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2E7D0" w14:textId="024C2BC5" w:rsidR="006E72D3" w:rsidRPr="006B300D" w:rsidRDefault="006E72D3" w:rsidP="00844F9D">
      <w:pPr>
        <w:jc w:val="thaiDistribute"/>
        <w:rPr>
          <w:rFonts w:ascii="Arial" w:hAnsi="Arial" w:cs="Arial"/>
          <w:color w:val="auto"/>
          <w:sz w:val="18"/>
          <w:szCs w:val="18"/>
          <w:cs/>
        </w:rPr>
      </w:pPr>
    </w:p>
    <w:p w14:paraId="2BBA6F79" w14:textId="77777777" w:rsidR="003B4D63" w:rsidRPr="006B300D" w:rsidRDefault="003B4D63" w:rsidP="00844F9D">
      <w:pPr>
        <w:jc w:val="thaiDistribute"/>
        <w:rPr>
          <w:rFonts w:ascii="Arial" w:hAnsi="Arial" w:cs="Arial"/>
          <w:color w:val="auto"/>
          <w:sz w:val="18"/>
          <w:szCs w:val="18"/>
          <w:cs/>
        </w:rPr>
      </w:pPr>
    </w:p>
    <w:tbl>
      <w:tblPr>
        <w:tblW w:w="9461" w:type="dxa"/>
        <w:tblLook w:val="04A0" w:firstRow="1" w:lastRow="0" w:firstColumn="1" w:lastColumn="0" w:noHBand="0" w:noVBand="1"/>
      </w:tblPr>
      <w:tblGrid>
        <w:gridCol w:w="9461"/>
      </w:tblGrid>
      <w:tr w:rsidR="00481FD9" w:rsidRPr="006B300D" w14:paraId="1EF4903E" w14:textId="77777777" w:rsidTr="003B6BFB">
        <w:trPr>
          <w:trHeight w:val="386"/>
        </w:trPr>
        <w:tc>
          <w:tcPr>
            <w:tcW w:w="9461" w:type="dxa"/>
            <w:vAlign w:val="center"/>
          </w:tcPr>
          <w:p w14:paraId="12B40370" w14:textId="0B707017" w:rsidR="00FA7F76" w:rsidRPr="006B300D" w:rsidRDefault="00392C74" w:rsidP="00481FD9">
            <w:pPr>
              <w:ind w:left="417" w:hanging="518"/>
              <w:jc w:val="both"/>
              <w:rPr>
                <w:rFonts w:ascii="Arial" w:eastAsia="Arial Unicode MS" w:hAnsi="Arial" w:cs="Arial"/>
                <w:b/>
                <w:bCs/>
                <w:color w:val="auto"/>
                <w:sz w:val="18"/>
                <w:szCs w:val="18"/>
                <w:cs/>
                <w:lang w:val="en-GB"/>
              </w:rPr>
            </w:pPr>
            <w:r w:rsidRPr="006B300D">
              <w:rPr>
                <w:rFonts w:ascii="Arial" w:eastAsia="Arial Unicode MS" w:hAnsi="Arial" w:cs="Arial"/>
                <w:b/>
                <w:bCs/>
                <w:color w:val="auto"/>
                <w:sz w:val="18"/>
                <w:szCs w:val="18"/>
                <w:lang w:val="en-GB"/>
              </w:rPr>
              <w:t>1</w:t>
            </w:r>
            <w:r w:rsidR="00FA7F76" w:rsidRPr="006B300D">
              <w:rPr>
                <w:rFonts w:ascii="Arial" w:eastAsia="Arial Unicode MS" w:hAnsi="Arial" w:cs="Arial"/>
                <w:b/>
                <w:bCs/>
                <w:color w:val="auto"/>
                <w:sz w:val="18"/>
                <w:szCs w:val="18"/>
                <w:lang w:val="en-GB"/>
              </w:rPr>
              <w:tab/>
              <w:t xml:space="preserve">General information </w:t>
            </w:r>
          </w:p>
        </w:tc>
      </w:tr>
    </w:tbl>
    <w:p w14:paraId="274E68FA" w14:textId="77777777" w:rsidR="003122FF" w:rsidRPr="006B300D" w:rsidRDefault="003122FF" w:rsidP="00844F9D">
      <w:pPr>
        <w:jc w:val="thaiDistribute"/>
        <w:rPr>
          <w:rFonts w:ascii="Arial" w:hAnsi="Arial" w:cs="Arial"/>
          <w:color w:val="auto"/>
          <w:sz w:val="18"/>
          <w:szCs w:val="18"/>
        </w:rPr>
      </w:pPr>
    </w:p>
    <w:p w14:paraId="061DF91E" w14:textId="503000A8" w:rsidR="00AF7615" w:rsidRPr="006B300D" w:rsidRDefault="00BF7310" w:rsidP="00844F9D">
      <w:pPr>
        <w:jc w:val="thaiDistribute"/>
        <w:rPr>
          <w:rFonts w:ascii="Arial" w:hAnsi="Arial" w:cs="Arial"/>
          <w:color w:val="auto"/>
          <w:spacing w:val="-2"/>
          <w:sz w:val="18"/>
          <w:szCs w:val="18"/>
        </w:rPr>
      </w:pPr>
      <w:r w:rsidRPr="006B300D">
        <w:rPr>
          <w:rFonts w:ascii="Arial" w:hAnsi="Arial" w:cs="Arial"/>
          <w:color w:val="auto"/>
          <w:spacing w:val="-2"/>
          <w:sz w:val="18"/>
          <w:szCs w:val="18"/>
        </w:rPr>
        <w:t>Tata Steel (Thailand)</w:t>
      </w:r>
      <w:r w:rsidR="00C04141" w:rsidRPr="006B300D">
        <w:rPr>
          <w:rFonts w:ascii="Arial" w:hAnsi="Arial" w:cs="Arial"/>
          <w:color w:val="auto"/>
          <w:spacing w:val="-2"/>
          <w:sz w:val="18"/>
          <w:szCs w:val="18"/>
        </w:rPr>
        <w:t xml:space="preserve"> </w:t>
      </w:r>
      <w:r w:rsidR="00AC4611" w:rsidRPr="006B300D">
        <w:rPr>
          <w:rFonts w:ascii="Arial" w:hAnsi="Arial" w:cs="Arial"/>
          <w:color w:val="auto"/>
          <w:spacing w:val="-2"/>
          <w:sz w:val="18"/>
          <w:szCs w:val="18"/>
        </w:rPr>
        <w:t>Public</w:t>
      </w:r>
      <w:r w:rsidR="00C04141" w:rsidRPr="006B300D">
        <w:rPr>
          <w:rFonts w:ascii="Arial" w:hAnsi="Arial" w:cs="Arial"/>
          <w:color w:val="auto"/>
          <w:spacing w:val="-2"/>
          <w:sz w:val="18"/>
          <w:szCs w:val="18"/>
        </w:rPr>
        <w:t xml:space="preserve"> Company Limited</w:t>
      </w:r>
      <w:r w:rsidR="00C04141" w:rsidRPr="006B300D">
        <w:rPr>
          <w:rFonts w:ascii="Arial" w:hAnsi="Arial" w:cs="Arial"/>
          <w:color w:val="auto"/>
          <w:spacing w:val="-2"/>
          <w:sz w:val="18"/>
          <w:szCs w:val="18"/>
          <w:cs/>
        </w:rPr>
        <w:t xml:space="preserve"> </w:t>
      </w:r>
      <w:r w:rsidR="00BD332A" w:rsidRPr="006B300D">
        <w:rPr>
          <w:rFonts w:ascii="Arial" w:hAnsi="Arial" w:cs="Arial"/>
          <w:color w:val="auto"/>
          <w:spacing w:val="-2"/>
          <w:sz w:val="18"/>
          <w:szCs w:val="18"/>
        </w:rPr>
        <w:t>(</w:t>
      </w:r>
      <w:r w:rsidR="00801587" w:rsidRPr="006B300D">
        <w:rPr>
          <w:rFonts w:ascii="Arial" w:hAnsi="Arial" w:cs="Arial"/>
          <w:color w:val="auto"/>
          <w:spacing w:val="-2"/>
          <w:sz w:val="18"/>
          <w:szCs w:val="18"/>
        </w:rPr>
        <w:t>“</w:t>
      </w:r>
      <w:r w:rsidR="00BD332A" w:rsidRPr="006B300D">
        <w:rPr>
          <w:rFonts w:ascii="Arial" w:hAnsi="Arial" w:cs="Arial"/>
          <w:color w:val="auto"/>
          <w:spacing w:val="-2"/>
          <w:sz w:val="18"/>
          <w:szCs w:val="18"/>
        </w:rPr>
        <w:t>the Company</w:t>
      </w:r>
      <w:r w:rsidR="00801587" w:rsidRPr="006B300D">
        <w:rPr>
          <w:rFonts w:ascii="Arial" w:hAnsi="Arial" w:cs="Arial"/>
          <w:color w:val="auto"/>
          <w:spacing w:val="-2"/>
          <w:sz w:val="18"/>
          <w:szCs w:val="18"/>
        </w:rPr>
        <w:t>”</w:t>
      </w:r>
      <w:r w:rsidR="00BD332A" w:rsidRPr="006B300D">
        <w:rPr>
          <w:rFonts w:ascii="Arial" w:hAnsi="Arial" w:cs="Arial"/>
          <w:color w:val="auto"/>
          <w:spacing w:val="-2"/>
          <w:sz w:val="18"/>
          <w:szCs w:val="18"/>
        </w:rPr>
        <w:t>) is a</w:t>
      </w:r>
      <w:r w:rsidR="00AF7615" w:rsidRPr="006B300D">
        <w:rPr>
          <w:rFonts w:ascii="Arial" w:hAnsi="Arial" w:cs="Arial"/>
          <w:color w:val="auto"/>
          <w:spacing w:val="-2"/>
          <w:sz w:val="18"/>
          <w:szCs w:val="18"/>
        </w:rPr>
        <w:t xml:space="preserve"> </w:t>
      </w:r>
      <w:r w:rsidR="00AC4611" w:rsidRPr="006B300D">
        <w:rPr>
          <w:rFonts w:ascii="Arial" w:hAnsi="Arial" w:cs="Arial"/>
          <w:color w:val="auto"/>
          <w:spacing w:val="-2"/>
          <w:sz w:val="18"/>
          <w:szCs w:val="18"/>
        </w:rPr>
        <w:t xml:space="preserve">public </w:t>
      </w:r>
      <w:r w:rsidR="00AF7615" w:rsidRPr="006B300D">
        <w:rPr>
          <w:rFonts w:ascii="Arial" w:hAnsi="Arial" w:cs="Arial"/>
          <w:color w:val="auto"/>
          <w:spacing w:val="-2"/>
          <w:sz w:val="18"/>
          <w:szCs w:val="18"/>
        </w:rPr>
        <w:t xml:space="preserve">limited company </w:t>
      </w:r>
      <w:r w:rsidR="00F75DCA" w:rsidRPr="006B300D">
        <w:rPr>
          <w:rFonts w:ascii="Arial" w:hAnsi="Arial" w:cs="Arial"/>
          <w:color w:val="auto"/>
          <w:spacing w:val="-2"/>
          <w:sz w:val="18"/>
          <w:szCs w:val="18"/>
        </w:rPr>
        <w:t>which</w:t>
      </w:r>
      <w:r w:rsidR="00231183" w:rsidRPr="006B300D">
        <w:rPr>
          <w:rFonts w:ascii="Arial" w:hAnsi="Arial" w:cs="Arial"/>
          <w:color w:val="auto"/>
          <w:spacing w:val="-2"/>
          <w:sz w:val="18"/>
          <w:szCs w:val="18"/>
        </w:rPr>
        <w:t xml:space="preserve"> is incorporated and domiciled in Thailand</w:t>
      </w:r>
      <w:r w:rsidR="007A6843" w:rsidRPr="006B300D">
        <w:rPr>
          <w:rFonts w:ascii="Arial" w:hAnsi="Arial" w:cs="Arial"/>
          <w:color w:val="auto"/>
          <w:spacing w:val="-2"/>
          <w:sz w:val="18"/>
          <w:szCs w:val="18"/>
        </w:rPr>
        <w:t xml:space="preserve"> and</w:t>
      </w:r>
      <w:r w:rsidR="00F75DCA" w:rsidRPr="006B300D">
        <w:rPr>
          <w:rFonts w:ascii="Arial" w:hAnsi="Arial" w:cs="Arial"/>
          <w:color w:val="auto"/>
          <w:spacing w:val="-2"/>
          <w:sz w:val="18"/>
          <w:szCs w:val="18"/>
        </w:rPr>
        <w:t xml:space="preserve"> is listed on th</w:t>
      </w:r>
      <w:r w:rsidR="00231183" w:rsidRPr="006B300D">
        <w:rPr>
          <w:rFonts w:ascii="Arial" w:hAnsi="Arial" w:cs="Arial"/>
          <w:color w:val="auto"/>
          <w:spacing w:val="-2"/>
          <w:sz w:val="18"/>
          <w:szCs w:val="18"/>
        </w:rPr>
        <w:t>e Stock Exchange of Thailand</w:t>
      </w:r>
      <w:r w:rsidR="00F75DCA" w:rsidRPr="006B300D">
        <w:rPr>
          <w:rFonts w:ascii="Arial" w:hAnsi="Arial" w:cs="Arial"/>
          <w:color w:val="auto"/>
          <w:spacing w:val="-2"/>
          <w:sz w:val="18"/>
          <w:szCs w:val="18"/>
        </w:rPr>
        <w:t xml:space="preserve"> </w:t>
      </w:r>
      <w:r w:rsidR="0013416C" w:rsidRPr="006B300D">
        <w:rPr>
          <w:rFonts w:ascii="Arial" w:hAnsi="Arial" w:cs="Arial"/>
          <w:color w:val="auto"/>
          <w:spacing w:val="-2"/>
          <w:sz w:val="18"/>
          <w:szCs w:val="18"/>
        </w:rPr>
        <w:t xml:space="preserve">since November </w:t>
      </w:r>
      <w:r w:rsidR="00392C74" w:rsidRPr="006B300D">
        <w:rPr>
          <w:rFonts w:ascii="Arial" w:hAnsi="Arial" w:cs="Arial"/>
          <w:color w:val="auto"/>
          <w:spacing w:val="-2"/>
          <w:sz w:val="18"/>
          <w:szCs w:val="18"/>
          <w:lang w:val="en-GB"/>
        </w:rPr>
        <w:t>2002</w:t>
      </w:r>
      <w:r w:rsidR="0013416C" w:rsidRPr="006B300D">
        <w:rPr>
          <w:rFonts w:ascii="Arial" w:hAnsi="Arial" w:cs="Arial"/>
          <w:color w:val="auto"/>
          <w:spacing w:val="-2"/>
          <w:sz w:val="18"/>
          <w:szCs w:val="18"/>
        </w:rPr>
        <w:t xml:space="preserve"> </w:t>
      </w:r>
      <w:r w:rsidR="001F1513" w:rsidRPr="006B300D">
        <w:rPr>
          <w:rFonts w:ascii="Arial" w:hAnsi="Arial" w:cs="Arial"/>
          <w:color w:val="auto"/>
          <w:spacing w:val="-2"/>
          <w:sz w:val="18"/>
          <w:szCs w:val="18"/>
        </w:rPr>
        <w:t xml:space="preserve">with the objective to invest in other companies and provide management services. </w:t>
      </w:r>
      <w:r w:rsidR="00F75DCA" w:rsidRPr="006B300D">
        <w:rPr>
          <w:rFonts w:ascii="Arial" w:hAnsi="Arial" w:cs="Arial"/>
          <w:color w:val="auto"/>
          <w:spacing w:val="-2"/>
          <w:sz w:val="18"/>
          <w:szCs w:val="18"/>
        </w:rPr>
        <w:t>The address of the Company’s registered office is a</w:t>
      </w:r>
      <w:r w:rsidR="00DD66C7" w:rsidRPr="006B300D">
        <w:rPr>
          <w:rFonts w:ascii="Arial" w:hAnsi="Arial" w:cs="Arial"/>
          <w:color w:val="auto"/>
          <w:spacing w:val="-2"/>
          <w:sz w:val="18"/>
          <w:szCs w:val="18"/>
        </w:rPr>
        <w:t>s</w:t>
      </w:r>
      <w:r w:rsidR="00F75DCA" w:rsidRPr="006B300D">
        <w:rPr>
          <w:rFonts w:ascii="Arial" w:hAnsi="Arial" w:cs="Arial"/>
          <w:color w:val="auto"/>
          <w:spacing w:val="-2"/>
          <w:sz w:val="18"/>
          <w:szCs w:val="18"/>
        </w:rPr>
        <w:t xml:space="preserve"> follows</w:t>
      </w:r>
      <w:r w:rsidR="00AF7615" w:rsidRPr="006B300D">
        <w:rPr>
          <w:rFonts w:ascii="Arial" w:hAnsi="Arial" w:cs="Arial"/>
          <w:color w:val="auto"/>
          <w:spacing w:val="-2"/>
          <w:sz w:val="18"/>
          <w:szCs w:val="18"/>
        </w:rPr>
        <w:t>:</w:t>
      </w:r>
    </w:p>
    <w:p w14:paraId="46EAB383" w14:textId="77777777" w:rsidR="00AF7615" w:rsidRPr="006B300D" w:rsidRDefault="00AF7615" w:rsidP="00844F9D">
      <w:pPr>
        <w:jc w:val="thaiDistribute"/>
        <w:rPr>
          <w:rFonts w:ascii="Arial" w:hAnsi="Arial" w:cs="Arial"/>
          <w:color w:val="auto"/>
          <w:sz w:val="18"/>
          <w:szCs w:val="18"/>
          <w:lang w:val="en-GB"/>
        </w:rPr>
      </w:pPr>
    </w:p>
    <w:p w14:paraId="34F58A99" w14:textId="60154FAF" w:rsidR="00B259F0" w:rsidRPr="006B300D" w:rsidRDefault="00392C74" w:rsidP="00844F9D">
      <w:pPr>
        <w:jc w:val="thaiDistribute"/>
        <w:rPr>
          <w:rFonts w:ascii="Arial" w:hAnsi="Arial" w:cs="Arial"/>
          <w:color w:val="auto"/>
          <w:sz w:val="18"/>
          <w:szCs w:val="18"/>
          <w:lang w:val="en-GB"/>
        </w:rPr>
      </w:pPr>
      <w:r w:rsidRPr="006B300D">
        <w:rPr>
          <w:rFonts w:ascii="Arial" w:hAnsi="Arial" w:cs="Arial"/>
          <w:color w:val="auto"/>
          <w:sz w:val="18"/>
          <w:szCs w:val="18"/>
          <w:lang w:val="en-GB"/>
        </w:rPr>
        <w:t>555</w:t>
      </w:r>
      <w:r w:rsidR="00A94265" w:rsidRPr="006B300D">
        <w:rPr>
          <w:rFonts w:ascii="Arial" w:hAnsi="Arial" w:cs="Arial"/>
          <w:color w:val="auto"/>
          <w:sz w:val="18"/>
          <w:szCs w:val="18"/>
        </w:rPr>
        <w:t xml:space="preserve"> </w:t>
      </w:r>
      <w:r w:rsidR="00BF7310" w:rsidRPr="006B300D">
        <w:rPr>
          <w:rFonts w:ascii="Arial" w:hAnsi="Arial" w:cs="Arial"/>
          <w:color w:val="auto"/>
          <w:sz w:val="18"/>
          <w:szCs w:val="18"/>
        </w:rPr>
        <w:t xml:space="preserve">Rasa </w:t>
      </w:r>
      <w:r w:rsidR="00A94265" w:rsidRPr="006B300D">
        <w:rPr>
          <w:rFonts w:ascii="Arial" w:hAnsi="Arial" w:cs="Arial"/>
          <w:color w:val="auto"/>
          <w:sz w:val="18"/>
          <w:szCs w:val="18"/>
        </w:rPr>
        <w:t>One (Building B)</w:t>
      </w:r>
      <w:r w:rsidR="00BF7310" w:rsidRPr="006B300D">
        <w:rPr>
          <w:rFonts w:ascii="Arial" w:hAnsi="Arial" w:cs="Arial"/>
          <w:color w:val="auto"/>
          <w:sz w:val="18"/>
          <w:szCs w:val="18"/>
        </w:rPr>
        <w:t xml:space="preserve">, </w:t>
      </w:r>
      <w:r w:rsidRPr="006B300D">
        <w:rPr>
          <w:rFonts w:ascii="Arial" w:hAnsi="Arial" w:cs="Arial"/>
          <w:color w:val="auto"/>
          <w:sz w:val="18"/>
          <w:szCs w:val="18"/>
          <w:lang w:val="en-GB"/>
        </w:rPr>
        <w:t>20</w:t>
      </w:r>
      <w:proofErr w:type="spellStart"/>
      <w:r w:rsidR="00BF7310" w:rsidRPr="006B300D">
        <w:rPr>
          <w:rFonts w:ascii="Arial" w:hAnsi="Arial" w:cs="Arial"/>
          <w:color w:val="auto"/>
          <w:sz w:val="18"/>
          <w:szCs w:val="18"/>
          <w:vertAlign w:val="superscript"/>
        </w:rPr>
        <w:t>th</w:t>
      </w:r>
      <w:proofErr w:type="spellEnd"/>
      <w:r w:rsidR="00BF7310" w:rsidRPr="006B300D">
        <w:rPr>
          <w:rFonts w:ascii="Arial" w:hAnsi="Arial" w:cs="Arial"/>
          <w:color w:val="auto"/>
          <w:sz w:val="18"/>
          <w:szCs w:val="18"/>
        </w:rPr>
        <w:t xml:space="preserve"> Floor, </w:t>
      </w:r>
      <w:proofErr w:type="spellStart"/>
      <w:r w:rsidR="00BF7310" w:rsidRPr="006B300D">
        <w:rPr>
          <w:rFonts w:ascii="Arial" w:hAnsi="Arial" w:cs="Arial"/>
          <w:color w:val="auto"/>
          <w:sz w:val="18"/>
          <w:szCs w:val="18"/>
        </w:rPr>
        <w:t>Phaholyothin</w:t>
      </w:r>
      <w:proofErr w:type="spellEnd"/>
      <w:r w:rsidR="00BF7310" w:rsidRPr="006B300D">
        <w:rPr>
          <w:rFonts w:ascii="Arial" w:hAnsi="Arial" w:cs="Arial"/>
          <w:color w:val="auto"/>
          <w:sz w:val="18"/>
          <w:szCs w:val="18"/>
        </w:rPr>
        <w:t xml:space="preserve"> Road, </w:t>
      </w:r>
      <w:proofErr w:type="spellStart"/>
      <w:r w:rsidR="00BF7310" w:rsidRPr="006B300D">
        <w:rPr>
          <w:rFonts w:ascii="Arial" w:hAnsi="Arial" w:cs="Arial"/>
          <w:color w:val="auto"/>
          <w:sz w:val="18"/>
          <w:szCs w:val="18"/>
        </w:rPr>
        <w:t>Chatuchak</w:t>
      </w:r>
      <w:proofErr w:type="spellEnd"/>
      <w:r w:rsidR="00BF7310" w:rsidRPr="006B300D">
        <w:rPr>
          <w:rFonts w:ascii="Arial" w:hAnsi="Arial" w:cs="Arial"/>
          <w:color w:val="auto"/>
          <w:sz w:val="18"/>
          <w:szCs w:val="18"/>
        </w:rPr>
        <w:t xml:space="preserve"> Sub-district,</w:t>
      </w:r>
      <w:r w:rsidR="008F667E" w:rsidRPr="006B300D">
        <w:rPr>
          <w:rFonts w:ascii="Arial" w:hAnsi="Arial" w:cs="Arial"/>
          <w:color w:val="auto"/>
          <w:sz w:val="18"/>
          <w:szCs w:val="18"/>
        </w:rPr>
        <w:t xml:space="preserve"> </w:t>
      </w:r>
      <w:proofErr w:type="spellStart"/>
      <w:r w:rsidR="008F667E" w:rsidRPr="006B300D">
        <w:rPr>
          <w:rFonts w:ascii="Arial" w:hAnsi="Arial" w:cs="Arial"/>
          <w:color w:val="auto"/>
          <w:sz w:val="18"/>
          <w:szCs w:val="18"/>
        </w:rPr>
        <w:t>Chatuchak</w:t>
      </w:r>
      <w:proofErr w:type="spellEnd"/>
      <w:r w:rsidR="008F667E" w:rsidRPr="006B300D">
        <w:rPr>
          <w:rFonts w:ascii="Arial" w:hAnsi="Arial" w:cs="Arial"/>
          <w:color w:val="auto"/>
          <w:sz w:val="18"/>
          <w:szCs w:val="18"/>
        </w:rPr>
        <w:t xml:space="preserve"> District, </w:t>
      </w:r>
      <w:r w:rsidR="00BF7310" w:rsidRPr="006B300D">
        <w:rPr>
          <w:rFonts w:ascii="Arial" w:hAnsi="Arial" w:cs="Arial"/>
          <w:color w:val="auto"/>
          <w:sz w:val="18"/>
          <w:szCs w:val="18"/>
        </w:rPr>
        <w:t>Bangkok</w:t>
      </w:r>
      <w:r w:rsidR="0041373D" w:rsidRPr="006B300D">
        <w:rPr>
          <w:rFonts w:ascii="Arial" w:hAnsi="Arial" w:cs="Arial"/>
          <w:color w:val="auto"/>
          <w:sz w:val="18"/>
          <w:szCs w:val="18"/>
          <w:cs/>
        </w:rPr>
        <w:t xml:space="preserve"> </w:t>
      </w:r>
      <w:r w:rsidRPr="006B300D">
        <w:rPr>
          <w:rFonts w:ascii="Arial" w:hAnsi="Arial" w:cs="Arial"/>
          <w:color w:val="auto"/>
          <w:sz w:val="18"/>
          <w:szCs w:val="18"/>
          <w:lang w:val="en-GB"/>
        </w:rPr>
        <w:t>10900</w:t>
      </w:r>
      <w:r w:rsidR="00962E82" w:rsidRPr="006B300D">
        <w:rPr>
          <w:rFonts w:ascii="Arial" w:hAnsi="Arial" w:cs="Arial"/>
          <w:color w:val="auto"/>
          <w:sz w:val="18"/>
          <w:szCs w:val="18"/>
          <w:lang w:val="en-GB"/>
        </w:rPr>
        <w:t>.</w:t>
      </w:r>
    </w:p>
    <w:p w14:paraId="4AD2D989" w14:textId="77777777" w:rsidR="00AC4611" w:rsidRPr="006B300D" w:rsidRDefault="00AC4611" w:rsidP="00844F9D">
      <w:pPr>
        <w:jc w:val="thaiDistribute"/>
        <w:rPr>
          <w:rFonts w:ascii="Arial" w:hAnsi="Arial" w:cs="Arial"/>
          <w:color w:val="auto"/>
          <w:sz w:val="18"/>
          <w:szCs w:val="18"/>
          <w:lang w:val="en-GB"/>
        </w:rPr>
      </w:pPr>
    </w:p>
    <w:p w14:paraId="15F04154" w14:textId="1327942E" w:rsidR="00AC4611" w:rsidRPr="006B300D" w:rsidRDefault="00AC4611" w:rsidP="00844F9D">
      <w:pPr>
        <w:jc w:val="thaiDistribute"/>
        <w:rPr>
          <w:rFonts w:ascii="Arial" w:hAnsi="Arial" w:cs="Arial"/>
          <w:color w:val="auto"/>
          <w:sz w:val="18"/>
          <w:szCs w:val="18"/>
        </w:rPr>
      </w:pPr>
      <w:r w:rsidRPr="006B300D">
        <w:rPr>
          <w:rFonts w:ascii="Arial" w:hAnsi="Arial" w:cs="Arial"/>
          <w:color w:val="auto"/>
          <w:sz w:val="18"/>
          <w:szCs w:val="18"/>
        </w:rPr>
        <w:t>For reporting purposes, the Company and its subsidiar</w:t>
      </w:r>
      <w:r w:rsidR="00E24DD7" w:rsidRPr="006B300D">
        <w:rPr>
          <w:rFonts w:ascii="Arial" w:hAnsi="Arial" w:cs="Arial"/>
          <w:color w:val="auto"/>
          <w:sz w:val="18"/>
          <w:szCs w:val="18"/>
        </w:rPr>
        <w:t>y</w:t>
      </w:r>
      <w:r w:rsidRPr="006B300D">
        <w:rPr>
          <w:rFonts w:ascii="Arial" w:hAnsi="Arial" w:cs="Arial"/>
          <w:color w:val="auto"/>
          <w:sz w:val="18"/>
          <w:szCs w:val="18"/>
        </w:rPr>
        <w:t xml:space="preserve"> are referred to as </w:t>
      </w:r>
      <w:r w:rsidR="004C7C47" w:rsidRPr="006B300D">
        <w:rPr>
          <w:rFonts w:ascii="Arial" w:hAnsi="Arial" w:cs="Arial"/>
          <w:color w:val="auto"/>
          <w:sz w:val="18"/>
          <w:szCs w:val="18"/>
        </w:rPr>
        <w:t>“</w:t>
      </w:r>
      <w:r w:rsidRPr="006B300D">
        <w:rPr>
          <w:rFonts w:ascii="Arial" w:hAnsi="Arial" w:cs="Arial"/>
          <w:color w:val="auto"/>
          <w:sz w:val="18"/>
          <w:szCs w:val="18"/>
        </w:rPr>
        <w:t>the Group</w:t>
      </w:r>
      <w:r w:rsidR="004C7C47" w:rsidRPr="006B300D">
        <w:rPr>
          <w:rFonts w:ascii="Arial" w:hAnsi="Arial" w:cs="Arial"/>
          <w:color w:val="auto"/>
          <w:sz w:val="18"/>
          <w:szCs w:val="18"/>
        </w:rPr>
        <w:t>”</w:t>
      </w:r>
      <w:r w:rsidRPr="006B300D">
        <w:rPr>
          <w:rFonts w:ascii="Arial" w:hAnsi="Arial" w:cs="Arial"/>
          <w:color w:val="auto"/>
          <w:sz w:val="18"/>
          <w:szCs w:val="18"/>
        </w:rPr>
        <w:t>.</w:t>
      </w:r>
    </w:p>
    <w:p w14:paraId="3D06DDDA" w14:textId="77777777" w:rsidR="009E6961" w:rsidRPr="006B300D" w:rsidRDefault="009E6961" w:rsidP="009E6961">
      <w:pPr>
        <w:jc w:val="thaiDistribute"/>
        <w:rPr>
          <w:rFonts w:ascii="Arial" w:hAnsi="Arial" w:cs="Arial"/>
          <w:color w:val="auto"/>
          <w:sz w:val="18"/>
          <w:szCs w:val="18"/>
          <w:cs/>
        </w:rPr>
      </w:pPr>
    </w:p>
    <w:p w14:paraId="4B79BFB9" w14:textId="77777777" w:rsidR="009E6961" w:rsidRPr="006B300D" w:rsidRDefault="009E6961" w:rsidP="009E6961">
      <w:pPr>
        <w:jc w:val="thaiDistribute"/>
        <w:rPr>
          <w:rFonts w:ascii="Arial" w:hAnsi="Arial" w:cs="Arial"/>
          <w:color w:val="auto"/>
          <w:sz w:val="18"/>
          <w:szCs w:val="18"/>
        </w:rPr>
      </w:pPr>
      <w:r w:rsidRPr="006B300D">
        <w:rPr>
          <w:rFonts w:ascii="Arial" w:hAnsi="Arial" w:cs="Arial"/>
          <w:color w:val="auto"/>
          <w:spacing w:val="-2"/>
          <w:sz w:val="18"/>
          <w:szCs w:val="18"/>
        </w:rPr>
        <w:t xml:space="preserve">The principal business operation of the Group is manufacturing, rendering manufacturing services, distributing and </w:t>
      </w:r>
      <w:proofErr w:type="gramStart"/>
      <w:r w:rsidRPr="006B300D">
        <w:rPr>
          <w:rFonts w:ascii="Arial" w:hAnsi="Arial" w:cs="Arial"/>
          <w:color w:val="auto"/>
          <w:spacing w:val="-2"/>
          <w:sz w:val="18"/>
          <w:szCs w:val="18"/>
        </w:rPr>
        <w:t>trading</w:t>
      </w:r>
      <w:r w:rsidRPr="006B300D">
        <w:rPr>
          <w:rFonts w:ascii="Arial" w:hAnsi="Arial" w:cs="Arial"/>
          <w:color w:val="auto"/>
          <w:sz w:val="18"/>
          <w:szCs w:val="18"/>
        </w:rPr>
        <w:t xml:space="preserve"> of</w:t>
      </w:r>
      <w:proofErr w:type="gramEnd"/>
      <w:r w:rsidRPr="006B300D">
        <w:rPr>
          <w:rFonts w:ascii="Arial" w:hAnsi="Arial" w:cs="Arial"/>
          <w:color w:val="auto"/>
          <w:sz w:val="18"/>
          <w:szCs w:val="18"/>
        </w:rPr>
        <w:t xml:space="preserve"> steel bars, wire rods and small section products.</w:t>
      </w:r>
    </w:p>
    <w:p w14:paraId="18BCF9A5" w14:textId="77777777" w:rsidR="00AF7615" w:rsidRPr="006B300D" w:rsidRDefault="00AF7615" w:rsidP="00844F9D">
      <w:pPr>
        <w:jc w:val="thaiDistribute"/>
        <w:rPr>
          <w:rFonts w:ascii="Arial" w:hAnsi="Arial" w:cs="Arial"/>
          <w:color w:val="auto"/>
          <w:sz w:val="18"/>
          <w:szCs w:val="18"/>
        </w:rPr>
      </w:pPr>
    </w:p>
    <w:p w14:paraId="24C1F5D3" w14:textId="631D3772" w:rsidR="001F1513" w:rsidRPr="006B300D" w:rsidRDefault="001F1513" w:rsidP="00844F9D">
      <w:pPr>
        <w:jc w:val="thaiDistribute"/>
        <w:rPr>
          <w:rFonts w:ascii="Arial" w:hAnsi="Arial" w:cs="Arial"/>
          <w:color w:val="auto"/>
          <w:spacing w:val="-4"/>
          <w:sz w:val="18"/>
          <w:szCs w:val="18"/>
        </w:rPr>
      </w:pPr>
      <w:r w:rsidRPr="006B300D">
        <w:rPr>
          <w:rFonts w:ascii="Arial" w:hAnsi="Arial" w:cs="Arial"/>
          <w:color w:val="auto"/>
          <w:sz w:val="18"/>
          <w:szCs w:val="18"/>
        </w:rPr>
        <w:t>The major shareholder is T S Global Holdings Pte. Ltd.</w:t>
      </w:r>
      <w:r w:rsidR="004D41F1" w:rsidRPr="006B300D">
        <w:rPr>
          <w:rFonts w:ascii="Arial" w:hAnsi="Arial" w:cs="Arial"/>
          <w:color w:val="auto"/>
          <w:sz w:val="18"/>
          <w:szCs w:val="18"/>
        </w:rPr>
        <w:t xml:space="preserve"> (“TSGH”)</w:t>
      </w:r>
      <w:r w:rsidRPr="006B300D">
        <w:rPr>
          <w:rFonts w:ascii="Arial" w:hAnsi="Arial" w:cs="Arial"/>
          <w:color w:val="auto"/>
          <w:sz w:val="18"/>
          <w:szCs w:val="18"/>
        </w:rPr>
        <w:t>, which is incorporated in Singapore and hold</w:t>
      </w:r>
      <w:r w:rsidR="007B1F81" w:rsidRPr="006B300D">
        <w:rPr>
          <w:rFonts w:ascii="Arial" w:hAnsi="Arial" w:cs="Arial"/>
          <w:color w:val="auto"/>
          <w:sz w:val="18"/>
          <w:szCs w:val="18"/>
        </w:rPr>
        <w:t>s</w:t>
      </w:r>
      <w:r w:rsidRPr="006B300D">
        <w:rPr>
          <w:rFonts w:ascii="Arial" w:hAnsi="Arial" w:cs="Arial"/>
          <w:color w:val="auto"/>
          <w:sz w:val="18"/>
          <w:szCs w:val="18"/>
        </w:rPr>
        <w:t xml:space="preserve"> </w:t>
      </w:r>
      <w:r w:rsidR="00392C74" w:rsidRPr="006B300D">
        <w:rPr>
          <w:rFonts w:ascii="Arial" w:hAnsi="Arial" w:cs="Arial"/>
          <w:color w:val="auto"/>
          <w:sz w:val="18"/>
          <w:szCs w:val="18"/>
          <w:lang w:val="en-GB"/>
        </w:rPr>
        <w:t>67</w:t>
      </w:r>
      <w:r w:rsidRPr="006B300D">
        <w:rPr>
          <w:rFonts w:ascii="Arial" w:hAnsi="Arial" w:cs="Arial"/>
          <w:color w:val="auto"/>
          <w:sz w:val="18"/>
          <w:szCs w:val="18"/>
        </w:rPr>
        <w:t>.</w:t>
      </w:r>
      <w:r w:rsidR="00392C74" w:rsidRPr="006B300D">
        <w:rPr>
          <w:rFonts w:ascii="Arial" w:hAnsi="Arial" w:cs="Arial"/>
          <w:color w:val="auto"/>
          <w:sz w:val="18"/>
          <w:szCs w:val="18"/>
          <w:lang w:val="en-GB"/>
        </w:rPr>
        <w:t>90</w:t>
      </w:r>
      <w:r w:rsidRPr="006B300D">
        <w:rPr>
          <w:rFonts w:ascii="Arial" w:hAnsi="Arial" w:cs="Arial"/>
          <w:color w:val="auto"/>
          <w:sz w:val="18"/>
          <w:szCs w:val="18"/>
        </w:rPr>
        <w:t xml:space="preserve">% of </w:t>
      </w:r>
      <w:r w:rsidRPr="006B300D">
        <w:rPr>
          <w:rFonts w:ascii="Arial" w:hAnsi="Arial" w:cs="Arial"/>
          <w:color w:val="auto"/>
          <w:spacing w:val="-4"/>
          <w:sz w:val="18"/>
          <w:szCs w:val="18"/>
        </w:rPr>
        <w:t>the Company’s shares,</w:t>
      </w:r>
      <w:r w:rsidR="008F667E" w:rsidRPr="006B300D">
        <w:rPr>
          <w:rFonts w:ascii="Arial" w:hAnsi="Arial" w:cs="Arial"/>
          <w:color w:val="auto"/>
          <w:spacing w:val="-4"/>
          <w:sz w:val="18"/>
          <w:szCs w:val="18"/>
        </w:rPr>
        <w:t xml:space="preserve"> and</w:t>
      </w:r>
      <w:r w:rsidRPr="006B300D">
        <w:rPr>
          <w:rFonts w:ascii="Arial" w:hAnsi="Arial" w:cs="Arial"/>
          <w:color w:val="auto"/>
          <w:spacing w:val="-4"/>
          <w:sz w:val="18"/>
          <w:szCs w:val="18"/>
        </w:rPr>
        <w:t xml:space="preserve"> is an affiliate of Tata Steel Limited, a listed company incorporated under the law of India. </w:t>
      </w:r>
    </w:p>
    <w:p w14:paraId="0F741222" w14:textId="77777777" w:rsidR="00A4133F" w:rsidRPr="006B300D" w:rsidRDefault="00A4133F" w:rsidP="00844F9D">
      <w:pPr>
        <w:jc w:val="thaiDistribute"/>
        <w:rPr>
          <w:rFonts w:ascii="Arial" w:hAnsi="Arial" w:cs="Arial"/>
          <w:color w:val="auto"/>
          <w:spacing w:val="-6"/>
          <w:sz w:val="18"/>
          <w:szCs w:val="18"/>
          <w:lang w:eastAsia="zh-CN"/>
        </w:rPr>
      </w:pPr>
    </w:p>
    <w:p w14:paraId="72E84C75" w14:textId="20FB5E9C" w:rsidR="00A4133F" w:rsidRPr="006B300D" w:rsidRDefault="00A4133F" w:rsidP="00844F9D">
      <w:pPr>
        <w:jc w:val="thaiDistribute"/>
        <w:rPr>
          <w:rFonts w:ascii="Arial" w:hAnsi="Arial" w:cs="Arial"/>
          <w:color w:val="auto"/>
          <w:sz w:val="18"/>
          <w:szCs w:val="18"/>
        </w:rPr>
      </w:pPr>
      <w:r w:rsidRPr="006B300D">
        <w:rPr>
          <w:rFonts w:ascii="Arial" w:hAnsi="Arial" w:cs="Arial"/>
          <w:color w:val="auto"/>
          <w:sz w:val="18"/>
          <w:szCs w:val="18"/>
        </w:rPr>
        <w:t xml:space="preserve">The Company </w:t>
      </w:r>
      <w:proofErr w:type="gramStart"/>
      <w:r w:rsidRPr="006B300D">
        <w:rPr>
          <w:rFonts w:ascii="Arial" w:hAnsi="Arial" w:cs="Arial"/>
          <w:color w:val="auto"/>
          <w:sz w:val="18"/>
          <w:szCs w:val="18"/>
        </w:rPr>
        <w:t>had issued</w:t>
      </w:r>
      <w:proofErr w:type="gramEnd"/>
      <w:r w:rsidRPr="006B300D">
        <w:rPr>
          <w:rFonts w:ascii="Arial" w:hAnsi="Arial" w:cs="Arial"/>
          <w:color w:val="auto"/>
          <w:sz w:val="18"/>
          <w:szCs w:val="18"/>
        </w:rPr>
        <w:t xml:space="preserve"> warrants on</w:t>
      </w:r>
      <w:r w:rsidR="0028007C" w:rsidRPr="006B300D">
        <w:rPr>
          <w:rFonts w:ascii="Arial" w:hAnsi="Arial" w:cs="Arial"/>
          <w:color w:val="auto"/>
          <w:sz w:val="18"/>
          <w:szCs w:val="18"/>
        </w:rPr>
        <w:t xml:space="preserve"> </w:t>
      </w:r>
      <w:r w:rsidR="00392C74" w:rsidRPr="006B300D">
        <w:rPr>
          <w:rFonts w:ascii="Arial" w:hAnsi="Arial" w:cs="Arial"/>
          <w:color w:val="auto"/>
          <w:sz w:val="18"/>
          <w:szCs w:val="18"/>
          <w:lang w:val="en-GB"/>
        </w:rPr>
        <w:t>2</w:t>
      </w:r>
      <w:r w:rsidRPr="006B300D">
        <w:rPr>
          <w:rFonts w:ascii="Arial" w:hAnsi="Arial" w:cs="Arial"/>
          <w:color w:val="auto"/>
          <w:sz w:val="18"/>
          <w:szCs w:val="18"/>
        </w:rPr>
        <w:t xml:space="preserve"> December </w:t>
      </w:r>
      <w:r w:rsidR="00392C74" w:rsidRPr="006B300D">
        <w:rPr>
          <w:rFonts w:ascii="Arial" w:hAnsi="Arial" w:cs="Arial"/>
          <w:color w:val="auto"/>
          <w:sz w:val="18"/>
          <w:szCs w:val="18"/>
          <w:lang w:val="en-GB"/>
        </w:rPr>
        <w:t>2002</w:t>
      </w:r>
      <w:r w:rsidRPr="006B300D">
        <w:rPr>
          <w:rFonts w:ascii="Arial" w:hAnsi="Arial" w:cs="Arial"/>
          <w:color w:val="auto"/>
          <w:sz w:val="18"/>
          <w:szCs w:val="18"/>
        </w:rPr>
        <w:t xml:space="preserve"> with the maturity term as </w:t>
      </w:r>
      <w:r w:rsidR="00392C74" w:rsidRPr="006B300D">
        <w:rPr>
          <w:rFonts w:ascii="Arial" w:hAnsi="Arial" w:cs="Arial"/>
          <w:color w:val="auto"/>
          <w:sz w:val="18"/>
          <w:szCs w:val="18"/>
          <w:lang w:val="en-GB"/>
        </w:rPr>
        <w:t>10</w:t>
      </w:r>
      <w:r w:rsidRPr="006B300D">
        <w:rPr>
          <w:rFonts w:ascii="Arial" w:hAnsi="Arial" w:cs="Arial"/>
          <w:color w:val="auto"/>
          <w:sz w:val="18"/>
          <w:szCs w:val="18"/>
        </w:rPr>
        <w:t xml:space="preserve"> years from the issue date. As per the terms of the warrants, if any warrants had not been exercised within the specified period, such warrants would be cancelled. On </w:t>
      </w:r>
      <w:r w:rsidR="00392C74" w:rsidRPr="006B300D">
        <w:rPr>
          <w:rFonts w:ascii="Arial" w:hAnsi="Arial" w:cs="Arial"/>
          <w:color w:val="auto"/>
          <w:sz w:val="18"/>
          <w:szCs w:val="18"/>
          <w:lang w:val="en-GB"/>
        </w:rPr>
        <w:t>3</w:t>
      </w:r>
      <w:r w:rsidR="0028007C" w:rsidRPr="006B300D">
        <w:rPr>
          <w:rFonts w:ascii="Arial" w:hAnsi="Arial" w:cs="Arial"/>
          <w:color w:val="auto"/>
          <w:sz w:val="18"/>
          <w:szCs w:val="18"/>
        </w:rPr>
        <w:t xml:space="preserve"> </w:t>
      </w:r>
      <w:r w:rsidRPr="006B300D">
        <w:rPr>
          <w:rFonts w:ascii="Arial" w:hAnsi="Arial" w:cs="Arial"/>
          <w:color w:val="auto"/>
          <w:sz w:val="18"/>
          <w:szCs w:val="18"/>
        </w:rPr>
        <w:t>December</w:t>
      </w:r>
      <w:r w:rsidR="0028007C" w:rsidRPr="006B300D">
        <w:rPr>
          <w:rFonts w:ascii="Arial" w:hAnsi="Arial" w:cs="Arial"/>
          <w:color w:val="auto"/>
          <w:sz w:val="18"/>
          <w:szCs w:val="18"/>
        </w:rPr>
        <w:t xml:space="preserve"> </w:t>
      </w:r>
      <w:r w:rsidR="00392C74" w:rsidRPr="006B300D">
        <w:rPr>
          <w:rFonts w:ascii="Arial" w:hAnsi="Arial" w:cs="Arial"/>
          <w:color w:val="auto"/>
          <w:sz w:val="18"/>
          <w:szCs w:val="18"/>
          <w:lang w:val="en-GB"/>
        </w:rPr>
        <w:t>2012</w:t>
      </w:r>
      <w:r w:rsidRPr="006B300D">
        <w:rPr>
          <w:rFonts w:ascii="Arial" w:hAnsi="Arial" w:cs="Arial"/>
          <w:color w:val="auto"/>
          <w:sz w:val="18"/>
          <w:szCs w:val="18"/>
        </w:rPr>
        <w:t xml:space="preserve">, the warrants which were not exercised within the specified period, had expired. Accordingly, the Company had recorded the expired warrants of Baht </w:t>
      </w:r>
      <w:r w:rsidR="00392C74" w:rsidRPr="006B300D">
        <w:rPr>
          <w:rFonts w:ascii="Arial" w:hAnsi="Arial" w:cs="Arial"/>
          <w:color w:val="auto"/>
          <w:sz w:val="18"/>
          <w:szCs w:val="18"/>
          <w:lang w:val="en-GB"/>
        </w:rPr>
        <w:t>130</w:t>
      </w:r>
      <w:r w:rsidRPr="006B300D">
        <w:rPr>
          <w:rFonts w:ascii="Arial" w:hAnsi="Arial" w:cs="Arial"/>
          <w:color w:val="auto"/>
          <w:sz w:val="18"/>
          <w:szCs w:val="18"/>
        </w:rPr>
        <w:t xml:space="preserve"> million as Share </w:t>
      </w:r>
      <w:r w:rsidR="001820FA" w:rsidRPr="006B300D">
        <w:rPr>
          <w:rFonts w:ascii="Arial" w:hAnsi="Arial" w:cs="Arial"/>
          <w:color w:val="auto"/>
          <w:sz w:val="18"/>
          <w:szCs w:val="22"/>
          <w:lang w:val="en-GB"/>
        </w:rPr>
        <w:t>capital</w:t>
      </w:r>
      <w:r w:rsidRPr="006B300D">
        <w:rPr>
          <w:rFonts w:ascii="Arial" w:hAnsi="Arial" w:cs="Arial"/>
          <w:color w:val="auto"/>
          <w:sz w:val="18"/>
          <w:szCs w:val="18"/>
        </w:rPr>
        <w:t xml:space="preserve"> in the statement of financial position as </w:t>
      </w:r>
      <w:proofErr w:type="gramStart"/>
      <w:r w:rsidRPr="006B300D">
        <w:rPr>
          <w:rFonts w:ascii="Arial" w:hAnsi="Arial" w:cs="Arial"/>
          <w:color w:val="auto"/>
          <w:sz w:val="18"/>
          <w:szCs w:val="18"/>
        </w:rPr>
        <w:t>at</w:t>
      </w:r>
      <w:proofErr w:type="gramEnd"/>
      <w:r w:rsidRPr="006B300D">
        <w:rPr>
          <w:rFonts w:ascii="Arial" w:hAnsi="Arial" w:cs="Arial"/>
          <w:color w:val="auto"/>
          <w:sz w:val="18"/>
          <w:szCs w:val="18"/>
        </w:rPr>
        <w:t xml:space="preserve"> </w:t>
      </w:r>
      <w:r w:rsidR="00392C74" w:rsidRPr="006B300D">
        <w:rPr>
          <w:rFonts w:ascii="Arial" w:hAnsi="Arial" w:cs="Arial"/>
          <w:color w:val="auto"/>
          <w:sz w:val="18"/>
          <w:szCs w:val="18"/>
          <w:lang w:val="en-GB"/>
        </w:rPr>
        <w:t>31</w:t>
      </w:r>
      <w:r w:rsidR="0028007C" w:rsidRPr="006B300D">
        <w:rPr>
          <w:rFonts w:ascii="Arial" w:hAnsi="Arial" w:cs="Arial"/>
          <w:color w:val="auto"/>
          <w:sz w:val="18"/>
          <w:szCs w:val="18"/>
        </w:rPr>
        <w:t xml:space="preserve"> </w:t>
      </w:r>
      <w:r w:rsidRPr="006B300D">
        <w:rPr>
          <w:rFonts w:ascii="Arial" w:hAnsi="Arial" w:cs="Arial"/>
          <w:color w:val="auto"/>
          <w:sz w:val="18"/>
          <w:szCs w:val="18"/>
        </w:rPr>
        <w:t xml:space="preserve">March </w:t>
      </w:r>
      <w:r w:rsidR="00392C74" w:rsidRPr="006B300D">
        <w:rPr>
          <w:rFonts w:ascii="Arial" w:hAnsi="Arial" w:cs="Arial"/>
          <w:color w:val="auto"/>
          <w:sz w:val="18"/>
          <w:szCs w:val="18"/>
          <w:lang w:val="en-GB"/>
        </w:rPr>
        <w:t>2013</w:t>
      </w:r>
      <w:r w:rsidRPr="006B300D">
        <w:rPr>
          <w:rFonts w:ascii="Arial" w:hAnsi="Arial" w:cs="Arial"/>
          <w:color w:val="auto"/>
          <w:sz w:val="18"/>
          <w:szCs w:val="18"/>
        </w:rPr>
        <w:t>.</w:t>
      </w:r>
    </w:p>
    <w:p w14:paraId="44B86F15" w14:textId="77777777" w:rsidR="00964BC9" w:rsidRPr="006B300D" w:rsidRDefault="00964BC9" w:rsidP="007761FB">
      <w:pPr>
        <w:pStyle w:val="BodyText"/>
        <w:jc w:val="thaiDistribute"/>
        <w:rPr>
          <w:rFonts w:ascii="Arial" w:hAnsi="Arial" w:cs="Arial"/>
          <w:b w:val="0"/>
          <w:bCs w:val="0"/>
          <w:color w:val="auto"/>
          <w:sz w:val="18"/>
          <w:szCs w:val="18"/>
          <w:lang w:val="en-US"/>
        </w:rPr>
      </w:pPr>
    </w:p>
    <w:p w14:paraId="728A56E3" w14:textId="77777777" w:rsidR="00964BC9" w:rsidRPr="006B300D" w:rsidRDefault="00964BC9" w:rsidP="007761FB">
      <w:pPr>
        <w:pStyle w:val="BodyText"/>
        <w:jc w:val="thaiDistribute"/>
        <w:rPr>
          <w:rFonts w:ascii="Arial" w:hAnsi="Arial" w:cs="Arial"/>
          <w:b w:val="0"/>
          <w:bCs w:val="0"/>
          <w:color w:val="auto"/>
          <w:sz w:val="18"/>
          <w:szCs w:val="18"/>
        </w:rPr>
      </w:pPr>
    </w:p>
    <w:tbl>
      <w:tblPr>
        <w:tblW w:w="9461" w:type="dxa"/>
        <w:tblLook w:val="04A0" w:firstRow="1" w:lastRow="0" w:firstColumn="1" w:lastColumn="0" w:noHBand="0" w:noVBand="1"/>
      </w:tblPr>
      <w:tblGrid>
        <w:gridCol w:w="9461"/>
      </w:tblGrid>
      <w:tr w:rsidR="00481FD9" w:rsidRPr="006B300D" w14:paraId="2D144CB8" w14:textId="77777777" w:rsidTr="003B6BFB">
        <w:trPr>
          <w:trHeight w:val="386"/>
        </w:trPr>
        <w:tc>
          <w:tcPr>
            <w:tcW w:w="9461" w:type="dxa"/>
            <w:vAlign w:val="center"/>
          </w:tcPr>
          <w:p w14:paraId="40342FA3" w14:textId="1EE875F3" w:rsidR="00FA7F76" w:rsidRPr="006B300D" w:rsidRDefault="00392C74" w:rsidP="00481FD9">
            <w:pPr>
              <w:ind w:left="417" w:hanging="518"/>
              <w:jc w:val="both"/>
              <w:rPr>
                <w:rFonts w:ascii="Arial" w:eastAsia="Arial Unicode MS" w:hAnsi="Arial" w:cs="Arial"/>
                <w:b/>
                <w:bCs/>
                <w:color w:val="auto"/>
                <w:sz w:val="18"/>
                <w:szCs w:val="18"/>
                <w:cs/>
                <w:lang w:val="en-GB"/>
              </w:rPr>
            </w:pPr>
            <w:r w:rsidRPr="006B300D">
              <w:rPr>
                <w:rFonts w:ascii="Arial" w:eastAsia="Arial Unicode MS" w:hAnsi="Arial" w:cs="Arial"/>
                <w:b/>
                <w:bCs/>
                <w:color w:val="auto"/>
                <w:sz w:val="18"/>
                <w:szCs w:val="18"/>
                <w:lang w:val="en-GB"/>
              </w:rPr>
              <w:t>2</w:t>
            </w:r>
            <w:r w:rsidR="00823E7B" w:rsidRPr="006B300D">
              <w:rPr>
                <w:rFonts w:ascii="Arial" w:eastAsia="Arial Unicode MS" w:hAnsi="Arial" w:cs="Arial"/>
                <w:b/>
                <w:bCs/>
                <w:color w:val="auto"/>
                <w:sz w:val="18"/>
                <w:szCs w:val="18"/>
                <w:cs/>
                <w:lang w:val="en-GB"/>
              </w:rPr>
              <w:tab/>
            </w:r>
            <w:r w:rsidR="001B3BCD" w:rsidRPr="006B300D">
              <w:rPr>
                <w:rFonts w:ascii="Arial" w:eastAsia="Arial Unicode MS" w:hAnsi="Arial" w:cs="Arial"/>
                <w:b/>
                <w:bCs/>
                <w:color w:val="auto"/>
                <w:sz w:val="18"/>
                <w:szCs w:val="18"/>
                <w:lang w:val="en-GB"/>
              </w:rPr>
              <w:t>Basis of preparation</w:t>
            </w:r>
          </w:p>
        </w:tc>
      </w:tr>
    </w:tbl>
    <w:p w14:paraId="7ECFF3C6" w14:textId="77777777" w:rsidR="00BF6255" w:rsidRPr="006B300D" w:rsidRDefault="00BF6255" w:rsidP="007761FB">
      <w:pPr>
        <w:pStyle w:val="BodyText"/>
        <w:jc w:val="thaiDistribute"/>
        <w:rPr>
          <w:rFonts w:ascii="Arial" w:hAnsi="Arial" w:cs="Arial"/>
          <w:b w:val="0"/>
          <w:bCs w:val="0"/>
          <w:color w:val="auto"/>
          <w:sz w:val="18"/>
          <w:szCs w:val="18"/>
        </w:rPr>
      </w:pPr>
    </w:p>
    <w:p w14:paraId="0AC7F755" w14:textId="6B7CB00A" w:rsidR="002E7532" w:rsidRPr="006B300D" w:rsidRDefault="00BC67B9" w:rsidP="007761FB">
      <w:pPr>
        <w:pStyle w:val="BodyText"/>
        <w:jc w:val="thaiDistribute"/>
        <w:rPr>
          <w:rFonts w:ascii="Arial" w:hAnsi="Arial" w:cs="Arial"/>
          <w:b w:val="0"/>
          <w:bCs w:val="0"/>
          <w:color w:val="auto"/>
          <w:sz w:val="18"/>
          <w:szCs w:val="18"/>
          <w:shd w:val="clear" w:color="auto" w:fill="FFFFFF"/>
        </w:rPr>
      </w:pPr>
      <w:r w:rsidRPr="006B300D">
        <w:rPr>
          <w:rFonts w:ascii="Arial" w:hAnsi="Arial" w:cs="Arial"/>
          <w:b w:val="0"/>
          <w:bCs w:val="0"/>
          <w:color w:val="auto"/>
          <w:sz w:val="18"/>
          <w:szCs w:val="18"/>
        </w:rPr>
        <w:t xml:space="preserve">The interim </w:t>
      </w:r>
      <w:r w:rsidR="006A0E6E" w:rsidRPr="006B300D">
        <w:rPr>
          <w:rFonts w:ascii="Arial" w:hAnsi="Arial" w:cs="Arial"/>
          <w:b w:val="0"/>
          <w:bCs w:val="0"/>
          <w:color w:val="auto"/>
          <w:sz w:val="18"/>
          <w:szCs w:val="18"/>
          <w:lang w:val="en-GB"/>
        </w:rPr>
        <w:t xml:space="preserve">consolidated and separate </w:t>
      </w:r>
      <w:r w:rsidRPr="006B300D">
        <w:rPr>
          <w:rFonts w:ascii="Arial" w:hAnsi="Arial" w:cs="Arial"/>
          <w:b w:val="0"/>
          <w:bCs w:val="0"/>
          <w:color w:val="auto"/>
          <w:sz w:val="18"/>
          <w:szCs w:val="18"/>
        </w:rPr>
        <w:t>financial information has been prepared in accordance with Thai Accounting Standard</w:t>
      </w:r>
      <w:r w:rsidR="00232413" w:rsidRPr="006B300D">
        <w:rPr>
          <w:rFonts w:ascii="Arial" w:hAnsi="Arial" w:cs="Arial"/>
          <w:b w:val="0"/>
          <w:bCs w:val="0"/>
          <w:color w:val="auto"/>
          <w:sz w:val="18"/>
          <w:szCs w:val="18"/>
          <w:lang w:val="en-GB"/>
        </w:rPr>
        <w:t xml:space="preserve"> (TAS) no.</w:t>
      </w:r>
      <w:r w:rsidRPr="006B300D">
        <w:rPr>
          <w:rFonts w:ascii="Arial" w:hAnsi="Arial" w:cs="Arial"/>
          <w:b w:val="0"/>
          <w:bCs w:val="0"/>
          <w:color w:val="auto"/>
          <w:sz w:val="18"/>
          <w:szCs w:val="18"/>
        </w:rPr>
        <w:t xml:space="preserve"> </w:t>
      </w:r>
      <w:r w:rsidR="00392C74" w:rsidRPr="006B300D">
        <w:rPr>
          <w:rFonts w:ascii="Arial" w:hAnsi="Arial" w:cs="Arial"/>
          <w:b w:val="0"/>
          <w:bCs w:val="0"/>
          <w:color w:val="auto"/>
          <w:sz w:val="18"/>
          <w:szCs w:val="18"/>
          <w:lang w:val="en-GB"/>
        </w:rPr>
        <w:t>34</w:t>
      </w:r>
      <w:r w:rsidRPr="006B300D">
        <w:rPr>
          <w:rFonts w:ascii="Arial" w:hAnsi="Arial" w:cs="Arial"/>
          <w:b w:val="0"/>
          <w:bCs w:val="0"/>
          <w:color w:val="auto"/>
          <w:sz w:val="18"/>
          <w:szCs w:val="18"/>
        </w:rPr>
        <w:t xml:space="preserve"> Interim Financial Reportin</w:t>
      </w:r>
      <w:r w:rsidR="006A0E6E" w:rsidRPr="006B300D">
        <w:rPr>
          <w:rFonts w:ascii="Arial" w:hAnsi="Arial" w:cs="Arial"/>
          <w:b w:val="0"/>
          <w:bCs w:val="0"/>
          <w:color w:val="auto"/>
          <w:sz w:val="18"/>
          <w:szCs w:val="18"/>
          <w:lang w:val="en-GB"/>
        </w:rPr>
        <w:t>g and other financial reporting requirements issued</w:t>
      </w:r>
      <w:r w:rsidRPr="006B300D">
        <w:rPr>
          <w:rFonts w:ascii="Arial" w:hAnsi="Arial" w:cs="Arial"/>
          <w:b w:val="0"/>
          <w:bCs w:val="0"/>
          <w:color w:val="auto"/>
          <w:sz w:val="18"/>
          <w:szCs w:val="18"/>
        </w:rPr>
        <w:t xml:space="preserve"> under the Securities and Exchange Act.</w:t>
      </w:r>
    </w:p>
    <w:p w14:paraId="346829DB" w14:textId="77777777" w:rsidR="00BC67B9" w:rsidRPr="006B300D" w:rsidRDefault="00BC67B9" w:rsidP="007761FB">
      <w:pPr>
        <w:pStyle w:val="BodyText"/>
        <w:jc w:val="thaiDistribute"/>
        <w:rPr>
          <w:rFonts w:ascii="Arial" w:hAnsi="Arial" w:cs="Arial"/>
          <w:b w:val="0"/>
          <w:bCs w:val="0"/>
          <w:color w:val="auto"/>
          <w:sz w:val="18"/>
          <w:szCs w:val="18"/>
        </w:rPr>
      </w:pPr>
    </w:p>
    <w:p w14:paraId="1B1A9652" w14:textId="2B684FB3" w:rsidR="00516A28" w:rsidRPr="006B300D" w:rsidRDefault="00AF7615" w:rsidP="007761FB">
      <w:pPr>
        <w:pStyle w:val="BodyText"/>
        <w:jc w:val="thaiDistribute"/>
        <w:rPr>
          <w:rFonts w:ascii="Arial" w:hAnsi="Arial" w:cs="Arial"/>
          <w:b w:val="0"/>
          <w:bCs w:val="0"/>
          <w:color w:val="auto"/>
          <w:sz w:val="18"/>
          <w:szCs w:val="18"/>
        </w:rPr>
      </w:pPr>
      <w:r w:rsidRPr="006B300D">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6B300D">
        <w:rPr>
          <w:rFonts w:ascii="Arial" w:hAnsi="Arial" w:cs="Arial"/>
          <w:b w:val="0"/>
          <w:bCs w:val="0"/>
          <w:color w:val="auto"/>
          <w:sz w:val="18"/>
          <w:szCs w:val="18"/>
          <w:shd w:val="clear" w:color="auto" w:fill="FFFFFF"/>
        </w:rPr>
        <w:t xml:space="preserve"> for the year ended </w:t>
      </w:r>
      <w:r w:rsidR="00392C74" w:rsidRPr="006B300D">
        <w:rPr>
          <w:rFonts w:ascii="Arial" w:hAnsi="Arial" w:cs="Arial"/>
          <w:b w:val="0"/>
          <w:bCs w:val="0"/>
          <w:color w:val="auto"/>
          <w:sz w:val="18"/>
          <w:szCs w:val="18"/>
          <w:shd w:val="clear" w:color="auto" w:fill="FFFFFF"/>
          <w:lang w:val="en-GB"/>
        </w:rPr>
        <w:t>31</w:t>
      </w:r>
      <w:r w:rsidR="00BC12D6" w:rsidRPr="006B300D">
        <w:rPr>
          <w:rFonts w:ascii="Arial" w:hAnsi="Arial" w:cs="Arial"/>
          <w:b w:val="0"/>
          <w:bCs w:val="0"/>
          <w:color w:val="auto"/>
          <w:sz w:val="18"/>
          <w:szCs w:val="18"/>
          <w:shd w:val="clear" w:color="auto" w:fill="FFFFFF"/>
        </w:rPr>
        <w:t xml:space="preserve"> March</w:t>
      </w:r>
      <w:r w:rsidRPr="006B300D">
        <w:rPr>
          <w:rFonts w:ascii="Arial" w:hAnsi="Arial" w:cs="Arial"/>
          <w:b w:val="0"/>
          <w:bCs w:val="0"/>
          <w:color w:val="auto"/>
          <w:sz w:val="18"/>
          <w:szCs w:val="18"/>
          <w:shd w:val="clear" w:color="auto" w:fill="FFFFFF"/>
        </w:rPr>
        <w:t xml:space="preserve"> </w:t>
      </w:r>
      <w:r w:rsidR="00392C74" w:rsidRPr="006B300D">
        <w:rPr>
          <w:rFonts w:ascii="Arial" w:hAnsi="Arial" w:cs="Arial"/>
          <w:b w:val="0"/>
          <w:bCs w:val="0"/>
          <w:color w:val="auto"/>
          <w:sz w:val="18"/>
          <w:szCs w:val="18"/>
          <w:shd w:val="clear" w:color="auto" w:fill="FFFFFF"/>
          <w:lang w:val="en-GB"/>
        </w:rPr>
        <w:t>2025</w:t>
      </w:r>
      <w:r w:rsidRPr="006B300D">
        <w:rPr>
          <w:rFonts w:ascii="Arial" w:hAnsi="Arial" w:cs="Arial"/>
          <w:b w:val="0"/>
          <w:bCs w:val="0"/>
          <w:color w:val="auto"/>
          <w:sz w:val="18"/>
          <w:szCs w:val="18"/>
          <w:shd w:val="clear" w:color="auto" w:fill="FFFFFF"/>
        </w:rPr>
        <w:t>.</w:t>
      </w:r>
    </w:p>
    <w:p w14:paraId="66058082" w14:textId="77777777" w:rsidR="00516A28" w:rsidRPr="006B300D" w:rsidRDefault="00516A28" w:rsidP="007761FB">
      <w:pPr>
        <w:pStyle w:val="BodyText"/>
        <w:jc w:val="thaiDistribute"/>
        <w:rPr>
          <w:rFonts w:ascii="Arial" w:hAnsi="Arial" w:cs="Arial"/>
          <w:b w:val="0"/>
          <w:bCs w:val="0"/>
          <w:color w:val="auto"/>
          <w:sz w:val="18"/>
          <w:szCs w:val="18"/>
        </w:rPr>
      </w:pPr>
    </w:p>
    <w:p w14:paraId="7C1FE852" w14:textId="08392BD5" w:rsidR="005201F5" w:rsidRPr="006B300D" w:rsidRDefault="00AF7615" w:rsidP="007761FB">
      <w:pPr>
        <w:pStyle w:val="BodyText"/>
        <w:jc w:val="thaiDistribute"/>
        <w:rPr>
          <w:rFonts w:ascii="Arial" w:hAnsi="Arial" w:cs="Arial"/>
          <w:b w:val="0"/>
          <w:bCs w:val="0"/>
          <w:color w:val="auto"/>
          <w:sz w:val="18"/>
          <w:szCs w:val="18"/>
          <w:shd w:val="clear" w:color="auto" w:fill="FFFFFF"/>
        </w:rPr>
      </w:pPr>
      <w:r w:rsidRPr="006B300D">
        <w:rPr>
          <w:rFonts w:ascii="Arial" w:hAnsi="Arial" w:cs="Arial"/>
          <w:b w:val="0"/>
          <w:bCs w:val="0"/>
          <w:color w:val="auto"/>
          <w:sz w:val="18"/>
          <w:szCs w:val="18"/>
          <w:shd w:val="clear" w:color="auto" w:fill="FFFFFF"/>
        </w:rPr>
        <w:t xml:space="preserve">An English version of the </w:t>
      </w:r>
      <w:r w:rsidR="00BC67B9" w:rsidRPr="006B300D">
        <w:rPr>
          <w:rFonts w:ascii="Arial" w:hAnsi="Arial" w:cs="Arial"/>
          <w:b w:val="0"/>
          <w:bCs w:val="0"/>
          <w:color w:val="auto"/>
          <w:sz w:val="18"/>
          <w:szCs w:val="18"/>
          <w:shd w:val="clear" w:color="auto" w:fill="FFFFFF"/>
        </w:rPr>
        <w:t>interim consolidated and separate</w:t>
      </w:r>
      <w:r w:rsidRPr="006B300D">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5F1F79F" w14:textId="77777777" w:rsidR="00D04CF6" w:rsidRPr="006B300D" w:rsidRDefault="00D04CF6" w:rsidP="007761FB">
      <w:pPr>
        <w:pStyle w:val="BodyText"/>
        <w:jc w:val="thaiDistribute"/>
        <w:rPr>
          <w:rFonts w:ascii="Arial" w:hAnsi="Arial" w:cs="Arial"/>
          <w:b w:val="0"/>
          <w:bCs w:val="0"/>
          <w:color w:val="auto"/>
          <w:sz w:val="18"/>
          <w:szCs w:val="18"/>
          <w:shd w:val="clear" w:color="auto" w:fill="FFFFFF"/>
        </w:rPr>
      </w:pPr>
    </w:p>
    <w:p w14:paraId="6EDE50A4" w14:textId="77777777" w:rsidR="003B4D63" w:rsidRPr="006B300D" w:rsidRDefault="003B4D63" w:rsidP="007761FB">
      <w:pPr>
        <w:pStyle w:val="BodyText"/>
        <w:jc w:val="thaiDistribute"/>
        <w:rPr>
          <w:rFonts w:ascii="Arial" w:hAnsi="Arial" w:cs="Arial"/>
          <w:b w:val="0"/>
          <w:bCs w:val="0"/>
          <w:color w:val="auto"/>
          <w:sz w:val="18"/>
          <w:szCs w:val="18"/>
          <w:shd w:val="clear" w:color="auto" w:fill="FFFFFF"/>
        </w:rPr>
      </w:pPr>
    </w:p>
    <w:tbl>
      <w:tblPr>
        <w:tblW w:w="9461" w:type="dxa"/>
        <w:tblLook w:val="04A0" w:firstRow="1" w:lastRow="0" w:firstColumn="1" w:lastColumn="0" w:noHBand="0" w:noVBand="1"/>
      </w:tblPr>
      <w:tblGrid>
        <w:gridCol w:w="9461"/>
      </w:tblGrid>
      <w:tr w:rsidR="00481FD9" w:rsidRPr="006B300D" w14:paraId="3067C864" w14:textId="77777777" w:rsidTr="003B6BFB">
        <w:trPr>
          <w:trHeight w:val="386"/>
        </w:trPr>
        <w:tc>
          <w:tcPr>
            <w:tcW w:w="9461" w:type="dxa"/>
            <w:vAlign w:val="center"/>
          </w:tcPr>
          <w:p w14:paraId="7F59BAFF" w14:textId="15E45218" w:rsidR="001248AD" w:rsidRPr="006B300D" w:rsidRDefault="00392C74" w:rsidP="00481FD9">
            <w:pPr>
              <w:ind w:left="417" w:hanging="518"/>
              <w:jc w:val="both"/>
              <w:rPr>
                <w:rFonts w:ascii="Arial" w:eastAsia="Arial Unicode MS" w:hAnsi="Arial" w:cs="Arial"/>
                <w:b/>
                <w:bCs/>
                <w:color w:val="auto"/>
                <w:sz w:val="18"/>
                <w:szCs w:val="18"/>
                <w:cs/>
                <w:lang w:val="en-GB"/>
              </w:rPr>
            </w:pPr>
            <w:bookmarkStart w:id="0" w:name="_Hlk84341564"/>
            <w:r w:rsidRPr="006B300D">
              <w:rPr>
                <w:rFonts w:ascii="Arial" w:eastAsia="Arial Unicode MS" w:hAnsi="Arial" w:cs="Arial"/>
                <w:b/>
                <w:bCs/>
                <w:color w:val="auto"/>
                <w:sz w:val="18"/>
                <w:szCs w:val="18"/>
                <w:lang w:val="en-GB"/>
              </w:rPr>
              <w:t>3</w:t>
            </w:r>
            <w:r w:rsidR="001248AD" w:rsidRPr="006B300D">
              <w:rPr>
                <w:rFonts w:ascii="Arial" w:eastAsia="Arial Unicode MS" w:hAnsi="Arial" w:cs="Arial"/>
                <w:b/>
                <w:bCs/>
                <w:color w:val="auto"/>
                <w:sz w:val="18"/>
                <w:szCs w:val="18"/>
                <w:lang w:val="en-GB"/>
              </w:rPr>
              <w:tab/>
            </w:r>
            <w:r w:rsidR="00746490" w:rsidRPr="006B300D">
              <w:rPr>
                <w:rFonts w:ascii="Arial" w:eastAsia="Arial Unicode MS" w:hAnsi="Arial" w:cs="Arial"/>
                <w:b/>
                <w:bCs/>
                <w:color w:val="auto"/>
                <w:sz w:val="18"/>
                <w:szCs w:val="18"/>
                <w:lang w:val="en-GB"/>
              </w:rPr>
              <w:t>Material a</w:t>
            </w:r>
            <w:r w:rsidR="001248AD" w:rsidRPr="006B300D">
              <w:rPr>
                <w:rFonts w:ascii="Arial" w:eastAsia="Arial Unicode MS" w:hAnsi="Arial" w:cs="Arial"/>
                <w:b/>
                <w:bCs/>
                <w:color w:val="auto"/>
                <w:sz w:val="18"/>
                <w:szCs w:val="18"/>
                <w:lang w:val="en-GB"/>
              </w:rPr>
              <w:t>ccounting policies</w:t>
            </w:r>
          </w:p>
        </w:tc>
      </w:tr>
      <w:bookmarkEnd w:id="0"/>
    </w:tbl>
    <w:p w14:paraId="6E08DFA9" w14:textId="77777777" w:rsidR="001248AD" w:rsidRPr="006B300D" w:rsidRDefault="001248AD" w:rsidP="009A48F6">
      <w:pPr>
        <w:pStyle w:val="a0"/>
        <w:ind w:right="0"/>
        <w:jc w:val="both"/>
        <w:rPr>
          <w:rFonts w:cs="Arial"/>
          <w:color w:val="auto"/>
          <w:sz w:val="18"/>
          <w:szCs w:val="18"/>
          <w:lang w:val="en-GB"/>
        </w:rPr>
      </w:pPr>
    </w:p>
    <w:p w14:paraId="73E843C2" w14:textId="60D201ED" w:rsidR="00C24483" w:rsidRPr="006B300D" w:rsidRDefault="00C24483" w:rsidP="00481FD9">
      <w:pPr>
        <w:tabs>
          <w:tab w:val="left" w:pos="630"/>
        </w:tabs>
        <w:jc w:val="both"/>
        <w:rPr>
          <w:rFonts w:ascii="Arial" w:hAnsi="Arial" w:cs="Arial"/>
          <w:color w:val="auto"/>
          <w:sz w:val="18"/>
          <w:szCs w:val="18"/>
          <w:lang w:val="en-GB" w:eastAsia="x-none"/>
        </w:rPr>
      </w:pPr>
      <w:r w:rsidRPr="006B300D">
        <w:rPr>
          <w:rFonts w:ascii="Arial" w:hAnsi="Arial" w:cs="Arial"/>
          <w:color w:val="auto"/>
          <w:sz w:val="18"/>
          <w:szCs w:val="18"/>
          <w:lang w:val="x-none" w:eastAsia="x-none"/>
        </w:rPr>
        <w:t xml:space="preserve">The accounting policies used in the preparation of the interim consolidated and separate financial information are consistent with those used in the annual financial statements for the year ended </w:t>
      </w:r>
      <w:r w:rsidR="00392C74" w:rsidRPr="006B300D">
        <w:rPr>
          <w:rFonts w:ascii="Arial" w:hAnsi="Arial" w:cs="Arial"/>
          <w:color w:val="auto"/>
          <w:sz w:val="18"/>
          <w:szCs w:val="18"/>
          <w:lang w:val="en-GB" w:eastAsia="x-none"/>
        </w:rPr>
        <w:t>31</w:t>
      </w:r>
      <w:r w:rsidRPr="006B300D">
        <w:rPr>
          <w:rFonts w:ascii="Arial" w:hAnsi="Arial" w:cs="Arial"/>
          <w:color w:val="auto"/>
          <w:sz w:val="18"/>
          <w:szCs w:val="18"/>
          <w:lang w:val="x-none" w:eastAsia="x-none"/>
        </w:rPr>
        <w:t xml:space="preserve"> March </w:t>
      </w:r>
      <w:r w:rsidR="00392C74" w:rsidRPr="006B300D">
        <w:rPr>
          <w:rFonts w:ascii="Arial" w:hAnsi="Arial" w:cs="Arial"/>
          <w:color w:val="auto"/>
          <w:sz w:val="18"/>
          <w:szCs w:val="18"/>
          <w:lang w:val="en-GB" w:eastAsia="x-none"/>
        </w:rPr>
        <w:t>2025</w:t>
      </w:r>
      <w:r w:rsidR="00F126AC" w:rsidRPr="006B300D">
        <w:rPr>
          <w:rFonts w:ascii="Arial" w:hAnsi="Arial" w:cs="Arial"/>
          <w:color w:val="auto"/>
          <w:sz w:val="18"/>
          <w:szCs w:val="18"/>
          <w:lang w:val="en-GB" w:eastAsia="x-none"/>
        </w:rPr>
        <w:t>.</w:t>
      </w:r>
    </w:p>
    <w:p w14:paraId="6F25B4A7" w14:textId="0BC7346C" w:rsidR="00F126AC" w:rsidRPr="006B300D" w:rsidRDefault="00F126AC" w:rsidP="00C24483">
      <w:pPr>
        <w:jc w:val="both"/>
        <w:rPr>
          <w:rFonts w:ascii="Arial" w:hAnsi="Arial" w:cs="Arial"/>
          <w:color w:val="auto"/>
          <w:spacing w:val="-6"/>
          <w:sz w:val="18"/>
          <w:szCs w:val="18"/>
          <w:lang w:val="x-none" w:eastAsia="x-none"/>
        </w:rPr>
      </w:pPr>
    </w:p>
    <w:p w14:paraId="79E7D53E" w14:textId="7C522B44" w:rsidR="00F126AC" w:rsidRPr="006B300D" w:rsidRDefault="00D05080" w:rsidP="00DD4B56">
      <w:pPr>
        <w:pStyle w:val="a"/>
        <w:ind w:right="0"/>
        <w:jc w:val="both"/>
        <w:rPr>
          <w:rFonts w:ascii="Arial" w:hAnsi="Arial" w:cs="Arial"/>
          <w:color w:val="auto"/>
          <w:sz w:val="18"/>
          <w:szCs w:val="18"/>
        </w:rPr>
      </w:pPr>
      <w:r w:rsidRPr="006B300D">
        <w:rPr>
          <w:rFonts w:ascii="Arial" w:hAnsi="Arial" w:cs="Arial"/>
          <w:color w:val="auto"/>
          <w:sz w:val="18"/>
          <w:szCs w:val="18"/>
        </w:rPr>
        <w:t>A</w:t>
      </w:r>
      <w:r w:rsidR="00F126AC" w:rsidRPr="006B300D">
        <w:rPr>
          <w:rFonts w:ascii="Arial" w:hAnsi="Arial" w:cs="Arial"/>
          <w:color w:val="auto"/>
          <w:sz w:val="18"/>
          <w:szCs w:val="18"/>
        </w:rPr>
        <w:t xml:space="preserve">mended Thai Financial Reporting Standards effective for the accounting periods beginning on or after </w:t>
      </w:r>
      <w:r w:rsidR="00392C74" w:rsidRPr="006B300D">
        <w:rPr>
          <w:rFonts w:ascii="Arial" w:hAnsi="Arial" w:cs="Arial"/>
          <w:color w:val="auto"/>
          <w:sz w:val="18"/>
          <w:szCs w:val="18"/>
          <w:lang w:val="en-GB"/>
        </w:rPr>
        <w:t>1</w:t>
      </w:r>
      <w:r w:rsidR="00F126AC" w:rsidRPr="006B300D">
        <w:rPr>
          <w:rFonts w:ascii="Arial" w:hAnsi="Arial" w:cs="Arial"/>
          <w:color w:val="auto"/>
          <w:sz w:val="18"/>
          <w:szCs w:val="18"/>
        </w:rPr>
        <w:t xml:space="preserve"> January </w:t>
      </w:r>
      <w:r w:rsidR="00392C74" w:rsidRPr="006B300D">
        <w:rPr>
          <w:rFonts w:ascii="Arial" w:hAnsi="Arial" w:cs="Arial"/>
          <w:color w:val="auto"/>
          <w:sz w:val="18"/>
          <w:szCs w:val="18"/>
          <w:lang w:val="en-GB"/>
        </w:rPr>
        <w:t>2025</w:t>
      </w:r>
      <w:r w:rsidR="00F126AC" w:rsidRPr="006B300D">
        <w:rPr>
          <w:rFonts w:ascii="Arial" w:hAnsi="Arial" w:cs="Arial"/>
          <w:color w:val="auto"/>
          <w:sz w:val="18"/>
          <w:szCs w:val="18"/>
        </w:rPr>
        <w:t xml:space="preserve"> do not have material impact on the </w:t>
      </w:r>
      <w:r w:rsidR="00F126AC" w:rsidRPr="006B300D">
        <w:rPr>
          <w:rFonts w:ascii="Arial" w:hAnsi="Arial" w:cs="Arial"/>
          <w:color w:val="auto"/>
          <w:sz w:val="18"/>
          <w:szCs w:val="22"/>
          <w:lang w:val="en-GB"/>
        </w:rPr>
        <w:t>Group</w:t>
      </w:r>
      <w:r w:rsidR="00F126AC" w:rsidRPr="006B300D">
        <w:rPr>
          <w:rFonts w:ascii="Arial" w:hAnsi="Arial" w:cs="Arial"/>
          <w:color w:val="auto"/>
          <w:sz w:val="18"/>
          <w:szCs w:val="18"/>
        </w:rPr>
        <w:t>.</w:t>
      </w:r>
    </w:p>
    <w:p w14:paraId="03F2E388" w14:textId="77777777" w:rsidR="00E60DBC" w:rsidRPr="006B300D" w:rsidRDefault="00E60DBC" w:rsidP="00DD4B56">
      <w:pPr>
        <w:pStyle w:val="a"/>
        <w:ind w:right="0"/>
        <w:jc w:val="both"/>
        <w:rPr>
          <w:rFonts w:ascii="Arial" w:hAnsi="Arial" w:cs="Arial"/>
          <w:color w:val="auto"/>
          <w:sz w:val="18"/>
          <w:szCs w:val="18"/>
        </w:rPr>
      </w:pPr>
    </w:p>
    <w:p w14:paraId="02A31061" w14:textId="2487F2B6" w:rsidR="00B03FC7" w:rsidRPr="006B300D" w:rsidRDefault="00AE5B5C" w:rsidP="00DD4B56">
      <w:pPr>
        <w:pStyle w:val="a"/>
        <w:ind w:right="0"/>
        <w:jc w:val="both"/>
        <w:rPr>
          <w:rFonts w:ascii="Arial" w:hAnsi="Arial" w:cs="Arial"/>
          <w:color w:val="auto"/>
          <w:sz w:val="18"/>
          <w:szCs w:val="18"/>
        </w:rPr>
      </w:pPr>
      <w:r w:rsidRPr="006B300D">
        <w:rPr>
          <w:rFonts w:ascii="Arial" w:hAnsi="Arial" w:cs="Arial"/>
          <w:color w:val="auto"/>
          <w:sz w:val="18"/>
          <w:szCs w:val="18"/>
        </w:rPr>
        <w:t xml:space="preserve">Amended Thai Financial Reporting Standards effective for the accounting periods beginning on or after </w:t>
      </w:r>
      <w:r w:rsidR="00C01289" w:rsidRPr="006B300D">
        <w:rPr>
          <w:rFonts w:ascii="Arial" w:hAnsi="Arial" w:cs="Arial"/>
          <w:color w:val="auto"/>
          <w:sz w:val="18"/>
          <w:szCs w:val="18"/>
        </w:rPr>
        <w:t xml:space="preserve">1 </w:t>
      </w:r>
      <w:r w:rsidRPr="006B300D">
        <w:rPr>
          <w:rFonts w:ascii="Arial" w:hAnsi="Arial" w:cs="Arial"/>
          <w:color w:val="auto"/>
          <w:sz w:val="18"/>
          <w:szCs w:val="18"/>
        </w:rPr>
        <w:t>January 2026 do not have material impact on the Group and the Group has not early adopted.</w:t>
      </w:r>
    </w:p>
    <w:p w14:paraId="4F0F8DC1" w14:textId="77777777" w:rsidR="00746490" w:rsidRPr="006B300D" w:rsidRDefault="00746490" w:rsidP="00221776">
      <w:pPr>
        <w:jc w:val="both"/>
        <w:rPr>
          <w:rFonts w:ascii="Arial" w:hAnsi="Arial" w:cs="Arial"/>
          <w:color w:val="auto"/>
          <w:sz w:val="18"/>
          <w:szCs w:val="18"/>
        </w:rPr>
      </w:pPr>
    </w:p>
    <w:p w14:paraId="705F1F82" w14:textId="77777777" w:rsidR="00AE5B5C" w:rsidRPr="006B300D" w:rsidRDefault="00AE5B5C" w:rsidP="00221776">
      <w:pPr>
        <w:jc w:val="both"/>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6B300D" w14:paraId="1EDCCC15" w14:textId="77777777" w:rsidTr="003B6BFB">
        <w:trPr>
          <w:trHeight w:val="386"/>
        </w:trPr>
        <w:tc>
          <w:tcPr>
            <w:tcW w:w="9461" w:type="dxa"/>
            <w:vAlign w:val="center"/>
          </w:tcPr>
          <w:p w14:paraId="67A77913" w14:textId="60569368" w:rsidR="001248AD" w:rsidRPr="006B300D" w:rsidRDefault="00221776" w:rsidP="00481FD9">
            <w:pPr>
              <w:ind w:left="417" w:hanging="518"/>
              <w:jc w:val="both"/>
              <w:rPr>
                <w:rFonts w:ascii="Arial" w:eastAsia="Arial Unicode MS" w:hAnsi="Arial" w:cs="Arial"/>
                <w:b/>
                <w:bCs/>
                <w:color w:val="auto"/>
                <w:sz w:val="18"/>
                <w:szCs w:val="18"/>
                <w:cs/>
                <w:lang w:val="en-GB"/>
              </w:rPr>
            </w:pPr>
            <w:r w:rsidRPr="006B300D">
              <w:rPr>
                <w:rFonts w:ascii="Arial" w:eastAsia="Arial Unicode MS" w:hAnsi="Arial" w:cs="Arial"/>
                <w:b/>
                <w:bCs/>
                <w:color w:val="auto"/>
                <w:sz w:val="18"/>
                <w:szCs w:val="18"/>
                <w:lang w:val="en-GB"/>
              </w:rPr>
              <w:t>4</w:t>
            </w:r>
            <w:r w:rsidR="001248AD" w:rsidRPr="006B300D">
              <w:rPr>
                <w:rFonts w:ascii="Arial" w:eastAsia="Arial Unicode MS" w:hAnsi="Arial" w:cs="Arial"/>
                <w:b/>
                <w:bCs/>
                <w:color w:val="auto"/>
                <w:sz w:val="18"/>
                <w:szCs w:val="18"/>
                <w:cs/>
                <w:lang w:val="en-GB"/>
              </w:rPr>
              <w:tab/>
            </w:r>
            <w:r w:rsidR="001248AD" w:rsidRPr="006B300D">
              <w:rPr>
                <w:rFonts w:ascii="Arial" w:eastAsia="Arial Unicode MS" w:hAnsi="Arial" w:cs="Arial"/>
                <w:b/>
                <w:bCs/>
                <w:color w:val="auto"/>
                <w:sz w:val="18"/>
                <w:szCs w:val="18"/>
                <w:lang w:val="en-GB"/>
              </w:rPr>
              <w:t>Estimates</w:t>
            </w:r>
          </w:p>
        </w:tc>
      </w:tr>
    </w:tbl>
    <w:p w14:paraId="577E0041" w14:textId="77777777" w:rsidR="001248AD" w:rsidRPr="006B300D" w:rsidRDefault="001248AD" w:rsidP="00B714DE">
      <w:pPr>
        <w:jc w:val="both"/>
        <w:rPr>
          <w:rFonts w:ascii="Arial" w:hAnsi="Arial" w:cs="Arial"/>
          <w:color w:val="auto"/>
          <w:sz w:val="18"/>
          <w:szCs w:val="18"/>
        </w:rPr>
      </w:pPr>
    </w:p>
    <w:p w14:paraId="42F5548D" w14:textId="33B0C351" w:rsidR="008B4A8B" w:rsidRPr="006B300D" w:rsidRDefault="008B4A8B" w:rsidP="00B714DE">
      <w:pPr>
        <w:pStyle w:val="BodyText"/>
        <w:jc w:val="both"/>
        <w:rPr>
          <w:rFonts w:ascii="Arial" w:hAnsi="Arial" w:cs="Arial"/>
          <w:b w:val="0"/>
          <w:bCs w:val="0"/>
          <w:color w:val="auto"/>
          <w:sz w:val="18"/>
          <w:szCs w:val="18"/>
        </w:rPr>
      </w:pPr>
      <w:r w:rsidRPr="006B300D">
        <w:rPr>
          <w:rFonts w:ascii="Arial" w:hAnsi="Arial" w:cs="Arial"/>
          <w:b w:val="0"/>
          <w:bCs w:val="0"/>
          <w:color w:val="auto"/>
          <w:sz w:val="18"/>
          <w:szCs w:val="18"/>
        </w:rPr>
        <w:t>The preparation of</w:t>
      </w:r>
      <w:r w:rsidRPr="006B300D">
        <w:rPr>
          <w:rFonts w:ascii="Arial" w:hAnsi="Arial" w:cs="Arial"/>
          <w:b w:val="0"/>
          <w:bCs w:val="0"/>
          <w:color w:val="auto"/>
          <w:sz w:val="18"/>
          <w:szCs w:val="18"/>
          <w:lang w:val="en-GB"/>
        </w:rPr>
        <w:t xml:space="preserve"> </w:t>
      </w:r>
      <w:r w:rsidRPr="006B300D">
        <w:rPr>
          <w:rFonts w:ascii="Arial" w:hAnsi="Arial" w:cs="Arial"/>
          <w:b w:val="0"/>
          <w:bCs w:val="0"/>
          <w:color w:val="auto"/>
          <w:sz w:val="18"/>
          <w:szCs w:val="18"/>
        </w:rPr>
        <w:t>interim</w:t>
      </w:r>
      <w:r w:rsidRPr="006B300D">
        <w:rPr>
          <w:rFonts w:ascii="Arial" w:hAnsi="Arial" w:cs="Arial"/>
          <w:b w:val="0"/>
          <w:bCs w:val="0"/>
          <w:color w:val="auto"/>
          <w:sz w:val="18"/>
          <w:szCs w:val="18"/>
          <w:lang w:val="en-GB"/>
        </w:rPr>
        <w:t xml:space="preserve"> </w:t>
      </w:r>
      <w:r w:rsidR="00D944D3" w:rsidRPr="006B300D">
        <w:rPr>
          <w:rFonts w:ascii="Arial" w:hAnsi="Arial" w:cs="Arial"/>
          <w:b w:val="0"/>
          <w:bCs w:val="0"/>
          <w:color w:val="auto"/>
          <w:sz w:val="18"/>
          <w:szCs w:val="18"/>
          <w:lang w:val="en-GB"/>
        </w:rPr>
        <w:t xml:space="preserve">consolidated and separate </w:t>
      </w:r>
      <w:r w:rsidRPr="006B300D">
        <w:rPr>
          <w:rFonts w:ascii="Arial" w:hAnsi="Arial" w:cs="Arial"/>
          <w:b w:val="0"/>
          <w:bCs w:val="0"/>
          <w:color w:val="auto"/>
          <w:sz w:val="18"/>
          <w:szCs w:val="18"/>
        </w:rPr>
        <w:t>financial information requires management to make judgements, estimates and assumptions that affect the application of accounting policies and the reported amounts of assets and liabilities, income and expense. Actual results may differ from these estimates.</w:t>
      </w:r>
    </w:p>
    <w:p w14:paraId="0D321F45" w14:textId="3CDF08ED" w:rsidR="00D50D00" w:rsidRPr="006B300D" w:rsidRDefault="00D50D00" w:rsidP="00844F9D">
      <w:pPr>
        <w:ind w:left="540" w:hanging="540"/>
        <w:jc w:val="both"/>
        <w:rPr>
          <w:rFonts w:ascii="Arial" w:hAnsi="Arial" w:cs="Arial"/>
          <w:b/>
          <w:bCs/>
          <w:color w:val="auto"/>
          <w:sz w:val="18"/>
          <w:szCs w:val="18"/>
        </w:rPr>
      </w:pPr>
    </w:p>
    <w:p w14:paraId="53665359" w14:textId="75A5DCD4" w:rsidR="00D04CF6" w:rsidRPr="006B300D" w:rsidRDefault="00D04CF6">
      <w:pPr>
        <w:rPr>
          <w:rFonts w:ascii="Arial" w:hAnsi="Arial" w:cs="Arial"/>
          <w:b/>
          <w:bCs/>
          <w:color w:val="auto"/>
          <w:sz w:val="18"/>
          <w:szCs w:val="18"/>
        </w:rPr>
      </w:pPr>
      <w:r w:rsidRPr="006B300D">
        <w:rPr>
          <w:rFonts w:ascii="Arial" w:hAnsi="Arial" w:cs="Arial"/>
          <w:b/>
          <w:bCs/>
          <w:color w:val="auto"/>
          <w:sz w:val="18"/>
          <w:szCs w:val="18"/>
        </w:rPr>
        <w:br w:type="page"/>
      </w:r>
    </w:p>
    <w:p w14:paraId="20BD3B42" w14:textId="77777777" w:rsidR="00D04CF6" w:rsidRPr="006B300D" w:rsidRDefault="00D04CF6" w:rsidP="00844F9D">
      <w:pPr>
        <w:ind w:left="540" w:hanging="540"/>
        <w:jc w:val="both"/>
        <w:rPr>
          <w:rFonts w:ascii="Arial" w:hAnsi="Arial" w:cs="Arial"/>
          <w:b/>
          <w:bCs/>
          <w:color w:val="auto"/>
          <w:sz w:val="18"/>
          <w:szCs w:val="18"/>
        </w:rPr>
      </w:pPr>
    </w:p>
    <w:p w14:paraId="3C802F10" w14:textId="77777777" w:rsidR="00D04CF6" w:rsidRPr="006B300D" w:rsidRDefault="00D04CF6" w:rsidP="00AE5B5C">
      <w:pPr>
        <w:jc w:val="both"/>
        <w:rPr>
          <w:rFonts w:ascii="Arial" w:hAnsi="Arial" w:cs="Arial"/>
          <w:b/>
          <w:bCs/>
          <w:color w:val="auto"/>
          <w:sz w:val="18"/>
          <w:szCs w:val="18"/>
        </w:rPr>
      </w:pPr>
    </w:p>
    <w:tbl>
      <w:tblPr>
        <w:tblW w:w="9461" w:type="dxa"/>
        <w:tblLook w:val="04A0" w:firstRow="1" w:lastRow="0" w:firstColumn="1" w:lastColumn="0" w:noHBand="0" w:noVBand="1"/>
      </w:tblPr>
      <w:tblGrid>
        <w:gridCol w:w="9461"/>
      </w:tblGrid>
      <w:tr w:rsidR="00481FD9" w:rsidRPr="006B300D" w14:paraId="48C65F80" w14:textId="77777777" w:rsidTr="003B6BFB">
        <w:trPr>
          <w:trHeight w:val="386"/>
        </w:trPr>
        <w:tc>
          <w:tcPr>
            <w:tcW w:w="9461" w:type="dxa"/>
            <w:vAlign w:val="center"/>
          </w:tcPr>
          <w:p w14:paraId="50EA54DC" w14:textId="4E53C2B7" w:rsidR="00B333E6" w:rsidRPr="006B300D" w:rsidRDefault="008A7C98" w:rsidP="002A2B36">
            <w:pPr>
              <w:ind w:left="417" w:hanging="518"/>
              <w:jc w:val="both"/>
              <w:rPr>
                <w:rFonts w:ascii="Arial" w:eastAsia="Arial Unicode MS" w:hAnsi="Arial" w:cs="Arial"/>
                <w:b/>
                <w:bCs/>
                <w:color w:val="auto"/>
                <w:sz w:val="18"/>
                <w:szCs w:val="18"/>
                <w:cs/>
                <w:lang w:val="en-GB"/>
              </w:rPr>
            </w:pPr>
            <w:r w:rsidRPr="006B300D">
              <w:rPr>
                <w:rFonts w:ascii="Arial" w:eastAsia="Arial Unicode MS" w:hAnsi="Arial" w:cs="Arial"/>
                <w:b/>
                <w:bCs/>
                <w:color w:val="auto"/>
                <w:sz w:val="18"/>
                <w:szCs w:val="18"/>
                <w:lang w:val="en-GB"/>
              </w:rPr>
              <w:t>5</w:t>
            </w:r>
            <w:r w:rsidR="00B333E6" w:rsidRPr="006B300D">
              <w:rPr>
                <w:rFonts w:ascii="Arial" w:eastAsia="Arial Unicode MS" w:hAnsi="Arial" w:cs="Arial"/>
                <w:b/>
                <w:bCs/>
                <w:color w:val="auto"/>
                <w:sz w:val="18"/>
                <w:szCs w:val="18"/>
                <w:lang w:val="en-GB"/>
              </w:rPr>
              <w:tab/>
              <w:t>Segment financial information</w:t>
            </w:r>
          </w:p>
        </w:tc>
      </w:tr>
    </w:tbl>
    <w:p w14:paraId="7D4A9AB2" w14:textId="77777777" w:rsidR="00B333E6" w:rsidRPr="006B300D" w:rsidRDefault="00B333E6" w:rsidP="00B333E6">
      <w:pPr>
        <w:jc w:val="thaiDistribute"/>
        <w:rPr>
          <w:rStyle w:val="PageNumber"/>
          <w:rFonts w:ascii="Arial" w:hAnsi="Arial" w:cs="Arial"/>
          <w:snapToGrid w:val="0"/>
          <w:color w:val="auto"/>
          <w:sz w:val="18"/>
          <w:szCs w:val="18"/>
          <w:lang w:val="x-none" w:eastAsia="th-TH"/>
        </w:rPr>
      </w:pPr>
    </w:p>
    <w:p w14:paraId="321D9FC4" w14:textId="6DACC9E9" w:rsidR="00B333E6" w:rsidRPr="006B300D" w:rsidRDefault="006B300D" w:rsidP="00B333E6">
      <w:pPr>
        <w:jc w:val="thaiDistribute"/>
        <w:rPr>
          <w:rStyle w:val="PageNumber"/>
          <w:rFonts w:ascii="Arial" w:hAnsi="Arial" w:cs="Arial"/>
          <w:snapToGrid w:val="0"/>
          <w:color w:val="auto"/>
          <w:sz w:val="18"/>
          <w:szCs w:val="18"/>
          <w:lang w:val="x-none" w:eastAsia="th-TH"/>
        </w:rPr>
      </w:pPr>
      <w:r w:rsidRPr="006B300D">
        <w:rPr>
          <w:rStyle w:val="PageNumber"/>
          <w:rFonts w:ascii="Arial" w:hAnsi="Arial" w:cs="Arial"/>
          <w:snapToGrid w:val="0"/>
          <w:color w:val="auto"/>
          <w:sz w:val="18"/>
          <w:szCs w:val="22"/>
          <w:lang w:val="en-GB" w:eastAsia="th-TH"/>
        </w:rPr>
        <w:t xml:space="preserve">The operating </w:t>
      </w:r>
      <w:r w:rsidR="00B333E6" w:rsidRPr="006B300D">
        <w:rPr>
          <w:rStyle w:val="PageNumber"/>
          <w:rFonts w:ascii="Arial" w:hAnsi="Arial" w:cs="Arial"/>
          <w:snapToGrid w:val="0"/>
          <w:color w:val="auto"/>
          <w:sz w:val="18"/>
          <w:szCs w:val="18"/>
          <w:lang w:val="x-none" w:eastAsia="th-TH"/>
        </w:rPr>
        <w:t>segment information is reported in a manner consistent with the Group’s internal reports that are regularly obtained and reviewed by the chief operating decision maker</w:t>
      </w:r>
      <w:r w:rsidR="00B333E6" w:rsidRPr="006B300D">
        <w:rPr>
          <w:rStyle w:val="PageNumber"/>
          <w:rFonts w:ascii="Arial" w:hAnsi="Arial" w:cs="Arial"/>
          <w:snapToGrid w:val="0"/>
          <w:color w:val="auto"/>
          <w:sz w:val="18"/>
          <w:szCs w:val="18"/>
          <w:cs/>
          <w:lang w:val="x-none" w:eastAsia="th-TH"/>
        </w:rPr>
        <w:t xml:space="preserve"> </w:t>
      </w:r>
      <w:r w:rsidR="00B333E6" w:rsidRPr="006B300D">
        <w:rPr>
          <w:rStyle w:val="PageNumber"/>
          <w:rFonts w:ascii="Arial" w:hAnsi="Arial" w:cs="Arial"/>
          <w:snapToGrid w:val="0"/>
          <w:color w:val="auto"/>
          <w:sz w:val="18"/>
          <w:szCs w:val="18"/>
          <w:lang w:val="en-GB" w:eastAsia="th-TH"/>
        </w:rPr>
        <w:t>(Board of Directors)</w:t>
      </w:r>
      <w:r w:rsidR="00B333E6" w:rsidRPr="006B300D">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3586FAD8" w14:textId="77777777" w:rsidR="00B333E6" w:rsidRPr="006B300D" w:rsidRDefault="00B333E6" w:rsidP="00B333E6">
      <w:pPr>
        <w:jc w:val="thaiDistribute"/>
        <w:rPr>
          <w:rStyle w:val="PageNumber"/>
          <w:rFonts w:ascii="Arial" w:hAnsi="Arial" w:cs="Arial"/>
          <w:snapToGrid w:val="0"/>
          <w:color w:val="auto"/>
          <w:sz w:val="18"/>
          <w:szCs w:val="18"/>
          <w:lang w:val="x-none" w:eastAsia="th-TH"/>
        </w:rPr>
      </w:pPr>
    </w:p>
    <w:p w14:paraId="165205BD" w14:textId="0E5E5D4A" w:rsidR="00B333E6" w:rsidRPr="006B300D" w:rsidRDefault="00B333E6" w:rsidP="00B333E6">
      <w:pPr>
        <w:jc w:val="thaiDistribute"/>
        <w:rPr>
          <w:rStyle w:val="PageNumber"/>
          <w:rFonts w:ascii="Arial" w:hAnsi="Arial" w:cs="Arial"/>
          <w:snapToGrid w:val="0"/>
          <w:color w:val="auto"/>
          <w:sz w:val="18"/>
          <w:szCs w:val="18"/>
          <w:lang w:val="x-none" w:eastAsia="th-TH"/>
        </w:rPr>
      </w:pPr>
      <w:r w:rsidRPr="006B300D">
        <w:rPr>
          <w:rStyle w:val="PageNumber"/>
          <w:rFonts w:ascii="Arial" w:hAnsi="Arial" w:cs="Arial"/>
          <w:snapToGrid w:val="0"/>
          <w:color w:val="auto"/>
          <w:sz w:val="18"/>
          <w:szCs w:val="18"/>
          <w:lang w:val="x-none" w:eastAsia="th-TH"/>
        </w:rPr>
        <w:t xml:space="preserve">The Group’s operations involve the single business segment of the manufacture and distribution of long steel products, which </w:t>
      </w:r>
      <w:r w:rsidR="000B0CDE" w:rsidRPr="006B300D">
        <w:rPr>
          <w:rStyle w:val="PageNumber"/>
          <w:rFonts w:ascii="Arial" w:hAnsi="Arial" w:cs="Arial"/>
          <w:snapToGrid w:val="0"/>
          <w:color w:val="auto"/>
          <w:sz w:val="18"/>
          <w:szCs w:val="18"/>
          <w:lang w:val="x-none" w:eastAsia="th-TH"/>
        </w:rPr>
        <w:t>are</w:t>
      </w:r>
      <w:r w:rsidRPr="006B300D">
        <w:rPr>
          <w:rStyle w:val="PageNumber"/>
          <w:rFonts w:ascii="Arial" w:hAnsi="Arial" w:cs="Arial"/>
          <w:snapToGrid w:val="0"/>
          <w:color w:val="auto"/>
          <w:sz w:val="18"/>
          <w:szCs w:val="18"/>
          <w:lang w:val="x-none" w:eastAsia="th-TH"/>
        </w:rPr>
        <w:t xml:space="preserve"> located in Thailand.</w:t>
      </w:r>
      <w:r w:rsidR="00820322" w:rsidRPr="006B300D">
        <w:rPr>
          <w:rStyle w:val="PageNumber"/>
          <w:rFonts w:ascii="Arial" w:hAnsi="Arial" w:cs="Arial"/>
          <w:snapToGrid w:val="0"/>
          <w:color w:val="auto"/>
          <w:sz w:val="18"/>
          <w:szCs w:val="18"/>
          <w:lang w:val="x-none" w:eastAsia="th-TH"/>
        </w:rPr>
        <w:t xml:space="preserve"> </w:t>
      </w:r>
      <w:r w:rsidR="004940F6" w:rsidRPr="006B300D">
        <w:rPr>
          <w:rStyle w:val="PageNumber"/>
          <w:rFonts w:ascii="Arial" w:hAnsi="Arial" w:cs="Arial"/>
          <w:snapToGrid w:val="0"/>
          <w:color w:val="auto"/>
          <w:sz w:val="18"/>
          <w:szCs w:val="18"/>
          <w:lang w:val="x-none" w:eastAsia="th-TH"/>
        </w:rPr>
        <w:t>Therefore, the internal reports presented are the same as the consolidated financial</w:t>
      </w:r>
      <w:r w:rsidR="001F62FA" w:rsidRPr="006B300D">
        <w:rPr>
          <w:rStyle w:val="PageNumber"/>
          <w:rFonts w:ascii="Arial" w:hAnsi="Arial" w:cs="Arial"/>
          <w:snapToGrid w:val="0"/>
          <w:color w:val="auto"/>
          <w:sz w:val="18"/>
          <w:szCs w:val="18"/>
          <w:lang w:val="x-none" w:eastAsia="th-TH"/>
        </w:rPr>
        <w:t xml:space="preserve"> information</w:t>
      </w:r>
      <w:r w:rsidR="004940F6" w:rsidRPr="006B300D">
        <w:rPr>
          <w:rStyle w:val="PageNumber"/>
          <w:rFonts w:ascii="Arial" w:hAnsi="Arial" w:cs="Arial"/>
          <w:snapToGrid w:val="0"/>
          <w:color w:val="auto"/>
          <w:sz w:val="18"/>
          <w:szCs w:val="18"/>
          <w:lang w:val="x-none" w:eastAsia="th-TH"/>
        </w:rPr>
        <w:t>.</w:t>
      </w:r>
    </w:p>
    <w:p w14:paraId="5B9CBADD" w14:textId="77777777" w:rsidR="00696999" w:rsidRPr="006B300D" w:rsidRDefault="00696999" w:rsidP="002A2B36">
      <w:pPr>
        <w:jc w:val="thaiDistribute"/>
        <w:rPr>
          <w:rStyle w:val="PageNumber"/>
          <w:rFonts w:ascii="Arial" w:hAnsi="Arial" w:cs="Arial"/>
          <w:snapToGrid w:val="0"/>
          <w:color w:val="auto"/>
          <w:spacing w:val="2"/>
          <w:sz w:val="18"/>
          <w:szCs w:val="18"/>
          <w:lang w:val="x-none" w:eastAsia="th-TH"/>
        </w:rPr>
      </w:pPr>
    </w:p>
    <w:p w14:paraId="311096E7" w14:textId="03126B57" w:rsidR="007E3FF4" w:rsidRPr="006B300D" w:rsidRDefault="00AB5F1D" w:rsidP="002A2B36">
      <w:pPr>
        <w:jc w:val="thaiDistribute"/>
        <w:rPr>
          <w:rStyle w:val="PageNumber"/>
          <w:rFonts w:ascii="Arial" w:hAnsi="Arial" w:cs="Arial"/>
          <w:snapToGrid w:val="0"/>
          <w:color w:val="auto"/>
          <w:spacing w:val="2"/>
          <w:sz w:val="18"/>
          <w:szCs w:val="18"/>
          <w:lang w:val="x-none" w:eastAsia="th-TH"/>
        </w:rPr>
      </w:pPr>
      <w:r w:rsidRPr="006B300D">
        <w:rPr>
          <w:rStyle w:val="PageNumber"/>
          <w:rFonts w:ascii="Arial" w:hAnsi="Arial" w:cs="Arial"/>
          <w:snapToGrid w:val="0"/>
          <w:color w:val="auto"/>
          <w:spacing w:val="2"/>
          <w:sz w:val="18"/>
          <w:szCs w:val="18"/>
          <w:lang w:val="x-none" w:eastAsia="th-TH"/>
        </w:rPr>
        <w:t>Revenue from sales and related services for the consolidated financial information</w:t>
      </w:r>
      <w:r w:rsidRPr="006B300D">
        <w:rPr>
          <w:rStyle w:val="PageNumber"/>
          <w:rFonts w:ascii="Arial" w:hAnsi="Arial" w:cs="Arial"/>
          <w:snapToGrid w:val="0"/>
          <w:color w:val="auto"/>
          <w:spacing w:val="2"/>
          <w:sz w:val="18"/>
          <w:szCs w:val="18"/>
          <w:lang w:val="en-GB" w:eastAsia="th-TH"/>
        </w:rPr>
        <w:t xml:space="preserve"> </w:t>
      </w:r>
      <w:r w:rsidRPr="006B300D">
        <w:rPr>
          <w:rStyle w:val="PageNumber"/>
          <w:rFonts w:ascii="Arial" w:hAnsi="Arial" w:cs="Arial"/>
          <w:snapToGrid w:val="0"/>
          <w:color w:val="auto"/>
          <w:spacing w:val="2"/>
          <w:sz w:val="18"/>
          <w:szCs w:val="18"/>
          <w:lang w:val="x-none" w:eastAsia="th-TH"/>
        </w:rPr>
        <w:t xml:space="preserve">for the </w:t>
      </w:r>
      <w:r w:rsidR="006F1759" w:rsidRPr="006B300D">
        <w:rPr>
          <w:rStyle w:val="PageNumber"/>
          <w:rFonts w:ascii="Arial" w:hAnsi="Arial" w:cs="Arial"/>
          <w:snapToGrid w:val="0"/>
          <w:color w:val="auto"/>
          <w:sz w:val="18"/>
          <w:szCs w:val="18"/>
          <w:lang w:val="en-GB" w:eastAsia="th-TH"/>
        </w:rPr>
        <w:t>nine-month</w:t>
      </w:r>
      <w:r w:rsidRPr="006B300D">
        <w:rPr>
          <w:rStyle w:val="PageNumber"/>
          <w:rFonts w:ascii="Arial" w:hAnsi="Arial" w:cs="Arial"/>
          <w:snapToGrid w:val="0"/>
          <w:color w:val="auto"/>
          <w:sz w:val="18"/>
          <w:szCs w:val="18"/>
          <w:lang w:val="x-none" w:eastAsia="th-TH"/>
        </w:rPr>
        <w:t xml:space="preserve"> period ended </w:t>
      </w:r>
      <w:r w:rsidRPr="006B300D">
        <w:rPr>
          <w:rStyle w:val="PageNumber"/>
          <w:rFonts w:ascii="Arial" w:hAnsi="Arial" w:cs="Arial"/>
          <w:snapToGrid w:val="0"/>
          <w:color w:val="auto"/>
          <w:sz w:val="18"/>
          <w:szCs w:val="18"/>
          <w:lang w:val="x-none" w:eastAsia="th-TH"/>
        </w:rPr>
        <w:br/>
      </w:r>
      <w:r w:rsidR="006F1759" w:rsidRPr="006B300D">
        <w:rPr>
          <w:rStyle w:val="PageNumber"/>
          <w:rFonts w:ascii="Arial" w:hAnsi="Arial" w:cs="Arial"/>
          <w:snapToGrid w:val="0"/>
          <w:color w:val="auto"/>
          <w:spacing w:val="-4"/>
          <w:sz w:val="18"/>
          <w:szCs w:val="18"/>
          <w:lang w:val="en-GB" w:eastAsia="th-TH"/>
        </w:rPr>
        <w:t>31 December</w:t>
      </w:r>
      <w:r w:rsidR="00A81074" w:rsidRPr="006B300D">
        <w:rPr>
          <w:rStyle w:val="PageNumber"/>
          <w:rFonts w:ascii="Arial" w:hAnsi="Arial" w:cs="Arial"/>
          <w:snapToGrid w:val="0"/>
          <w:color w:val="auto"/>
          <w:spacing w:val="-4"/>
          <w:sz w:val="18"/>
          <w:szCs w:val="18"/>
          <w:lang w:val="en-GB" w:eastAsia="th-TH"/>
        </w:rPr>
        <w:t xml:space="preserve"> </w:t>
      </w:r>
      <w:r w:rsidR="00392C74" w:rsidRPr="006B300D">
        <w:rPr>
          <w:rStyle w:val="PageNumber"/>
          <w:rFonts w:ascii="Arial" w:hAnsi="Arial" w:cs="Arial"/>
          <w:snapToGrid w:val="0"/>
          <w:color w:val="auto"/>
          <w:spacing w:val="-4"/>
          <w:sz w:val="18"/>
          <w:szCs w:val="18"/>
          <w:lang w:val="en-GB" w:eastAsia="th-TH"/>
        </w:rPr>
        <w:t>2025</w:t>
      </w:r>
      <w:r w:rsidRPr="006B300D">
        <w:rPr>
          <w:rStyle w:val="PageNumber"/>
          <w:rFonts w:ascii="Arial" w:hAnsi="Arial" w:cs="Arial"/>
          <w:snapToGrid w:val="0"/>
          <w:color w:val="auto"/>
          <w:spacing w:val="-4"/>
          <w:sz w:val="18"/>
          <w:szCs w:val="18"/>
          <w:lang w:val="x-none" w:eastAsia="th-TH"/>
        </w:rPr>
        <w:t xml:space="preserve"> has timing of revenue recognition as a point in time amounting to Baht </w:t>
      </w:r>
      <w:r w:rsidR="00A47EAA" w:rsidRPr="006B300D">
        <w:rPr>
          <w:rStyle w:val="PageNumber"/>
          <w:rFonts w:ascii="Arial" w:hAnsi="Arial" w:cs="Arial"/>
          <w:snapToGrid w:val="0"/>
          <w:color w:val="auto"/>
          <w:spacing w:val="-4"/>
          <w:sz w:val="18"/>
          <w:szCs w:val="18"/>
          <w:lang w:val="en-GB" w:eastAsia="th-TH"/>
        </w:rPr>
        <w:t>19,91</w:t>
      </w:r>
      <w:r w:rsidR="0095229A" w:rsidRPr="006B300D">
        <w:rPr>
          <w:rStyle w:val="PageNumber"/>
          <w:rFonts w:ascii="Arial" w:hAnsi="Arial" w:cs="Arial"/>
          <w:snapToGrid w:val="0"/>
          <w:color w:val="auto"/>
          <w:spacing w:val="-4"/>
          <w:sz w:val="18"/>
          <w:szCs w:val="18"/>
          <w:lang w:val="en-GB" w:eastAsia="th-TH"/>
        </w:rPr>
        <w:t>1</w:t>
      </w:r>
      <w:r w:rsidR="00D31F7D" w:rsidRPr="006B300D">
        <w:rPr>
          <w:rStyle w:val="PageNumber"/>
          <w:rFonts w:ascii="Arial" w:hAnsi="Arial" w:cs="Arial"/>
          <w:snapToGrid w:val="0"/>
          <w:color w:val="auto"/>
          <w:spacing w:val="-4"/>
          <w:sz w:val="18"/>
          <w:szCs w:val="18"/>
          <w:lang w:val="en-GB" w:eastAsia="th-TH"/>
        </w:rPr>
        <w:t xml:space="preserve"> </w:t>
      </w:r>
      <w:r w:rsidRPr="006B300D">
        <w:rPr>
          <w:rStyle w:val="PageNumber"/>
          <w:rFonts w:ascii="Arial" w:hAnsi="Arial" w:cs="Arial"/>
          <w:snapToGrid w:val="0"/>
          <w:color w:val="auto"/>
          <w:spacing w:val="-4"/>
          <w:sz w:val="18"/>
          <w:szCs w:val="18"/>
          <w:lang w:val="x-none" w:eastAsia="th-TH"/>
        </w:rPr>
        <w:t>million (</w:t>
      </w:r>
      <w:r w:rsidR="00392C74" w:rsidRPr="006B300D">
        <w:rPr>
          <w:rStyle w:val="PageNumber"/>
          <w:rFonts w:ascii="Arial" w:hAnsi="Arial" w:cs="Arial"/>
          <w:snapToGrid w:val="0"/>
          <w:color w:val="auto"/>
          <w:spacing w:val="-4"/>
          <w:sz w:val="18"/>
          <w:szCs w:val="18"/>
          <w:lang w:val="en-GB" w:eastAsia="th-TH"/>
        </w:rPr>
        <w:t>2024</w:t>
      </w:r>
      <w:r w:rsidRPr="006B300D">
        <w:rPr>
          <w:rStyle w:val="PageNumber"/>
          <w:rFonts w:ascii="Arial" w:hAnsi="Arial" w:cs="Arial"/>
          <w:snapToGrid w:val="0"/>
          <w:color w:val="auto"/>
          <w:spacing w:val="-4"/>
          <w:sz w:val="18"/>
          <w:szCs w:val="18"/>
          <w:lang w:val="x-none" w:eastAsia="th-TH"/>
        </w:rPr>
        <w:t xml:space="preserve"> : Baht </w:t>
      </w:r>
      <w:r w:rsidR="00B45648" w:rsidRPr="006B300D">
        <w:rPr>
          <w:rStyle w:val="PageNumber"/>
          <w:rFonts w:ascii="Arial" w:hAnsi="Arial" w:cs="Arial"/>
          <w:snapToGrid w:val="0"/>
          <w:color w:val="auto"/>
          <w:spacing w:val="2"/>
          <w:sz w:val="18"/>
          <w:szCs w:val="18"/>
          <w:lang w:val="en-GB" w:eastAsia="th-TH"/>
        </w:rPr>
        <w:t>18,272</w:t>
      </w:r>
      <w:r w:rsidR="00B45648" w:rsidRPr="006B300D">
        <w:rPr>
          <w:rStyle w:val="PageNumber"/>
          <w:rFonts w:ascii="Arial" w:hAnsi="Arial" w:cs="Arial"/>
          <w:snapToGrid w:val="0"/>
          <w:color w:val="auto"/>
          <w:spacing w:val="2"/>
          <w:sz w:val="18"/>
          <w:szCs w:val="18"/>
          <w:lang w:val="x-none" w:eastAsia="th-TH"/>
        </w:rPr>
        <w:t xml:space="preserve"> </w:t>
      </w:r>
      <w:r w:rsidRPr="006B300D">
        <w:rPr>
          <w:rStyle w:val="PageNumber"/>
          <w:rFonts w:ascii="Arial" w:hAnsi="Arial" w:cs="Arial"/>
          <w:snapToGrid w:val="0"/>
          <w:color w:val="auto"/>
          <w:spacing w:val="-4"/>
          <w:sz w:val="18"/>
          <w:szCs w:val="18"/>
          <w:lang w:val="x-none" w:eastAsia="th-TH"/>
        </w:rPr>
        <w:t>million)</w:t>
      </w:r>
      <w:r w:rsidRPr="006B300D">
        <w:rPr>
          <w:rStyle w:val="PageNumber"/>
          <w:rFonts w:ascii="Arial" w:hAnsi="Arial" w:cs="Arial"/>
          <w:snapToGrid w:val="0"/>
          <w:color w:val="auto"/>
          <w:spacing w:val="2"/>
          <w:sz w:val="18"/>
          <w:szCs w:val="18"/>
          <w:lang w:val="x-none" w:eastAsia="th-TH"/>
        </w:rPr>
        <w:t xml:space="preserve"> and over time amounting to Baht</w:t>
      </w:r>
      <w:r w:rsidRPr="006B300D">
        <w:rPr>
          <w:rStyle w:val="PageNumber"/>
          <w:rFonts w:ascii="Arial" w:hAnsi="Arial" w:cs="Arial"/>
          <w:snapToGrid w:val="0"/>
          <w:color w:val="auto"/>
          <w:spacing w:val="2"/>
          <w:sz w:val="18"/>
          <w:szCs w:val="18"/>
          <w:lang w:val="en-GB" w:eastAsia="th-TH"/>
        </w:rPr>
        <w:t xml:space="preserve"> </w:t>
      </w:r>
      <w:r w:rsidR="00585F00" w:rsidRPr="006B300D">
        <w:rPr>
          <w:rStyle w:val="PageNumber"/>
          <w:rFonts w:ascii="Arial" w:hAnsi="Arial" w:cs="Arial"/>
          <w:snapToGrid w:val="0"/>
          <w:color w:val="auto"/>
          <w:spacing w:val="-4"/>
          <w:sz w:val="18"/>
          <w:szCs w:val="22"/>
          <w:lang w:eastAsia="th-TH"/>
        </w:rPr>
        <w:t>96</w:t>
      </w:r>
      <w:r w:rsidR="00B45648" w:rsidRPr="006B300D">
        <w:rPr>
          <w:rStyle w:val="PageNumber"/>
          <w:rFonts w:ascii="Arial" w:hAnsi="Arial" w:cs="Arial"/>
          <w:snapToGrid w:val="0"/>
          <w:color w:val="auto"/>
          <w:spacing w:val="-4"/>
          <w:sz w:val="18"/>
          <w:szCs w:val="18"/>
          <w:lang w:val="en-GB" w:eastAsia="th-TH"/>
        </w:rPr>
        <w:t xml:space="preserve"> </w:t>
      </w:r>
      <w:r w:rsidRPr="006B300D">
        <w:rPr>
          <w:rStyle w:val="PageNumber"/>
          <w:rFonts w:ascii="Arial" w:hAnsi="Arial" w:cs="Arial"/>
          <w:snapToGrid w:val="0"/>
          <w:color w:val="auto"/>
          <w:spacing w:val="2"/>
          <w:sz w:val="18"/>
          <w:szCs w:val="18"/>
          <w:lang w:val="x-none" w:eastAsia="th-TH"/>
        </w:rPr>
        <w:t>million (</w:t>
      </w:r>
      <w:r w:rsidR="00392C74" w:rsidRPr="006B300D">
        <w:rPr>
          <w:rStyle w:val="PageNumber"/>
          <w:rFonts w:ascii="Arial" w:hAnsi="Arial" w:cs="Arial"/>
          <w:snapToGrid w:val="0"/>
          <w:color w:val="auto"/>
          <w:spacing w:val="2"/>
          <w:sz w:val="18"/>
          <w:szCs w:val="18"/>
          <w:lang w:val="en-GB" w:eastAsia="th-TH"/>
        </w:rPr>
        <w:t>2024</w:t>
      </w:r>
      <w:r w:rsidRPr="006B300D">
        <w:rPr>
          <w:rStyle w:val="PageNumber"/>
          <w:rFonts w:ascii="Arial" w:hAnsi="Arial" w:cs="Arial"/>
          <w:snapToGrid w:val="0"/>
          <w:color w:val="auto"/>
          <w:spacing w:val="2"/>
          <w:sz w:val="18"/>
          <w:szCs w:val="18"/>
          <w:lang w:val="x-none" w:eastAsia="th-TH"/>
        </w:rPr>
        <w:t xml:space="preserve"> : Baht </w:t>
      </w:r>
      <w:r w:rsidR="00B45648" w:rsidRPr="006B300D">
        <w:rPr>
          <w:rStyle w:val="PageNumber"/>
          <w:rFonts w:ascii="Arial" w:hAnsi="Arial" w:cs="Arial"/>
          <w:snapToGrid w:val="0"/>
          <w:color w:val="auto"/>
          <w:spacing w:val="2"/>
          <w:sz w:val="18"/>
          <w:szCs w:val="22"/>
          <w:lang w:val="en-GB" w:eastAsia="th-TH"/>
        </w:rPr>
        <w:t>172</w:t>
      </w:r>
      <w:r w:rsidR="00B45648" w:rsidRPr="006B300D">
        <w:rPr>
          <w:rStyle w:val="PageNumber"/>
          <w:rFonts w:ascii="Arial" w:hAnsi="Arial" w:cs="Arial"/>
          <w:snapToGrid w:val="0"/>
          <w:color w:val="auto"/>
          <w:spacing w:val="2"/>
          <w:sz w:val="18"/>
          <w:szCs w:val="18"/>
          <w:lang w:val="x-none" w:eastAsia="th-TH"/>
        </w:rPr>
        <w:t xml:space="preserve"> </w:t>
      </w:r>
      <w:r w:rsidRPr="006B300D">
        <w:rPr>
          <w:rStyle w:val="PageNumber"/>
          <w:rFonts w:ascii="Arial" w:hAnsi="Arial" w:cs="Arial"/>
          <w:snapToGrid w:val="0"/>
          <w:color w:val="auto"/>
          <w:spacing w:val="2"/>
          <w:sz w:val="18"/>
          <w:szCs w:val="18"/>
          <w:lang w:val="x-none" w:eastAsia="th-TH"/>
        </w:rPr>
        <w:t>million)</w:t>
      </w:r>
      <w:r w:rsidR="003022CB" w:rsidRPr="006B300D">
        <w:rPr>
          <w:rStyle w:val="PageNumber"/>
          <w:rFonts w:ascii="Arial" w:hAnsi="Arial" w:cs="Arial"/>
          <w:snapToGrid w:val="0"/>
          <w:color w:val="auto"/>
          <w:spacing w:val="2"/>
          <w:sz w:val="18"/>
          <w:szCs w:val="18"/>
          <w:lang w:val="en-GB" w:eastAsia="th-TH"/>
        </w:rPr>
        <w:t xml:space="preserve">. </w:t>
      </w:r>
      <w:r w:rsidR="007E3FF4" w:rsidRPr="006B300D">
        <w:rPr>
          <w:rStyle w:val="PageNumber"/>
          <w:rFonts w:ascii="Arial" w:hAnsi="Arial" w:cs="Arial"/>
          <w:snapToGrid w:val="0"/>
          <w:color w:val="auto"/>
          <w:sz w:val="18"/>
          <w:szCs w:val="18"/>
          <w:lang w:val="en-GB" w:eastAsia="th-TH"/>
        </w:rPr>
        <w:t xml:space="preserve">Revenue from rendering services for the separate financial information </w:t>
      </w:r>
      <w:r w:rsidR="007E3FF4" w:rsidRPr="006B300D">
        <w:rPr>
          <w:rStyle w:val="PageNumber"/>
          <w:rFonts w:ascii="Arial" w:hAnsi="Arial" w:cs="Arial"/>
          <w:snapToGrid w:val="0"/>
          <w:color w:val="auto"/>
          <w:sz w:val="18"/>
          <w:szCs w:val="18"/>
          <w:lang w:val="x-none" w:eastAsia="th-TH"/>
        </w:rPr>
        <w:t xml:space="preserve">for the </w:t>
      </w:r>
      <w:r w:rsidR="006F1759" w:rsidRPr="006B300D">
        <w:rPr>
          <w:rStyle w:val="PageNumber"/>
          <w:rFonts w:ascii="Arial" w:hAnsi="Arial" w:cs="Arial"/>
          <w:snapToGrid w:val="0"/>
          <w:color w:val="auto"/>
          <w:spacing w:val="-4"/>
          <w:sz w:val="18"/>
          <w:szCs w:val="18"/>
          <w:lang w:val="en-GB" w:eastAsia="th-TH"/>
        </w:rPr>
        <w:t>nine-month</w:t>
      </w:r>
      <w:r w:rsidR="005F5EEB" w:rsidRPr="006B300D">
        <w:rPr>
          <w:rStyle w:val="PageNumber"/>
          <w:rFonts w:ascii="Arial" w:hAnsi="Arial" w:cs="Arial"/>
          <w:snapToGrid w:val="0"/>
          <w:color w:val="auto"/>
          <w:spacing w:val="-4"/>
          <w:sz w:val="18"/>
          <w:szCs w:val="18"/>
          <w:lang w:val="x-none" w:eastAsia="th-TH"/>
        </w:rPr>
        <w:t xml:space="preserve"> period ended </w:t>
      </w:r>
      <w:r w:rsidR="006F1759" w:rsidRPr="006B300D">
        <w:rPr>
          <w:rStyle w:val="PageNumber"/>
          <w:rFonts w:ascii="Arial" w:hAnsi="Arial" w:cs="Arial"/>
          <w:snapToGrid w:val="0"/>
          <w:color w:val="auto"/>
          <w:spacing w:val="-4"/>
          <w:sz w:val="18"/>
          <w:szCs w:val="18"/>
          <w:lang w:val="en-GB" w:eastAsia="th-TH"/>
        </w:rPr>
        <w:t>31 December</w:t>
      </w:r>
      <w:r w:rsidR="00A81074" w:rsidRPr="006B300D">
        <w:rPr>
          <w:rStyle w:val="PageNumber"/>
          <w:rFonts w:ascii="Arial" w:hAnsi="Arial" w:cs="Arial"/>
          <w:snapToGrid w:val="0"/>
          <w:color w:val="auto"/>
          <w:spacing w:val="-4"/>
          <w:sz w:val="18"/>
          <w:szCs w:val="18"/>
          <w:lang w:val="en-GB" w:eastAsia="th-TH"/>
        </w:rPr>
        <w:t xml:space="preserve"> </w:t>
      </w:r>
      <w:r w:rsidR="00392C74" w:rsidRPr="006B300D">
        <w:rPr>
          <w:rStyle w:val="PageNumber"/>
          <w:rFonts w:ascii="Arial" w:hAnsi="Arial" w:cs="Arial"/>
          <w:snapToGrid w:val="0"/>
          <w:color w:val="auto"/>
          <w:spacing w:val="-4"/>
          <w:sz w:val="18"/>
          <w:szCs w:val="18"/>
          <w:lang w:val="en-GB" w:eastAsia="th-TH"/>
        </w:rPr>
        <w:t>2025</w:t>
      </w:r>
      <w:r w:rsidR="007E3FF4" w:rsidRPr="006B300D">
        <w:rPr>
          <w:rStyle w:val="PageNumber"/>
          <w:rFonts w:ascii="Arial" w:hAnsi="Arial" w:cs="Arial"/>
          <w:snapToGrid w:val="0"/>
          <w:color w:val="auto"/>
          <w:sz w:val="18"/>
          <w:szCs w:val="18"/>
          <w:lang w:val="x-none" w:eastAsia="th-TH"/>
        </w:rPr>
        <w:t xml:space="preserve"> has timing of revenue recognition as over time amounting to Baht </w:t>
      </w:r>
      <w:r w:rsidR="00585F00" w:rsidRPr="006B300D">
        <w:rPr>
          <w:rStyle w:val="PageNumber"/>
          <w:rFonts w:ascii="Arial" w:hAnsi="Arial" w:cs="Arial"/>
          <w:snapToGrid w:val="0"/>
          <w:color w:val="auto"/>
          <w:spacing w:val="-4"/>
          <w:sz w:val="18"/>
          <w:szCs w:val="18"/>
          <w:lang w:val="en-GB" w:eastAsia="th-TH"/>
        </w:rPr>
        <w:t>235</w:t>
      </w:r>
      <w:r w:rsidR="00B45648" w:rsidRPr="006B300D">
        <w:rPr>
          <w:rStyle w:val="PageNumber"/>
          <w:rFonts w:ascii="Arial" w:hAnsi="Arial" w:cs="Arial"/>
          <w:snapToGrid w:val="0"/>
          <w:color w:val="auto"/>
          <w:spacing w:val="-4"/>
          <w:sz w:val="18"/>
          <w:szCs w:val="18"/>
          <w:lang w:val="en-GB" w:eastAsia="th-TH"/>
        </w:rPr>
        <w:t xml:space="preserve"> </w:t>
      </w:r>
      <w:r w:rsidR="007E3FF4" w:rsidRPr="006B300D">
        <w:rPr>
          <w:rStyle w:val="PageNumber"/>
          <w:rFonts w:ascii="Arial" w:hAnsi="Arial" w:cs="Arial"/>
          <w:snapToGrid w:val="0"/>
          <w:color w:val="auto"/>
          <w:sz w:val="18"/>
          <w:szCs w:val="18"/>
          <w:lang w:val="x-none" w:eastAsia="th-TH"/>
        </w:rPr>
        <w:t>million (</w:t>
      </w:r>
      <w:proofErr w:type="gramStart"/>
      <w:r w:rsidR="00392C74" w:rsidRPr="006B300D">
        <w:rPr>
          <w:rStyle w:val="PageNumber"/>
          <w:rFonts w:ascii="Arial" w:hAnsi="Arial" w:cs="Arial"/>
          <w:snapToGrid w:val="0"/>
          <w:color w:val="auto"/>
          <w:sz w:val="18"/>
          <w:szCs w:val="18"/>
          <w:lang w:val="en-GB" w:eastAsia="th-TH"/>
        </w:rPr>
        <w:t>2024</w:t>
      </w:r>
      <w:r w:rsidR="007E3FF4" w:rsidRPr="006B300D">
        <w:rPr>
          <w:rStyle w:val="PageNumber"/>
          <w:rFonts w:ascii="Arial" w:hAnsi="Arial" w:cs="Arial"/>
          <w:snapToGrid w:val="0"/>
          <w:color w:val="auto"/>
          <w:sz w:val="18"/>
          <w:szCs w:val="18"/>
          <w:lang w:val="x-none" w:eastAsia="th-TH"/>
        </w:rPr>
        <w:t xml:space="preserve"> :</w:t>
      </w:r>
      <w:proofErr w:type="gramEnd"/>
      <w:r w:rsidR="007E3FF4" w:rsidRPr="006B300D">
        <w:rPr>
          <w:rStyle w:val="PageNumber"/>
          <w:rFonts w:ascii="Arial" w:hAnsi="Arial" w:cs="Arial"/>
          <w:snapToGrid w:val="0"/>
          <w:color w:val="auto"/>
          <w:sz w:val="18"/>
          <w:szCs w:val="18"/>
          <w:lang w:val="x-none" w:eastAsia="th-TH"/>
        </w:rPr>
        <w:t xml:space="preserve"> Baht </w:t>
      </w:r>
      <w:r w:rsidR="00B45648" w:rsidRPr="006B300D">
        <w:rPr>
          <w:rStyle w:val="PageNumber"/>
          <w:rFonts w:ascii="Arial" w:hAnsi="Arial" w:cs="Arial"/>
          <w:snapToGrid w:val="0"/>
          <w:color w:val="auto"/>
          <w:sz w:val="18"/>
          <w:szCs w:val="18"/>
          <w:lang w:val="en-GB" w:eastAsia="th-TH"/>
        </w:rPr>
        <w:t>207</w:t>
      </w:r>
      <w:r w:rsidR="00B45648" w:rsidRPr="006B300D">
        <w:rPr>
          <w:rStyle w:val="PageNumber"/>
          <w:rFonts w:ascii="Arial" w:hAnsi="Arial" w:cs="Arial"/>
          <w:snapToGrid w:val="0"/>
          <w:color w:val="auto"/>
          <w:sz w:val="18"/>
          <w:szCs w:val="18"/>
          <w:lang w:val="x-none" w:eastAsia="th-TH"/>
        </w:rPr>
        <w:t xml:space="preserve"> </w:t>
      </w:r>
      <w:r w:rsidR="007E3FF4" w:rsidRPr="006B300D">
        <w:rPr>
          <w:rStyle w:val="PageNumber"/>
          <w:rFonts w:ascii="Arial" w:hAnsi="Arial" w:cs="Arial"/>
          <w:snapToGrid w:val="0"/>
          <w:color w:val="auto"/>
          <w:sz w:val="18"/>
          <w:szCs w:val="18"/>
          <w:lang w:val="x-none" w:eastAsia="th-TH"/>
        </w:rPr>
        <w:t>million).</w:t>
      </w:r>
    </w:p>
    <w:p w14:paraId="2CA1FF1B" w14:textId="77777777" w:rsidR="00063903" w:rsidRPr="006B300D" w:rsidRDefault="00063903" w:rsidP="002A2B36">
      <w:pPr>
        <w:jc w:val="thaiDistribute"/>
        <w:rPr>
          <w:rStyle w:val="PageNumber"/>
          <w:rFonts w:ascii="Arial" w:hAnsi="Arial" w:cs="Arial"/>
          <w:snapToGrid w:val="0"/>
          <w:color w:val="auto"/>
          <w:sz w:val="18"/>
          <w:szCs w:val="18"/>
          <w:lang w:val="x-none" w:eastAsia="th-TH"/>
        </w:rPr>
      </w:pPr>
    </w:p>
    <w:p w14:paraId="16FE2074" w14:textId="2BA8A98A" w:rsidR="00063903" w:rsidRPr="006B300D" w:rsidRDefault="003022CB" w:rsidP="00063903">
      <w:pPr>
        <w:jc w:val="both"/>
        <w:rPr>
          <w:rFonts w:ascii="Arial" w:hAnsi="Arial" w:cs="Arial"/>
          <w:color w:val="auto"/>
          <w:sz w:val="18"/>
          <w:szCs w:val="18"/>
        </w:rPr>
      </w:pPr>
      <w:r w:rsidRPr="006B300D">
        <w:rPr>
          <w:rFonts w:ascii="Arial" w:hAnsi="Arial" w:cs="Arial"/>
          <w:color w:val="auto"/>
          <w:spacing w:val="-4"/>
          <w:sz w:val="18"/>
          <w:szCs w:val="18"/>
        </w:rPr>
        <w:t>For the</w:t>
      </w:r>
      <w:r w:rsidR="0038721A" w:rsidRPr="006B300D">
        <w:rPr>
          <w:rFonts w:ascii="Arial" w:hAnsi="Arial" w:cs="Arial"/>
          <w:color w:val="auto"/>
          <w:spacing w:val="-4"/>
          <w:sz w:val="18"/>
          <w:szCs w:val="18"/>
        </w:rPr>
        <w:t xml:space="preserve"> </w:t>
      </w:r>
      <w:r w:rsidR="006F1759" w:rsidRPr="006B300D">
        <w:rPr>
          <w:rFonts w:ascii="Arial" w:hAnsi="Arial" w:cs="Arial"/>
          <w:color w:val="auto"/>
          <w:spacing w:val="-4"/>
          <w:sz w:val="18"/>
          <w:szCs w:val="18"/>
          <w:lang w:val="en-GB"/>
        </w:rPr>
        <w:t>nine-month</w:t>
      </w:r>
      <w:r w:rsidR="0038721A" w:rsidRPr="006B300D">
        <w:rPr>
          <w:rFonts w:ascii="Arial" w:hAnsi="Arial" w:cs="Arial"/>
          <w:color w:val="auto"/>
          <w:spacing w:val="-4"/>
          <w:sz w:val="18"/>
          <w:szCs w:val="18"/>
        </w:rPr>
        <w:t xml:space="preserve"> period ended </w:t>
      </w:r>
      <w:r w:rsidR="006F1759" w:rsidRPr="006B300D">
        <w:rPr>
          <w:rFonts w:ascii="Arial" w:hAnsi="Arial" w:cs="Arial"/>
          <w:color w:val="auto"/>
          <w:spacing w:val="-4"/>
          <w:sz w:val="18"/>
          <w:szCs w:val="18"/>
          <w:lang w:val="en-GB"/>
        </w:rPr>
        <w:t>31 December</w:t>
      </w:r>
      <w:r w:rsidR="00A81074" w:rsidRPr="006B300D">
        <w:rPr>
          <w:rFonts w:ascii="Arial" w:hAnsi="Arial" w:cs="Arial"/>
          <w:color w:val="auto"/>
          <w:spacing w:val="-4"/>
          <w:sz w:val="18"/>
          <w:szCs w:val="18"/>
          <w:lang w:val="en-GB"/>
        </w:rPr>
        <w:t xml:space="preserve"> </w:t>
      </w:r>
      <w:r w:rsidR="00392C74" w:rsidRPr="006B300D">
        <w:rPr>
          <w:rFonts w:ascii="Arial" w:hAnsi="Arial" w:cs="Arial"/>
          <w:color w:val="auto"/>
          <w:spacing w:val="-4"/>
          <w:sz w:val="18"/>
          <w:szCs w:val="18"/>
          <w:lang w:val="en-GB"/>
        </w:rPr>
        <w:t>2025</w:t>
      </w:r>
      <w:r w:rsidR="00063903" w:rsidRPr="006B300D">
        <w:rPr>
          <w:rFonts w:ascii="Arial" w:hAnsi="Arial" w:cs="Arial"/>
          <w:color w:val="auto"/>
          <w:spacing w:val="-4"/>
          <w:sz w:val="18"/>
          <w:szCs w:val="18"/>
        </w:rPr>
        <w:t xml:space="preserve">, the Group has aggregated revenue in Thailand amounting to Baht </w:t>
      </w:r>
      <w:r w:rsidR="00370290" w:rsidRPr="006B300D">
        <w:rPr>
          <w:rStyle w:val="PageNumber"/>
          <w:rFonts w:ascii="Arial" w:hAnsi="Arial" w:cs="Arial"/>
          <w:snapToGrid w:val="0"/>
          <w:color w:val="auto"/>
          <w:spacing w:val="-4"/>
          <w:sz w:val="18"/>
          <w:szCs w:val="18"/>
          <w:lang w:val="en-GB" w:eastAsia="th-TH"/>
        </w:rPr>
        <w:t>17,795</w:t>
      </w:r>
      <w:r w:rsidR="00B45648" w:rsidRPr="006B300D">
        <w:rPr>
          <w:rStyle w:val="PageNumber"/>
          <w:rFonts w:ascii="Arial" w:hAnsi="Arial" w:cs="Arial"/>
          <w:snapToGrid w:val="0"/>
          <w:color w:val="auto"/>
          <w:spacing w:val="-4"/>
          <w:sz w:val="18"/>
          <w:szCs w:val="18"/>
          <w:lang w:val="en-GB" w:eastAsia="th-TH"/>
        </w:rPr>
        <w:t xml:space="preserve"> </w:t>
      </w:r>
      <w:r w:rsidR="00063903" w:rsidRPr="006B300D">
        <w:rPr>
          <w:rFonts w:ascii="Arial" w:hAnsi="Arial" w:cs="Arial"/>
          <w:color w:val="auto"/>
          <w:spacing w:val="-4"/>
          <w:sz w:val="18"/>
          <w:szCs w:val="18"/>
        </w:rPr>
        <w:t>million (</w:t>
      </w:r>
      <w:proofErr w:type="gramStart"/>
      <w:r w:rsidR="00392C74" w:rsidRPr="006B300D">
        <w:rPr>
          <w:rFonts w:ascii="Arial" w:hAnsi="Arial" w:cs="Arial"/>
          <w:color w:val="auto"/>
          <w:spacing w:val="-4"/>
          <w:sz w:val="18"/>
          <w:szCs w:val="18"/>
          <w:lang w:val="en-GB"/>
        </w:rPr>
        <w:t>2024</w:t>
      </w:r>
      <w:r w:rsidR="00063903" w:rsidRPr="006B300D">
        <w:rPr>
          <w:rFonts w:ascii="Arial" w:hAnsi="Arial" w:cs="Arial"/>
          <w:color w:val="auto"/>
          <w:spacing w:val="-4"/>
          <w:sz w:val="18"/>
          <w:szCs w:val="18"/>
        </w:rPr>
        <w:t xml:space="preserve"> :</w:t>
      </w:r>
      <w:proofErr w:type="gramEnd"/>
      <w:r w:rsidR="00063903" w:rsidRPr="006B300D">
        <w:rPr>
          <w:rFonts w:ascii="Arial" w:hAnsi="Arial" w:cs="Arial"/>
          <w:color w:val="auto"/>
          <w:spacing w:val="-4"/>
          <w:sz w:val="18"/>
          <w:szCs w:val="18"/>
        </w:rPr>
        <w:t xml:space="preserve"> Baht </w:t>
      </w:r>
      <w:r w:rsidR="00B45648" w:rsidRPr="006B300D">
        <w:rPr>
          <w:rFonts w:ascii="Arial" w:hAnsi="Arial" w:cs="Arial"/>
          <w:color w:val="auto"/>
          <w:spacing w:val="-4"/>
          <w:sz w:val="18"/>
          <w:szCs w:val="18"/>
          <w:lang w:val="en-GB"/>
        </w:rPr>
        <w:t>14</w:t>
      </w:r>
      <w:r w:rsidR="00B45648" w:rsidRPr="006B300D">
        <w:rPr>
          <w:rFonts w:ascii="Arial" w:hAnsi="Arial" w:cs="Arial"/>
          <w:color w:val="auto"/>
          <w:spacing w:val="-4"/>
          <w:sz w:val="18"/>
          <w:szCs w:val="18"/>
        </w:rPr>
        <w:t>,</w:t>
      </w:r>
      <w:r w:rsidR="00B45648" w:rsidRPr="006B300D">
        <w:rPr>
          <w:rFonts w:ascii="Arial" w:hAnsi="Arial" w:cs="Arial"/>
          <w:color w:val="auto"/>
          <w:spacing w:val="-4"/>
          <w:sz w:val="18"/>
          <w:szCs w:val="18"/>
          <w:lang w:val="en-GB"/>
        </w:rPr>
        <w:t>772</w:t>
      </w:r>
      <w:r w:rsidR="00B45648" w:rsidRPr="006B300D">
        <w:rPr>
          <w:rFonts w:ascii="Arial" w:hAnsi="Arial" w:cs="Arial"/>
          <w:color w:val="auto"/>
          <w:spacing w:val="-4"/>
          <w:sz w:val="18"/>
          <w:szCs w:val="18"/>
        </w:rPr>
        <w:t xml:space="preserve"> </w:t>
      </w:r>
      <w:r w:rsidR="00063903" w:rsidRPr="006B300D">
        <w:rPr>
          <w:rFonts w:ascii="Arial" w:hAnsi="Arial" w:cs="Arial"/>
          <w:color w:val="auto"/>
          <w:spacing w:val="-4"/>
          <w:sz w:val="18"/>
          <w:szCs w:val="18"/>
        </w:rPr>
        <w:t xml:space="preserve">million) and overseas revenue amounting to Baht </w:t>
      </w:r>
      <w:r w:rsidR="00370290" w:rsidRPr="006B300D">
        <w:rPr>
          <w:rStyle w:val="PageNumber"/>
          <w:rFonts w:ascii="Arial" w:hAnsi="Arial" w:cs="Arial"/>
          <w:snapToGrid w:val="0"/>
          <w:color w:val="auto"/>
          <w:spacing w:val="-4"/>
          <w:sz w:val="18"/>
          <w:szCs w:val="18"/>
          <w:lang w:val="en-GB" w:eastAsia="th-TH"/>
        </w:rPr>
        <w:t>2,212</w:t>
      </w:r>
      <w:r w:rsidR="00B45648" w:rsidRPr="006B300D">
        <w:rPr>
          <w:rStyle w:val="PageNumber"/>
          <w:rFonts w:ascii="Arial" w:hAnsi="Arial" w:cs="Arial"/>
          <w:snapToGrid w:val="0"/>
          <w:color w:val="auto"/>
          <w:spacing w:val="-4"/>
          <w:sz w:val="18"/>
          <w:szCs w:val="18"/>
          <w:lang w:val="en-GB" w:eastAsia="th-TH"/>
        </w:rPr>
        <w:t xml:space="preserve"> </w:t>
      </w:r>
      <w:r w:rsidR="00063903" w:rsidRPr="006B300D">
        <w:rPr>
          <w:rFonts w:ascii="Arial" w:hAnsi="Arial" w:cs="Arial"/>
          <w:color w:val="auto"/>
          <w:spacing w:val="-4"/>
          <w:sz w:val="18"/>
          <w:szCs w:val="18"/>
        </w:rPr>
        <w:t>million (</w:t>
      </w:r>
      <w:proofErr w:type="gramStart"/>
      <w:r w:rsidR="00392C74" w:rsidRPr="006B300D">
        <w:rPr>
          <w:rFonts w:ascii="Arial" w:hAnsi="Arial" w:cs="Arial"/>
          <w:color w:val="auto"/>
          <w:spacing w:val="-4"/>
          <w:sz w:val="18"/>
          <w:szCs w:val="18"/>
          <w:lang w:val="en-GB"/>
        </w:rPr>
        <w:t>2024</w:t>
      </w:r>
      <w:r w:rsidR="00063903" w:rsidRPr="006B300D">
        <w:rPr>
          <w:rFonts w:ascii="Arial" w:hAnsi="Arial" w:cs="Arial"/>
          <w:color w:val="auto"/>
          <w:spacing w:val="-4"/>
          <w:sz w:val="18"/>
          <w:szCs w:val="18"/>
        </w:rPr>
        <w:t xml:space="preserve"> :</w:t>
      </w:r>
      <w:proofErr w:type="gramEnd"/>
      <w:r w:rsidR="00063903" w:rsidRPr="006B300D">
        <w:rPr>
          <w:rFonts w:ascii="Arial" w:hAnsi="Arial" w:cs="Arial"/>
          <w:color w:val="auto"/>
          <w:spacing w:val="-4"/>
          <w:sz w:val="18"/>
          <w:szCs w:val="18"/>
        </w:rPr>
        <w:t xml:space="preserve"> Baht </w:t>
      </w:r>
      <w:r w:rsidR="00B45648" w:rsidRPr="006B300D">
        <w:rPr>
          <w:rFonts w:ascii="Arial" w:hAnsi="Arial" w:cs="Arial"/>
          <w:color w:val="auto"/>
          <w:spacing w:val="-4"/>
          <w:sz w:val="18"/>
          <w:szCs w:val="18"/>
          <w:lang w:val="en-GB"/>
        </w:rPr>
        <w:t>3</w:t>
      </w:r>
      <w:r w:rsidR="00B45648" w:rsidRPr="006B300D">
        <w:rPr>
          <w:rFonts w:ascii="Arial" w:hAnsi="Arial" w:cs="Arial"/>
          <w:color w:val="auto"/>
          <w:spacing w:val="-4"/>
          <w:sz w:val="18"/>
          <w:szCs w:val="18"/>
        </w:rPr>
        <w:t>,</w:t>
      </w:r>
      <w:r w:rsidR="00B45648" w:rsidRPr="006B300D">
        <w:rPr>
          <w:rFonts w:ascii="Arial" w:hAnsi="Arial" w:cs="Arial"/>
          <w:color w:val="auto"/>
          <w:spacing w:val="-4"/>
          <w:sz w:val="18"/>
          <w:szCs w:val="18"/>
          <w:lang w:val="en-GB"/>
        </w:rPr>
        <w:t>672</w:t>
      </w:r>
      <w:r w:rsidR="00B45648" w:rsidRPr="006B300D">
        <w:rPr>
          <w:rFonts w:ascii="Arial" w:hAnsi="Arial" w:cs="Arial"/>
          <w:color w:val="auto"/>
          <w:spacing w:val="-4"/>
          <w:sz w:val="18"/>
          <w:szCs w:val="18"/>
        </w:rPr>
        <w:t xml:space="preserve"> </w:t>
      </w:r>
      <w:r w:rsidR="00063903" w:rsidRPr="006B300D">
        <w:rPr>
          <w:rFonts w:ascii="Arial" w:hAnsi="Arial" w:cs="Arial"/>
          <w:color w:val="auto"/>
          <w:spacing w:val="-4"/>
          <w:sz w:val="18"/>
          <w:szCs w:val="18"/>
        </w:rPr>
        <w:t>million).</w:t>
      </w:r>
    </w:p>
    <w:p w14:paraId="5662297F" w14:textId="77777777" w:rsidR="00063903" w:rsidRPr="006B300D" w:rsidRDefault="00063903" w:rsidP="002A2B36">
      <w:pPr>
        <w:jc w:val="thaiDistribute"/>
        <w:rPr>
          <w:rStyle w:val="PageNumber"/>
          <w:rFonts w:ascii="Arial" w:hAnsi="Arial" w:cs="Arial"/>
          <w:snapToGrid w:val="0"/>
          <w:color w:val="auto"/>
          <w:sz w:val="18"/>
          <w:szCs w:val="18"/>
          <w:lang w:eastAsia="th-TH"/>
        </w:rPr>
      </w:pPr>
    </w:p>
    <w:p w14:paraId="293B63CA" w14:textId="6479D829" w:rsidR="007E3FF4" w:rsidRPr="006B300D" w:rsidRDefault="007E3FF4" w:rsidP="00B333E6">
      <w:pPr>
        <w:jc w:val="thaiDistribute"/>
        <w:rPr>
          <w:rStyle w:val="PageNumber"/>
          <w:rFonts w:ascii="Arial" w:hAnsi="Arial" w:cs="Arial"/>
          <w:snapToGrid w:val="0"/>
          <w:color w:val="auto"/>
          <w:sz w:val="18"/>
          <w:szCs w:val="18"/>
          <w:lang w:eastAsia="th-TH"/>
        </w:rPr>
      </w:pPr>
    </w:p>
    <w:tbl>
      <w:tblPr>
        <w:tblW w:w="9461" w:type="dxa"/>
        <w:tblLook w:val="04A0" w:firstRow="1" w:lastRow="0" w:firstColumn="1" w:lastColumn="0" w:noHBand="0" w:noVBand="1"/>
      </w:tblPr>
      <w:tblGrid>
        <w:gridCol w:w="9461"/>
      </w:tblGrid>
      <w:tr w:rsidR="00481FD9" w:rsidRPr="006B300D" w14:paraId="5C1CE076" w14:textId="77777777" w:rsidTr="003B6BFB">
        <w:trPr>
          <w:trHeight w:val="386"/>
        </w:trPr>
        <w:tc>
          <w:tcPr>
            <w:tcW w:w="9461" w:type="dxa"/>
            <w:vAlign w:val="center"/>
          </w:tcPr>
          <w:p w14:paraId="56E64CCB" w14:textId="0912E4D5" w:rsidR="002144DF" w:rsidRPr="006B300D" w:rsidRDefault="008A7C98" w:rsidP="002A2B36">
            <w:pPr>
              <w:ind w:left="417" w:hanging="518"/>
              <w:jc w:val="both"/>
              <w:rPr>
                <w:rFonts w:ascii="Arial" w:eastAsia="Arial Unicode MS" w:hAnsi="Arial" w:cs="Arial"/>
                <w:b/>
                <w:bCs/>
                <w:color w:val="auto"/>
                <w:sz w:val="18"/>
                <w:szCs w:val="18"/>
                <w:cs/>
                <w:lang w:val="en-GB"/>
              </w:rPr>
            </w:pPr>
            <w:r w:rsidRPr="006B300D">
              <w:rPr>
                <w:rFonts w:ascii="Arial" w:eastAsia="Arial Unicode MS" w:hAnsi="Arial" w:cs="Arial"/>
                <w:b/>
                <w:bCs/>
                <w:color w:val="auto"/>
                <w:sz w:val="18"/>
                <w:szCs w:val="18"/>
                <w:lang w:val="en-GB"/>
              </w:rPr>
              <w:t>6</w:t>
            </w:r>
            <w:r w:rsidR="00823E7B" w:rsidRPr="006B300D">
              <w:rPr>
                <w:rFonts w:ascii="Arial" w:eastAsia="Arial Unicode MS" w:hAnsi="Arial" w:cs="Arial"/>
                <w:b/>
                <w:bCs/>
                <w:color w:val="auto"/>
                <w:sz w:val="18"/>
                <w:szCs w:val="18"/>
                <w:cs/>
                <w:lang w:val="en-GB"/>
              </w:rPr>
              <w:tab/>
            </w:r>
            <w:r w:rsidR="00823E7B" w:rsidRPr="006B300D">
              <w:rPr>
                <w:rFonts w:ascii="Arial" w:eastAsia="Arial Unicode MS" w:hAnsi="Arial" w:cs="Arial"/>
                <w:b/>
                <w:bCs/>
                <w:color w:val="auto"/>
                <w:sz w:val="18"/>
                <w:szCs w:val="18"/>
                <w:lang w:val="en-GB"/>
              </w:rPr>
              <w:t>Fair value</w:t>
            </w:r>
          </w:p>
        </w:tc>
      </w:tr>
    </w:tbl>
    <w:p w14:paraId="277511D2" w14:textId="77777777" w:rsidR="001248AD" w:rsidRPr="006B300D" w:rsidRDefault="001248AD" w:rsidP="007761FB">
      <w:pPr>
        <w:jc w:val="both"/>
        <w:rPr>
          <w:rFonts w:ascii="Arial" w:hAnsi="Arial" w:cs="Arial"/>
          <w:color w:val="auto"/>
          <w:sz w:val="18"/>
          <w:szCs w:val="18"/>
        </w:rPr>
      </w:pPr>
    </w:p>
    <w:p w14:paraId="33560531" w14:textId="50940333" w:rsidR="00550743" w:rsidRPr="006B300D" w:rsidRDefault="00095E95" w:rsidP="00550743">
      <w:pPr>
        <w:tabs>
          <w:tab w:val="left" w:pos="540"/>
        </w:tabs>
        <w:jc w:val="both"/>
        <w:rPr>
          <w:rStyle w:val="PageNumber"/>
          <w:rFonts w:ascii="Arial" w:hAnsi="Arial" w:cs="Arial"/>
          <w:snapToGrid w:val="0"/>
          <w:color w:val="auto"/>
          <w:sz w:val="18"/>
          <w:szCs w:val="18"/>
          <w:lang w:val="en-GB" w:eastAsia="th-TH"/>
        </w:rPr>
      </w:pPr>
      <w:r w:rsidRPr="006B300D">
        <w:rPr>
          <w:rStyle w:val="PageNumber"/>
          <w:rFonts w:ascii="Arial" w:hAnsi="Arial" w:cs="Arial"/>
          <w:snapToGrid w:val="0"/>
          <w:color w:val="auto"/>
          <w:spacing w:val="-4"/>
          <w:sz w:val="18"/>
          <w:szCs w:val="18"/>
          <w:lang w:val="x-none" w:eastAsia="th-TH"/>
        </w:rPr>
        <w:t xml:space="preserve">The following table presents financial assets and liabilities that are measured at fair value, excluding where </w:t>
      </w:r>
      <w:r w:rsidR="005A7812" w:rsidRPr="006B300D">
        <w:rPr>
          <w:rStyle w:val="PageNumber"/>
          <w:rFonts w:ascii="Arial" w:hAnsi="Arial" w:cs="Arial"/>
          <w:snapToGrid w:val="0"/>
          <w:color w:val="auto"/>
          <w:spacing w:val="-4"/>
          <w:sz w:val="18"/>
          <w:szCs w:val="18"/>
          <w:lang w:val="x-none" w:eastAsia="th-TH"/>
        </w:rPr>
        <w:t xml:space="preserve">their </w:t>
      </w:r>
      <w:r w:rsidRPr="006B300D">
        <w:rPr>
          <w:rStyle w:val="PageNumber"/>
          <w:rFonts w:ascii="Arial" w:hAnsi="Arial" w:cs="Arial"/>
          <w:snapToGrid w:val="0"/>
          <w:color w:val="auto"/>
          <w:spacing w:val="-4"/>
          <w:sz w:val="18"/>
          <w:szCs w:val="18"/>
          <w:lang w:val="x-none" w:eastAsia="th-TH"/>
        </w:rPr>
        <w:t>fair value</w:t>
      </w:r>
      <w:r w:rsidR="005A7812" w:rsidRPr="006B300D">
        <w:rPr>
          <w:rStyle w:val="PageNumber"/>
          <w:rFonts w:ascii="Arial" w:hAnsi="Arial" w:cs="Arial"/>
          <w:snapToGrid w:val="0"/>
          <w:color w:val="auto"/>
          <w:spacing w:val="-4"/>
          <w:sz w:val="18"/>
          <w:szCs w:val="18"/>
          <w:lang w:val="x-none" w:eastAsia="th-TH"/>
        </w:rPr>
        <w:t>s</w:t>
      </w:r>
      <w:r w:rsidRPr="006B300D">
        <w:rPr>
          <w:rStyle w:val="PageNumber"/>
          <w:rFonts w:ascii="Arial" w:hAnsi="Arial" w:cs="Arial"/>
          <w:snapToGrid w:val="0"/>
          <w:color w:val="auto"/>
          <w:sz w:val="18"/>
          <w:szCs w:val="18"/>
          <w:lang w:val="x-none" w:eastAsia="th-TH"/>
        </w:rPr>
        <w:t xml:space="preserve"> </w:t>
      </w:r>
      <w:r w:rsidR="005A7812" w:rsidRPr="006B300D">
        <w:rPr>
          <w:rStyle w:val="PageNumber"/>
          <w:rFonts w:ascii="Arial" w:hAnsi="Arial" w:cs="Arial"/>
          <w:snapToGrid w:val="0"/>
          <w:color w:val="auto"/>
          <w:sz w:val="18"/>
          <w:szCs w:val="18"/>
          <w:lang w:val="x-none" w:eastAsia="th-TH"/>
        </w:rPr>
        <w:t>are</w:t>
      </w:r>
      <w:r w:rsidRPr="006B300D">
        <w:rPr>
          <w:rStyle w:val="PageNumber"/>
          <w:rFonts w:ascii="Arial" w:hAnsi="Arial" w:cs="Arial"/>
          <w:snapToGrid w:val="0"/>
          <w:color w:val="auto"/>
          <w:sz w:val="18"/>
          <w:szCs w:val="18"/>
          <w:lang w:val="x-none" w:eastAsia="th-TH"/>
        </w:rPr>
        <w:t xml:space="preserve"> approximating the carrying amount</w:t>
      </w:r>
      <w:r w:rsidRPr="006B300D">
        <w:rPr>
          <w:rStyle w:val="PageNumber"/>
          <w:rFonts w:ascii="Arial" w:hAnsi="Arial" w:cs="Arial"/>
          <w:snapToGrid w:val="0"/>
          <w:color w:val="auto"/>
          <w:sz w:val="18"/>
          <w:szCs w:val="18"/>
          <w:lang w:val="en-GB" w:eastAsia="th-TH"/>
        </w:rPr>
        <w:t>.</w:t>
      </w:r>
    </w:p>
    <w:p w14:paraId="31C43D30" w14:textId="77777777" w:rsidR="0057220D" w:rsidRPr="006B300D" w:rsidRDefault="0057220D" w:rsidP="00550743">
      <w:pPr>
        <w:tabs>
          <w:tab w:val="left" w:pos="540"/>
        </w:tabs>
        <w:jc w:val="both"/>
        <w:rPr>
          <w:rFonts w:ascii="Arial" w:hAnsi="Arial" w:cs="Arial"/>
          <w:color w:val="auto"/>
          <w:spacing w:val="-7"/>
          <w:sz w:val="18"/>
          <w:szCs w:val="18"/>
          <w:lang w:val="en-GB"/>
        </w:rPr>
      </w:pPr>
    </w:p>
    <w:tbl>
      <w:tblPr>
        <w:tblW w:w="9423" w:type="dxa"/>
        <w:tblInd w:w="27" w:type="dxa"/>
        <w:tblLayout w:type="fixed"/>
        <w:tblLook w:val="04A0" w:firstRow="1" w:lastRow="0" w:firstColumn="1" w:lastColumn="0" w:noHBand="0" w:noVBand="1"/>
      </w:tblPr>
      <w:tblGrid>
        <w:gridCol w:w="5823"/>
        <w:gridCol w:w="900"/>
        <w:gridCol w:w="1368"/>
        <w:gridCol w:w="1332"/>
      </w:tblGrid>
      <w:tr w:rsidR="00A93A50" w:rsidRPr="006B300D" w14:paraId="4C1C09D8" w14:textId="77777777" w:rsidTr="003B6BFB">
        <w:trPr>
          <w:trHeight w:val="20"/>
        </w:trPr>
        <w:tc>
          <w:tcPr>
            <w:tcW w:w="5823" w:type="dxa"/>
            <w:vAlign w:val="bottom"/>
          </w:tcPr>
          <w:p w14:paraId="0611E5B9" w14:textId="77777777" w:rsidR="00550743" w:rsidRPr="006B300D" w:rsidRDefault="00550743" w:rsidP="00271DFE">
            <w:pPr>
              <w:pStyle w:val="Header"/>
              <w:spacing w:line="220" w:lineRule="exact"/>
              <w:ind w:left="-114"/>
              <w:rPr>
                <w:rFonts w:cs="Arial"/>
                <w:sz w:val="18"/>
                <w:szCs w:val="18"/>
                <w:shd w:val="clear" w:color="auto" w:fill="FFFFFF"/>
              </w:rPr>
            </w:pPr>
          </w:p>
        </w:tc>
        <w:tc>
          <w:tcPr>
            <w:tcW w:w="3600" w:type="dxa"/>
            <w:gridSpan w:val="3"/>
            <w:tcBorders>
              <w:bottom w:val="single" w:sz="4" w:space="0" w:color="auto"/>
            </w:tcBorders>
            <w:vAlign w:val="bottom"/>
          </w:tcPr>
          <w:p w14:paraId="77A6912B" w14:textId="0545EDF0" w:rsidR="00550743" w:rsidRPr="006B300D" w:rsidRDefault="00550743" w:rsidP="00271DFE">
            <w:pPr>
              <w:pStyle w:val="Header"/>
              <w:spacing w:line="220" w:lineRule="exact"/>
              <w:ind w:right="-72"/>
              <w:jc w:val="center"/>
              <w:rPr>
                <w:rFonts w:cs="Arial"/>
                <w:b/>
                <w:bCs/>
                <w:sz w:val="18"/>
                <w:szCs w:val="18"/>
                <w:lang w:val="en-GB"/>
              </w:rPr>
            </w:pPr>
            <w:r w:rsidRPr="006B300D">
              <w:rPr>
                <w:rFonts w:cs="Arial"/>
                <w:b/>
                <w:bCs/>
                <w:sz w:val="18"/>
                <w:szCs w:val="18"/>
                <w:lang w:val="en-GB"/>
              </w:rPr>
              <w:t>Consolidated financial information</w:t>
            </w:r>
          </w:p>
        </w:tc>
      </w:tr>
      <w:tr w:rsidR="00A93A50" w:rsidRPr="006B300D" w14:paraId="57391BE9" w14:textId="77777777" w:rsidTr="003B6BFB">
        <w:trPr>
          <w:trHeight w:val="20"/>
        </w:trPr>
        <w:tc>
          <w:tcPr>
            <w:tcW w:w="5823" w:type="dxa"/>
            <w:vAlign w:val="bottom"/>
          </w:tcPr>
          <w:p w14:paraId="6AB27A9C" w14:textId="77777777" w:rsidR="00550743" w:rsidRPr="006B300D" w:rsidRDefault="00550743" w:rsidP="00271DFE">
            <w:pPr>
              <w:pStyle w:val="Header"/>
              <w:spacing w:line="220" w:lineRule="exact"/>
              <w:ind w:left="-114"/>
              <w:rPr>
                <w:rFonts w:cs="Arial"/>
                <w:sz w:val="18"/>
                <w:szCs w:val="18"/>
                <w:shd w:val="clear" w:color="auto" w:fill="FFFFFF"/>
              </w:rPr>
            </w:pPr>
          </w:p>
        </w:tc>
        <w:tc>
          <w:tcPr>
            <w:tcW w:w="900" w:type="dxa"/>
            <w:vAlign w:val="bottom"/>
          </w:tcPr>
          <w:p w14:paraId="5C169607" w14:textId="77777777" w:rsidR="00550743" w:rsidRPr="006B300D" w:rsidRDefault="00550743" w:rsidP="00271DFE">
            <w:pPr>
              <w:pStyle w:val="Header"/>
              <w:tabs>
                <w:tab w:val="decimal" w:pos="1331"/>
              </w:tabs>
              <w:spacing w:line="220" w:lineRule="exact"/>
              <w:ind w:left="-72" w:right="-72"/>
              <w:jc w:val="both"/>
              <w:rPr>
                <w:rFonts w:cs="Arial"/>
                <w:b/>
                <w:bCs/>
                <w:sz w:val="18"/>
                <w:szCs w:val="18"/>
                <w:lang w:val="en-GB"/>
              </w:rPr>
            </w:pPr>
          </w:p>
        </w:tc>
        <w:tc>
          <w:tcPr>
            <w:tcW w:w="1368" w:type="dxa"/>
            <w:tcBorders>
              <w:top w:val="single" w:sz="4" w:space="0" w:color="auto"/>
              <w:bottom w:val="single" w:sz="4" w:space="0" w:color="auto"/>
            </w:tcBorders>
            <w:vAlign w:val="bottom"/>
          </w:tcPr>
          <w:p w14:paraId="28499D45" w14:textId="6A8693C3" w:rsidR="00550743" w:rsidRPr="006B300D" w:rsidRDefault="00550743" w:rsidP="00271DFE">
            <w:pPr>
              <w:pStyle w:val="Header"/>
              <w:spacing w:line="220" w:lineRule="exact"/>
              <w:ind w:right="-72"/>
              <w:jc w:val="right"/>
              <w:rPr>
                <w:rFonts w:cs="Arial"/>
                <w:b/>
                <w:bCs/>
                <w:sz w:val="18"/>
                <w:szCs w:val="18"/>
                <w:lang w:val="en-GB"/>
              </w:rPr>
            </w:pPr>
            <w:r w:rsidRPr="006B300D">
              <w:rPr>
                <w:rFonts w:cs="Arial"/>
                <w:b/>
                <w:bCs/>
                <w:sz w:val="18"/>
                <w:szCs w:val="18"/>
                <w:lang w:val="en-GB"/>
              </w:rPr>
              <w:t>Unaudited</w:t>
            </w:r>
          </w:p>
          <w:p w14:paraId="36ACAD95" w14:textId="58939291" w:rsidR="001B3379" w:rsidRPr="006B300D" w:rsidRDefault="006F1759" w:rsidP="001B3379">
            <w:pPr>
              <w:pStyle w:val="Header"/>
              <w:spacing w:line="220" w:lineRule="exact"/>
              <w:ind w:right="-72"/>
              <w:jc w:val="right"/>
              <w:rPr>
                <w:rFonts w:cs="Arial"/>
                <w:b/>
                <w:bCs/>
                <w:sz w:val="18"/>
                <w:szCs w:val="18"/>
                <w:lang w:val="en-GB"/>
              </w:rPr>
            </w:pPr>
            <w:r w:rsidRPr="006B300D">
              <w:rPr>
                <w:rFonts w:cs="Arial"/>
                <w:b/>
                <w:bCs/>
                <w:sz w:val="18"/>
                <w:szCs w:val="18"/>
                <w:lang w:val="en-GB"/>
              </w:rPr>
              <w:t>31 December</w:t>
            </w:r>
          </w:p>
          <w:p w14:paraId="69865ED6" w14:textId="73DBF584" w:rsidR="00550743" w:rsidRPr="006B300D" w:rsidRDefault="00392C74" w:rsidP="00271DFE">
            <w:pPr>
              <w:pStyle w:val="Header"/>
              <w:spacing w:line="220" w:lineRule="exact"/>
              <w:ind w:right="-72"/>
              <w:jc w:val="right"/>
              <w:rPr>
                <w:rFonts w:cs="Arial"/>
                <w:b/>
                <w:bCs/>
                <w:sz w:val="18"/>
                <w:szCs w:val="18"/>
                <w:lang w:val="en-GB"/>
              </w:rPr>
            </w:pPr>
            <w:r w:rsidRPr="006B300D">
              <w:rPr>
                <w:rFonts w:cs="Arial"/>
                <w:b/>
                <w:bCs/>
                <w:sz w:val="18"/>
                <w:szCs w:val="18"/>
                <w:lang w:val="en-GB"/>
              </w:rPr>
              <w:t>2025</w:t>
            </w:r>
          </w:p>
        </w:tc>
        <w:tc>
          <w:tcPr>
            <w:tcW w:w="1332" w:type="dxa"/>
            <w:tcBorders>
              <w:top w:val="single" w:sz="4" w:space="0" w:color="auto"/>
              <w:bottom w:val="single" w:sz="4" w:space="0" w:color="auto"/>
            </w:tcBorders>
            <w:vAlign w:val="bottom"/>
          </w:tcPr>
          <w:p w14:paraId="338BB36F" w14:textId="5B7BD760" w:rsidR="00550743" w:rsidRPr="006B300D" w:rsidRDefault="00550743" w:rsidP="00271DFE">
            <w:pPr>
              <w:pStyle w:val="Header"/>
              <w:spacing w:line="220" w:lineRule="exact"/>
              <w:ind w:right="-72"/>
              <w:jc w:val="right"/>
              <w:rPr>
                <w:rFonts w:cs="Arial"/>
                <w:b/>
                <w:bCs/>
                <w:sz w:val="18"/>
                <w:szCs w:val="18"/>
                <w:lang w:val="en-GB"/>
              </w:rPr>
            </w:pPr>
            <w:r w:rsidRPr="006B300D">
              <w:rPr>
                <w:rFonts w:cs="Arial"/>
                <w:b/>
                <w:bCs/>
                <w:sz w:val="18"/>
                <w:szCs w:val="18"/>
                <w:lang w:val="en-GB"/>
              </w:rPr>
              <w:t>Audited</w:t>
            </w:r>
          </w:p>
          <w:p w14:paraId="7ED3CABE" w14:textId="58384E5A" w:rsidR="00550743" w:rsidRPr="006B300D" w:rsidRDefault="00392C74" w:rsidP="00271DFE">
            <w:pPr>
              <w:pStyle w:val="Header"/>
              <w:spacing w:line="220" w:lineRule="exact"/>
              <w:ind w:right="-72"/>
              <w:jc w:val="right"/>
              <w:rPr>
                <w:rFonts w:cs="Arial"/>
                <w:b/>
                <w:bCs/>
                <w:sz w:val="18"/>
                <w:szCs w:val="18"/>
                <w:lang w:val="en-GB"/>
              </w:rPr>
            </w:pPr>
            <w:r w:rsidRPr="006B300D">
              <w:rPr>
                <w:rFonts w:cs="Arial"/>
                <w:b/>
                <w:bCs/>
                <w:sz w:val="18"/>
                <w:szCs w:val="18"/>
                <w:lang w:val="en-GB"/>
              </w:rPr>
              <w:t>31</w:t>
            </w:r>
            <w:r w:rsidR="00550743" w:rsidRPr="006B300D">
              <w:rPr>
                <w:rFonts w:cs="Arial"/>
                <w:b/>
                <w:bCs/>
                <w:sz w:val="18"/>
                <w:szCs w:val="18"/>
                <w:lang w:val="en-GB"/>
              </w:rPr>
              <w:t xml:space="preserve"> March</w:t>
            </w:r>
          </w:p>
          <w:p w14:paraId="62F11ED7" w14:textId="76E17C13" w:rsidR="00550743" w:rsidRPr="006B300D" w:rsidRDefault="00392C74" w:rsidP="00271DFE">
            <w:pPr>
              <w:pStyle w:val="Header"/>
              <w:spacing w:line="220" w:lineRule="exact"/>
              <w:ind w:right="-72"/>
              <w:jc w:val="right"/>
              <w:rPr>
                <w:rFonts w:cs="Arial"/>
                <w:b/>
                <w:bCs/>
                <w:sz w:val="18"/>
                <w:szCs w:val="18"/>
                <w:lang w:val="en-GB"/>
              </w:rPr>
            </w:pPr>
            <w:r w:rsidRPr="006B300D">
              <w:rPr>
                <w:rFonts w:cs="Arial"/>
                <w:b/>
                <w:bCs/>
                <w:sz w:val="18"/>
                <w:szCs w:val="18"/>
                <w:lang w:val="en-GB"/>
              </w:rPr>
              <w:t>2025</w:t>
            </w:r>
          </w:p>
        </w:tc>
      </w:tr>
      <w:tr w:rsidR="00A93A50" w:rsidRPr="006B300D" w14:paraId="7CCAD73C" w14:textId="77777777" w:rsidTr="003B6BFB">
        <w:trPr>
          <w:trHeight w:val="20"/>
        </w:trPr>
        <w:tc>
          <w:tcPr>
            <w:tcW w:w="5823" w:type="dxa"/>
            <w:vAlign w:val="bottom"/>
          </w:tcPr>
          <w:p w14:paraId="44F09282" w14:textId="77777777" w:rsidR="00550743" w:rsidRPr="006B300D" w:rsidRDefault="00550743" w:rsidP="00271DFE">
            <w:pPr>
              <w:pStyle w:val="Header"/>
              <w:spacing w:line="220" w:lineRule="exact"/>
              <w:ind w:left="-114"/>
              <w:rPr>
                <w:rFonts w:cs="Arial"/>
                <w:sz w:val="18"/>
                <w:szCs w:val="18"/>
                <w:shd w:val="clear" w:color="auto" w:fill="FFFFFF"/>
              </w:rPr>
            </w:pPr>
          </w:p>
        </w:tc>
        <w:tc>
          <w:tcPr>
            <w:tcW w:w="900" w:type="dxa"/>
            <w:vMerge w:val="restart"/>
            <w:vAlign w:val="bottom"/>
          </w:tcPr>
          <w:p w14:paraId="5C316F66" w14:textId="77777777" w:rsidR="00550743" w:rsidRPr="006B300D" w:rsidRDefault="00550743" w:rsidP="00271DFE">
            <w:pPr>
              <w:pStyle w:val="Header"/>
              <w:spacing w:line="220" w:lineRule="exact"/>
              <w:ind w:left="-72" w:right="17"/>
              <w:jc w:val="center"/>
              <w:rPr>
                <w:rFonts w:cs="Arial"/>
                <w:b/>
                <w:bCs/>
                <w:sz w:val="18"/>
                <w:szCs w:val="18"/>
                <w:lang w:val="en-GB"/>
              </w:rPr>
            </w:pPr>
          </w:p>
          <w:p w14:paraId="6F8B84A7" w14:textId="77777777" w:rsidR="00550743" w:rsidRPr="006B300D" w:rsidRDefault="00550743" w:rsidP="00271DFE">
            <w:pPr>
              <w:pStyle w:val="Header"/>
              <w:spacing w:line="220" w:lineRule="exact"/>
              <w:ind w:left="-72" w:right="17"/>
              <w:jc w:val="center"/>
              <w:rPr>
                <w:rFonts w:cs="Arial"/>
                <w:b/>
                <w:bCs/>
                <w:sz w:val="18"/>
                <w:szCs w:val="18"/>
                <w:lang w:val="en-GB"/>
              </w:rPr>
            </w:pPr>
          </w:p>
          <w:p w14:paraId="566CEA63" w14:textId="77777777" w:rsidR="00550743" w:rsidRPr="006B300D" w:rsidRDefault="00550743" w:rsidP="00271DFE">
            <w:pPr>
              <w:pStyle w:val="Header"/>
              <w:spacing w:line="220" w:lineRule="exact"/>
              <w:ind w:left="-72" w:right="17"/>
              <w:jc w:val="center"/>
              <w:rPr>
                <w:rFonts w:cs="Arial"/>
                <w:b/>
                <w:bCs/>
                <w:sz w:val="18"/>
                <w:szCs w:val="18"/>
                <w:lang w:val="en-GB"/>
              </w:rPr>
            </w:pPr>
            <w:r w:rsidRPr="006B300D">
              <w:rPr>
                <w:rFonts w:cs="Arial"/>
                <w:b/>
                <w:bCs/>
                <w:sz w:val="18"/>
                <w:szCs w:val="18"/>
                <w:lang w:val="en-GB"/>
              </w:rPr>
              <w:t>Level</w:t>
            </w:r>
          </w:p>
        </w:tc>
        <w:tc>
          <w:tcPr>
            <w:tcW w:w="1368" w:type="dxa"/>
            <w:tcBorders>
              <w:top w:val="single" w:sz="4" w:space="0" w:color="auto"/>
            </w:tcBorders>
            <w:vAlign w:val="bottom"/>
          </w:tcPr>
          <w:p w14:paraId="2B68AB36" w14:textId="77777777" w:rsidR="00550743" w:rsidRPr="006B300D" w:rsidRDefault="00550743" w:rsidP="00271DFE">
            <w:pPr>
              <w:pStyle w:val="Header"/>
              <w:spacing w:line="220" w:lineRule="exact"/>
              <w:ind w:right="-72"/>
              <w:jc w:val="right"/>
              <w:rPr>
                <w:rFonts w:cs="Arial"/>
                <w:b/>
                <w:bCs/>
                <w:sz w:val="18"/>
                <w:szCs w:val="18"/>
                <w:lang w:val="en-GB"/>
              </w:rPr>
            </w:pPr>
            <w:r w:rsidRPr="006B300D">
              <w:rPr>
                <w:rFonts w:cs="Arial"/>
                <w:b/>
                <w:bCs/>
                <w:sz w:val="18"/>
                <w:szCs w:val="18"/>
                <w:lang w:val="en-GB"/>
              </w:rPr>
              <w:t>Fair value</w:t>
            </w:r>
          </w:p>
        </w:tc>
        <w:tc>
          <w:tcPr>
            <w:tcW w:w="1332" w:type="dxa"/>
            <w:tcBorders>
              <w:top w:val="single" w:sz="4" w:space="0" w:color="auto"/>
            </w:tcBorders>
            <w:vAlign w:val="bottom"/>
          </w:tcPr>
          <w:p w14:paraId="697D08E3" w14:textId="77777777" w:rsidR="00550743" w:rsidRPr="006B300D" w:rsidRDefault="00550743" w:rsidP="00271DFE">
            <w:pPr>
              <w:pStyle w:val="Header"/>
              <w:spacing w:line="220" w:lineRule="exact"/>
              <w:ind w:right="-72"/>
              <w:jc w:val="right"/>
              <w:rPr>
                <w:rFonts w:cs="Arial"/>
                <w:b/>
                <w:bCs/>
                <w:sz w:val="18"/>
                <w:szCs w:val="18"/>
                <w:lang w:val="en-GB"/>
              </w:rPr>
            </w:pPr>
            <w:r w:rsidRPr="006B300D">
              <w:rPr>
                <w:rFonts w:cs="Arial"/>
                <w:b/>
                <w:bCs/>
                <w:sz w:val="18"/>
                <w:szCs w:val="18"/>
                <w:lang w:val="en-GB"/>
              </w:rPr>
              <w:t>Fair value</w:t>
            </w:r>
          </w:p>
        </w:tc>
      </w:tr>
      <w:tr w:rsidR="00A93A50" w:rsidRPr="006B300D" w14:paraId="5001E412" w14:textId="77777777" w:rsidTr="003B6BFB">
        <w:trPr>
          <w:trHeight w:val="20"/>
        </w:trPr>
        <w:tc>
          <w:tcPr>
            <w:tcW w:w="5823" w:type="dxa"/>
            <w:vAlign w:val="bottom"/>
          </w:tcPr>
          <w:p w14:paraId="0CB012C9" w14:textId="77777777" w:rsidR="00550743" w:rsidRPr="006B300D" w:rsidRDefault="00550743" w:rsidP="00271DFE">
            <w:pPr>
              <w:pStyle w:val="Header"/>
              <w:spacing w:line="220" w:lineRule="exact"/>
              <w:ind w:left="-114"/>
              <w:rPr>
                <w:rFonts w:cs="Arial"/>
                <w:sz w:val="18"/>
                <w:szCs w:val="18"/>
                <w:shd w:val="clear" w:color="auto" w:fill="FFFFFF"/>
                <w:cs/>
              </w:rPr>
            </w:pPr>
          </w:p>
        </w:tc>
        <w:tc>
          <w:tcPr>
            <w:tcW w:w="900" w:type="dxa"/>
            <w:vMerge/>
            <w:vAlign w:val="bottom"/>
          </w:tcPr>
          <w:p w14:paraId="59CD5168" w14:textId="77777777" w:rsidR="00550743" w:rsidRPr="006B300D" w:rsidRDefault="00550743" w:rsidP="00271DFE">
            <w:pPr>
              <w:pStyle w:val="Header"/>
              <w:spacing w:line="220" w:lineRule="exact"/>
              <w:ind w:left="-72" w:right="17"/>
              <w:jc w:val="center"/>
              <w:rPr>
                <w:rFonts w:cs="Arial"/>
                <w:b/>
                <w:bCs/>
                <w:sz w:val="18"/>
                <w:szCs w:val="18"/>
                <w:lang w:val="en-GB"/>
              </w:rPr>
            </w:pPr>
          </w:p>
        </w:tc>
        <w:tc>
          <w:tcPr>
            <w:tcW w:w="1368" w:type="dxa"/>
            <w:vAlign w:val="bottom"/>
          </w:tcPr>
          <w:p w14:paraId="34B8D8F3" w14:textId="77777777" w:rsidR="00550743" w:rsidRPr="006B300D" w:rsidRDefault="00550743" w:rsidP="00271DFE">
            <w:pPr>
              <w:pStyle w:val="Header"/>
              <w:spacing w:line="220" w:lineRule="exact"/>
              <w:ind w:right="-72"/>
              <w:jc w:val="right"/>
              <w:rPr>
                <w:rFonts w:cs="Arial"/>
                <w:b/>
                <w:bCs/>
                <w:sz w:val="18"/>
                <w:szCs w:val="18"/>
                <w:lang w:val="en-GB"/>
              </w:rPr>
            </w:pPr>
            <w:r w:rsidRPr="006B300D">
              <w:rPr>
                <w:rFonts w:cs="Arial"/>
                <w:b/>
                <w:bCs/>
                <w:sz w:val="18"/>
                <w:szCs w:val="18"/>
                <w:lang w:val="en-GB"/>
              </w:rPr>
              <w:t>Thousand</w:t>
            </w:r>
          </w:p>
        </w:tc>
        <w:tc>
          <w:tcPr>
            <w:tcW w:w="1332" w:type="dxa"/>
            <w:vAlign w:val="bottom"/>
          </w:tcPr>
          <w:p w14:paraId="3267B7C6" w14:textId="77777777" w:rsidR="00550743" w:rsidRPr="006B300D" w:rsidRDefault="00550743" w:rsidP="00271DFE">
            <w:pPr>
              <w:pStyle w:val="Header"/>
              <w:spacing w:line="220" w:lineRule="exact"/>
              <w:ind w:right="-72"/>
              <w:jc w:val="right"/>
              <w:rPr>
                <w:rFonts w:cs="Arial"/>
                <w:b/>
                <w:bCs/>
                <w:sz w:val="18"/>
                <w:szCs w:val="18"/>
                <w:lang w:val="en-GB"/>
              </w:rPr>
            </w:pPr>
            <w:r w:rsidRPr="006B300D">
              <w:rPr>
                <w:rFonts w:cs="Arial"/>
                <w:b/>
                <w:bCs/>
                <w:sz w:val="18"/>
                <w:szCs w:val="18"/>
                <w:lang w:val="en-GB"/>
              </w:rPr>
              <w:t>Thousand</w:t>
            </w:r>
          </w:p>
        </w:tc>
      </w:tr>
      <w:tr w:rsidR="00A93A50" w:rsidRPr="006B300D" w14:paraId="7E3C11FF" w14:textId="77777777" w:rsidTr="003B6BFB">
        <w:trPr>
          <w:trHeight w:val="20"/>
        </w:trPr>
        <w:tc>
          <w:tcPr>
            <w:tcW w:w="5823" w:type="dxa"/>
            <w:vAlign w:val="bottom"/>
          </w:tcPr>
          <w:p w14:paraId="739768C4" w14:textId="77777777" w:rsidR="00550743" w:rsidRPr="006B300D" w:rsidRDefault="00550743" w:rsidP="00271DFE">
            <w:pPr>
              <w:pStyle w:val="Header"/>
              <w:spacing w:line="220" w:lineRule="exact"/>
              <w:ind w:left="-114"/>
              <w:rPr>
                <w:rFonts w:cs="Arial"/>
                <w:sz w:val="18"/>
                <w:szCs w:val="18"/>
                <w:shd w:val="clear" w:color="auto" w:fill="FFFFFF"/>
              </w:rPr>
            </w:pPr>
          </w:p>
        </w:tc>
        <w:tc>
          <w:tcPr>
            <w:tcW w:w="900" w:type="dxa"/>
            <w:vMerge/>
            <w:tcBorders>
              <w:bottom w:val="single" w:sz="4" w:space="0" w:color="auto"/>
            </w:tcBorders>
            <w:vAlign w:val="bottom"/>
          </w:tcPr>
          <w:p w14:paraId="129B2C6E" w14:textId="77777777" w:rsidR="00550743" w:rsidRPr="006B300D" w:rsidRDefault="00550743" w:rsidP="00271DFE">
            <w:pPr>
              <w:pStyle w:val="Header"/>
              <w:tabs>
                <w:tab w:val="decimal" w:pos="1331"/>
              </w:tabs>
              <w:spacing w:line="220" w:lineRule="exact"/>
              <w:ind w:left="-72" w:right="-72"/>
              <w:jc w:val="center"/>
              <w:rPr>
                <w:rFonts w:cs="Arial"/>
                <w:b/>
                <w:bCs/>
                <w:sz w:val="18"/>
                <w:szCs w:val="18"/>
                <w:cs/>
              </w:rPr>
            </w:pPr>
          </w:p>
        </w:tc>
        <w:tc>
          <w:tcPr>
            <w:tcW w:w="1368" w:type="dxa"/>
            <w:tcBorders>
              <w:bottom w:val="single" w:sz="4" w:space="0" w:color="auto"/>
            </w:tcBorders>
            <w:vAlign w:val="bottom"/>
          </w:tcPr>
          <w:p w14:paraId="660429F0" w14:textId="77777777" w:rsidR="00550743" w:rsidRPr="006B300D" w:rsidRDefault="00550743" w:rsidP="00271DFE">
            <w:pPr>
              <w:pStyle w:val="Header"/>
              <w:spacing w:line="220" w:lineRule="exact"/>
              <w:ind w:right="-72"/>
              <w:jc w:val="right"/>
              <w:rPr>
                <w:rFonts w:cs="Arial"/>
                <w:b/>
                <w:bCs/>
                <w:sz w:val="18"/>
                <w:szCs w:val="18"/>
                <w:cs/>
              </w:rPr>
            </w:pPr>
            <w:r w:rsidRPr="006B300D">
              <w:rPr>
                <w:rFonts w:cs="Arial"/>
                <w:b/>
                <w:bCs/>
                <w:sz w:val="18"/>
                <w:szCs w:val="18"/>
                <w:lang w:val="en-GB"/>
              </w:rPr>
              <w:t>Baht</w:t>
            </w:r>
          </w:p>
        </w:tc>
        <w:tc>
          <w:tcPr>
            <w:tcW w:w="1332" w:type="dxa"/>
            <w:tcBorders>
              <w:bottom w:val="single" w:sz="4" w:space="0" w:color="auto"/>
            </w:tcBorders>
            <w:vAlign w:val="bottom"/>
          </w:tcPr>
          <w:p w14:paraId="48C9BBF2" w14:textId="77777777" w:rsidR="00550743" w:rsidRPr="006B300D" w:rsidRDefault="00550743" w:rsidP="00271DFE">
            <w:pPr>
              <w:pStyle w:val="Header"/>
              <w:spacing w:line="220" w:lineRule="exact"/>
              <w:ind w:right="-72"/>
              <w:jc w:val="right"/>
              <w:rPr>
                <w:rFonts w:cs="Arial"/>
                <w:b/>
                <w:bCs/>
                <w:sz w:val="18"/>
                <w:szCs w:val="18"/>
                <w:cs/>
              </w:rPr>
            </w:pPr>
            <w:r w:rsidRPr="006B300D">
              <w:rPr>
                <w:rFonts w:cs="Arial"/>
                <w:b/>
                <w:bCs/>
                <w:sz w:val="18"/>
                <w:szCs w:val="18"/>
                <w:lang w:val="en-GB"/>
              </w:rPr>
              <w:t>Baht</w:t>
            </w:r>
          </w:p>
        </w:tc>
      </w:tr>
      <w:tr w:rsidR="00A93A50" w:rsidRPr="006B300D" w14:paraId="4C75CB21" w14:textId="77777777" w:rsidTr="003B6BFB">
        <w:trPr>
          <w:trHeight w:val="20"/>
        </w:trPr>
        <w:tc>
          <w:tcPr>
            <w:tcW w:w="5823" w:type="dxa"/>
            <w:vAlign w:val="bottom"/>
          </w:tcPr>
          <w:p w14:paraId="618B50BB" w14:textId="77777777" w:rsidR="00550743" w:rsidRPr="006B300D" w:rsidRDefault="00550743" w:rsidP="00271DFE">
            <w:pPr>
              <w:pStyle w:val="Header"/>
              <w:spacing w:line="220" w:lineRule="exact"/>
              <w:ind w:left="-114"/>
              <w:rPr>
                <w:rFonts w:cs="Arial"/>
                <w:sz w:val="18"/>
                <w:szCs w:val="18"/>
                <w:shd w:val="clear" w:color="auto" w:fill="FFFFFF"/>
                <w:cs/>
                <w:lang w:val="en-GB"/>
              </w:rPr>
            </w:pPr>
            <w:r w:rsidRPr="006B300D">
              <w:rPr>
                <w:rFonts w:cs="Arial"/>
                <w:b/>
                <w:bCs/>
                <w:sz w:val="18"/>
                <w:szCs w:val="18"/>
                <w:shd w:val="clear" w:color="auto" w:fill="FFFFFF"/>
                <w:lang w:val="en-GB"/>
              </w:rPr>
              <w:t>Assets</w:t>
            </w:r>
          </w:p>
        </w:tc>
        <w:tc>
          <w:tcPr>
            <w:tcW w:w="900" w:type="dxa"/>
            <w:tcBorders>
              <w:top w:val="single" w:sz="4" w:space="0" w:color="auto"/>
            </w:tcBorders>
            <w:vAlign w:val="bottom"/>
          </w:tcPr>
          <w:p w14:paraId="38A501C2" w14:textId="77777777" w:rsidR="00550743" w:rsidRPr="006B300D" w:rsidRDefault="00550743" w:rsidP="00271DFE">
            <w:pPr>
              <w:spacing w:line="220" w:lineRule="exact"/>
              <w:ind w:left="-72" w:right="-72"/>
              <w:jc w:val="center"/>
              <w:rPr>
                <w:rFonts w:ascii="Arial" w:eastAsia="Arial Unicode MS" w:hAnsi="Arial" w:cs="Arial"/>
                <w:color w:val="auto"/>
                <w:sz w:val="18"/>
                <w:szCs w:val="18"/>
                <w:lang w:val="en-GB"/>
              </w:rPr>
            </w:pPr>
          </w:p>
        </w:tc>
        <w:tc>
          <w:tcPr>
            <w:tcW w:w="1368" w:type="dxa"/>
            <w:tcBorders>
              <w:top w:val="single" w:sz="4" w:space="0" w:color="auto"/>
            </w:tcBorders>
            <w:vAlign w:val="bottom"/>
          </w:tcPr>
          <w:p w14:paraId="2D413191" w14:textId="77777777" w:rsidR="00550743" w:rsidRPr="006B300D" w:rsidRDefault="00550743" w:rsidP="00271DFE">
            <w:pPr>
              <w:pStyle w:val="Header"/>
              <w:tabs>
                <w:tab w:val="decimal" w:pos="1331"/>
              </w:tabs>
              <w:spacing w:line="220" w:lineRule="exact"/>
              <w:ind w:right="-72" w:firstLine="253"/>
              <w:jc w:val="right"/>
              <w:rPr>
                <w:rFonts w:cs="Arial"/>
                <w:sz w:val="18"/>
                <w:szCs w:val="18"/>
                <w:shd w:val="clear" w:color="auto" w:fill="FFFFFF"/>
              </w:rPr>
            </w:pPr>
          </w:p>
        </w:tc>
        <w:tc>
          <w:tcPr>
            <w:tcW w:w="1332" w:type="dxa"/>
            <w:tcBorders>
              <w:top w:val="single" w:sz="4" w:space="0" w:color="auto"/>
            </w:tcBorders>
            <w:vAlign w:val="bottom"/>
          </w:tcPr>
          <w:p w14:paraId="39174318" w14:textId="77777777" w:rsidR="00550743" w:rsidRPr="006B300D" w:rsidRDefault="00550743" w:rsidP="00271DFE">
            <w:pPr>
              <w:pStyle w:val="Header"/>
              <w:tabs>
                <w:tab w:val="decimal" w:pos="1331"/>
              </w:tabs>
              <w:spacing w:line="220" w:lineRule="exact"/>
              <w:ind w:right="-72" w:firstLine="253"/>
              <w:jc w:val="right"/>
              <w:rPr>
                <w:rFonts w:cs="Arial"/>
                <w:sz w:val="18"/>
                <w:szCs w:val="18"/>
                <w:shd w:val="clear" w:color="auto" w:fill="FFFFFF"/>
              </w:rPr>
            </w:pPr>
          </w:p>
        </w:tc>
      </w:tr>
      <w:tr w:rsidR="00A93A50" w:rsidRPr="006B300D" w14:paraId="1B16AA75" w14:textId="77777777" w:rsidTr="003B6BFB">
        <w:trPr>
          <w:trHeight w:val="20"/>
        </w:trPr>
        <w:tc>
          <w:tcPr>
            <w:tcW w:w="5823" w:type="dxa"/>
            <w:vAlign w:val="bottom"/>
          </w:tcPr>
          <w:p w14:paraId="5DFEA1E7" w14:textId="77777777" w:rsidR="00550743" w:rsidRPr="006B300D" w:rsidRDefault="00550743" w:rsidP="00271DFE">
            <w:pPr>
              <w:pStyle w:val="Header"/>
              <w:spacing w:line="220" w:lineRule="exact"/>
              <w:ind w:left="-114"/>
              <w:rPr>
                <w:rFonts w:cs="Arial"/>
                <w:b/>
                <w:bCs/>
                <w:sz w:val="18"/>
                <w:szCs w:val="18"/>
                <w:shd w:val="clear" w:color="auto" w:fill="FFFFFF"/>
                <w:lang w:val="en-GB"/>
              </w:rPr>
            </w:pPr>
            <w:r w:rsidRPr="006B300D">
              <w:rPr>
                <w:rFonts w:cs="Arial"/>
                <w:b/>
                <w:bCs/>
                <w:sz w:val="18"/>
                <w:szCs w:val="18"/>
                <w:shd w:val="clear" w:color="auto" w:fill="FFFFFF"/>
                <w:cs/>
              </w:rPr>
              <w:t xml:space="preserve">   </w:t>
            </w:r>
            <w:r w:rsidRPr="006B300D">
              <w:rPr>
                <w:rFonts w:cs="Arial"/>
                <w:b/>
                <w:bCs/>
                <w:sz w:val="18"/>
                <w:szCs w:val="18"/>
                <w:shd w:val="clear" w:color="auto" w:fill="FFFFFF"/>
              </w:rPr>
              <w:t xml:space="preserve">Financial assets measured at </w:t>
            </w:r>
          </w:p>
          <w:p w14:paraId="0C9610DC" w14:textId="77777777" w:rsidR="00550743" w:rsidRPr="006B300D" w:rsidRDefault="00550743" w:rsidP="00271DFE">
            <w:pPr>
              <w:pStyle w:val="Header"/>
              <w:spacing w:line="220" w:lineRule="exact"/>
              <w:ind w:left="-114"/>
              <w:rPr>
                <w:rFonts w:cs="Arial"/>
                <w:b/>
                <w:bCs/>
                <w:sz w:val="18"/>
                <w:szCs w:val="18"/>
                <w:shd w:val="clear" w:color="auto" w:fill="FFFFFF"/>
                <w:cs/>
              </w:rPr>
            </w:pPr>
            <w:r w:rsidRPr="006B300D">
              <w:rPr>
                <w:rFonts w:cs="Arial"/>
                <w:b/>
                <w:bCs/>
                <w:sz w:val="18"/>
                <w:szCs w:val="18"/>
                <w:shd w:val="clear" w:color="auto" w:fill="FFFFFF"/>
                <w:lang w:val="en-GB"/>
              </w:rPr>
              <w:t xml:space="preserve">      fair value through profit or loss (FVPL)</w:t>
            </w:r>
          </w:p>
        </w:tc>
        <w:tc>
          <w:tcPr>
            <w:tcW w:w="900" w:type="dxa"/>
            <w:vAlign w:val="bottom"/>
          </w:tcPr>
          <w:p w14:paraId="741177A6" w14:textId="77777777" w:rsidR="00550743" w:rsidRPr="006B300D" w:rsidRDefault="00550743" w:rsidP="00271DFE">
            <w:pPr>
              <w:spacing w:line="220" w:lineRule="exact"/>
              <w:ind w:left="-72" w:right="-72"/>
              <w:jc w:val="center"/>
              <w:rPr>
                <w:rFonts w:ascii="Arial" w:eastAsia="Arial Unicode MS" w:hAnsi="Arial" w:cs="Arial"/>
                <w:color w:val="auto"/>
                <w:sz w:val="18"/>
                <w:szCs w:val="18"/>
                <w:lang w:val="en-GB"/>
              </w:rPr>
            </w:pPr>
          </w:p>
        </w:tc>
        <w:tc>
          <w:tcPr>
            <w:tcW w:w="1368" w:type="dxa"/>
            <w:vAlign w:val="bottom"/>
          </w:tcPr>
          <w:p w14:paraId="5D281031" w14:textId="77777777" w:rsidR="00550743" w:rsidRPr="006B300D" w:rsidRDefault="00550743" w:rsidP="00271DFE">
            <w:pPr>
              <w:pStyle w:val="Header"/>
              <w:tabs>
                <w:tab w:val="decimal" w:pos="1331"/>
              </w:tabs>
              <w:spacing w:line="220" w:lineRule="exact"/>
              <w:ind w:right="-72" w:firstLine="253"/>
              <w:jc w:val="right"/>
              <w:rPr>
                <w:rFonts w:cs="Arial"/>
                <w:sz w:val="18"/>
                <w:szCs w:val="18"/>
                <w:shd w:val="clear" w:color="auto" w:fill="FFFFFF"/>
              </w:rPr>
            </w:pPr>
          </w:p>
        </w:tc>
        <w:tc>
          <w:tcPr>
            <w:tcW w:w="1332" w:type="dxa"/>
            <w:vAlign w:val="bottom"/>
          </w:tcPr>
          <w:p w14:paraId="65020F6D" w14:textId="77777777" w:rsidR="00550743" w:rsidRPr="006B300D" w:rsidRDefault="00550743" w:rsidP="00271DFE">
            <w:pPr>
              <w:pStyle w:val="Header"/>
              <w:tabs>
                <w:tab w:val="decimal" w:pos="1331"/>
              </w:tabs>
              <w:spacing w:line="220" w:lineRule="exact"/>
              <w:ind w:right="-72" w:firstLine="253"/>
              <w:jc w:val="right"/>
              <w:rPr>
                <w:rFonts w:cs="Arial"/>
                <w:sz w:val="18"/>
                <w:szCs w:val="18"/>
                <w:shd w:val="clear" w:color="auto" w:fill="FFFFFF"/>
              </w:rPr>
            </w:pPr>
          </w:p>
        </w:tc>
      </w:tr>
      <w:tr w:rsidR="00A93A50" w:rsidRPr="006B300D" w14:paraId="2B788DAF" w14:textId="77777777" w:rsidTr="003B6BFB">
        <w:trPr>
          <w:trHeight w:val="20"/>
        </w:trPr>
        <w:tc>
          <w:tcPr>
            <w:tcW w:w="5823" w:type="dxa"/>
            <w:vAlign w:val="bottom"/>
          </w:tcPr>
          <w:p w14:paraId="5AE1DBC1" w14:textId="4B9A9B38" w:rsidR="00E349A8" w:rsidRPr="006B300D" w:rsidRDefault="00550743" w:rsidP="00550743">
            <w:pPr>
              <w:pStyle w:val="Header"/>
              <w:spacing w:line="220" w:lineRule="exact"/>
              <w:ind w:left="-114"/>
              <w:rPr>
                <w:rFonts w:cs="Arial"/>
                <w:sz w:val="18"/>
                <w:szCs w:val="22"/>
                <w:lang w:val="en-US" w:eastAsia="en-GB"/>
              </w:rPr>
            </w:pPr>
            <w:r w:rsidRPr="006B300D">
              <w:rPr>
                <w:rFonts w:cs="Arial"/>
                <w:sz w:val="18"/>
                <w:szCs w:val="18"/>
                <w:shd w:val="clear" w:color="auto" w:fill="FFFFFF"/>
                <w:cs/>
              </w:rPr>
              <w:t xml:space="preserve">   </w:t>
            </w:r>
            <w:r w:rsidRPr="006B300D">
              <w:rPr>
                <w:rFonts w:cs="Arial"/>
                <w:sz w:val="18"/>
                <w:szCs w:val="18"/>
                <w:shd w:val="clear" w:color="auto" w:fill="FFFFFF"/>
              </w:rPr>
              <w:t xml:space="preserve">   </w:t>
            </w:r>
            <w:r w:rsidRPr="006B300D">
              <w:rPr>
                <w:rFonts w:cs="Arial"/>
                <w:sz w:val="18"/>
                <w:szCs w:val="18"/>
                <w:lang w:eastAsia="en-GB"/>
              </w:rPr>
              <w:t>Derivative assets</w:t>
            </w:r>
            <w:r w:rsidRPr="006B300D">
              <w:rPr>
                <w:rFonts w:cs="Arial"/>
                <w:sz w:val="18"/>
                <w:szCs w:val="18"/>
                <w:lang w:val="en-GB" w:eastAsia="en-GB"/>
              </w:rPr>
              <w:t xml:space="preserve"> </w:t>
            </w:r>
            <w:r w:rsidR="00E349A8" w:rsidRPr="006B300D">
              <w:rPr>
                <w:rFonts w:cs="Arial"/>
                <w:sz w:val="18"/>
                <w:szCs w:val="22"/>
                <w:lang w:val="en-US" w:eastAsia="en-GB"/>
              </w:rPr>
              <w:t>(included in other current assets)</w:t>
            </w:r>
          </w:p>
          <w:p w14:paraId="4F960685" w14:textId="59D07938" w:rsidR="00550743" w:rsidRPr="006B300D" w:rsidRDefault="00E349A8" w:rsidP="00550743">
            <w:pPr>
              <w:pStyle w:val="Header"/>
              <w:spacing w:line="220" w:lineRule="exact"/>
              <w:ind w:left="-114"/>
              <w:rPr>
                <w:rFonts w:cs="Arial"/>
                <w:b/>
                <w:bCs/>
                <w:spacing w:val="-2"/>
                <w:sz w:val="18"/>
                <w:szCs w:val="18"/>
                <w:shd w:val="clear" w:color="auto" w:fill="FFFFFF"/>
                <w:cs/>
                <w:lang w:val="en-GB"/>
              </w:rPr>
            </w:pPr>
            <w:r w:rsidRPr="006B300D">
              <w:rPr>
                <w:rFonts w:cs="Arial"/>
                <w:sz w:val="18"/>
                <w:szCs w:val="18"/>
                <w:lang w:eastAsia="en-GB"/>
              </w:rPr>
              <w:t xml:space="preserve">         </w:t>
            </w:r>
            <w:r w:rsidR="00550743" w:rsidRPr="006B300D">
              <w:rPr>
                <w:rFonts w:cs="Arial"/>
                <w:sz w:val="18"/>
                <w:szCs w:val="18"/>
                <w:lang w:eastAsia="en-GB"/>
              </w:rPr>
              <w:t>-</w:t>
            </w:r>
            <w:r w:rsidR="00550743" w:rsidRPr="006B300D">
              <w:rPr>
                <w:rFonts w:cs="Arial"/>
                <w:sz w:val="18"/>
                <w:szCs w:val="18"/>
                <w:lang w:val="en-GB" w:eastAsia="en-GB"/>
              </w:rPr>
              <w:t xml:space="preserve"> </w:t>
            </w:r>
            <w:r w:rsidR="00BE21D1" w:rsidRPr="006B300D">
              <w:rPr>
                <w:rFonts w:cs="Arial"/>
                <w:sz w:val="18"/>
                <w:szCs w:val="18"/>
                <w:lang w:eastAsia="en-GB"/>
              </w:rPr>
              <w:t>Foreign currency forward contracts</w:t>
            </w:r>
          </w:p>
        </w:tc>
        <w:tc>
          <w:tcPr>
            <w:tcW w:w="900" w:type="dxa"/>
            <w:vAlign w:val="bottom"/>
          </w:tcPr>
          <w:p w14:paraId="4985091D" w14:textId="37574DF6" w:rsidR="00550743" w:rsidRPr="006B300D" w:rsidRDefault="00392C74" w:rsidP="000E46F1">
            <w:pPr>
              <w:spacing w:line="220" w:lineRule="exact"/>
              <w:ind w:right="-72"/>
              <w:jc w:val="center"/>
              <w:rPr>
                <w:rFonts w:ascii="Arial" w:eastAsia="Arial Unicode MS" w:hAnsi="Arial" w:cs="Arial"/>
                <w:color w:val="auto"/>
                <w:sz w:val="18"/>
                <w:szCs w:val="18"/>
                <w:lang w:val="en-GB"/>
              </w:rPr>
            </w:pPr>
            <w:r w:rsidRPr="006B300D">
              <w:rPr>
                <w:rFonts w:ascii="Arial" w:eastAsia="Arial Unicode MS" w:hAnsi="Arial" w:cs="Arial"/>
                <w:color w:val="auto"/>
                <w:sz w:val="18"/>
                <w:szCs w:val="18"/>
                <w:lang w:val="en-GB"/>
              </w:rPr>
              <w:t>2</w:t>
            </w:r>
          </w:p>
        </w:tc>
        <w:tc>
          <w:tcPr>
            <w:tcW w:w="1368" w:type="dxa"/>
            <w:vAlign w:val="bottom"/>
          </w:tcPr>
          <w:p w14:paraId="0FBB6D7D" w14:textId="6209495D" w:rsidR="00550743" w:rsidRPr="006B300D" w:rsidRDefault="005A72CB" w:rsidP="00550743">
            <w:pPr>
              <w:spacing w:line="220" w:lineRule="exact"/>
              <w:ind w:right="-55"/>
              <w:jc w:val="right"/>
              <w:rPr>
                <w:rFonts w:ascii="Arial" w:eastAsia="Arial Unicode MS" w:hAnsi="Arial" w:cs="Arial"/>
                <w:color w:val="auto"/>
                <w:sz w:val="18"/>
                <w:szCs w:val="18"/>
                <w:lang w:val="en-GB"/>
              </w:rPr>
            </w:pPr>
            <w:r w:rsidRPr="006B300D">
              <w:rPr>
                <w:rFonts w:ascii="Arial" w:eastAsia="Arial Unicode MS" w:hAnsi="Arial" w:cs="Arial"/>
                <w:color w:val="auto"/>
                <w:sz w:val="18"/>
                <w:szCs w:val="18"/>
                <w:lang w:val="en-GB"/>
              </w:rPr>
              <w:t>1,409</w:t>
            </w:r>
          </w:p>
        </w:tc>
        <w:tc>
          <w:tcPr>
            <w:tcW w:w="1332" w:type="dxa"/>
            <w:vAlign w:val="bottom"/>
          </w:tcPr>
          <w:p w14:paraId="2464009F" w14:textId="05460E3F" w:rsidR="00550743" w:rsidRPr="006B300D" w:rsidRDefault="00392C74" w:rsidP="00550743">
            <w:pPr>
              <w:pStyle w:val="Header"/>
              <w:spacing w:line="220" w:lineRule="exact"/>
              <w:ind w:right="-72"/>
              <w:jc w:val="right"/>
              <w:rPr>
                <w:rFonts w:eastAsia="Arial Unicode MS" w:cs="Arial"/>
                <w:snapToGrid/>
                <w:sz w:val="18"/>
                <w:szCs w:val="18"/>
                <w:lang w:val="en-GB" w:eastAsia="en-US"/>
              </w:rPr>
            </w:pPr>
            <w:r w:rsidRPr="006B300D">
              <w:rPr>
                <w:rFonts w:eastAsia="Arial Unicode MS" w:cs="Arial"/>
                <w:snapToGrid/>
                <w:sz w:val="18"/>
                <w:szCs w:val="18"/>
                <w:lang w:val="en-GB" w:eastAsia="en-US"/>
              </w:rPr>
              <w:t>4</w:t>
            </w:r>
            <w:r w:rsidR="00A81074" w:rsidRPr="006B300D">
              <w:rPr>
                <w:rFonts w:eastAsia="Arial Unicode MS" w:cs="Arial"/>
                <w:snapToGrid/>
                <w:sz w:val="18"/>
                <w:szCs w:val="18"/>
                <w:lang w:val="en-GB" w:eastAsia="en-US"/>
              </w:rPr>
              <w:t>,</w:t>
            </w:r>
            <w:r w:rsidRPr="006B300D">
              <w:rPr>
                <w:rFonts w:eastAsia="Arial Unicode MS" w:cs="Arial"/>
                <w:snapToGrid/>
                <w:sz w:val="18"/>
                <w:szCs w:val="18"/>
                <w:lang w:val="en-GB" w:eastAsia="en-US"/>
              </w:rPr>
              <w:t>990</w:t>
            </w:r>
          </w:p>
        </w:tc>
      </w:tr>
      <w:tr w:rsidR="00A93A50" w:rsidRPr="006B300D" w14:paraId="5A126E6E" w14:textId="77777777" w:rsidTr="003B6BFB">
        <w:trPr>
          <w:trHeight w:val="20"/>
        </w:trPr>
        <w:tc>
          <w:tcPr>
            <w:tcW w:w="5823" w:type="dxa"/>
            <w:vAlign w:val="bottom"/>
          </w:tcPr>
          <w:p w14:paraId="4AE035B6" w14:textId="77777777" w:rsidR="00550743" w:rsidRPr="006B300D" w:rsidRDefault="00550743" w:rsidP="00550743">
            <w:pPr>
              <w:pStyle w:val="Header"/>
              <w:spacing w:line="220" w:lineRule="exact"/>
              <w:rPr>
                <w:rFonts w:cs="Arial"/>
                <w:sz w:val="18"/>
                <w:szCs w:val="18"/>
                <w:shd w:val="clear" w:color="auto" w:fill="FFFFFF"/>
                <w:cs/>
              </w:rPr>
            </w:pPr>
          </w:p>
        </w:tc>
        <w:tc>
          <w:tcPr>
            <w:tcW w:w="900" w:type="dxa"/>
            <w:vAlign w:val="bottom"/>
          </w:tcPr>
          <w:p w14:paraId="1679575E" w14:textId="77777777" w:rsidR="00550743" w:rsidRPr="006B300D" w:rsidRDefault="00550743" w:rsidP="00550743">
            <w:pPr>
              <w:spacing w:line="220" w:lineRule="exact"/>
              <w:ind w:left="-72" w:right="-72"/>
              <w:jc w:val="center"/>
              <w:rPr>
                <w:rFonts w:ascii="Arial" w:eastAsia="Arial Unicode MS" w:hAnsi="Arial" w:cs="Arial"/>
                <w:color w:val="auto"/>
                <w:sz w:val="18"/>
                <w:szCs w:val="18"/>
                <w:lang w:val="en-GB"/>
              </w:rPr>
            </w:pPr>
          </w:p>
        </w:tc>
        <w:tc>
          <w:tcPr>
            <w:tcW w:w="1368" w:type="dxa"/>
            <w:vAlign w:val="bottom"/>
          </w:tcPr>
          <w:p w14:paraId="4819793B" w14:textId="77777777" w:rsidR="00550743" w:rsidRPr="006B300D" w:rsidRDefault="00550743" w:rsidP="00550743">
            <w:pPr>
              <w:pStyle w:val="Header"/>
              <w:spacing w:line="220" w:lineRule="exact"/>
              <w:ind w:right="-72"/>
              <w:jc w:val="right"/>
              <w:rPr>
                <w:rFonts w:eastAsia="Arial Unicode MS" w:cs="Arial"/>
                <w:snapToGrid/>
                <w:sz w:val="18"/>
                <w:szCs w:val="18"/>
                <w:lang w:val="en-GB" w:eastAsia="en-US"/>
              </w:rPr>
            </w:pPr>
          </w:p>
        </w:tc>
        <w:tc>
          <w:tcPr>
            <w:tcW w:w="1332" w:type="dxa"/>
            <w:vAlign w:val="bottom"/>
          </w:tcPr>
          <w:p w14:paraId="144C9C3C" w14:textId="77777777" w:rsidR="00550743" w:rsidRPr="006B300D" w:rsidRDefault="00550743" w:rsidP="00550743">
            <w:pPr>
              <w:pStyle w:val="Header"/>
              <w:spacing w:line="220" w:lineRule="exact"/>
              <w:ind w:right="-72"/>
              <w:jc w:val="right"/>
              <w:rPr>
                <w:rFonts w:eastAsia="Arial Unicode MS" w:cs="Arial"/>
                <w:snapToGrid/>
                <w:sz w:val="18"/>
                <w:szCs w:val="18"/>
                <w:lang w:val="en-GB" w:eastAsia="en-US"/>
              </w:rPr>
            </w:pPr>
          </w:p>
        </w:tc>
      </w:tr>
      <w:tr w:rsidR="00A93A50" w:rsidRPr="006B300D" w14:paraId="3A54E774" w14:textId="77777777" w:rsidTr="003B6BFB">
        <w:trPr>
          <w:trHeight w:val="20"/>
        </w:trPr>
        <w:tc>
          <w:tcPr>
            <w:tcW w:w="5823" w:type="dxa"/>
            <w:vAlign w:val="bottom"/>
          </w:tcPr>
          <w:p w14:paraId="10235A7D" w14:textId="0DFC5450" w:rsidR="00550743" w:rsidRPr="006B300D" w:rsidRDefault="006D2DA1" w:rsidP="006D2DA1">
            <w:pPr>
              <w:pStyle w:val="Header"/>
              <w:spacing w:line="220" w:lineRule="exact"/>
              <w:ind w:left="-114"/>
              <w:rPr>
                <w:rFonts w:cs="Arial"/>
                <w:b/>
                <w:bCs/>
                <w:sz w:val="18"/>
                <w:szCs w:val="18"/>
                <w:shd w:val="clear" w:color="auto" w:fill="FFFFFF"/>
              </w:rPr>
            </w:pPr>
            <w:r w:rsidRPr="006B300D">
              <w:rPr>
                <w:rFonts w:cs="Arial"/>
                <w:b/>
                <w:bCs/>
                <w:sz w:val="18"/>
                <w:szCs w:val="18"/>
                <w:shd w:val="clear" w:color="auto" w:fill="FFFFFF"/>
                <w:lang w:val="en-GB"/>
              </w:rPr>
              <w:t xml:space="preserve">   </w:t>
            </w:r>
            <w:r w:rsidR="00550743" w:rsidRPr="006B300D">
              <w:rPr>
                <w:rFonts w:cs="Arial"/>
                <w:b/>
                <w:bCs/>
                <w:sz w:val="18"/>
                <w:szCs w:val="18"/>
                <w:shd w:val="clear" w:color="auto" w:fill="FFFFFF"/>
              </w:rPr>
              <w:t>Financial assets measured at fair value</w:t>
            </w:r>
          </w:p>
          <w:p w14:paraId="37532FCC" w14:textId="77777777" w:rsidR="00550743" w:rsidRPr="006B300D" w:rsidRDefault="00550743" w:rsidP="00550743">
            <w:pPr>
              <w:pStyle w:val="Header"/>
              <w:spacing w:line="220" w:lineRule="exact"/>
              <w:ind w:left="-108"/>
              <w:rPr>
                <w:rFonts w:cs="Arial"/>
                <w:b/>
                <w:bCs/>
                <w:sz w:val="18"/>
                <w:szCs w:val="18"/>
                <w:cs/>
                <w:lang w:val="en-GB"/>
              </w:rPr>
            </w:pPr>
            <w:r w:rsidRPr="006B300D">
              <w:rPr>
                <w:rFonts w:cs="Arial"/>
                <w:b/>
                <w:bCs/>
                <w:sz w:val="18"/>
                <w:szCs w:val="18"/>
                <w:shd w:val="clear" w:color="auto" w:fill="FFFFFF"/>
              </w:rPr>
              <w:t xml:space="preserve">      through other comprehensive income (FVOCI)</w:t>
            </w:r>
          </w:p>
        </w:tc>
        <w:tc>
          <w:tcPr>
            <w:tcW w:w="900" w:type="dxa"/>
            <w:vAlign w:val="bottom"/>
          </w:tcPr>
          <w:p w14:paraId="0D5D7C67" w14:textId="77777777" w:rsidR="00550743" w:rsidRPr="006B300D" w:rsidRDefault="00550743" w:rsidP="00550743">
            <w:pPr>
              <w:spacing w:line="220" w:lineRule="exact"/>
              <w:ind w:left="-72" w:right="-72"/>
              <w:jc w:val="center"/>
              <w:rPr>
                <w:rFonts w:ascii="Arial" w:eastAsia="Arial Unicode MS" w:hAnsi="Arial" w:cs="Arial"/>
                <w:color w:val="auto"/>
                <w:sz w:val="18"/>
                <w:szCs w:val="18"/>
                <w:lang w:val="en-GB"/>
              </w:rPr>
            </w:pPr>
          </w:p>
        </w:tc>
        <w:tc>
          <w:tcPr>
            <w:tcW w:w="1368" w:type="dxa"/>
            <w:vAlign w:val="bottom"/>
          </w:tcPr>
          <w:p w14:paraId="567A4658" w14:textId="77777777" w:rsidR="00550743" w:rsidRPr="006B300D" w:rsidRDefault="00550743" w:rsidP="00550743">
            <w:pPr>
              <w:pStyle w:val="Header"/>
              <w:spacing w:line="220" w:lineRule="exact"/>
              <w:ind w:right="-72"/>
              <w:jc w:val="right"/>
              <w:rPr>
                <w:rFonts w:eastAsia="Arial Unicode MS" w:cs="Arial"/>
                <w:snapToGrid/>
                <w:sz w:val="18"/>
                <w:szCs w:val="18"/>
                <w:lang w:val="en-GB" w:eastAsia="en-US"/>
              </w:rPr>
            </w:pPr>
          </w:p>
        </w:tc>
        <w:tc>
          <w:tcPr>
            <w:tcW w:w="1332" w:type="dxa"/>
            <w:vAlign w:val="bottom"/>
          </w:tcPr>
          <w:p w14:paraId="2BE99063" w14:textId="77777777" w:rsidR="00550743" w:rsidRPr="006B300D" w:rsidRDefault="00550743" w:rsidP="00550743">
            <w:pPr>
              <w:pStyle w:val="Header"/>
              <w:spacing w:line="220" w:lineRule="exact"/>
              <w:ind w:right="-72"/>
              <w:jc w:val="right"/>
              <w:rPr>
                <w:rFonts w:eastAsia="Arial Unicode MS" w:cs="Arial"/>
                <w:snapToGrid/>
                <w:sz w:val="18"/>
                <w:szCs w:val="18"/>
                <w:lang w:val="en-GB" w:eastAsia="en-US"/>
              </w:rPr>
            </w:pPr>
          </w:p>
        </w:tc>
      </w:tr>
      <w:tr w:rsidR="00A93A50" w:rsidRPr="006B300D" w14:paraId="0C191E20" w14:textId="77777777" w:rsidTr="003B6BFB">
        <w:trPr>
          <w:trHeight w:val="20"/>
        </w:trPr>
        <w:tc>
          <w:tcPr>
            <w:tcW w:w="5823" w:type="dxa"/>
            <w:vAlign w:val="bottom"/>
          </w:tcPr>
          <w:p w14:paraId="66401D89" w14:textId="2DC429C2" w:rsidR="00550743" w:rsidRPr="006B300D" w:rsidRDefault="00550743" w:rsidP="00550743">
            <w:pPr>
              <w:pStyle w:val="Header"/>
              <w:spacing w:line="220" w:lineRule="exact"/>
              <w:ind w:left="-104"/>
              <w:rPr>
                <w:rFonts w:cs="Arial"/>
                <w:sz w:val="18"/>
                <w:szCs w:val="18"/>
                <w:cs/>
                <w:lang w:val="en-GB"/>
              </w:rPr>
            </w:pPr>
            <w:r w:rsidRPr="006B300D">
              <w:rPr>
                <w:rFonts w:cs="Arial"/>
                <w:sz w:val="18"/>
                <w:szCs w:val="18"/>
                <w:shd w:val="clear" w:color="auto" w:fill="FFFFFF"/>
                <w:cs/>
              </w:rPr>
              <w:t xml:space="preserve">  </w:t>
            </w:r>
            <w:r w:rsidRPr="006B300D">
              <w:rPr>
                <w:rFonts w:cs="Arial"/>
                <w:sz w:val="18"/>
                <w:szCs w:val="18"/>
                <w:shd w:val="clear" w:color="auto" w:fill="FFFFFF"/>
                <w:cs/>
                <w:lang w:val="en-GB"/>
              </w:rPr>
              <w:t xml:space="preserve">    </w:t>
            </w:r>
            <w:r w:rsidR="00E873AF" w:rsidRPr="006B300D">
              <w:rPr>
                <w:rFonts w:cs="Arial"/>
                <w:sz w:val="18"/>
                <w:szCs w:val="18"/>
                <w:shd w:val="clear" w:color="auto" w:fill="FFFFFF"/>
                <w:lang w:val="en-GB"/>
              </w:rPr>
              <w:t>Non-</w:t>
            </w:r>
            <w:r w:rsidRPr="006B300D">
              <w:rPr>
                <w:rFonts w:cs="Arial"/>
                <w:sz w:val="18"/>
                <w:szCs w:val="18"/>
                <w:shd w:val="clear" w:color="auto" w:fill="FFFFFF"/>
                <w:lang w:val="en-GB"/>
              </w:rPr>
              <w:t>listed equity</w:t>
            </w:r>
            <w:r w:rsidRPr="006B300D">
              <w:rPr>
                <w:rFonts w:cs="Arial"/>
                <w:sz w:val="18"/>
                <w:szCs w:val="18"/>
                <w:shd w:val="clear" w:color="auto" w:fill="FFFFFF"/>
              </w:rPr>
              <w:t xml:space="preserve"> investment</w:t>
            </w:r>
          </w:p>
        </w:tc>
        <w:tc>
          <w:tcPr>
            <w:tcW w:w="900" w:type="dxa"/>
            <w:vAlign w:val="bottom"/>
          </w:tcPr>
          <w:p w14:paraId="44BA0D27" w14:textId="64337616" w:rsidR="00550743" w:rsidRPr="006B300D" w:rsidRDefault="00392C74" w:rsidP="000E46F1">
            <w:pPr>
              <w:spacing w:line="220" w:lineRule="exact"/>
              <w:ind w:right="-72"/>
              <w:jc w:val="center"/>
              <w:rPr>
                <w:rFonts w:ascii="Arial" w:eastAsia="Arial Unicode MS" w:hAnsi="Arial" w:cs="Arial"/>
                <w:color w:val="auto"/>
                <w:sz w:val="18"/>
                <w:szCs w:val="18"/>
                <w:lang w:val="en-GB"/>
              </w:rPr>
            </w:pPr>
            <w:r w:rsidRPr="006B300D">
              <w:rPr>
                <w:rFonts w:ascii="Arial" w:eastAsia="Arial Unicode MS" w:hAnsi="Arial" w:cs="Arial"/>
                <w:color w:val="auto"/>
                <w:sz w:val="18"/>
                <w:szCs w:val="18"/>
                <w:lang w:val="en-GB"/>
              </w:rPr>
              <w:t>3</w:t>
            </w:r>
          </w:p>
        </w:tc>
        <w:tc>
          <w:tcPr>
            <w:tcW w:w="1368" w:type="dxa"/>
            <w:tcBorders>
              <w:bottom w:val="single" w:sz="4" w:space="0" w:color="auto"/>
            </w:tcBorders>
            <w:vAlign w:val="bottom"/>
          </w:tcPr>
          <w:p w14:paraId="309758BA" w14:textId="2B6C1179" w:rsidR="00550743" w:rsidRPr="006B300D" w:rsidRDefault="00370290" w:rsidP="00B162CF">
            <w:pPr>
              <w:pStyle w:val="Header"/>
              <w:spacing w:line="220" w:lineRule="exact"/>
              <w:ind w:right="-72"/>
              <w:jc w:val="right"/>
              <w:rPr>
                <w:rFonts w:eastAsia="Arial Unicode MS" w:cs="Arial"/>
                <w:snapToGrid/>
                <w:sz w:val="18"/>
                <w:szCs w:val="18"/>
                <w:lang w:val="en-GB" w:eastAsia="en-US"/>
              </w:rPr>
            </w:pPr>
            <w:r w:rsidRPr="006B300D">
              <w:rPr>
                <w:rFonts w:eastAsia="Arial Unicode MS" w:cs="Arial"/>
                <w:snapToGrid/>
                <w:sz w:val="18"/>
                <w:szCs w:val="18"/>
                <w:lang w:val="en-GB" w:eastAsia="en-US"/>
              </w:rPr>
              <w:t>302,880</w:t>
            </w:r>
          </w:p>
        </w:tc>
        <w:tc>
          <w:tcPr>
            <w:tcW w:w="1332" w:type="dxa"/>
            <w:tcBorders>
              <w:bottom w:val="single" w:sz="4" w:space="0" w:color="auto"/>
            </w:tcBorders>
            <w:vAlign w:val="bottom"/>
          </w:tcPr>
          <w:p w14:paraId="39339CF4" w14:textId="5C945A7A" w:rsidR="00550743" w:rsidRPr="006B300D" w:rsidRDefault="00392C74" w:rsidP="00550743">
            <w:pPr>
              <w:pStyle w:val="Header"/>
              <w:spacing w:line="220" w:lineRule="exact"/>
              <w:ind w:right="-72"/>
              <w:jc w:val="right"/>
              <w:rPr>
                <w:rFonts w:eastAsia="Arial Unicode MS" w:cs="Arial"/>
                <w:snapToGrid/>
                <w:sz w:val="18"/>
                <w:szCs w:val="18"/>
                <w:lang w:val="en-GB" w:eastAsia="en-US"/>
              </w:rPr>
            </w:pPr>
            <w:r w:rsidRPr="006B300D">
              <w:rPr>
                <w:rFonts w:eastAsia="Arial Unicode MS" w:cs="Arial"/>
                <w:snapToGrid/>
                <w:sz w:val="18"/>
                <w:szCs w:val="18"/>
                <w:lang w:val="en-GB" w:eastAsia="en-US"/>
              </w:rPr>
              <w:t>302</w:t>
            </w:r>
            <w:r w:rsidR="00A81074" w:rsidRPr="006B300D">
              <w:rPr>
                <w:rFonts w:eastAsia="Arial Unicode MS" w:cs="Arial"/>
                <w:snapToGrid/>
                <w:sz w:val="18"/>
                <w:szCs w:val="18"/>
                <w:lang w:val="en-GB" w:eastAsia="en-US"/>
              </w:rPr>
              <w:t>,</w:t>
            </w:r>
            <w:r w:rsidRPr="006B300D">
              <w:rPr>
                <w:rFonts w:eastAsia="Arial Unicode MS" w:cs="Arial"/>
                <w:snapToGrid/>
                <w:sz w:val="18"/>
                <w:szCs w:val="18"/>
                <w:lang w:val="en-GB" w:eastAsia="en-US"/>
              </w:rPr>
              <w:t>880</w:t>
            </w:r>
          </w:p>
        </w:tc>
      </w:tr>
      <w:tr w:rsidR="00A93A50" w:rsidRPr="006B300D" w14:paraId="58768113" w14:textId="77777777" w:rsidTr="003B6BFB">
        <w:trPr>
          <w:trHeight w:val="20"/>
        </w:trPr>
        <w:tc>
          <w:tcPr>
            <w:tcW w:w="5823" w:type="dxa"/>
            <w:vAlign w:val="bottom"/>
          </w:tcPr>
          <w:p w14:paraId="3AA5712A" w14:textId="77777777" w:rsidR="00550743" w:rsidRPr="006B300D" w:rsidRDefault="00550743" w:rsidP="00550743">
            <w:pPr>
              <w:pStyle w:val="Header"/>
              <w:spacing w:line="220" w:lineRule="exact"/>
              <w:ind w:left="-114"/>
              <w:rPr>
                <w:rFonts w:cs="Arial"/>
                <w:sz w:val="18"/>
                <w:szCs w:val="18"/>
                <w:shd w:val="clear" w:color="auto" w:fill="FFFFFF"/>
                <w:cs/>
                <w:lang w:val="en-GB"/>
              </w:rPr>
            </w:pPr>
          </w:p>
        </w:tc>
        <w:tc>
          <w:tcPr>
            <w:tcW w:w="900" w:type="dxa"/>
            <w:vAlign w:val="bottom"/>
          </w:tcPr>
          <w:p w14:paraId="77F3334B" w14:textId="77777777" w:rsidR="00550743" w:rsidRPr="006B300D" w:rsidRDefault="00550743" w:rsidP="00550743">
            <w:pPr>
              <w:spacing w:line="220" w:lineRule="exact"/>
              <w:ind w:left="-72" w:right="-72"/>
              <w:jc w:val="center"/>
              <w:rPr>
                <w:rFonts w:ascii="Arial" w:eastAsia="Arial Unicode MS" w:hAnsi="Arial" w:cs="Arial"/>
                <w:color w:val="auto"/>
                <w:sz w:val="18"/>
                <w:szCs w:val="18"/>
                <w:lang w:val="en-GB"/>
              </w:rPr>
            </w:pPr>
          </w:p>
        </w:tc>
        <w:tc>
          <w:tcPr>
            <w:tcW w:w="1368" w:type="dxa"/>
            <w:tcBorders>
              <w:top w:val="single" w:sz="4" w:space="0" w:color="auto"/>
            </w:tcBorders>
            <w:vAlign w:val="bottom"/>
          </w:tcPr>
          <w:p w14:paraId="4803B8AF" w14:textId="77777777" w:rsidR="00550743" w:rsidRPr="006B300D" w:rsidRDefault="00550743" w:rsidP="00550743">
            <w:pPr>
              <w:pStyle w:val="Header"/>
              <w:spacing w:line="220" w:lineRule="exact"/>
              <w:ind w:right="-72" w:firstLine="253"/>
              <w:jc w:val="right"/>
              <w:rPr>
                <w:rFonts w:eastAsia="Arial Unicode MS" w:cs="Arial"/>
                <w:snapToGrid/>
                <w:sz w:val="18"/>
                <w:szCs w:val="18"/>
                <w:lang w:val="en-GB" w:eastAsia="en-US"/>
              </w:rPr>
            </w:pPr>
          </w:p>
        </w:tc>
        <w:tc>
          <w:tcPr>
            <w:tcW w:w="1332" w:type="dxa"/>
            <w:tcBorders>
              <w:top w:val="single" w:sz="4" w:space="0" w:color="auto"/>
            </w:tcBorders>
            <w:vAlign w:val="bottom"/>
          </w:tcPr>
          <w:p w14:paraId="51D0F5E7" w14:textId="77777777" w:rsidR="00550743" w:rsidRPr="006B300D" w:rsidRDefault="00550743" w:rsidP="00550743">
            <w:pPr>
              <w:pStyle w:val="Header"/>
              <w:spacing w:line="220" w:lineRule="exact"/>
              <w:ind w:right="-72" w:firstLine="253"/>
              <w:jc w:val="right"/>
              <w:rPr>
                <w:rFonts w:eastAsia="Arial Unicode MS" w:cs="Arial"/>
                <w:snapToGrid/>
                <w:sz w:val="18"/>
                <w:szCs w:val="18"/>
                <w:lang w:val="en-GB" w:eastAsia="en-US"/>
              </w:rPr>
            </w:pPr>
          </w:p>
        </w:tc>
      </w:tr>
      <w:tr w:rsidR="00A93A50" w:rsidRPr="006B300D" w14:paraId="7DEE1B17" w14:textId="77777777" w:rsidTr="003B6BFB">
        <w:trPr>
          <w:trHeight w:val="20"/>
        </w:trPr>
        <w:tc>
          <w:tcPr>
            <w:tcW w:w="5823" w:type="dxa"/>
            <w:vAlign w:val="bottom"/>
          </w:tcPr>
          <w:p w14:paraId="55428DCB" w14:textId="77777777" w:rsidR="00550743" w:rsidRPr="006B300D" w:rsidRDefault="00550743" w:rsidP="00550743">
            <w:pPr>
              <w:pStyle w:val="Header"/>
              <w:spacing w:line="220" w:lineRule="exact"/>
              <w:ind w:left="-114"/>
              <w:rPr>
                <w:rFonts w:cs="Arial"/>
                <w:b/>
                <w:bCs/>
                <w:sz w:val="18"/>
                <w:szCs w:val="18"/>
                <w:shd w:val="clear" w:color="auto" w:fill="FFFFFF"/>
                <w:cs/>
                <w:lang w:val="en-GB"/>
              </w:rPr>
            </w:pPr>
            <w:r w:rsidRPr="006B300D">
              <w:rPr>
                <w:rFonts w:cs="Arial"/>
                <w:b/>
                <w:bCs/>
                <w:sz w:val="18"/>
                <w:szCs w:val="18"/>
                <w:shd w:val="clear" w:color="auto" w:fill="FFFFFF"/>
                <w:lang w:val="en-GB"/>
              </w:rPr>
              <w:t>Liabilities</w:t>
            </w:r>
          </w:p>
        </w:tc>
        <w:tc>
          <w:tcPr>
            <w:tcW w:w="900" w:type="dxa"/>
            <w:vAlign w:val="bottom"/>
          </w:tcPr>
          <w:p w14:paraId="7546810E" w14:textId="77777777" w:rsidR="00550743" w:rsidRPr="006B300D" w:rsidRDefault="00550743" w:rsidP="00550743">
            <w:pPr>
              <w:spacing w:line="220" w:lineRule="exact"/>
              <w:ind w:left="-72" w:right="-72"/>
              <w:jc w:val="center"/>
              <w:rPr>
                <w:rFonts w:ascii="Arial" w:eastAsia="Arial Unicode MS" w:hAnsi="Arial" w:cs="Arial"/>
                <w:color w:val="auto"/>
                <w:sz w:val="18"/>
                <w:szCs w:val="18"/>
                <w:lang w:val="en-GB"/>
              </w:rPr>
            </w:pPr>
          </w:p>
        </w:tc>
        <w:tc>
          <w:tcPr>
            <w:tcW w:w="1368" w:type="dxa"/>
            <w:vAlign w:val="bottom"/>
          </w:tcPr>
          <w:p w14:paraId="2CD1EDE6" w14:textId="77777777" w:rsidR="00550743" w:rsidRPr="006B300D" w:rsidRDefault="00550743" w:rsidP="00550743">
            <w:pPr>
              <w:pStyle w:val="Header"/>
              <w:spacing w:line="220" w:lineRule="exact"/>
              <w:ind w:right="-72" w:firstLine="253"/>
              <w:jc w:val="right"/>
              <w:rPr>
                <w:rFonts w:eastAsia="Arial Unicode MS" w:cs="Arial"/>
                <w:snapToGrid/>
                <w:sz w:val="18"/>
                <w:szCs w:val="18"/>
                <w:lang w:val="en-GB" w:eastAsia="en-US"/>
              </w:rPr>
            </w:pPr>
          </w:p>
        </w:tc>
        <w:tc>
          <w:tcPr>
            <w:tcW w:w="1332" w:type="dxa"/>
            <w:vAlign w:val="bottom"/>
          </w:tcPr>
          <w:p w14:paraId="0CA0551E" w14:textId="77777777" w:rsidR="00550743" w:rsidRPr="006B300D" w:rsidRDefault="00550743" w:rsidP="00550743">
            <w:pPr>
              <w:pStyle w:val="Header"/>
              <w:spacing w:line="220" w:lineRule="exact"/>
              <w:ind w:right="-72" w:firstLine="253"/>
              <w:jc w:val="right"/>
              <w:rPr>
                <w:rFonts w:eastAsia="Arial Unicode MS" w:cs="Arial"/>
                <w:snapToGrid/>
                <w:sz w:val="18"/>
                <w:szCs w:val="18"/>
                <w:lang w:val="en-GB" w:eastAsia="en-US"/>
              </w:rPr>
            </w:pPr>
          </w:p>
        </w:tc>
      </w:tr>
      <w:tr w:rsidR="00A93A50" w:rsidRPr="006B300D" w14:paraId="04AB140D" w14:textId="77777777" w:rsidTr="003B6BFB">
        <w:trPr>
          <w:trHeight w:val="20"/>
        </w:trPr>
        <w:tc>
          <w:tcPr>
            <w:tcW w:w="5823" w:type="dxa"/>
            <w:vAlign w:val="bottom"/>
          </w:tcPr>
          <w:p w14:paraId="0A7332B9" w14:textId="77777777" w:rsidR="005243BB" w:rsidRPr="006B300D" w:rsidRDefault="00550743" w:rsidP="005243BB">
            <w:pPr>
              <w:pStyle w:val="Header"/>
              <w:spacing w:line="220" w:lineRule="exact"/>
              <w:ind w:left="-114"/>
              <w:rPr>
                <w:rFonts w:cs="Arial"/>
                <w:b/>
                <w:bCs/>
                <w:sz w:val="18"/>
                <w:szCs w:val="18"/>
                <w:shd w:val="clear" w:color="auto" w:fill="FFFFFF"/>
              </w:rPr>
            </w:pPr>
            <w:r w:rsidRPr="006B300D">
              <w:rPr>
                <w:rFonts w:cs="Arial"/>
                <w:b/>
                <w:bCs/>
                <w:sz w:val="18"/>
                <w:szCs w:val="18"/>
                <w:shd w:val="clear" w:color="auto" w:fill="FFFFFF"/>
                <w:cs/>
              </w:rPr>
              <w:t xml:space="preserve">   </w:t>
            </w:r>
            <w:r w:rsidRPr="006B300D">
              <w:rPr>
                <w:rFonts w:cs="Arial"/>
                <w:b/>
                <w:bCs/>
                <w:sz w:val="18"/>
                <w:szCs w:val="18"/>
                <w:shd w:val="clear" w:color="auto" w:fill="FFFFFF"/>
              </w:rPr>
              <w:t xml:space="preserve">Financial </w:t>
            </w:r>
            <w:r w:rsidRPr="006B300D">
              <w:rPr>
                <w:rFonts w:cs="Arial"/>
                <w:b/>
                <w:bCs/>
                <w:sz w:val="18"/>
                <w:szCs w:val="18"/>
                <w:shd w:val="clear" w:color="auto" w:fill="FFFFFF"/>
                <w:lang w:val="en-GB"/>
              </w:rPr>
              <w:t>liabilities</w:t>
            </w:r>
            <w:r w:rsidRPr="006B300D">
              <w:rPr>
                <w:rFonts w:cs="Arial"/>
                <w:b/>
                <w:bCs/>
                <w:sz w:val="18"/>
                <w:szCs w:val="18"/>
                <w:shd w:val="clear" w:color="auto" w:fill="FFFFFF"/>
              </w:rPr>
              <w:t xml:space="preserve"> measured at</w:t>
            </w:r>
          </w:p>
          <w:p w14:paraId="2D043E10" w14:textId="010A422B" w:rsidR="00550743" w:rsidRPr="006B300D" w:rsidRDefault="0057220D" w:rsidP="0057220D">
            <w:pPr>
              <w:pStyle w:val="Header"/>
              <w:spacing w:line="220" w:lineRule="exact"/>
              <w:ind w:left="-135"/>
              <w:rPr>
                <w:rFonts w:cs="Arial"/>
                <w:b/>
                <w:bCs/>
                <w:sz w:val="18"/>
                <w:szCs w:val="18"/>
                <w:shd w:val="clear" w:color="auto" w:fill="FFFFFF"/>
                <w:cs/>
              </w:rPr>
            </w:pPr>
            <w:r w:rsidRPr="006B300D">
              <w:rPr>
                <w:rFonts w:cs="Arial"/>
                <w:b/>
                <w:bCs/>
                <w:sz w:val="18"/>
                <w:szCs w:val="18"/>
                <w:shd w:val="clear" w:color="auto" w:fill="FFFFFF"/>
                <w:lang w:val="en-GB"/>
              </w:rPr>
              <w:t xml:space="preserve">      </w:t>
            </w:r>
            <w:r w:rsidR="00550743" w:rsidRPr="006B300D">
              <w:rPr>
                <w:rFonts w:cs="Arial"/>
                <w:b/>
                <w:bCs/>
                <w:sz w:val="18"/>
                <w:szCs w:val="18"/>
                <w:shd w:val="clear" w:color="auto" w:fill="FFFFFF"/>
                <w:lang w:val="en-GB"/>
              </w:rPr>
              <w:t>fair value through profit or loss</w:t>
            </w:r>
            <w:r w:rsidR="005243BB" w:rsidRPr="006B300D">
              <w:rPr>
                <w:rFonts w:cs="Arial"/>
                <w:b/>
                <w:bCs/>
                <w:sz w:val="18"/>
                <w:szCs w:val="18"/>
                <w:shd w:val="clear" w:color="auto" w:fill="FFFFFF"/>
                <w:lang w:val="en-GB"/>
              </w:rPr>
              <w:t xml:space="preserve"> (FVPL)</w:t>
            </w:r>
          </w:p>
        </w:tc>
        <w:tc>
          <w:tcPr>
            <w:tcW w:w="900" w:type="dxa"/>
            <w:vAlign w:val="bottom"/>
          </w:tcPr>
          <w:p w14:paraId="16CDC13C" w14:textId="77777777" w:rsidR="00550743" w:rsidRPr="006B300D" w:rsidRDefault="00550743" w:rsidP="00550743">
            <w:pPr>
              <w:spacing w:line="220" w:lineRule="exact"/>
              <w:ind w:left="-72" w:right="-72"/>
              <w:jc w:val="center"/>
              <w:rPr>
                <w:rFonts w:ascii="Arial" w:eastAsia="Arial Unicode MS" w:hAnsi="Arial" w:cs="Arial"/>
                <w:color w:val="auto"/>
                <w:sz w:val="18"/>
                <w:szCs w:val="18"/>
                <w:lang w:val="en-GB"/>
              </w:rPr>
            </w:pPr>
          </w:p>
        </w:tc>
        <w:tc>
          <w:tcPr>
            <w:tcW w:w="1368" w:type="dxa"/>
            <w:vAlign w:val="bottom"/>
          </w:tcPr>
          <w:p w14:paraId="6E7AD0F8" w14:textId="77777777" w:rsidR="00550743" w:rsidRPr="006B300D" w:rsidRDefault="00550743" w:rsidP="00550743">
            <w:pPr>
              <w:pStyle w:val="Header"/>
              <w:spacing w:line="220" w:lineRule="exact"/>
              <w:ind w:right="-72" w:firstLine="253"/>
              <w:jc w:val="right"/>
              <w:rPr>
                <w:rFonts w:eastAsia="Arial Unicode MS" w:cs="Arial"/>
                <w:snapToGrid/>
                <w:sz w:val="18"/>
                <w:szCs w:val="18"/>
                <w:lang w:val="en-GB" w:eastAsia="en-US"/>
              </w:rPr>
            </w:pPr>
          </w:p>
        </w:tc>
        <w:tc>
          <w:tcPr>
            <w:tcW w:w="1332" w:type="dxa"/>
            <w:vAlign w:val="bottom"/>
          </w:tcPr>
          <w:p w14:paraId="78AFA071" w14:textId="77777777" w:rsidR="00550743" w:rsidRPr="006B300D" w:rsidRDefault="00550743" w:rsidP="00550743">
            <w:pPr>
              <w:pStyle w:val="Header"/>
              <w:spacing w:line="220" w:lineRule="exact"/>
              <w:ind w:right="-72" w:firstLine="253"/>
              <w:jc w:val="right"/>
              <w:rPr>
                <w:rFonts w:eastAsia="Arial Unicode MS" w:cs="Arial"/>
                <w:snapToGrid/>
                <w:sz w:val="18"/>
                <w:szCs w:val="18"/>
                <w:lang w:val="en-GB" w:eastAsia="en-US"/>
              </w:rPr>
            </w:pPr>
          </w:p>
        </w:tc>
      </w:tr>
      <w:tr w:rsidR="00481FD9" w:rsidRPr="006B300D" w14:paraId="4E4C78A4" w14:textId="77777777" w:rsidTr="00130FC5">
        <w:trPr>
          <w:trHeight w:val="20"/>
        </w:trPr>
        <w:tc>
          <w:tcPr>
            <w:tcW w:w="5823" w:type="dxa"/>
            <w:vAlign w:val="bottom"/>
          </w:tcPr>
          <w:p w14:paraId="52619170" w14:textId="4C3E8F75" w:rsidR="00E349A8" w:rsidRPr="006B300D" w:rsidRDefault="00E76884" w:rsidP="00E76884">
            <w:pPr>
              <w:pStyle w:val="Header"/>
              <w:spacing w:line="220" w:lineRule="exact"/>
              <w:ind w:left="-114"/>
              <w:rPr>
                <w:rFonts w:cs="Arial"/>
                <w:sz w:val="18"/>
                <w:szCs w:val="22"/>
                <w:lang w:val="en-US" w:eastAsia="en-GB"/>
              </w:rPr>
            </w:pPr>
            <w:r w:rsidRPr="006B300D">
              <w:rPr>
                <w:rFonts w:cs="Arial"/>
                <w:sz w:val="18"/>
                <w:szCs w:val="18"/>
                <w:shd w:val="clear" w:color="auto" w:fill="FFFFFF"/>
                <w:lang w:val="en-GB"/>
              </w:rPr>
              <w:t xml:space="preserve">      </w:t>
            </w:r>
            <w:r w:rsidRPr="006B300D">
              <w:rPr>
                <w:rFonts w:cs="Arial"/>
                <w:sz w:val="18"/>
                <w:szCs w:val="18"/>
                <w:lang w:eastAsia="en-GB"/>
              </w:rPr>
              <w:t xml:space="preserve">Derivative </w:t>
            </w:r>
            <w:r w:rsidRPr="006B300D">
              <w:rPr>
                <w:rFonts w:cs="Arial"/>
                <w:sz w:val="18"/>
                <w:szCs w:val="18"/>
                <w:lang w:val="en-GB" w:eastAsia="en-GB"/>
              </w:rPr>
              <w:t xml:space="preserve">liabilities </w:t>
            </w:r>
            <w:r w:rsidR="00E349A8" w:rsidRPr="006B300D">
              <w:rPr>
                <w:rFonts w:cs="Arial"/>
                <w:sz w:val="18"/>
                <w:szCs w:val="22"/>
                <w:lang w:val="en-US" w:eastAsia="en-GB"/>
              </w:rPr>
              <w:t>(included in other current liabilities)</w:t>
            </w:r>
          </w:p>
          <w:p w14:paraId="322CFA16" w14:textId="58D1E23C" w:rsidR="00E76884" w:rsidRPr="006B300D" w:rsidRDefault="001F62FA" w:rsidP="00E76884">
            <w:pPr>
              <w:pStyle w:val="Header"/>
              <w:spacing w:line="220" w:lineRule="exact"/>
              <w:ind w:left="-114"/>
              <w:rPr>
                <w:rFonts w:cs="Arial"/>
                <w:b/>
                <w:bCs/>
                <w:spacing w:val="-2"/>
                <w:sz w:val="18"/>
                <w:szCs w:val="18"/>
                <w:shd w:val="clear" w:color="auto" w:fill="FFFFFF"/>
                <w:cs/>
                <w:lang w:val="en-GB"/>
              </w:rPr>
            </w:pPr>
            <w:r w:rsidRPr="006B300D">
              <w:rPr>
                <w:rFonts w:cs="Arial"/>
                <w:sz w:val="18"/>
                <w:szCs w:val="18"/>
                <w:lang w:eastAsia="en-GB"/>
              </w:rPr>
              <w:t xml:space="preserve">         -</w:t>
            </w:r>
            <w:r w:rsidRPr="006B300D">
              <w:rPr>
                <w:rFonts w:cs="Arial"/>
                <w:sz w:val="18"/>
                <w:szCs w:val="18"/>
                <w:lang w:val="en-GB" w:eastAsia="en-GB"/>
              </w:rPr>
              <w:t xml:space="preserve"> </w:t>
            </w:r>
            <w:r w:rsidRPr="006B300D">
              <w:rPr>
                <w:rFonts w:cs="Arial"/>
                <w:sz w:val="18"/>
                <w:szCs w:val="18"/>
                <w:lang w:eastAsia="en-GB"/>
              </w:rPr>
              <w:t>Foreign currency forward contracts</w:t>
            </w:r>
          </w:p>
        </w:tc>
        <w:tc>
          <w:tcPr>
            <w:tcW w:w="900" w:type="dxa"/>
            <w:vAlign w:val="bottom"/>
          </w:tcPr>
          <w:p w14:paraId="0282DCC9" w14:textId="6F5E9980" w:rsidR="00E76884" w:rsidRPr="006B300D" w:rsidRDefault="00392C74" w:rsidP="00E76884">
            <w:pPr>
              <w:spacing w:line="220" w:lineRule="exact"/>
              <w:ind w:right="-72"/>
              <w:jc w:val="center"/>
              <w:rPr>
                <w:rFonts w:ascii="Arial" w:eastAsia="Arial Unicode MS" w:hAnsi="Arial" w:cs="Arial"/>
                <w:color w:val="auto"/>
                <w:sz w:val="18"/>
                <w:szCs w:val="18"/>
                <w:lang w:val="en-GB"/>
              </w:rPr>
            </w:pPr>
            <w:r w:rsidRPr="006B300D">
              <w:rPr>
                <w:rFonts w:ascii="Arial" w:eastAsia="Arial Unicode MS" w:hAnsi="Arial" w:cs="Arial"/>
                <w:color w:val="auto"/>
                <w:sz w:val="18"/>
                <w:szCs w:val="18"/>
                <w:lang w:val="en-GB"/>
              </w:rPr>
              <w:t>2</w:t>
            </w:r>
          </w:p>
        </w:tc>
        <w:tc>
          <w:tcPr>
            <w:tcW w:w="1368" w:type="dxa"/>
            <w:tcBorders>
              <w:bottom w:val="single" w:sz="4" w:space="0" w:color="auto"/>
            </w:tcBorders>
            <w:vAlign w:val="bottom"/>
          </w:tcPr>
          <w:p w14:paraId="715CC6BC" w14:textId="41E94584" w:rsidR="00E76884" w:rsidRPr="006B300D" w:rsidRDefault="005A72CB" w:rsidP="00E76884">
            <w:pPr>
              <w:spacing w:line="220" w:lineRule="exact"/>
              <w:ind w:right="-55"/>
              <w:jc w:val="right"/>
              <w:rPr>
                <w:rFonts w:ascii="Arial" w:eastAsia="Arial Unicode MS" w:hAnsi="Arial" w:cs="Arial"/>
                <w:color w:val="auto"/>
                <w:sz w:val="18"/>
                <w:szCs w:val="18"/>
                <w:lang w:val="en-GB"/>
              </w:rPr>
            </w:pPr>
            <w:r w:rsidRPr="006B300D">
              <w:rPr>
                <w:rFonts w:ascii="Arial" w:eastAsia="Arial Unicode MS" w:hAnsi="Arial" w:cs="Arial"/>
                <w:color w:val="auto"/>
                <w:sz w:val="18"/>
                <w:szCs w:val="18"/>
                <w:lang w:val="en-GB"/>
              </w:rPr>
              <w:t>1,300</w:t>
            </w:r>
          </w:p>
        </w:tc>
        <w:tc>
          <w:tcPr>
            <w:tcW w:w="1332" w:type="dxa"/>
            <w:tcBorders>
              <w:bottom w:val="single" w:sz="4" w:space="0" w:color="auto"/>
            </w:tcBorders>
            <w:vAlign w:val="bottom"/>
          </w:tcPr>
          <w:p w14:paraId="0F411197" w14:textId="0A928AED" w:rsidR="00E76884" w:rsidRPr="006B300D" w:rsidRDefault="00392C74" w:rsidP="00E76884">
            <w:pPr>
              <w:pStyle w:val="Header"/>
              <w:spacing w:line="220" w:lineRule="exact"/>
              <w:ind w:right="-72"/>
              <w:jc w:val="right"/>
              <w:rPr>
                <w:rFonts w:eastAsia="Arial Unicode MS" w:cs="Arial"/>
                <w:snapToGrid/>
                <w:sz w:val="18"/>
                <w:szCs w:val="18"/>
                <w:lang w:val="en-GB" w:eastAsia="en-US"/>
              </w:rPr>
            </w:pPr>
            <w:r w:rsidRPr="006B300D">
              <w:rPr>
                <w:rFonts w:eastAsia="Arial Unicode MS" w:cs="Arial"/>
                <w:snapToGrid/>
                <w:sz w:val="18"/>
                <w:szCs w:val="18"/>
                <w:lang w:val="en-GB" w:eastAsia="en-US"/>
              </w:rPr>
              <w:t>2</w:t>
            </w:r>
            <w:r w:rsidR="00A81074" w:rsidRPr="006B300D">
              <w:rPr>
                <w:rFonts w:eastAsia="Arial Unicode MS" w:cs="Arial"/>
                <w:snapToGrid/>
                <w:sz w:val="18"/>
                <w:szCs w:val="18"/>
                <w:lang w:val="en-GB" w:eastAsia="en-US"/>
              </w:rPr>
              <w:t>,</w:t>
            </w:r>
            <w:r w:rsidRPr="006B300D">
              <w:rPr>
                <w:rFonts w:eastAsia="Arial Unicode MS" w:cs="Arial"/>
                <w:snapToGrid/>
                <w:sz w:val="18"/>
                <w:szCs w:val="18"/>
                <w:lang w:val="en-GB" w:eastAsia="en-US"/>
              </w:rPr>
              <w:t>965</w:t>
            </w:r>
          </w:p>
        </w:tc>
      </w:tr>
    </w:tbl>
    <w:p w14:paraId="66BCFA8D" w14:textId="77777777" w:rsidR="00550743" w:rsidRPr="006B300D" w:rsidRDefault="00550743" w:rsidP="00F94784">
      <w:pPr>
        <w:jc w:val="both"/>
        <w:rPr>
          <w:rFonts w:ascii="Arial" w:eastAsia="Arial Unicode MS" w:hAnsi="Arial" w:cs="Arial"/>
          <w:color w:val="auto"/>
          <w:sz w:val="18"/>
          <w:szCs w:val="18"/>
          <w:lang w:eastAsia="en-GB"/>
        </w:rPr>
      </w:pPr>
    </w:p>
    <w:p w14:paraId="7AE4DE4B" w14:textId="0F7077ED" w:rsidR="00550743" w:rsidRPr="006B300D" w:rsidRDefault="005A7812" w:rsidP="00550743">
      <w:pPr>
        <w:suppressAutoHyphens/>
        <w:jc w:val="both"/>
        <w:rPr>
          <w:rFonts w:ascii="Arial" w:hAnsi="Arial" w:cs="Arial"/>
          <w:color w:val="auto"/>
          <w:sz w:val="18"/>
          <w:szCs w:val="18"/>
          <w:cs/>
        </w:rPr>
      </w:pPr>
      <w:r w:rsidRPr="006B300D">
        <w:rPr>
          <w:rFonts w:ascii="Arial" w:hAnsi="Arial" w:cs="Arial"/>
          <w:color w:val="auto"/>
          <w:spacing w:val="-4"/>
          <w:sz w:val="18"/>
          <w:szCs w:val="18"/>
        </w:rPr>
        <w:t>The carrying amount</w:t>
      </w:r>
      <w:r w:rsidR="003F7080" w:rsidRPr="006B300D">
        <w:rPr>
          <w:rFonts w:ascii="Arial" w:hAnsi="Arial" w:cs="Arial"/>
          <w:color w:val="auto"/>
          <w:spacing w:val="-4"/>
          <w:sz w:val="18"/>
          <w:szCs w:val="18"/>
        </w:rPr>
        <w:t>s</w:t>
      </w:r>
      <w:r w:rsidRPr="006B300D">
        <w:rPr>
          <w:rFonts w:ascii="Arial" w:hAnsi="Arial" w:cs="Arial"/>
          <w:color w:val="auto"/>
          <w:spacing w:val="-4"/>
          <w:sz w:val="18"/>
          <w:szCs w:val="18"/>
        </w:rPr>
        <w:t xml:space="preserve"> of c</w:t>
      </w:r>
      <w:r w:rsidR="00550743" w:rsidRPr="006B300D">
        <w:rPr>
          <w:rFonts w:ascii="Arial" w:hAnsi="Arial" w:cs="Arial"/>
          <w:color w:val="auto"/>
          <w:spacing w:val="-4"/>
          <w:sz w:val="18"/>
          <w:szCs w:val="18"/>
        </w:rPr>
        <w:t xml:space="preserve">ash and cash equivalents, trade and other </w:t>
      </w:r>
      <w:r w:rsidR="00FE3FAF" w:rsidRPr="006B300D">
        <w:rPr>
          <w:rFonts w:ascii="Arial" w:hAnsi="Arial" w:cs="Arial"/>
          <w:color w:val="auto"/>
          <w:spacing w:val="-4"/>
          <w:sz w:val="18"/>
          <w:szCs w:val="18"/>
        </w:rPr>
        <w:t xml:space="preserve">current </w:t>
      </w:r>
      <w:r w:rsidR="00550743" w:rsidRPr="006B300D">
        <w:rPr>
          <w:rFonts w:ascii="Arial" w:hAnsi="Arial" w:cs="Arial"/>
          <w:color w:val="auto"/>
          <w:spacing w:val="-4"/>
          <w:sz w:val="18"/>
          <w:szCs w:val="18"/>
        </w:rPr>
        <w:t xml:space="preserve">receivables, </w:t>
      </w:r>
      <w:r w:rsidR="00FE3FAF" w:rsidRPr="006B300D">
        <w:rPr>
          <w:rFonts w:ascii="Arial" w:hAnsi="Arial" w:cs="Arial"/>
          <w:color w:val="auto"/>
          <w:spacing w:val="-2"/>
          <w:sz w:val="18"/>
          <w:szCs w:val="18"/>
        </w:rPr>
        <w:t xml:space="preserve">trade and other current payables and </w:t>
      </w:r>
      <w:r w:rsidR="00671844" w:rsidRPr="006B300D">
        <w:rPr>
          <w:rFonts w:ascii="Arial" w:hAnsi="Arial" w:cs="Arial"/>
          <w:color w:val="auto"/>
          <w:spacing w:val="-2"/>
          <w:sz w:val="18"/>
          <w:szCs w:val="18"/>
          <w:lang w:val="en-GB"/>
        </w:rPr>
        <w:t>s</w:t>
      </w:r>
      <w:r w:rsidR="00543185" w:rsidRPr="006B300D">
        <w:rPr>
          <w:rFonts w:ascii="Arial" w:hAnsi="Arial" w:cs="Arial"/>
          <w:color w:val="auto"/>
          <w:spacing w:val="-2"/>
          <w:sz w:val="18"/>
          <w:szCs w:val="18"/>
          <w:lang w:val="en-GB"/>
        </w:rPr>
        <w:t>hort-term borrowings from a subsidiary</w:t>
      </w:r>
      <w:r w:rsidR="00FE3FAF" w:rsidRPr="006B300D">
        <w:rPr>
          <w:rFonts w:ascii="Arial" w:hAnsi="Arial" w:cs="Arial"/>
          <w:color w:val="auto"/>
          <w:spacing w:val="-2"/>
          <w:sz w:val="18"/>
          <w:szCs w:val="18"/>
          <w:lang w:val="en-GB"/>
        </w:rPr>
        <w:t xml:space="preserve"> </w:t>
      </w:r>
      <w:r w:rsidR="00550743" w:rsidRPr="006B300D">
        <w:rPr>
          <w:rFonts w:ascii="Arial" w:hAnsi="Arial" w:cs="Arial"/>
          <w:color w:val="auto"/>
          <w:spacing w:val="-4"/>
          <w:sz w:val="18"/>
          <w:szCs w:val="18"/>
        </w:rPr>
        <w:t>approximate</w:t>
      </w:r>
      <w:r w:rsidR="00550743" w:rsidRPr="006B300D">
        <w:rPr>
          <w:rFonts w:ascii="Arial" w:hAnsi="Arial" w:cs="Arial"/>
          <w:color w:val="auto"/>
          <w:sz w:val="18"/>
          <w:szCs w:val="18"/>
        </w:rPr>
        <w:t xml:space="preserve"> their fair values due to the relatively short-term maturity.</w:t>
      </w:r>
    </w:p>
    <w:p w14:paraId="3094E1DF" w14:textId="5F52D961" w:rsidR="00550743" w:rsidRPr="006B300D" w:rsidRDefault="00550743" w:rsidP="49A6156A">
      <w:pPr>
        <w:suppressAutoHyphens/>
        <w:jc w:val="both"/>
        <w:rPr>
          <w:rFonts w:ascii="Arial" w:hAnsi="Arial" w:cs="Arial"/>
          <w:color w:val="auto"/>
          <w:sz w:val="18"/>
          <w:szCs w:val="18"/>
        </w:rPr>
      </w:pPr>
    </w:p>
    <w:p w14:paraId="60C2261D" w14:textId="3725CE2A" w:rsidR="00550743" w:rsidRPr="006B300D" w:rsidRDefault="47791783" w:rsidP="49A6156A">
      <w:pPr>
        <w:suppressAutoHyphens/>
        <w:jc w:val="both"/>
        <w:rPr>
          <w:rFonts w:ascii="Arial" w:hAnsi="Arial" w:cs="Arial"/>
          <w:color w:val="auto"/>
          <w:spacing w:val="-2"/>
          <w:sz w:val="18"/>
          <w:szCs w:val="18"/>
          <w:lang w:eastAsia="zh-CN"/>
        </w:rPr>
      </w:pPr>
      <w:r w:rsidRPr="006B300D">
        <w:rPr>
          <w:rFonts w:ascii="Arial" w:hAnsi="Arial" w:cs="Arial"/>
          <w:color w:val="auto"/>
          <w:sz w:val="18"/>
          <w:szCs w:val="18"/>
          <w:lang w:eastAsia="zh-CN"/>
        </w:rPr>
        <w:t xml:space="preserve">Non-listed equity investment </w:t>
      </w:r>
      <w:r w:rsidR="25389EE5" w:rsidRPr="006B300D">
        <w:rPr>
          <w:rFonts w:ascii="Arial" w:hAnsi="Arial" w:cs="Arial"/>
          <w:color w:val="auto"/>
          <w:sz w:val="18"/>
          <w:szCs w:val="18"/>
          <w:lang w:eastAsia="zh-CN"/>
        </w:rPr>
        <w:t>include</w:t>
      </w:r>
      <w:r w:rsidRPr="006B300D">
        <w:rPr>
          <w:rFonts w:ascii="Arial" w:hAnsi="Arial" w:cs="Arial"/>
          <w:color w:val="auto"/>
          <w:sz w:val="18"/>
          <w:szCs w:val="18"/>
          <w:lang w:eastAsia="zh-CN"/>
        </w:rPr>
        <w:t xml:space="preserve"> investment in Siam Steel Mill Services Company Limited which is held by </w:t>
      </w:r>
      <w:r w:rsidR="00331D4D" w:rsidRPr="006B300D">
        <w:rPr>
          <w:rFonts w:ascii="Arial" w:hAnsi="Arial" w:cs="Arial"/>
          <w:color w:val="auto"/>
          <w:sz w:val="18"/>
          <w:szCs w:val="18"/>
          <w:cs/>
          <w:lang w:eastAsia="zh-CN"/>
        </w:rPr>
        <w:br/>
      </w:r>
      <w:r w:rsidRPr="006B300D">
        <w:rPr>
          <w:rFonts w:ascii="Arial" w:hAnsi="Arial" w:cs="Arial"/>
          <w:color w:val="auto"/>
          <w:sz w:val="18"/>
          <w:szCs w:val="18"/>
          <w:lang w:eastAsia="zh-CN"/>
        </w:rPr>
        <w:t xml:space="preserve">Tata Steel Manufacturing (Thailand) Public Company Limited at </w:t>
      </w:r>
      <w:r w:rsidR="00392C74" w:rsidRPr="006B300D">
        <w:rPr>
          <w:rFonts w:ascii="Arial" w:hAnsi="Arial" w:cs="Arial"/>
          <w:color w:val="auto"/>
          <w:sz w:val="18"/>
          <w:szCs w:val="18"/>
          <w:lang w:val="en-GB" w:eastAsia="zh-CN"/>
        </w:rPr>
        <w:t>24</w:t>
      </w:r>
      <w:r w:rsidRPr="006B300D">
        <w:rPr>
          <w:rFonts w:ascii="Arial" w:hAnsi="Arial" w:cs="Arial"/>
          <w:color w:val="auto"/>
          <w:sz w:val="18"/>
          <w:szCs w:val="18"/>
          <w:lang w:eastAsia="zh-CN"/>
        </w:rPr>
        <w:t>% of share capital</w:t>
      </w:r>
      <w:r w:rsidR="210238DD" w:rsidRPr="006B300D">
        <w:rPr>
          <w:rFonts w:ascii="Arial" w:hAnsi="Arial" w:cs="Arial"/>
          <w:color w:val="auto"/>
          <w:sz w:val="18"/>
          <w:szCs w:val="18"/>
          <w:lang w:eastAsia="zh-CN"/>
        </w:rPr>
        <w:t>.</w:t>
      </w:r>
      <w:r w:rsidRPr="006B300D">
        <w:rPr>
          <w:rFonts w:ascii="Arial" w:hAnsi="Arial" w:cs="Arial"/>
          <w:color w:val="auto"/>
          <w:sz w:val="18"/>
          <w:szCs w:val="18"/>
          <w:lang w:eastAsia="zh-CN"/>
        </w:rPr>
        <w:t xml:space="preserve"> </w:t>
      </w:r>
      <w:r w:rsidR="70C5ADC0" w:rsidRPr="006B300D">
        <w:rPr>
          <w:rFonts w:ascii="Arial" w:hAnsi="Arial" w:cs="Arial"/>
          <w:color w:val="auto"/>
          <w:sz w:val="18"/>
          <w:szCs w:val="18"/>
          <w:lang w:eastAsia="zh-CN"/>
        </w:rPr>
        <w:t>T</w:t>
      </w:r>
      <w:r w:rsidR="6C2303C4" w:rsidRPr="006B300D">
        <w:rPr>
          <w:rFonts w:ascii="Arial" w:hAnsi="Arial" w:cs="Arial"/>
          <w:color w:val="auto"/>
          <w:sz w:val="18"/>
          <w:szCs w:val="18"/>
          <w:lang w:eastAsia="zh-CN"/>
        </w:rPr>
        <w:t xml:space="preserve">he Group does not record </w:t>
      </w:r>
      <w:r w:rsidR="63CFE9B5" w:rsidRPr="006B300D">
        <w:rPr>
          <w:rFonts w:ascii="Arial" w:hAnsi="Arial" w:cs="Arial"/>
          <w:color w:val="auto"/>
          <w:sz w:val="18"/>
          <w:szCs w:val="18"/>
          <w:lang w:eastAsia="zh-CN"/>
        </w:rPr>
        <w:t xml:space="preserve">such </w:t>
      </w:r>
      <w:r w:rsidR="6C2303C4" w:rsidRPr="006B300D">
        <w:rPr>
          <w:rFonts w:ascii="Arial" w:hAnsi="Arial" w:cs="Arial"/>
          <w:color w:val="auto"/>
          <w:sz w:val="18"/>
          <w:szCs w:val="18"/>
          <w:lang w:eastAsia="zh-CN"/>
        </w:rPr>
        <w:t xml:space="preserve">investment </w:t>
      </w:r>
      <w:r w:rsidR="39CA794F" w:rsidRPr="006B300D">
        <w:rPr>
          <w:rFonts w:ascii="Arial" w:hAnsi="Arial" w:cs="Arial"/>
          <w:color w:val="auto"/>
          <w:sz w:val="18"/>
          <w:szCs w:val="18"/>
          <w:lang w:eastAsia="zh-CN"/>
        </w:rPr>
        <w:t>using</w:t>
      </w:r>
      <w:r w:rsidRPr="006B300D">
        <w:rPr>
          <w:rFonts w:ascii="Arial" w:hAnsi="Arial" w:cs="Arial"/>
          <w:color w:val="auto"/>
          <w:sz w:val="18"/>
          <w:szCs w:val="18"/>
          <w:lang w:eastAsia="zh-CN"/>
        </w:rPr>
        <w:t xml:space="preserve"> an equity method because the Group has no significant influence </w:t>
      </w:r>
      <w:proofErr w:type="gramStart"/>
      <w:r w:rsidRPr="006B300D">
        <w:rPr>
          <w:rFonts w:ascii="Arial" w:hAnsi="Arial" w:cs="Arial"/>
          <w:color w:val="auto"/>
          <w:sz w:val="18"/>
          <w:szCs w:val="18"/>
          <w:lang w:eastAsia="zh-CN"/>
        </w:rPr>
        <w:t>to govern</w:t>
      </w:r>
      <w:proofErr w:type="gramEnd"/>
      <w:r w:rsidRPr="006B300D">
        <w:rPr>
          <w:rFonts w:ascii="Arial" w:hAnsi="Arial" w:cs="Arial"/>
          <w:color w:val="auto"/>
          <w:sz w:val="18"/>
          <w:szCs w:val="18"/>
          <w:lang w:eastAsia="zh-CN"/>
        </w:rPr>
        <w:t xml:space="preserve"> the financial and operating policies of and does not have any </w:t>
      </w:r>
      <w:proofErr w:type="spellStart"/>
      <w:r w:rsidRPr="006B300D">
        <w:rPr>
          <w:rFonts w:ascii="Arial" w:hAnsi="Arial" w:cs="Arial"/>
          <w:color w:val="auto"/>
          <w:sz w:val="18"/>
          <w:szCs w:val="18"/>
          <w:lang w:eastAsia="zh-CN"/>
        </w:rPr>
        <w:t>authorised</w:t>
      </w:r>
      <w:proofErr w:type="spellEnd"/>
      <w:r w:rsidRPr="006B300D">
        <w:rPr>
          <w:rFonts w:ascii="Arial" w:hAnsi="Arial" w:cs="Arial"/>
          <w:color w:val="auto"/>
          <w:sz w:val="18"/>
          <w:szCs w:val="18"/>
          <w:lang w:eastAsia="zh-CN"/>
        </w:rPr>
        <w:t xml:space="preserve"> director to sign on behalf of Siam Steel Mill Services Company Limited</w:t>
      </w:r>
      <w:r w:rsidR="47FA2FBF" w:rsidRPr="006B300D">
        <w:rPr>
          <w:rFonts w:ascii="Arial" w:hAnsi="Arial" w:cs="Arial"/>
          <w:color w:val="auto"/>
          <w:sz w:val="18"/>
          <w:szCs w:val="18"/>
          <w:lang w:eastAsia="zh-CN"/>
        </w:rPr>
        <w:t>.</w:t>
      </w:r>
    </w:p>
    <w:p w14:paraId="31E77075" w14:textId="17A1A6B6" w:rsidR="49A6156A" w:rsidRPr="006B300D" w:rsidRDefault="49A6156A" w:rsidP="49A6156A">
      <w:pPr>
        <w:jc w:val="both"/>
        <w:rPr>
          <w:rFonts w:ascii="Arial" w:hAnsi="Arial" w:cs="Arial"/>
          <w:color w:val="auto"/>
          <w:sz w:val="18"/>
          <w:szCs w:val="18"/>
          <w:lang w:eastAsia="zh-CN"/>
        </w:rPr>
      </w:pPr>
    </w:p>
    <w:p w14:paraId="16D5C00C" w14:textId="235DA0B8" w:rsidR="00AA7FBB" w:rsidRPr="006B300D" w:rsidRDefault="00AA7FBB">
      <w:pPr>
        <w:rPr>
          <w:rFonts w:ascii="Arial" w:hAnsi="Arial" w:cs="Arial"/>
          <w:color w:val="auto"/>
          <w:sz w:val="18"/>
          <w:szCs w:val="18"/>
        </w:rPr>
      </w:pPr>
      <w:r w:rsidRPr="006B300D">
        <w:rPr>
          <w:rFonts w:ascii="Arial" w:hAnsi="Arial" w:cs="Arial"/>
          <w:color w:val="auto"/>
          <w:sz w:val="18"/>
          <w:szCs w:val="18"/>
        </w:rPr>
        <w:br w:type="page"/>
      </w:r>
    </w:p>
    <w:p w14:paraId="59EB6CFD" w14:textId="77777777" w:rsidR="00D04CF6" w:rsidRPr="006B300D" w:rsidRDefault="00D04CF6" w:rsidP="49A6156A">
      <w:pPr>
        <w:jc w:val="both"/>
        <w:rPr>
          <w:rFonts w:ascii="Arial" w:hAnsi="Arial" w:cs="Arial"/>
          <w:color w:val="auto"/>
          <w:sz w:val="18"/>
          <w:szCs w:val="18"/>
        </w:rPr>
      </w:pPr>
    </w:p>
    <w:p w14:paraId="01DB3D88" w14:textId="77777777" w:rsidR="00AA7FBB" w:rsidRPr="006B300D" w:rsidRDefault="00AA7FBB" w:rsidP="49A6156A">
      <w:pPr>
        <w:jc w:val="both"/>
        <w:rPr>
          <w:rFonts w:ascii="Arial" w:hAnsi="Arial" w:cs="Arial"/>
          <w:color w:val="auto"/>
          <w:sz w:val="18"/>
          <w:szCs w:val="18"/>
        </w:rPr>
      </w:pPr>
    </w:p>
    <w:p w14:paraId="3799CB8D" w14:textId="5F7E2545" w:rsidR="00550743" w:rsidRPr="006B300D" w:rsidRDefault="007C05AB" w:rsidP="00550743">
      <w:pPr>
        <w:suppressAutoHyphens/>
        <w:jc w:val="both"/>
        <w:rPr>
          <w:rFonts w:ascii="Arial" w:hAnsi="Arial" w:cs="Arial"/>
          <w:color w:val="auto"/>
          <w:spacing w:val="-2"/>
          <w:sz w:val="18"/>
          <w:szCs w:val="18"/>
          <w:lang w:val="x-none" w:eastAsia="x-none"/>
        </w:rPr>
      </w:pPr>
      <w:r w:rsidRPr="006B300D">
        <w:rPr>
          <w:rFonts w:ascii="Arial" w:hAnsi="Arial" w:cs="Arial"/>
          <w:color w:val="auto"/>
          <w:spacing w:val="-2"/>
          <w:sz w:val="18"/>
          <w:szCs w:val="18"/>
          <w:lang w:val="x-none" w:eastAsia="x-none"/>
        </w:rPr>
        <w:t>Fair values are categorised into hierarchy based on inputs used as follows:</w:t>
      </w:r>
    </w:p>
    <w:p w14:paraId="0568BE88" w14:textId="77777777" w:rsidR="007C05AB" w:rsidRPr="006B300D" w:rsidRDefault="007C05AB" w:rsidP="00550743">
      <w:pPr>
        <w:suppressAutoHyphens/>
        <w:jc w:val="both"/>
        <w:rPr>
          <w:rFonts w:ascii="Arial" w:hAnsi="Arial" w:cs="Arial"/>
          <w:color w:val="auto"/>
          <w:sz w:val="18"/>
          <w:szCs w:val="18"/>
          <w:lang w:val="en-GB"/>
        </w:rPr>
      </w:pPr>
    </w:p>
    <w:p w14:paraId="2222A7A2" w14:textId="026F4AF8" w:rsidR="00550743" w:rsidRPr="006B300D"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6B300D">
        <w:rPr>
          <w:rFonts w:ascii="Arial" w:hAnsi="Arial" w:cs="Arial"/>
          <w:sz w:val="18"/>
          <w:szCs w:val="18"/>
          <w:shd w:val="clear" w:color="auto" w:fill="FFFFFF"/>
        </w:rPr>
        <w:t xml:space="preserve">Level </w:t>
      </w:r>
      <w:proofErr w:type="gramStart"/>
      <w:r w:rsidR="00392C74" w:rsidRPr="006B300D">
        <w:rPr>
          <w:rFonts w:ascii="Arial" w:hAnsi="Arial" w:cs="Arial"/>
          <w:sz w:val="18"/>
          <w:szCs w:val="18"/>
          <w:shd w:val="clear" w:color="auto" w:fill="FFFFFF"/>
          <w:lang w:val="en-GB"/>
        </w:rPr>
        <w:t>1</w:t>
      </w:r>
      <w:r w:rsidRPr="006B300D">
        <w:rPr>
          <w:rFonts w:ascii="Arial" w:hAnsi="Arial" w:cs="Arial"/>
          <w:sz w:val="18"/>
          <w:szCs w:val="18"/>
          <w:shd w:val="clear" w:color="auto" w:fill="FFFFFF"/>
        </w:rPr>
        <w:t xml:space="preserve"> :</w:t>
      </w:r>
      <w:proofErr w:type="gramEnd"/>
      <w:r w:rsidRPr="006B300D">
        <w:rPr>
          <w:rFonts w:ascii="Arial" w:hAnsi="Arial" w:cs="Arial"/>
          <w:sz w:val="18"/>
          <w:szCs w:val="18"/>
          <w:shd w:val="clear" w:color="auto" w:fill="FFFFFF"/>
          <w:cs/>
        </w:rPr>
        <w:tab/>
      </w:r>
      <w:r w:rsidRPr="006B300D">
        <w:rPr>
          <w:rFonts w:ascii="Arial" w:hAnsi="Arial" w:cs="Arial"/>
          <w:spacing w:val="-4"/>
          <w:sz w:val="18"/>
          <w:szCs w:val="18"/>
          <w:shd w:val="clear" w:color="auto" w:fill="FFFFFF"/>
        </w:rPr>
        <w:t>Quoted</w:t>
      </w:r>
      <w:r w:rsidRPr="006B300D">
        <w:rPr>
          <w:rFonts w:ascii="Arial" w:hAnsi="Arial" w:cs="Arial"/>
          <w:spacing w:val="-4"/>
          <w:sz w:val="18"/>
          <w:szCs w:val="18"/>
          <w:shd w:val="clear" w:color="auto" w:fill="FFFFFF"/>
          <w:cs/>
        </w:rPr>
        <w:t xml:space="preserve"> </w:t>
      </w:r>
      <w:r w:rsidRPr="006B300D">
        <w:rPr>
          <w:rFonts w:ascii="Arial" w:hAnsi="Arial" w:cs="Arial"/>
          <w:spacing w:val="-4"/>
          <w:sz w:val="18"/>
          <w:szCs w:val="18"/>
          <w:shd w:val="clear" w:color="auto" w:fill="FFFFFF"/>
          <w:lang w:val="en-GB"/>
        </w:rPr>
        <w:t>t</w:t>
      </w:r>
      <w:r w:rsidRPr="006B300D">
        <w:rPr>
          <w:rFonts w:ascii="Arial" w:hAnsi="Arial" w:cs="Arial"/>
          <w:spacing w:val="-4"/>
          <w:sz w:val="18"/>
          <w:szCs w:val="18"/>
          <w:shd w:val="clear" w:color="auto" w:fill="FFFFFF"/>
        </w:rPr>
        <w:t>he fair value of financial instruments is based on the closing price by reference to the Stock Exchange</w:t>
      </w:r>
      <w:r w:rsidRPr="006B300D">
        <w:rPr>
          <w:rFonts w:ascii="Arial" w:hAnsi="Arial" w:cs="Arial"/>
          <w:sz w:val="18"/>
          <w:szCs w:val="18"/>
          <w:shd w:val="clear" w:color="auto" w:fill="FFFFFF"/>
        </w:rPr>
        <w:t xml:space="preserve"> of Thailand.</w:t>
      </w:r>
    </w:p>
    <w:p w14:paraId="2685A94D" w14:textId="3A54D956" w:rsidR="00550743" w:rsidRPr="006B300D"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6B300D">
        <w:rPr>
          <w:rFonts w:ascii="Arial" w:hAnsi="Arial" w:cs="Arial"/>
          <w:sz w:val="18"/>
          <w:szCs w:val="18"/>
          <w:shd w:val="clear" w:color="auto" w:fill="FFFFFF"/>
        </w:rPr>
        <w:t xml:space="preserve">Level </w:t>
      </w:r>
      <w:proofErr w:type="gramStart"/>
      <w:r w:rsidR="00392C74" w:rsidRPr="006B300D">
        <w:rPr>
          <w:rFonts w:ascii="Arial" w:hAnsi="Arial" w:cs="Arial"/>
          <w:sz w:val="18"/>
          <w:szCs w:val="18"/>
          <w:shd w:val="clear" w:color="auto" w:fill="FFFFFF"/>
          <w:lang w:val="en-GB"/>
        </w:rPr>
        <w:t>2</w:t>
      </w:r>
      <w:r w:rsidRPr="006B300D">
        <w:rPr>
          <w:rFonts w:ascii="Arial" w:hAnsi="Arial" w:cs="Arial"/>
          <w:sz w:val="18"/>
          <w:szCs w:val="18"/>
          <w:shd w:val="clear" w:color="auto" w:fill="FFFFFF"/>
        </w:rPr>
        <w:t xml:space="preserve"> :</w:t>
      </w:r>
      <w:proofErr w:type="gramEnd"/>
      <w:r w:rsidRPr="006B300D">
        <w:rPr>
          <w:rFonts w:ascii="Arial" w:hAnsi="Arial" w:cs="Arial"/>
          <w:sz w:val="18"/>
          <w:szCs w:val="18"/>
          <w:shd w:val="clear" w:color="auto" w:fill="FFFFFF"/>
          <w:cs/>
        </w:rPr>
        <w:tab/>
      </w:r>
      <w:r w:rsidRPr="006B300D">
        <w:rPr>
          <w:rFonts w:ascii="Arial" w:hAnsi="Arial" w:cs="Arial"/>
          <w:sz w:val="18"/>
          <w:szCs w:val="18"/>
          <w:shd w:val="clear" w:color="auto" w:fill="FFFFFF"/>
        </w:rPr>
        <w:t>The fair value of financial instruments is determined using significant observable inputs and, as little as possible, entity-specific estimates.</w:t>
      </w:r>
    </w:p>
    <w:p w14:paraId="70BCB255" w14:textId="1DB9F9BE" w:rsidR="00550743" w:rsidRPr="006B300D"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6B300D">
        <w:rPr>
          <w:rFonts w:ascii="Arial" w:eastAsia="Times New Roman" w:hAnsi="Arial" w:cs="Arial"/>
          <w:sz w:val="18"/>
          <w:szCs w:val="18"/>
        </w:rPr>
        <w:t xml:space="preserve">Level </w:t>
      </w:r>
      <w:proofErr w:type="gramStart"/>
      <w:r w:rsidR="00392C74" w:rsidRPr="006B300D">
        <w:rPr>
          <w:rFonts w:ascii="Arial" w:eastAsia="Times New Roman" w:hAnsi="Arial" w:cs="Arial"/>
          <w:sz w:val="18"/>
          <w:szCs w:val="18"/>
          <w:lang w:val="en-GB"/>
        </w:rPr>
        <w:t>3</w:t>
      </w:r>
      <w:r w:rsidRPr="006B300D">
        <w:rPr>
          <w:rFonts w:ascii="Arial" w:eastAsia="Times New Roman" w:hAnsi="Arial" w:cs="Arial"/>
          <w:sz w:val="18"/>
          <w:szCs w:val="18"/>
        </w:rPr>
        <w:t xml:space="preserve"> :</w:t>
      </w:r>
      <w:proofErr w:type="gramEnd"/>
      <w:r w:rsidRPr="006B300D">
        <w:rPr>
          <w:rFonts w:ascii="Arial" w:eastAsia="Times New Roman" w:hAnsi="Arial" w:cs="Arial"/>
          <w:sz w:val="18"/>
          <w:szCs w:val="18"/>
          <w:cs/>
        </w:rPr>
        <w:tab/>
      </w:r>
      <w:r w:rsidRPr="006B300D">
        <w:rPr>
          <w:rFonts w:ascii="Arial" w:hAnsi="Arial" w:cs="Arial"/>
          <w:sz w:val="18"/>
          <w:szCs w:val="18"/>
          <w:shd w:val="clear" w:color="auto" w:fill="FFFFFF"/>
        </w:rPr>
        <w:t>The fair value of financial instruments is not based on observable market data.</w:t>
      </w:r>
    </w:p>
    <w:p w14:paraId="68A29ADD" w14:textId="77777777" w:rsidR="009673A3" w:rsidRPr="006B300D" w:rsidRDefault="009673A3" w:rsidP="00550743">
      <w:pPr>
        <w:rPr>
          <w:rFonts w:ascii="Arial" w:eastAsia="Arial Unicode MS" w:hAnsi="Arial" w:cs="Arial"/>
          <w:color w:val="auto"/>
          <w:sz w:val="18"/>
          <w:szCs w:val="18"/>
          <w:lang w:eastAsia="en-GB"/>
        </w:rPr>
      </w:pPr>
    </w:p>
    <w:p w14:paraId="62FBB123" w14:textId="19C749C8" w:rsidR="00550743" w:rsidRPr="006B300D" w:rsidRDefault="00550743" w:rsidP="00550743">
      <w:pPr>
        <w:tabs>
          <w:tab w:val="right" w:pos="7200"/>
          <w:tab w:val="right" w:pos="8540"/>
        </w:tabs>
        <w:ind w:right="9"/>
        <w:jc w:val="both"/>
        <w:rPr>
          <w:rFonts w:ascii="Arial" w:eastAsia="Arial Unicode MS" w:hAnsi="Arial" w:cs="Arial"/>
          <w:color w:val="auto"/>
          <w:spacing w:val="-2"/>
          <w:sz w:val="18"/>
          <w:szCs w:val="18"/>
        </w:rPr>
      </w:pPr>
      <w:r w:rsidRPr="006B300D">
        <w:rPr>
          <w:rFonts w:ascii="Arial" w:hAnsi="Arial" w:cs="Arial"/>
          <w:b/>
          <w:bCs/>
          <w:color w:val="auto"/>
          <w:spacing w:val="-2"/>
          <w:sz w:val="18"/>
          <w:szCs w:val="18"/>
        </w:rPr>
        <w:t>Valuation</w:t>
      </w:r>
      <w:r w:rsidRPr="006B300D">
        <w:rPr>
          <w:rFonts w:ascii="Arial" w:eastAsia="Arial Unicode MS" w:hAnsi="Arial" w:cs="Arial"/>
          <w:b/>
          <w:bCs/>
          <w:color w:val="auto"/>
          <w:sz w:val="18"/>
          <w:szCs w:val="18"/>
        </w:rPr>
        <w:t xml:space="preserve"> techniques used to measure fair value level </w:t>
      </w:r>
      <w:r w:rsidR="00392C74" w:rsidRPr="006B300D">
        <w:rPr>
          <w:rFonts w:ascii="Arial" w:eastAsia="Arial Unicode MS" w:hAnsi="Arial" w:cs="Arial"/>
          <w:b/>
          <w:bCs/>
          <w:color w:val="auto"/>
          <w:sz w:val="18"/>
          <w:szCs w:val="18"/>
          <w:lang w:val="en-GB"/>
        </w:rPr>
        <w:t>2</w:t>
      </w:r>
    </w:p>
    <w:p w14:paraId="6CC76A92" w14:textId="77777777" w:rsidR="00550743" w:rsidRPr="006B300D" w:rsidRDefault="00550743" w:rsidP="00550743">
      <w:pPr>
        <w:tabs>
          <w:tab w:val="right" w:pos="7200"/>
          <w:tab w:val="right" w:pos="8540"/>
        </w:tabs>
        <w:ind w:right="9"/>
        <w:jc w:val="both"/>
        <w:rPr>
          <w:rFonts w:ascii="Arial" w:eastAsia="Arial Unicode MS" w:hAnsi="Arial" w:cs="Arial"/>
          <w:color w:val="auto"/>
          <w:spacing w:val="-2"/>
          <w:sz w:val="18"/>
          <w:szCs w:val="18"/>
        </w:rPr>
      </w:pPr>
    </w:p>
    <w:p w14:paraId="234F4843" w14:textId="27FB6E8C" w:rsidR="003D0FBC" w:rsidRPr="006B300D" w:rsidRDefault="00A21B8C" w:rsidP="003D0FBC">
      <w:pPr>
        <w:tabs>
          <w:tab w:val="right" w:pos="7200"/>
          <w:tab w:val="right" w:pos="8540"/>
        </w:tabs>
        <w:ind w:right="9"/>
        <w:jc w:val="both"/>
        <w:rPr>
          <w:rFonts w:ascii="Arial" w:eastAsia="Arial Unicode MS" w:hAnsi="Arial" w:cs="Arial"/>
          <w:b/>
          <w:bCs/>
          <w:color w:val="auto"/>
          <w:sz w:val="18"/>
          <w:szCs w:val="18"/>
        </w:rPr>
      </w:pPr>
      <w:r w:rsidRPr="006B300D">
        <w:rPr>
          <w:rFonts w:ascii="Arial" w:eastAsia="Arial Unicode MS" w:hAnsi="Arial" w:cs="Arial"/>
          <w:color w:val="auto"/>
          <w:spacing w:val="-2"/>
          <w:sz w:val="18"/>
          <w:szCs w:val="18"/>
        </w:rPr>
        <w:t xml:space="preserve">The fair value </w:t>
      </w:r>
      <w:r w:rsidR="0095396D" w:rsidRPr="006B300D">
        <w:rPr>
          <w:rFonts w:ascii="Arial" w:eastAsia="Arial Unicode MS" w:hAnsi="Arial" w:cs="Arial"/>
          <w:color w:val="auto"/>
          <w:spacing w:val="-2"/>
          <w:sz w:val="18"/>
          <w:szCs w:val="18"/>
        </w:rPr>
        <w:t>of derivative</w:t>
      </w:r>
      <w:r w:rsidR="007B1F81" w:rsidRPr="006B300D">
        <w:rPr>
          <w:rFonts w:ascii="Arial" w:eastAsia="Arial Unicode MS" w:hAnsi="Arial" w:cs="Arial"/>
          <w:color w:val="auto"/>
          <w:spacing w:val="-2"/>
          <w:sz w:val="18"/>
          <w:szCs w:val="22"/>
          <w:lang w:val="en-GB"/>
        </w:rPr>
        <w:t>s</w:t>
      </w:r>
      <w:r w:rsidR="0095396D" w:rsidRPr="006B300D">
        <w:rPr>
          <w:rFonts w:ascii="Arial" w:eastAsia="Arial Unicode MS" w:hAnsi="Arial" w:cs="Arial"/>
          <w:color w:val="auto"/>
          <w:spacing w:val="-2"/>
          <w:sz w:val="18"/>
          <w:szCs w:val="18"/>
        </w:rPr>
        <w:t xml:space="preserve"> </w:t>
      </w:r>
      <w:r w:rsidRPr="006B300D">
        <w:rPr>
          <w:rFonts w:ascii="Arial" w:eastAsia="Arial Unicode MS" w:hAnsi="Arial" w:cs="Arial"/>
          <w:color w:val="auto"/>
          <w:spacing w:val="-2"/>
          <w:sz w:val="18"/>
          <w:szCs w:val="18"/>
        </w:rPr>
        <w:t xml:space="preserve">above is determined by level </w:t>
      </w:r>
      <w:r w:rsidR="00392C74" w:rsidRPr="006B300D">
        <w:rPr>
          <w:rFonts w:ascii="Arial" w:eastAsia="Arial Unicode MS" w:hAnsi="Arial" w:cs="Arial"/>
          <w:color w:val="auto"/>
          <w:spacing w:val="-2"/>
          <w:sz w:val="18"/>
          <w:szCs w:val="18"/>
          <w:lang w:val="en-GB"/>
        </w:rPr>
        <w:t>2</w:t>
      </w:r>
      <w:r w:rsidRPr="006B300D">
        <w:rPr>
          <w:rFonts w:ascii="Arial" w:eastAsia="Arial Unicode MS" w:hAnsi="Arial" w:cs="Arial"/>
          <w:color w:val="auto"/>
          <w:spacing w:val="-2"/>
          <w:sz w:val="18"/>
          <w:szCs w:val="18"/>
        </w:rPr>
        <w:t xml:space="preserve"> using forward rate of foreign currency against Thai Baht at the date of the statement of financial position which can be obtained from observable market.</w:t>
      </w:r>
    </w:p>
    <w:p w14:paraId="512B57D0" w14:textId="77777777" w:rsidR="003D0FBC" w:rsidRPr="006B300D" w:rsidRDefault="003D0FBC" w:rsidP="003D0FBC">
      <w:pPr>
        <w:tabs>
          <w:tab w:val="right" w:pos="7200"/>
          <w:tab w:val="right" w:pos="8540"/>
        </w:tabs>
        <w:ind w:right="9"/>
        <w:jc w:val="both"/>
        <w:rPr>
          <w:rFonts w:ascii="Arial" w:eastAsia="Arial Unicode MS" w:hAnsi="Arial" w:cs="Arial"/>
          <w:color w:val="auto"/>
          <w:sz w:val="18"/>
          <w:szCs w:val="18"/>
        </w:rPr>
      </w:pPr>
    </w:p>
    <w:p w14:paraId="1071115A" w14:textId="001A8151" w:rsidR="00357923" w:rsidRPr="006B300D" w:rsidRDefault="43E0CA19" w:rsidP="003D0FBC">
      <w:pPr>
        <w:tabs>
          <w:tab w:val="right" w:pos="7200"/>
          <w:tab w:val="right" w:pos="8540"/>
        </w:tabs>
        <w:ind w:right="9"/>
        <w:jc w:val="both"/>
        <w:rPr>
          <w:rFonts w:ascii="Arial" w:eastAsia="Arial Unicode MS" w:hAnsi="Arial" w:cs="Arial"/>
          <w:b/>
          <w:bCs/>
          <w:color w:val="auto"/>
          <w:sz w:val="18"/>
          <w:szCs w:val="18"/>
        </w:rPr>
      </w:pPr>
      <w:r w:rsidRPr="006B300D">
        <w:rPr>
          <w:rFonts w:ascii="Arial" w:eastAsia="Arial Unicode MS" w:hAnsi="Arial" w:cs="Arial"/>
          <w:b/>
          <w:bCs/>
          <w:color w:val="auto"/>
          <w:sz w:val="18"/>
          <w:szCs w:val="18"/>
        </w:rPr>
        <w:t xml:space="preserve">Valuation techniques used to measure fair value level </w:t>
      </w:r>
      <w:r w:rsidR="00392C74" w:rsidRPr="006B300D">
        <w:rPr>
          <w:rFonts w:ascii="Arial" w:eastAsia="Arial Unicode MS" w:hAnsi="Arial" w:cs="Arial"/>
          <w:b/>
          <w:bCs/>
          <w:color w:val="auto"/>
          <w:sz w:val="18"/>
          <w:szCs w:val="18"/>
          <w:lang w:val="en-GB"/>
        </w:rPr>
        <w:t>3</w:t>
      </w:r>
    </w:p>
    <w:p w14:paraId="58DCF6FB" w14:textId="1E17A7C4" w:rsidR="00357923" w:rsidRPr="006B300D" w:rsidRDefault="00357923" w:rsidP="49A6156A">
      <w:pPr>
        <w:rPr>
          <w:rFonts w:ascii="Arial" w:eastAsia="Arial Unicode MS" w:hAnsi="Arial" w:cs="Arial"/>
          <w:color w:val="auto"/>
          <w:sz w:val="18"/>
          <w:szCs w:val="18"/>
        </w:rPr>
      </w:pPr>
    </w:p>
    <w:p w14:paraId="2FFBD878" w14:textId="05E858C6" w:rsidR="00357923" w:rsidRPr="006B300D" w:rsidRDefault="00357923" w:rsidP="007761FB">
      <w:pPr>
        <w:jc w:val="both"/>
        <w:rPr>
          <w:rFonts w:ascii="Arial" w:hAnsi="Arial" w:cs="Arial"/>
          <w:color w:val="auto"/>
          <w:sz w:val="18"/>
          <w:szCs w:val="18"/>
          <w:lang w:val="en-GB"/>
        </w:rPr>
      </w:pPr>
      <w:r w:rsidRPr="006B300D">
        <w:rPr>
          <w:rFonts w:ascii="Arial" w:eastAsia="Arial Unicode MS" w:hAnsi="Arial" w:cs="Arial"/>
          <w:color w:val="auto"/>
          <w:sz w:val="18"/>
          <w:szCs w:val="18"/>
        </w:rPr>
        <w:t>Changes</w:t>
      </w:r>
      <w:r w:rsidRPr="006B300D">
        <w:rPr>
          <w:rFonts w:ascii="Arial" w:hAnsi="Arial" w:cs="Arial"/>
          <w:color w:val="auto"/>
          <w:sz w:val="18"/>
          <w:szCs w:val="18"/>
          <w:lang w:val="en-GB"/>
        </w:rPr>
        <w:t xml:space="preserve"> in level </w:t>
      </w:r>
      <w:r w:rsidR="00392C74" w:rsidRPr="006B300D">
        <w:rPr>
          <w:rFonts w:ascii="Arial" w:hAnsi="Arial" w:cs="Arial"/>
          <w:color w:val="auto"/>
          <w:sz w:val="18"/>
          <w:szCs w:val="18"/>
          <w:lang w:val="en-GB"/>
        </w:rPr>
        <w:t>3</w:t>
      </w:r>
      <w:r w:rsidRPr="006B300D">
        <w:rPr>
          <w:rFonts w:ascii="Arial" w:hAnsi="Arial" w:cs="Arial"/>
          <w:color w:val="auto"/>
          <w:sz w:val="18"/>
          <w:szCs w:val="18"/>
          <w:cs/>
          <w:lang w:val="en-GB"/>
        </w:rPr>
        <w:t xml:space="preserve"> </w:t>
      </w:r>
      <w:r w:rsidRPr="006B300D">
        <w:rPr>
          <w:rFonts w:ascii="Arial" w:hAnsi="Arial" w:cs="Arial"/>
          <w:color w:val="auto"/>
          <w:sz w:val="18"/>
          <w:szCs w:val="18"/>
        </w:rPr>
        <w:t>financial</w:t>
      </w:r>
      <w:r w:rsidRPr="006B300D">
        <w:rPr>
          <w:rFonts w:ascii="Arial" w:hAnsi="Arial" w:cs="Arial"/>
          <w:color w:val="auto"/>
          <w:sz w:val="18"/>
          <w:szCs w:val="18"/>
          <w:lang w:val="en-GB"/>
        </w:rPr>
        <w:t xml:space="preserve"> instruments for the</w:t>
      </w:r>
      <w:r w:rsidR="00556E6F" w:rsidRPr="006B300D">
        <w:rPr>
          <w:rFonts w:ascii="Arial" w:hAnsi="Arial" w:cs="Arial"/>
          <w:color w:val="auto"/>
          <w:sz w:val="18"/>
          <w:szCs w:val="18"/>
          <w:lang w:val="en-GB"/>
        </w:rPr>
        <w:t xml:space="preserve"> </w:t>
      </w:r>
      <w:r w:rsidR="006F1759" w:rsidRPr="006B300D">
        <w:rPr>
          <w:rFonts w:ascii="Arial" w:hAnsi="Arial" w:cs="Arial"/>
          <w:color w:val="auto"/>
          <w:sz w:val="18"/>
          <w:szCs w:val="18"/>
          <w:lang w:val="en-GB"/>
        </w:rPr>
        <w:t>nine-month</w:t>
      </w:r>
      <w:r w:rsidR="001B3379" w:rsidRPr="006B300D">
        <w:rPr>
          <w:rFonts w:ascii="Arial" w:hAnsi="Arial" w:cs="Arial"/>
          <w:color w:val="auto"/>
          <w:sz w:val="18"/>
          <w:szCs w:val="18"/>
          <w:lang w:val="en-GB"/>
        </w:rPr>
        <w:t xml:space="preserve"> period </w:t>
      </w:r>
      <w:proofErr w:type="gramStart"/>
      <w:r w:rsidR="001B3379" w:rsidRPr="006B300D">
        <w:rPr>
          <w:rFonts w:ascii="Arial" w:hAnsi="Arial" w:cs="Arial"/>
          <w:color w:val="auto"/>
          <w:sz w:val="18"/>
          <w:szCs w:val="18"/>
          <w:lang w:val="en-GB"/>
        </w:rPr>
        <w:t>ended</w:t>
      </w:r>
      <w:proofErr w:type="gramEnd"/>
      <w:r w:rsidR="001B3379" w:rsidRPr="006B300D">
        <w:rPr>
          <w:rFonts w:ascii="Arial" w:hAnsi="Arial" w:cs="Arial"/>
          <w:color w:val="auto"/>
          <w:sz w:val="18"/>
          <w:szCs w:val="18"/>
          <w:lang w:val="en-GB"/>
        </w:rPr>
        <w:t xml:space="preserve"> </w:t>
      </w:r>
      <w:r w:rsidR="006F1759" w:rsidRPr="006B300D">
        <w:rPr>
          <w:rFonts w:ascii="Arial" w:hAnsi="Arial" w:cs="Arial"/>
          <w:color w:val="auto"/>
          <w:sz w:val="18"/>
          <w:szCs w:val="18"/>
          <w:lang w:val="en-GB"/>
        </w:rPr>
        <w:t>31 December</w:t>
      </w:r>
      <w:r w:rsidR="001B3379" w:rsidRPr="006B300D">
        <w:rPr>
          <w:rFonts w:ascii="Arial" w:hAnsi="Arial" w:cs="Arial"/>
          <w:color w:val="auto"/>
          <w:sz w:val="18"/>
          <w:szCs w:val="18"/>
          <w:lang w:val="en-GB"/>
        </w:rPr>
        <w:t xml:space="preserve"> </w:t>
      </w:r>
      <w:r w:rsidR="00392C74" w:rsidRPr="006B300D">
        <w:rPr>
          <w:rFonts w:ascii="Arial" w:hAnsi="Arial" w:cs="Arial"/>
          <w:color w:val="auto"/>
          <w:sz w:val="18"/>
          <w:szCs w:val="18"/>
          <w:lang w:val="en-GB"/>
        </w:rPr>
        <w:t>2025</w:t>
      </w:r>
      <w:r w:rsidRPr="006B300D">
        <w:rPr>
          <w:rFonts w:ascii="Arial" w:hAnsi="Arial" w:cs="Arial"/>
          <w:color w:val="auto"/>
          <w:sz w:val="18"/>
          <w:szCs w:val="18"/>
          <w:lang w:val="en-GB"/>
        </w:rPr>
        <w:t xml:space="preserve"> </w:t>
      </w:r>
      <w:r w:rsidR="0067296F" w:rsidRPr="006B300D">
        <w:rPr>
          <w:rFonts w:ascii="Arial" w:hAnsi="Arial" w:cs="Arial"/>
          <w:color w:val="auto"/>
          <w:sz w:val="18"/>
          <w:szCs w:val="18"/>
          <w:lang w:val="en-GB"/>
        </w:rPr>
        <w:t>are</w:t>
      </w:r>
      <w:r w:rsidRPr="006B300D">
        <w:rPr>
          <w:rFonts w:ascii="Arial" w:hAnsi="Arial" w:cs="Arial"/>
          <w:color w:val="auto"/>
          <w:sz w:val="18"/>
          <w:szCs w:val="18"/>
          <w:lang w:val="en-GB"/>
        </w:rPr>
        <w:t xml:space="preserve"> as follows:</w:t>
      </w:r>
    </w:p>
    <w:p w14:paraId="6BAC52E6" w14:textId="77777777" w:rsidR="007761FB" w:rsidRPr="006B300D" w:rsidRDefault="007761FB" w:rsidP="007761FB">
      <w:pPr>
        <w:jc w:val="both"/>
        <w:rPr>
          <w:rFonts w:ascii="Arial" w:hAnsi="Arial" w:cs="Arial"/>
          <w:color w:val="auto"/>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30"/>
      </w:tblGrid>
      <w:tr w:rsidR="00A93A50" w:rsidRPr="006B300D" w14:paraId="7AAB034B" w14:textId="77777777" w:rsidTr="003B6BFB">
        <w:tc>
          <w:tcPr>
            <w:tcW w:w="7002" w:type="dxa"/>
            <w:tcBorders>
              <w:top w:val="nil"/>
              <w:left w:val="nil"/>
              <w:bottom w:val="nil"/>
              <w:right w:val="nil"/>
            </w:tcBorders>
          </w:tcPr>
          <w:p w14:paraId="4CF5438E" w14:textId="77777777" w:rsidR="00556E6F" w:rsidRPr="006B300D" w:rsidRDefault="00556E6F"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vAlign w:val="bottom"/>
          </w:tcPr>
          <w:p w14:paraId="782D7E1E" w14:textId="77777777" w:rsidR="007761FB" w:rsidRPr="006B300D" w:rsidRDefault="00556E6F" w:rsidP="007761FB">
            <w:pPr>
              <w:ind w:right="-72"/>
              <w:jc w:val="right"/>
              <w:rPr>
                <w:rFonts w:ascii="Arial" w:eastAsia="Arial Unicode MS" w:hAnsi="Arial" w:cs="Arial"/>
                <w:b/>
                <w:bCs/>
                <w:color w:val="auto"/>
                <w:sz w:val="18"/>
                <w:szCs w:val="18"/>
                <w:lang w:val="en-GB"/>
              </w:rPr>
            </w:pPr>
            <w:r w:rsidRPr="006B300D">
              <w:rPr>
                <w:rFonts w:ascii="Arial" w:eastAsia="Arial Unicode MS" w:hAnsi="Arial" w:cs="Arial"/>
                <w:b/>
                <w:bCs/>
                <w:color w:val="auto"/>
                <w:sz w:val="18"/>
                <w:szCs w:val="18"/>
                <w:lang w:val="en-GB"/>
              </w:rPr>
              <w:t xml:space="preserve">Consolidated </w:t>
            </w:r>
          </w:p>
          <w:p w14:paraId="044C3572" w14:textId="77777777" w:rsidR="00556E6F" w:rsidRPr="006B300D" w:rsidRDefault="00556E6F" w:rsidP="007761FB">
            <w:pPr>
              <w:ind w:right="-72"/>
              <w:jc w:val="right"/>
              <w:rPr>
                <w:rFonts w:ascii="Arial" w:eastAsia="Arial Unicode MS" w:hAnsi="Arial" w:cs="Arial"/>
                <w:b/>
                <w:bCs/>
                <w:color w:val="auto"/>
                <w:sz w:val="18"/>
                <w:szCs w:val="18"/>
                <w:lang w:val="en-GB"/>
              </w:rPr>
            </w:pPr>
            <w:r w:rsidRPr="006B300D">
              <w:rPr>
                <w:rFonts w:ascii="Arial" w:eastAsia="Arial Unicode MS" w:hAnsi="Arial" w:cs="Arial"/>
                <w:b/>
                <w:bCs/>
                <w:color w:val="auto"/>
                <w:sz w:val="18"/>
                <w:szCs w:val="18"/>
                <w:lang w:val="en-GB"/>
              </w:rPr>
              <w:t>financial information</w:t>
            </w:r>
          </w:p>
        </w:tc>
      </w:tr>
      <w:tr w:rsidR="00A93A50" w:rsidRPr="006B300D" w14:paraId="0FF4BAF4" w14:textId="77777777" w:rsidTr="003B6BFB">
        <w:tc>
          <w:tcPr>
            <w:tcW w:w="7002" w:type="dxa"/>
            <w:tcBorders>
              <w:top w:val="nil"/>
              <w:left w:val="nil"/>
              <w:bottom w:val="nil"/>
              <w:right w:val="nil"/>
            </w:tcBorders>
          </w:tcPr>
          <w:p w14:paraId="0DAA4CE2" w14:textId="77777777" w:rsidR="00642D5D" w:rsidRPr="006B300D" w:rsidRDefault="00642D5D" w:rsidP="00846451">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single" w:sz="4" w:space="0" w:color="auto"/>
              <w:right w:val="nil"/>
            </w:tcBorders>
            <w:vAlign w:val="bottom"/>
          </w:tcPr>
          <w:p w14:paraId="59543EA9" w14:textId="13113162" w:rsidR="00642D5D" w:rsidRPr="006B300D" w:rsidRDefault="00E873AF" w:rsidP="001F62FA">
            <w:pPr>
              <w:ind w:right="-72"/>
              <w:jc w:val="right"/>
              <w:rPr>
                <w:rFonts w:ascii="Arial" w:eastAsia="Arial Unicode MS" w:hAnsi="Arial" w:cs="Arial"/>
                <w:b/>
                <w:bCs/>
                <w:color w:val="auto"/>
                <w:spacing w:val="-2"/>
                <w:sz w:val="18"/>
                <w:szCs w:val="18"/>
                <w:lang w:val="en-GB"/>
              </w:rPr>
            </w:pPr>
            <w:r w:rsidRPr="006B300D">
              <w:rPr>
                <w:rFonts w:ascii="Arial" w:eastAsia="Arial Unicode MS" w:hAnsi="Arial" w:cs="Arial"/>
                <w:b/>
                <w:bCs/>
                <w:color w:val="auto"/>
                <w:spacing w:val="-2"/>
                <w:sz w:val="18"/>
                <w:szCs w:val="18"/>
                <w:lang w:val="en-GB"/>
              </w:rPr>
              <w:t>Non-</w:t>
            </w:r>
            <w:r w:rsidR="002B7B5B" w:rsidRPr="006B300D">
              <w:rPr>
                <w:rFonts w:ascii="Arial" w:eastAsia="Arial Unicode MS" w:hAnsi="Arial" w:cs="Arial"/>
                <w:b/>
                <w:bCs/>
                <w:color w:val="auto"/>
                <w:spacing w:val="-2"/>
                <w:sz w:val="18"/>
                <w:szCs w:val="18"/>
                <w:lang w:val="en-GB"/>
              </w:rPr>
              <w:t xml:space="preserve">listed equity </w:t>
            </w:r>
            <w:r w:rsidR="001F62FA" w:rsidRPr="006B300D">
              <w:rPr>
                <w:rFonts w:ascii="Arial" w:eastAsia="Arial Unicode MS" w:hAnsi="Arial" w:cs="Arial"/>
                <w:b/>
                <w:bCs/>
                <w:color w:val="auto"/>
                <w:spacing w:val="-2"/>
                <w:sz w:val="18"/>
                <w:szCs w:val="18"/>
                <w:lang w:val="en-GB"/>
              </w:rPr>
              <w:t>investment</w:t>
            </w:r>
          </w:p>
        </w:tc>
      </w:tr>
      <w:tr w:rsidR="00A93A50" w:rsidRPr="006B300D" w14:paraId="3023E0A9" w14:textId="77777777" w:rsidTr="003B6BFB">
        <w:tc>
          <w:tcPr>
            <w:tcW w:w="7002" w:type="dxa"/>
            <w:tcBorders>
              <w:top w:val="nil"/>
              <w:left w:val="nil"/>
              <w:bottom w:val="nil"/>
              <w:right w:val="nil"/>
            </w:tcBorders>
          </w:tcPr>
          <w:p w14:paraId="3AB4E926" w14:textId="77777777" w:rsidR="00190A64" w:rsidRPr="006B300D" w:rsidRDefault="00190A64" w:rsidP="00846451">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nil"/>
              <w:right w:val="nil"/>
            </w:tcBorders>
          </w:tcPr>
          <w:p w14:paraId="49612DB9" w14:textId="77777777" w:rsidR="00190A64" w:rsidRPr="006B300D" w:rsidRDefault="00190A64" w:rsidP="007761FB">
            <w:pPr>
              <w:ind w:right="-72"/>
              <w:jc w:val="right"/>
              <w:rPr>
                <w:rFonts w:ascii="Arial" w:eastAsia="Arial Unicode MS" w:hAnsi="Arial" w:cs="Arial"/>
                <w:b/>
                <w:bCs/>
                <w:color w:val="auto"/>
                <w:sz w:val="18"/>
                <w:szCs w:val="18"/>
                <w:lang w:val="en-GB"/>
              </w:rPr>
            </w:pPr>
            <w:r w:rsidRPr="006B300D">
              <w:rPr>
                <w:rFonts w:ascii="Arial" w:eastAsia="Arial Unicode MS" w:hAnsi="Arial" w:cs="Arial"/>
                <w:b/>
                <w:bCs/>
                <w:color w:val="auto"/>
                <w:sz w:val="18"/>
                <w:szCs w:val="18"/>
                <w:lang w:val="en-GB"/>
              </w:rPr>
              <w:t>Unaudited</w:t>
            </w:r>
          </w:p>
        </w:tc>
      </w:tr>
      <w:tr w:rsidR="00A93A50" w:rsidRPr="006B300D" w14:paraId="7FDE9916" w14:textId="77777777" w:rsidTr="003B6BFB">
        <w:tc>
          <w:tcPr>
            <w:tcW w:w="7002" w:type="dxa"/>
            <w:tcBorders>
              <w:top w:val="nil"/>
              <w:left w:val="nil"/>
              <w:bottom w:val="nil"/>
              <w:right w:val="nil"/>
            </w:tcBorders>
          </w:tcPr>
          <w:p w14:paraId="6B6E6DB0" w14:textId="77777777" w:rsidR="00357923" w:rsidRPr="006B300D" w:rsidRDefault="00357923"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tcPr>
          <w:p w14:paraId="0672DEEB" w14:textId="77777777" w:rsidR="00357923" w:rsidRPr="006B300D" w:rsidRDefault="00357923" w:rsidP="007761FB">
            <w:pPr>
              <w:ind w:right="-72"/>
              <w:jc w:val="right"/>
              <w:rPr>
                <w:rFonts w:ascii="Arial" w:eastAsia="Arial Unicode MS" w:hAnsi="Arial" w:cs="Arial"/>
                <w:b/>
                <w:bCs/>
                <w:color w:val="auto"/>
                <w:sz w:val="18"/>
                <w:szCs w:val="18"/>
                <w:lang w:val="en-GB"/>
              </w:rPr>
            </w:pPr>
            <w:r w:rsidRPr="006B300D">
              <w:rPr>
                <w:rFonts w:ascii="Arial" w:eastAsia="Arial Unicode MS" w:hAnsi="Arial" w:cs="Arial"/>
                <w:b/>
                <w:bCs/>
                <w:color w:val="auto"/>
                <w:sz w:val="18"/>
                <w:szCs w:val="18"/>
                <w:lang w:val="en-GB"/>
              </w:rPr>
              <w:t>Thousand Baht</w:t>
            </w:r>
          </w:p>
        </w:tc>
      </w:tr>
      <w:tr w:rsidR="00A93A50" w:rsidRPr="006B300D" w14:paraId="7A41E721" w14:textId="77777777" w:rsidTr="003B6BFB">
        <w:tc>
          <w:tcPr>
            <w:tcW w:w="7002" w:type="dxa"/>
            <w:tcBorders>
              <w:top w:val="nil"/>
              <w:left w:val="nil"/>
              <w:bottom w:val="nil"/>
              <w:right w:val="nil"/>
            </w:tcBorders>
          </w:tcPr>
          <w:p w14:paraId="49ED6479" w14:textId="18C01346" w:rsidR="00846451" w:rsidRPr="006B300D" w:rsidRDefault="00846451" w:rsidP="00D2486B">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tcPr>
          <w:p w14:paraId="333458DD" w14:textId="4D4CDCD1" w:rsidR="00846451" w:rsidRPr="006B300D" w:rsidRDefault="00846451" w:rsidP="00D2486B">
            <w:pPr>
              <w:ind w:right="-72"/>
              <w:jc w:val="right"/>
              <w:rPr>
                <w:rFonts w:ascii="Arial" w:eastAsia="Arial Unicode MS" w:hAnsi="Arial" w:cs="Arial"/>
                <w:color w:val="auto"/>
                <w:sz w:val="18"/>
                <w:szCs w:val="18"/>
                <w:lang w:val="en-GB"/>
              </w:rPr>
            </w:pPr>
          </w:p>
        </w:tc>
      </w:tr>
      <w:tr w:rsidR="00A93A50" w:rsidRPr="006B300D" w14:paraId="4A0C6972" w14:textId="77777777" w:rsidTr="003B6BFB">
        <w:tc>
          <w:tcPr>
            <w:tcW w:w="7002" w:type="dxa"/>
            <w:tcBorders>
              <w:top w:val="nil"/>
              <w:left w:val="nil"/>
              <w:bottom w:val="nil"/>
              <w:right w:val="nil"/>
            </w:tcBorders>
          </w:tcPr>
          <w:p w14:paraId="3DACFC3A" w14:textId="6069CFA6" w:rsidR="00357923" w:rsidRPr="006B300D" w:rsidRDefault="00357923" w:rsidP="00846451">
            <w:pPr>
              <w:ind w:left="-105"/>
              <w:rPr>
                <w:rFonts w:ascii="Arial" w:eastAsia="Arial Unicode MS" w:hAnsi="Arial" w:cs="Arial"/>
                <w:color w:val="auto"/>
                <w:sz w:val="18"/>
                <w:szCs w:val="18"/>
                <w:lang w:val="en-GB"/>
              </w:rPr>
            </w:pPr>
            <w:r w:rsidRPr="006B300D">
              <w:rPr>
                <w:rFonts w:ascii="Arial" w:eastAsia="Arial Unicode MS" w:hAnsi="Arial" w:cs="Arial"/>
                <w:color w:val="auto"/>
                <w:sz w:val="18"/>
                <w:szCs w:val="18"/>
                <w:lang w:val="en-GB"/>
              </w:rPr>
              <w:t xml:space="preserve">Opening balance as </w:t>
            </w:r>
            <w:proofErr w:type="gramStart"/>
            <w:r w:rsidRPr="006B300D">
              <w:rPr>
                <w:rFonts w:ascii="Arial" w:eastAsia="Arial Unicode MS" w:hAnsi="Arial" w:cs="Arial"/>
                <w:color w:val="auto"/>
                <w:sz w:val="18"/>
                <w:szCs w:val="18"/>
                <w:lang w:val="en-GB"/>
              </w:rPr>
              <w:t>at</w:t>
            </w:r>
            <w:proofErr w:type="gramEnd"/>
            <w:r w:rsidRPr="006B300D">
              <w:rPr>
                <w:rFonts w:ascii="Arial" w:eastAsia="Arial Unicode MS" w:hAnsi="Arial" w:cs="Arial"/>
                <w:color w:val="auto"/>
                <w:sz w:val="18"/>
                <w:szCs w:val="18"/>
                <w:lang w:val="en-GB"/>
              </w:rPr>
              <w:t xml:space="preserve"> </w:t>
            </w:r>
            <w:r w:rsidR="00392C74" w:rsidRPr="006B300D">
              <w:rPr>
                <w:rFonts w:ascii="Arial" w:eastAsia="Arial Unicode MS" w:hAnsi="Arial" w:cs="Arial"/>
                <w:color w:val="auto"/>
                <w:sz w:val="18"/>
                <w:szCs w:val="18"/>
                <w:lang w:val="en-GB"/>
              </w:rPr>
              <w:t>1</w:t>
            </w:r>
            <w:r w:rsidR="00715A85" w:rsidRPr="006B300D">
              <w:rPr>
                <w:rFonts w:ascii="Arial" w:eastAsia="Arial Unicode MS" w:hAnsi="Arial" w:cs="Arial"/>
                <w:color w:val="auto"/>
                <w:sz w:val="18"/>
                <w:szCs w:val="18"/>
                <w:lang w:val="en-GB"/>
              </w:rPr>
              <w:t xml:space="preserve"> April </w:t>
            </w:r>
            <w:r w:rsidR="00392C74" w:rsidRPr="006B300D">
              <w:rPr>
                <w:rFonts w:ascii="Arial" w:eastAsia="Arial Unicode MS" w:hAnsi="Arial" w:cs="Arial"/>
                <w:color w:val="auto"/>
                <w:sz w:val="18"/>
                <w:szCs w:val="18"/>
                <w:lang w:val="en-GB"/>
              </w:rPr>
              <w:t>2025</w:t>
            </w:r>
            <w:r w:rsidR="00B85ACB" w:rsidRPr="006B300D">
              <w:rPr>
                <w:rFonts w:ascii="Arial" w:eastAsia="Arial Unicode MS" w:hAnsi="Arial" w:cs="Arial"/>
                <w:color w:val="auto"/>
                <w:sz w:val="18"/>
                <w:szCs w:val="18"/>
                <w:lang w:val="en-GB"/>
              </w:rPr>
              <w:t xml:space="preserve"> (Audited)</w:t>
            </w:r>
          </w:p>
        </w:tc>
        <w:tc>
          <w:tcPr>
            <w:tcW w:w="2430" w:type="dxa"/>
            <w:tcBorders>
              <w:top w:val="nil"/>
              <w:left w:val="nil"/>
              <w:bottom w:val="nil"/>
              <w:right w:val="nil"/>
            </w:tcBorders>
          </w:tcPr>
          <w:p w14:paraId="30550E25" w14:textId="5351207F" w:rsidR="007E7293" w:rsidRPr="006B300D" w:rsidRDefault="00392C74" w:rsidP="007761FB">
            <w:pPr>
              <w:ind w:right="-72"/>
              <w:jc w:val="right"/>
              <w:rPr>
                <w:rFonts w:ascii="Arial" w:eastAsia="Arial Unicode MS" w:hAnsi="Arial" w:cs="Arial"/>
                <w:color w:val="auto"/>
                <w:sz w:val="18"/>
                <w:szCs w:val="18"/>
                <w:lang w:val="en-GB"/>
              </w:rPr>
            </w:pPr>
            <w:r w:rsidRPr="006B300D">
              <w:rPr>
                <w:rFonts w:ascii="Arial" w:eastAsia="Arial Unicode MS" w:hAnsi="Arial" w:cs="Arial"/>
                <w:color w:val="auto"/>
                <w:sz w:val="18"/>
                <w:szCs w:val="18"/>
                <w:lang w:val="en-GB"/>
              </w:rPr>
              <w:t>302</w:t>
            </w:r>
            <w:r w:rsidR="00A81074" w:rsidRPr="006B300D">
              <w:rPr>
                <w:rFonts w:ascii="Arial" w:eastAsia="Arial Unicode MS" w:hAnsi="Arial" w:cs="Arial"/>
                <w:color w:val="auto"/>
                <w:sz w:val="18"/>
                <w:szCs w:val="18"/>
                <w:lang w:val="en-GB"/>
              </w:rPr>
              <w:t>,</w:t>
            </w:r>
            <w:r w:rsidRPr="006B300D">
              <w:rPr>
                <w:rFonts w:ascii="Arial" w:eastAsia="Arial Unicode MS" w:hAnsi="Arial" w:cs="Arial"/>
                <w:color w:val="auto"/>
                <w:sz w:val="18"/>
                <w:szCs w:val="18"/>
                <w:lang w:val="en-GB"/>
              </w:rPr>
              <w:t>880</w:t>
            </w:r>
          </w:p>
        </w:tc>
      </w:tr>
      <w:tr w:rsidR="00A93A50" w:rsidRPr="006B300D" w14:paraId="742153BF" w14:textId="77777777" w:rsidTr="003B6BFB">
        <w:tc>
          <w:tcPr>
            <w:tcW w:w="7002" w:type="dxa"/>
            <w:tcBorders>
              <w:top w:val="nil"/>
              <w:left w:val="nil"/>
              <w:bottom w:val="nil"/>
              <w:right w:val="nil"/>
            </w:tcBorders>
          </w:tcPr>
          <w:p w14:paraId="5936299B" w14:textId="250D2760" w:rsidR="00357923" w:rsidRPr="006B300D" w:rsidRDefault="00357923" w:rsidP="00846451">
            <w:pPr>
              <w:ind w:left="-105"/>
              <w:rPr>
                <w:rFonts w:ascii="Arial" w:eastAsia="Arial Unicode MS" w:hAnsi="Arial" w:cs="Arial"/>
                <w:color w:val="auto"/>
                <w:sz w:val="18"/>
                <w:szCs w:val="18"/>
                <w:lang w:val="en-GB"/>
              </w:rPr>
            </w:pPr>
            <w:r w:rsidRPr="006B300D">
              <w:rPr>
                <w:rFonts w:ascii="Arial" w:eastAsia="Arial Unicode MS" w:hAnsi="Arial" w:cs="Arial"/>
                <w:color w:val="auto"/>
                <w:sz w:val="18"/>
                <w:szCs w:val="18"/>
                <w:lang w:val="en-GB"/>
              </w:rPr>
              <w:t>Gains</w:t>
            </w:r>
            <w:r w:rsidR="001F62FA" w:rsidRPr="006B300D">
              <w:rPr>
                <w:rFonts w:ascii="Arial" w:eastAsia="Arial Unicode MS" w:hAnsi="Arial" w:cs="Arial"/>
                <w:color w:val="auto"/>
                <w:sz w:val="18"/>
                <w:szCs w:val="18"/>
                <w:cs/>
                <w:lang w:val="en-GB"/>
              </w:rPr>
              <w:t xml:space="preserve"> </w:t>
            </w:r>
            <w:r w:rsidR="00463432" w:rsidRPr="006B300D">
              <w:rPr>
                <w:rFonts w:ascii="Arial" w:eastAsia="Arial Unicode MS" w:hAnsi="Arial" w:cs="Arial"/>
                <w:color w:val="auto"/>
                <w:sz w:val="18"/>
                <w:szCs w:val="18"/>
                <w:lang w:val="en-GB"/>
              </w:rPr>
              <w:t>(l</w:t>
            </w:r>
            <w:r w:rsidRPr="006B300D">
              <w:rPr>
                <w:rFonts w:ascii="Arial" w:eastAsia="Arial Unicode MS" w:hAnsi="Arial" w:cs="Arial"/>
                <w:color w:val="auto"/>
                <w:sz w:val="18"/>
                <w:szCs w:val="18"/>
                <w:lang w:val="en-GB"/>
              </w:rPr>
              <w:t>osses</w:t>
            </w:r>
            <w:r w:rsidR="00463432" w:rsidRPr="006B300D">
              <w:rPr>
                <w:rFonts w:ascii="Arial" w:eastAsia="Arial Unicode MS" w:hAnsi="Arial" w:cs="Arial"/>
                <w:color w:val="auto"/>
                <w:sz w:val="18"/>
                <w:szCs w:val="18"/>
                <w:lang w:val="en-GB"/>
              </w:rPr>
              <w:t>)</w:t>
            </w:r>
            <w:r w:rsidRPr="006B300D">
              <w:rPr>
                <w:rFonts w:ascii="Arial" w:eastAsia="Arial Unicode MS" w:hAnsi="Arial" w:cs="Arial"/>
                <w:color w:val="auto"/>
                <w:sz w:val="18"/>
                <w:szCs w:val="18"/>
                <w:lang w:val="en-GB"/>
              </w:rPr>
              <w:t xml:space="preserve"> recognised in </w:t>
            </w:r>
            <w:r w:rsidR="00715A85" w:rsidRPr="006B300D">
              <w:rPr>
                <w:rFonts w:ascii="Arial" w:eastAsia="Arial Unicode MS" w:hAnsi="Arial" w:cs="Arial"/>
                <w:color w:val="auto"/>
                <w:sz w:val="18"/>
                <w:szCs w:val="18"/>
                <w:lang w:val="en-GB"/>
              </w:rPr>
              <w:t>other comprehensive income</w:t>
            </w:r>
          </w:p>
        </w:tc>
        <w:tc>
          <w:tcPr>
            <w:tcW w:w="2430" w:type="dxa"/>
            <w:tcBorders>
              <w:top w:val="nil"/>
              <w:left w:val="nil"/>
              <w:bottom w:val="single" w:sz="4" w:space="0" w:color="auto"/>
              <w:right w:val="nil"/>
            </w:tcBorders>
          </w:tcPr>
          <w:p w14:paraId="0DE70E6E" w14:textId="4B6978E2" w:rsidR="00357923" w:rsidRPr="006B300D" w:rsidRDefault="00370290" w:rsidP="007761FB">
            <w:pPr>
              <w:ind w:right="-72"/>
              <w:jc w:val="right"/>
              <w:rPr>
                <w:rFonts w:ascii="Arial" w:eastAsia="Arial Unicode MS" w:hAnsi="Arial" w:cs="Arial"/>
                <w:color w:val="auto"/>
                <w:sz w:val="18"/>
                <w:szCs w:val="22"/>
              </w:rPr>
            </w:pPr>
            <w:r w:rsidRPr="006B300D">
              <w:rPr>
                <w:rFonts w:ascii="Arial" w:eastAsia="Arial Unicode MS" w:hAnsi="Arial" w:cs="Arial"/>
                <w:color w:val="auto"/>
                <w:sz w:val="18"/>
                <w:szCs w:val="22"/>
              </w:rPr>
              <w:t>-</w:t>
            </w:r>
          </w:p>
        </w:tc>
      </w:tr>
      <w:tr w:rsidR="00A93A50" w:rsidRPr="006B300D" w14:paraId="0A55CD64" w14:textId="77777777" w:rsidTr="003B6BFB">
        <w:tc>
          <w:tcPr>
            <w:tcW w:w="7002" w:type="dxa"/>
            <w:tcBorders>
              <w:top w:val="nil"/>
              <w:left w:val="nil"/>
              <w:bottom w:val="nil"/>
              <w:right w:val="nil"/>
            </w:tcBorders>
          </w:tcPr>
          <w:p w14:paraId="3D96B2A9" w14:textId="77777777" w:rsidR="007761FB" w:rsidRPr="006B300D" w:rsidRDefault="007761FB" w:rsidP="00846451">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tcPr>
          <w:p w14:paraId="5950C300" w14:textId="77777777" w:rsidR="007761FB" w:rsidRPr="006B300D" w:rsidRDefault="007761FB" w:rsidP="007761FB">
            <w:pPr>
              <w:ind w:right="-72"/>
              <w:jc w:val="right"/>
              <w:rPr>
                <w:rFonts w:ascii="Arial" w:eastAsia="Arial Unicode MS" w:hAnsi="Arial" w:cs="Arial"/>
                <w:color w:val="auto"/>
                <w:sz w:val="18"/>
                <w:szCs w:val="18"/>
                <w:lang w:val="en-GB"/>
              </w:rPr>
            </w:pPr>
          </w:p>
        </w:tc>
      </w:tr>
      <w:tr w:rsidR="00481FD9" w:rsidRPr="006B300D" w14:paraId="39CA050E" w14:textId="77777777" w:rsidTr="00481FD9">
        <w:tc>
          <w:tcPr>
            <w:tcW w:w="7002" w:type="dxa"/>
            <w:tcBorders>
              <w:top w:val="nil"/>
              <w:left w:val="nil"/>
              <w:bottom w:val="nil"/>
              <w:right w:val="nil"/>
            </w:tcBorders>
          </w:tcPr>
          <w:p w14:paraId="18B52882" w14:textId="19B20EED" w:rsidR="00357923" w:rsidRPr="006B300D" w:rsidRDefault="00357923" w:rsidP="00846451">
            <w:pPr>
              <w:ind w:left="-105"/>
              <w:rPr>
                <w:rFonts w:ascii="Arial" w:eastAsia="Arial Unicode MS" w:hAnsi="Arial" w:cs="Arial"/>
                <w:color w:val="auto"/>
                <w:sz w:val="18"/>
                <w:szCs w:val="18"/>
                <w:lang w:val="en-GB"/>
              </w:rPr>
            </w:pPr>
            <w:r w:rsidRPr="006B300D">
              <w:rPr>
                <w:rFonts w:ascii="Arial" w:eastAsia="Arial Unicode MS" w:hAnsi="Arial" w:cs="Arial"/>
                <w:color w:val="auto"/>
                <w:sz w:val="18"/>
                <w:szCs w:val="18"/>
                <w:lang w:val="en-GB"/>
              </w:rPr>
              <w:t xml:space="preserve">Closing balance as </w:t>
            </w:r>
            <w:proofErr w:type="gramStart"/>
            <w:r w:rsidRPr="006B300D">
              <w:rPr>
                <w:rFonts w:ascii="Arial" w:eastAsia="Arial Unicode MS" w:hAnsi="Arial" w:cs="Arial"/>
                <w:color w:val="auto"/>
                <w:sz w:val="18"/>
                <w:szCs w:val="18"/>
                <w:lang w:val="en-GB"/>
              </w:rPr>
              <w:t>at</w:t>
            </w:r>
            <w:proofErr w:type="gramEnd"/>
            <w:r w:rsidR="00715A85" w:rsidRPr="006B300D">
              <w:rPr>
                <w:rFonts w:ascii="Arial" w:eastAsia="Arial Unicode MS" w:hAnsi="Arial" w:cs="Arial"/>
                <w:color w:val="auto"/>
                <w:sz w:val="18"/>
                <w:szCs w:val="18"/>
                <w:lang w:val="en-GB"/>
              </w:rPr>
              <w:t xml:space="preserve"> </w:t>
            </w:r>
            <w:r w:rsidR="006F1759" w:rsidRPr="006B300D">
              <w:rPr>
                <w:rFonts w:ascii="Arial" w:eastAsia="Arial Unicode MS" w:hAnsi="Arial" w:cs="Arial"/>
                <w:color w:val="auto"/>
                <w:sz w:val="18"/>
                <w:szCs w:val="18"/>
                <w:lang w:val="en-GB"/>
              </w:rPr>
              <w:t>31 December</w:t>
            </w:r>
            <w:r w:rsidR="001B3379" w:rsidRPr="006B300D">
              <w:rPr>
                <w:rFonts w:ascii="Arial" w:eastAsia="Arial Unicode MS" w:hAnsi="Arial" w:cs="Arial"/>
                <w:color w:val="auto"/>
                <w:sz w:val="18"/>
                <w:szCs w:val="18"/>
                <w:lang w:val="en-GB"/>
              </w:rPr>
              <w:t xml:space="preserve"> </w:t>
            </w:r>
            <w:r w:rsidR="00392C74" w:rsidRPr="006B300D">
              <w:rPr>
                <w:rFonts w:ascii="Arial" w:eastAsia="Arial Unicode MS" w:hAnsi="Arial" w:cs="Arial"/>
                <w:color w:val="auto"/>
                <w:sz w:val="18"/>
                <w:szCs w:val="18"/>
                <w:lang w:val="en-GB"/>
              </w:rPr>
              <w:t>2025</w:t>
            </w:r>
            <w:r w:rsidR="00B85ACB" w:rsidRPr="006B300D">
              <w:rPr>
                <w:rFonts w:ascii="Arial" w:eastAsia="Arial Unicode MS" w:hAnsi="Arial" w:cs="Arial"/>
                <w:color w:val="auto"/>
                <w:sz w:val="18"/>
                <w:szCs w:val="18"/>
                <w:lang w:val="en-GB"/>
              </w:rPr>
              <w:t xml:space="preserve"> (Unaudited)</w:t>
            </w:r>
          </w:p>
        </w:tc>
        <w:tc>
          <w:tcPr>
            <w:tcW w:w="2430" w:type="dxa"/>
            <w:tcBorders>
              <w:top w:val="nil"/>
              <w:left w:val="nil"/>
              <w:bottom w:val="single" w:sz="4" w:space="0" w:color="auto"/>
              <w:right w:val="nil"/>
            </w:tcBorders>
          </w:tcPr>
          <w:p w14:paraId="78DFB906" w14:textId="771067C2" w:rsidR="00357923" w:rsidRPr="006B300D" w:rsidRDefault="00370290" w:rsidP="007761FB">
            <w:pPr>
              <w:ind w:right="-72"/>
              <w:jc w:val="right"/>
              <w:rPr>
                <w:rFonts w:ascii="Arial" w:eastAsia="Arial Unicode MS" w:hAnsi="Arial" w:cs="Arial"/>
                <w:color w:val="auto"/>
                <w:sz w:val="18"/>
                <w:szCs w:val="18"/>
              </w:rPr>
            </w:pPr>
            <w:r w:rsidRPr="006B300D">
              <w:rPr>
                <w:rFonts w:ascii="Arial" w:eastAsia="Arial Unicode MS" w:hAnsi="Arial" w:cs="Arial"/>
                <w:color w:val="auto"/>
                <w:sz w:val="18"/>
                <w:szCs w:val="18"/>
              </w:rPr>
              <w:t>302,880</w:t>
            </w:r>
          </w:p>
        </w:tc>
      </w:tr>
    </w:tbl>
    <w:p w14:paraId="237130C8" w14:textId="77777777" w:rsidR="00E66FC9" w:rsidRPr="006B300D" w:rsidRDefault="00E66FC9" w:rsidP="00033C48">
      <w:pPr>
        <w:jc w:val="both"/>
        <w:rPr>
          <w:rFonts w:ascii="Arial" w:hAnsi="Arial" w:cs="Arial"/>
          <w:color w:val="auto"/>
          <w:sz w:val="18"/>
          <w:szCs w:val="18"/>
          <w:lang w:val="en-GB"/>
        </w:rPr>
      </w:pPr>
    </w:p>
    <w:p w14:paraId="1D42DED0" w14:textId="15AEBEB2" w:rsidR="00033C48" w:rsidRPr="006B300D" w:rsidRDefault="00033C48" w:rsidP="00033C48">
      <w:pPr>
        <w:jc w:val="both"/>
        <w:rPr>
          <w:rFonts w:ascii="Arial" w:hAnsi="Arial" w:cs="Arial"/>
          <w:color w:val="auto"/>
          <w:spacing w:val="2"/>
          <w:sz w:val="18"/>
          <w:szCs w:val="18"/>
          <w:lang w:val="en-GB"/>
        </w:rPr>
      </w:pPr>
      <w:r w:rsidRPr="006B300D">
        <w:rPr>
          <w:rFonts w:ascii="Arial" w:hAnsi="Arial" w:cs="Arial"/>
          <w:color w:val="auto"/>
          <w:spacing w:val="2"/>
          <w:sz w:val="18"/>
          <w:szCs w:val="18"/>
          <w:lang w:val="en-GB"/>
        </w:rPr>
        <w:t xml:space="preserve">The following table summarises the quantitative information about the significant unobservable inputs used in level </w:t>
      </w:r>
      <w:r w:rsidR="00392C74" w:rsidRPr="006B300D">
        <w:rPr>
          <w:rFonts w:ascii="Arial" w:hAnsi="Arial" w:cs="Arial"/>
          <w:color w:val="auto"/>
          <w:spacing w:val="2"/>
          <w:sz w:val="18"/>
          <w:szCs w:val="18"/>
          <w:lang w:val="en-GB"/>
        </w:rPr>
        <w:t>3</w:t>
      </w:r>
      <w:r w:rsidRPr="006B300D">
        <w:rPr>
          <w:rFonts w:ascii="Arial" w:hAnsi="Arial" w:cs="Arial"/>
          <w:color w:val="auto"/>
          <w:spacing w:val="2"/>
          <w:sz w:val="18"/>
          <w:szCs w:val="18"/>
          <w:lang w:val="en-GB"/>
        </w:rPr>
        <w:t xml:space="preserve"> fair value measurements.</w:t>
      </w:r>
    </w:p>
    <w:p w14:paraId="296A9620" w14:textId="77777777" w:rsidR="00033C48" w:rsidRPr="006B300D" w:rsidRDefault="00033C48" w:rsidP="004E565F">
      <w:pPr>
        <w:jc w:val="both"/>
        <w:rPr>
          <w:rFonts w:ascii="Arial" w:hAnsi="Arial" w:cs="Arial"/>
          <w:color w:val="auto"/>
          <w:sz w:val="18"/>
          <w:szCs w:val="18"/>
          <w:lang w:val="en-GB"/>
        </w:rPr>
      </w:pPr>
    </w:p>
    <w:tbl>
      <w:tblPr>
        <w:tblW w:w="9460" w:type="dxa"/>
        <w:tblLayout w:type="fixed"/>
        <w:tblLook w:val="04A0" w:firstRow="1" w:lastRow="0" w:firstColumn="1" w:lastColumn="0" w:noHBand="0" w:noVBand="1"/>
      </w:tblPr>
      <w:tblGrid>
        <w:gridCol w:w="2187"/>
        <w:gridCol w:w="1296"/>
        <w:gridCol w:w="1296"/>
        <w:gridCol w:w="2172"/>
        <w:gridCol w:w="1254"/>
        <w:gridCol w:w="1255"/>
      </w:tblGrid>
      <w:tr w:rsidR="00A93A50" w:rsidRPr="006B300D" w14:paraId="4ED277D2" w14:textId="77777777" w:rsidTr="001F62FA">
        <w:tc>
          <w:tcPr>
            <w:tcW w:w="2187" w:type="dxa"/>
            <w:tcBorders>
              <w:top w:val="nil"/>
              <w:left w:val="nil"/>
              <w:right w:val="nil"/>
            </w:tcBorders>
          </w:tcPr>
          <w:p w14:paraId="790E04D1" w14:textId="77777777" w:rsidR="00033C48" w:rsidRPr="006B300D" w:rsidRDefault="00033C48" w:rsidP="00846451">
            <w:pPr>
              <w:ind w:left="-64" w:right="-72"/>
              <w:jc w:val="right"/>
              <w:rPr>
                <w:rFonts w:ascii="Arial" w:eastAsia="Arial Unicode MS" w:hAnsi="Arial" w:cs="Arial"/>
                <w:b/>
                <w:bCs/>
                <w:i/>
                <w:iCs/>
                <w:color w:val="auto"/>
                <w:sz w:val="18"/>
                <w:szCs w:val="18"/>
              </w:rPr>
            </w:pPr>
          </w:p>
        </w:tc>
        <w:tc>
          <w:tcPr>
            <w:tcW w:w="2592" w:type="dxa"/>
            <w:gridSpan w:val="2"/>
            <w:tcBorders>
              <w:left w:val="nil"/>
              <w:bottom w:val="single" w:sz="4" w:space="0" w:color="auto"/>
              <w:right w:val="nil"/>
            </w:tcBorders>
          </w:tcPr>
          <w:p w14:paraId="29DBB2CC" w14:textId="77777777" w:rsidR="00033C48" w:rsidRPr="006B300D" w:rsidRDefault="00033C48" w:rsidP="007E7293">
            <w:pPr>
              <w:ind w:right="-72"/>
              <w:jc w:val="center"/>
              <w:rPr>
                <w:rFonts w:ascii="Arial" w:eastAsia="Arial Unicode MS" w:hAnsi="Arial" w:cs="Arial"/>
                <w:b/>
                <w:bCs/>
                <w:color w:val="auto"/>
                <w:sz w:val="18"/>
                <w:szCs w:val="18"/>
              </w:rPr>
            </w:pPr>
            <w:r w:rsidRPr="006B300D">
              <w:rPr>
                <w:rFonts w:ascii="Arial" w:eastAsia="Arial Unicode MS" w:hAnsi="Arial" w:cs="Arial"/>
                <w:b/>
                <w:bCs/>
                <w:color w:val="auto"/>
                <w:sz w:val="18"/>
                <w:szCs w:val="18"/>
              </w:rPr>
              <w:t>Fair value</w:t>
            </w:r>
          </w:p>
        </w:tc>
        <w:tc>
          <w:tcPr>
            <w:tcW w:w="2172" w:type="dxa"/>
            <w:tcBorders>
              <w:left w:val="nil"/>
              <w:right w:val="nil"/>
            </w:tcBorders>
          </w:tcPr>
          <w:p w14:paraId="6C671319" w14:textId="77777777" w:rsidR="00033C48" w:rsidRPr="006B300D" w:rsidRDefault="00033C48" w:rsidP="00846451">
            <w:pPr>
              <w:ind w:right="-72"/>
              <w:jc w:val="right"/>
              <w:rPr>
                <w:rFonts w:ascii="Arial" w:eastAsia="Arial Unicode MS" w:hAnsi="Arial" w:cs="Arial"/>
                <w:b/>
                <w:bCs/>
                <w:color w:val="auto"/>
                <w:sz w:val="18"/>
                <w:szCs w:val="18"/>
              </w:rPr>
            </w:pPr>
          </w:p>
        </w:tc>
        <w:tc>
          <w:tcPr>
            <w:tcW w:w="2509" w:type="dxa"/>
            <w:gridSpan w:val="2"/>
            <w:tcBorders>
              <w:left w:val="nil"/>
              <w:right w:val="nil"/>
            </w:tcBorders>
          </w:tcPr>
          <w:p w14:paraId="4954A1DD" w14:textId="1D5128EE" w:rsidR="00033C48" w:rsidRPr="006B300D" w:rsidRDefault="00033C48" w:rsidP="007E7293">
            <w:pPr>
              <w:ind w:right="-72"/>
              <w:jc w:val="center"/>
              <w:rPr>
                <w:rFonts w:ascii="Arial" w:eastAsia="Arial Unicode MS" w:hAnsi="Arial" w:cs="Arial"/>
                <w:b/>
                <w:bCs/>
                <w:color w:val="auto"/>
                <w:sz w:val="18"/>
                <w:szCs w:val="18"/>
              </w:rPr>
            </w:pPr>
          </w:p>
        </w:tc>
      </w:tr>
      <w:tr w:rsidR="00A93A50" w:rsidRPr="006B300D" w14:paraId="082DD1A3" w14:textId="77777777" w:rsidTr="001F62FA">
        <w:tc>
          <w:tcPr>
            <w:tcW w:w="2187" w:type="dxa"/>
            <w:tcBorders>
              <w:top w:val="nil"/>
              <w:left w:val="nil"/>
              <w:right w:val="nil"/>
            </w:tcBorders>
          </w:tcPr>
          <w:p w14:paraId="7B4B99A3" w14:textId="77777777" w:rsidR="00033C48" w:rsidRPr="006B300D" w:rsidRDefault="00033C48" w:rsidP="00846451">
            <w:pPr>
              <w:ind w:left="-64" w:right="-72"/>
              <w:jc w:val="right"/>
              <w:rPr>
                <w:rFonts w:ascii="Arial" w:eastAsia="Arial Unicode MS" w:hAnsi="Arial" w:cs="Arial"/>
                <w:b/>
                <w:bCs/>
                <w:i/>
                <w:iCs/>
                <w:color w:val="auto"/>
                <w:sz w:val="18"/>
                <w:szCs w:val="18"/>
              </w:rPr>
            </w:pPr>
          </w:p>
        </w:tc>
        <w:tc>
          <w:tcPr>
            <w:tcW w:w="1296" w:type="dxa"/>
            <w:tcBorders>
              <w:top w:val="single" w:sz="4" w:space="0" w:color="auto"/>
              <w:left w:val="nil"/>
              <w:right w:val="nil"/>
            </w:tcBorders>
          </w:tcPr>
          <w:p w14:paraId="1E520711" w14:textId="2BABC1A8" w:rsidR="00033C48" w:rsidRPr="006B300D" w:rsidRDefault="00033C48" w:rsidP="00846451">
            <w:pPr>
              <w:ind w:right="-72"/>
              <w:jc w:val="right"/>
              <w:rPr>
                <w:rFonts w:ascii="Arial" w:eastAsia="Arial Unicode MS" w:hAnsi="Arial" w:cs="Arial"/>
                <w:b/>
                <w:bCs/>
                <w:color w:val="auto"/>
                <w:sz w:val="18"/>
                <w:szCs w:val="18"/>
                <w:lang w:val="en-GB"/>
              </w:rPr>
            </w:pPr>
            <w:r w:rsidRPr="006B300D">
              <w:rPr>
                <w:rFonts w:ascii="Arial" w:hAnsi="Arial" w:cs="Arial"/>
                <w:b/>
                <w:bCs/>
                <w:color w:val="auto"/>
                <w:sz w:val="18"/>
                <w:szCs w:val="18"/>
              </w:rPr>
              <w:t>Unaudited</w:t>
            </w:r>
          </w:p>
        </w:tc>
        <w:tc>
          <w:tcPr>
            <w:tcW w:w="1296" w:type="dxa"/>
            <w:tcBorders>
              <w:top w:val="single" w:sz="4" w:space="0" w:color="auto"/>
              <w:left w:val="nil"/>
              <w:right w:val="nil"/>
            </w:tcBorders>
          </w:tcPr>
          <w:p w14:paraId="4BE5CC99" w14:textId="30DE4ED8" w:rsidR="00033C48" w:rsidRPr="006B300D" w:rsidRDefault="00033C48" w:rsidP="00846451">
            <w:pPr>
              <w:ind w:right="-72"/>
              <w:jc w:val="right"/>
              <w:rPr>
                <w:rFonts w:ascii="Arial" w:eastAsia="Arial Unicode MS" w:hAnsi="Arial" w:cs="Arial"/>
                <w:b/>
                <w:bCs/>
                <w:color w:val="auto"/>
                <w:sz w:val="18"/>
                <w:szCs w:val="18"/>
                <w:cs/>
              </w:rPr>
            </w:pPr>
            <w:r w:rsidRPr="006B300D">
              <w:rPr>
                <w:rFonts w:ascii="Arial" w:hAnsi="Arial" w:cs="Arial"/>
                <w:b/>
                <w:bCs/>
                <w:color w:val="auto"/>
                <w:sz w:val="18"/>
                <w:szCs w:val="18"/>
              </w:rPr>
              <w:t>Audited</w:t>
            </w:r>
          </w:p>
        </w:tc>
        <w:tc>
          <w:tcPr>
            <w:tcW w:w="2172" w:type="dxa"/>
            <w:tcBorders>
              <w:left w:val="nil"/>
              <w:right w:val="nil"/>
            </w:tcBorders>
            <w:vAlign w:val="bottom"/>
          </w:tcPr>
          <w:p w14:paraId="49E6F6FA" w14:textId="77777777" w:rsidR="00033C48" w:rsidRPr="006B300D" w:rsidRDefault="00033C48" w:rsidP="00846451">
            <w:pPr>
              <w:ind w:right="-72"/>
              <w:jc w:val="right"/>
              <w:rPr>
                <w:rFonts w:ascii="Arial" w:hAnsi="Arial" w:cs="Arial"/>
                <w:b/>
                <w:color w:val="auto"/>
                <w:sz w:val="18"/>
                <w:szCs w:val="18"/>
                <w:lang w:val="en-GB"/>
              </w:rPr>
            </w:pPr>
          </w:p>
        </w:tc>
        <w:tc>
          <w:tcPr>
            <w:tcW w:w="1254" w:type="dxa"/>
            <w:tcBorders>
              <w:left w:val="nil"/>
              <w:right w:val="nil"/>
            </w:tcBorders>
          </w:tcPr>
          <w:p w14:paraId="3C9DB627" w14:textId="76364945" w:rsidR="00033C48" w:rsidRPr="006B300D" w:rsidRDefault="00033C48" w:rsidP="00846451">
            <w:pPr>
              <w:ind w:right="-72"/>
              <w:jc w:val="right"/>
              <w:rPr>
                <w:rFonts w:ascii="Arial" w:eastAsia="Arial Unicode MS" w:hAnsi="Arial" w:cs="Arial"/>
                <w:b/>
                <w:bCs/>
                <w:color w:val="auto"/>
                <w:sz w:val="18"/>
                <w:szCs w:val="18"/>
                <w:lang w:val="en-GB"/>
              </w:rPr>
            </w:pPr>
          </w:p>
        </w:tc>
        <w:tc>
          <w:tcPr>
            <w:tcW w:w="1255" w:type="dxa"/>
            <w:tcBorders>
              <w:left w:val="nil"/>
              <w:right w:val="nil"/>
            </w:tcBorders>
          </w:tcPr>
          <w:p w14:paraId="0961CE23" w14:textId="392FB4C2" w:rsidR="00033C48" w:rsidRPr="006B300D" w:rsidRDefault="00033C48" w:rsidP="00846451">
            <w:pPr>
              <w:ind w:right="-72"/>
              <w:jc w:val="right"/>
              <w:rPr>
                <w:rFonts w:ascii="Arial" w:eastAsia="Arial Unicode MS" w:hAnsi="Arial" w:cs="Arial"/>
                <w:b/>
                <w:bCs/>
                <w:color w:val="auto"/>
                <w:sz w:val="18"/>
                <w:szCs w:val="18"/>
                <w:cs/>
              </w:rPr>
            </w:pPr>
          </w:p>
        </w:tc>
      </w:tr>
      <w:tr w:rsidR="00A93A50" w:rsidRPr="006B300D" w14:paraId="4FB473C7" w14:textId="77777777" w:rsidTr="001F62FA">
        <w:tc>
          <w:tcPr>
            <w:tcW w:w="2187" w:type="dxa"/>
            <w:tcBorders>
              <w:top w:val="nil"/>
              <w:left w:val="nil"/>
              <w:right w:val="nil"/>
            </w:tcBorders>
          </w:tcPr>
          <w:p w14:paraId="2FF36F6F" w14:textId="77777777" w:rsidR="001F62FA" w:rsidRPr="006B300D" w:rsidRDefault="001F62FA" w:rsidP="001B3379">
            <w:pPr>
              <w:ind w:left="-64" w:right="-72"/>
              <w:jc w:val="right"/>
              <w:rPr>
                <w:rFonts w:ascii="Arial" w:eastAsia="Arial Unicode MS" w:hAnsi="Arial" w:cs="Arial"/>
                <w:b/>
                <w:bCs/>
                <w:i/>
                <w:iCs/>
                <w:color w:val="auto"/>
                <w:sz w:val="18"/>
                <w:szCs w:val="18"/>
              </w:rPr>
            </w:pPr>
          </w:p>
        </w:tc>
        <w:tc>
          <w:tcPr>
            <w:tcW w:w="1296" w:type="dxa"/>
            <w:tcBorders>
              <w:left w:val="nil"/>
              <w:right w:val="nil"/>
            </w:tcBorders>
          </w:tcPr>
          <w:p w14:paraId="2906D4DC" w14:textId="3B5D7F40" w:rsidR="001F62FA" w:rsidRPr="006B300D" w:rsidRDefault="006F1759" w:rsidP="001B3379">
            <w:pPr>
              <w:ind w:right="-72"/>
              <w:jc w:val="right"/>
              <w:rPr>
                <w:rFonts w:ascii="Arial" w:eastAsia="Arial Unicode MS" w:hAnsi="Arial" w:cs="Arial"/>
                <w:b/>
                <w:bCs/>
                <w:color w:val="auto"/>
                <w:sz w:val="18"/>
                <w:szCs w:val="18"/>
              </w:rPr>
            </w:pPr>
            <w:r w:rsidRPr="006B300D">
              <w:rPr>
                <w:rFonts w:ascii="Arial" w:hAnsi="Arial" w:cs="Arial"/>
                <w:b/>
                <w:bCs/>
                <w:color w:val="auto"/>
                <w:spacing w:val="-4"/>
                <w:sz w:val="18"/>
                <w:szCs w:val="18"/>
                <w:lang w:val="en-GB"/>
              </w:rPr>
              <w:t>31 December</w:t>
            </w:r>
          </w:p>
        </w:tc>
        <w:tc>
          <w:tcPr>
            <w:tcW w:w="1296" w:type="dxa"/>
            <w:tcBorders>
              <w:left w:val="nil"/>
              <w:right w:val="nil"/>
            </w:tcBorders>
          </w:tcPr>
          <w:p w14:paraId="0620C61B" w14:textId="10C29DD8" w:rsidR="001F62FA" w:rsidRPr="006B300D" w:rsidRDefault="00392C74" w:rsidP="001B3379">
            <w:pPr>
              <w:ind w:right="-72"/>
              <w:jc w:val="right"/>
              <w:rPr>
                <w:rFonts w:ascii="Arial" w:eastAsia="Arial Unicode MS" w:hAnsi="Arial" w:cs="Arial"/>
                <w:b/>
                <w:bCs/>
                <w:color w:val="auto"/>
                <w:sz w:val="18"/>
                <w:szCs w:val="18"/>
              </w:rPr>
            </w:pPr>
            <w:r w:rsidRPr="006B300D">
              <w:rPr>
                <w:rFonts w:ascii="Arial" w:hAnsi="Arial" w:cs="Arial"/>
                <w:b/>
                <w:bCs/>
                <w:color w:val="auto"/>
                <w:sz w:val="18"/>
                <w:szCs w:val="18"/>
                <w:lang w:val="en-GB"/>
              </w:rPr>
              <w:t>31</w:t>
            </w:r>
            <w:r w:rsidR="001F62FA" w:rsidRPr="006B300D">
              <w:rPr>
                <w:rFonts w:ascii="Arial" w:hAnsi="Arial" w:cs="Arial"/>
                <w:b/>
                <w:bCs/>
                <w:color w:val="auto"/>
                <w:sz w:val="18"/>
                <w:szCs w:val="18"/>
              </w:rPr>
              <w:t xml:space="preserve"> March</w:t>
            </w:r>
          </w:p>
        </w:tc>
        <w:tc>
          <w:tcPr>
            <w:tcW w:w="2172" w:type="dxa"/>
            <w:tcBorders>
              <w:top w:val="nil"/>
              <w:left w:val="nil"/>
              <w:right w:val="nil"/>
            </w:tcBorders>
            <w:vAlign w:val="bottom"/>
          </w:tcPr>
          <w:p w14:paraId="325CA68B" w14:textId="77777777" w:rsidR="001F62FA" w:rsidRPr="006B300D" w:rsidRDefault="001F62FA" w:rsidP="001B3379">
            <w:pPr>
              <w:ind w:right="-72"/>
              <w:jc w:val="right"/>
              <w:rPr>
                <w:rFonts w:ascii="Arial" w:hAnsi="Arial" w:cs="Arial"/>
                <w:b/>
                <w:color w:val="auto"/>
                <w:sz w:val="18"/>
                <w:szCs w:val="18"/>
                <w:lang w:val="en-GB"/>
              </w:rPr>
            </w:pPr>
          </w:p>
        </w:tc>
        <w:tc>
          <w:tcPr>
            <w:tcW w:w="2509" w:type="dxa"/>
            <w:gridSpan w:val="2"/>
            <w:tcBorders>
              <w:left w:val="nil"/>
              <w:bottom w:val="single" w:sz="4" w:space="0" w:color="auto"/>
              <w:right w:val="nil"/>
            </w:tcBorders>
          </w:tcPr>
          <w:p w14:paraId="3E3D4608" w14:textId="53026107" w:rsidR="001F62FA" w:rsidRPr="006B300D" w:rsidRDefault="001F62FA" w:rsidP="001F62FA">
            <w:pPr>
              <w:ind w:right="-72"/>
              <w:jc w:val="center"/>
              <w:rPr>
                <w:rFonts w:ascii="Arial" w:eastAsia="Arial Unicode MS" w:hAnsi="Arial" w:cs="Arial"/>
                <w:b/>
                <w:bCs/>
                <w:color w:val="auto"/>
                <w:sz w:val="18"/>
                <w:szCs w:val="18"/>
              </w:rPr>
            </w:pPr>
            <w:r w:rsidRPr="006B300D">
              <w:rPr>
                <w:rFonts w:ascii="Arial" w:eastAsia="Arial Unicode MS" w:hAnsi="Arial" w:cs="Arial"/>
                <w:b/>
                <w:bCs/>
                <w:color w:val="auto"/>
                <w:sz w:val="18"/>
                <w:szCs w:val="18"/>
              </w:rPr>
              <w:t>Range of inputs</w:t>
            </w:r>
          </w:p>
        </w:tc>
      </w:tr>
      <w:tr w:rsidR="00A93A50" w:rsidRPr="006B300D" w14:paraId="4B8E7C65" w14:textId="77777777" w:rsidTr="001F62FA">
        <w:tc>
          <w:tcPr>
            <w:tcW w:w="2187" w:type="dxa"/>
            <w:tcBorders>
              <w:top w:val="nil"/>
              <w:left w:val="nil"/>
              <w:right w:val="nil"/>
            </w:tcBorders>
          </w:tcPr>
          <w:p w14:paraId="58510373" w14:textId="77777777" w:rsidR="00BE72CD" w:rsidRPr="006B300D" w:rsidRDefault="00BE72CD" w:rsidP="00BE72CD">
            <w:pPr>
              <w:ind w:left="-64" w:right="-72"/>
              <w:jc w:val="right"/>
              <w:rPr>
                <w:rFonts w:ascii="Arial" w:eastAsia="Arial Unicode MS" w:hAnsi="Arial" w:cs="Arial"/>
                <w:b/>
                <w:bCs/>
                <w:i/>
                <w:iCs/>
                <w:color w:val="auto"/>
                <w:sz w:val="18"/>
                <w:szCs w:val="18"/>
              </w:rPr>
            </w:pPr>
          </w:p>
        </w:tc>
        <w:tc>
          <w:tcPr>
            <w:tcW w:w="1296" w:type="dxa"/>
            <w:tcBorders>
              <w:left w:val="nil"/>
              <w:right w:val="nil"/>
            </w:tcBorders>
          </w:tcPr>
          <w:p w14:paraId="36FE3622" w14:textId="4CC8378E" w:rsidR="00BE72CD" w:rsidRPr="006B300D" w:rsidRDefault="00392C74" w:rsidP="00BE72CD">
            <w:pPr>
              <w:ind w:right="-72"/>
              <w:jc w:val="right"/>
              <w:rPr>
                <w:rFonts w:ascii="Arial" w:eastAsia="Arial Unicode MS" w:hAnsi="Arial" w:cs="Arial"/>
                <w:b/>
                <w:bCs/>
                <w:color w:val="auto"/>
                <w:sz w:val="18"/>
                <w:szCs w:val="18"/>
              </w:rPr>
            </w:pPr>
            <w:r w:rsidRPr="006B300D">
              <w:rPr>
                <w:rFonts w:ascii="Arial" w:eastAsia="Arial Unicode MS" w:hAnsi="Arial" w:cs="Arial"/>
                <w:b/>
                <w:bCs/>
                <w:color w:val="auto"/>
                <w:sz w:val="18"/>
                <w:szCs w:val="18"/>
                <w:lang w:val="en-GB"/>
              </w:rPr>
              <w:t>2025</w:t>
            </w:r>
          </w:p>
        </w:tc>
        <w:tc>
          <w:tcPr>
            <w:tcW w:w="1296" w:type="dxa"/>
            <w:tcBorders>
              <w:left w:val="nil"/>
              <w:right w:val="nil"/>
            </w:tcBorders>
          </w:tcPr>
          <w:p w14:paraId="516F8AA5" w14:textId="280C97B2" w:rsidR="00BE72CD" w:rsidRPr="006B300D" w:rsidRDefault="00392C74" w:rsidP="00BE72CD">
            <w:pPr>
              <w:ind w:right="-72"/>
              <w:jc w:val="right"/>
              <w:rPr>
                <w:rFonts w:ascii="Arial" w:eastAsia="Arial Unicode MS" w:hAnsi="Arial" w:cs="Arial"/>
                <w:b/>
                <w:bCs/>
                <w:color w:val="auto"/>
                <w:sz w:val="18"/>
                <w:szCs w:val="18"/>
                <w:lang w:val="en-GB"/>
              </w:rPr>
            </w:pPr>
            <w:r w:rsidRPr="006B300D">
              <w:rPr>
                <w:rFonts w:ascii="Arial" w:eastAsia="Arial Unicode MS" w:hAnsi="Arial" w:cs="Arial"/>
                <w:b/>
                <w:bCs/>
                <w:color w:val="auto"/>
                <w:sz w:val="18"/>
                <w:szCs w:val="18"/>
                <w:lang w:val="en-GB"/>
              </w:rPr>
              <w:t>2025</w:t>
            </w:r>
          </w:p>
        </w:tc>
        <w:tc>
          <w:tcPr>
            <w:tcW w:w="2172" w:type="dxa"/>
            <w:tcBorders>
              <w:top w:val="nil"/>
              <w:left w:val="nil"/>
              <w:right w:val="nil"/>
            </w:tcBorders>
            <w:vAlign w:val="bottom"/>
          </w:tcPr>
          <w:p w14:paraId="3F26C30B" w14:textId="77777777" w:rsidR="00BE72CD" w:rsidRPr="006B300D" w:rsidRDefault="00BE72CD" w:rsidP="00BE72CD">
            <w:pPr>
              <w:ind w:right="-72"/>
              <w:jc w:val="right"/>
              <w:rPr>
                <w:rFonts w:ascii="Arial" w:hAnsi="Arial" w:cs="Arial"/>
                <w:b/>
                <w:color w:val="auto"/>
                <w:sz w:val="18"/>
                <w:szCs w:val="18"/>
                <w:lang w:val="en-GB"/>
              </w:rPr>
            </w:pPr>
          </w:p>
        </w:tc>
        <w:tc>
          <w:tcPr>
            <w:tcW w:w="1254" w:type="dxa"/>
            <w:tcBorders>
              <w:top w:val="single" w:sz="4" w:space="0" w:color="auto"/>
              <w:left w:val="nil"/>
              <w:right w:val="nil"/>
            </w:tcBorders>
          </w:tcPr>
          <w:p w14:paraId="4D155470" w14:textId="370DF51D" w:rsidR="00BE72CD" w:rsidRPr="006B300D" w:rsidRDefault="00BE72CD" w:rsidP="00BE72CD">
            <w:pPr>
              <w:ind w:right="-72"/>
              <w:jc w:val="right"/>
              <w:rPr>
                <w:rFonts w:ascii="Arial" w:eastAsia="Arial Unicode MS" w:hAnsi="Arial" w:cs="Arial"/>
                <w:b/>
                <w:bCs/>
                <w:color w:val="auto"/>
                <w:sz w:val="18"/>
                <w:szCs w:val="18"/>
              </w:rPr>
            </w:pPr>
            <w:r w:rsidRPr="006B300D">
              <w:rPr>
                <w:rFonts w:ascii="Arial" w:hAnsi="Arial" w:cs="Arial"/>
                <w:b/>
                <w:bCs/>
                <w:color w:val="auto"/>
                <w:sz w:val="18"/>
                <w:szCs w:val="18"/>
              </w:rPr>
              <w:t>Unaudited</w:t>
            </w:r>
          </w:p>
        </w:tc>
        <w:tc>
          <w:tcPr>
            <w:tcW w:w="1255" w:type="dxa"/>
            <w:tcBorders>
              <w:top w:val="single" w:sz="4" w:space="0" w:color="auto"/>
              <w:left w:val="nil"/>
              <w:right w:val="nil"/>
            </w:tcBorders>
          </w:tcPr>
          <w:p w14:paraId="4655258D" w14:textId="17587FE8" w:rsidR="00BE72CD" w:rsidRPr="006B300D" w:rsidRDefault="00BE72CD" w:rsidP="00BE72CD">
            <w:pPr>
              <w:ind w:right="-72"/>
              <w:jc w:val="right"/>
              <w:rPr>
                <w:rFonts w:ascii="Arial" w:eastAsia="Arial Unicode MS" w:hAnsi="Arial" w:cs="Arial"/>
                <w:b/>
                <w:bCs/>
                <w:color w:val="auto"/>
                <w:sz w:val="18"/>
                <w:szCs w:val="18"/>
              </w:rPr>
            </w:pPr>
            <w:r w:rsidRPr="006B300D">
              <w:rPr>
                <w:rFonts w:ascii="Arial" w:hAnsi="Arial" w:cs="Arial"/>
                <w:b/>
                <w:bCs/>
                <w:color w:val="auto"/>
                <w:sz w:val="18"/>
                <w:szCs w:val="18"/>
              </w:rPr>
              <w:t>Audited</w:t>
            </w:r>
          </w:p>
        </w:tc>
      </w:tr>
      <w:tr w:rsidR="00A93A50" w:rsidRPr="006B300D" w14:paraId="19361391" w14:textId="77777777" w:rsidTr="003B6BFB">
        <w:tc>
          <w:tcPr>
            <w:tcW w:w="2187" w:type="dxa"/>
            <w:tcBorders>
              <w:top w:val="nil"/>
              <w:left w:val="nil"/>
              <w:right w:val="nil"/>
            </w:tcBorders>
          </w:tcPr>
          <w:p w14:paraId="273FA5D9" w14:textId="77777777" w:rsidR="001B3379" w:rsidRPr="006B300D" w:rsidRDefault="001B3379" w:rsidP="001B3379">
            <w:pPr>
              <w:ind w:left="-64" w:right="-72"/>
              <w:jc w:val="right"/>
              <w:rPr>
                <w:rFonts w:ascii="Arial" w:eastAsia="Arial Unicode MS" w:hAnsi="Arial" w:cs="Arial"/>
                <w:b/>
                <w:bCs/>
                <w:i/>
                <w:iCs/>
                <w:color w:val="auto"/>
                <w:sz w:val="18"/>
                <w:szCs w:val="18"/>
              </w:rPr>
            </w:pPr>
          </w:p>
        </w:tc>
        <w:tc>
          <w:tcPr>
            <w:tcW w:w="1296" w:type="dxa"/>
            <w:tcBorders>
              <w:left w:val="nil"/>
              <w:right w:val="nil"/>
            </w:tcBorders>
          </w:tcPr>
          <w:p w14:paraId="4FCA3C30" w14:textId="515DB021" w:rsidR="001B3379" w:rsidRPr="006B300D" w:rsidRDefault="001B3379" w:rsidP="001B3379">
            <w:pPr>
              <w:ind w:right="-72"/>
              <w:jc w:val="right"/>
              <w:rPr>
                <w:rFonts w:ascii="Arial" w:eastAsia="Arial Unicode MS" w:hAnsi="Arial" w:cs="Arial"/>
                <w:b/>
                <w:bCs/>
                <w:color w:val="auto"/>
                <w:sz w:val="18"/>
                <w:szCs w:val="18"/>
              </w:rPr>
            </w:pPr>
            <w:r w:rsidRPr="006B300D">
              <w:rPr>
                <w:rFonts w:ascii="Arial" w:eastAsia="Arial Unicode MS" w:hAnsi="Arial" w:cs="Arial"/>
                <w:b/>
                <w:bCs/>
                <w:color w:val="auto"/>
                <w:sz w:val="18"/>
                <w:szCs w:val="18"/>
              </w:rPr>
              <w:t>Thousand</w:t>
            </w:r>
          </w:p>
        </w:tc>
        <w:tc>
          <w:tcPr>
            <w:tcW w:w="1296" w:type="dxa"/>
            <w:tcBorders>
              <w:left w:val="nil"/>
              <w:right w:val="nil"/>
            </w:tcBorders>
          </w:tcPr>
          <w:p w14:paraId="1C73ECC9" w14:textId="717E2E9C" w:rsidR="001B3379" w:rsidRPr="006B300D" w:rsidRDefault="001B3379" w:rsidP="001B3379">
            <w:pPr>
              <w:ind w:right="-72"/>
              <w:jc w:val="right"/>
              <w:rPr>
                <w:rFonts w:ascii="Arial" w:eastAsia="Arial Unicode MS" w:hAnsi="Arial" w:cs="Arial"/>
                <w:b/>
                <w:bCs/>
                <w:color w:val="auto"/>
                <w:sz w:val="18"/>
                <w:szCs w:val="18"/>
              </w:rPr>
            </w:pPr>
            <w:r w:rsidRPr="006B300D">
              <w:rPr>
                <w:rFonts w:ascii="Arial" w:eastAsia="Arial Unicode MS" w:hAnsi="Arial" w:cs="Arial"/>
                <w:b/>
                <w:bCs/>
                <w:color w:val="auto"/>
                <w:sz w:val="18"/>
                <w:szCs w:val="18"/>
              </w:rPr>
              <w:t>Thousand</w:t>
            </w:r>
          </w:p>
        </w:tc>
        <w:tc>
          <w:tcPr>
            <w:tcW w:w="2172" w:type="dxa"/>
            <w:tcBorders>
              <w:top w:val="nil"/>
              <w:left w:val="nil"/>
              <w:right w:val="nil"/>
            </w:tcBorders>
            <w:vAlign w:val="bottom"/>
          </w:tcPr>
          <w:p w14:paraId="264F8B5A" w14:textId="77777777" w:rsidR="001B3379" w:rsidRPr="006B300D" w:rsidRDefault="001B3379" w:rsidP="001B3379">
            <w:pPr>
              <w:ind w:right="-72"/>
              <w:jc w:val="right"/>
              <w:rPr>
                <w:rFonts w:ascii="Arial" w:hAnsi="Arial" w:cs="Arial"/>
                <w:b/>
                <w:color w:val="auto"/>
                <w:sz w:val="18"/>
                <w:szCs w:val="18"/>
                <w:lang w:val="en-GB"/>
              </w:rPr>
            </w:pPr>
          </w:p>
        </w:tc>
        <w:tc>
          <w:tcPr>
            <w:tcW w:w="1254" w:type="dxa"/>
            <w:tcBorders>
              <w:left w:val="nil"/>
              <w:right w:val="nil"/>
            </w:tcBorders>
          </w:tcPr>
          <w:p w14:paraId="54A1B53D" w14:textId="29D8B729" w:rsidR="001B3379" w:rsidRPr="006B300D" w:rsidRDefault="006F1759" w:rsidP="001B3379">
            <w:pPr>
              <w:ind w:left="-43" w:right="-72"/>
              <w:jc w:val="right"/>
              <w:rPr>
                <w:rFonts w:ascii="Arial" w:hAnsi="Arial" w:cs="Arial"/>
                <w:b/>
                <w:bCs/>
                <w:color w:val="auto"/>
                <w:sz w:val="18"/>
                <w:szCs w:val="18"/>
              </w:rPr>
            </w:pPr>
            <w:r w:rsidRPr="006B300D">
              <w:rPr>
                <w:rFonts w:ascii="Arial" w:hAnsi="Arial" w:cs="Arial"/>
                <w:b/>
                <w:bCs/>
                <w:color w:val="auto"/>
                <w:spacing w:val="-4"/>
                <w:sz w:val="18"/>
                <w:szCs w:val="18"/>
                <w:lang w:val="en-GB"/>
              </w:rPr>
              <w:t>31 December</w:t>
            </w:r>
          </w:p>
        </w:tc>
        <w:tc>
          <w:tcPr>
            <w:tcW w:w="1255" w:type="dxa"/>
            <w:tcBorders>
              <w:left w:val="nil"/>
              <w:right w:val="nil"/>
            </w:tcBorders>
          </w:tcPr>
          <w:p w14:paraId="5AB2D22E" w14:textId="71FB1336" w:rsidR="001B3379" w:rsidRPr="006B300D" w:rsidRDefault="00392C74" w:rsidP="001B3379">
            <w:pPr>
              <w:ind w:right="-72"/>
              <w:jc w:val="right"/>
              <w:rPr>
                <w:rFonts w:ascii="Arial" w:eastAsia="Arial Unicode MS" w:hAnsi="Arial" w:cs="Arial"/>
                <w:b/>
                <w:bCs/>
                <w:color w:val="auto"/>
                <w:sz w:val="18"/>
                <w:szCs w:val="18"/>
              </w:rPr>
            </w:pPr>
            <w:r w:rsidRPr="006B300D">
              <w:rPr>
                <w:rFonts w:ascii="Arial" w:eastAsia="Arial Unicode MS" w:hAnsi="Arial" w:cs="Arial"/>
                <w:b/>
                <w:bCs/>
                <w:color w:val="auto"/>
                <w:sz w:val="18"/>
                <w:szCs w:val="18"/>
                <w:lang w:val="en-GB"/>
              </w:rPr>
              <w:t>31</w:t>
            </w:r>
            <w:r w:rsidR="001B3379" w:rsidRPr="006B300D">
              <w:rPr>
                <w:rFonts w:ascii="Arial" w:eastAsia="Arial Unicode MS" w:hAnsi="Arial" w:cs="Arial"/>
                <w:b/>
                <w:bCs/>
                <w:color w:val="auto"/>
                <w:sz w:val="18"/>
                <w:szCs w:val="18"/>
              </w:rPr>
              <w:t xml:space="preserve"> March</w:t>
            </w:r>
          </w:p>
        </w:tc>
      </w:tr>
      <w:tr w:rsidR="00A93A50" w:rsidRPr="006B300D" w14:paraId="2490DB69" w14:textId="77777777" w:rsidTr="003B6BFB">
        <w:tc>
          <w:tcPr>
            <w:tcW w:w="2187" w:type="dxa"/>
            <w:tcBorders>
              <w:top w:val="nil"/>
              <w:left w:val="nil"/>
              <w:right w:val="nil"/>
            </w:tcBorders>
          </w:tcPr>
          <w:p w14:paraId="60D0012D" w14:textId="77777777" w:rsidR="00BE72CD" w:rsidRPr="006B300D" w:rsidRDefault="00BE72CD" w:rsidP="00BE72CD">
            <w:pPr>
              <w:ind w:left="-64" w:right="-72"/>
              <w:jc w:val="right"/>
              <w:rPr>
                <w:rFonts w:ascii="Arial" w:eastAsia="Arial Unicode MS" w:hAnsi="Arial" w:cs="Arial"/>
                <w:color w:val="auto"/>
                <w:sz w:val="18"/>
                <w:szCs w:val="18"/>
              </w:rPr>
            </w:pPr>
          </w:p>
        </w:tc>
        <w:tc>
          <w:tcPr>
            <w:tcW w:w="1296" w:type="dxa"/>
            <w:tcBorders>
              <w:top w:val="nil"/>
              <w:left w:val="nil"/>
              <w:bottom w:val="single" w:sz="4" w:space="0" w:color="auto"/>
              <w:right w:val="nil"/>
            </w:tcBorders>
          </w:tcPr>
          <w:p w14:paraId="2F6AE61B" w14:textId="7C717D1F" w:rsidR="00BE72CD" w:rsidRPr="006B300D" w:rsidRDefault="00BE72CD" w:rsidP="00BE72CD">
            <w:pPr>
              <w:ind w:right="-72"/>
              <w:jc w:val="right"/>
              <w:rPr>
                <w:rFonts w:ascii="Arial" w:eastAsia="Arial Unicode MS" w:hAnsi="Arial" w:cs="Arial"/>
                <w:b/>
                <w:bCs/>
                <w:color w:val="auto"/>
                <w:sz w:val="18"/>
                <w:szCs w:val="18"/>
              </w:rPr>
            </w:pPr>
            <w:r w:rsidRPr="006B300D">
              <w:rPr>
                <w:rFonts w:ascii="Arial" w:eastAsia="Arial Unicode MS" w:hAnsi="Arial" w:cs="Arial"/>
                <w:b/>
                <w:bCs/>
                <w:color w:val="auto"/>
                <w:sz w:val="18"/>
                <w:szCs w:val="18"/>
              </w:rPr>
              <w:t>Baht</w:t>
            </w:r>
          </w:p>
        </w:tc>
        <w:tc>
          <w:tcPr>
            <w:tcW w:w="1296" w:type="dxa"/>
            <w:tcBorders>
              <w:top w:val="nil"/>
              <w:left w:val="nil"/>
              <w:bottom w:val="single" w:sz="4" w:space="0" w:color="auto"/>
              <w:right w:val="nil"/>
            </w:tcBorders>
          </w:tcPr>
          <w:p w14:paraId="33653495" w14:textId="31FF1CB4" w:rsidR="00BE72CD" w:rsidRPr="006B300D" w:rsidRDefault="00BE72CD" w:rsidP="00BE72CD">
            <w:pPr>
              <w:ind w:right="-72"/>
              <w:jc w:val="right"/>
              <w:rPr>
                <w:rFonts w:ascii="Arial" w:eastAsia="Arial Unicode MS" w:hAnsi="Arial" w:cs="Arial"/>
                <w:b/>
                <w:bCs/>
                <w:color w:val="auto"/>
                <w:sz w:val="18"/>
                <w:szCs w:val="18"/>
              </w:rPr>
            </w:pPr>
            <w:r w:rsidRPr="006B300D">
              <w:rPr>
                <w:rFonts w:ascii="Arial" w:eastAsia="Arial Unicode MS" w:hAnsi="Arial" w:cs="Arial"/>
                <w:b/>
                <w:bCs/>
                <w:color w:val="auto"/>
                <w:sz w:val="18"/>
                <w:szCs w:val="18"/>
              </w:rPr>
              <w:t>Baht</w:t>
            </w:r>
          </w:p>
        </w:tc>
        <w:tc>
          <w:tcPr>
            <w:tcW w:w="2172" w:type="dxa"/>
            <w:tcBorders>
              <w:top w:val="nil"/>
              <w:left w:val="nil"/>
              <w:bottom w:val="single" w:sz="4" w:space="0" w:color="auto"/>
              <w:right w:val="nil"/>
            </w:tcBorders>
            <w:vAlign w:val="bottom"/>
          </w:tcPr>
          <w:p w14:paraId="4C9EF87E" w14:textId="77777777" w:rsidR="00BE72CD" w:rsidRPr="006B300D" w:rsidRDefault="00BE72CD" w:rsidP="00BE72CD">
            <w:pPr>
              <w:ind w:right="-72"/>
              <w:jc w:val="right"/>
              <w:rPr>
                <w:rFonts w:ascii="Arial" w:hAnsi="Arial" w:cs="Arial"/>
                <w:b/>
                <w:color w:val="auto"/>
                <w:sz w:val="18"/>
                <w:szCs w:val="18"/>
                <w:lang w:val="en-GB"/>
              </w:rPr>
            </w:pPr>
            <w:r w:rsidRPr="006B300D">
              <w:rPr>
                <w:rFonts w:ascii="Arial" w:hAnsi="Arial" w:cs="Arial"/>
                <w:b/>
                <w:color w:val="auto"/>
                <w:sz w:val="18"/>
                <w:szCs w:val="18"/>
                <w:lang w:val="en-GB"/>
              </w:rPr>
              <w:t>Unobservable inputs</w:t>
            </w:r>
          </w:p>
        </w:tc>
        <w:tc>
          <w:tcPr>
            <w:tcW w:w="1254" w:type="dxa"/>
            <w:tcBorders>
              <w:top w:val="nil"/>
              <w:left w:val="nil"/>
              <w:bottom w:val="single" w:sz="4" w:space="0" w:color="auto"/>
              <w:right w:val="nil"/>
            </w:tcBorders>
          </w:tcPr>
          <w:p w14:paraId="39811DC5" w14:textId="39EEC3DE" w:rsidR="00BE72CD" w:rsidRPr="006B300D" w:rsidRDefault="00392C74" w:rsidP="00BE72CD">
            <w:pPr>
              <w:ind w:right="-72"/>
              <w:jc w:val="right"/>
              <w:rPr>
                <w:rFonts w:ascii="Arial" w:eastAsia="Arial Unicode MS" w:hAnsi="Arial" w:cs="Arial"/>
                <w:b/>
                <w:bCs/>
                <w:color w:val="auto"/>
                <w:sz w:val="18"/>
                <w:szCs w:val="18"/>
              </w:rPr>
            </w:pPr>
            <w:r w:rsidRPr="006B300D">
              <w:rPr>
                <w:rFonts w:ascii="Arial" w:eastAsia="Arial Unicode MS" w:hAnsi="Arial" w:cs="Arial"/>
                <w:b/>
                <w:bCs/>
                <w:color w:val="auto"/>
                <w:sz w:val="18"/>
                <w:szCs w:val="18"/>
                <w:lang w:val="en-GB"/>
              </w:rPr>
              <w:t>2025</w:t>
            </w:r>
          </w:p>
        </w:tc>
        <w:tc>
          <w:tcPr>
            <w:tcW w:w="1255" w:type="dxa"/>
            <w:tcBorders>
              <w:top w:val="nil"/>
              <w:left w:val="nil"/>
              <w:bottom w:val="single" w:sz="4" w:space="0" w:color="auto"/>
              <w:right w:val="nil"/>
            </w:tcBorders>
          </w:tcPr>
          <w:p w14:paraId="5BCEB8B5" w14:textId="11DC986E" w:rsidR="00BE72CD" w:rsidRPr="006B300D" w:rsidRDefault="00392C74" w:rsidP="00BE72CD">
            <w:pPr>
              <w:ind w:right="-72"/>
              <w:jc w:val="right"/>
              <w:rPr>
                <w:rFonts w:ascii="Arial" w:eastAsia="Arial Unicode MS" w:hAnsi="Arial" w:cs="Arial"/>
                <w:b/>
                <w:bCs/>
                <w:color w:val="auto"/>
                <w:sz w:val="18"/>
                <w:szCs w:val="18"/>
              </w:rPr>
            </w:pPr>
            <w:r w:rsidRPr="006B300D">
              <w:rPr>
                <w:rFonts w:ascii="Arial" w:eastAsia="Arial Unicode MS" w:hAnsi="Arial" w:cs="Arial"/>
                <w:b/>
                <w:bCs/>
                <w:color w:val="auto"/>
                <w:sz w:val="18"/>
                <w:szCs w:val="18"/>
                <w:lang w:val="en-GB"/>
              </w:rPr>
              <w:t>2025</w:t>
            </w:r>
          </w:p>
        </w:tc>
      </w:tr>
      <w:tr w:rsidR="00A93A50" w:rsidRPr="006B300D" w14:paraId="1784C3CE" w14:textId="77777777" w:rsidTr="003B6BFB">
        <w:trPr>
          <w:trHeight w:val="70"/>
        </w:trPr>
        <w:tc>
          <w:tcPr>
            <w:tcW w:w="2187" w:type="dxa"/>
            <w:tcBorders>
              <w:top w:val="nil"/>
              <w:left w:val="nil"/>
              <w:right w:val="nil"/>
            </w:tcBorders>
          </w:tcPr>
          <w:p w14:paraId="643E14F2" w14:textId="77777777" w:rsidR="00BE72CD" w:rsidRPr="006B300D" w:rsidRDefault="00BE72CD" w:rsidP="00BE72CD">
            <w:pPr>
              <w:ind w:left="-113" w:right="-72"/>
              <w:rPr>
                <w:rFonts w:ascii="Arial" w:eastAsia="Arial Unicode MS" w:hAnsi="Arial" w:cs="Arial"/>
                <w:color w:val="auto"/>
                <w:sz w:val="18"/>
                <w:szCs w:val="18"/>
                <w:cs/>
              </w:rPr>
            </w:pPr>
          </w:p>
        </w:tc>
        <w:tc>
          <w:tcPr>
            <w:tcW w:w="1296" w:type="dxa"/>
            <w:tcBorders>
              <w:top w:val="single" w:sz="4" w:space="0" w:color="auto"/>
              <w:left w:val="nil"/>
              <w:right w:val="nil"/>
            </w:tcBorders>
          </w:tcPr>
          <w:p w14:paraId="3CB684E5" w14:textId="77777777" w:rsidR="00BE72CD" w:rsidRPr="006B300D" w:rsidRDefault="00BE72CD" w:rsidP="00BE72CD">
            <w:pPr>
              <w:ind w:right="-72"/>
              <w:jc w:val="right"/>
              <w:rPr>
                <w:rFonts w:ascii="Arial" w:eastAsia="Arial Unicode MS" w:hAnsi="Arial" w:cs="Arial"/>
                <w:color w:val="auto"/>
                <w:sz w:val="18"/>
                <w:szCs w:val="18"/>
              </w:rPr>
            </w:pPr>
          </w:p>
        </w:tc>
        <w:tc>
          <w:tcPr>
            <w:tcW w:w="1296" w:type="dxa"/>
            <w:tcBorders>
              <w:top w:val="single" w:sz="4" w:space="0" w:color="auto"/>
              <w:left w:val="nil"/>
              <w:right w:val="nil"/>
            </w:tcBorders>
          </w:tcPr>
          <w:p w14:paraId="41151E22" w14:textId="77777777" w:rsidR="00BE72CD" w:rsidRPr="006B300D" w:rsidRDefault="00BE72CD" w:rsidP="00BE72CD">
            <w:pPr>
              <w:ind w:right="-72"/>
              <w:jc w:val="right"/>
              <w:rPr>
                <w:rFonts w:ascii="Arial" w:eastAsia="Arial Unicode MS" w:hAnsi="Arial" w:cs="Arial"/>
                <w:color w:val="auto"/>
                <w:sz w:val="18"/>
                <w:szCs w:val="18"/>
              </w:rPr>
            </w:pPr>
          </w:p>
        </w:tc>
        <w:tc>
          <w:tcPr>
            <w:tcW w:w="2172" w:type="dxa"/>
            <w:tcBorders>
              <w:top w:val="single" w:sz="4" w:space="0" w:color="auto"/>
              <w:left w:val="nil"/>
              <w:right w:val="nil"/>
            </w:tcBorders>
          </w:tcPr>
          <w:p w14:paraId="6231C921" w14:textId="77777777" w:rsidR="00BE72CD" w:rsidRPr="006B300D" w:rsidRDefault="00BE72CD" w:rsidP="00BE72CD">
            <w:pPr>
              <w:ind w:right="-72"/>
              <w:jc w:val="right"/>
              <w:rPr>
                <w:rFonts w:ascii="Arial" w:eastAsia="Arial Unicode MS" w:hAnsi="Arial" w:cs="Arial"/>
                <w:color w:val="auto"/>
                <w:sz w:val="18"/>
                <w:szCs w:val="18"/>
                <w:cs/>
              </w:rPr>
            </w:pPr>
          </w:p>
        </w:tc>
        <w:tc>
          <w:tcPr>
            <w:tcW w:w="1254" w:type="dxa"/>
            <w:tcBorders>
              <w:top w:val="single" w:sz="4" w:space="0" w:color="auto"/>
              <w:left w:val="nil"/>
              <w:right w:val="nil"/>
            </w:tcBorders>
          </w:tcPr>
          <w:p w14:paraId="2AFDDB78" w14:textId="77777777" w:rsidR="00BE72CD" w:rsidRPr="006B300D" w:rsidRDefault="00BE72CD" w:rsidP="00BE72CD">
            <w:pPr>
              <w:ind w:right="-72"/>
              <w:jc w:val="right"/>
              <w:rPr>
                <w:rFonts w:ascii="Arial" w:eastAsia="Arial Unicode MS" w:hAnsi="Arial" w:cs="Arial"/>
                <w:color w:val="auto"/>
                <w:sz w:val="18"/>
                <w:szCs w:val="18"/>
              </w:rPr>
            </w:pPr>
          </w:p>
        </w:tc>
        <w:tc>
          <w:tcPr>
            <w:tcW w:w="1255" w:type="dxa"/>
            <w:tcBorders>
              <w:top w:val="single" w:sz="4" w:space="0" w:color="auto"/>
              <w:left w:val="nil"/>
              <w:right w:val="nil"/>
            </w:tcBorders>
          </w:tcPr>
          <w:p w14:paraId="67D95452" w14:textId="77777777" w:rsidR="00BE72CD" w:rsidRPr="006B300D" w:rsidRDefault="00BE72CD" w:rsidP="00BE72CD">
            <w:pPr>
              <w:ind w:right="-72"/>
              <w:jc w:val="right"/>
              <w:rPr>
                <w:rFonts w:ascii="Arial" w:eastAsia="Arial Unicode MS" w:hAnsi="Arial" w:cs="Arial"/>
                <w:color w:val="auto"/>
                <w:sz w:val="18"/>
                <w:szCs w:val="18"/>
              </w:rPr>
            </w:pPr>
          </w:p>
        </w:tc>
      </w:tr>
      <w:tr w:rsidR="00370290" w:rsidRPr="006B300D" w14:paraId="7E590196" w14:textId="77777777" w:rsidTr="003B6BFB">
        <w:tc>
          <w:tcPr>
            <w:tcW w:w="2187" w:type="dxa"/>
            <w:vMerge w:val="restart"/>
            <w:tcBorders>
              <w:top w:val="nil"/>
              <w:left w:val="nil"/>
              <w:bottom w:val="nil"/>
              <w:right w:val="nil"/>
            </w:tcBorders>
          </w:tcPr>
          <w:p w14:paraId="5B586C88" w14:textId="4ADE111F" w:rsidR="00370290" w:rsidRPr="006B300D" w:rsidRDefault="00370290" w:rsidP="00370290">
            <w:pPr>
              <w:ind w:left="-113" w:right="-72"/>
              <w:rPr>
                <w:rFonts w:ascii="Arial" w:eastAsia="Arial Unicode MS" w:hAnsi="Arial" w:cs="Arial"/>
                <w:color w:val="auto"/>
                <w:spacing w:val="-4"/>
                <w:sz w:val="18"/>
                <w:szCs w:val="18"/>
              </w:rPr>
            </w:pPr>
            <w:r w:rsidRPr="006B300D">
              <w:rPr>
                <w:rFonts w:ascii="Arial" w:hAnsi="Arial" w:cs="Arial"/>
                <w:color w:val="auto"/>
                <w:spacing w:val="-4"/>
                <w:sz w:val="18"/>
                <w:szCs w:val="18"/>
                <w:lang w:val="en-GB"/>
              </w:rPr>
              <w:t>Non-listed equity securities</w:t>
            </w:r>
          </w:p>
        </w:tc>
        <w:tc>
          <w:tcPr>
            <w:tcW w:w="1296" w:type="dxa"/>
            <w:tcBorders>
              <w:top w:val="nil"/>
              <w:left w:val="nil"/>
              <w:right w:val="nil"/>
            </w:tcBorders>
          </w:tcPr>
          <w:p w14:paraId="6A488E2C" w14:textId="4FC42453" w:rsidR="00370290" w:rsidRPr="006B300D" w:rsidRDefault="00370290" w:rsidP="00370290">
            <w:pPr>
              <w:ind w:right="-72"/>
              <w:jc w:val="right"/>
              <w:rPr>
                <w:rFonts w:ascii="Arial" w:eastAsia="Arial Unicode MS" w:hAnsi="Arial" w:cs="Arial"/>
                <w:color w:val="auto"/>
                <w:sz w:val="18"/>
                <w:szCs w:val="18"/>
              </w:rPr>
            </w:pPr>
            <w:r w:rsidRPr="006B300D">
              <w:rPr>
                <w:rFonts w:ascii="Arial" w:eastAsia="Arial Unicode MS" w:hAnsi="Arial" w:cs="Arial"/>
                <w:color w:val="auto"/>
                <w:sz w:val="18"/>
                <w:szCs w:val="18"/>
              </w:rPr>
              <w:t>302,880</w:t>
            </w:r>
          </w:p>
        </w:tc>
        <w:tc>
          <w:tcPr>
            <w:tcW w:w="1296" w:type="dxa"/>
            <w:tcBorders>
              <w:top w:val="nil"/>
              <w:left w:val="nil"/>
              <w:right w:val="nil"/>
            </w:tcBorders>
          </w:tcPr>
          <w:p w14:paraId="7C8315FB" w14:textId="388D9760" w:rsidR="00370290" w:rsidRPr="006B300D" w:rsidRDefault="00370290" w:rsidP="00370290">
            <w:pPr>
              <w:ind w:right="-72"/>
              <w:jc w:val="right"/>
              <w:rPr>
                <w:rFonts w:ascii="Arial" w:eastAsia="Arial Unicode MS" w:hAnsi="Arial" w:cs="Arial"/>
                <w:color w:val="auto"/>
                <w:sz w:val="18"/>
                <w:szCs w:val="18"/>
              </w:rPr>
            </w:pPr>
            <w:r w:rsidRPr="006B300D">
              <w:rPr>
                <w:rFonts w:ascii="Arial" w:eastAsia="Arial Unicode MS" w:hAnsi="Arial" w:cs="Arial"/>
                <w:color w:val="auto"/>
                <w:sz w:val="18"/>
                <w:szCs w:val="18"/>
                <w:lang w:val="en-GB"/>
              </w:rPr>
              <w:t>302,880</w:t>
            </w:r>
          </w:p>
        </w:tc>
        <w:tc>
          <w:tcPr>
            <w:tcW w:w="2172" w:type="dxa"/>
            <w:tcBorders>
              <w:top w:val="nil"/>
              <w:left w:val="nil"/>
              <w:right w:val="nil"/>
            </w:tcBorders>
          </w:tcPr>
          <w:p w14:paraId="4BEF42E2" w14:textId="77777777" w:rsidR="00370290" w:rsidRPr="006B300D" w:rsidRDefault="00370290" w:rsidP="00370290">
            <w:pPr>
              <w:ind w:right="-72" w:hanging="213"/>
              <w:jc w:val="right"/>
              <w:rPr>
                <w:rFonts w:ascii="Arial" w:eastAsia="Arial Unicode MS" w:hAnsi="Arial" w:cs="Arial"/>
                <w:color w:val="auto"/>
                <w:sz w:val="18"/>
                <w:szCs w:val="18"/>
              </w:rPr>
            </w:pPr>
            <w:r w:rsidRPr="006B300D">
              <w:rPr>
                <w:rFonts w:ascii="Arial" w:eastAsia="Browallia New" w:hAnsi="Arial" w:cs="Arial"/>
                <w:color w:val="auto"/>
                <w:sz w:val="18"/>
                <w:szCs w:val="18"/>
                <w:lang w:val="en-GB"/>
              </w:rPr>
              <w:t>Profit growth factors</w:t>
            </w:r>
          </w:p>
        </w:tc>
        <w:tc>
          <w:tcPr>
            <w:tcW w:w="1254" w:type="dxa"/>
            <w:tcBorders>
              <w:top w:val="nil"/>
              <w:left w:val="nil"/>
              <w:right w:val="nil"/>
            </w:tcBorders>
          </w:tcPr>
          <w:p w14:paraId="34E5A5F4" w14:textId="00D3AD52" w:rsidR="00370290" w:rsidRPr="006B300D" w:rsidRDefault="00370290" w:rsidP="00370290">
            <w:pPr>
              <w:ind w:right="-72"/>
              <w:jc w:val="right"/>
              <w:rPr>
                <w:rFonts w:ascii="Arial" w:eastAsia="Arial Unicode MS" w:hAnsi="Arial" w:cs="Arial"/>
                <w:color w:val="auto"/>
                <w:sz w:val="18"/>
                <w:szCs w:val="18"/>
              </w:rPr>
            </w:pPr>
            <w:r w:rsidRPr="006B300D">
              <w:rPr>
                <w:rFonts w:ascii="Arial" w:eastAsia="Arial Unicode MS" w:hAnsi="Arial" w:cs="Arial"/>
                <w:color w:val="auto"/>
                <w:sz w:val="18"/>
                <w:szCs w:val="18"/>
                <w:lang w:val="en-GB"/>
              </w:rPr>
              <w:t>2</w:t>
            </w:r>
            <w:r w:rsidRPr="006B300D">
              <w:rPr>
                <w:rFonts w:ascii="Arial" w:eastAsia="Arial Unicode MS" w:hAnsi="Arial" w:cs="Arial"/>
                <w:color w:val="auto"/>
                <w:sz w:val="18"/>
                <w:szCs w:val="18"/>
              </w:rPr>
              <w:t>%</w:t>
            </w:r>
          </w:p>
        </w:tc>
        <w:tc>
          <w:tcPr>
            <w:tcW w:w="1255" w:type="dxa"/>
            <w:tcBorders>
              <w:top w:val="nil"/>
              <w:left w:val="nil"/>
              <w:right w:val="nil"/>
            </w:tcBorders>
          </w:tcPr>
          <w:p w14:paraId="691C50EA" w14:textId="710FD0A3" w:rsidR="00370290" w:rsidRPr="006B300D" w:rsidRDefault="00370290" w:rsidP="00370290">
            <w:pPr>
              <w:ind w:right="-72"/>
              <w:jc w:val="right"/>
              <w:rPr>
                <w:rFonts w:ascii="Arial" w:eastAsia="Arial Unicode MS" w:hAnsi="Arial" w:cs="Arial"/>
                <w:color w:val="auto"/>
                <w:sz w:val="18"/>
                <w:szCs w:val="18"/>
              </w:rPr>
            </w:pPr>
            <w:r w:rsidRPr="006B300D">
              <w:rPr>
                <w:rFonts w:ascii="Arial" w:eastAsia="Arial Unicode MS" w:hAnsi="Arial" w:cs="Arial"/>
                <w:color w:val="auto"/>
                <w:sz w:val="18"/>
                <w:szCs w:val="18"/>
                <w:lang w:val="en-GB"/>
              </w:rPr>
              <w:t>2</w:t>
            </w:r>
            <w:r w:rsidRPr="006B300D">
              <w:rPr>
                <w:rFonts w:ascii="Arial" w:eastAsia="Arial Unicode MS" w:hAnsi="Arial" w:cs="Arial"/>
                <w:color w:val="auto"/>
                <w:sz w:val="18"/>
                <w:szCs w:val="18"/>
              </w:rPr>
              <w:t>%</w:t>
            </w:r>
          </w:p>
        </w:tc>
      </w:tr>
      <w:tr w:rsidR="00370290" w:rsidRPr="006B300D" w14:paraId="3DA88349" w14:textId="77777777" w:rsidTr="00481FD9">
        <w:tc>
          <w:tcPr>
            <w:tcW w:w="2187" w:type="dxa"/>
            <w:vMerge/>
            <w:tcBorders>
              <w:top w:val="nil"/>
              <w:left w:val="nil"/>
              <w:bottom w:val="nil"/>
              <w:right w:val="nil"/>
            </w:tcBorders>
          </w:tcPr>
          <w:p w14:paraId="379EDCDE" w14:textId="77777777" w:rsidR="00370290" w:rsidRPr="006B300D" w:rsidRDefault="00370290" w:rsidP="00370290">
            <w:pPr>
              <w:ind w:left="-64" w:right="-72"/>
              <w:rPr>
                <w:rFonts w:ascii="Arial" w:eastAsia="Arial Unicode MS" w:hAnsi="Arial" w:cs="Arial"/>
                <w:color w:val="auto"/>
                <w:sz w:val="18"/>
                <w:szCs w:val="18"/>
              </w:rPr>
            </w:pPr>
          </w:p>
        </w:tc>
        <w:tc>
          <w:tcPr>
            <w:tcW w:w="1296" w:type="dxa"/>
            <w:tcBorders>
              <w:top w:val="nil"/>
              <w:left w:val="nil"/>
              <w:bottom w:val="nil"/>
              <w:right w:val="nil"/>
            </w:tcBorders>
          </w:tcPr>
          <w:p w14:paraId="648BF069" w14:textId="1B36E0FC" w:rsidR="00370290" w:rsidRPr="006B300D" w:rsidRDefault="00370290" w:rsidP="00370290">
            <w:pPr>
              <w:ind w:right="-72"/>
              <w:jc w:val="right"/>
              <w:rPr>
                <w:rFonts w:ascii="Arial" w:eastAsia="Arial Unicode MS" w:hAnsi="Arial" w:cs="Arial"/>
                <w:color w:val="auto"/>
                <w:sz w:val="18"/>
                <w:szCs w:val="18"/>
              </w:rPr>
            </w:pPr>
          </w:p>
        </w:tc>
        <w:tc>
          <w:tcPr>
            <w:tcW w:w="1296" w:type="dxa"/>
            <w:tcBorders>
              <w:top w:val="nil"/>
              <w:left w:val="nil"/>
              <w:bottom w:val="nil"/>
              <w:right w:val="nil"/>
            </w:tcBorders>
          </w:tcPr>
          <w:p w14:paraId="6792DC16" w14:textId="378A103B" w:rsidR="00370290" w:rsidRPr="006B300D" w:rsidRDefault="00370290" w:rsidP="00370290">
            <w:pPr>
              <w:ind w:right="-72"/>
              <w:jc w:val="right"/>
              <w:rPr>
                <w:rFonts w:ascii="Arial" w:eastAsia="Arial Unicode MS" w:hAnsi="Arial" w:cs="Arial"/>
                <w:color w:val="auto"/>
                <w:sz w:val="18"/>
                <w:szCs w:val="18"/>
              </w:rPr>
            </w:pPr>
          </w:p>
        </w:tc>
        <w:tc>
          <w:tcPr>
            <w:tcW w:w="2172" w:type="dxa"/>
            <w:tcBorders>
              <w:top w:val="nil"/>
              <w:left w:val="nil"/>
              <w:bottom w:val="nil"/>
              <w:right w:val="nil"/>
            </w:tcBorders>
          </w:tcPr>
          <w:p w14:paraId="08122012" w14:textId="77777777" w:rsidR="00370290" w:rsidRPr="006B300D" w:rsidRDefault="00370290" w:rsidP="00370290">
            <w:pPr>
              <w:ind w:right="-72" w:hanging="213"/>
              <w:jc w:val="right"/>
              <w:rPr>
                <w:rFonts w:ascii="Arial" w:eastAsia="Arial Unicode MS" w:hAnsi="Arial" w:cs="Arial"/>
                <w:color w:val="auto"/>
                <w:spacing w:val="-6"/>
                <w:sz w:val="18"/>
                <w:szCs w:val="18"/>
              </w:rPr>
            </w:pPr>
            <w:r w:rsidRPr="006B300D">
              <w:rPr>
                <w:rFonts w:ascii="Arial" w:hAnsi="Arial" w:cs="Arial"/>
                <w:color w:val="auto"/>
                <w:spacing w:val="-6"/>
                <w:sz w:val="18"/>
                <w:szCs w:val="18"/>
                <w:lang w:val="en-GB"/>
              </w:rPr>
              <w:t>Risk-adjusted discount rate</w:t>
            </w:r>
          </w:p>
        </w:tc>
        <w:tc>
          <w:tcPr>
            <w:tcW w:w="1254" w:type="dxa"/>
            <w:tcBorders>
              <w:top w:val="nil"/>
              <w:left w:val="nil"/>
              <w:bottom w:val="nil"/>
              <w:right w:val="nil"/>
            </w:tcBorders>
          </w:tcPr>
          <w:p w14:paraId="3A65117B" w14:textId="53ACD943" w:rsidR="00370290" w:rsidRPr="006B300D" w:rsidRDefault="00370290" w:rsidP="00370290">
            <w:pPr>
              <w:ind w:right="-72"/>
              <w:jc w:val="right"/>
              <w:rPr>
                <w:rFonts w:ascii="Arial" w:eastAsia="Arial Unicode MS" w:hAnsi="Arial" w:cs="Arial"/>
                <w:color w:val="auto"/>
                <w:sz w:val="18"/>
                <w:szCs w:val="18"/>
              </w:rPr>
            </w:pPr>
            <w:r w:rsidRPr="006B300D">
              <w:rPr>
                <w:rFonts w:ascii="Arial" w:eastAsia="Arial Unicode MS" w:hAnsi="Arial" w:cs="Arial"/>
                <w:color w:val="auto"/>
                <w:sz w:val="18"/>
                <w:szCs w:val="18"/>
                <w:lang w:val="en-GB"/>
              </w:rPr>
              <w:t>12</w:t>
            </w:r>
            <w:r w:rsidRPr="006B300D">
              <w:rPr>
                <w:rFonts w:ascii="Arial" w:eastAsia="Arial Unicode MS" w:hAnsi="Arial" w:cs="Arial"/>
                <w:color w:val="auto"/>
                <w:sz w:val="18"/>
                <w:szCs w:val="18"/>
              </w:rPr>
              <w:t>%</w:t>
            </w:r>
          </w:p>
        </w:tc>
        <w:tc>
          <w:tcPr>
            <w:tcW w:w="1255" w:type="dxa"/>
            <w:tcBorders>
              <w:top w:val="nil"/>
              <w:left w:val="nil"/>
              <w:bottom w:val="nil"/>
              <w:right w:val="nil"/>
            </w:tcBorders>
          </w:tcPr>
          <w:p w14:paraId="525C6556" w14:textId="651E899C" w:rsidR="00370290" w:rsidRPr="006B300D" w:rsidRDefault="00370290" w:rsidP="00370290">
            <w:pPr>
              <w:ind w:right="-72"/>
              <w:jc w:val="right"/>
              <w:rPr>
                <w:rFonts w:ascii="Arial" w:eastAsia="Arial Unicode MS" w:hAnsi="Arial" w:cs="Arial"/>
                <w:color w:val="auto"/>
                <w:sz w:val="18"/>
                <w:szCs w:val="18"/>
              </w:rPr>
            </w:pPr>
            <w:r w:rsidRPr="006B300D">
              <w:rPr>
                <w:rFonts w:ascii="Arial" w:eastAsia="Arial Unicode MS" w:hAnsi="Arial" w:cs="Arial"/>
                <w:color w:val="auto"/>
                <w:sz w:val="18"/>
                <w:szCs w:val="18"/>
                <w:lang w:val="en-GB"/>
              </w:rPr>
              <w:t>12</w:t>
            </w:r>
            <w:r w:rsidRPr="006B300D">
              <w:rPr>
                <w:rFonts w:ascii="Arial" w:eastAsia="Arial Unicode MS" w:hAnsi="Arial" w:cs="Arial"/>
                <w:color w:val="auto"/>
                <w:sz w:val="18"/>
                <w:szCs w:val="18"/>
              </w:rPr>
              <w:t>%</w:t>
            </w:r>
          </w:p>
        </w:tc>
      </w:tr>
    </w:tbl>
    <w:p w14:paraId="01E8D8C9" w14:textId="77777777" w:rsidR="00BE7B99" w:rsidRPr="006B300D" w:rsidRDefault="00BE7B99" w:rsidP="00033C48">
      <w:pPr>
        <w:jc w:val="both"/>
        <w:rPr>
          <w:rFonts w:ascii="Arial" w:hAnsi="Arial" w:cs="Arial"/>
          <w:color w:val="auto"/>
          <w:sz w:val="18"/>
          <w:szCs w:val="18"/>
          <w:cs/>
          <w:lang w:val="en-GB"/>
        </w:rPr>
      </w:pPr>
    </w:p>
    <w:p w14:paraId="0ADA8B6C" w14:textId="4DBEA81F" w:rsidR="00033C48" w:rsidRPr="006B300D" w:rsidRDefault="00033C48" w:rsidP="00033C48">
      <w:pPr>
        <w:jc w:val="both"/>
        <w:rPr>
          <w:rFonts w:ascii="Arial" w:hAnsi="Arial" w:cs="Arial"/>
          <w:color w:val="auto"/>
          <w:sz w:val="18"/>
          <w:szCs w:val="18"/>
          <w:lang w:val="en-GB"/>
        </w:rPr>
      </w:pPr>
      <w:r w:rsidRPr="006B300D">
        <w:rPr>
          <w:rFonts w:ascii="Arial" w:hAnsi="Arial" w:cs="Arial"/>
          <w:color w:val="auto"/>
          <w:sz w:val="18"/>
          <w:szCs w:val="18"/>
          <w:lang w:val="en-GB"/>
        </w:rPr>
        <w:t xml:space="preserve">Relationship of unobservable inputs to fair value </w:t>
      </w:r>
      <w:r w:rsidR="00A27703" w:rsidRPr="006B300D">
        <w:rPr>
          <w:rFonts w:ascii="Arial" w:hAnsi="Arial" w:cs="Arial"/>
          <w:color w:val="auto"/>
          <w:sz w:val="18"/>
          <w:szCs w:val="18"/>
          <w:lang w:val="en-GB"/>
        </w:rPr>
        <w:t>is</w:t>
      </w:r>
      <w:r w:rsidRPr="006B300D">
        <w:rPr>
          <w:rFonts w:ascii="Arial" w:hAnsi="Arial" w:cs="Arial"/>
          <w:color w:val="auto"/>
          <w:sz w:val="18"/>
          <w:szCs w:val="18"/>
          <w:lang w:val="en-GB"/>
        </w:rPr>
        <w:t xml:space="preserve"> shown as follows:</w:t>
      </w:r>
    </w:p>
    <w:p w14:paraId="7D237364" w14:textId="77777777" w:rsidR="00033C48" w:rsidRPr="006B300D" w:rsidRDefault="00033C48" w:rsidP="00033C48">
      <w:pPr>
        <w:jc w:val="both"/>
        <w:rPr>
          <w:rFonts w:ascii="Arial" w:hAnsi="Arial" w:cs="Arial"/>
          <w:color w:val="auto"/>
          <w:sz w:val="18"/>
          <w:szCs w:val="18"/>
          <w:cs/>
          <w:lang w:val="en-GB"/>
        </w:rPr>
      </w:pPr>
    </w:p>
    <w:tbl>
      <w:tblPr>
        <w:tblW w:w="9450" w:type="dxa"/>
        <w:tblLook w:val="04A0" w:firstRow="1" w:lastRow="0" w:firstColumn="1" w:lastColumn="0" w:noHBand="0" w:noVBand="1"/>
      </w:tblPr>
      <w:tblGrid>
        <w:gridCol w:w="2362"/>
        <w:gridCol w:w="2268"/>
        <w:gridCol w:w="1169"/>
        <w:gridCol w:w="1825"/>
        <w:gridCol w:w="1826"/>
      </w:tblGrid>
      <w:tr w:rsidR="00A93A50" w:rsidRPr="006B300D" w14:paraId="177160D3" w14:textId="77777777" w:rsidTr="003B6BFB">
        <w:tc>
          <w:tcPr>
            <w:tcW w:w="2362" w:type="dxa"/>
          </w:tcPr>
          <w:p w14:paraId="540EB644" w14:textId="77777777" w:rsidR="00033C48" w:rsidRPr="006B300D" w:rsidRDefault="00033C48" w:rsidP="007E7293">
            <w:pPr>
              <w:spacing w:line="256" w:lineRule="auto"/>
              <w:ind w:left="-91" w:right="-72"/>
              <w:jc w:val="right"/>
              <w:rPr>
                <w:rFonts w:ascii="Arial" w:eastAsia="Arial Unicode MS" w:hAnsi="Arial" w:cs="Arial"/>
                <w:b/>
                <w:bCs/>
                <w:color w:val="auto"/>
                <w:sz w:val="18"/>
                <w:szCs w:val="18"/>
                <w:lang w:bidi="ar-SA"/>
              </w:rPr>
            </w:pPr>
          </w:p>
        </w:tc>
        <w:tc>
          <w:tcPr>
            <w:tcW w:w="2268" w:type="dxa"/>
            <w:vAlign w:val="bottom"/>
          </w:tcPr>
          <w:p w14:paraId="5373411E" w14:textId="77777777" w:rsidR="00033C48" w:rsidRPr="006B300D" w:rsidRDefault="00033C48" w:rsidP="007E7293">
            <w:pPr>
              <w:spacing w:line="256" w:lineRule="auto"/>
              <w:ind w:right="-72"/>
              <w:jc w:val="center"/>
              <w:rPr>
                <w:rFonts w:ascii="Arial" w:eastAsia="Arial Unicode MS" w:hAnsi="Arial" w:cs="Arial"/>
                <w:b/>
                <w:bCs/>
                <w:color w:val="auto"/>
                <w:sz w:val="18"/>
                <w:szCs w:val="18"/>
              </w:rPr>
            </w:pPr>
          </w:p>
        </w:tc>
        <w:tc>
          <w:tcPr>
            <w:tcW w:w="1169" w:type="dxa"/>
          </w:tcPr>
          <w:p w14:paraId="079603C1" w14:textId="77777777" w:rsidR="00033C48" w:rsidRPr="006B300D" w:rsidRDefault="00033C48" w:rsidP="007E7293">
            <w:pPr>
              <w:spacing w:line="256" w:lineRule="auto"/>
              <w:ind w:right="-72"/>
              <w:jc w:val="right"/>
              <w:rPr>
                <w:rFonts w:ascii="Arial" w:eastAsia="Arial Unicode MS" w:hAnsi="Arial" w:cs="Arial"/>
                <w:b/>
                <w:bCs/>
                <w:color w:val="auto"/>
                <w:sz w:val="18"/>
                <w:szCs w:val="18"/>
              </w:rPr>
            </w:pPr>
          </w:p>
        </w:tc>
        <w:tc>
          <w:tcPr>
            <w:tcW w:w="3651" w:type="dxa"/>
            <w:gridSpan w:val="2"/>
            <w:tcBorders>
              <w:left w:val="nil"/>
              <w:bottom w:val="single" w:sz="4" w:space="0" w:color="auto"/>
              <w:right w:val="nil"/>
            </w:tcBorders>
            <w:hideMark/>
          </w:tcPr>
          <w:p w14:paraId="211AAD26" w14:textId="77777777" w:rsidR="00033C48" w:rsidRPr="006B300D" w:rsidRDefault="00033C48" w:rsidP="007E7293">
            <w:pPr>
              <w:spacing w:line="256" w:lineRule="auto"/>
              <w:ind w:right="-72"/>
              <w:jc w:val="center"/>
              <w:rPr>
                <w:rFonts w:ascii="Arial" w:eastAsia="Arial Unicode MS" w:hAnsi="Arial" w:cs="Arial"/>
                <w:b/>
                <w:bCs/>
                <w:color w:val="auto"/>
                <w:sz w:val="18"/>
                <w:szCs w:val="18"/>
              </w:rPr>
            </w:pPr>
            <w:r w:rsidRPr="006B300D">
              <w:rPr>
                <w:rFonts w:ascii="Arial" w:hAnsi="Arial" w:cs="Arial"/>
                <w:b/>
                <w:color w:val="auto"/>
                <w:sz w:val="18"/>
                <w:szCs w:val="18"/>
                <w:lang w:val="en-GB"/>
              </w:rPr>
              <w:t>Change in fair value</w:t>
            </w:r>
          </w:p>
        </w:tc>
      </w:tr>
      <w:tr w:rsidR="00A93A50" w:rsidRPr="006B300D" w14:paraId="5EDB44F6" w14:textId="77777777" w:rsidTr="003B6BFB">
        <w:tc>
          <w:tcPr>
            <w:tcW w:w="2362" w:type="dxa"/>
          </w:tcPr>
          <w:p w14:paraId="739C4635" w14:textId="77777777" w:rsidR="00033C48" w:rsidRPr="006B300D" w:rsidRDefault="00033C48" w:rsidP="007E7293">
            <w:pPr>
              <w:spacing w:line="256" w:lineRule="auto"/>
              <w:ind w:left="-91" w:right="-72"/>
              <w:jc w:val="right"/>
              <w:rPr>
                <w:rFonts w:ascii="Arial" w:eastAsia="Arial Unicode MS" w:hAnsi="Arial" w:cs="Arial"/>
                <w:b/>
                <w:bCs/>
                <w:color w:val="auto"/>
                <w:sz w:val="18"/>
                <w:szCs w:val="18"/>
              </w:rPr>
            </w:pPr>
          </w:p>
        </w:tc>
        <w:tc>
          <w:tcPr>
            <w:tcW w:w="2268" w:type="dxa"/>
            <w:vAlign w:val="bottom"/>
            <w:hideMark/>
          </w:tcPr>
          <w:p w14:paraId="4D3E4B00" w14:textId="77777777" w:rsidR="00033C48" w:rsidRPr="006B300D" w:rsidRDefault="00033C48" w:rsidP="007E7293">
            <w:pPr>
              <w:ind w:right="-72"/>
              <w:jc w:val="center"/>
              <w:rPr>
                <w:rFonts w:ascii="Arial" w:hAnsi="Arial" w:cs="Arial"/>
                <w:b/>
                <w:color w:val="auto"/>
                <w:sz w:val="18"/>
                <w:szCs w:val="18"/>
                <w:lang w:val="en-GB"/>
              </w:rPr>
            </w:pPr>
            <w:r w:rsidRPr="006B300D">
              <w:rPr>
                <w:rFonts w:ascii="Arial" w:hAnsi="Arial" w:cs="Arial"/>
                <w:b/>
                <w:color w:val="auto"/>
                <w:sz w:val="18"/>
                <w:szCs w:val="18"/>
                <w:lang w:val="en-GB"/>
              </w:rPr>
              <w:t>Unobservable</w:t>
            </w:r>
          </w:p>
        </w:tc>
        <w:tc>
          <w:tcPr>
            <w:tcW w:w="1169" w:type="dxa"/>
            <w:vMerge w:val="restart"/>
            <w:vAlign w:val="bottom"/>
          </w:tcPr>
          <w:p w14:paraId="69D020A1" w14:textId="77777777" w:rsidR="00033C48" w:rsidRPr="006B300D" w:rsidRDefault="00033C48" w:rsidP="007E7293">
            <w:pPr>
              <w:spacing w:line="256" w:lineRule="auto"/>
              <w:ind w:right="-72"/>
              <w:jc w:val="center"/>
              <w:rPr>
                <w:rFonts w:ascii="Arial" w:eastAsia="Arial Unicode MS" w:hAnsi="Arial" w:cs="Arial"/>
                <w:b/>
                <w:bCs/>
                <w:color w:val="auto"/>
                <w:sz w:val="18"/>
                <w:szCs w:val="18"/>
              </w:rPr>
            </w:pPr>
            <w:r w:rsidRPr="006B300D">
              <w:rPr>
                <w:rFonts w:ascii="Arial" w:hAnsi="Arial" w:cs="Arial"/>
                <w:b/>
                <w:color w:val="auto"/>
                <w:sz w:val="18"/>
                <w:szCs w:val="18"/>
                <w:lang w:val="en-GB"/>
              </w:rPr>
              <w:t>Movement</w:t>
            </w:r>
          </w:p>
        </w:tc>
        <w:tc>
          <w:tcPr>
            <w:tcW w:w="1825" w:type="dxa"/>
            <w:tcBorders>
              <w:top w:val="single" w:sz="4" w:space="0" w:color="auto"/>
              <w:left w:val="nil"/>
              <w:right w:val="nil"/>
            </w:tcBorders>
            <w:vAlign w:val="bottom"/>
            <w:hideMark/>
          </w:tcPr>
          <w:p w14:paraId="7080B453" w14:textId="77777777" w:rsidR="00033C48" w:rsidRPr="006B300D" w:rsidRDefault="00033C48" w:rsidP="007E7293">
            <w:pPr>
              <w:spacing w:line="256" w:lineRule="auto"/>
              <w:ind w:right="-72"/>
              <w:jc w:val="right"/>
              <w:rPr>
                <w:rFonts w:ascii="Arial" w:eastAsia="Arial Unicode MS" w:hAnsi="Arial" w:cs="Arial"/>
                <w:b/>
                <w:bCs/>
                <w:color w:val="auto"/>
                <w:sz w:val="18"/>
                <w:szCs w:val="18"/>
              </w:rPr>
            </w:pPr>
            <w:r w:rsidRPr="006B300D">
              <w:rPr>
                <w:rFonts w:ascii="Arial" w:eastAsia="Arial Unicode MS" w:hAnsi="Arial" w:cs="Arial"/>
                <w:b/>
                <w:bCs/>
                <w:color w:val="auto"/>
                <w:sz w:val="18"/>
                <w:szCs w:val="18"/>
              </w:rPr>
              <w:t>Increase in assumptions</w:t>
            </w:r>
          </w:p>
        </w:tc>
        <w:tc>
          <w:tcPr>
            <w:tcW w:w="1826" w:type="dxa"/>
            <w:tcBorders>
              <w:top w:val="single" w:sz="4" w:space="0" w:color="auto"/>
              <w:left w:val="nil"/>
              <w:right w:val="nil"/>
            </w:tcBorders>
            <w:vAlign w:val="bottom"/>
            <w:hideMark/>
          </w:tcPr>
          <w:p w14:paraId="1492CD50" w14:textId="77777777" w:rsidR="00033C48" w:rsidRPr="006B300D" w:rsidRDefault="00033C48" w:rsidP="007E7293">
            <w:pPr>
              <w:spacing w:line="256" w:lineRule="auto"/>
              <w:ind w:right="-72"/>
              <w:jc w:val="right"/>
              <w:rPr>
                <w:rFonts w:ascii="Arial" w:eastAsia="Arial Unicode MS" w:hAnsi="Arial" w:cs="Arial"/>
                <w:b/>
                <w:bCs/>
                <w:color w:val="auto"/>
                <w:sz w:val="18"/>
                <w:szCs w:val="18"/>
              </w:rPr>
            </w:pPr>
            <w:r w:rsidRPr="006B300D">
              <w:rPr>
                <w:rFonts w:ascii="Arial" w:eastAsia="Arial Unicode MS" w:hAnsi="Arial" w:cs="Arial"/>
                <w:b/>
                <w:bCs/>
                <w:color w:val="auto"/>
                <w:sz w:val="18"/>
                <w:szCs w:val="18"/>
              </w:rPr>
              <w:t>Decrease in assumptions</w:t>
            </w:r>
          </w:p>
        </w:tc>
      </w:tr>
      <w:tr w:rsidR="00A93A50" w:rsidRPr="006B300D" w14:paraId="61E3C308" w14:textId="77777777" w:rsidTr="003B6BFB">
        <w:tc>
          <w:tcPr>
            <w:tcW w:w="2362" w:type="dxa"/>
          </w:tcPr>
          <w:p w14:paraId="1CF17579" w14:textId="77777777" w:rsidR="00033C48" w:rsidRPr="006B300D" w:rsidRDefault="00033C48" w:rsidP="007E7293">
            <w:pPr>
              <w:spacing w:line="256" w:lineRule="auto"/>
              <w:ind w:left="-91" w:right="-72"/>
              <w:jc w:val="right"/>
              <w:rPr>
                <w:rFonts w:ascii="Arial" w:eastAsia="Arial Unicode MS" w:hAnsi="Arial" w:cs="Arial"/>
                <w:b/>
                <w:bCs/>
                <w:color w:val="auto"/>
                <w:sz w:val="18"/>
                <w:szCs w:val="18"/>
              </w:rPr>
            </w:pPr>
          </w:p>
        </w:tc>
        <w:tc>
          <w:tcPr>
            <w:tcW w:w="2268" w:type="dxa"/>
            <w:tcBorders>
              <w:top w:val="nil"/>
              <w:left w:val="nil"/>
              <w:bottom w:val="single" w:sz="4" w:space="0" w:color="auto"/>
            </w:tcBorders>
            <w:hideMark/>
          </w:tcPr>
          <w:p w14:paraId="76347035" w14:textId="77777777" w:rsidR="00033C48" w:rsidRPr="006B300D" w:rsidRDefault="00033C48" w:rsidP="007E7293">
            <w:pPr>
              <w:ind w:right="-72"/>
              <w:jc w:val="center"/>
              <w:rPr>
                <w:rFonts w:ascii="Arial" w:hAnsi="Arial" w:cs="Arial"/>
                <w:b/>
                <w:color w:val="auto"/>
                <w:sz w:val="18"/>
                <w:szCs w:val="18"/>
                <w:lang w:val="en-GB"/>
              </w:rPr>
            </w:pPr>
            <w:r w:rsidRPr="006B300D">
              <w:rPr>
                <w:rFonts w:ascii="Arial" w:hAnsi="Arial" w:cs="Arial"/>
                <w:b/>
                <w:color w:val="auto"/>
                <w:sz w:val="18"/>
                <w:szCs w:val="18"/>
                <w:lang w:val="en-GB"/>
              </w:rPr>
              <w:t>inputs</w:t>
            </w:r>
          </w:p>
        </w:tc>
        <w:tc>
          <w:tcPr>
            <w:tcW w:w="1169" w:type="dxa"/>
            <w:vMerge/>
            <w:tcBorders>
              <w:bottom w:val="single" w:sz="4" w:space="0" w:color="auto"/>
            </w:tcBorders>
            <w:vAlign w:val="bottom"/>
            <w:hideMark/>
          </w:tcPr>
          <w:p w14:paraId="54C18582" w14:textId="77777777" w:rsidR="00033C48" w:rsidRPr="006B300D" w:rsidRDefault="00033C48" w:rsidP="007E7293">
            <w:pPr>
              <w:spacing w:line="256" w:lineRule="auto"/>
              <w:ind w:right="-72"/>
              <w:jc w:val="center"/>
              <w:rPr>
                <w:rFonts w:ascii="Arial" w:eastAsia="Arial Unicode MS" w:hAnsi="Arial" w:cs="Arial"/>
                <w:b/>
                <w:bCs/>
                <w:color w:val="auto"/>
                <w:sz w:val="18"/>
                <w:szCs w:val="18"/>
                <w:lang w:val="en-GB"/>
              </w:rPr>
            </w:pPr>
          </w:p>
        </w:tc>
        <w:tc>
          <w:tcPr>
            <w:tcW w:w="1825" w:type="dxa"/>
            <w:tcBorders>
              <w:top w:val="nil"/>
              <w:bottom w:val="single" w:sz="4" w:space="0" w:color="auto"/>
              <w:right w:val="nil"/>
            </w:tcBorders>
            <w:vAlign w:val="bottom"/>
            <w:hideMark/>
          </w:tcPr>
          <w:p w14:paraId="1F2BA791" w14:textId="17759ED3" w:rsidR="00033C48" w:rsidRPr="006B300D" w:rsidRDefault="00392C74" w:rsidP="007E7293">
            <w:pPr>
              <w:spacing w:line="256" w:lineRule="auto"/>
              <w:ind w:right="-72"/>
              <w:jc w:val="right"/>
              <w:rPr>
                <w:rFonts w:ascii="Arial" w:eastAsia="Arial Unicode MS" w:hAnsi="Arial" w:cs="Arial"/>
                <w:b/>
                <w:bCs/>
                <w:color w:val="auto"/>
                <w:sz w:val="18"/>
                <w:szCs w:val="18"/>
                <w:lang w:val="en-GB"/>
              </w:rPr>
            </w:pPr>
            <w:r w:rsidRPr="006B300D">
              <w:rPr>
                <w:rFonts w:ascii="Arial" w:eastAsia="Arial Unicode MS" w:hAnsi="Arial" w:cs="Arial"/>
                <w:b/>
                <w:bCs/>
                <w:color w:val="auto"/>
                <w:sz w:val="18"/>
                <w:szCs w:val="18"/>
                <w:lang w:val="en-GB"/>
              </w:rPr>
              <w:t>2025</w:t>
            </w:r>
          </w:p>
        </w:tc>
        <w:tc>
          <w:tcPr>
            <w:tcW w:w="1826" w:type="dxa"/>
            <w:tcBorders>
              <w:top w:val="nil"/>
              <w:left w:val="nil"/>
              <w:bottom w:val="single" w:sz="4" w:space="0" w:color="auto"/>
              <w:right w:val="nil"/>
            </w:tcBorders>
            <w:vAlign w:val="bottom"/>
            <w:hideMark/>
          </w:tcPr>
          <w:p w14:paraId="68C82942" w14:textId="31341D37" w:rsidR="00033C48" w:rsidRPr="006B300D" w:rsidRDefault="00392C74" w:rsidP="007E7293">
            <w:pPr>
              <w:spacing w:line="256" w:lineRule="auto"/>
              <w:ind w:right="-72"/>
              <w:jc w:val="right"/>
              <w:rPr>
                <w:rFonts w:ascii="Arial" w:eastAsia="Arial Unicode MS" w:hAnsi="Arial" w:cs="Arial"/>
                <w:b/>
                <w:bCs/>
                <w:color w:val="auto"/>
                <w:sz w:val="18"/>
                <w:szCs w:val="18"/>
              </w:rPr>
            </w:pPr>
            <w:r w:rsidRPr="006B300D">
              <w:rPr>
                <w:rFonts w:ascii="Arial" w:eastAsia="Arial Unicode MS" w:hAnsi="Arial" w:cs="Arial"/>
                <w:b/>
                <w:bCs/>
                <w:color w:val="auto"/>
                <w:sz w:val="18"/>
                <w:szCs w:val="18"/>
                <w:lang w:val="en-GB"/>
              </w:rPr>
              <w:t>2025</w:t>
            </w:r>
          </w:p>
        </w:tc>
      </w:tr>
      <w:tr w:rsidR="00A93A50" w:rsidRPr="006B300D" w14:paraId="1213D147" w14:textId="77777777" w:rsidTr="003B6BFB">
        <w:tc>
          <w:tcPr>
            <w:tcW w:w="2362" w:type="dxa"/>
          </w:tcPr>
          <w:p w14:paraId="79BE05FC" w14:textId="77777777" w:rsidR="00033C48" w:rsidRPr="006B300D" w:rsidRDefault="00033C48" w:rsidP="007E7293">
            <w:pPr>
              <w:spacing w:line="256" w:lineRule="auto"/>
              <w:ind w:left="-91" w:right="-72"/>
              <w:jc w:val="right"/>
              <w:rPr>
                <w:rFonts w:ascii="Arial" w:eastAsia="Arial Unicode MS" w:hAnsi="Arial" w:cs="Arial"/>
                <w:b/>
                <w:bCs/>
                <w:color w:val="auto"/>
                <w:sz w:val="18"/>
                <w:szCs w:val="18"/>
              </w:rPr>
            </w:pPr>
          </w:p>
        </w:tc>
        <w:tc>
          <w:tcPr>
            <w:tcW w:w="2268" w:type="dxa"/>
            <w:tcBorders>
              <w:top w:val="single" w:sz="4" w:space="0" w:color="auto"/>
              <w:left w:val="nil"/>
              <w:right w:val="nil"/>
            </w:tcBorders>
          </w:tcPr>
          <w:p w14:paraId="09F88CF6" w14:textId="77777777" w:rsidR="00033C48" w:rsidRPr="006B300D" w:rsidRDefault="00033C48" w:rsidP="007E7293">
            <w:pPr>
              <w:spacing w:line="256" w:lineRule="auto"/>
              <w:ind w:right="-72"/>
              <w:jc w:val="center"/>
              <w:rPr>
                <w:rFonts w:ascii="Arial" w:eastAsia="Arial Unicode MS" w:hAnsi="Arial" w:cs="Arial"/>
                <w:b/>
                <w:bCs/>
                <w:color w:val="auto"/>
                <w:sz w:val="18"/>
                <w:szCs w:val="18"/>
              </w:rPr>
            </w:pPr>
          </w:p>
        </w:tc>
        <w:tc>
          <w:tcPr>
            <w:tcW w:w="1169" w:type="dxa"/>
            <w:tcBorders>
              <w:top w:val="single" w:sz="4" w:space="0" w:color="auto"/>
              <w:left w:val="nil"/>
              <w:right w:val="nil"/>
            </w:tcBorders>
          </w:tcPr>
          <w:p w14:paraId="1F4468F3" w14:textId="77777777" w:rsidR="00033C48" w:rsidRPr="006B300D" w:rsidRDefault="00033C48" w:rsidP="007E7293">
            <w:pPr>
              <w:spacing w:line="256" w:lineRule="auto"/>
              <w:ind w:right="-72"/>
              <w:jc w:val="center"/>
              <w:rPr>
                <w:rFonts w:ascii="Arial" w:eastAsia="Arial Unicode MS" w:hAnsi="Arial" w:cs="Arial"/>
                <w:b/>
                <w:bCs/>
                <w:color w:val="auto"/>
                <w:sz w:val="18"/>
                <w:szCs w:val="18"/>
                <w:lang w:val="en-GB"/>
              </w:rPr>
            </w:pPr>
          </w:p>
        </w:tc>
        <w:tc>
          <w:tcPr>
            <w:tcW w:w="1825" w:type="dxa"/>
            <w:tcBorders>
              <w:top w:val="single" w:sz="4" w:space="0" w:color="auto"/>
              <w:left w:val="nil"/>
              <w:right w:val="nil"/>
            </w:tcBorders>
          </w:tcPr>
          <w:p w14:paraId="1E7AF2DE" w14:textId="77777777" w:rsidR="00033C48" w:rsidRPr="006B300D" w:rsidRDefault="00033C48" w:rsidP="007E7293">
            <w:pPr>
              <w:spacing w:line="256" w:lineRule="auto"/>
              <w:ind w:right="-72"/>
              <w:jc w:val="right"/>
              <w:rPr>
                <w:rFonts w:ascii="Arial" w:eastAsia="Arial Unicode MS" w:hAnsi="Arial" w:cs="Arial"/>
                <w:b/>
                <w:bCs/>
                <w:color w:val="auto"/>
                <w:sz w:val="18"/>
                <w:szCs w:val="18"/>
                <w:lang w:val="en-GB"/>
              </w:rPr>
            </w:pPr>
          </w:p>
        </w:tc>
        <w:tc>
          <w:tcPr>
            <w:tcW w:w="1826" w:type="dxa"/>
            <w:tcBorders>
              <w:top w:val="single" w:sz="4" w:space="0" w:color="auto"/>
              <w:left w:val="nil"/>
              <w:right w:val="nil"/>
            </w:tcBorders>
          </w:tcPr>
          <w:p w14:paraId="6DC3F827" w14:textId="77777777" w:rsidR="00033C48" w:rsidRPr="006B300D" w:rsidRDefault="00033C48" w:rsidP="007E7293">
            <w:pPr>
              <w:spacing w:line="256" w:lineRule="auto"/>
              <w:ind w:right="-72"/>
              <w:jc w:val="right"/>
              <w:rPr>
                <w:rFonts w:ascii="Arial" w:eastAsia="Arial Unicode MS" w:hAnsi="Arial" w:cs="Arial"/>
                <w:b/>
                <w:bCs/>
                <w:color w:val="auto"/>
                <w:sz w:val="18"/>
                <w:szCs w:val="18"/>
              </w:rPr>
            </w:pPr>
          </w:p>
        </w:tc>
      </w:tr>
      <w:tr w:rsidR="00A93A50" w:rsidRPr="006B300D" w14:paraId="31CA316D" w14:textId="77777777" w:rsidTr="003B6BFB">
        <w:tc>
          <w:tcPr>
            <w:tcW w:w="2362" w:type="dxa"/>
            <w:hideMark/>
          </w:tcPr>
          <w:p w14:paraId="1D5053DB" w14:textId="2869EB21" w:rsidR="001B3379" w:rsidRPr="006B300D" w:rsidRDefault="001B3379" w:rsidP="001B3379">
            <w:pPr>
              <w:spacing w:line="256" w:lineRule="auto"/>
              <w:ind w:left="-91" w:right="-72"/>
              <w:rPr>
                <w:rFonts w:ascii="Arial" w:eastAsia="Arial Unicode MS" w:hAnsi="Arial" w:cs="Arial"/>
                <w:color w:val="auto"/>
                <w:sz w:val="18"/>
                <w:szCs w:val="18"/>
              </w:rPr>
            </w:pPr>
            <w:r w:rsidRPr="006B300D">
              <w:rPr>
                <w:rFonts w:ascii="Arial" w:hAnsi="Arial" w:cs="Arial"/>
                <w:color w:val="auto"/>
                <w:sz w:val="18"/>
                <w:szCs w:val="18"/>
                <w:lang w:val="en-GB"/>
              </w:rPr>
              <w:t>Non-listed equity securities</w:t>
            </w:r>
          </w:p>
        </w:tc>
        <w:tc>
          <w:tcPr>
            <w:tcW w:w="2268" w:type="dxa"/>
            <w:hideMark/>
          </w:tcPr>
          <w:p w14:paraId="2DADC1D7" w14:textId="77777777" w:rsidR="001B3379" w:rsidRPr="006B300D" w:rsidRDefault="001B3379" w:rsidP="001B3379">
            <w:pPr>
              <w:ind w:left="213" w:right="-72" w:hanging="213"/>
              <w:rPr>
                <w:rFonts w:ascii="Arial" w:eastAsia="Arial Unicode MS" w:hAnsi="Arial" w:cs="Arial"/>
                <w:color w:val="auto"/>
                <w:sz w:val="18"/>
                <w:szCs w:val="18"/>
              </w:rPr>
            </w:pPr>
            <w:r w:rsidRPr="006B300D">
              <w:rPr>
                <w:rFonts w:ascii="Arial" w:eastAsia="Browallia New" w:hAnsi="Arial" w:cs="Arial"/>
                <w:color w:val="auto"/>
                <w:sz w:val="18"/>
                <w:szCs w:val="18"/>
                <w:lang w:val="en-GB"/>
              </w:rPr>
              <w:t>Profit growth factors</w:t>
            </w:r>
          </w:p>
        </w:tc>
        <w:tc>
          <w:tcPr>
            <w:tcW w:w="1169" w:type="dxa"/>
          </w:tcPr>
          <w:p w14:paraId="7DF2214E" w14:textId="1D21462F" w:rsidR="001B3379" w:rsidRPr="006B300D" w:rsidRDefault="00392C74" w:rsidP="001B3379">
            <w:pPr>
              <w:spacing w:line="256" w:lineRule="auto"/>
              <w:ind w:right="-72"/>
              <w:jc w:val="center"/>
              <w:rPr>
                <w:rFonts w:ascii="Arial" w:eastAsia="Arial Unicode MS" w:hAnsi="Arial" w:cs="Arial"/>
                <w:color w:val="auto"/>
                <w:sz w:val="18"/>
                <w:szCs w:val="18"/>
              </w:rPr>
            </w:pPr>
            <w:r w:rsidRPr="006B300D">
              <w:rPr>
                <w:rFonts w:ascii="Arial" w:eastAsia="Arial Unicode MS" w:hAnsi="Arial" w:cs="Arial"/>
                <w:color w:val="auto"/>
                <w:sz w:val="18"/>
                <w:szCs w:val="18"/>
                <w:lang w:val="en-GB"/>
              </w:rPr>
              <w:t>1</w:t>
            </w:r>
            <w:r w:rsidR="00A81074" w:rsidRPr="006B300D">
              <w:rPr>
                <w:rFonts w:ascii="Arial" w:eastAsia="Arial Unicode MS" w:hAnsi="Arial" w:cs="Arial"/>
                <w:color w:val="auto"/>
                <w:sz w:val="18"/>
                <w:szCs w:val="18"/>
                <w:lang w:val="en-GB"/>
              </w:rPr>
              <w:t>.</w:t>
            </w:r>
            <w:r w:rsidRPr="006B300D">
              <w:rPr>
                <w:rFonts w:ascii="Arial" w:eastAsia="Arial Unicode MS" w:hAnsi="Arial" w:cs="Arial"/>
                <w:color w:val="auto"/>
                <w:sz w:val="18"/>
                <w:szCs w:val="18"/>
                <w:lang w:val="en-GB"/>
              </w:rPr>
              <w:t>00</w:t>
            </w:r>
            <w:r w:rsidR="001B3379" w:rsidRPr="006B300D">
              <w:rPr>
                <w:rFonts w:ascii="Arial" w:eastAsia="Arial Unicode MS" w:hAnsi="Arial" w:cs="Arial"/>
                <w:color w:val="auto"/>
                <w:sz w:val="18"/>
                <w:szCs w:val="18"/>
              </w:rPr>
              <w:t>%</w:t>
            </w:r>
          </w:p>
        </w:tc>
        <w:tc>
          <w:tcPr>
            <w:tcW w:w="1825" w:type="dxa"/>
          </w:tcPr>
          <w:p w14:paraId="4CF4A31F" w14:textId="7C2384C8" w:rsidR="001B3379" w:rsidRPr="006B300D" w:rsidRDefault="001B3379" w:rsidP="001B3379">
            <w:pPr>
              <w:ind w:right="-72"/>
              <w:jc w:val="right"/>
              <w:rPr>
                <w:rFonts w:ascii="Arial" w:hAnsi="Arial" w:cs="Arial"/>
                <w:color w:val="auto"/>
                <w:sz w:val="18"/>
                <w:szCs w:val="18"/>
                <w:lang w:val="en-GB"/>
              </w:rPr>
            </w:pPr>
            <w:r w:rsidRPr="006B300D">
              <w:rPr>
                <w:rFonts w:ascii="Arial" w:hAnsi="Arial" w:cs="Arial"/>
                <w:color w:val="auto"/>
                <w:sz w:val="18"/>
                <w:szCs w:val="18"/>
                <w:lang w:val="en-GB"/>
              </w:rPr>
              <w:t xml:space="preserve">Increase </w:t>
            </w:r>
            <w:r w:rsidR="00392C74" w:rsidRPr="006B300D">
              <w:rPr>
                <w:rFonts w:ascii="Arial" w:hAnsi="Arial" w:cs="Arial"/>
                <w:color w:val="auto"/>
                <w:sz w:val="18"/>
                <w:szCs w:val="18"/>
                <w:lang w:val="en-GB"/>
              </w:rPr>
              <w:t>7</w:t>
            </w:r>
            <w:r w:rsidR="003D0FBC" w:rsidRPr="006B300D">
              <w:rPr>
                <w:rFonts w:ascii="Arial" w:hAnsi="Arial" w:cs="Arial"/>
                <w:color w:val="auto"/>
                <w:sz w:val="18"/>
                <w:szCs w:val="18"/>
                <w:lang w:val="en-GB"/>
              </w:rPr>
              <w:t>.</w:t>
            </w:r>
            <w:r w:rsidR="00392C74" w:rsidRPr="006B300D">
              <w:rPr>
                <w:rFonts w:ascii="Arial" w:hAnsi="Arial" w:cs="Arial"/>
                <w:color w:val="auto"/>
                <w:sz w:val="18"/>
                <w:szCs w:val="18"/>
                <w:lang w:val="en-GB"/>
              </w:rPr>
              <w:t>4</w:t>
            </w:r>
            <w:r w:rsidRPr="006B300D">
              <w:rPr>
                <w:rFonts w:ascii="Arial" w:hAnsi="Arial" w:cs="Arial"/>
                <w:color w:val="auto"/>
                <w:sz w:val="18"/>
                <w:szCs w:val="18"/>
                <w:lang w:val="en-GB"/>
              </w:rPr>
              <w:t>%</w:t>
            </w:r>
          </w:p>
        </w:tc>
        <w:tc>
          <w:tcPr>
            <w:tcW w:w="1826" w:type="dxa"/>
          </w:tcPr>
          <w:p w14:paraId="6022CAC8" w14:textId="3AE6F627" w:rsidR="001B3379" w:rsidRPr="006B300D" w:rsidRDefault="001B3379" w:rsidP="001B3379">
            <w:pPr>
              <w:ind w:right="-72"/>
              <w:jc w:val="right"/>
              <w:rPr>
                <w:rFonts w:ascii="Arial" w:hAnsi="Arial" w:cs="Arial"/>
                <w:color w:val="auto"/>
                <w:sz w:val="18"/>
                <w:szCs w:val="18"/>
                <w:lang w:val="en-GB"/>
              </w:rPr>
            </w:pPr>
            <w:r w:rsidRPr="006B300D">
              <w:rPr>
                <w:rFonts w:ascii="Arial" w:hAnsi="Arial" w:cs="Arial"/>
                <w:color w:val="auto"/>
                <w:sz w:val="18"/>
                <w:szCs w:val="18"/>
                <w:lang w:val="en-GB"/>
              </w:rPr>
              <w:t xml:space="preserve">Decrease </w:t>
            </w:r>
            <w:r w:rsidR="00392C74" w:rsidRPr="006B300D">
              <w:rPr>
                <w:rFonts w:ascii="Arial" w:hAnsi="Arial" w:cs="Arial"/>
                <w:color w:val="auto"/>
                <w:sz w:val="18"/>
                <w:szCs w:val="18"/>
                <w:lang w:val="en-GB"/>
              </w:rPr>
              <w:t>6</w:t>
            </w:r>
            <w:r w:rsidR="00A81074" w:rsidRPr="006B300D">
              <w:rPr>
                <w:rFonts w:ascii="Arial" w:hAnsi="Arial" w:cs="Arial"/>
                <w:color w:val="auto"/>
                <w:sz w:val="18"/>
                <w:szCs w:val="18"/>
                <w:lang w:val="en-GB"/>
              </w:rPr>
              <w:t>.</w:t>
            </w:r>
            <w:r w:rsidR="00392C74" w:rsidRPr="006B300D">
              <w:rPr>
                <w:rFonts w:ascii="Arial" w:hAnsi="Arial" w:cs="Arial"/>
                <w:color w:val="auto"/>
                <w:sz w:val="18"/>
                <w:szCs w:val="18"/>
                <w:lang w:val="en-GB"/>
              </w:rPr>
              <w:t>1</w:t>
            </w:r>
            <w:r w:rsidRPr="006B300D">
              <w:rPr>
                <w:rFonts w:ascii="Arial" w:hAnsi="Arial" w:cs="Arial"/>
                <w:color w:val="auto"/>
                <w:sz w:val="18"/>
                <w:szCs w:val="18"/>
                <w:lang w:val="en-GB"/>
              </w:rPr>
              <w:t>%</w:t>
            </w:r>
          </w:p>
        </w:tc>
      </w:tr>
      <w:tr w:rsidR="00481FD9" w:rsidRPr="006B300D" w14:paraId="16E7520F" w14:textId="77777777" w:rsidTr="00481FD9">
        <w:tc>
          <w:tcPr>
            <w:tcW w:w="2362" w:type="dxa"/>
            <w:vAlign w:val="center"/>
            <w:hideMark/>
          </w:tcPr>
          <w:p w14:paraId="34D6E31D" w14:textId="77777777" w:rsidR="001B3379" w:rsidRPr="006B300D" w:rsidRDefault="001B3379" w:rsidP="001B3379">
            <w:pPr>
              <w:spacing w:line="256" w:lineRule="auto"/>
              <w:ind w:left="-91"/>
              <w:rPr>
                <w:rFonts w:ascii="Arial" w:eastAsia="Arial Unicode MS" w:hAnsi="Arial" w:cs="Arial"/>
                <w:color w:val="auto"/>
                <w:sz w:val="18"/>
                <w:szCs w:val="18"/>
                <w:lang w:bidi="ar-SA"/>
              </w:rPr>
            </w:pPr>
          </w:p>
        </w:tc>
        <w:tc>
          <w:tcPr>
            <w:tcW w:w="2268" w:type="dxa"/>
            <w:hideMark/>
          </w:tcPr>
          <w:p w14:paraId="32D39213" w14:textId="77777777" w:rsidR="001B3379" w:rsidRPr="006B300D" w:rsidRDefault="001B3379" w:rsidP="001B3379">
            <w:pPr>
              <w:ind w:left="213" w:right="-72" w:hanging="213"/>
              <w:rPr>
                <w:rFonts w:ascii="Arial" w:eastAsia="Arial Unicode MS" w:hAnsi="Arial" w:cs="Arial"/>
                <w:color w:val="auto"/>
                <w:spacing w:val="-6"/>
                <w:sz w:val="18"/>
                <w:szCs w:val="18"/>
              </w:rPr>
            </w:pPr>
            <w:r w:rsidRPr="006B300D">
              <w:rPr>
                <w:rFonts w:ascii="Arial" w:hAnsi="Arial" w:cs="Arial"/>
                <w:color w:val="auto"/>
                <w:spacing w:val="-6"/>
                <w:sz w:val="18"/>
                <w:szCs w:val="18"/>
                <w:lang w:val="en-GB"/>
              </w:rPr>
              <w:t>Risk-adjusted discount rate</w:t>
            </w:r>
          </w:p>
        </w:tc>
        <w:tc>
          <w:tcPr>
            <w:tcW w:w="1169" w:type="dxa"/>
          </w:tcPr>
          <w:p w14:paraId="7997A1C4" w14:textId="58953160" w:rsidR="001B3379" w:rsidRPr="006B300D" w:rsidRDefault="00392C74" w:rsidP="001B3379">
            <w:pPr>
              <w:spacing w:line="256" w:lineRule="auto"/>
              <w:ind w:right="-72"/>
              <w:jc w:val="center"/>
              <w:rPr>
                <w:rFonts w:ascii="Arial" w:eastAsia="Arial Unicode MS" w:hAnsi="Arial" w:cs="Arial"/>
                <w:color w:val="auto"/>
                <w:sz w:val="18"/>
                <w:szCs w:val="18"/>
                <w:lang w:val="en-GB"/>
              </w:rPr>
            </w:pPr>
            <w:r w:rsidRPr="006B300D">
              <w:rPr>
                <w:rFonts w:ascii="Arial" w:eastAsia="Arial Unicode MS" w:hAnsi="Arial" w:cs="Arial"/>
                <w:color w:val="auto"/>
                <w:sz w:val="18"/>
                <w:szCs w:val="18"/>
                <w:lang w:val="en-GB"/>
              </w:rPr>
              <w:t>1</w:t>
            </w:r>
            <w:r w:rsidR="001B3379" w:rsidRPr="006B300D">
              <w:rPr>
                <w:rFonts w:ascii="Arial" w:eastAsia="Arial Unicode MS" w:hAnsi="Arial" w:cs="Arial"/>
                <w:color w:val="auto"/>
                <w:sz w:val="18"/>
                <w:szCs w:val="18"/>
                <w:lang w:val="en-GB"/>
              </w:rPr>
              <w:t>.</w:t>
            </w:r>
            <w:r w:rsidRPr="006B300D">
              <w:rPr>
                <w:rFonts w:ascii="Arial" w:eastAsia="Arial Unicode MS" w:hAnsi="Arial" w:cs="Arial"/>
                <w:color w:val="auto"/>
                <w:sz w:val="18"/>
                <w:szCs w:val="18"/>
                <w:lang w:val="en-GB"/>
              </w:rPr>
              <w:t>00</w:t>
            </w:r>
            <w:r w:rsidR="001B3379" w:rsidRPr="006B300D">
              <w:rPr>
                <w:rFonts w:ascii="Arial" w:eastAsia="Arial Unicode MS" w:hAnsi="Arial" w:cs="Arial"/>
                <w:color w:val="auto"/>
                <w:sz w:val="18"/>
                <w:szCs w:val="18"/>
                <w:lang w:val="en-GB"/>
              </w:rPr>
              <w:t>%</w:t>
            </w:r>
          </w:p>
        </w:tc>
        <w:tc>
          <w:tcPr>
            <w:tcW w:w="1825" w:type="dxa"/>
          </w:tcPr>
          <w:p w14:paraId="4925C541" w14:textId="161D4A5B" w:rsidR="001B3379" w:rsidRPr="006B300D" w:rsidRDefault="001B3379" w:rsidP="001B3379">
            <w:pPr>
              <w:ind w:right="-72"/>
              <w:jc w:val="right"/>
              <w:rPr>
                <w:rFonts w:ascii="Arial" w:hAnsi="Arial" w:cs="Arial"/>
                <w:color w:val="auto"/>
                <w:sz w:val="18"/>
                <w:szCs w:val="18"/>
                <w:lang w:val="en-GB"/>
              </w:rPr>
            </w:pPr>
            <w:r w:rsidRPr="006B300D">
              <w:rPr>
                <w:rFonts w:ascii="Arial" w:hAnsi="Arial" w:cs="Arial"/>
                <w:color w:val="auto"/>
                <w:sz w:val="18"/>
                <w:szCs w:val="18"/>
                <w:lang w:val="en-GB"/>
              </w:rPr>
              <w:t xml:space="preserve">Decrease </w:t>
            </w:r>
            <w:r w:rsidR="00392C74" w:rsidRPr="006B300D">
              <w:rPr>
                <w:rFonts w:ascii="Arial" w:hAnsi="Arial" w:cs="Arial"/>
                <w:color w:val="auto"/>
                <w:sz w:val="18"/>
                <w:szCs w:val="18"/>
                <w:lang w:val="en-GB"/>
              </w:rPr>
              <w:t>7</w:t>
            </w:r>
            <w:r w:rsidR="003D0FBC" w:rsidRPr="006B300D">
              <w:rPr>
                <w:rFonts w:ascii="Arial" w:hAnsi="Arial" w:cs="Arial"/>
                <w:color w:val="auto"/>
                <w:sz w:val="18"/>
                <w:szCs w:val="18"/>
                <w:lang w:val="en-GB"/>
              </w:rPr>
              <w:t>.</w:t>
            </w:r>
            <w:r w:rsidR="00392C74" w:rsidRPr="006B300D">
              <w:rPr>
                <w:rFonts w:ascii="Arial" w:hAnsi="Arial" w:cs="Arial"/>
                <w:color w:val="auto"/>
                <w:sz w:val="18"/>
                <w:szCs w:val="18"/>
                <w:lang w:val="en-GB"/>
              </w:rPr>
              <w:t>8</w:t>
            </w:r>
            <w:r w:rsidRPr="006B300D">
              <w:rPr>
                <w:rFonts w:ascii="Arial" w:hAnsi="Arial" w:cs="Arial"/>
                <w:color w:val="auto"/>
                <w:sz w:val="18"/>
                <w:szCs w:val="18"/>
                <w:lang w:val="en-GB"/>
              </w:rPr>
              <w:t>%</w:t>
            </w:r>
          </w:p>
        </w:tc>
        <w:tc>
          <w:tcPr>
            <w:tcW w:w="1826" w:type="dxa"/>
          </w:tcPr>
          <w:p w14:paraId="490D1B90" w14:textId="162BB4CD" w:rsidR="001B3379" w:rsidRPr="006B300D" w:rsidRDefault="001B3379" w:rsidP="001B3379">
            <w:pPr>
              <w:ind w:right="-72"/>
              <w:jc w:val="right"/>
              <w:rPr>
                <w:rFonts w:ascii="Arial" w:hAnsi="Arial" w:cs="Arial"/>
                <w:color w:val="auto"/>
                <w:sz w:val="18"/>
                <w:szCs w:val="18"/>
              </w:rPr>
            </w:pPr>
            <w:r w:rsidRPr="006B300D">
              <w:rPr>
                <w:rFonts w:ascii="Arial" w:hAnsi="Arial" w:cs="Arial"/>
                <w:color w:val="auto"/>
                <w:sz w:val="18"/>
                <w:szCs w:val="18"/>
                <w:lang w:val="en-GB"/>
              </w:rPr>
              <w:t xml:space="preserve">Increase </w:t>
            </w:r>
            <w:r w:rsidR="00392C74" w:rsidRPr="006B300D">
              <w:rPr>
                <w:rFonts w:ascii="Arial" w:hAnsi="Arial" w:cs="Arial"/>
                <w:color w:val="auto"/>
                <w:sz w:val="18"/>
                <w:szCs w:val="18"/>
                <w:lang w:val="en-GB"/>
              </w:rPr>
              <w:t>9</w:t>
            </w:r>
            <w:r w:rsidR="003D0FBC" w:rsidRPr="006B300D">
              <w:rPr>
                <w:rFonts w:ascii="Arial" w:hAnsi="Arial" w:cs="Arial"/>
                <w:color w:val="auto"/>
                <w:sz w:val="18"/>
                <w:szCs w:val="18"/>
                <w:lang w:val="en-GB"/>
              </w:rPr>
              <w:t>.</w:t>
            </w:r>
            <w:r w:rsidR="00392C74" w:rsidRPr="006B300D">
              <w:rPr>
                <w:rFonts w:ascii="Arial" w:hAnsi="Arial" w:cs="Arial"/>
                <w:color w:val="auto"/>
                <w:sz w:val="18"/>
                <w:szCs w:val="18"/>
                <w:lang w:val="en-GB"/>
              </w:rPr>
              <w:t>5</w:t>
            </w:r>
            <w:r w:rsidRPr="006B300D">
              <w:rPr>
                <w:rFonts w:ascii="Arial" w:hAnsi="Arial" w:cs="Arial"/>
                <w:color w:val="auto"/>
                <w:sz w:val="18"/>
                <w:szCs w:val="18"/>
                <w:lang w:val="en-GB"/>
              </w:rPr>
              <w:t>%</w:t>
            </w:r>
          </w:p>
        </w:tc>
      </w:tr>
    </w:tbl>
    <w:p w14:paraId="2703796C" w14:textId="29B84230" w:rsidR="009D5593" w:rsidRPr="006B300D" w:rsidRDefault="009D5593" w:rsidP="009A48F6">
      <w:pPr>
        <w:suppressAutoHyphens/>
        <w:jc w:val="thaiDistribute"/>
        <w:rPr>
          <w:rFonts w:ascii="Arial" w:hAnsi="Arial" w:cs="Arial"/>
          <w:color w:val="auto"/>
          <w:spacing w:val="-4"/>
          <w:sz w:val="18"/>
          <w:szCs w:val="18"/>
        </w:rPr>
      </w:pPr>
    </w:p>
    <w:p w14:paraId="6FE45364" w14:textId="327F65D0" w:rsidR="002F3D4E" w:rsidRPr="006B300D" w:rsidRDefault="002F3D4E" w:rsidP="009A48F6">
      <w:pPr>
        <w:suppressAutoHyphens/>
        <w:jc w:val="thaiDistribute"/>
        <w:rPr>
          <w:rFonts w:ascii="Arial" w:eastAsia="Arial Unicode MS" w:hAnsi="Arial" w:cs="Arial"/>
          <w:b/>
          <w:bCs/>
          <w:color w:val="auto"/>
          <w:sz w:val="18"/>
          <w:szCs w:val="18"/>
        </w:rPr>
      </w:pPr>
      <w:r w:rsidRPr="006B300D">
        <w:rPr>
          <w:rFonts w:ascii="Arial" w:eastAsia="Arial Unicode MS" w:hAnsi="Arial" w:cs="Arial"/>
          <w:b/>
          <w:bCs/>
          <w:color w:val="auto"/>
          <w:sz w:val="18"/>
          <w:szCs w:val="18"/>
        </w:rPr>
        <w:t>The valuation processes</w:t>
      </w:r>
    </w:p>
    <w:p w14:paraId="72010404" w14:textId="77777777" w:rsidR="002F3D4E" w:rsidRPr="006B300D" w:rsidRDefault="002F3D4E" w:rsidP="009A48F6">
      <w:pPr>
        <w:suppressAutoHyphens/>
        <w:jc w:val="thaiDistribute"/>
        <w:rPr>
          <w:rFonts w:ascii="Arial" w:hAnsi="Arial" w:cs="Arial"/>
          <w:color w:val="auto"/>
          <w:spacing w:val="-4"/>
          <w:sz w:val="18"/>
          <w:szCs w:val="18"/>
        </w:rPr>
      </w:pPr>
    </w:p>
    <w:p w14:paraId="1DBB61FC" w14:textId="7EE79C56" w:rsidR="00556E6F" w:rsidRPr="006B300D" w:rsidRDefault="00556E6F" w:rsidP="0037674B">
      <w:pPr>
        <w:suppressAutoHyphens/>
        <w:jc w:val="thaiDistribute"/>
        <w:rPr>
          <w:rFonts w:ascii="Arial" w:hAnsi="Arial" w:cs="Arial"/>
          <w:color w:val="auto"/>
          <w:spacing w:val="-4"/>
          <w:sz w:val="18"/>
          <w:szCs w:val="18"/>
        </w:rPr>
      </w:pPr>
      <w:r w:rsidRPr="006B300D">
        <w:rPr>
          <w:rFonts w:ascii="Arial" w:hAnsi="Arial" w:cs="Arial"/>
          <w:color w:val="auto"/>
          <w:spacing w:val="-4"/>
          <w:sz w:val="18"/>
          <w:szCs w:val="18"/>
        </w:rPr>
        <w:t xml:space="preserve">The fair value of </w:t>
      </w:r>
      <w:r w:rsidR="00E873AF" w:rsidRPr="006B300D">
        <w:rPr>
          <w:rFonts w:ascii="Arial" w:hAnsi="Arial" w:cs="Arial"/>
          <w:color w:val="auto"/>
          <w:spacing w:val="-4"/>
          <w:sz w:val="18"/>
          <w:szCs w:val="18"/>
        </w:rPr>
        <w:t>non-</w:t>
      </w:r>
      <w:r w:rsidR="002B7B5B" w:rsidRPr="006B300D">
        <w:rPr>
          <w:rFonts w:ascii="Arial" w:hAnsi="Arial" w:cs="Arial"/>
          <w:color w:val="auto"/>
          <w:spacing w:val="-4"/>
          <w:sz w:val="18"/>
          <w:szCs w:val="18"/>
        </w:rPr>
        <w:t>listed equity securities</w:t>
      </w:r>
      <w:r w:rsidR="007826EA" w:rsidRPr="006B300D">
        <w:rPr>
          <w:rFonts w:ascii="Arial" w:hAnsi="Arial" w:cs="Arial"/>
          <w:color w:val="auto"/>
          <w:spacing w:val="-4"/>
          <w:sz w:val="18"/>
          <w:szCs w:val="18"/>
        </w:rPr>
        <w:t xml:space="preserve"> </w:t>
      </w:r>
      <w:r w:rsidRPr="006B300D">
        <w:rPr>
          <w:rFonts w:ascii="Arial" w:hAnsi="Arial" w:cs="Arial"/>
          <w:color w:val="auto"/>
          <w:spacing w:val="-4"/>
          <w:sz w:val="18"/>
          <w:szCs w:val="18"/>
        </w:rPr>
        <w:t xml:space="preserve">is determined using valuation techniques, discounted cash flow which </w:t>
      </w:r>
      <w:proofErr w:type="gramStart"/>
      <w:r w:rsidRPr="006B300D">
        <w:rPr>
          <w:rFonts w:ascii="Arial" w:hAnsi="Arial" w:cs="Arial"/>
          <w:color w:val="auto"/>
          <w:spacing w:val="-4"/>
          <w:sz w:val="18"/>
          <w:szCs w:val="18"/>
        </w:rPr>
        <w:t>assessed</w:t>
      </w:r>
      <w:proofErr w:type="gramEnd"/>
      <w:r w:rsidRPr="006B300D">
        <w:rPr>
          <w:rFonts w:ascii="Arial" w:hAnsi="Arial" w:cs="Arial"/>
          <w:color w:val="auto"/>
          <w:spacing w:val="-4"/>
          <w:sz w:val="18"/>
          <w:szCs w:val="18"/>
        </w:rPr>
        <w:t xml:space="preserve"> by independent </w:t>
      </w:r>
      <w:proofErr w:type="gramStart"/>
      <w:r w:rsidRPr="006B300D">
        <w:rPr>
          <w:rFonts w:ascii="Arial" w:hAnsi="Arial" w:cs="Arial"/>
          <w:color w:val="auto"/>
          <w:spacing w:val="-4"/>
          <w:sz w:val="18"/>
          <w:szCs w:val="18"/>
        </w:rPr>
        <w:t>valuer</w:t>
      </w:r>
      <w:proofErr w:type="gramEnd"/>
      <w:r w:rsidRPr="006B300D">
        <w:rPr>
          <w:rFonts w:ascii="Arial" w:hAnsi="Arial" w:cs="Arial"/>
          <w:color w:val="auto"/>
          <w:spacing w:val="-4"/>
          <w:sz w:val="18"/>
          <w:szCs w:val="18"/>
        </w:rPr>
        <w:t xml:space="preserve"> and are within level </w:t>
      </w:r>
      <w:r w:rsidR="00392C74" w:rsidRPr="006B300D">
        <w:rPr>
          <w:rFonts w:ascii="Arial" w:hAnsi="Arial" w:cs="Arial"/>
          <w:color w:val="auto"/>
          <w:spacing w:val="-4"/>
          <w:sz w:val="18"/>
          <w:szCs w:val="18"/>
          <w:lang w:val="en-GB"/>
        </w:rPr>
        <w:t>3</w:t>
      </w:r>
      <w:r w:rsidRPr="006B300D">
        <w:rPr>
          <w:rFonts w:ascii="Arial" w:hAnsi="Arial" w:cs="Arial"/>
          <w:color w:val="auto"/>
          <w:spacing w:val="-4"/>
          <w:sz w:val="18"/>
          <w:szCs w:val="18"/>
        </w:rPr>
        <w:t xml:space="preserve"> of the fair value hierarchy.</w:t>
      </w:r>
    </w:p>
    <w:p w14:paraId="51C58AC6" w14:textId="2A5C8EA1" w:rsidR="0066646D" w:rsidRPr="006B300D" w:rsidRDefault="0066646D" w:rsidP="0037674B">
      <w:pPr>
        <w:jc w:val="thaiDistribute"/>
        <w:rPr>
          <w:rFonts w:ascii="Arial" w:hAnsi="Arial" w:cs="Arial"/>
          <w:b/>
          <w:bCs/>
          <w:color w:val="auto"/>
          <w:sz w:val="18"/>
          <w:szCs w:val="18"/>
        </w:rPr>
      </w:pPr>
    </w:p>
    <w:p w14:paraId="7A31E5B5" w14:textId="51C3F428" w:rsidR="00550743" w:rsidRPr="006B300D" w:rsidRDefault="00550743" w:rsidP="0037674B">
      <w:pPr>
        <w:pStyle w:val="Header"/>
        <w:rPr>
          <w:rFonts w:cs="Arial"/>
          <w:snapToGrid/>
          <w:spacing w:val="-2"/>
          <w:sz w:val="18"/>
          <w:szCs w:val="18"/>
          <w:shd w:val="clear" w:color="auto" w:fill="FFFFFF"/>
          <w:lang w:val="en-US" w:eastAsia="en-US"/>
        </w:rPr>
      </w:pPr>
      <w:r w:rsidRPr="006B300D">
        <w:rPr>
          <w:rFonts w:cs="Arial"/>
          <w:snapToGrid/>
          <w:spacing w:val="-2"/>
          <w:sz w:val="18"/>
          <w:szCs w:val="18"/>
          <w:shd w:val="clear" w:color="auto" w:fill="FFFFFF"/>
          <w:lang w:val="en-US" w:eastAsia="en-US"/>
        </w:rPr>
        <w:t xml:space="preserve">There were no transfers between Levels </w:t>
      </w:r>
      <w:r w:rsidR="00392C74" w:rsidRPr="006B300D">
        <w:rPr>
          <w:rFonts w:cs="Arial"/>
          <w:snapToGrid/>
          <w:spacing w:val="-2"/>
          <w:sz w:val="18"/>
          <w:szCs w:val="18"/>
          <w:shd w:val="clear" w:color="auto" w:fill="FFFFFF"/>
          <w:lang w:val="en-GB" w:eastAsia="en-US"/>
        </w:rPr>
        <w:t>2</w:t>
      </w:r>
      <w:r w:rsidRPr="006B300D">
        <w:rPr>
          <w:rFonts w:cs="Arial"/>
          <w:snapToGrid/>
          <w:spacing w:val="-2"/>
          <w:sz w:val="18"/>
          <w:szCs w:val="18"/>
          <w:shd w:val="clear" w:color="auto" w:fill="FFFFFF"/>
          <w:lang w:val="en-US" w:eastAsia="en-US"/>
        </w:rPr>
        <w:t xml:space="preserve"> and </w:t>
      </w:r>
      <w:r w:rsidR="00392C74" w:rsidRPr="006B300D">
        <w:rPr>
          <w:rFonts w:cs="Arial"/>
          <w:snapToGrid/>
          <w:spacing w:val="-2"/>
          <w:sz w:val="18"/>
          <w:szCs w:val="18"/>
          <w:shd w:val="clear" w:color="auto" w:fill="FFFFFF"/>
          <w:lang w:val="en-GB" w:eastAsia="en-US"/>
        </w:rPr>
        <w:t>3</w:t>
      </w:r>
      <w:r w:rsidRPr="006B300D">
        <w:rPr>
          <w:rFonts w:cs="Arial"/>
          <w:snapToGrid/>
          <w:spacing w:val="-2"/>
          <w:sz w:val="18"/>
          <w:szCs w:val="18"/>
          <w:shd w:val="clear" w:color="auto" w:fill="FFFFFF"/>
          <w:lang w:val="en-US" w:eastAsia="en-US"/>
        </w:rPr>
        <w:t xml:space="preserve"> during the period.</w:t>
      </w:r>
    </w:p>
    <w:p w14:paraId="67464950" w14:textId="77777777" w:rsidR="00550743" w:rsidRPr="006B300D" w:rsidRDefault="00550743" w:rsidP="0037674B">
      <w:pPr>
        <w:tabs>
          <w:tab w:val="right" w:pos="7200"/>
          <w:tab w:val="right" w:pos="8540"/>
        </w:tabs>
        <w:ind w:right="9"/>
        <w:rPr>
          <w:rFonts w:ascii="Arial" w:eastAsia="Arial Unicode MS" w:hAnsi="Arial" w:cs="Arial"/>
          <w:color w:val="auto"/>
          <w:sz w:val="18"/>
          <w:szCs w:val="18"/>
        </w:rPr>
      </w:pPr>
    </w:p>
    <w:p w14:paraId="0E7765F2" w14:textId="6B4A456B" w:rsidR="00550743" w:rsidRPr="006B300D" w:rsidRDefault="00550743" w:rsidP="0037674B">
      <w:pPr>
        <w:suppressAutoHyphens/>
        <w:jc w:val="thaiDistribute"/>
        <w:rPr>
          <w:rFonts w:ascii="Arial" w:eastAsia="Arial Unicode MS" w:hAnsi="Arial" w:cs="Arial"/>
          <w:color w:val="auto"/>
          <w:sz w:val="18"/>
          <w:szCs w:val="18"/>
        </w:rPr>
      </w:pPr>
      <w:r w:rsidRPr="006B300D">
        <w:rPr>
          <w:rFonts w:ascii="Arial" w:eastAsia="Arial Unicode MS" w:hAnsi="Arial" w:cs="Arial"/>
          <w:color w:val="auto"/>
          <w:sz w:val="18"/>
          <w:szCs w:val="18"/>
        </w:rPr>
        <w:t>There were no changes in valuation techniques during the period.</w:t>
      </w:r>
    </w:p>
    <w:p w14:paraId="3BD875F4" w14:textId="77777777" w:rsidR="00550743" w:rsidRPr="006B300D" w:rsidRDefault="00550743" w:rsidP="00844F9D">
      <w:pPr>
        <w:ind w:left="547" w:hanging="547"/>
        <w:jc w:val="thaiDistribute"/>
        <w:rPr>
          <w:rFonts w:ascii="Arial" w:hAnsi="Arial" w:cs="Arial"/>
          <w:b/>
          <w:bCs/>
          <w:color w:val="auto"/>
          <w:sz w:val="18"/>
          <w:szCs w:val="18"/>
        </w:rPr>
      </w:pPr>
    </w:p>
    <w:p w14:paraId="21F1EC2F" w14:textId="1EEFB007" w:rsidR="00D04CF6" w:rsidRPr="006B300D" w:rsidRDefault="00D04CF6" w:rsidP="00844F9D">
      <w:pPr>
        <w:ind w:left="547" w:hanging="547"/>
        <w:jc w:val="thaiDistribute"/>
        <w:rPr>
          <w:rFonts w:ascii="Arial" w:hAnsi="Arial" w:cs="Arial"/>
          <w:b/>
          <w:bCs/>
          <w:color w:val="auto"/>
          <w:sz w:val="18"/>
          <w:szCs w:val="18"/>
        </w:rPr>
      </w:pPr>
    </w:p>
    <w:p w14:paraId="6C40CFC9" w14:textId="77777777" w:rsidR="00D04CF6" w:rsidRPr="006B300D" w:rsidRDefault="00D04CF6">
      <w:pPr>
        <w:rPr>
          <w:rFonts w:ascii="Arial" w:hAnsi="Arial" w:cs="Arial"/>
          <w:b/>
          <w:bCs/>
          <w:color w:val="auto"/>
          <w:sz w:val="18"/>
          <w:szCs w:val="18"/>
        </w:rPr>
      </w:pPr>
      <w:r w:rsidRPr="006B300D">
        <w:rPr>
          <w:rFonts w:ascii="Arial" w:hAnsi="Arial" w:cs="Arial"/>
          <w:b/>
          <w:bCs/>
          <w:color w:val="auto"/>
          <w:sz w:val="18"/>
          <w:szCs w:val="18"/>
        </w:rPr>
        <w:br w:type="page"/>
      </w:r>
    </w:p>
    <w:p w14:paraId="774B4DAC" w14:textId="437E296A" w:rsidR="00D04CF6" w:rsidRPr="006B300D" w:rsidRDefault="00D04CF6" w:rsidP="00844F9D">
      <w:pPr>
        <w:ind w:left="547" w:hanging="547"/>
        <w:jc w:val="thaiDistribute"/>
        <w:rPr>
          <w:rFonts w:ascii="Arial" w:hAnsi="Arial" w:cs="Arial"/>
          <w:b/>
          <w:bCs/>
          <w:color w:val="auto"/>
          <w:sz w:val="18"/>
          <w:szCs w:val="18"/>
        </w:rPr>
      </w:pPr>
    </w:p>
    <w:p w14:paraId="27ECD398" w14:textId="77777777" w:rsidR="00846451" w:rsidRPr="006B300D" w:rsidRDefault="00846451" w:rsidP="00844F9D">
      <w:pPr>
        <w:ind w:left="547" w:hanging="547"/>
        <w:jc w:val="thaiDistribute"/>
        <w:rPr>
          <w:rFonts w:ascii="Arial" w:hAnsi="Arial" w:cs="Arial"/>
          <w:b/>
          <w:bCs/>
          <w:color w:val="auto"/>
          <w:sz w:val="18"/>
          <w:szCs w:val="18"/>
        </w:rPr>
      </w:pPr>
    </w:p>
    <w:tbl>
      <w:tblPr>
        <w:tblW w:w="9461" w:type="dxa"/>
        <w:tblLook w:val="04A0" w:firstRow="1" w:lastRow="0" w:firstColumn="1" w:lastColumn="0" w:noHBand="0" w:noVBand="1"/>
      </w:tblPr>
      <w:tblGrid>
        <w:gridCol w:w="9461"/>
      </w:tblGrid>
      <w:tr w:rsidR="00481FD9" w:rsidRPr="006B300D" w14:paraId="702BB871" w14:textId="77777777" w:rsidTr="003B6BFB">
        <w:trPr>
          <w:trHeight w:val="386"/>
        </w:trPr>
        <w:tc>
          <w:tcPr>
            <w:tcW w:w="9461" w:type="dxa"/>
            <w:vAlign w:val="center"/>
          </w:tcPr>
          <w:p w14:paraId="59BAD935" w14:textId="4919C08E" w:rsidR="002144DF" w:rsidRPr="006B300D" w:rsidRDefault="008A7C98" w:rsidP="00481FD9">
            <w:pPr>
              <w:tabs>
                <w:tab w:val="left" w:pos="545"/>
              </w:tabs>
              <w:ind w:left="417" w:hanging="518"/>
              <w:jc w:val="both"/>
              <w:rPr>
                <w:rFonts w:ascii="Arial" w:eastAsia="Arial Unicode MS" w:hAnsi="Arial" w:cs="Arial"/>
                <w:b/>
                <w:bCs/>
                <w:color w:val="auto"/>
                <w:sz w:val="18"/>
                <w:szCs w:val="18"/>
                <w:cs/>
                <w:lang w:val="en-GB"/>
              </w:rPr>
            </w:pPr>
            <w:r w:rsidRPr="006B300D">
              <w:rPr>
                <w:rFonts w:ascii="Arial" w:eastAsia="Arial Unicode MS" w:hAnsi="Arial" w:cs="Arial"/>
                <w:b/>
                <w:bCs/>
                <w:color w:val="auto"/>
                <w:sz w:val="18"/>
                <w:szCs w:val="18"/>
                <w:lang w:val="en-GB"/>
              </w:rPr>
              <w:t>7</w:t>
            </w:r>
            <w:r w:rsidR="00823E7B" w:rsidRPr="006B300D">
              <w:rPr>
                <w:rFonts w:ascii="Arial" w:eastAsia="Arial Unicode MS" w:hAnsi="Arial" w:cs="Arial"/>
                <w:b/>
                <w:bCs/>
                <w:color w:val="auto"/>
                <w:sz w:val="18"/>
                <w:szCs w:val="18"/>
                <w:cs/>
                <w:lang w:val="en-GB"/>
              </w:rPr>
              <w:tab/>
            </w:r>
            <w:r w:rsidR="00823E7B" w:rsidRPr="006B300D">
              <w:rPr>
                <w:rFonts w:ascii="Arial" w:eastAsia="Arial Unicode MS" w:hAnsi="Arial" w:cs="Arial"/>
                <w:b/>
                <w:bCs/>
                <w:color w:val="auto"/>
                <w:sz w:val="18"/>
                <w:szCs w:val="18"/>
                <w:lang w:val="en-GB"/>
              </w:rPr>
              <w:t>Cash and cash equivalents</w:t>
            </w:r>
          </w:p>
        </w:tc>
      </w:tr>
    </w:tbl>
    <w:p w14:paraId="584FC05C" w14:textId="77777777" w:rsidR="007B76E8" w:rsidRPr="006B300D" w:rsidRDefault="007B76E8" w:rsidP="00EC32C8">
      <w:pPr>
        <w:ind w:hanging="7"/>
        <w:jc w:val="thaiDistribute"/>
        <w:rPr>
          <w:rFonts w:ascii="Arial" w:hAnsi="Arial" w:cs="Arial"/>
          <w:color w:val="auto"/>
          <w:sz w:val="18"/>
          <w:szCs w:val="18"/>
        </w:rPr>
      </w:pPr>
    </w:p>
    <w:p w14:paraId="06936643" w14:textId="77777777" w:rsidR="007B76E8" w:rsidRPr="006B300D" w:rsidRDefault="007B76E8" w:rsidP="00130FC5">
      <w:pPr>
        <w:pStyle w:val="BodyText"/>
        <w:tabs>
          <w:tab w:val="left" w:pos="540"/>
        </w:tabs>
        <w:jc w:val="thaiDistribute"/>
        <w:rPr>
          <w:rFonts w:ascii="Arial" w:hAnsi="Arial" w:cs="Arial"/>
          <w:b w:val="0"/>
          <w:bCs w:val="0"/>
          <w:color w:val="auto"/>
          <w:sz w:val="18"/>
          <w:szCs w:val="18"/>
        </w:rPr>
      </w:pPr>
      <w:r w:rsidRPr="006B300D">
        <w:rPr>
          <w:rFonts w:ascii="Arial" w:hAnsi="Arial" w:cs="Arial"/>
          <w:b w:val="0"/>
          <w:bCs w:val="0"/>
          <w:color w:val="auto"/>
          <w:sz w:val="18"/>
          <w:szCs w:val="18"/>
        </w:rPr>
        <w:t>a)</w:t>
      </w:r>
      <w:r w:rsidRPr="006B300D">
        <w:rPr>
          <w:rFonts w:ascii="Arial" w:hAnsi="Arial" w:cs="Arial"/>
          <w:b w:val="0"/>
          <w:bCs w:val="0"/>
          <w:color w:val="auto"/>
          <w:sz w:val="18"/>
          <w:szCs w:val="18"/>
        </w:rPr>
        <w:tab/>
        <w:t>Cash and cash equivalents consist of:</w:t>
      </w:r>
    </w:p>
    <w:p w14:paraId="5FC6CDD6" w14:textId="77777777" w:rsidR="00B10142" w:rsidRPr="006B300D" w:rsidRDefault="00B10142" w:rsidP="009139B0">
      <w:pPr>
        <w:ind w:hanging="7"/>
        <w:jc w:val="thaiDistribute"/>
        <w:rPr>
          <w:rFonts w:ascii="Arial" w:hAnsi="Arial" w:cs="Arial"/>
          <w:color w:val="auto"/>
          <w:sz w:val="18"/>
          <w:szCs w:val="18"/>
          <w:cs/>
        </w:rPr>
      </w:pPr>
    </w:p>
    <w:tbl>
      <w:tblPr>
        <w:tblW w:w="9450" w:type="dxa"/>
        <w:tblLayout w:type="fixed"/>
        <w:tblLook w:val="0000" w:firstRow="0" w:lastRow="0" w:firstColumn="0" w:lastColumn="0" w:noHBand="0" w:noVBand="0"/>
      </w:tblPr>
      <w:tblGrid>
        <w:gridCol w:w="4266"/>
        <w:gridCol w:w="1296"/>
        <w:gridCol w:w="1296"/>
        <w:gridCol w:w="1296"/>
        <w:gridCol w:w="1296"/>
      </w:tblGrid>
      <w:tr w:rsidR="00A93A50" w:rsidRPr="006B300D" w14:paraId="769C03E6" w14:textId="77777777" w:rsidTr="003B6BFB">
        <w:tc>
          <w:tcPr>
            <w:tcW w:w="4266" w:type="dxa"/>
            <w:tcBorders>
              <w:top w:val="nil"/>
              <w:left w:val="nil"/>
              <w:right w:val="nil"/>
            </w:tcBorders>
            <w:vAlign w:val="bottom"/>
          </w:tcPr>
          <w:p w14:paraId="68D37F1B" w14:textId="77777777" w:rsidR="007B76E8" w:rsidRPr="006B300D" w:rsidRDefault="007B76E8" w:rsidP="00846451">
            <w:pPr>
              <w:tabs>
                <w:tab w:val="left" w:pos="2563"/>
              </w:tabs>
              <w:ind w:left="427"/>
              <w:rPr>
                <w:rFonts w:ascii="Arial" w:hAnsi="Arial" w:cs="Arial"/>
                <w:color w:val="auto"/>
                <w:sz w:val="18"/>
                <w:szCs w:val="18"/>
              </w:rPr>
            </w:pPr>
          </w:p>
        </w:tc>
        <w:tc>
          <w:tcPr>
            <w:tcW w:w="2592" w:type="dxa"/>
            <w:gridSpan w:val="2"/>
            <w:tcBorders>
              <w:left w:val="nil"/>
              <w:bottom w:val="single" w:sz="4" w:space="0" w:color="auto"/>
              <w:right w:val="nil"/>
            </w:tcBorders>
            <w:vAlign w:val="bottom"/>
          </w:tcPr>
          <w:p w14:paraId="14C00C06" w14:textId="77777777" w:rsidR="007B76E8" w:rsidRPr="006B300D" w:rsidRDefault="007B76E8" w:rsidP="00AD3D9F">
            <w:pPr>
              <w:pStyle w:val="a"/>
              <w:ind w:right="-72"/>
              <w:jc w:val="center"/>
              <w:rPr>
                <w:rFonts w:ascii="Arial" w:hAnsi="Arial" w:cs="Arial"/>
                <w:b/>
                <w:bCs/>
                <w:color w:val="auto"/>
                <w:sz w:val="18"/>
                <w:szCs w:val="18"/>
              </w:rPr>
            </w:pPr>
            <w:r w:rsidRPr="006B300D">
              <w:rPr>
                <w:rFonts w:ascii="Arial" w:hAnsi="Arial" w:cs="Arial"/>
                <w:b/>
                <w:bCs/>
                <w:color w:val="auto"/>
                <w:sz w:val="18"/>
                <w:szCs w:val="18"/>
              </w:rPr>
              <w:t>Consolidated</w:t>
            </w:r>
          </w:p>
          <w:p w14:paraId="2699F429" w14:textId="77777777" w:rsidR="007B76E8" w:rsidRPr="006B300D" w:rsidRDefault="007B76E8" w:rsidP="00AD3D9F">
            <w:pPr>
              <w:pStyle w:val="a"/>
              <w:ind w:right="-72"/>
              <w:jc w:val="center"/>
              <w:rPr>
                <w:rFonts w:ascii="Arial" w:hAnsi="Arial" w:cs="Arial"/>
                <w:b/>
                <w:bCs/>
                <w:color w:val="auto"/>
                <w:sz w:val="18"/>
                <w:szCs w:val="18"/>
                <w:cs/>
                <w:lang w:val="en-GB"/>
              </w:rPr>
            </w:pPr>
            <w:r w:rsidRPr="006B300D">
              <w:rPr>
                <w:rFonts w:ascii="Arial" w:hAnsi="Arial" w:cs="Arial"/>
                <w:b/>
                <w:bCs/>
                <w:color w:val="auto"/>
                <w:sz w:val="18"/>
                <w:szCs w:val="18"/>
              </w:rPr>
              <w:t>financial information</w:t>
            </w:r>
          </w:p>
        </w:tc>
        <w:tc>
          <w:tcPr>
            <w:tcW w:w="2592" w:type="dxa"/>
            <w:gridSpan w:val="2"/>
            <w:tcBorders>
              <w:left w:val="nil"/>
              <w:bottom w:val="single" w:sz="4" w:space="0" w:color="auto"/>
              <w:right w:val="nil"/>
            </w:tcBorders>
            <w:vAlign w:val="bottom"/>
          </w:tcPr>
          <w:p w14:paraId="7B388249" w14:textId="77777777" w:rsidR="007B76E8" w:rsidRPr="006B300D" w:rsidRDefault="007B76E8" w:rsidP="00AD3D9F">
            <w:pPr>
              <w:pStyle w:val="a"/>
              <w:ind w:right="-72"/>
              <w:jc w:val="center"/>
              <w:rPr>
                <w:rFonts w:ascii="Arial" w:hAnsi="Arial" w:cs="Arial"/>
                <w:b/>
                <w:bCs/>
                <w:color w:val="auto"/>
                <w:sz w:val="18"/>
                <w:szCs w:val="18"/>
              </w:rPr>
            </w:pPr>
            <w:r w:rsidRPr="006B300D">
              <w:rPr>
                <w:rFonts w:ascii="Arial" w:hAnsi="Arial" w:cs="Arial"/>
                <w:b/>
                <w:bCs/>
                <w:color w:val="auto"/>
                <w:sz w:val="18"/>
                <w:szCs w:val="18"/>
              </w:rPr>
              <w:t>Separate</w:t>
            </w:r>
          </w:p>
          <w:p w14:paraId="41EB2FF8" w14:textId="77777777" w:rsidR="007B76E8" w:rsidRPr="006B300D" w:rsidRDefault="007B76E8" w:rsidP="00AD3D9F">
            <w:pPr>
              <w:pStyle w:val="a"/>
              <w:ind w:right="-72"/>
              <w:jc w:val="center"/>
              <w:rPr>
                <w:rFonts w:ascii="Arial" w:hAnsi="Arial" w:cs="Arial"/>
                <w:b/>
                <w:bCs/>
                <w:color w:val="auto"/>
                <w:sz w:val="18"/>
                <w:szCs w:val="18"/>
                <w:cs/>
              </w:rPr>
            </w:pPr>
            <w:r w:rsidRPr="006B300D">
              <w:rPr>
                <w:rFonts w:ascii="Arial" w:hAnsi="Arial" w:cs="Arial"/>
                <w:b/>
                <w:bCs/>
                <w:color w:val="auto"/>
                <w:sz w:val="18"/>
                <w:szCs w:val="18"/>
              </w:rPr>
              <w:t>financial information</w:t>
            </w:r>
          </w:p>
        </w:tc>
      </w:tr>
      <w:tr w:rsidR="00A93A50" w:rsidRPr="006B300D" w14:paraId="534AAE4C" w14:textId="77777777" w:rsidTr="003B6BFB">
        <w:tc>
          <w:tcPr>
            <w:tcW w:w="4266" w:type="dxa"/>
            <w:tcBorders>
              <w:top w:val="nil"/>
              <w:left w:val="nil"/>
              <w:right w:val="nil"/>
            </w:tcBorders>
            <w:vAlign w:val="bottom"/>
          </w:tcPr>
          <w:p w14:paraId="5A4E8158" w14:textId="77777777" w:rsidR="007B76E8" w:rsidRPr="006B300D"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right w:val="nil"/>
            </w:tcBorders>
            <w:vAlign w:val="bottom"/>
          </w:tcPr>
          <w:p w14:paraId="10C4F14D" w14:textId="77777777" w:rsidR="007B76E8" w:rsidRPr="006B300D" w:rsidRDefault="007B76E8" w:rsidP="00AD3D9F">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96" w:type="dxa"/>
            <w:tcBorders>
              <w:top w:val="single" w:sz="4" w:space="0" w:color="auto"/>
              <w:left w:val="nil"/>
              <w:right w:val="nil"/>
            </w:tcBorders>
            <w:vAlign w:val="bottom"/>
          </w:tcPr>
          <w:p w14:paraId="6E69D2C3" w14:textId="77777777" w:rsidR="007B76E8" w:rsidRPr="006B300D" w:rsidRDefault="007B76E8" w:rsidP="00AD3D9F">
            <w:pPr>
              <w:ind w:right="-72"/>
              <w:jc w:val="right"/>
              <w:rPr>
                <w:rFonts w:ascii="Arial" w:hAnsi="Arial" w:cs="Arial"/>
                <w:b/>
                <w:bCs/>
                <w:color w:val="auto"/>
                <w:sz w:val="18"/>
                <w:szCs w:val="18"/>
              </w:rPr>
            </w:pPr>
            <w:r w:rsidRPr="006B300D">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6CC78117" w14:textId="77777777" w:rsidR="007B76E8" w:rsidRPr="006B300D" w:rsidRDefault="007B76E8" w:rsidP="00AD3D9F">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96" w:type="dxa"/>
            <w:tcBorders>
              <w:top w:val="single" w:sz="4" w:space="0" w:color="auto"/>
              <w:left w:val="nil"/>
              <w:right w:val="nil"/>
            </w:tcBorders>
            <w:vAlign w:val="bottom"/>
          </w:tcPr>
          <w:p w14:paraId="3CB0521B" w14:textId="77777777" w:rsidR="007B76E8" w:rsidRPr="006B300D" w:rsidRDefault="007B76E8" w:rsidP="00AD3D9F">
            <w:pPr>
              <w:ind w:right="-72"/>
              <w:jc w:val="right"/>
              <w:rPr>
                <w:rFonts w:ascii="Arial" w:hAnsi="Arial" w:cs="Arial"/>
                <w:b/>
                <w:bCs/>
                <w:color w:val="auto"/>
                <w:sz w:val="18"/>
                <w:szCs w:val="18"/>
              </w:rPr>
            </w:pPr>
            <w:r w:rsidRPr="006B300D">
              <w:rPr>
                <w:rFonts w:ascii="Arial" w:hAnsi="Arial" w:cs="Arial"/>
                <w:b/>
                <w:bCs/>
                <w:color w:val="auto"/>
                <w:sz w:val="18"/>
                <w:szCs w:val="18"/>
              </w:rPr>
              <w:t>Audited</w:t>
            </w:r>
          </w:p>
        </w:tc>
      </w:tr>
      <w:tr w:rsidR="00A93A50" w:rsidRPr="006B300D" w14:paraId="61E9DCE1" w14:textId="77777777" w:rsidTr="003B6BFB">
        <w:tc>
          <w:tcPr>
            <w:tcW w:w="4266" w:type="dxa"/>
            <w:tcBorders>
              <w:top w:val="nil"/>
              <w:left w:val="nil"/>
              <w:right w:val="nil"/>
            </w:tcBorders>
            <w:vAlign w:val="bottom"/>
          </w:tcPr>
          <w:p w14:paraId="730D874D" w14:textId="77777777" w:rsidR="001B3379" w:rsidRPr="006B300D" w:rsidRDefault="001B3379" w:rsidP="001B3379">
            <w:pPr>
              <w:tabs>
                <w:tab w:val="left" w:pos="2563"/>
              </w:tabs>
              <w:ind w:left="427"/>
              <w:rPr>
                <w:rFonts w:ascii="Arial" w:hAnsi="Arial" w:cs="Arial"/>
                <w:color w:val="auto"/>
                <w:sz w:val="18"/>
                <w:szCs w:val="18"/>
              </w:rPr>
            </w:pPr>
          </w:p>
        </w:tc>
        <w:tc>
          <w:tcPr>
            <w:tcW w:w="1296" w:type="dxa"/>
            <w:tcBorders>
              <w:top w:val="nil"/>
              <w:left w:val="nil"/>
              <w:right w:val="nil"/>
            </w:tcBorders>
          </w:tcPr>
          <w:p w14:paraId="690C922D" w14:textId="23797054" w:rsidR="001B3379" w:rsidRPr="006B300D" w:rsidRDefault="006F1759" w:rsidP="001B3379">
            <w:pPr>
              <w:ind w:right="-72"/>
              <w:jc w:val="right"/>
              <w:rPr>
                <w:rFonts w:ascii="Arial" w:hAnsi="Arial" w:cs="Arial"/>
                <w:b/>
                <w:bCs/>
                <w:color w:val="auto"/>
                <w:spacing w:val="-4"/>
                <w:sz w:val="18"/>
                <w:szCs w:val="18"/>
                <w:cs/>
              </w:rPr>
            </w:pPr>
            <w:r w:rsidRPr="006B300D">
              <w:rPr>
                <w:rFonts w:ascii="Arial" w:hAnsi="Arial" w:cs="Arial"/>
                <w:b/>
                <w:bCs/>
                <w:color w:val="auto"/>
                <w:spacing w:val="-4"/>
                <w:sz w:val="18"/>
                <w:szCs w:val="18"/>
                <w:lang w:val="en-GB"/>
              </w:rPr>
              <w:t>31 December</w:t>
            </w:r>
          </w:p>
        </w:tc>
        <w:tc>
          <w:tcPr>
            <w:tcW w:w="1296" w:type="dxa"/>
            <w:tcBorders>
              <w:top w:val="nil"/>
              <w:left w:val="nil"/>
              <w:right w:val="nil"/>
            </w:tcBorders>
            <w:vAlign w:val="bottom"/>
          </w:tcPr>
          <w:p w14:paraId="2250B645" w14:textId="783D70E2" w:rsidR="001B3379" w:rsidRPr="006B300D" w:rsidRDefault="00392C74" w:rsidP="001B3379">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w:t>
            </w:r>
            <w:r w:rsidR="001B3379" w:rsidRPr="006B300D">
              <w:rPr>
                <w:rFonts w:ascii="Arial" w:hAnsi="Arial" w:cs="Arial"/>
                <w:b/>
                <w:bCs/>
                <w:color w:val="auto"/>
                <w:sz w:val="18"/>
                <w:szCs w:val="18"/>
              </w:rPr>
              <w:t xml:space="preserve"> March</w:t>
            </w:r>
          </w:p>
        </w:tc>
        <w:tc>
          <w:tcPr>
            <w:tcW w:w="1296" w:type="dxa"/>
            <w:tcBorders>
              <w:top w:val="nil"/>
              <w:left w:val="nil"/>
              <w:right w:val="nil"/>
            </w:tcBorders>
          </w:tcPr>
          <w:p w14:paraId="0D6D3A74" w14:textId="48693E1D" w:rsidR="001B3379" w:rsidRPr="006B300D" w:rsidRDefault="006F1759" w:rsidP="001B3379">
            <w:pPr>
              <w:ind w:right="-72"/>
              <w:jc w:val="right"/>
              <w:rPr>
                <w:rFonts w:ascii="Arial" w:hAnsi="Arial" w:cs="Arial"/>
                <w:b/>
                <w:bCs/>
                <w:color w:val="auto"/>
                <w:spacing w:val="-4"/>
                <w:sz w:val="18"/>
                <w:szCs w:val="18"/>
                <w:cs/>
              </w:rPr>
            </w:pPr>
            <w:r w:rsidRPr="006B300D">
              <w:rPr>
                <w:rFonts w:ascii="Arial" w:hAnsi="Arial" w:cs="Arial"/>
                <w:b/>
                <w:bCs/>
                <w:color w:val="auto"/>
                <w:spacing w:val="-4"/>
                <w:sz w:val="18"/>
                <w:szCs w:val="18"/>
                <w:lang w:val="en-GB"/>
              </w:rPr>
              <w:t>31 December</w:t>
            </w:r>
          </w:p>
        </w:tc>
        <w:tc>
          <w:tcPr>
            <w:tcW w:w="1296" w:type="dxa"/>
            <w:tcBorders>
              <w:top w:val="nil"/>
              <w:left w:val="nil"/>
              <w:right w:val="nil"/>
            </w:tcBorders>
            <w:vAlign w:val="bottom"/>
          </w:tcPr>
          <w:p w14:paraId="32682F43" w14:textId="2EE83910" w:rsidR="001B3379" w:rsidRPr="006B300D" w:rsidRDefault="00392C74" w:rsidP="001B3379">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w:t>
            </w:r>
            <w:r w:rsidR="001B3379" w:rsidRPr="006B300D">
              <w:rPr>
                <w:rFonts w:ascii="Arial" w:hAnsi="Arial" w:cs="Arial"/>
                <w:b/>
                <w:bCs/>
                <w:color w:val="auto"/>
                <w:sz w:val="18"/>
                <w:szCs w:val="18"/>
              </w:rPr>
              <w:t xml:space="preserve"> March</w:t>
            </w:r>
          </w:p>
        </w:tc>
      </w:tr>
      <w:tr w:rsidR="00A93A50" w:rsidRPr="006B300D" w14:paraId="25F41586" w14:textId="77777777" w:rsidTr="003B6BFB">
        <w:tc>
          <w:tcPr>
            <w:tcW w:w="4266" w:type="dxa"/>
            <w:tcBorders>
              <w:top w:val="nil"/>
              <w:left w:val="nil"/>
              <w:right w:val="nil"/>
            </w:tcBorders>
            <w:vAlign w:val="bottom"/>
          </w:tcPr>
          <w:p w14:paraId="63CB7EC6" w14:textId="77777777" w:rsidR="00BE72CD" w:rsidRPr="006B300D" w:rsidRDefault="00BE72CD" w:rsidP="00BE72CD">
            <w:pPr>
              <w:tabs>
                <w:tab w:val="left" w:pos="2563"/>
              </w:tabs>
              <w:ind w:left="427"/>
              <w:rPr>
                <w:rFonts w:ascii="Arial" w:hAnsi="Arial" w:cs="Arial"/>
                <w:color w:val="auto"/>
                <w:sz w:val="18"/>
                <w:szCs w:val="18"/>
              </w:rPr>
            </w:pPr>
          </w:p>
        </w:tc>
        <w:tc>
          <w:tcPr>
            <w:tcW w:w="1296" w:type="dxa"/>
            <w:tcBorders>
              <w:top w:val="nil"/>
              <w:left w:val="nil"/>
              <w:right w:val="nil"/>
            </w:tcBorders>
          </w:tcPr>
          <w:p w14:paraId="10CB665F" w14:textId="513384AD" w:rsidR="00BE72CD" w:rsidRPr="006B300D" w:rsidRDefault="00392C74" w:rsidP="00BE72CD">
            <w:pPr>
              <w:pStyle w:val="a"/>
              <w:ind w:right="-72"/>
              <w:jc w:val="right"/>
              <w:rPr>
                <w:rFonts w:ascii="Arial" w:hAnsi="Arial" w:cs="Arial"/>
                <w:b/>
                <w:bCs/>
                <w:color w:val="auto"/>
                <w:sz w:val="18"/>
                <w:szCs w:val="18"/>
                <w:cs/>
                <w:lang w:val="en-GB"/>
              </w:rPr>
            </w:pPr>
            <w:r w:rsidRPr="006B300D">
              <w:rPr>
                <w:rFonts w:ascii="Arial" w:eastAsia="Arial Unicode MS" w:hAnsi="Arial" w:cs="Arial"/>
                <w:b/>
                <w:bCs/>
                <w:color w:val="auto"/>
                <w:sz w:val="18"/>
                <w:szCs w:val="18"/>
                <w:lang w:val="en-GB"/>
              </w:rPr>
              <w:t>2025</w:t>
            </w:r>
          </w:p>
        </w:tc>
        <w:tc>
          <w:tcPr>
            <w:tcW w:w="1296" w:type="dxa"/>
            <w:tcBorders>
              <w:top w:val="nil"/>
              <w:left w:val="nil"/>
              <w:right w:val="nil"/>
            </w:tcBorders>
            <w:vAlign w:val="bottom"/>
          </w:tcPr>
          <w:p w14:paraId="66230853" w14:textId="02F75C0A" w:rsidR="00BE72CD" w:rsidRPr="006B300D" w:rsidRDefault="00392C74" w:rsidP="00BE72CD">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296" w:type="dxa"/>
            <w:tcBorders>
              <w:top w:val="nil"/>
              <w:left w:val="nil"/>
              <w:right w:val="nil"/>
            </w:tcBorders>
          </w:tcPr>
          <w:p w14:paraId="690352BC" w14:textId="229B3F17" w:rsidR="00BE72CD" w:rsidRPr="006B300D" w:rsidRDefault="00392C74" w:rsidP="00BE72CD">
            <w:pPr>
              <w:pStyle w:val="a"/>
              <w:ind w:right="-72"/>
              <w:jc w:val="right"/>
              <w:rPr>
                <w:rFonts w:ascii="Arial" w:hAnsi="Arial" w:cs="Arial"/>
                <w:b/>
                <w:bCs/>
                <w:color w:val="auto"/>
                <w:sz w:val="18"/>
                <w:szCs w:val="18"/>
                <w:cs/>
                <w:lang w:val="en-GB"/>
              </w:rPr>
            </w:pPr>
            <w:r w:rsidRPr="006B300D">
              <w:rPr>
                <w:rFonts w:ascii="Arial" w:eastAsia="Arial Unicode MS" w:hAnsi="Arial" w:cs="Arial"/>
                <w:b/>
                <w:bCs/>
                <w:color w:val="auto"/>
                <w:sz w:val="18"/>
                <w:szCs w:val="18"/>
                <w:lang w:val="en-GB"/>
              </w:rPr>
              <w:t>2025</w:t>
            </w:r>
          </w:p>
        </w:tc>
        <w:tc>
          <w:tcPr>
            <w:tcW w:w="1296" w:type="dxa"/>
            <w:tcBorders>
              <w:top w:val="nil"/>
              <w:left w:val="nil"/>
              <w:right w:val="nil"/>
            </w:tcBorders>
            <w:vAlign w:val="bottom"/>
          </w:tcPr>
          <w:p w14:paraId="3F89D66E" w14:textId="20C17B9D" w:rsidR="00BE72CD" w:rsidRPr="006B300D" w:rsidRDefault="00392C74" w:rsidP="00BE72CD">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r>
      <w:tr w:rsidR="00A93A50" w:rsidRPr="006B300D" w14:paraId="65238A8F" w14:textId="77777777" w:rsidTr="003B6BFB">
        <w:tc>
          <w:tcPr>
            <w:tcW w:w="4266" w:type="dxa"/>
            <w:tcBorders>
              <w:top w:val="nil"/>
              <w:left w:val="nil"/>
              <w:right w:val="nil"/>
            </w:tcBorders>
            <w:vAlign w:val="bottom"/>
          </w:tcPr>
          <w:p w14:paraId="1FEA8E2C" w14:textId="77777777" w:rsidR="00BE72CD" w:rsidRPr="006B300D" w:rsidRDefault="00BE72CD" w:rsidP="00BE72CD">
            <w:pPr>
              <w:tabs>
                <w:tab w:val="left" w:pos="2563"/>
              </w:tabs>
              <w:ind w:left="427"/>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45CF552" w14:textId="77777777" w:rsidR="00BE72CD" w:rsidRPr="006B300D" w:rsidRDefault="00BE72CD" w:rsidP="00BE72CD">
            <w:pPr>
              <w:pStyle w:val="a"/>
              <w:ind w:right="-72"/>
              <w:jc w:val="right"/>
              <w:rPr>
                <w:rFonts w:ascii="Arial" w:hAnsi="Arial" w:cs="Arial"/>
                <w:b/>
                <w:bCs/>
                <w:color w:val="auto"/>
                <w:sz w:val="18"/>
                <w:szCs w:val="18"/>
              </w:rPr>
            </w:pPr>
            <w:proofErr w:type="gramStart"/>
            <w:r w:rsidRPr="006B300D">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bottom"/>
          </w:tcPr>
          <w:p w14:paraId="7D3BFB44" w14:textId="77777777" w:rsidR="00BE72CD" w:rsidRPr="006B300D" w:rsidRDefault="00BE72CD" w:rsidP="00BE72CD">
            <w:pPr>
              <w:pStyle w:val="a"/>
              <w:ind w:right="-72"/>
              <w:jc w:val="right"/>
              <w:rPr>
                <w:rFonts w:ascii="Arial" w:hAnsi="Arial" w:cs="Arial"/>
                <w:b/>
                <w:bCs/>
                <w:color w:val="auto"/>
                <w:sz w:val="18"/>
                <w:szCs w:val="18"/>
              </w:rPr>
            </w:pPr>
            <w:proofErr w:type="gramStart"/>
            <w:r w:rsidRPr="006B300D">
              <w:rPr>
                <w:rFonts w:ascii="Arial" w:hAnsi="Arial" w:cs="Arial"/>
                <w:b/>
                <w:bCs/>
                <w:color w:val="auto"/>
                <w:sz w:val="18"/>
                <w:szCs w:val="18"/>
              </w:rPr>
              <w:t>Thousand</w:t>
            </w:r>
            <w:r w:rsidRPr="006B300D">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vAlign w:val="bottom"/>
          </w:tcPr>
          <w:p w14:paraId="01234D8D" w14:textId="77777777" w:rsidR="00BE72CD" w:rsidRPr="006B300D" w:rsidRDefault="00BE72CD" w:rsidP="00BE72CD">
            <w:pPr>
              <w:pStyle w:val="a"/>
              <w:ind w:right="-72"/>
              <w:jc w:val="right"/>
              <w:rPr>
                <w:rFonts w:ascii="Arial" w:hAnsi="Arial" w:cs="Arial"/>
                <w:b/>
                <w:bCs/>
                <w:color w:val="auto"/>
                <w:sz w:val="18"/>
                <w:szCs w:val="18"/>
              </w:rPr>
            </w:pPr>
            <w:proofErr w:type="gramStart"/>
            <w:r w:rsidRPr="006B300D">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bottom"/>
          </w:tcPr>
          <w:p w14:paraId="4262D8CA" w14:textId="77777777" w:rsidR="00BE72CD" w:rsidRPr="006B300D" w:rsidRDefault="00BE72CD" w:rsidP="00BE72CD">
            <w:pPr>
              <w:pStyle w:val="a"/>
              <w:ind w:right="-72"/>
              <w:jc w:val="right"/>
              <w:rPr>
                <w:rFonts w:ascii="Arial" w:hAnsi="Arial" w:cs="Arial"/>
                <w:b/>
                <w:bCs/>
                <w:color w:val="auto"/>
                <w:sz w:val="18"/>
                <w:szCs w:val="18"/>
              </w:rPr>
            </w:pPr>
            <w:proofErr w:type="gramStart"/>
            <w:r w:rsidRPr="006B300D">
              <w:rPr>
                <w:rFonts w:ascii="Arial" w:hAnsi="Arial" w:cs="Arial"/>
                <w:b/>
                <w:bCs/>
                <w:color w:val="auto"/>
                <w:sz w:val="18"/>
                <w:szCs w:val="18"/>
              </w:rPr>
              <w:t>Thousand</w:t>
            </w:r>
            <w:r w:rsidRPr="006B300D">
              <w:rPr>
                <w:rFonts w:ascii="Arial" w:hAnsi="Arial" w:cs="Arial"/>
                <w:b/>
                <w:bCs/>
                <w:color w:val="auto"/>
                <w:sz w:val="18"/>
                <w:szCs w:val="18"/>
                <w:lang w:val="en-GB"/>
              </w:rPr>
              <w:t xml:space="preserve">  Baht</w:t>
            </w:r>
            <w:proofErr w:type="gramEnd"/>
          </w:p>
        </w:tc>
      </w:tr>
      <w:tr w:rsidR="00A93A50" w:rsidRPr="006B300D" w14:paraId="78333F8A" w14:textId="77777777" w:rsidTr="003B6BFB">
        <w:tc>
          <w:tcPr>
            <w:tcW w:w="4266" w:type="dxa"/>
            <w:tcBorders>
              <w:top w:val="nil"/>
              <w:left w:val="nil"/>
              <w:right w:val="nil"/>
            </w:tcBorders>
            <w:vAlign w:val="bottom"/>
          </w:tcPr>
          <w:p w14:paraId="1F8778B4" w14:textId="77777777" w:rsidR="00BE72CD" w:rsidRPr="006B300D" w:rsidRDefault="00BE72CD" w:rsidP="00BE72CD">
            <w:pPr>
              <w:tabs>
                <w:tab w:val="left" w:pos="2563"/>
              </w:tabs>
              <w:ind w:left="427"/>
              <w:rPr>
                <w:rFonts w:ascii="Arial" w:hAnsi="Arial" w:cs="Arial"/>
                <w:color w:val="auto"/>
                <w:sz w:val="18"/>
                <w:szCs w:val="18"/>
              </w:rPr>
            </w:pPr>
          </w:p>
        </w:tc>
        <w:tc>
          <w:tcPr>
            <w:tcW w:w="1296" w:type="dxa"/>
            <w:tcBorders>
              <w:top w:val="single" w:sz="4" w:space="0" w:color="auto"/>
              <w:left w:val="nil"/>
              <w:right w:val="nil"/>
            </w:tcBorders>
            <w:vAlign w:val="bottom"/>
          </w:tcPr>
          <w:p w14:paraId="2B2E4252" w14:textId="77777777" w:rsidR="00BE72CD" w:rsidRPr="006B300D" w:rsidRDefault="00BE72CD" w:rsidP="00BE72CD">
            <w:pPr>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28B30EB8" w14:textId="77777777" w:rsidR="00BE72CD" w:rsidRPr="006B300D" w:rsidRDefault="00BE72CD" w:rsidP="00BE72CD">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84874E5" w14:textId="77777777" w:rsidR="00BE72CD" w:rsidRPr="006B300D" w:rsidRDefault="00BE72CD" w:rsidP="00BE72CD">
            <w:pPr>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0EB95D0C" w14:textId="77777777" w:rsidR="00BE72CD" w:rsidRPr="006B300D" w:rsidRDefault="00BE72CD" w:rsidP="00BE72CD">
            <w:pPr>
              <w:jc w:val="right"/>
              <w:rPr>
                <w:rFonts w:ascii="Arial" w:hAnsi="Arial" w:cs="Arial"/>
                <w:color w:val="auto"/>
                <w:sz w:val="18"/>
                <w:szCs w:val="18"/>
              </w:rPr>
            </w:pPr>
          </w:p>
        </w:tc>
      </w:tr>
      <w:tr w:rsidR="00A93A50" w:rsidRPr="006B300D" w14:paraId="71377AD3" w14:textId="77777777" w:rsidTr="003B6BFB">
        <w:trPr>
          <w:trHeight w:val="117"/>
        </w:trPr>
        <w:tc>
          <w:tcPr>
            <w:tcW w:w="4266" w:type="dxa"/>
            <w:tcBorders>
              <w:top w:val="nil"/>
              <w:left w:val="nil"/>
              <w:right w:val="nil"/>
            </w:tcBorders>
            <w:vAlign w:val="bottom"/>
          </w:tcPr>
          <w:p w14:paraId="6FD3F44E" w14:textId="77777777" w:rsidR="00E76884" w:rsidRPr="006B300D" w:rsidRDefault="00E76884" w:rsidP="00E76884">
            <w:pPr>
              <w:tabs>
                <w:tab w:val="left" w:pos="1938"/>
              </w:tabs>
              <w:ind w:left="427" w:right="-162"/>
              <w:rPr>
                <w:rFonts w:ascii="Arial" w:hAnsi="Arial" w:cs="Arial"/>
                <w:color w:val="auto"/>
                <w:sz w:val="18"/>
                <w:szCs w:val="18"/>
              </w:rPr>
            </w:pPr>
            <w:r w:rsidRPr="006B300D">
              <w:rPr>
                <w:rFonts w:ascii="Arial" w:hAnsi="Arial" w:cs="Arial"/>
                <w:color w:val="auto"/>
                <w:sz w:val="18"/>
                <w:szCs w:val="18"/>
              </w:rPr>
              <w:t>Deposits at banks</w:t>
            </w:r>
            <w:r w:rsidRPr="006B300D">
              <w:rPr>
                <w:rFonts w:ascii="Arial" w:hAnsi="Arial" w:cs="Arial"/>
                <w:color w:val="auto"/>
                <w:sz w:val="18"/>
                <w:szCs w:val="18"/>
              </w:rPr>
              <w:tab/>
              <w:t>- current accounts</w:t>
            </w:r>
          </w:p>
        </w:tc>
        <w:tc>
          <w:tcPr>
            <w:tcW w:w="1296" w:type="dxa"/>
            <w:vAlign w:val="bottom"/>
          </w:tcPr>
          <w:p w14:paraId="31505464" w14:textId="63FA4020" w:rsidR="00E76884" w:rsidRPr="006B300D" w:rsidRDefault="004E35E7" w:rsidP="00E76884">
            <w:pPr>
              <w:ind w:right="-72"/>
              <w:jc w:val="right"/>
              <w:rPr>
                <w:rFonts w:ascii="Arial" w:eastAsia="Times New Roman" w:hAnsi="Arial" w:cs="Arial"/>
                <w:color w:val="auto"/>
                <w:sz w:val="18"/>
                <w:szCs w:val="18"/>
                <w:lang w:val="en-GB"/>
              </w:rPr>
            </w:pPr>
            <w:r w:rsidRPr="006B300D">
              <w:rPr>
                <w:rFonts w:ascii="Arial" w:eastAsia="Times New Roman" w:hAnsi="Arial" w:cs="Arial"/>
                <w:color w:val="auto"/>
                <w:sz w:val="18"/>
                <w:szCs w:val="18"/>
                <w:lang w:val="en-GB"/>
              </w:rPr>
              <w:t>451,</w:t>
            </w:r>
            <w:r w:rsidR="00AC3053" w:rsidRPr="006B300D">
              <w:rPr>
                <w:rFonts w:ascii="Arial" w:eastAsia="Times New Roman" w:hAnsi="Arial" w:cs="Arial"/>
                <w:color w:val="auto"/>
                <w:sz w:val="18"/>
                <w:szCs w:val="18"/>
                <w:lang w:val="en-GB"/>
              </w:rPr>
              <w:t>385</w:t>
            </w:r>
          </w:p>
        </w:tc>
        <w:tc>
          <w:tcPr>
            <w:tcW w:w="1296" w:type="dxa"/>
            <w:tcBorders>
              <w:top w:val="nil"/>
              <w:left w:val="nil"/>
              <w:right w:val="nil"/>
            </w:tcBorders>
            <w:vAlign w:val="bottom"/>
          </w:tcPr>
          <w:p w14:paraId="71C24423" w14:textId="10ACFF36" w:rsidR="00E76884" w:rsidRPr="006B300D" w:rsidRDefault="00392C74" w:rsidP="00E7688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lang w:val="en-GB"/>
              </w:rPr>
              <w:t>434</w:t>
            </w:r>
            <w:r w:rsidR="00E76884" w:rsidRPr="006B300D">
              <w:rPr>
                <w:rFonts w:ascii="Arial" w:eastAsia="Times New Roman" w:hAnsi="Arial" w:cs="Arial"/>
                <w:color w:val="auto"/>
                <w:sz w:val="18"/>
                <w:szCs w:val="18"/>
              </w:rPr>
              <w:t>,</w:t>
            </w:r>
            <w:r w:rsidRPr="006B300D">
              <w:rPr>
                <w:rFonts w:ascii="Arial" w:eastAsia="Times New Roman" w:hAnsi="Arial" w:cs="Arial"/>
                <w:color w:val="auto"/>
                <w:sz w:val="18"/>
                <w:szCs w:val="18"/>
                <w:lang w:val="en-GB"/>
              </w:rPr>
              <w:t>085</w:t>
            </w:r>
          </w:p>
        </w:tc>
        <w:tc>
          <w:tcPr>
            <w:tcW w:w="1296" w:type="dxa"/>
            <w:vAlign w:val="bottom"/>
          </w:tcPr>
          <w:p w14:paraId="44BCDB51" w14:textId="2A40BCC5" w:rsidR="00E76884" w:rsidRPr="006B300D" w:rsidRDefault="004E35E7" w:rsidP="00E7688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441,</w:t>
            </w:r>
            <w:r w:rsidR="00AC3053" w:rsidRPr="006B300D">
              <w:rPr>
                <w:rFonts w:ascii="Arial" w:eastAsia="Times New Roman" w:hAnsi="Arial" w:cs="Arial"/>
                <w:color w:val="auto"/>
                <w:sz w:val="18"/>
                <w:szCs w:val="18"/>
              </w:rPr>
              <w:t>358</w:t>
            </w:r>
          </w:p>
        </w:tc>
        <w:tc>
          <w:tcPr>
            <w:tcW w:w="1296" w:type="dxa"/>
            <w:tcBorders>
              <w:top w:val="nil"/>
              <w:left w:val="nil"/>
              <w:right w:val="nil"/>
            </w:tcBorders>
            <w:vAlign w:val="bottom"/>
          </w:tcPr>
          <w:p w14:paraId="1C367BC8" w14:textId="24B2F16B" w:rsidR="00E76884" w:rsidRPr="006B300D" w:rsidRDefault="00392C74" w:rsidP="00E7688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lang w:val="en-GB"/>
              </w:rPr>
              <w:t>344</w:t>
            </w:r>
            <w:r w:rsidR="00E76884" w:rsidRPr="006B300D">
              <w:rPr>
                <w:rFonts w:ascii="Arial" w:eastAsia="Times New Roman" w:hAnsi="Arial" w:cs="Arial"/>
                <w:color w:val="auto"/>
                <w:sz w:val="18"/>
                <w:szCs w:val="18"/>
              </w:rPr>
              <w:t>,</w:t>
            </w:r>
            <w:r w:rsidRPr="006B300D">
              <w:rPr>
                <w:rFonts w:ascii="Arial" w:eastAsia="Times New Roman" w:hAnsi="Arial" w:cs="Arial"/>
                <w:color w:val="auto"/>
                <w:sz w:val="18"/>
                <w:szCs w:val="18"/>
                <w:lang w:val="en-GB"/>
              </w:rPr>
              <w:t>554</w:t>
            </w:r>
          </w:p>
        </w:tc>
      </w:tr>
      <w:tr w:rsidR="00A93A50" w:rsidRPr="006B300D" w14:paraId="498EF873" w14:textId="77777777" w:rsidTr="003B6BFB">
        <w:trPr>
          <w:trHeight w:val="117"/>
        </w:trPr>
        <w:tc>
          <w:tcPr>
            <w:tcW w:w="4266" w:type="dxa"/>
            <w:tcBorders>
              <w:top w:val="nil"/>
              <w:left w:val="nil"/>
              <w:right w:val="nil"/>
            </w:tcBorders>
            <w:vAlign w:val="bottom"/>
          </w:tcPr>
          <w:p w14:paraId="5C391700" w14:textId="37EEC73D" w:rsidR="00E76884" w:rsidRPr="006B300D" w:rsidRDefault="00E76884" w:rsidP="00E76884">
            <w:pPr>
              <w:tabs>
                <w:tab w:val="left" w:pos="1938"/>
              </w:tabs>
              <w:ind w:left="427" w:right="-162"/>
              <w:rPr>
                <w:rFonts w:ascii="Arial" w:hAnsi="Arial" w:cs="Arial"/>
                <w:color w:val="auto"/>
                <w:sz w:val="18"/>
                <w:szCs w:val="18"/>
              </w:rPr>
            </w:pPr>
            <w:r w:rsidRPr="006B300D">
              <w:rPr>
                <w:rFonts w:ascii="Arial" w:hAnsi="Arial" w:cs="Arial"/>
                <w:color w:val="auto"/>
                <w:sz w:val="18"/>
                <w:szCs w:val="18"/>
              </w:rPr>
              <w:tab/>
              <w:t>- savings accounts</w:t>
            </w:r>
          </w:p>
        </w:tc>
        <w:tc>
          <w:tcPr>
            <w:tcW w:w="1296" w:type="dxa"/>
            <w:vAlign w:val="bottom"/>
          </w:tcPr>
          <w:p w14:paraId="15344B05" w14:textId="13CCA959" w:rsidR="00E76884" w:rsidRPr="006B300D" w:rsidRDefault="004E35E7" w:rsidP="00E76884">
            <w:pPr>
              <w:ind w:right="-72"/>
              <w:jc w:val="right"/>
              <w:rPr>
                <w:rFonts w:ascii="Arial" w:eastAsia="Times New Roman" w:hAnsi="Arial" w:cs="Arial"/>
                <w:color w:val="auto"/>
                <w:sz w:val="18"/>
                <w:szCs w:val="22"/>
                <w:lang w:val="en-GB"/>
              </w:rPr>
            </w:pPr>
            <w:r w:rsidRPr="006B300D">
              <w:rPr>
                <w:rFonts w:ascii="Arial" w:eastAsia="Times New Roman" w:hAnsi="Arial" w:cs="Arial"/>
                <w:color w:val="auto"/>
                <w:sz w:val="18"/>
                <w:szCs w:val="22"/>
                <w:lang w:val="en-GB"/>
              </w:rPr>
              <w:t>257,98</w:t>
            </w:r>
            <w:r w:rsidR="00AC3053" w:rsidRPr="006B300D">
              <w:rPr>
                <w:rFonts w:ascii="Arial" w:eastAsia="Times New Roman" w:hAnsi="Arial" w:cs="Arial"/>
                <w:color w:val="auto"/>
                <w:sz w:val="18"/>
                <w:szCs w:val="22"/>
                <w:lang w:val="en-GB"/>
              </w:rPr>
              <w:t>1</w:t>
            </w:r>
          </w:p>
        </w:tc>
        <w:tc>
          <w:tcPr>
            <w:tcW w:w="1296" w:type="dxa"/>
            <w:tcBorders>
              <w:top w:val="nil"/>
              <w:left w:val="nil"/>
              <w:right w:val="nil"/>
            </w:tcBorders>
            <w:vAlign w:val="bottom"/>
          </w:tcPr>
          <w:p w14:paraId="122EC780" w14:textId="17F16ABD" w:rsidR="00E76884" w:rsidRPr="006B300D" w:rsidRDefault="00392C74" w:rsidP="00E7688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lang w:val="en-GB"/>
              </w:rPr>
              <w:t>338</w:t>
            </w:r>
            <w:r w:rsidR="00E76884" w:rsidRPr="006B300D">
              <w:rPr>
                <w:rFonts w:ascii="Arial" w:eastAsia="Times New Roman" w:hAnsi="Arial" w:cs="Arial"/>
                <w:color w:val="auto"/>
                <w:sz w:val="18"/>
                <w:szCs w:val="18"/>
              </w:rPr>
              <w:t>,</w:t>
            </w:r>
            <w:r w:rsidRPr="006B300D">
              <w:rPr>
                <w:rFonts w:ascii="Arial" w:eastAsia="Times New Roman" w:hAnsi="Arial" w:cs="Arial"/>
                <w:color w:val="auto"/>
                <w:sz w:val="18"/>
                <w:szCs w:val="18"/>
                <w:lang w:val="en-GB"/>
              </w:rPr>
              <w:t>502</w:t>
            </w:r>
          </w:p>
        </w:tc>
        <w:tc>
          <w:tcPr>
            <w:tcW w:w="1296" w:type="dxa"/>
            <w:vAlign w:val="bottom"/>
          </w:tcPr>
          <w:p w14:paraId="27A83452" w14:textId="6A5CF566" w:rsidR="00E76884" w:rsidRPr="006B300D" w:rsidRDefault="004E35E7" w:rsidP="00E7688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202,401</w:t>
            </w:r>
          </w:p>
        </w:tc>
        <w:tc>
          <w:tcPr>
            <w:tcW w:w="1296" w:type="dxa"/>
            <w:tcBorders>
              <w:top w:val="nil"/>
              <w:left w:val="nil"/>
              <w:right w:val="nil"/>
            </w:tcBorders>
            <w:vAlign w:val="bottom"/>
          </w:tcPr>
          <w:p w14:paraId="7AEBF7D1" w14:textId="675A88ED" w:rsidR="00E76884" w:rsidRPr="006B300D" w:rsidRDefault="00392C74" w:rsidP="00E7688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lang w:val="en-GB"/>
              </w:rPr>
              <w:t>300</w:t>
            </w:r>
            <w:r w:rsidR="00A81074" w:rsidRPr="006B300D">
              <w:rPr>
                <w:rFonts w:ascii="Arial" w:eastAsia="Times New Roman" w:hAnsi="Arial" w:cs="Arial"/>
                <w:color w:val="auto"/>
                <w:sz w:val="18"/>
                <w:szCs w:val="18"/>
                <w:lang w:val="en-GB"/>
              </w:rPr>
              <w:t>,</w:t>
            </w:r>
            <w:r w:rsidRPr="006B300D">
              <w:rPr>
                <w:rFonts w:ascii="Arial" w:eastAsia="Times New Roman" w:hAnsi="Arial" w:cs="Arial"/>
                <w:color w:val="auto"/>
                <w:sz w:val="18"/>
                <w:szCs w:val="18"/>
                <w:lang w:val="en-GB"/>
              </w:rPr>
              <w:t>934</w:t>
            </w:r>
          </w:p>
        </w:tc>
      </w:tr>
      <w:tr w:rsidR="00A93A50" w:rsidRPr="006B300D" w14:paraId="792558F1" w14:textId="77777777" w:rsidTr="003B6BFB">
        <w:trPr>
          <w:trHeight w:val="117"/>
        </w:trPr>
        <w:tc>
          <w:tcPr>
            <w:tcW w:w="4266" w:type="dxa"/>
            <w:tcBorders>
              <w:top w:val="nil"/>
              <w:left w:val="nil"/>
              <w:right w:val="nil"/>
            </w:tcBorders>
            <w:vAlign w:val="bottom"/>
          </w:tcPr>
          <w:p w14:paraId="7BEA6C10" w14:textId="1BB379D3" w:rsidR="00E76884" w:rsidRPr="006B300D" w:rsidRDefault="00E76884" w:rsidP="00E76884">
            <w:pPr>
              <w:tabs>
                <w:tab w:val="left" w:pos="1938"/>
              </w:tabs>
              <w:ind w:left="427" w:right="-162"/>
              <w:rPr>
                <w:rFonts w:ascii="Arial" w:hAnsi="Arial" w:cs="Arial"/>
                <w:color w:val="auto"/>
                <w:sz w:val="18"/>
                <w:szCs w:val="18"/>
                <w:cs/>
              </w:rPr>
            </w:pPr>
            <w:r w:rsidRPr="006B300D">
              <w:rPr>
                <w:rFonts w:ascii="Arial" w:hAnsi="Arial" w:cs="Arial"/>
                <w:color w:val="auto"/>
                <w:sz w:val="18"/>
                <w:szCs w:val="18"/>
              </w:rPr>
              <w:t xml:space="preserve">Short-term bank deposits </w:t>
            </w:r>
            <w:r w:rsidR="00464D29" w:rsidRPr="006B300D">
              <w:rPr>
                <w:rFonts w:ascii="Arial" w:hAnsi="Arial" w:cs="Arial"/>
                <w:color w:val="auto"/>
                <w:sz w:val="18"/>
                <w:szCs w:val="18"/>
              </w:rPr>
              <w:t>-</w:t>
            </w:r>
            <w:r w:rsidRPr="006B300D">
              <w:rPr>
                <w:rFonts w:ascii="Arial" w:hAnsi="Arial" w:cs="Arial"/>
                <w:color w:val="auto"/>
                <w:sz w:val="18"/>
                <w:szCs w:val="18"/>
              </w:rPr>
              <w:t xml:space="preserve"> </w:t>
            </w:r>
            <w:r w:rsidR="003716FD" w:rsidRPr="006B300D">
              <w:rPr>
                <w:rFonts w:ascii="Arial" w:hAnsi="Arial" w:cs="Arial"/>
                <w:color w:val="auto"/>
                <w:sz w:val="18"/>
                <w:szCs w:val="18"/>
              </w:rPr>
              <w:t xml:space="preserve">within </w:t>
            </w:r>
            <w:r w:rsidR="00392C74" w:rsidRPr="006B300D">
              <w:rPr>
                <w:rFonts w:ascii="Arial" w:hAnsi="Arial" w:cs="Arial"/>
                <w:color w:val="auto"/>
                <w:sz w:val="18"/>
                <w:szCs w:val="18"/>
                <w:lang w:val="en-GB"/>
              </w:rPr>
              <w:t>3</w:t>
            </w:r>
            <w:r w:rsidRPr="006B300D">
              <w:rPr>
                <w:rFonts w:ascii="Arial" w:hAnsi="Arial" w:cs="Arial"/>
                <w:color w:val="auto"/>
                <w:sz w:val="18"/>
                <w:szCs w:val="18"/>
              </w:rPr>
              <w:t xml:space="preserve"> month</w:t>
            </w:r>
            <w:r w:rsidR="003716FD" w:rsidRPr="006B300D">
              <w:rPr>
                <w:rFonts w:ascii="Arial" w:hAnsi="Arial" w:cs="Arial"/>
                <w:color w:val="auto"/>
                <w:sz w:val="18"/>
                <w:szCs w:val="18"/>
              </w:rPr>
              <w:t>s</w:t>
            </w:r>
            <w:r w:rsidRPr="006B300D">
              <w:rPr>
                <w:rFonts w:ascii="Arial" w:hAnsi="Arial" w:cs="Arial"/>
                <w:color w:val="auto"/>
                <w:sz w:val="18"/>
                <w:szCs w:val="18"/>
              </w:rPr>
              <w:t xml:space="preserve"> </w:t>
            </w:r>
          </w:p>
        </w:tc>
        <w:tc>
          <w:tcPr>
            <w:tcW w:w="1296" w:type="dxa"/>
            <w:tcBorders>
              <w:bottom w:val="single" w:sz="4" w:space="0" w:color="auto"/>
            </w:tcBorders>
            <w:vAlign w:val="bottom"/>
          </w:tcPr>
          <w:p w14:paraId="6B40A130" w14:textId="1AF92C1A" w:rsidR="00E76884" w:rsidRPr="006B300D" w:rsidRDefault="00ED5B10" w:rsidP="00E7688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3,500,000</w:t>
            </w:r>
          </w:p>
        </w:tc>
        <w:tc>
          <w:tcPr>
            <w:tcW w:w="1296" w:type="dxa"/>
            <w:tcBorders>
              <w:top w:val="nil"/>
              <w:left w:val="nil"/>
              <w:bottom w:val="single" w:sz="4" w:space="0" w:color="auto"/>
              <w:right w:val="nil"/>
            </w:tcBorders>
            <w:vAlign w:val="bottom"/>
          </w:tcPr>
          <w:p w14:paraId="2974A68D" w14:textId="287C1235" w:rsidR="00E76884" w:rsidRPr="006B300D" w:rsidRDefault="00392C74" w:rsidP="00E7688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lang w:val="en-GB"/>
              </w:rPr>
              <w:t>1</w:t>
            </w:r>
            <w:r w:rsidR="00E76884" w:rsidRPr="006B300D">
              <w:rPr>
                <w:rFonts w:ascii="Arial" w:eastAsia="Times New Roman" w:hAnsi="Arial" w:cs="Arial"/>
                <w:color w:val="auto"/>
                <w:sz w:val="18"/>
                <w:szCs w:val="18"/>
              </w:rPr>
              <w:t>,</w:t>
            </w:r>
            <w:r w:rsidRPr="006B300D">
              <w:rPr>
                <w:rFonts w:ascii="Arial" w:eastAsia="Times New Roman" w:hAnsi="Arial" w:cs="Arial"/>
                <w:color w:val="auto"/>
                <w:sz w:val="18"/>
                <w:szCs w:val="18"/>
                <w:lang w:val="en-GB"/>
              </w:rPr>
              <w:t>000</w:t>
            </w:r>
            <w:r w:rsidR="00E76884" w:rsidRPr="006B300D">
              <w:rPr>
                <w:rFonts w:ascii="Arial" w:eastAsia="Times New Roman" w:hAnsi="Arial" w:cs="Arial"/>
                <w:color w:val="auto"/>
                <w:sz w:val="18"/>
                <w:szCs w:val="18"/>
              </w:rPr>
              <w:t>,</w:t>
            </w:r>
            <w:r w:rsidRPr="006B300D">
              <w:rPr>
                <w:rFonts w:ascii="Arial" w:eastAsia="Times New Roman" w:hAnsi="Arial" w:cs="Arial"/>
                <w:color w:val="auto"/>
                <w:sz w:val="18"/>
                <w:szCs w:val="18"/>
                <w:lang w:val="en-GB"/>
              </w:rPr>
              <w:t>000</w:t>
            </w:r>
          </w:p>
        </w:tc>
        <w:tc>
          <w:tcPr>
            <w:tcW w:w="1296" w:type="dxa"/>
            <w:tcBorders>
              <w:bottom w:val="single" w:sz="4" w:space="0" w:color="auto"/>
            </w:tcBorders>
            <w:vAlign w:val="bottom"/>
          </w:tcPr>
          <w:p w14:paraId="7B26294A" w14:textId="5F7F210A" w:rsidR="00E76884" w:rsidRPr="006B300D" w:rsidRDefault="00ED5B10" w:rsidP="00E7688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3,500,000</w:t>
            </w:r>
          </w:p>
        </w:tc>
        <w:tc>
          <w:tcPr>
            <w:tcW w:w="1296" w:type="dxa"/>
            <w:tcBorders>
              <w:top w:val="nil"/>
              <w:left w:val="nil"/>
              <w:bottom w:val="single" w:sz="4" w:space="0" w:color="auto"/>
              <w:right w:val="nil"/>
            </w:tcBorders>
            <w:vAlign w:val="bottom"/>
          </w:tcPr>
          <w:p w14:paraId="020AF353" w14:textId="56076753" w:rsidR="00E76884" w:rsidRPr="006B300D" w:rsidRDefault="00392C74" w:rsidP="00E7688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lang w:val="en-GB"/>
              </w:rPr>
              <w:t>1</w:t>
            </w:r>
            <w:r w:rsidR="00E76884" w:rsidRPr="006B300D">
              <w:rPr>
                <w:rFonts w:ascii="Arial" w:eastAsia="Times New Roman" w:hAnsi="Arial" w:cs="Arial"/>
                <w:color w:val="auto"/>
                <w:sz w:val="18"/>
                <w:szCs w:val="18"/>
              </w:rPr>
              <w:t>,</w:t>
            </w:r>
            <w:r w:rsidRPr="006B300D">
              <w:rPr>
                <w:rFonts w:ascii="Arial" w:eastAsia="Times New Roman" w:hAnsi="Arial" w:cs="Arial"/>
                <w:color w:val="auto"/>
                <w:sz w:val="18"/>
                <w:szCs w:val="18"/>
                <w:lang w:val="en-GB"/>
              </w:rPr>
              <w:t>000</w:t>
            </w:r>
            <w:r w:rsidR="00E76884" w:rsidRPr="006B300D">
              <w:rPr>
                <w:rFonts w:ascii="Arial" w:eastAsia="Times New Roman" w:hAnsi="Arial" w:cs="Arial"/>
                <w:color w:val="auto"/>
                <w:sz w:val="18"/>
                <w:szCs w:val="18"/>
              </w:rPr>
              <w:t>,</w:t>
            </w:r>
            <w:r w:rsidRPr="006B300D">
              <w:rPr>
                <w:rFonts w:ascii="Arial" w:eastAsia="Times New Roman" w:hAnsi="Arial" w:cs="Arial"/>
                <w:color w:val="auto"/>
                <w:sz w:val="18"/>
                <w:szCs w:val="18"/>
                <w:lang w:val="en-GB"/>
              </w:rPr>
              <w:t>000</w:t>
            </w:r>
          </w:p>
        </w:tc>
      </w:tr>
      <w:tr w:rsidR="00A93A50" w:rsidRPr="006B300D" w14:paraId="0566A076" w14:textId="77777777" w:rsidTr="003B6BFB">
        <w:tc>
          <w:tcPr>
            <w:tcW w:w="4266" w:type="dxa"/>
            <w:tcBorders>
              <w:top w:val="nil"/>
              <w:left w:val="nil"/>
              <w:right w:val="nil"/>
            </w:tcBorders>
            <w:vAlign w:val="bottom"/>
          </w:tcPr>
          <w:p w14:paraId="031AB40A" w14:textId="77777777" w:rsidR="00E76884" w:rsidRPr="006B300D" w:rsidRDefault="00E76884" w:rsidP="00E76884">
            <w:pPr>
              <w:tabs>
                <w:tab w:val="left" w:pos="2563"/>
              </w:tabs>
              <w:ind w:left="427"/>
              <w:rPr>
                <w:rFonts w:ascii="Arial" w:hAnsi="Arial" w:cs="Arial"/>
                <w:color w:val="auto"/>
                <w:sz w:val="18"/>
                <w:szCs w:val="18"/>
              </w:rPr>
            </w:pPr>
          </w:p>
        </w:tc>
        <w:tc>
          <w:tcPr>
            <w:tcW w:w="1296" w:type="dxa"/>
            <w:tcBorders>
              <w:top w:val="single" w:sz="4" w:space="0" w:color="auto"/>
              <w:left w:val="nil"/>
              <w:right w:val="nil"/>
            </w:tcBorders>
            <w:vAlign w:val="bottom"/>
          </w:tcPr>
          <w:p w14:paraId="3279A3FF" w14:textId="77777777" w:rsidR="00E76884" w:rsidRPr="006B300D" w:rsidRDefault="00E76884" w:rsidP="00E76884">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vAlign w:val="bottom"/>
          </w:tcPr>
          <w:p w14:paraId="7F954899" w14:textId="1D34B153" w:rsidR="00E76884" w:rsidRPr="006B300D" w:rsidRDefault="00E76884" w:rsidP="00E76884">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vAlign w:val="bottom"/>
          </w:tcPr>
          <w:p w14:paraId="1D0F1A0F" w14:textId="77777777" w:rsidR="00E76884" w:rsidRPr="006B300D" w:rsidRDefault="00E76884" w:rsidP="00E76884">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vAlign w:val="bottom"/>
          </w:tcPr>
          <w:p w14:paraId="67676A51" w14:textId="77777777" w:rsidR="00E76884" w:rsidRPr="006B300D" w:rsidRDefault="00E76884" w:rsidP="00E76884">
            <w:pPr>
              <w:ind w:right="-72"/>
              <w:jc w:val="right"/>
              <w:rPr>
                <w:rFonts w:ascii="Arial" w:eastAsia="Times New Roman" w:hAnsi="Arial" w:cs="Arial"/>
                <w:color w:val="auto"/>
                <w:sz w:val="18"/>
                <w:szCs w:val="18"/>
              </w:rPr>
            </w:pPr>
          </w:p>
        </w:tc>
      </w:tr>
      <w:tr w:rsidR="00481FD9" w:rsidRPr="006B300D" w14:paraId="45793A50" w14:textId="77777777" w:rsidTr="00481FD9">
        <w:trPr>
          <w:trHeight w:val="135"/>
        </w:trPr>
        <w:tc>
          <w:tcPr>
            <w:tcW w:w="4266" w:type="dxa"/>
            <w:tcBorders>
              <w:top w:val="nil"/>
              <w:left w:val="nil"/>
              <w:bottom w:val="nil"/>
              <w:right w:val="nil"/>
            </w:tcBorders>
            <w:vAlign w:val="bottom"/>
          </w:tcPr>
          <w:p w14:paraId="4D268C15" w14:textId="77777777" w:rsidR="00E76884" w:rsidRPr="006B300D" w:rsidRDefault="00E76884" w:rsidP="00E76884">
            <w:pPr>
              <w:tabs>
                <w:tab w:val="left" w:pos="2563"/>
              </w:tabs>
              <w:ind w:left="427"/>
              <w:rPr>
                <w:rFonts w:ascii="Arial" w:hAnsi="Arial" w:cs="Arial"/>
                <w:color w:val="auto"/>
                <w:sz w:val="18"/>
                <w:szCs w:val="18"/>
                <w:cs/>
              </w:rPr>
            </w:pPr>
          </w:p>
        </w:tc>
        <w:tc>
          <w:tcPr>
            <w:tcW w:w="1296" w:type="dxa"/>
            <w:tcBorders>
              <w:top w:val="nil"/>
              <w:left w:val="nil"/>
              <w:bottom w:val="single" w:sz="4" w:space="0" w:color="auto"/>
              <w:right w:val="nil"/>
            </w:tcBorders>
            <w:vAlign w:val="bottom"/>
          </w:tcPr>
          <w:p w14:paraId="5AD8EAD4" w14:textId="3755DE7E" w:rsidR="00E76884" w:rsidRPr="006B300D" w:rsidRDefault="004E35E7" w:rsidP="00E76884">
            <w:pPr>
              <w:ind w:right="-72"/>
              <w:jc w:val="right"/>
              <w:rPr>
                <w:rFonts w:ascii="Arial" w:eastAsia="Times New Roman" w:hAnsi="Arial" w:cs="Arial"/>
                <w:color w:val="auto"/>
                <w:sz w:val="18"/>
                <w:szCs w:val="18"/>
                <w:cs/>
                <w:lang w:val="en-GB"/>
              </w:rPr>
            </w:pPr>
            <w:r w:rsidRPr="006B300D">
              <w:rPr>
                <w:rFonts w:ascii="Arial" w:eastAsia="Times New Roman" w:hAnsi="Arial" w:cs="Arial"/>
                <w:color w:val="auto"/>
                <w:sz w:val="18"/>
                <w:szCs w:val="18"/>
                <w:lang w:val="en-GB"/>
              </w:rPr>
              <w:t>4,209,</w:t>
            </w:r>
            <w:r w:rsidR="00AC3053" w:rsidRPr="006B300D">
              <w:rPr>
                <w:rFonts w:ascii="Arial" w:eastAsia="Times New Roman" w:hAnsi="Arial" w:cs="Arial"/>
                <w:color w:val="auto"/>
                <w:sz w:val="18"/>
                <w:szCs w:val="18"/>
                <w:lang w:val="en-GB"/>
              </w:rPr>
              <w:t>36</w:t>
            </w:r>
            <w:r w:rsidRPr="006B300D">
              <w:rPr>
                <w:rFonts w:ascii="Arial" w:eastAsia="Times New Roman" w:hAnsi="Arial" w:cs="Arial"/>
                <w:color w:val="auto"/>
                <w:sz w:val="18"/>
                <w:szCs w:val="18"/>
                <w:lang w:val="en-GB"/>
              </w:rPr>
              <w:t>6</w:t>
            </w:r>
          </w:p>
        </w:tc>
        <w:tc>
          <w:tcPr>
            <w:tcW w:w="1296" w:type="dxa"/>
            <w:tcBorders>
              <w:top w:val="nil"/>
              <w:left w:val="nil"/>
              <w:bottom w:val="single" w:sz="4" w:space="0" w:color="auto"/>
              <w:right w:val="nil"/>
            </w:tcBorders>
            <w:vAlign w:val="bottom"/>
          </w:tcPr>
          <w:p w14:paraId="4EB5A1C1" w14:textId="310411D9" w:rsidR="00E76884" w:rsidRPr="006B300D" w:rsidRDefault="00392C74" w:rsidP="00E7688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lang w:val="en-GB"/>
              </w:rPr>
              <w:t>1</w:t>
            </w:r>
            <w:r w:rsidR="00A81074" w:rsidRPr="006B300D">
              <w:rPr>
                <w:rFonts w:ascii="Arial" w:eastAsia="Times New Roman" w:hAnsi="Arial" w:cs="Arial"/>
                <w:color w:val="auto"/>
                <w:sz w:val="18"/>
                <w:szCs w:val="18"/>
                <w:lang w:val="en-GB"/>
              </w:rPr>
              <w:t>,</w:t>
            </w:r>
            <w:r w:rsidRPr="006B300D">
              <w:rPr>
                <w:rFonts w:ascii="Arial" w:eastAsia="Times New Roman" w:hAnsi="Arial" w:cs="Arial"/>
                <w:color w:val="auto"/>
                <w:sz w:val="18"/>
                <w:szCs w:val="18"/>
                <w:lang w:val="en-GB"/>
              </w:rPr>
              <w:t>772</w:t>
            </w:r>
            <w:r w:rsidR="00A81074" w:rsidRPr="006B300D">
              <w:rPr>
                <w:rFonts w:ascii="Arial" w:eastAsia="Times New Roman" w:hAnsi="Arial" w:cs="Arial"/>
                <w:color w:val="auto"/>
                <w:sz w:val="18"/>
                <w:szCs w:val="18"/>
                <w:lang w:val="en-GB"/>
              </w:rPr>
              <w:t>,</w:t>
            </w:r>
            <w:r w:rsidRPr="006B300D">
              <w:rPr>
                <w:rFonts w:ascii="Arial" w:eastAsia="Times New Roman" w:hAnsi="Arial" w:cs="Arial"/>
                <w:color w:val="auto"/>
                <w:sz w:val="18"/>
                <w:szCs w:val="18"/>
                <w:lang w:val="en-GB"/>
              </w:rPr>
              <w:t>587</w:t>
            </w:r>
          </w:p>
        </w:tc>
        <w:tc>
          <w:tcPr>
            <w:tcW w:w="1296" w:type="dxa"/>
            <w:tcBorders>
              <w:top w:val="nil"/>
              <w:left w:val="nil"/>
              <w:bottom w:val="single" w:sz="4" w:space="0" w:color="auto"/>
              <w:right w:val="nil"/>
            </w:tcBorders>
            <w:vAlign w:val="bottom"/>
          </w:tcPr>
          <w:p w14:paraId="290B41AE" w14:textId="6BB3C469" w:rsidR="00E76884" w:rsidRPr="006B300D" w:rsidRDefault="004E35E7" w:rsidP="00E7688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4,143,</w:t>
            </w:r>
            <w:r w:rsidR="00AC3053" w:rsidRPr="006B300D">
              <w:rPr>
                <w:rFonts w:ascii="Arial" w:eastAsia="Times New Roman" w:hAnsi="Arial" w:cs="Arial"/>
                <w:color w:val="auto"/>
                <w:sz w:val="18"/>
                <w:szCs w:val="18"/>
              </w:rPr>
              <w:t>759</w:t>
            </w:r>
          </w:p>
        </w:tc>
        <w:tc>
          <w:tcPr>
            <w:tcW w:w="1296" w:type="dxa"/>
            <w:tcBorders>
              <w:top w:val="nil"/>
              <w:left w:val="nil"/>
              <w:bottom w:val="single" w:sz="4" w:space="0" w:color="auto"/>
              <w:right w:val="nil"/>
            </w:tcBorders>
            <w:vAlign w:val="bottom"/>
          </w:tcPr>
          <w:p w14:paraId="2FE37E83" w14:textId="075F9388" w:rsidR="00E76884" w:rsidRPr="006B300D" w:rsidRDefault="00392C74" w:rsidP="00E7688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lang w:val="en-GB"/>
              </w:rPr>
              <w:t>1</w:t>
            </w:r>
            <w:r w:rsidR="00A81074" w:rsidRPr="006B300D">
              <w:rPr>
                <w:rFonts w:ascii="Arial" w:eastAsia="Times New Roman" w:hAnsi="Arial" w:cs="Arial"/>
                <w:color w:val="auto"/>
                <w:sz w:val="18"/>
                <w:szCs w:val="18"/>
                <w:lang w:val="en-GB"/>
              </w:rPr>
              <w:t>,</w:t>
            </w:r>
            <w:r w:rsidRPr="006B300D">
              <w:rPr>
                <w:rFonts w:ascii="Arial" w:eastAsia="Times New Roman" w:hAnsi="Arial" w:cs="Arial"/>
                <w:color w:val="auto"/>
                <w:sz w:val="18"/>
                <w:szCs w:val="18"/>
                <w:lang w:val="en-GB"/>
              </w:rPr>
              <w:t>645</w:t>
            </w:r>
            <w:r w:rsidR="00A81074" w:rsidRPr="006B300D">
              <w:rPr>
                <w:rFonts w:ascii="Arial" w:eastAsia="Times New Roman" w:hAnsi="Arial" w:cs="Arial"/>
                <w:color w:val="auto"/>
                <w:sz w:val="18"/>
                <w:szCs w:val="18"/>
                <w:lang w:val="en-GB"/>
              </w:rPr>
              <w:t>,</w:t>
            </w:r>
            <w:r w:rsidRPr="006B300D">
              <w:rPr>
                <w:rFonts w:ascii="Arial" w:eastAsia="Times New Roman" w:hAnsi="Arial" w:cs="Arial"/>
                <w:color w:val="auto"/>
                <w:sz w:val="18"/>
                <w:szCs w:val="18"/>
                <w:lang w:val="en-GB"/>
              </w:rPr>
              <w:t>488</w:t>
            </w:r>
          </w:p>
        </w:tc>
      </w:tr>
    </w:tbl>
    <w:p w14:paraId="264FEE29" w14:textId="77777777" w:rsidR="00EE5510" w:rsidRPr="006B300D" w:rsidRDefault="00EE5510">
      <w:pPr>
        <w:rPr>
          <w:rFonts w:ascii="Arial" w:hAnsi="Arial" w:cs="Arial"/>
          <w:color w:val="auto"/>
          <w:sz w:val="18"/>
          <w:szCs w:val="18"/>
        </w:rPr>
      </w:pPr>
    </w:p>
    <w:p w14:paraId="5F654F11" w14:textId="4F44B47E" w:rsidR="00306109" w:rsidRPr="006B300D" w:rsidRDefault="00306109" w:rsidP="0037674B">
      <w:pPr>
        <w:pStyle w:val="BodyText"/>
        <w:tabs>
          <w:tab w:val="left" w:pos="540"/>
        </w:tabs>
        <w:jc w:val="thaiDistribute"/>
        <w:rPr>
          <w:rFonts w:ascii="Arial" w:hAnsi="Arial" w:cs="Arial"/>
          <w:b w:val="0"/>
          <w:bCs w:val="0"/>
          <w:color w:val="auto"/>
          <w:sz w:val="18"/>
          <w:szCs w:val="18"/>
        </w:rPr>
      </w:pPr>
      <w:r w:rsidRPr="006B300D">
        <w:rPr>
          <w:rFonts w:ascii="Arial" w:hAnsi="Arial" w:cs="Arial"/>
          <w:b w:val="0"/>
          <w:bCs w:val="0"/>
          <w:color w:val="auto"/>
          <w:sz w:val="18"/>
          <w:szCs w:val="18"/>
        </w:rPr>
        <w:t>b)</w:t>
      </w:r>
      <w:r w:rsidRPr="006B300D">
        <w:rPr>
          <w:rFonts w:ascii="Arial" w:hAnsi="Arial" w:cs="Arial"/>
          <w:b w:val="0"/>
          <w:bCs w:val="0"/>
          <w:color w:val="auto"/>
          <w:sz w:val="18"/>
          <w:szCs w:val="18"/>
        </w:rPr>
        <w:tab/>
        <w:t>Other adjustment</w:t>
      </w:r>
      <w:r w:rsidR="00C103DD" w:rsidRPr="006B300D">
        <w:rPr>
          <w:rFonts w:ascii="Arial" w:hAnsi="Arial" w:cs="Arial"/>
          <w:b w:val="0"/>
          <w:bCs w:val="0"/>
          <w:color w:val="auto"/>
          <w:sz w:val="18"/>
          <w:szCs w:val="18"/>
        </w:rPr>
        <w:t xml:space="preserve">s from </w:t>
      </w:r>
      <w:r w:rsidR="009A1D68" w:rsidRPr="006B300D">
        <w:rPr>
          <w:rFonts w:ascii="Arial" w:hAnsi="Arial" w:cs="Arial"/>
          <w:b w:val="0"/>
          <w:bCs w:val="0"/>
          <w:color w:val="auto"/>
          <w:sz w:val="18"/>
          <w:szCs w:val="18"/>
        </w:rPr>
        <w:t>operating activities</w:t>
      </w:r>
      <w:r w:rsidRPr="006B300D">
        <w:rPr>
          <w:rFonts w:ascii="Arial" w:hAnsi="Arial" w:cs="Arial"/>
          <w:b w:val="0"/>
          <w:bCs w:val="0"/>
          <w:color w:val="auto"/>
          <w:sz w:val="18"/>
          <w:szCs w:val="18"/>
        </w:rPr>
        <w:t xml:space="preserve"> for the </w:t>
      </w:r>
      <w:r w:rsidR="006F1759" w:rsidRPr="006B300D">
        <w:rPr>
          <w:rFonts w:ascii="Arial" w:hAnsi="Arial" w:cs="Arial"/>
          <w:b w:val="0"/>
          <w:bCs w:val="0"/>
          <w:color w:val="auto"/>
          <w:sz w:val="18"/>
          <w:szCs w:val="18"/>
          <w:lang w:val="en-GB"/>
        </w:rPr>
        <w:t>nine-month</w:t>
      </w:r>
      <w:r w:rsidR="001B3379" w:rsidRPr="006B300D">
        <w:rPr>
          <w:rFonts w:ascii="Arial" w:hAnsi="Arial" w:cs="Arial"/>
          <w:b w:val="0"/>
          <w:bCs w:val="0"/>
          <w:color w:val="auto"/>
          <w:sz w:val="18"/>
          <w:szCs w:val="18"/>
        </w:rPr>
        <w:t xml:space="preserve"> period ended </w:t>
      </w:r>
      <w:r w:rsidR="006F1759" w:rsidRPr="006B300D">
        <w:rPr>
          <w:rFonts w:ascii="Arial" w:hAnsi="Arial" w:cs="Arial"/>
          <w:b w:val="0"/>
          <w:bCs w:val="0"/>
          <w:color w:val="auto"/>
          <w:sz w:val="18"/>
          <w:szCs w:val="18"/>
          <w:lang w:val="en-GB"/>
        </w:rPr>
        <w:t>31 December</w:t>
      </w:r>
      <w:r w:rsidRPr="006B300D">
        <w:rPr>
          <w:rFonts w:ascii="Arial" w:hAnsi="Arial" w:cs="Arial"/>
          <w:b w:val="0"/>
          <w:bCs w:val="0"/>
          <w:color w:val="auto"/>
          <w:sz w:val="18"/>
          <w:szCs w:val="18"/>
        </w:rPr>
        <w:t>, consist of:</w:t>
      </w:r>
    </w:p>
    <w:p w14:paraId="4C971F15" w14:textId="59D0F7EC" w:rsidR="00306109" w:rsidRPr="006B300D" w:rsidRDefault="00306109" w:rsidP="007761FB">
      <w:pPr>
        <w:ind w:left="540"/>
        <w:jc w:val="both"/>
        <w:rPr>
          <w:rFonts w:ascii="Arial" w:hAnsi="Arial" w:cs="Arial"/>
          <w:color w:val="auto"/>
          <w:sz w:val="18"/>
          <w:szCs w:val="18"/>
          <w:lang w:val="x-none"/>
        </w:rPr>
      </w:pPr>
    </w:p>
    <w:tbl>
      <w:tblPr>
        <w:tblW w:w="9461" w:type="dxa"/>
        <w:tblLayout w:type="fixed"/>
        <w:tblLook w:val="0000" w:firstRow="0" w:lastRow="0" w:firstColumn="0" w:lastColumn="0" w:noHBand="0" w:noVBand="0"/>
      </w:tblPr>
      <w:tblGrid>
        <w:gridCol w:w="4277"/>
        <w:gridCol w:w="1296"/>
        <w:gridCol w:w="1296"/>
        <w:gridCol w:w="1296"/>
        <w:gridCol w:w="1296"/>
      </w:tblGrid>
      <w:tr w:rsidR="00A93A50" w:rsidRPr="006B300D" w14:paraId="3EFCCC97" w14:textId="77777777" w:rsidTr="001F62FA">
        <w:tc>
          <w:tcPr>
            <w:tcW w:w="4277" w:type="dxa"/>
            <w:tcBorders>
              <w:top w:val="nil"/>
              <w:left w:val="nil"/>
              <w:right w:val="nil"/>
            </w:tcBorders>
            <w:vAlign w:val="center"/>
          </w:tcPr>
          <w:p w14:paraId="3B42BB97" w14:textId="77777777" w:rsidR="00207354" w:rsidRPr="006B300D" w:rsidRDefault="00207354" w:rsidP="00937294">
            <w:pPr>
              <w:ind w:left="436" w:right="-81"/>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0A235ACA" w14:textId="77777777" w:rsidR="00207354" w:rsidRPr="006B300D" w:rsidRDefault="00207354" w:rsidP="00937294">
            <w:pPr>
              <w:pStyle w:val="a"/>
              <w:ind w:right="-72"/>
              <w:jc w:val="center"/>
              <w:rPr>
                <w:rFonts w:ascii="Arial" w:hAnsi="Arial" w:cs="Arial"/>
                <w:b/>
                <w:bCs/>
                <w:color w:val="auto"/>
                <w:sz w:val="18"/>
                <w:szCs w:val="18"/>
              </w:rPr>
            </w:pPr>
            <w:r w:rsidRPr="006B300D">
              <w:rPr>
                <w:rFonts w:ascii="Arial" w:hAnsi="Arial" w:cs="Arial"/>
                <w:b/>
                <w:bCs/>
                <w:color w:val="auto"/>
                <w:sz w:val="18"/>
                <w:szCs w:val="18"/>
              </w:rPr>
              <w:t>Consolidated</w:t>
            </w:r>
          </w:p>
          <w:p w14:paraId="095E9D13" w14:textId="77777777" w:rsidR="00207354" w:rsidRPr="006B300D" w:rsidRDefault="00207354" w:rsidP="00937294">
            <w:pPr>
              <w:pStyle w:val="a"/>
              <w:ind w:right="-72"/>
              <w:jc w:val="center"/>
              <w:rPr>
                <w:rFonts w:ascii="Arial" w:hAnsi="Arial" w:cs="Arial"/>
                <w:b/>
                <w:bCs/>
                <w:color w:val="auto"/>
                <w:sz w:val="18"/>
                <w:szCs w:val="18"/>
                <w:cs/>
                <w:lang w:val="en-GB"/>
              </w:rPr>
            </w:pPr>
            <w:r w:rsidRPr="006B300D">
              <w:rPr>
                <w:rFonts w:ascii="Arial" w:hAnsi="Arial" w:cs="Arial"/>
                <w:b/>
                <w:bCs/>
                <w:color w:val="auto"/>
                <w:sz w:val="18"/>
                <w:szCs w:val="18"/>
              </w:rPr>
              <w:t>financial information</w:t>
            </w:r>
          </w:p>
        </w:tc>
        <w:tc>
          <w:tcPr>
            <w:tcW w:w="2592" w:type="dxa"/>
            <w:gridSpan w:val="2"/>
            <w:tcBorders>
              <w:left w:val="nil"/>
              <w:bottom w:val="single" w:sz="4" w:space="0" w:color="auto"/>
              <w:right w:val="nil"/>
            </w:tcBorders>
            <w:vAlign w:val="center"/>
          </w:tcPr>
          <w:p w14:paraId="0DBCA365" w14:textId="77777777" w:rsidR="00207354" w:rsidRPr="006B300D" w:rsidRDefault="00207354" w:rsidP="00937294">
            <w:pPr>
              <w:pStyle w:val="a"/>
              <w:ind w:right="-72"/>
              <w:jc w:val="center"/>
              <w:rPr>
                <w:rFonts w:ascii="Arial" w:hAnsi="Arial" w:cs="Arial"/>
                <w:b/>
                <w:bCs/>
                <w:color w:val="auto"/>
                <w:sz w:val="18"/>
                <w:szCs w:val="18"/>
              </w:rPr>
            </w:pPr>
            <w:r w:rsidRPr="006B300D">
              <w:rPr>
                <w:rFonts w:ascii="Arial" w:hAnsi="Arial" w:cs="Arial"/>
                <w:b/>
                <w:bCs/>
                <w:color w:val="auto"/>
                <w:sz w:val="18"/>
                <w:szCs w:val="18"/>
              </w:rPr>
              <w:t>Separate</w:t>
            </w:r>
          </w:p>
          <w:p w14:paraId="18D503BB" w14:textId="77777777" w:rsidR="00207354" w:rsidRPr="006B300D" w:rsidRDefault="00207354" w:rsidP="00937294">
            <w:pPr>
              <w:pStyle w:val="a"/>
              <w:ind w:right="-72"/>
              <w:jc w:val="center"/>
              <w:rPr>
                <w:rFonts w:ascii="Arial" w:hAnsi="Arial" w:cs="Arial"/>
                <w:b/>
                <w:bCs/>
                <w:color w:val="auto"/>
                <w:sz w:val="18"/>
                <w:szCs w:val="18"/>
                <w:cs/>
              </w:rPr>
            </w:pPr>
            <w:r w:rsidRPr="006B300D">
              <w:rPr>
                <w:rFonts w:ascii="Arial" w:hAnsi="Arial" w:cs="Arial"/>
                <w:b/>
                <w:bCs/>
                <w:color w:val="auto"/>
                <w:sz w:val="18"/>
                <w:szCs w:val="18"/>
              </w:rPr>
              <w:t>financial information</w:t>
            </w:r>
          </w:p>
        </w:tc>
      </w:tr>
      <w:tr w:rsidR="00A93A50" w:rsidRPr="006B300D" w14:paraId="59EBF5CD" w14:textId="77777777" w:rsidTr="001F62FA">
        <w:tc>
          <w:tcPr>
            <w:tcW w:w="4277" w:type="dxa"/>
            <w:tcBorders>
              <w:top w:val="nil"/>
              <w:left w:val="nil"/>
              <w:right w:val="nil"/>
            </w:tcBorders>
            <w:vAlign w:val="center"/>
          </w:tcPr>
          <w:p w14:paraId="0341846B" w14:textId="77777777" w:rsidR="00207354" w:rsidRPr="006B300D" w:rsidRDefault="00207354" w:rsidP="00937294">
            <w:pPr>
              <w:ind w:left="436" w:right="-81"/>
              <w:rPr>
                <w:rFonts w:ascii="Arial" w:hAnsi="Arial" w:cs="Arial"/>
                <w:color w:val="auto"/>
                <w:sz w:val="18"/>
                <w:szCs w:val="18"/>
              </w:rPr>
            </w:pPr>
          </w:p>
        </w:tc>
        <w:tc>
          <w:tcPr>
            <w:tcW w:w="1296" w:type="dxa"/>
            <w:tcBorders>
              <w:top w:val="single" w:sz="4" w:space="0" w:color="auto"/>
              <w:left w:val="nil"/>
              <w:right w:val="nil"/>
            </w:tcBorders>
          </w:tcPr>
          <w:p w14:paraId="03819BE5" w14:textId="77777777" w:rsidR="00207354" w:rsidRPr="006B300D" w:rsidRDefault="00207354" w:rsidP="00937294">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96" w:type="dxa"/>
            <w:tcBorders>
              <w:top w:val="single" w:sz="4" w:space="0" w:color="auto"/>
              <w:left w:val="nil"/>
              <w:right w:val="nil"/>
            </w:tcBorders>
          </w:tcPr>
          <w:p w14:paraId="1E465B51" w14:textId="77777777" w:rsidR="00207354" w:rsidRPr="006B300D" w:rsidRDefault="00207354" w:rsidP="00937294">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96" w:type="dxa"/>
            <w:tcBorders>
              <w:top w:val="single" w:sz="4" w:space="0" w:color="auto"/>
              <w:left w:val="nil"/>
              <w:right w:val="nil"/>
            </w:tcBorders>
          </w:tcPr>
          <w:p w14:paraId="0C29E299" w14:textId="77777777" w:rsidR="00207354" w:rsidRPr="006B300D" w:rsidRDefault="00207354" w:rsidP="00937294">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96" w:type="dxa"/>
            <w:tcBorders>
              <w:top w:val="single" w:sz="4" w:space="0" w:color="auto"/>
              <w:left w:val="nil"/>
              <w:right w:val="nil"/>
            </w:tcBorders>
          </w:tcPr>
          <w:p w14:paraId="3DE6CA4E" w14:textId="77777777" w:rsidR="00207354" w:rsidRPr="006B300D" w:rsidRDefault="00207354" w:rsidP="00937294">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r>
      <w:tr w:rsidR="00A93A50" w:rsidRPr="006B300D" w14:paraId="56D9FB09" w14:textId="77777777" w:rsidTr="003B6BFB">
        <w:tc>
          <w:tcPr>
            <w:tcW w:w="4277" w:type="dxa"/>
            <w:tcBorders>
              <w:top w:val="nil"/>
              <w:left w:val="nil"/>
              <w:right w:val="nil"/>
            </w:tcBorders>
            <w:vAlign w:val="center"/>
          </w:tcPr>
          <w:p w14:paraId="4C41AB5D" w14:textId="77777777" w:rsidR="00207354" w:rsidRPr="006B300D" w:rsidRDefault="00207354" w:rsidP="00937294">
            <w:pPr>
              <w:ind w:left="436" w:right="-81"/>
              <w:rPr>
                <w:rFonts w:ascii="Arial" w:hAnsi="Arial" w:cs="Arial"/>
                <w:color w:val="auto"/>
                <w:sz w:val="18"/>
                <w:szCs w:val="18"/>
              </w:rPr>
            </w:pPr>
          </w:p>
        </w:tc>
        <w:tc>
          <w:tcPr>
            <w:tcW w:w="1296" w:type="dxa"/>
            <w:tcBorders>
              <w:top w:val="nil"/>
              <w:left w:val="nil"/>
              <w:right w:val="nil"/>
            </w:tcBorders>
            <w:vAlign w:val="center"/>
          </w:tcPr>
          <w:p w14:paraId="0E57EC39" w14:textId="666109C1" w:rsidR="00207354" w:rsidRPr="006B300D" w:rsidRDefault="00392C74" w:rsidP="00937294">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296" w:type="dxa"/>
            <w:tcBorders>
              <w:top w:val="nil"/>
              <w:left w:val="nil"/>
              <w:right w:val="nil"/>
            </w:tcBorders>
            <w:vAlign w:val="center"/>
          </w:tcPr>
          <w:p w14:paraId="5E0E0D96" w14:textId="776ABBED" w:rsidR="00207354" w:rsidRPr="006B300D" w:rsidRDefault="00392C74" w:rsidP="00937294">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2024</w:t>
            </w:r>
          </w:p>
        </w:tc>
        <w:tc>
          <w:tcPr>
            <w:tcW w:w="1296" w:type="dxa"/>
            <w:tcBorders>
              <w:top w:val="nil"/>
              <w:left w:val="nil"/>
              <w:right w:val="nil"/>
            </w:tcBorders>
            <w:vAlign w:val="center"/>
          </w:tcPr>
          <w:p w14:paraId="5C2C2D40" w14:textId="69B8E114" w:rsidR="00207354" w:rsidRPr="006B300D" w:rsidRDefault="00392C74" w:rsidP="00937294">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296" w:type="dxa"/>
            <w:tcBorders>
              <w:top w:val="nil"/>
              <w:left w:val="nil"/>
              <w:right w:val="nil"/>
            </w:tcBorders>
            <w:vAlign w:val="center"/>
          </w:tcPr>
          <w:p w14:paraId="25D0D076" w14:textId="4015A636" w:rsidR="00207354" w:rsidRPr="006B300D" w:rsidRDefault="00392C74" w:rsidP="00937294">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2024</w:t>
            </w:r>
          </w:p>
        </w:tc>
      </w:tr>
      <w:tr w:rsidR="00A93A50" w:rsidRPr="006B300D" w14:paraId="092244E9" w14:textId="77777777" w:rsidTr="003B6BFB">
        <w:tc>
          <w:tcPr>
            <w:tcW w:w="4277" w:type="dxa"/>
            <w:tcBorders>
              <w:top w:val="nil"/>
              <w:left w:val="nil"/>
              <w:right w:val="nil"/>
            </w:tcBorders>
            <w:vAlign w:val="center"/>
          </w:tcPr>
          <w:p w14:paraId="03805CA5" w14:textId="77777777" w:rsidR="00207354" w:rsidRPr="006B300D" w:rsidRDefault="00207354" w:rsidP="00937294">
            <w:pPr>
              <w:ind w:left="436" w:right="-81"/>
              <w:rPr>
                <w:rFonts w:ascii="Arial" w:hAnsi="Arial" w:cs="Arial"/>
                <w:color w:val="auto"/>
                <w:sz w:val="18"/>
                <w:szCs w:val="18"/>
              </w:rPr>
            </w:pPr>
          </w:p>
        </w:tc>
        <w:tc>
          <w:tcPr>
            <w:tcW w:w="1296" w:type="dxa"/>
            <w:tcBorders>
              <w:top w:val="nil"/>
              <w:left w:val="nil"/>
              <w:right w:val="nil"/>
            </w:tcBorders>
            <w:vAlign w:val="center"/>
          </w:tcPr>
          <w:p w14:paraId="6E6EC748" w14:textId="77777777" w:rsidR="00207354" w:rsidRPr="006B300D" w:rsidRDefault="00207354" w:rsidP="00937294">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296" w:type="dxa"/>
            <w:tcBorders>
              <w:top w:val="nil"/>
              <w:left w:val="nil"/>
              <w:right w:val="nil"/>
            </w:tcBorders>
            <w:vAlign w:val="center"/>
          </w:tcPr>
          <w:p w14:paraId="2AE00ED7" w14:textId="77777777" w:rsidR="00207354" w:rsidRPr="006B300D" w:rsidRDefault="00207354" w:rsidP="00937294">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296" w:type="dxa"/>
            <w:tcBorders>
              <w:top w:val="nil"/>
              <w:left w:val="nil"/>
              <w:right w:val="nil"/>
            </w:tcBorders>
            <w:vAlign w:val="center"/>
          </w:tcPr>
          <w:p w14:paraId="70A62758" w14:textId="77777777" w:rsidR="00207354" w:rsidRPr="006B300D" w:rsidRDefault="00207354" w:rsidP="00937294">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296" w:type="dxa"/>
            <w:tcBorders>
              <w:top w:val="nil"/>
              <w:left w:val="nil"/>
              <w:right w:val="nil"/>
            </w:tcBorders>
            <w:vAlign w:val="center"/>
          </w:tcPr>
          <w:p w14:paraId="3140419F" w14:textId="77777777" w:rsidR="00207354" w:rsidRPr="006B300D" w:rsidRDefault="00207354" w:rsidP="00937294">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r>
      <w:tr w:rsidR="00A93A50" w:rsidRPr="006B300D" w14:paraId="1B13620F" w14:textId="77777777" w:rsidTr="003B6BFB">
        <w:tc>
          <w:tcPr>
            <w:tcW w:w="4277" w:type="dxa"/>
            <w:tcBorders>
              <w:top w:val="nil"/>
              <w:left w:val="nil"/>
              <w:right w:val="nil"/>
            </w:tcBorders>
            <w:vAlign w:val="center"/>
          </w:tcPr>
          <w:p w14:paraId="02BA5173" w14:textId="77777777" w:rsidR="00207354" w:rsidRPr="006B300D" w:rsidRDefault="00207354" w:rsidP="00937294">
            <w:pPr>
              <w:ind w:left="436"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40D36219" w14:textId="77777777" w:rsidR="00207354" w:rsidRPr="006B300D" w:rsidRDefault="00207354" w:rsidP="00937294">
            <w:pPr>
              <w:pStyle w:val="a"/>
              <w:ind w:right="-72"/>
              <w:jc w:val="right"/>
              <w:rPr>
                <w:rFonts w:ascii="Arial" w:hAnsi="Arial" w:cs="Arial"/>
                <w:b/>
                <w:bCs/>
                <w:color w:val="auto"/>
                <w:sz w:val="18"/>
                <w:szCs w:val="18"/>
              </w:rPr>
            </w:pPr>
            <w:r w:rsidRPr="006B300D">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8673134" w14:textId="77777777" w:rsidR="00207354" w:rsidRPr="006B300D" w:rsidRDefault="00207354" w:rsidP="00937294">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79D75361" w14:textId="77777777" w:rsidR="00207354" w:rsidRPr="006B300D" w:rsidRDefault="00207354" w:rsidP="00937294">
            <w:pPr>
              <w:pStyle w:val="a"/>
              <w:ind w:right="-72"/>
              <w:jc w:val="right"/>
              <w:rPr>
                <w:rFonts w:ascii="Arial" w:hAnsi="Arial" w:cs="Arial"/>
                <w:b/>
                <w:bCs/>
                <w:color w:val="auto"/>
                <w:sz w:val="18"/>
                <w:szCs w:val="18"/>
              </w:rPr>
            </w:pPr>
            <w:r w:rsidRPr="006B300D">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4A6B8FB" w14:textId="77777777" w:rsidR="00207354" w:rsidRPr="006B300D" w:rsidRDefault="00207354" w:rsidP="00937294">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Baht</w:t>
            </w:r>
          </w:p>
        </w:tc>
      </w:tr>
      <w:tr w:rsidR="00A93A50" w:rsidRPr="006B300D" w14:paraId="759F4710" w14:textId="77777777" w:rsidTr="003B6BFB">
        <w:tc>
          <w:tcPr>
            <w:tcW w:w="4277" w:type="dxa"/>
            <w:tcBorders>
              <w:top w:val="nil"/>
              <w:left w:val="nil"/>
              <w:right w:val="nil"/>
            </w:tcBorders>
          </w:tcPr>
          <w:p w14:paraId="51A58A01" w14:textId="77777777" w:rsidR="00207354" w:rsidRPr="006B300D" w:rsidRDefault="00207354" w:rsidP="00937294">
            <w:pPr>
              <w:ind w:left="436" w:right="-81"/>
              <w:rPr>
                <w:rFonts w:ascii="Arial" w:hAnsi="Arial" w:cs="Arial"/>
                <w:color w:val="auto"/>
                <w:sz w:val="18"/>
                <w:szCs w:val="18"/>
              </w:rPr>
            </w:pPr>
          </w:p>
        </w:tc>
        <w:tc>
          <w:tcPr>
            <w:tcW w:w="1296" w:type="dxa"/>
            <w:tcBorders>
              <w:top w:val="single" w:sz="4" w:space="0" w:color="auto"/>
              <w:left w:val="nil"/>
              <w:right w:val="nil"/>
            </w:tcBorders>
            <w:vAlign w:val="bottom"/>
          </w:tcPr>
          <w:p w14:paraId="56AC16D0" w14:textId="77777777" w:rsidR="00207354" w:rsidRPr="006B300D" w:rsidRDefault="00207354" w:rsidP="00937294">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22F40A39" w14:textId="77777777" w:rsidR="00207354" w:rsidRPr="006B300D" w:rsidRDefault="00207354" w:rsidP="00937294">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0738EC53" w14:textId="77777777" w:rsidR="00207354" w:rsidRPr="006B300D" w:rsidRDefault="00207354" w:rsidP="00937294">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2DCEE7CC" w14:textId="77777777" w:rsidR="00207354" w:rsidRPr="006B300D" w:rsidRDefault="00207354" w:rsidP="00937294">
            <w:pPr>
              <w:ind w:right="-72"/>
              <w:jc w:val="right"/>
              <w:rPr>
                <w:rFonts w:ascii="Arial" w:hAnsi="Arial" w:cs="Arial"/>
                <w:color w:val="auto"/>
                <w:sz w:val="18"/>
                <w:szCs w:val="18"/>
              </w:rPr>
            </w:pPr>
          </w:p>
        </w:tc>
      </w:tr>
      <w:tr w:rsidR="00A93A50" w:rsidRPr="006B300D" w14:paraId="12AB93EB" w14:textId="77777777" w:rsidTr="003B6BFB">
        <w:trPr>
          <w:trHeight w:val="80"/>
        </w:trPr>
        <w:tc>
          <w:tcPr>
            <w:tcW w:w="4277" w:type="dxa"/>
            <w:tcBorders>
              <w:top w:val="nil"/>
              <w:left w:val="nil"/>
              <w:right w:val="nil"/>
            </w:tcBorders>
          </w:tcPr>
          <w:p w14:paraId="7A76155D" w14:textId="77777777" w:rsidR="00B45648" w:rsidRPr="006B300D" w:rsidRDefault="00B45648" w:rsidP="00B45648">
            <w:pPr>
              <w:ind w:left="436" w:right="-81"/>
              <w:rPr>
                <w:rFonts w:ascii="Arial" w:hAnsi="Arial" w:cs="Arial"/>
                <w:color w:val="auto"/>
                <w:sz w:val="18"/>
                <w:szCs w:val="18"/>
              </w:rPr>
            </w:pPr>
            <w:r w:rsidRPr="006B300D">
              <w:rPr>
                <w:rFonts w:ascii="Arial" w:hAnsi="Arial" w:cs="Arial"/>
                <w:color w:val="auto"/>
                <w:sz w:val="18"/>
                <w:szCs w:val="18"/>
              </w:rPr>
              <w:t>Gain on disposal plant and of equipment</w:t>
            </w:r>
          </w:p>
        </w:tc>
        <w:tc>
          <w:tcPr>
            <w:tcW w:w="1296" w:type="dxa"/>
            <w:tcBorders>
              <w:top w:val="nil"/>
              <w:left w:val="nil"/>
              <w:right w:val="nil"/>
            </w:tcBorders>
            <w:vAlign w:val="bottom"/>
          </w:tcPr>
          <w:p w14:paraId="1F1E8800" w14:textId="28436E41" w:rsidR="00B45648" w:rsidRPr="006B300D" w:rsidRDefault="00602EAD" w:rsidP="00B45648">
            <w:pPr>
              <w:ind w:right="-72"/>
              <w:jc w:val="right"/>
              <w:rPr>
                <w:rFonts w:ascii="Arial" w:hAnsi="Arial" w:cs="Arial"/>
                <w:color w:val="auto"/>
                <w:sz w:val="18"/>
                <w:szCs w:val="18"/>
                <w:highlight w:val="cyan"/>
              </w:rPr>
            </w:pPr>
            <w:r w:rsidRPr="006B300D">
              <w:rPr>
                <w:rFonts w:ascii="Arial" w:hAnsi="Arial" w:cs="Arial"/>
                <w:color w:val="auto"/>
                <w:sz w:val="18"/>
                <w:szCs w:val="18"/>
              </w:rPr>
              <w:t>(</w:t>
            </w:r>
            <w:r w:rsidR="00B757E9" w:rsidRPr="006B300D">
              <w:rPr>
                <w:rFonts w:ascii="Arial" w:hAnsi="Arial" w:cs="Arial"/>
                <w:color w:val="auto"/>
                <w:sz w:val="18"/>
                <w:szCs w:val="18"/>
              </w:rPr>
              <w:t>574</w:t>
            </w:r>
            <w:r w:rsidRPr="006B300D">
              <w:rPr>
                <w:rFonts w:ascii="Arial" w:hAnsi="Arial" w:cs="Arial"/>
                <w:color w:val="auto"/>
                <w:sz w:val="18"/>
                <w:szCs w:val="18"/>
              </w:rPr>
              <w:t>)</w:t>
            </w:r>
          </w:p>
        </w:tc>
        <w:tc>
          <w:tcPr>
            <w:tcW w:w="1296" w:type="dxa"/>
            <w:tcBorders>
              <w:top w:val="nil"/>
              <w:left w:val="nil"/>
              <w:right w:val="nil"/>
            </w:tcBorders>
            <w:vAlign w:val="bottom"/>
          </w:tcPr>
          <w:p w14:paraId="71541B2C" w14:textId="13850B7F" w:rsidR="00B45648" w:rsidRPr="006B300D" w:rsidRDefault="00B45648" w:rsidP="00B45648">
            <w:pPr>
              <w:ind w:right="-72"/>
              <w:jc w:val="right"/>
              <w:rPr>
                <w:rFonts w:ascii="Arial" w:hAnsi="Arial" w:cs="Arial"/>
                <w:color w:val="auto"/>
                <w:sz w:val="18"/>
                <w:szCs w:val="18"/>
              </w:rPr>
            </w:pPr>
            <w:r w:rsidRPr="006B300D">
              <w:rPr>
                <w:rFonts w:ascii="Arial" w:hAnsi="Arial" w:cs="Arial"/>
                <w:color w:val="auto"/>
                <w:sz w:val="18"/>
                <w:szCs w:val="18"/>
              </w:rPr>
              <w:t>(</w:t>
            </w:r>
            <w:r w:rsidRPr="006B300D">
              <w:rPr>
                <w:rFonts w:ascii="Arial" w:hAnsi="Arial" w:cs="Arial"/>
                <w:color w:val="auto"/>
                <w:sz w:val="18"/>
                <w:szCs w:val="18"/>
                <w:lang w:val="en-GB"/>
              </w:rPr>
              <w:t>259,738</w:t>
            </w:r>
            <w:r w:rsidRPr="006B300D">
              <w:rPr>
                <w:rFonts w:ascii="Arial" w:hAnsi="Arial" w:cs="Arial"/>
                <w:color w:val="auto"/>
                <w:sz w:val="18"/>
                <w:szCs w:val="18"/>
              </w:rPr>
              <w:t>)</w:t>
            </w:r>
          </w:p>
        </w:tc>
        <w:tc>
          <w:tcPr>
            <w:tcW w:w="1296" w:type="dxa"/>
            <w:tcBorders>
              <w:top w:val="nil"/>
              <w:left w:val="nil"/>
              <w:right w:val="nil"/>
            </w:tcBorders>
            <w:vAlign w:val="bottom"/>
          </w:tcPr>
          <w:p w14:paraId="42A36982" w14:textId="75FF15DC" w:rsidR="00B45648" w:rsidRPr="006B300D" w:rsidRDefault="00602EAD" w:rsidP="00B45648">
            <w:pPr>
              <w:ind w:right="-72"/>
              <w:jc w:val="right"/>
              <w:rPr>
                <w:rFonts w:ascii="Arial" w:hAnsi="Arial" w:cs="Arial"/>
                <w:color w:val="auto"/>
                <w:sz w:val="18"/>
                <w:szCs w:val="18"/>
              </w:rPr>
            </w:pPr>
            <w:r w:rsidRPr="006B300D">
              <w:rPr>
                <w:rFonts w:ascii="Arial" w:hAnsi="Arial" w:cs="Arial"/>
                <w:color w:val="auto"/>
                <w:sz w:val="18"/>
                <w:szCs w:val="18"/>
              </w:rPr>
              <w:t>-</w:t>
            </w:r>
          </w:p>
        </w:tc>
        <w:tc>
          <w:tcPr>
            <w:tcW w:w="1296" w:type="dxa"/>
            <w:tcBorders>
              <w:top w:val="nil"/>
              <w:left w:val="nil"/>
              <w:right w:val="nil"/>
            </w:tcBorders>
            <w:vAlign w:val="bottom"/>
          </w:tcPr>
          <w:p w14:paraId="12138A41" w14:textId="301A6C19" w:rsidR="00B45648" w:rsidRPr="006B300D" w:rsidRDefault="00B45648" w:rsidP="00B45648">
            <w:pPr>
              <w:ind w:right="-72"/>
              <w:jc w:val="right"/>
              <w:rPr>
                <w:rFonts w:ascii="Arial" w:hAnsi="Arial" w:cs="Arial"/>
                <w:color w:val="auto"/>
                <w:sz w:val="18"/>
                <w:szCs w:val="18"/>
              </w:rPr>
            </w:pPr>
            <w:r w:rsidRPr="006B300D">
              <w:rPr>
                <w:rFonts w:ascii="Arial" w:hAnsi="Arial" w:cs="Arial"/>
                <w:color w:val="auto"/>
                <w:sz w:val="18"/>
                <w:szCs w:val="18"/>
              </w:rPr>
              <w:t>(</w:t>
            </w:r>
            <w:r w:rsidRPr="006B300D">
              <w:rPr>
                <w:rFonts w:ascii="Arial" w:hAnsi="Arial" w:cs="Arial"/>
                <w:color w:val="auto"/>
                <w:sz w:val="18"/>
                <w:szCs w:val="18"/>
                <w:lang w:val="en-GB"/>
              </w:rPr>
              <w:t>14</w:t>
            </w:r>
            <w:r w:rsidRPr="006B300D">
              <w:rPr>
                <w:rFonts w:ascii="Arial" w:hAnsi="Arial" w:cs="Arial"/>
                <w:color w:val="auto"/>
                <w:sz w:val="18"/>
                <w:szCs w:val="18"/>
              </w:rPr>
              <w:t>)</w:t>
            </w:r>
          </w:p>
        </w:tc>
      </w:tr>
      <w:tr w:rsidR="00A93A50" w:rsidRPr="006B300D" w14:paraId="21C151D1" w14:textId="77777777" w:rsidTr="003B6BFB">
        <w:trPr>
          <w:trHeight w:val="80"/>
        </w:trPr>
        <w:tc>
          <w:tcPr>
            <w:tcW w:w="4277" w:type="dxa"/>
            <w:tcBorders>
              <w:top w:val="nil"/>
              <w:left w:val="nil"/>
              <w:right w:val="nil"/>
            </w:tcBorders>
          </w:tcPr>
          <w:p w14:paraId="463CF44C" w14:textId="0E31B58D" w:rsidR="00B45648" w:rsidRPr="006B300D" w:rsidRDefault="00B45648" w:rsidP="00B45648">
            <w:pPr>
              <w:ind w:left="436" w:right="-81"/>
              <w:rPr>
                <w:rFonts w:ascii="Arial" w:hAnsi="Arial" w:cs="Arial"/>
                <w:color w:val="auto"/>
                <w:sz w:val="18"/>
                <w:szCs w:val="18"/>
              </w:rPr>
            </w:pPr>
            <w:r w:rsidRPr="006B300D">
              <w:rPr>
                <w:rFonts w:ascii="Arial" w:hAnsi="Arial" w:cs="Arial"/>
                <w:color w:val="auto"/>
                <w:sz w:val="18"/>
                <w:szCs w:val="18"/>
              </w:rPr>
              <w:t xml:space="preserve">Loss </w:t>
            </w:r>
            <w:proofErr w:type="gramStart"/>
            <w:r w:rsidRPr="006B300D">
              <w:rPr>
                <w:rFonts w:ascii="Arial" w:hAnsi="Arial" w:cs="Arial"/>
                <w:color w:val="auto"/>
                <w:sz w:val="18"/>
                <w:szCs w:val="18"/>
              </w:rPr>
              <w:t>from</w:t>
            </w:r>
            <w:proofErr w:type="gramEnd"/>
            <w:r w:rsidRPr="006B300D">
              <w:rPr>
                <w:rFonts w:ascii="Arial" w:hAnsi="Arial" w:cs="Arial"/>
                <w:color w:val="auto"/>
                <w:sz w:val="18"/>
                <w:szCs w:val="18"/>
              </w:rPr>
              <w:t xml:space="preserve"> write-off of intangible assets</w:t>
            </w:r>
          </w:p>
        </w:tc>
        <w:tc>
          <w:tcPr>
            <w:tcW w:w="1296" w:type="dxa"/>
            <w:tcBorders>
              <w:top w:val="nil"/>
              <w:left w:val="nil"/>
              <w:right w:val="nil"/>
            </w:tcBorders>
            <w:vAlign w:val="bottom"/>
          </w:tcPr>
          <w:p w14:paraId="2B74EB0A" w14:textId="01230877" w:rsidR="00B45648" w:rsidRPr="006B300D" w:rsidRDefault="00602EAD" w:rsidP="00B45648">
            <w:pPr>
              <w:ind w:right="-72"/>
              <w:jc w:val="right"/>
              <w:rPr>
                <w:rFonts w:ascii="Arial" w:hAnsi="Arial" w:cs="Arial"/>
                <w:color w:val="auto"/>
                <w:sz w:val="18"/>
                <w:szCs w:val="18"/>
              </w:rPr>
            </w:pPr>
            <w:r w:rsidRPr="006B300D">
              <w:rPr>
                <w:rFonts w:ascii="Arial" w:hAnsi="Arial" w:cs="Arial"/>
                <w:color w:val="auto"/>
                <w:sz w:val="18"/>
                <w:szCs w:val="18"/>
              </w:rPr>
              <w:t>3</w:t>
            </w:r>
          </w:p>
        </w:tc>
        <w:tc>
          <w:tcPr>
            <w:tcW w:w="1296" w:type="dxa"/>
            <w:tcBorders>
              <w:top w:val="nil"/>
              <w:left w:val="nil"/>
              <w:right w:val="nil"/>
            </w:tcBorders>
            <w:vAlign w:val="bottom"/>
          </w:tcPr>
          <w:p w14:paraId="3F69B9E5" w14:textId="0BEA981A" w:rsidR="00B45648" w:rsidRPr="006B300D" w:rsidRDefault="00B45648" w:rsidP="00B45648">
            <w:pPr>
              <w:ind w:right="-72"/>
              <w:jc w:val="right"/>
              <w:rPr>
                <w:rFonts w:ascii="Arial" w:hAnsi="Arial" w:cs="Arial"/>
                <w:color w:val="auto"/>
                <w:sz w:val="18"/>
                <w:szCs w:val="18"/>
              </w:rPr>
            </w:pPr>
            <w:r w:rsidRPr="006B300D">
              <w:rPr>
                <w:rFonts w:ascii="Arial" w:hAnsi="Arial" w:cs="Arial"/>
                <w:color w:val="auto"/>
                <w:sz w:val="18"/>
                <w:szCs w:val="18"/>
              </w:rPr>
              <w:t>-</w:t>
            </w:r>
          </w:p>
        </w:tc>
        <w:tc>
          <w:tcPr>
            <w:tcW w:w="1296" w:type="dxa"/>
            <w:tcBorders>
              <w:top w:val="nil"/>
              <w:left w:val="nil"/>
              <w:right w:val="nil"/>
            </w:tcBorders>
            <w:vAlign w:val="bottom"/>
          </w:tcPr>
          <w:p w14:paraId="560D692C" w14:textId="55F6862B" w:rsidR="00B45648" w:rsidRPr="006B300D" w:rsidRDefault="00602EAD" w:rsidP="00B45648">
            <w:pPr>
              <w:ind w:right="-72"/>
              <w:jc w:val="right"/>
              <w:rPr>
                <w:rFonts w:ascii="Arial" w:hAnsi="Arial" w:cs="Arial"/>
                <w:color w:val="auto"/>
                <w:sz w:val="18"/>
                <w:szCs w:val="18"/>
              </w:rPr>
            </w:pPr>
            <w:r w:rsidRPr="006B300D">
              <w:rPr>
                <w:rFonts w:ascii="Arial" w:hAnsi="Arial" w:cs="Arial"/>
                <w:color w:val="auto"/>
                <w:sz w:val="18"/>
                <w:szCs w:val="18"/>
              </w:rPr>
              <w:t>3</w:t>
            </w:r>
          </w:p>
        </w:tc>
        <w:tc>
          <w:tcPr>
            <w:tcW w:w="1296" w:type="dxa"/>
            <w:tcBorders>
              <w:top w:val="nil"/>
              <w:left w:val="nil"/>
              <w:right w:val="nil"/>
            </w:tcBorders>
            <w:vAlign w:val="bottom"/>
          </w:tcPr>
          <w:p w14:paraId="5B8894CD" w14:textId="0D938DB7" w:rsidR="00B45648" w:rsidRPr="006B300D" w:rsidRDefault="00B45648" w:rsidP="00B45648">
            <w:pPr>
              <w:ind w:right="-72"/>
              <w:jc w:val="right"/>
              <w:rPr>
                <w:rFonts w:ascii="Arial" w:hAnsi="Arial" w:cs="Arial"/>
                <w:color w:val="auto"/>
                <w:sz w:val="18"/>
                <w:szCs w:val="18"/>
              </w:rPr>
            </w:pPr>
            <w:r w:rsidRPr="006B300D">
              <w:rPr>
                <w:rFonts w:ascii="Arial" w:hAnsi="Arial" w:cs="Arial"/>
                <w:color w:val="auto"/>
                <w:sz w:val="18"/>
                <w:szCs w:val="18"/>
              </w:rPr>
              <w:t>-</w:t>
            </w:r>
          </w:p>
        </w:tc>
      </w:tr>
      <w:tr w:rsidR="00A93A50" w:rsidRPr="006B300D" w14:paraId="6EEE5730" w14:textId="77777777" w:rsidTr="003B6BFB">
        <w:trPr>
          <w:trHeight w:val="87"/>
        </w:trPr>
        <w:tc>
          <w:tcPr>
            <w:tcW w:w="4277" w:type="dxa"/>
            <w:tcBorders>
              <w:top w:val="nil"/>
              <w:left w:val="nil"/>
              <w:right w:val="nil"/>
            </w:tcBorders>
          </w:tcPr>
          <w:p w14:paraId="5B56499A" w14:textId="77777777" w:rsidR="00B45648" w:rsidRPr="006B300D" w:rsidRDefault="00B45648" w:rsidP="00B45648">
            <w:pPr>
              <w:ind w:left="436" w:right="-81"/>
              <w:rPr>
                <w:rFonts w:ascii="Arial" w:hAnsi="Arial" w:cs="Arial"/>
                <w:color w:val="auto"/>
                <w:sz w:val="18"/>
                <w:szCs w:val="18"/>
              </w:rPr>
            </w:pPr>
            <w:r w:rsidRPr="006B300D">
              <w:rPr>
                <w:rFonts w:ascii="Arial" w:hAnsi="Arial" w:cs="Arial"/>
                <w:color w:val="auto"/>
                <w:sz w:val="18"/>
                <w:szCs w:val="18"/>
              </w:rPr>
              <w:t xml:space="preserve">Loss </w:t>
            </w:r>
            <w:proofErr w:type="gramStart"/>
            <w:r w:rsidRPr="006B300D">
              <w:rPr>
                <w:rFonts w:ascii="Arial" w:hAnsi="Arial" w:cs="Arial"/>
                <w:color w:val="auto"/>
                <w:sz w:val="18"/>
                <w:szCs w:val="18"/>
              </w:rPr>
              <w:t>from</w:t>
            </w:r>
            <w:proofErr w:type="gramEnd"/>
            <w:r w:rsidRPr="006B300D">
              <w:rPr>
                <w:rFonts w:ascii="Arial" w:hAnsi="Arial" w:cs="Arial"/>
                <w:color w:val="auto"/>
                <w:sz w:val="18"/>
                <w:szCs w:val="18"/>
              </w:rPr>
              <w:t xml:space="preserve"> impairment of equipment     </w:t>
            </w:r>
          </w:p>
        </w:tc>
        <w:tc>
          <w:tcPr>
            <w:tcW w:w="1296" w:type="dxa"/>
            <w:tcBorders>
              <w:top w:val="nil"/>
              <w:left w:val="nil"/>
              <w:right w:val="nil"/>
            </w:tcBorders>
            <w:vAlign w:val="bottom"/>
          </w:tcPr>
          <w:p w14:paraId="185291BC" w14:textId="27F4866D" w:rsidR="00B45648" w:rsidRPr="006B300D" w:rsidRDefault="00602EAD" w:rsidP="00B45648">
            <w:pPr>
              <w:ind w:right="-72"/>
              <w:jc w:val="right"/>
              <w:rPr>
                <w:rFonts w:ascii="Arial" w:hAnsi="Arial" w:cs="Arial"/>
                <w:color w:val="auto"/>
                <w:sz w:val="18"/>
                <w:szCs w:val="18"/>
              </w:rPr>
            </w:pPr>
            <w:r w:rsidRPr="006B300D">
              <w:rPr>
                <w:rFonts w:ascii="Arial" w:hAnsi="Arial" w:cs="Arial"/>
                <w:color w:val="auto"/>
                <w:sz w:val="18"/>
                <w:szCs w:val="18"/>
              </w:rPr>
              <w:t>2,</w:t>
            </w:r>
            <w:r w:rsidR="00B757E9" w:rsidRPr="006B300D">
              <w:rPr>
                <w:rFonts w:ascii="Arial" w:hAnsi="Arial" w:cs="Arial"/>
                <w:color w:val="auto"/>
                <w:sz w:val="18"/>
                <w:szCs w:val="18"/>
              </w:rPr>
              <w:t>525</w:t>
            </w:r>
          </w:p>
        </w:tc>
        <w:tc>
          <w:tcPr>
            <w:tcW w:w="1296" w:type="dxa"/>
            <w:tcBorders>
              <w:top w:val="nil"/>
              <w:left w:val="nil"/>
              <w:right w:val="nil"/>
            </w:tcBorders>
            <w:vAlign w:val="bottom"/>
          </w:tcPr>
          <w:p w14:paraId="32AD8548" w14:textId="52BD4D1B" w:rsidR="00B45648" w:rsidRPr="006B300D" w:rsidRDefault="00B45648" w:rsidP="00B45648">
            <w:pPr>
              <w:ind w:right="-72"/>
              <w:jc w:val="right"/>
              <w:rPr>
                <w:rFonts w:ascii="Arial" w:hAnsi="Arial" w:cs="Arial"/>
                <w:color w:val="auto"/>
                <w:sz w:val="18"/>
                <w:szCs w:val="18"/>
              </w:rPr>
            </w:pPr>
            <w:r w:rsidRPr="006B300D">
              <w:rPr>
                <w:rFonts w:ascii="Arial" w:hAnsi="Arial" w:cs="Arial"/>
                <w:color w:val="auto"/>
                <w:sz w:val="18"/>
                <w:szCs w:val="18"/>
                <w:lang w:val="en-GB"/>
              </w:rPr>
              <w:t>3</w:t>
            </w:r>
            <w:r w:rsidRPr="006B300D">
              <w:rPr>
                <w:rFonts w:ascii="Arial" w:hAnsi="Arial" w:cs="Arial"/>
                <w:color w:val="auto"/>
                <w:sz w:val="18"/>
                <w:szCs w:val="18"/>
              </w:rPr>
              <w:t>,</w:t>
            </w:r>
            <w:r w:rsidRPr="006B300D">
              <w:rPr>
                <w:rFonts w:ascii="Arial" w:hAnsi="Arial" w:cs="Arial"/>
                <w:color w:val="auto"/>
                <w:sz w:val="18"/>
                <w:szCs w:val="18"/>
                <w:lang w:val="en-GB"/>
              </w:rPr>
              <w:t>489</w:t>
            </w:r>
          </w:p>
        </w:tc>
        <w:tc>
          <w:tcPr>
            <w:tcW w:w="1296" w:type="dxa"/>
            <w:tcBorders>
              <w:top w:val="nil"/>
              <w:left w:val="nil"/>
              <w:right w:val="nil"/>
            </w:tcBorders>
            <w:vAlign w:val="bottom"/>
          </w:tcPr>
          <w:p w14:paraId="45DEE689" w14:textId="6D85F32A" w:rsidR="00B45648" w:rsidRPr="006B300D" w:rsidRDefault="00602EAD" w:rsidP="00B45648">
            <w:pPr>
              <w:ind w:right="-72"/>
              <w:jc w:val="right"/>
              <w:rPr>
                <w:rFonts w:ascii="Arial" w:hAnsi="Arial" w:cs="Arial"/>
                <w:color w:val="auto"/>
                <w:sz w:val="18"/>
                <w:szCs w:val="18"/>
                <w:cs/>
              </w:rPr>
            </w:pPr>
            <w:r w:rsidRPr="006B300D">
              <w:rPr>
                <w:rFonts w:ascii="Arial" w:hAnsi="Arial" w:cs="Arial"/>
                <w:color w:val="auto"/>
                <w:sz w:val="18"/>
                <w:szCs w:val="18"/>
              </w:rPr>
              <w:t>8</w:t>
            </w:r>
          </w:p>
        </w:tc>
        <w:tc>
          <w:tcPr>
            <w:tcW w:w="1296" w:type="dxa"/>
            <w:tcBorders>
              <w:top w:val="nil"/>
              <w:left w:val="nil"/>
              <w:right w:val="nil"/>
            </w:tcBorders>
            <w:vAlign w:val="bottom"/>
          </w:tcPr>
          <w:p w14:paraId="133EE546" w14:textId="5A0A7243" w:rsidR="00B45648" w:rsidRPr="006B300D" w:rsidRDefault="00B45648" w:rsidP="00B45648">
            <w:pPr>
              <w:ind w:right="-72"/>
              <w:jc w:val="right"/>
              <w:rPr>
                <w:rFonts w:ascii="Arial" w:hAnsi="Arial" w:cs="Arial"/>
                <w:color w:val="auto"/>
                <w:sz w:val="18"/>
                <w:szCs w:val="18"/>
              </w:rPr>
            </w:pPr>
            <w:r w:rsidRPr="006B300D">
              <w:rPr>
                <w:rFonts w:ascii="Arial" w:hAnsi="Arial" w:cs="Arial"/>
                <w:color w:val="auto"/>
                <w:sz w:val="18"/>
                <w:szCs w:val="18"/>
              </w:rPr>
              <w:t>-</w:t>
            </w:r>
          </w:p>
        </w:tc>
      </w:tr>
      <w:tr w:rsidR="00A93A50" w:rsidRPr="006B300D" w14:paraId="242540DE" w14:textId="77777777" w:rsidTr="003B6BFB">
        <w:tc>
          <w:tcPr>
            <w:tcW w:w="4277" w:type="dxa"/>
            <w:tcBorders>
              <w:top w:val="nil"/>
              <w:left w:val="nil"/>
              <w:right w:val="nil"/>
            </w:tcBorders>
          </w:tcPr>
          <w:p w14:paraId="55DB3EA7" w14:textId="1B870F3F" w:rsidR="00B45648" w:rsidRPr="006B300D" w:rsidRDefault="008E756B" w:rsidP="00B45648">
            <w:pPr>
              <w:ind w:left="436" w:right="-81"/>
              <w:rPr>
                <w:rFonts w:ascii="Arial" w:hAnsi="Arial" w:cs="Arial"/>
                <w:color w:val="auto"/>
                <w:sz w:val="18"/>
                <w:szCs w:val="18"/>
              </w:rPr>
            </w:pPr>
            <w:r w:rsidRPr="006B300D">
              <w:rPr>
                <w:rFonts w:ascii="Arial" w:hAnsi="Arial" w:cs="Arial"/>
                <w:color w:val="auto"/>
                <w:sz w:val="18"/>
                <w:szCs w:val="22"/>
                <w:lang w:val="en-GB"/>
              </w:rPr>
              <w:t>Reversal</w:t>
            </w:r>
            <w:r w:rsidR="00B45648" w:rsidRPr="006B300D">
              <w:rPr>
                <w:rFonts w:ascii="Arial" w:hAnsi="Arial" w:cs="Arial"/>
                <w:color w:val="auto"/>
                <w:sz w:val="18"/>
                <w:szCs w:val="18"/>
              </w:rPr>
              <w:t xml:space="preserve"> from diminution in </w:t>
            </w:r>
          </w:p>
        </w:tc>
        <w:tc>
          <w:tcPr>
            <w:tcW w:w="1296" w:type="dxa"/>
            <w:tcBorders>
              <w:top w:val="nil"/>
              <w:left w:val="nil"/>
              <w:right w:val="nil"/>
            </w:tcBorders>
            <w:vAlign w:val="bottom"/>
          </w:tcPr>
          <w:p w14:paraId="56FF6AC7" w14:textId="77777777" w:rsidR="00B45648" w:rsidRPr="006B300D" w:rsidRDefault="00B45648" w:rsidP="00B45648">
            <w:pPr>
              <w:ind w:right="-72"/>
              <w:jc w:val="right"/>
              <w:rPr>
                <w:rFonts w:ascii="Arial" w:hAnsi="Arial" w:cs="Arial"/>
                <w:color w:val="auto"/>
                <w:sz w:val="18"/>
                <w:szCs w:val="22"/>
              </w:rPr>
            </w:pPr>
          </w:p>
        </w:tc>
        <w:tc>
          <w:tcPr>
            <w:tcW w:w="1296" w:type="dxa"/>
            <w:tcBorders>
              <w:top w:val="nil"/>
              <w:left w:val="nil"/>
              <w:right w:val="nil"/>
            </w:tcBorders>
            <w:vAlign w:val="bottom"/>
          </w:tcPr>
          <w:p w14:paraId="1FB03387" w14:textId="77777777" w:rsidR="00B45648" w:rsidRPr="006B300D" w:rsidRDefault="00B45648" w:rsidP="00B45648">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45B596B6" w14:textId="77777777" w:rsidR="00B45648" w:rsidRPr="006B300D" w:rsidRDefault="00B45648" w:rsidP="00B45648">
            <w:pPr>
              <w:ind w:right="-72"/>
              <w:jc w:val="right"/>
              <w:rPr>
                <w:rFonts w:ascii="Arial" w:hAnsi="Arial" w:cs="Arial"/>
                <w:color w:val="auto"/>
                <w:sz w:val="18"/>
                <w:szCs w:val="18"/>
              </w:rPr>
            </w:pPr>
          </w:p>
        </w:tc>
        <w:tc>
          <w:tcPr>
            <w:tcW w:w="1296" w:type="dxa"/>
            <w:tcBorders>
              <w:top w:val="nil"/>
              <w:left w:val="nil"/>
              <w:right w:val="nil"/>
            </w:tcBorders>
            <w:vAlign w:val="bottom"/>
          </w:tcPr>
          <w:p w14:paraId="6263A7B2" w14:textId="77777777" w:rsidR="00B45648" w:rsidRPr="006B300D" w:rsidRDefault="00B45648" w:rsidP="00B45648">
            <w:pPr>
              <w:ind w:right="-72"/>
              <w:jc w:val="right"/>
              <w:rPr>
                <w:rFonts w:ascii="Arial" w:hAnsi="Arial" w:cs="Arial"/>
                <w:color w:val="auto"/>
                <w:sz w:val="18"/>
                <w:szCs w:val="18"/>
              </w:rPr>
            </w:pPr>
          </w:p>
        </w:tc>
      </w:tr>
      <w:tr w:rsidR="00A93A50" w:rsidRPr="006B300D" w14:paraId="0A65F6F3" w14:textId="77777777" w:rsidTr="003B6BFB">
        <w:tc>
          <w:tcPr>
            <w:tcW w:w="4277" w:type="dxa"/>
            <w:tcBorders>
              <w:top w:val="nil"/>
              <w:left w:val="nil"/>
              <w:right w:val="nil"/>
            </w:tcBorders>
          </w:tcPr>
          <w:p w14:paraId="072005C3" w14:textId="2F030C6F" w:rsidR="00B45648" w:rsidRPr="006B300D" w:rsidRDefault="00B45648" w:rsidP="00B45648">
            <w:pPr>
              <w:ind w:left="436" w:right="-81"/>
              <w:rPr>
                <w:rFonts w:ascii="Arial" w:hAnsi="Arial" w:cs="Arial"/>
                <w:color w:val="auto"/>
                <w:sz w:val="18"/>
                <w:szCs w:val="18"/>
              </w:rPr>
            </w:pPr>
            <w:r w:rsidRPr="006B300D">
              <w:rPr>
                <w:rFonts w:ascii="Arial" w:hAnsi="Arial" w:cs="Arial"/>
                <w:color w:val="auto"/>
                <w:sz w:val="18"/>
                <w:szCs w:val="18"/>
              </w:rPr>
              <w:t xml:space="preserve">   value of inventories</w:t>
            </w:r>
          </w:p>
        </w:tc>
        <w:tc>
          <w:tcPr>
            <w:tcW w:w="1296" w:type="dxa"/>
            <w:tcBorders>
              <w:top w:val="nil"/>
              <w:left w:val="nil"/>
              <w:right w:val="nil"/>
            </w:tcBorders>
            <w:vAlign w:val="bottom"/>
          </w:tcPr>
          <w:p w14:paraId="7289BEF6" w14:textId="034FF45E" w:rsidR="00B45648" w:rsidRPr="006B300D" w:rsidRDefault="00602EAD" w:rsidP="00B45648">
            <w:pPr>
              <w:ind w:right="-72"/>
              <w:jc w:val="right"/>
              <w:rPr>
                <w:rFonts w:ascii="Arial" w:hAnsi="Arial" w:cs="Arial"/>
                <w:color w:val="auto"/>
                <w:sz w:val="18"/>
                <w:szCs w:val="22"/>
              </w:rPr>
            </w:pPr>
            <w:r w:rsidRPr="006B300D">
              <w:rPr>
                <w:rFonts w:ascii="Arial" w:hAnsi="Arial" w:cs="Arial"/>
                <w:color w:val="auto"/>
                <w:sz w:val="18"/>
                <w:szCs w:val="22"/>
              </w:rPr>
              <w:t>(20,</w:t>
            </w:r>
            <w:r w:rsidR="009F2B16" w:rsidRPr="006B300D">
              <w:rPr>
                <w:rFonts w:ascii="Arial" w:hAnsi="Arial" w:cs="Arial"/>
                <w:color w:val="auto"/>
                <w:sz w:val="18"/>
                <w:szCs w:val="22"/>
              </w:rPr>
              <w:t>332</w:t>
            </w:r>
            <w:r w:rsidRPr="006B300D">
              <w:rPr>
                <w:rFonts w:ascii="Arial" w:hAnsi="Arial" w:cs="Arial"/>
                <w:color w:val="auto"/>
                <w:sz w:val="18"/>
                <w:szCs w:val="22"/>
              </w:rPr>
              <w:t>)</w:t>
            </w:r>
          </w:p>
        </w:tc>
        <w:tc>
          <w:tcPr>
            <w:tcW w:w="1296" w:type="dxa"/>
            <w:tcBorders>
              <w:top w:val="nil"/>
              <w:left w:val="nil"/>
              <w:right w:val="nil"/>
            </w:tcBorders>
            <w:vAlign w:val="bottom"/>
          </w:tcPr>
          <w:p w14:paraId="296FDB41" w14:textId="4F0187BA" w:rsidR="00B45648" w:rsidRPr="006B300D" w:rsidRDefault="00B45648" w:rsidP="00B45648">
            <w:pPr>
              <w:ind w:right="-72"/>
              <w:jc w:val="right"/>
              <w:rPr>
                <w:rFonts w:ascii="Arial" w:hAnsi="Arial" w:cs="Arial"/>
                <w:color w:val="auto"/>
                <w:sz w:val="18"/>
                <w:szCs w:val="18"/>
                <w:lang w:val="en-GB"/>
              </w:rPr>
            </w:pPr>
            <w:r w:rsidRPr="006B300D">
              <w:rPr>
                <w:rFonts w:ascii="Arial" w:hAnsi="Arial" w:cs="Arial"/>
                <w:color w:val="auto"/>
                <w:sz w:val="18"/>
                <w:szCs w:val="22"/>
              </w:rPr>
              <w:t>(</w:t>
            </w:r>
            <w:r w:rsidRPr="006B300D">
              <w:rPr>
                <w:rFonts w:ascii="Arial" w:hAnsi="Arial" w:cs="Arial"/>
                <w:color w:val="auto"/>
                <w:sz w:val="18"/>
                <w:szCs w:val="22"/>
                <w:lang w:val="en-GB"/>
              </w:rPr>
              <w:t>7</w:t>
            </w:r>
            <w:r w:rsidRPr="006B300D">
              <w:rPr>
                <w:rFonts w:ascii="Arial" w:hAnsi="Arial" w:cs="Arial"/>
                <w:color w:val="auto"/>
                <w:sz w:val="18"/>
                <w:szCs w:val="22"/>
              </w:rPr>
              <w:t>,</w:t>
            </w:r>
            <w:r w:rsidRPr="006B300D">
              <w:rPr>
                <w:rFonts w:ascii="Arial" w:hAnsi="Arial" w:cs="Arial"/>
                <w:color w:val="auto"/>
                <w:sz w:val="18"/>
                <w:szCs w:val="22"/>
                <w:lang w:val="en-GB"/>
              </w:rPr>
              <w:t>486</w:t>
            </w:r>
            <w:r w:rsidRPr="006B300D">
              <w:rPr>
                <w:rFonts w:ascii="Arial" w:hAnsi="Arial" w:cs="Arial"/>
                <w:color w:val="auto"/>
                <w:sz w:val="18"/>
                <w:szCs w:val="22"/>
              </w:rPr>
              <w:t>)</w:t>
            </w:r>
          </w:p>
        </w:tc>
        <w:tc>
          <w:tcPr>
            <w:tcW w:w="1296" w:type="dxa"/>
            <w:tcBorders>
              <w:top w:val="nil"/>
              <w:left w:val="nil"/>
              <w:right w:val="nil"/>
            </w:tcBorders>
            <w:vAlign w:val="bottom"/>
          </w:tcPr>
          <w:p w14:paraId="433B1811" w14:textId="33ECB99D" w:rsidR="00B45648" w:rsidRPr="006B300D" w:rsidRDefault="00602EAD" w:rsidP="00B45648">
            <w:pPr>
              <w:ind w:right="-72"/>
              <w:jc w:val="right"/>
              <w:rPr>
                <w:rFonts w:ascii="Arial" w:hAnsi="Arial" w:cs="Arial"/>
                <w:color w:val="auto"/>
                <w:sz w:val="18"/>
                <w:szCs w:val="18"/>
              </w:rPr>
            </w:pPr>
            <w:r w:rsidRPr="006B300D">
              <w:rPr>
                <w:rFonts w:ascii="Arial" w:hAnsi="Arial" w:cs="Arial"/>
                <w:color w:val="auto"/>
                <w:sz w:val="18"/>
                <w:szCs w:val="18"/>
              </w:rPr>
              <w:t>-</w:t>
            </w:r>
          </w:p>
        </w:tc>
        <w:tc>
          <w:tcPr>
            <w:tcW w:w="1296" w:type="dxa"/>
            <w:tcBorders>
              <w:top w:val="nil"/>
              <w:left w:val="nil"/>
              <w:right w:val="nil"/>
            </w:tcBorders>
            <w:vAlign w:val="bottom"/>
          </w:tcPr>
          <w:p w14:paraId="4D171AA4" w14:textId="36698639" w:rsidR="00B45648" w:rsidRPr="006B300D" w:rsidRDefault="00B45648" w:rsidP="00B45648">
            <w:pPr>
              <w:ind w:right="-72"/>
              <w:jc w:val="right"/>
              <w:rPr>
                <w:rFonts w:ascii="Arial" w:hAnsi="Arial" w:cs="Arial"/>
                <w:color w:val="auto"/>
                <w:sz w:val="18"/>
                <w:szCs w:val="18"/>
              </w:rPr>
            </w:pPr>
            <w:r w:rsidRPr="006B300D">
              <w:rPr>
                <w:rFonts w:ascii="Arial" w:hAnsi="Arial" w:cs="Arial"/>
                <w:color w:val="auto"/>
                <w:sz w:val="18"/>
                <w:szCs w:val="18"/>
              </w:rPr>
              <w:t>-</w:t>
            </w:r>
          </w:p>
        </w:tc>
      </w:tr>
      <w:tr w:rsidR="00A93A50" w:rsidRPr="006B300D" w14:paraId="23F2D2DD" w14:textId="77777777" w:rsidTr="003B6BFB">
        <w:tc>
          <w:tcPr>
            <w:tcW w:w="4277" w:type="dxa"/>
            <w:tcBorders>
              <w:top w:val="nil"/>
              <w:left w:val="nil"/>
              <w:right w:val="nil"/>
            </w:tcBorders>
          </w:tcPr>
          <w:p w14:paraId="1FD932A7" w14:textId="77777777" w:rsidR="00B45648" w:rsidRPr="006B300D" w:rsidRDefault="00B45648" w:rsidP="00B45648">
            <w:pPr>
              <w:ind w:left="436" w:right="-81"/>
              <w:rPr>
                <w:rFonts w:ascii="Arial" w:hAnsi="Arial" w:cs="Arial"/>
                <w:color w:val="auto"/>
                <w:sz w:val="18"/>
                <w:szCs w:val="18"/>
              </w:rPr>
            </w:pPr>
            <w:r w:rsidRPr="006B300D">
              <w:rPr>
                <w:rFonts w:ascii="Arial" w:hAnsi="Arial" w:cs="Arial"/>
                <w:color w:val="auto"/>
                <w:sz w:val="18"/>
                <w:szCs w:val="18"/>
              </w:rPr>
              <w:t>Gain on lease liabilities adjustment</w:t>
            </w:r>
          </w:p>
        </w:tc>
        <w:tc>
          <w:tcPr>
            <w:tcW w:w="1296" w:type="dxa"/>
            <w:tcBorders>
              <w:top w:val="nil"/>
              <w:left w:val="nil"/>
              <w:bottom w:val="single" w:sz="4" w:space="0" w:color="auto"/>
              <w:right w:val="nil"/>
            </w:tcBorders>
            <w:vAlign w:val="bottom"/>
          </w:tcPr>
          <w:p w14:paraId="6A7900C4" w14:textId="4C3C6E04" w:rsidR="00B45648" w:rsidRPr="006B300D" w:rsidRDefault="00602EAD" w:rsidP="00B45648">
            <w:pPr>
              <w:ind w:right="-72"/>
              <w:jc w:val="right"/>
              <w:rPr>
                <w:rFonts w:ascii="Arial" w:hAnsi="Arial" w:cs="Arial"/>
                <w:color w:val="auto"/>
                <w:sz w:val="18"/>
                <w:szCs w:val="22"/>
              </w:rPr>
            </w:pPr>
            <w:r w:rsidRPr="006B300D">
              <w:rPr>
                <w:rFonts w:ascii="Arial" w:hAnsi="Arial" w:cs="Arial"/>
                <w:color w:val="auto"/>
                <w:sz w:val="18"/>
                <w:szCs w:val="22"/>
              </w:rPr>
              <w:t>(85)</w:t>
            </w:r>
          </w:p>
        </w:tc>
        <w:tc>
          <w:tcPr>
            <w:tcW w:w="1296" w:type="dxa"/>
            <w:tcBorders>
              <w:top w:val="nil"/>
              <w:left w:val="nil"/>
              <w:bottom w:val="single" w:sz="4" w:space="0" w:color="auto"/>
              <w:right w:val="nil"/>
            </w:tcBorders>
            <w:vAlign w:val="bottom"/>
          </w:tcPr>
          <w:p w14:paraId="3F1F3FB6" w14:textId="39311A69" w:rsidR="00B45648" w:rsidRPr="006B300D" w:rsidRDefault="00B45648" w:rsidP="00B45648">
            <w:pPr>
              <w:ind w:right="-72"/>
              <w:jc w:val="right"/>
              <w:rPr>
                <w:rFonts w:ascii="Arial" w:hAnsi="Arial" w:cs="Arial"/>
                <w:color w:val="auto"/>
                <w:sz w:val="18"/>
                <w:szCs w:val="18"/>
              </w:rPr>
            </w:pPr>
            <w:r w:rsidRPr="006B300D">
              <w:rPr>
                <w:rFonts w:ascii="Arial" w:hAnsi="Arial" w:cs="Arial"/>
                <w:color w:val="auto"/>
                <w:sz w:val="18"/>
                <w:szCs w:val="22"/>
              </w:rPr>
              <w:t>(</w:t>
            </w:r>
            <w:r w:rsidRPr="006B300D">
              <w:rPr>
                <w:rFonts w:ascii="Arial" w:hAnsi="Arial" w:cs="Arial"/>
                <w:color w:val="auto"/>
                <w:sz w:val="18"/>
                <w:szCs w:val="22"/>
                <w:lang w:val="en-GB"/>
              </w:rPr>
              <w:t>4</w:t>
            </w:r>
            <w:r w:rsidRPr="006B300D">
              <w:rPr>
                <w:rFonts w:ascii="Arial" w:hAnsi="Arial" w:cs="Arial"/>
                <w:color w:val="auto"/>
                <w:sz w:val="18"/>
                <w:szCs w:val="22"/>
              </w:rPr>
              <w:t>)</w:t>
            </w:r>
          </w:p>
        </w:tc>
        <w:tc>
          <w:tcPr>
            <w:tcW w:w="1296" w:type="dxa"/>
            <w:tcBorders>
              <w:top w:val="nil"/>
              <w:left w:val="nil"/>
              <w:bottom w:val="single" w:sz="4" w:space="0" w:color="auto"/>
              <w:right w:val="nil"/>
            </w:tcBorders>
            <w:vAlign w:val="bottom"/>
          </w:tcPr>
          <w:p w14:paraId="2CDC0129" w14:textId="1B999AF9" w:rsidR="00B45648" w:rsidRPr="006B300D" w:rsidRDefault="00602EAD" w:rsidP="00B45648">
            <w:pPr>
              <w:ind w:right="-72"/>
              <w:jc w:val="right"/>
              <w:rPr>
                <w:rFonts w:ascii="Arial" w:hAnsi="Arial" w:cs="Arial"/>
                <w:color w:val="auto"/>
                <w:sz w:val="18"/>
                <w:szCs w:val="18"/>
              </w:rPr>
            </w:pPr>
            <w:r w:rsidRPr="006B300D">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0F2545C8" w14:textId="385B196C" w:rsidR="00B45648" w:rsidRPr="006B300D" w:rsidRDefault="00B45648" w:rsidP="00B45648">
            <w:pPr>
              <w:ind w:right="-72"/>
              <w:jc w:val="right"/>
              <w:rPr>
                <w:rFonts w:ascii="Arial" w:hAnsi="Arial" w:cs="Arial"/>
                <w:color w:val="auto"/>
                <w:sz w:val="18"/>
                <w:szCs w:val="18"/>
              </w:rPr>
            </w:pPr>
            <w:r w:rsidRPr="006B300D">
              <w:rPr>
                <w:rFonts w:ascii="Arial" w:hAnsi="Arial" w:cs="Arial"/>
                <w:color w:val="auto"/>
                <w:sz w:val="18"/>
                <w:szCs w:val="18"/>
              </w:rPr>
              <w:t>-</w:t>
            </w:r>
          </w:p>
        </w:tc>
      </w:tr>
      <w:tr w:rsidR="00A93A50" w:rsidRPr="006B300D" w14:paraId="0CEBA125" w14:textId="77777777" w:rsidTr="003B6BFB">
        <w:tc>
          <w:tcPr>
            <w:tcW w:w="4277" w:type="dxa"/>
            <w:tcBorders>
              <w:top w:val="nil"/>
              <w:left w:val="nil"/>
              <w:right w:val="nil"/>
            </w:tcBorders>
          </w:tcPr>
          <w:p w14:paraId="35902D85" w14:textId="77777777" w:rsidR="00B45648" w:rsidRPr="006B300D" w:rsidRDefault="00B45648" w:rsidP="00B45648">
            <w:pPr>
              <w:ind w:left="436" w:right="-81"/>
              <w:rPr>
                <w:rFonts w:ascii="Arial" w:hAnsi="Arial" w:cs="Arial"/>
                <w:color w:val="auto"/>
                <w:sz w:val="18"/>
                <w:szCs w:val="18"/>
              </w:rPr>
            </w:pPr>
          </w:p>
        </w:tc>
        <w:tc>
          <w:tcPr>
            <w:tcW w:w="1296" w:type="dxa"/>
            <w:tcBorders>
              <w:top w:val="single" w:sz="4" w:space="0" w:color="auto"/>
              <w:left w:val="nil"/>
              <w:right w:val="nil"/>
            </w:tcBorders>
          </w:tcPr>
          <w:p w14:paraId="772F1ADC" w14:textId="77777777" w:rsidR="00B45648" w:rsidRPr="006B300D" w:rsidRDefault="00B45648" w:rsidP="00B45648">
            <w:pPr>
              <w:ind w:right="-72"/>
              <w:jc w:val="right"/>
              <w:rPr>
                <w:rFonts w:ascii="Arial" w:hAnsi="Arial" w:cs="Arial"/>
                <w:color w:val="auto"/>
                <w:sz w:val="18"/>
                <w:szCs w:val="18"/>
              </w:rPr>
            </w:pPr>
          </w:p>
        </w:tc>
        <w:tc>
          <w:tcPr>
            <w:tcW w:w="1296" w:type="dxa"/>
            <w:tcBorders>
              <w:top w:val="single" w:sz="4" w:space="0" w:color="auto"/>
              <w:left w:val="nil"/>
              <w:right w:val="nil"/>
            </w:tcBorders>
          </w:tcPr>
          <w:p w14:paraId="65265811" w14:textId="77777777" w:rsidR="00B45648" w:rsidRPr="006B300D" w:rsidRDefault="00B45648" w:rsidP="00B45648">
            <w:pPr>
              <w:ind w:right="-72"/>
              <w:jc w:val="right"/>
              <w:rPr>
                <w:rFonts w:ascii="Arial" w:hAnsi="Arial" w:cs="Arial"/>
                <w:color w:val="auto"/>
                <w:sz w:val="18"/>
                <w:szCs w:val="18"/>
              </w:rPr>
            </w:pPr>
          </w:p>
        </w:tc>
        <w:tc>
          <w:tcPr>
            <w:tcW w:w="1296" w:type="dxa"/>
            <w:tcBorders>
              <w:top w:val="single" w:sz="4" w:space="0" w:color="auto"/>
              <w:left w:val="nil"/>
              <w:right w:val="nil"/>
            </w:tcBorders>
          </w:tcPr>
          <w:p w14:paraId="0B0D5E9E" w14:textId="77777777" w:rsidR="00B45648" w:rsidRPr="006B300D" w:rsidRDefault="00B45648" w:rsidP="00B45648">
            <w:pPr>
              <w:ind w:right="-72"/>
              <w:jc w:val="right"/>
              <w:rPr>
                <w:rFonts w:ascii="Arial" w:hAnsi="Arial" w:cs="Arial"/>
                <w:color w:val="auto"/>
                <w:sz w:val="18"/>
                <w:szCs w:val="18"/>
              </w:rPr>
            </w:pPr>
          </w:p>
        </w:tc>
        <w:tc>
          <w:tcPr>
            <w:tcW w:w="1296" w:type="dxa"/>
            <w:tcBorders>
              <w:top w:val="single" w:sz="4" w:space="0" w:color="auto"/>
              <w:left w:val="nil"/>
              <w:right w:val="nil"/>
            </w:tcBorders>
          </w:tcPr>
          <w:p w14:paraId="1AF39018" w14:textId="77777777" w:rsidR="00B45648" w:rsidRPr="006B300D" w:rsidRDefault="00B45648" w:rsidP="00B45648">
            <w:pPr>
              <w:ind w:right="-72"/>
              <w:jc w:val="right"/>
              <w:rPr>
                <w:rFonts w:ascii="Arial" w:hAnsi="Arial" w:cs="Arial"/>
                <w:color w:val="auto"/>
                <w:sz w:val="18"/>
                <w:szCs w:val="18"/>
              </w:rPr>
            </w:pPr>
          </w:p>
        </w:tc>
      </w:tr>
      <w:tr w:rsidR="00A93A50" w:rsidRPr="006B300D" w14:paraId="17117353" w14:textId="77777777" w:rsidTr="003B6BFB">
        <w:trPr>
          <w:trHeight w:val="198"/>
        </w:trPr>
        <w:tc>
          <w:tcPr>
            <w:tcW w:w="4277" w:type="dxa"/>
            <w:tcBorders>
              <w:top w:val="nil"/>
              <w:left w:val="nil"/>
              <w:bottom w:val="nil"/>
              <w:right w:val="nil"/>
            </w:tcBorders>
          </w:tcPr>
          <w:p w14:paraId="4691B34D" w14:textId="77777777" w:rsidR="00B45648" w:rsidRPr="006B300D" w:rsidRDefault="00B45648" w:rsidP="00B45648">
            <w:pPr>
              <w:ind w:left="436"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E9866EA" w14:textId="180BA6A9" w:rsidR="00B45648" w:rsidRPr="006B300D" w:rsidRDefault="00602EAD" w:rsidP="00B45648">
            <w:pPr>
              <w:ind w:right="-72"/>
              <w:jc w:val="right"/>
              <w:rPr>
                <w:rFonts w:ascii="Arial" w:hAnsi="Arial" w:cs="Arial"/>
                <w:color w:val="auto"/>
                <w:sz w:val="18"/>
                <w:szCs w:val="18"/>
                <w:cs/>
              </w:rPr>
            </w:pPr>
            <w:r w:rsidRPr="006B300D">
              <w:rPr>
                <w:rFonts w:ascii="Arial" w:hAnsi="Arial" w:cs="Arial"/>
                <w:color w:val="auto"/>
                <w:sz w:val="18"/>
                <w:szCs w:val="18"/>
              </w:rPr>
              <w:t>(18,</w:t>
            </w:r>
            <w:r w:rsidR="009F2B16" w:rsidRPr="006B300D">
              <w:rPr>
                <w:rFonts w:ascii="Arial" w:hAnsi="Arial" w:cs="Arial"/>
                <w:color w:val="auto"/>
                <w:sz w:val="18"/>
                <w:szCs w:val="18"/>
              </w:rPr>
              <w:t>463</w:t>
            </w:r>
            <w:r w:rsidRPr="006B300D">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17B105F6" w14:textId="665F2D6B" w:rsidR="00B45648" w:rsidRPr="006B300D" w:rsidRDefault="00B45648" w:rsidP="00B45648">
            <w:pPr>
              <w:ind w:right="-72"/>
              <w:jc w:val="right"/>
              <w:rPr>
                <w:rFonts w:ascii="Arial" w:hAnsi="Arial" w:cs="Arial"/>
                <w:color w:val="auto"/>
                <w:sz w:val="18"/>
                <w:szCs w:val="18"/>
                <w:cs/>
              </w:rPr>
            </w:pPr>
            <w:r w:rsidRPr="006B300D">
              <w:rPr>
                <w:rFonts w:ascii="Arial" w:hAnsi="Arial" w:cs="Arial"/>
                <w:color w:val="auto"/>
                <w:sz w:val="18"/>
                <w:szCs w:val="18"/>
              </w:rPr>
              <w:t>(</w:t>
            </w:r>
            <w:r w:rsidRPr="006B300D">
              <w:rPr>
                <w:rFonts w:ascii="Arial" w:hAnsi="Arial" w:cs="Arial"/>
                <w:color w:val="auto"/>
                <w:sz w:val="18"/>
                <w:szCs w:val="18"/>
                <w:lang w:val="en-GB"/>
              </w:rPr>
              <w:t>263,739</w:t>
            </w:r>
            <w:r w:rsidRPr="006B300D">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7D3E77DE" w14:textId="61E5BA50" w:rsidR="00B45648" w:rsidRPr="006B300D" w:rsidRDefault="00602EAD" w:rsidP="00B45648">
            <w:pPr>
              <w:ind w:right="-72"/>
              <w:jc w:val="right"/>
              <w:rPr>
                <w:rFonts w:ascii="Arial" w:hAnsi="Arial" w:cs="Arial"/>
                <w:color w:val="auto"/>
                <w:sz w:val="18"/>
                <w:szCs w:val="18"/>
                <w:cs/>
              </w:rPr>
            </w:pPr>
            <w:r w:rsidRPr="006B300D">
              <w:rPr>
                <w:rFonts w:ascii="Arial" w:hAnsi="Arial" w:cs="Arial"/>
                <w:color w:val="auto"/>
                <w:sz w:val="18"/>
                <w:szCs w:val="18"/>
              </w:rPr>
              <w:t>11</w:t>
            </w:r>
          </w:p>
        </w:tc>
        <w:tc>
          <w:tcPr>
            <w:tcW w:w="1296" w:type="dxa"/>
            <w:tcBorders>
              <w:top w:val="nil"/>
              <w:left w:val="nil"/>
              <w:bottom w:val="single" w:sz="4" w:space="0" w:color="auto"/>
              <w:right w:val="nil"/>
            </w:tcBorders>
            <w:vAlign w:val="bottom"/>
          </w:tcPr>
          <w:p w14:paraId="6089871E" w14:textId="59FD8591" w:rsidR="00B45648" w:rsidRPr="006B300D" w:rsidRDefault="00B45648" w:rsidP="00B45648">
            <w:pPr>
              <w:ind w:right="-72"/>
              <w:jc w:val="right"/>
              <w:rPr>
                <w:rFonts w:ascii="Arial" w:hAnsi="Arial" w:cs="Arial"/>
                <w:color w:val="auto"/>
                <w:sz w:val="18"/>
                <w:szCs w:val="18"/>
                <w:cs/>
              </w:rPr>
            </w:pPr>
            <w:r w:rsidRPr="006B300D">
              <w:rPr>
                <w:rFonts w:ascii="Arial" w:hAnsi="Arial" w:cs="Arial"/>
                <w:color w:val="auto"/>
                <w:sz w:val="18"/>
                <w:szCs w:val="18"/>
              </w:rPr>
              <w:t>(</w:t>
            </w:r>
            <w:r w:rsidRPr="006B300D">
              <w:rPr>
                <w:rFonts w:ascii="Arial" w:hAnsi="Arial" w:cs="Arial"/>
                <w:color w:val="auto"/>
                <w:sz w:val="18"/>
                <w:szCs w:val="18"/>
                <w:lang w:val="en-GB"/>
              </w:rPr>
              <w:t>14</w:t>
            </w:r>
            <w:r w:rsidRPr="006B300D">
              <w:rPr>
                <w:rFonts w:ascii="Arial" w:hAnsi="Arial" w:cs="Arial"/>
                <w:color w:val="auto"/>
                <w:sz w:val="18"/>
                <w:szCs w:val="18"/>
              </w:rPr>
              <w:t>)</w:t>
            </w:r>
          </w:p>
        </w:tc>
      </w:tr>
    </w:tbl>
    <w:p w14:paraId="704B7B40" w14:textId="77777777" w:rsidR="003B4D63" w:rsidRPr="006B300D" w:rsidRDefault="003B4D63" w:rsidP="007761FB">
      <w:pPr>
        <w:ind w:left="540"/>
        <w:jc w:val="both"/>
        <w:rPr>
          <w:rFonts w:ascii="Arial" w:hAnsi="Arial" w:cs="Arial"/>
          <w:color w:val="auto"/>
          <w:sz w:val="18"/>
          <w:szCs w:val="18"/>
        </w:rPr>
      </w:pPr>
    </w:p>
    <w:p w14:paraId="7C6A5637" w14:textId="6D4E1B30" w:rsidR="00306109" w:rsidRPr="006B300D" w:rsidRDefault="00306109" w:rsidP="0037674B">
      <w:pPr>
        <w:pStyle w:val="BodyText"/>
        <w:tabs>
          <w:tab w:val="left" w:pos="540"/>
        </w:tabs>
        <w:jc w:val="thaiDistribute"/>
        <w:rPr>
          <w:rFonts w:ascii="Arial" w:hAnsi="Arial" w:cs="Arial"/>
          <w:b w:val="0"/>
          <w:bCs w:val="0"/>
          <w:color w:val="auto"/>
          <w:sz w:val="18"/>
          <w:szCs w:val="18"/>
        </w:rPr>
      </w:pPr>
      <w:r w:rsidRPr="006B300D">
        <w:rPr>
          <w:rFonts w:ascii="Arial" w:hAnsi="Arial" w:cs="Arial"/>
          <w:b w:val="0"/>
          <w:bCs w:val="0"/>
          <w:color w:val="auto"/>
          <w:sz w:val="18"/>
          <w:szCs w:val="18"/>
        </w:rPr>
        <w:t>c)</w:t>
      </w:r>
      <w:r w:rsidRPr="006B300D">
        <w:rPr>
          <w:rFonts w:ascii="Arial" w:hAnsi="Arial" w:cs="Arial"/>
          <w:b w:val="0"/>
          <w:bCs w:val="0"/>
          <w:color w:val="auto"/>
          <w:sz w:val="18"/>
          <w:szCs w:val="18"/>
        </w:rPr>
        <w:tab/>
        <w:t xml:space="preserve">Other </w:t>
      </w:r>
      <w:r w:rsidR="009A1D68" w:rsidRPr="006B300D">
        <w:rPr>
          <w:rFonts w:ascii="Arial" w:hAnsi="Arial" w:cs="Arial"/>
          <w:b w:val="0"/>
          <w:bCs w:val="0"/>
          <w:color w:val="auto"/>
          <w:sz w:val="18"/>
          <w:szCs w:val="18"/>
        </w:rPr>
        <w:t>changes</w:t>
      </w:r>
      <w:r w:rsidRPr="006B300D">
        <w:rPr>
          <w:rFonts w:ascii="Arial" w:hAnsi="Arial" w:cs="Arial"/>
          <w:b w:val="0"/>
          <w:bCs w:val="0"/>
          <w:color w:val="auto"/>
          <w:sz w:val="18"/>
          <w:szCs w:val="18"/>
        </w:rPr>
        <w:t xml:space="preserve"> from operating activities for the </w:t>
      </w:r>
      <w:r w:rsidR="006F1759" w:rsidRPr="006B300D">
        <w:rPr>
          <w:rFonts w:ascii="Arial" w:hAnsi="Arial" w:cs="Arial"/>
          <w:b w:val="0"/>
          <w:bCs w:val="0"/>
          <w:color w:val="auto"/>
          <w:sz w:val="18"/>
          <w:szCs w:val="18"/>
          <w:lang w:val="en-GB"/>
        </w:rPr>
        <w:t>nine-month</w:t>
      </w:r>
      <w:r w:rsidR="001B3379" w:rsidRPr="006B300D">
        <w:rPr>
          <w:rFonts w:ascii="Arial" w:hAnsi="Arial" w:cs="Arial"/>
          <w:b w:val="0"/>
          <w:bCs w:val="0"/>
          <w:color w:val="auto"/>
          <w:sz w:val="18"/>
          <w:szCs w:val="18"/>
        </w:rPr>
        <w:t xml:space="preserve"> period ended </w:t>
      </w:r>
      <w:r w:rsidR="006F1759" w:rsidRPr="006B300D">
        <w:rPr>
          <w:rFonts w:ascii="Arial" w:hAnsi="Arial" w:cs="Arial"/>
          <w:b w:val="0"/>
          <w:bCs w:val="0"/>
          <w:color w:val="auto"/>
          <w:sz w:val="18"/>
          <w:szCs w:val="18"/>
          <w:lang w:val="en-GB"/>
        </w:rPr>
        <w:t>31 December</w:t>
      </w:r>
      <w:r w:rsidRPr="006B300D">
        <w:rPr>
          <w:rFonts w:ascii="Arial" w:hAnsi="Arial" w:cs="Arial"/>
          <w:b w:val="0"/>
          <w:bCs w:val="0"/>
          <w:color w:val="auto"/>
          <w:sz w:val="18"/>
          <w:szCs w:val="18"/>
        </w:rPr>
        <w:t>, consists of:</w:t>
      </w:r>
    </w:p>
    <w:p w14:paraId="167A646F" w14:textId="6149A804" w:rsidR="00306109" w:rsidRPr="006B300D" w:rsidRDefault="00306109" w:rsidP="00844F9D">
      <w:pPr>
        <w:ind w:left="1080" w:hanging="540"/>
        <w:jc w:val="both"/>
        <w:rPr>
          <w:rFonts w:ascii="Arial" w:hAnsi="Arial" w:cs="Arial"/>
          <w:color w:val="auto"/>
          <w:sz w:val="18"/>
          <w:szCs w:val="18"/>
          <w:lang w:val="x-none"/>
        </w:rPr>
      </w:pPr>
    </w:p>
    <w:tbl>
      <w:tblPr>
        <w:tblW w:w="9450" w:type="dxa"/>
        <w:tblLayout w:type="fixed"/>
        <w:tblLook w:val="0000" w:firstRow="0" w:lastRow="0" w:firstColumn="0" w:lastColumn="0" w:noHBand="0" w:noVBand="0"/>
      </w:tblPr>
      <w:tblGrid>
        <w:gridCol w:w="4554"/>
        <w:gridCol w:w="1224"/>
        <w:gridCol w:w="1224"/>
        <w:gridCol w:w="1224"/>
        <w:gridCol w:w="1224"/>
      </w:tblGrid>
      <w:tr w:rsidR="00A93A50" w:rsidRPr="006B300D" w14:paraId="55065D4E" w14:textId="77777777" w:rsidTr="001F62FA">
        <w:tc>
          <w:tcPr>
            <w:tcW w:w="4554" w:type="dxa"/>
            <w:tcBorders>
              <w:top w:val="nil"/>
              <w:left w:val="nil"/>
              <w:right w:val="nil"/>
            </w:tcBorders>
            <w:vAlign w:val="center"/>
          </w:tcPr>
          <w:p w14:paraId="2843A360" w14:textId="77777777" w:rsidR="00207354" w:rsidRPr="006B300D" w:rsidRDefault="00207354" w:rsidP="00937294">
            <w:pPr>
              <w:ind w:left="436" w:right="-81"/>
              <w:rPr>
                <w:rFonts w:ascii="Arial" w:hAnsi="Arial" w:cs="Arial"/>
                <w:color w:val="auto"/>
                <w:sz w:val="18"/>
                <w:szCs w:val="18"/>
              </w:rPr>
            </w:pPr>
          </w:p>
          <w:p w14:paraId="45DF5478" w14:textId="77777777" w:rsidR="00207354" w:rsidRPr="006B300D" w:rsidRDefault="00207354" w:rsidP="00937294">
            <w:pPr>
              <w:ind w:left="436" w:right="-81"/>
              <w:rPr>
                <w:rFonts w:ascii="Arial" w:hAnsi="Arial" w:cs="Arial"/>
                <w:color w:val="auto"/>
                <w:sz w:val="18"/>
                <w:szCs w:val="18"/>
              </w:rPr>
            </w:pPr>
          </w:p>
        </w:tc>
        <w:tc>
          <w:tcPr>
            <w:tcW w:w="2448" w:type="dxa"/>
            <w:gridSpan w:val="2"/>
            <w:tcBorders>
              <w:left w:val="nil"/>
              <w:bottom w:val="single" w:sz="4" w:space="0" w:color="auto"/>
              <w:right w:val="nil"/>
            </w:tcBorders>
            <w:vAlign w:val="center"/>
          </w:tcPr>
          <w:p w14:paraId="23B85B15" w14:textId="77777777" w:rsidR="00207354" w:rsidRPr="006B300D" w:rsidRDefault="00207354" w:rsidP="00937294">
            <w:pPr>
              <w:pStyle w:val="a"/>
              <w:ind w:right="-72"/>
              <w:jc w:val="center"/>
              <w:rPr>
                <w:rFonts w:ascii="Arial" w:hAnsi="Arial" w:cs="Arial"/>
                <w:b/>
                <w:bCs/>
                <w:color w:val="auto"/>
                <w:sz w:val="18"/>
                <w:szCs w:val="18"/>
              </w:rPr>
            </w:pPr>
            <w:r w:rsidRPr="006B300D">
              <w:rPr>
                <w:rFonts w:ascii="Arial" w:hAnsi="Arial" w:cs="Arial"/>
                <w:b/>
                <w:bCs/>
                <w:color w:val="auto"/>
                <w:sz w:val="18"/>
                <w:szCs w:val="18"/>
              </w:rPr>
              <w:t>Consolidated</w:t>
            </w:r>
          </w:p>
          <w:p w14:paraId="728B0626" w14:textId="77777777" w:rsidR="00207354" w:rsidRPr="006B300D" w:rsidRDefault="00207354" w:rsidP="00937294">
            <w:pPr>
              <w:pStyle w:val="a"/>
              <w:ind w:right="-72"/>
              <w:jc w:val="center"/>
              <w:rPr>
                <w:rFonts w:ascii="Arial" w:hAnsi="Arial" w:cs="Arial"/>
                <w:b/>
                <w:bCs/>
                <w:color w:val="auto"/>
                <w:sz w:val="18"/>
                <w:szCs w:val="18"/>
                <w:cs/>
                <w:lang w:val="en-GB"/>
              </w:rPr>
            </w:pPr>
            <w:r w:rsidRPr="006B300D">
              <w:rPr>
                <w:rFonts w:ascii="Arial" w:hAnsi="Arial" w:cs="Arial"/>
                <w:b/>
                <w:bCs/>
                <w:color w:val="auto"/>
                <w:sz w:val="18"/>
                <w:szCs w:val="18"/>
              </w:rPr>
              <w:t>financial information</w:t>
            </w:r>
          </w:p>
        </w:tc>
        <w:tc>
          <w:tcPr>
            <w:tcW w:w="2448" w:type="dxa"/>
            <w:gridSpan w:val="2"/>
            <w:tcBorders>
              <w:left w:val="nil"/>
              <w:bottom w:val="single" w:sz="4" w:space="0" w:color="auto"/>
              <w:right w:val="nil"/>
            </w:tcBorders>
            <w:vAlign w:val="center"/>
          </w:tcPr>
          <w:p w14:paraId="5A77D19F" w14:textId="77777777" w:rsidR="00207354" w:rsidRPr="006B300D" w:rsidRDefault="00207354" w:rsidP="00937294">
            <w:pPr>
              <w:pStyle w:val="a"/>
              <w:ind w:right="-72"/>
              <w:jc w:val="center"/>
              <w:rPr>
                <w:rFonts w:ascii="Arial" w:hAnsi="Arial" w:cs="Arial"/>
                <w:b/>
                <w:bCs/>
                <w:color w:val="auto"/>
                <w:sz w:val="18"/>
                <w:szCs w:val="18"/>
              </w:rPr>
            </w:pPr>
            <w:r w:rsidRPr="006B300D">
              <w:rPr>
                <w:rFonts w:ascii="Arial" w:hAnsi="Arial" w:cs="Arial"/>
                <w:b/>
                <w:bCs/>
                <w:color w:val="auto"/>
                <w:sz w:val="18"/>
                <w:szCs w:val="18"/>
              </w:rPr>
              <w:t>Separate</w:t>
            </w:r>
          </w:p>
          <w:p w14:paraId="41B1974E" w14:textId="77777777" w:rsidR="00207354" w:rsidRPr="006B300D" w:rsidRDefault="00207354" w:rsidP="00937294">
            <w:pPr>
              <w:pStyle w:val="a"/>
              <w:ind w:right="-72"/>
              <w:jc w:val="center"/>
              <w:rPr>
                <w:rFonts w:ascii="Arial" w:hAnsi="Arial" w:cs="Arial"/>
                <w:b/>
                <w:bCs/>
                <w:color w:val="auto"/>
                <w:sz w:val="18"/>
                <w:szCs w:val="18"/>
                <w:cs/>
              </w:rPr>
            </w:pPr>
            <w:r w:rsidRPr="006B300D">
              <w:rPr>
                <w:rFonts w:ascii="Arial" w:hAnsi="Arial" w:cs="Arial"/>
                <w:b/>
                <w:bCs/>
                <w:color w:val="auto"/>
                <w:sz w:val="18"/>
                <w:szCs w:val="18"/>
              </w:rPr>
              <w:t>financial information</w:t>
            </w:r>
          </w:p>
        </w:tc>
      </w:tr>
      <w:tr w:rsidR="00A93A50" w:rsidRPr="006B300D" w14:paraId="0ACC1351" w14:textId="77777777" w:rsidTr="001F62FA">
        <w:tc>
          <w:tcPr>
            <w:tcW w:w="4554" w:type="dxa"/>
            <w:tcBorders>
              <w:top w:val="nil"/>
              <w:left w:val="nil"/>
              <w:right w:val="nil"/>
            </w:tcBorders>
            <w:vAlign w:val="center"/>
          </w:tcPr>
          <w:p w14:paraId="70366E99" w14:textId="77777777" w:rsidR="00207354" w:rsidRPr="006B300D" w:rsidRDefault="00207354" w:rsidP="00937294">
            <w:pPr>
              <w:ind w:left="436" w:right="-81"/>
              <w:rPr>
                <w:rFonts w:ascii="Arial" w:hAnsi="Arial" w:cs="Arial"/>
                <w:color w:val="auto"/>
                <w:sz w:val="18"/>
                <w:szCs w:val="18"/>
              </w:rPr>
            </w:pPr>
          </w:p>
        </w:tc>
        <w:tc>
          <w:tcPr>
            <w:tcW w:w="1224" w:type="dxa"/>
            <w:tcBorders>
              <w:top w:val="single" w:sz="4" w:space="0" w:color="auto"/>
              <w:left w:val="nil"/>
              <w:right w:val="nil"/>
            </w:tcBorders>
          </w:tcPr>
          <w:p w14:paraId="733DC7AF" w14:textId="77777777" w:rsidR="00207354" w:rsidRPr="006B300D" w:rsidRDefault="00207354" w:rsidP="00937294">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24" w:type="dxa"/>
            <w:tcBorders>
              <w:top w:val="single" w:sz="4" w:space="0" w:color="auto"/>
              <w:left w:val="nil"/>
              <w:right w:val="nil"/>
            </w:tcBorders>
          </w:tcPr>
          <w:p w14:paraId="24227831" w14:textId="77777777" w:rsidR="00207354" w:rsidRPr="006B300D" w:rsidRDefault="00207354" w:rsidP="00937294">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24" w:type="dxa"/>
            <w:tcBorders>
              <w:top w:val="single" w:sz="4" w:space="0" w:color="auto"/>
              <w:left w:val="nil"/>
              <w:right w:val="nil"/>
            </w:tcBorders>
          </w:tcPr>
          <w:p w14:paraId="5969ADC4" w14:textId="77777777" w:rsidR="00207354" w:rsidRPr="006B300D" w:rsidRDefault="00207354" w:rsidP="00937294">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24" w:type="dxa"/>
            <w:tcBorders>
              <w:top w:val="single" w:sz="4" w:space="0" w:color="auto"/>
              <w:left w:val="nil"/>
              <w:right w:val="nil"/>
            </w:tcBorders>
          </w:tcPr>
          <w:p w14:paraId="463C1A5C" w14:textId="77777777" w:rsidR="00207354" w:rsidRPr="006B300D" w:rsidRDefault="00207354" w:rsidP="00937294">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r>
      <w:tr w:rsidR="00A93A50" w:rsidRPr="006B300D" w14:paraId="5747DBB4" w14:textId="77777777" w:rsidTr="003B6BFB">
        <w:tc>
          <w:tcPr>
            <w:tcW w:w="4554" w:type="dxa"/>
            <w:tcBorders>
              <w:top w:val="nil"/>
              <w:left w:val="nil"/>
              <w:right w:val="nil"/>
            </w:tcBorders>
            <w:vAlign w:val="center"/>
          </w:tcPr>
          <w:p w14:paraId="520DC060" w14:textId="77777777" w:rsidR="00207354" w:rsidRPr="006B300D" w:rsidRDefault="00207354" w:rsidP="00937294">
            <w:pPr>
              <w:ind w:left="436" w:right="-81"/>
              <w:rPr>
                <w:rFonts w:ascii="Arial" w:hAnsi="Arial" w:cs="Arial"/>
                <w:color w:val="auto"/>
                <w:sz w:val="18"/>
                <w:szCs w:val="18"/>
              </w:rPr>
            </w:pPr>
          </w:p>
        </w:tc>
        <w:tc>
          <w:tcPr>
            <w:tcW w:w="1224" w:type="dxa"/>
            <w:tcBorders>
              <w:top w:val="nil"/>
              <w:left w:val="nil"/>
              <w:right w:val="nil"/>
            </w:tcBorders>
            <w:vAlign w:val="center"/>
          </w:tcPr>
          <w:p w14:paraId="7499F452" w14:textId="4608B16D" w:rsidR="00207354" w:rsidRPr="006B300D" w:rsidRDefault="00392C74" w:rsidP="00937294">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224" w:type="dxa"/>
            <w:tcBorders>
              <w:top w:val="nil"/>
              <w:left w:val="nil"/>
              <w:right w:val="nil"/>
            </w:tcBorders>
            <w:vAlign w:val="center"/>
          </w:tcPr>
          <w:p w14:paraId="513ED8A3" w14:textId="45B490CD" w:rsidR="00207354" w:rsidRPr="006B300D" w:rsidRDefault="00392C74" w:rsidP="00937294">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2024</w:t>
            </w:r>
          </w:p>
        </w:tc>
        <w:tc>
          <w:tcPr>
            <w:tcW w:w="1224" w:type="dxa"/>
            <w:tcBorders>
              <w:top w:val="nil"/>
              <w:left w:val="nil"/>
              <w:right w:val="nil"/>
            </w:tcBorders>
            <w:vAlign w:val="center"/>
          </w:tcPr>
          <w:p w14:paraId="7309BFF3" w14:textId="41E6A9B4" w:rsidR="00207354" w:rsidRPr="006B300D" w:rsidRDefault="00392C74" w:rsidP="00937294">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224" w:type="dxa"/>
            <w:tcBorders>
              <w:top w:val="nil"/>
              <w:left w:val="nil"/>
              <w:right w:val="nil"/>
            </w:tcBorders>
            <w:vAlign w:val="center"/>
          </w:tcPr>
          <w:p w14:paraId="5815CC34" w14:textId="6849A447" w:rsidR="00207354" w:rsidRPr="006B300D" w:rsidRDefault="00392C74" w:rsidP="00937294">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2024</w:t>
            </w:r>
          </w:p>
        </w:tc>
      </w:tr>
      <w:tr w:rsidR="00A93A50" w:rsidRPr="006B300D" w14:paraId="3C0E5251" w14:textId="77777777" w:rsidTr="003B6BFB">
        <w:tc>
          <w:tcPr>
            <w:tcW w:w="4554" w:type="dxa"/>
            <w:tcBorders>
              <w:top w:val="nil"/>
              <w:left w:val="nil"/>
              <w:right w:val="nil"/>
            </w:tcBorders>
            <w:vAlign w:val="center"/>
          </w:tcPr>
          <w:p w14:paraId="7AC4690B" w14:textId="77777777" w:rsidR="00207354" w:rsidRPr="006B300D" w:rsidRDefault="00207354" w:rsidP="00937294">
            <w:pPr>
              <w:ind w:left="436" w:right="-81"/>
              <w:rPr>
                <w:rFonts w:ascii="Arial" w:hAnsi="Arial" w:cs="Arial"/>
                <w:color w:val="auto"/>
                <w:sz w:val="18"/>
                <w:szCs w:val="18"/>
              </w:rPr>
            </w:pPr>
          </w:p>
        </w:tc>
        <w:tc>
          <w:tcPr>
            <w:tcW w:w="1224" w:type="dxa"/>
            <w:tcBorders>
              <w:top w:val="nil"/>
              <w:left w:val="nil"/>
              <w:right w:val="nil"/>
            </w:tcBorders>
            <w:vAlign w:val="center"/>
          </w:tcPr>
          <w:p w14:paraId="5BFED756" w14:textId="77777777" w:rsidR="00207354" w:rsidRPr="006B300D" w:rsidRDefault="00207354" w:rsidP="00937294">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224" w:type="dxa"/>
            <w:tcBorders>
              <w:top w:val="nil"/>
              <w:left w:val="nil"/>
              <w:right w:val="nil"/>
            </w:tcBorders>
            <w:vAlign w:val="center"/>
          </w:tcPr>
          <w:p w14:paraId="5A97E052" w14:textId="77777777" w:rsidR="00207354" w:rsidRPr="006B300D" w:rsidRDefault="00207354" w:rsidP="00937294">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224" w:type="dxa"/>
            <w:tcBorders>
              <w:top w:val="nil"/>
              <w:left w:val="nil"/>
              <w:right w:val="nil"/>
            </w:tcBorders>
            <w:vAlign w:val="center"/>
          </w:tcPr>
          <w:p w14:paraId="0F85A114" w14:textId="77777777" w:rsidR="00207354" w:rsidRPr="006B300D" w:rsidRDefault="00207354" w:rsidP="00937294">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224" w:type="dxa"/>
            <w:tcBorders>
              <w:top w:val="nil"/>
              <w:left w:val="nil"/>
              <w:right w:val="nil"/>
            </w:tcBorders>
            <w:vAlign w:val="center"/>
          </w:tcPr>
          <w:p w14:paraId="14813657" w14:textId="77777777" w:rsidR="00207354" w:rsidRPr="006B300D" w:rsidRDefault="00207354" w:rsidP="00937294">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r>
      <w:tr w:rsidR="00A93A50" w:rsidRPr="006B300D" w14:paraId="00A82B3B" w14:textId="77777777" w:rsidTr="003B6BFB">
        <w:trPr>
          <w:trHeight w:val="73"/>
        </w:trPr>
        <w:tc>
          <w:tcPr>
            <w:tcW w:w="4554" w:type="dxa"/>
            <w:tcBorders>
              <w:top w:val="nil"/>
              <w:left w:val="nil"/>
              <w:right w:val="nil"/>
            </w:tcBorders>
            <w:vAlign w:val="center"/>
          </w:tcPr>
          <w:p w14:paraId="0C78B56F" w14:textId="77777777" w:rsidR="00207354" w:rsidRPr="006B300D" w:rsidRDefault="00207354" w:rsidP="00937294">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0DD52C28" w14:textId="77777777" w:rsidR="00207354" w:rsidRPr="006B300D" w:rsidRDefault="00207354" w:rsidP="00937294">
            <w:pPr>
              <w:pStyle w:val="a"/>
              <w:ind w:right="-72"/>
              <w:jc w:val="right"/>
              <w:rPr>
                <w:rFonts w:ascii="Arial" w:hAnsi="Arial" w:cs="Arial"/>
                <w:b/>
                <w:bCs/>
                <w:color w:val="auto"/>
                <w:sz w:val="18"/>
                <w:szCs w:val="18"/>
              </w:rPr>
            </w:pPr>
            <w:r w:rsidRPr="006B300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460BC349" w14:textId="77777777" w:rsidR="00207354" w:rsidRPr="006B300D" w:rsidRDefault="00207354" w:rsidP="00937294">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4C4FAFAB" w14:textId="77777777" w:rsidR="00207354" w:rsidRPr="006B300D" w:rsidRDefault="00207354" w:rsidP="00937294">
            <w:pPr>
              <w:pStyle w:val="a"/>
              <w:ind w:right="-72"/>
              <w:jc w:val="right"/>
              <w:rPr>
                <w:rFonts w:ascii="Arial" w:hAnsi="Arial" w:cs="Arial"/>
                <w:b/>
                <w:bCs/>
                <w:color w:val="auto"/>
                <w:sz w:val="18"/>
                <w:szCs w:val="18"/>
              </w:rPr>
            </w:pPr>
            <w:r w:rsidRPr="006B300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28131F65" w14:textId="77777777" w:rsidR="00207354" w:rsidRPr="006B300D" w:rsidRDefault="00207354" w:rsidP="00937294">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Baht</w:t>
            </w:r>
          </w:p>
        </w:tc>
      </w:tr>
      <w:tr w:rsidR="00A93A50" w:rsidRPr="006B300D" w14:paraId="7F2C41B0" w14:textId="77777777" w:rsidTr="003B6BFB">
        <w:tc>
          <w:tcPr>
            <w:tcW w:w="4554" w:type="dxa"/>
            <w:tcBorders>
              <w:top w:val="nil"/>
              <w:left w:val="nil"/>
              <w:right w:val="nil"/>
            </w:tcBorders>
            <w:vAlign w:val="center"/>
          </w:tcPr>
          <w:p w14:paraId="4E8F1920" w14:textId="77777777" w:rsidR="00207354" w:rsidRPr="006B300D" w:rsidRDefault="00207354" w:rsidP="00937294">
            <w:pPr>
              <w:ind w:left="436" w:right="-81"/>
              <w:rPr>
                <w:rFonts w:ascii="Arial" w:hAnsi="Arial" w:cs="Arial"/>
                <w:color w:val="auto"/>
                <w:sz w:val="18"/>
                <w:szCs w:val="18"/>
              </w:rPr>
            </w:pPr>
          </w:p>
        </w:tc>
        <w:tc>
          <w:tcPr>
            <w:tcW w:w="1224" w:type="dxa"/>
            <w:tcBorders>
              <w:top w:val="single" w:sz="4" w:space="0" w:color="auto"/>
              <w:left w:val="nil"/>
              <w:right w:val="nil"/>
            </w:tcBorders>
            <w:vAlign w:val="center"/>
          </w:tcPr>
          <w:p w14:paraId="62C3BE49" w14:textId="77777777" w:rsidR="00207354" w:rsidRPr="006B300D" w:rsidRDefault="00207354" w:rsidP="00937294">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center"/>
          </w:tcPr>
          <w:p w14:paraId="0A67DDC6" w14:textId="77777777" w:rsidR="00207354" w:rsidRPr="006B300D" w:rsidRDefault="00207354" w:rsidP="00937294">
            <w:pPr>
              <w:ind w:right="-72"/>
              <w:jc w:val="right"/>
              <w:rPr>
                <w:rFonts w:ascii="Arial" w:hAnsi="Arial" w:cs="Arial"/>
                <w:color w:val="auto"/>
                <w:sz w:val="18"/>
                <w:szCs w:val="18"/>
              </w:rPr>
            </w:pPr>
          </w:p>
        </w:tc>
        <w:tc>
          <w:tcPr>
            <w:tcW w:w="1224" w:type="dxa"/>
            <w:tcBorders>
              <w:top w:val="single" w:sz="4" w:space="0" w:color="auto"/>
              <w:left w:val="nil"/>
              <w:right w:val="nil"/>
            </w:tcBorders>
            <w:vAlign w:val="center"/>
          </w:tcPr>
          <w:p w14:paraId="4DB3B3F2" w14:textId="77777777" w:rsidR="00207354" w:rsidRPr="006B300D" w:rsidRDefault="00207354" w:rsidP="00937294">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center"/>
          </w:tcPr>
          <w:p w14:paraId="020B1B8A" w14:textId="77777777" w:rsidR="00207354" w:rsidRPr="006B300D" w:rsidRDefault="00207354" w:rsidP="00937294">
            <w:pPr>
              <w:ind w:right="-72"/>
              <w:jc w:val="right"/>
              <w:rPr>
                <w:rFonts w:ascii="Arial" w:hAnsi="Arial" w:cs="Arial"/>
                <w:color w:val="auto"/>
                <w:sz w:val="18"/>
                <w:szCs w:val="18"/>
              </w:rPr>
            </w:pPr>
          </w:p>
        </w:tc>
      </w:tr>
      <w:tr w:rsidR="00A93A50" w:rsidRPr="006B300D" w14:paraId="27ACC859" w14:textId="77777777" w:rsidTr="00850737">
        <w:tc>
          <w:tcPr>
            <w:tcW w:w="4554" w:type="dxa"/>
            <w:tcBorders>
              <w:top w:val="nil"/>
              <w:left w:val="nil"/>
              <w:right w:val="nil"/>
            </w:tcBorders>
          </w:tcPr>
          <w:p w14:paraId="5FE104DC" w14:textId="4BEC7A5B" w:rsidR="00B45648" w:rsidRPr="006B300D" w:rsidRDefault="00FF4A55" w:rsidP="00B45648">
            <w:pPr>
              <w:ind w:left="436" w:right="-81"/>
              <w:rPr>
                <w:rFonts w:ascii="Arial" w:hAnsi="Arial" w:cs="Arial"/>
                <w:color w:val="auto"/>
                <w:sz w:val="18"/>
                <w:szCs w:val="18"/>
              </w:rPr>
            </w:pPr>
            <w:r w:rsidRPr="006B300D">
              <w:rPr>
                <w:rFonts w:ascii="Arial" w:hAnsi="Arial" w:cs="Arial"/>
                <w:color w:val="auto"/>
                <w:sz w:val="18"/>
                <w:szCs w:val="18"/>
              </w:rPr>
              <w:t>(Increase) d</w:t>
            </w:r>
            <w:r w:rsidR="00B45648" w:rsidRPr="006B300D">
              <w:rPr>
                <w:rFonts w:ascii="Arial" w:hAnsi="Arial" w:cs="Arial"/>
                <w:color w:val="auto"/>
                <w:sz w:val="18"/>
                <w:szCs w:val="18"/>
              </w:rPr>
              <w:t>ecrease in other current assets</w:t>
            </w:r>
          </w:p>
        </w:tc>
        <w:tc>
          <w:tcPr>
            <w:tcW w:w="1224" w:type="dxa"/>
            <w:tcBorders>
              <w:top w:val="nil"/>
              <w:left w:val="nil"/>
              <w:right w:val="nil"/>
            </w:tcBorders>
            <w:vAlign w:val="bottom"/>
          </w:tcPr>
          <w:p w14:paraId="56844982" w14:textId="7CDC6373" w:rsidR="00B45648" w:rsidRPr="006B300D" w:rsidRDefault="00C15874" w:rsidP="00B45648">
            <w:pPr>
              <w:ind w:right="-72"/>
              <w:jc w:val="right"/>
              <w:rPr>
                <w:rFonts w:ascii="Arial" w:hAnsi="Arial" w:cs="Arial"/>
                <w:color w:val="auto"/>
                <w:sz w:val="18"/>
                <w:szCs w:val="18"/>
                <w:cs/>
                <w:lang w:val="en-GB"/>
              </w:rPr>
            </w:pPr>
            <w:r w:rsidRPr="006B300D">
              <w:rPr>
                <w:rFonts w:ascii="Arial" w:hAnsi="Arial" w:cs="Arial"/>
                <w:color w:val="auto"/>
                <w:sz w:val="18"/>
                <w:szCs w:val="18"/>
                <w:lang w:val="en-GB"/>
              </w:rPr>
              <w:t>(</w:t>
            </w:r>
            <w:r w:rsidR="00C62E25" w:rsidRPr="006B300D">
              <w:rPr>
                <w:rFonts w:ascii="Arial" w:hAnsi="Arial" w:cs="Arial"/>
                <w:color w:val="auto"/>
                <w:sz w:val="18"/>
                <w:szCs w:val="18"/>
                <w:lang w:val="en-GB"/>
              </w:rPr>
              <w:t>4</w:t>
            </w:r>
            <w:r w:rsidRPr="006B300D">
              <w:rPr>
                <w:rFonts w:ascii="Arial" w:hAnsi="Arial" w:cs="Arial"/>
                <w:color w:val="auto"/>
                <w:sz w:val="18"/>
                <w:szCs w:val="18"/>
                <w:lang w:val="en-GB"/>
              </w:rPr>
              <w:t>,</w:t>
            </w:r>
            <w:r w:rsidR="00C62E25" w:rsidRPr="006B300D">
              <w:rPr>
                <w:rFonts w:ascii="Arial" w:hAnsi="Arial" w:cs="Arial"/>
                <w:color w:val="auto"/>
                <w:sz w:val="18"/>
                <w:szCs w:val="18"/>
                <w:lang w:val="en-GB"/>
              </w:rPr>
              <w:t>723</w:t>
            </w:r>
            <w:r w:rsidRPr="006B300D">
              <w:rPr>
                <w:rFonts w:ascii="Arial" w:hAnsi="Arial" w:cs="Arial"/>
                <w:color w:val="auto"/>
                <w:sz w:val="18"/>
                <w:szCs w:val="18"/>
                <w:lang w:val="en-GB"/>
              </w:rPr>
              <w:t>)</w:t>
            </w:r>
          </w:p>
        </w:tc>
        <w:tc>
          <w:tcPr>
            <w:tcW w:w="1224" w:type="dxa"/>
            <w:tcBorders>
              <w:top w:val="nil"/>
              <w:left w:val="nil"/>
              <w:right w:val="nil"/>
            </w:tcBorders>
          </w:tcPr>
          <w:p w14:paraId="2C04D50C" w14:textId="372630F3" w:rsidR="00B45648" w:rsidRPr="006B300D" w:rsidRDefault="00B45648" w:rsidP="00B45648">
            <w:pPr>
              <w:ind w:right="-72"/>
              <w:jc w:val="right"/>
              <w:rPr>
                <w:rFonts w:ascii="Arial" w:hAnsi="Arial" w:cs="Arial"/>
                <w:color w:val="auto"/>
                <w:sz w:val="18"/>
                <w:szCs w:val="22"/>
                <w:lang w:val="en-GB"/>
              </w:rPr>
            </w:pPr>
            <w:r w:rsidRPr="006B300D">
              <w:rPr>
                <w:rFonts w:ascii="Arial" w:hAnsi="Arial" w:cs="Arial"/>
                <w:color w:val="auto"/>
                <w:sz w:val="18"/>
                <w:szCs w:val="18"/>
                <w:lang w:val="en-GB"/>
              </w:rPr>
              <w:t>(28,270)</w:t>
            </w:r>
          </w:p>
        </w:tc>
        <w:tc>
          <w:tcPr>
            <w:tcW w:w="1224" w:type="dxa"/>
            <w:tcBorders>
              <w:top w:val="nil"/>
              <w:left w:val="nil"/>
              <w:right w:val="nil"/>
            </w:tcBorders>
            <w:vAlign w:val="bottom"/>
          </w:tcPr>
          <w:p w14:paraId="506DF883" w14:textId="28A48387" w:rsidR="00B45648" w:rsidRPr="006B300D" w:rsidRDefault="00C15874" w:rsidP="00B45648">
            <w:pPr>
              <w:ind w:right="-72"/>
              <w:jc w:val="right"/>
              <w:rPr>
                <w:rFonts w:ascii="Arial" w:hAnsi="Arial" w:cs="Arial"/>
                <w:color w:val="auto"/>
                <w:sz w:val="18"/>
                <w:szCs w:val="18"/>
                <w:cs/>
              </w:rPr>
            </w:pPr>
            <w:r w:rsidRPr="006B300D">
              <w:rPr>
                <w:rFonts w:ascii="Arial" w:hAnsi="Arial" w:cs="Arial"/>
                <w:color w:val="auto"/>
                <w:sz w:val="18"/>
                <w:szCs w:val="18"/>
              </w:rPr>
              <w:t>619</w:t>
            </w:r>
          </w:p>
        </w:tc>
        <w:tc>
          <w:tcPr>
            <w:tcW w:w="1224" w:type="dxa"/>
            <w:tcBorders>
              <w:top w:val="nil"/>
              <w:left w:val="nil"/>
              <w:right w:val="nil"/>
            </w:tcBorders>
            <w:vAlign w:val="bottom"/>
          </w:tcPr>
          <w:p w14:paraId="25E39A8D" w14:textId="38FB0008" w:rsidR="00B45648" w:rsidRPr="006B300D" w:rsidRDefault="00B45648" w:rsidP="00B45648">
            <w:pPr>
              <w:ind w:right="-72"/>
              <w:jc w:val="right"/>
              <w:rPr>
                <w:rFonts w:ascii="Arial" w:hAnsi="Arial" w:cs="Arial"/>
                <w:color w:val="auto"/>
                <w:sz w:val="18"/>
                <w:szCs w:val="18"/>
              </w:rPr>
            </w:pPr>
            <w:r w:rsidRPr="006B300D">
              <w:rPr>
                <w:rFonts w:ascii="Arial" w:hAnsi="Arial" w:cs="Arial"/>
                <w:color w:val="auto"/>
                <w:sz w:val="18"/>
                <w:szCs w:val="22"/>
                <w:lang w:val="en-GB"/>
              </w:rPr>
              <w:t>132</w:t>
            </w:r>
          </w:p>
        </w:tc>
      </w:tr>
      <w:tr w:rsidR="00A93A50" w:rsidRPr="006B300D" w14:paraId="5FEB631F" w14:textId="77777777" w:rsidTr="00850737">
        <w:tc>
          <w:tcPr>
            <w:tcW w:w="4554" w:type="dxa"/>
            <w:tcBorders>
              <w:top w:val="nil"/>
              <w:left w:val="nil"/>
              <w:right w:val="nil"/>
            </w:tcBorders>
          </w:tcPr>
          <w:p w14:paraId="2A8ECFDB" w14:textId="4A8A2977" w:rsidR="00B45648" w:rsidRPr="006B300D" w:rsidRDefault="00B45648" w:rsidP="00B45648">
            <w:pPr>
              <w:ind w:left="436" w:right="-81"/>
              <w:rPr>
                <w:rFonts w:ascii="Arial" w:hAnsi="Arial" w:cs="Arial"/>
                <w:color w:val="auto"/>
                <w:sz w:val="18"/>
                <w:szCs w:val="18"/>
              </w:rPr>
            </w:pPr>
            <w:r w:rsidRPr="006B300D">
              <w:rPr>
                <w:rFonts w:ascii="Arial" w:hAnsi="Arial" w:cs="Arial"/>
                <w:color w:val="auto"/>
                <w:sz w:val="18"/>
                <w:szCs w:val="18"/>
              </w:rPr>
              <w:t xml:space="preserve">(Increase) decrease in other </w:t>
            </w:r>
            <w:r w:rsidRPr="006B300D">
              <w:rPr>
                <w:rFonts w:ascii="Arial" w:hAnsi="Arial" w:cs="Arial"/>
                <w:color w:val="auto"/>
                <w:sz w:val="18"/>
                <w:szCs w:val="22"/>
                <w:lang w:val="en-GB"/>
              </w:rPr>
              <w:t>non-</w:t>
            </w:r>
            <w:r w:rsidRPr="006B300D">
              <w:rPr>
                <w:rFonts w:ascii="Arial" w:hAnsi="Arial" w:cs="Arial"/>
                <w:color w:val="auto"/>
                <w:sz w:val="18"/>
                <w:szCs w:val="18"/>
              </w:rPr>
              <w:t>current assets</w:t>
            </w:r>
          </w:p>
        </w:tc>
        <w:tc>
          <w:tcPr>
            <w:tcW w:w="1224" w:type="dxa"/>
            <w:tcBorders>
              <w:top w:val="nil"/>
              <w:left w:val="nil"/>
              <w:right w:val="nil"/>
            </w:tcBorders>
            <w:vAlign w:val="bottom"/>
          </w:tcPr>
          <w:p w14:paraId="43C8D003" w14:textId="6287260E" w:rsidR="00B45648" w:rsidRPr="006B300D" w:rsidRDefault="00C15874" w:rsidP="00B45648">
            <w:pPr>
              <w:ind w:right="-72"/>
              <w:jc w:val="right"/>
              <w:rPr>
                <w:rFonts w:ascii="Arial" w:hAnsi="Arial" w:cs="Arial"/>
                <w:color w:val="auto"/>
                <w:sz w:val="18"/>
                <w:szCs w:val="18"/>
                <w:cs/>
                <w:lang w:val="en-GB"/>
              </w:rPr>
            </w:pPr>
            <w:r w:rsidRPr="006B300D">
              <w:rPr>
                <w:rFonts w:ascii="Arial" w:hAnsi="Arial" w:cs="Arial"/>
                <w:color w:val="auto"/>
                <w:sz w:val="18"/>
                <w:szCs w:val="18"/>
                <w:lang w:val="en-GB"/>
              </w:rPr>
              <w:t>3,250</w:t>
            </w:r>
          </w:p>
        </w:tc>
        <w:tc>
          <w:tcPr>
            <w:tcW w:w="1224" w:type="dxa"/>
            <w:tcBorders>
              <w:top w:val="nil"/>
              <w:left w:val="nil"/>
              <w:right w:val="nil"/>
            </w:tcBorders>
          </w:tcPr>
          <w:p w14:paraId="09E0D990" w14:textId="0EAC2941" w:rsidR="00B45648" w:rsidRPr="006B300D" w:rsidRDefault="00B45648" w:rsidP="00B45648">
            <w:pPr>
              <w:ind w:right="-72"/>
              <w:jc w:val="right"/>
              <w:rPr>
                <w:rFonts w:ascii="Arial" w:hAnsi="Arial" w:cs="Arial"/>
                <w:color w:val="auto"/>
                <w:sz w:val="18"/>
                <w:szCs w:val="18"/>
                <w:lang w:val="en-GB"/>
              </w:rPr>
            </w:pPr>
            <w:r w:rsidRPr="006B300D">
              <w:rPr>
                <w:rFonts w:ascii="Arial" w:hAnsi="Arial" w:cs="Arial"/>
                <w:color w:val="auto"/>
                <w:sz w:val="18"/>
                <w:szCs w:val="18"/>
                <w:lang w:val="en-GB"/>
              </w:rPr>
              <w:t>319</w:t>
            </w:r>
          </w:p>
        </w:tc>
        <w:tc>
          <w:tcPr>
            <w:tcW w:w="1224" w:type="dxa"/>
            <w:tcBorders>
              <w:top w:val="nil"/>
              <w:left w:val="nil"/>
              <w:right w:val="nil"/>
            </w:tcBorders>
            <w:vAlign w:val="bottom"/>
          </w:tcPr>
          <w:p w14:paraId="12070DF5" w14:textId="238F0173" w:rsidR="00B45648" w:rsidRPr="006B300D" w:rsidRDefault="00C15874" w:rsidP="00B45648">
            <w:pPr>
              <w:ind w:right="-72"/>
              <w:jc w:val="right"/>
              <w:rPr>
                <w:rFonts w:ascii="Arial" w:hAnsi="Arial" w:cs="Arial"/>
                <w:color w:val="auto"/>
                <w:sz w:val="18"/>
                <w:szCs w:val="18"/>
                <w:cs/>
              </w:rPr>
            </w:pPr>
            <w:r w:rsidRPr="006B300D">
              <w:rPr>
                <w:rFonts w:ascii="Arial" w:hAnsi="Arial" w:cs="Arial"/>
                <w:color w:val="auto"/>
                <w:sz w:val="18"/>
                <w:szCs w:val="18"/>
              </w:rPr>
              <w:t>(43)</w:t>
            </w:r>
          </w:p>
        </w:tc>
        <w:tc>
          <w:tcPr>
            <w:tcW w:w="1224" w:type="dxa"/>
            <w:tcBorders>
              <w:top w:val="nil"/>
              <w:left w:val="nil"/>
              <w:right w:val="nil"/>
            </w:tcBorders>
            <w:vAlign w:val="bottom"/>
          </w:tcPr>
          <w:p w14:paraId="33AF1CAA" w14:textId="3CFFCC0B" w:rsidR="00B45648" w:rsidRPr="006B300D" w:rsidRDefault="00B45648" w:rsidP="00B45648">
            <w:pPr>
              <w:ind w:right="-72"/>
              <w:jc w:val="right"/>
              <w:rPr>
                <w:rFonts w:ascii="Arial" w:hAnsi="Arial" w:cs="Arial"/>
                <w:color w:val="auto"/>
                <w:sz w:val="18"/>
                <w:szCs w:val="18"/>
              </w:rPr>
            </w:pPr>
            <w:r w:rsidRPr="006B300D">
              <w:rPr>
                <w:rFonts w:ascii="Arial" w:hAnsi="Arial" w:cs="Arial"/>
                <w:color w:val="auto"/>
                <w:sz w:val="18"/>
                <w:szCs w:val="18"/>
              </w:rPr>
              <w:t>-</w:t>
            </w:r>
          </w:p>
        </w:tc>
      </w:tr>
      <w:tr w:rsidR="00A93A50" w:rsidRPr="006B300D" w14:paraId="68A10BDD" w14:textId="77777777" w:rsidTr="00850737">
        <w:tc>
          <w:tcPr>
            <w:tcW w:w="4554" w:type="dxa"/>
            <w:tcBorders>
              <w:top w:val="nil"/>
              <w:left w:val="nil"/>
              <w:right w:val="nil"/>
            </w:tcBorders>
          </w:tcPr>
          <w:p w14:paraId="64469365" w14:textId="77777777" w:rsidR="00B45648" w:rsidRPr="006B300D" w:rsidRDefault="00B45648" w:rsidP="00B45648">
            <w:pPr>
              <w:ind w:left="436" w:right="-81"/>
              <w:rPr>
                <w:rFonts w:ascii="Arial" w:hAnsi="Arial" w:cs="Arial"/>
                <w:color w:val="auto"/>
                <w:sz w:val="18"/>
                <w:szCs w:val="18"/>
              </w:rPr>
            </w:pPr>
            <w:r w:rsidRPr="006B300D">
              <w:rPr>
                <w:rFonts w:ascii="Arial" w:hAnsi="Arial" w:cs="Arial"/>
                <w:color w:val="auto"/>
                <w:sz w:val="18"/>
                <w:szCs w:val="18"/>
                <w:lang w:val="en-GB"/>
              </w:rPr>
              <w:t>Increase (decrease) in other current liabilities</w:t>
            </w:r>
          </w:p>
        </w:tc>
        <w:tc>
          <w:tcPr>
            <w:tcW w:w="1224" w:type="dxa"/>
            <w:tcBorders>
              <w:top w:val="nil"/>
              <w:left w:val="nil"/>
              <w:right w:val="nil"/>
            </w:tcBorders>
            <w:vAlign w:val="bottom"/>
          </w:tcPr>
          <w:p w14:paraId="0291828E" w14:textId="0938F859" w:rsidR="00B45648" w:rsidRPr="006B300D" w:rsidRDefault="00C15874" w:rsidP="00B45648">
            <w:pPr>
              <w:ind w:right="-72"/>
              <w:jc w:val="right"/>
              <w:rPr>
                <w:rFonts w:ascii="Arial" w:hAnsi="Arial" w:cs="Arial"/>
                <w:color w:val="auto"/>
                <w:sz w:val="18"/>
                <w:szCs w:val="18"/>
                <w:cs/>
                <w:lang w:val="en-GB"/>
              </w:rPr>
            </w:pPr>
            <w:r w:rsidRPr="006B300D">
              <w:rPr>
                <w:rFonts w:ascii="Arial" w:hAnsi="Arial" w:cs="Arial"/>
                <w:color w:val="auto"/>
                <w:sz w:val="18"/>
                <w:szCs w:val="18"/>
                <w:lang w:val="en-GB"/>
              </w:rPr>
              <w:t>(30,758)</w:t>
            </w:r>
          </w:p>
        </w:tc>
        <w:tc>
          <w:tcPr>
            <w:tcW w:w="1224" w:type="dxa"/>
            <w:tcBorders>
              <w:top w:val="nil"/>
              <w:left w:val="nil"/>
              <w:right w:val="nil"/>
            </w:tcBorders>
          </w:tcPr>
          <w:p w14:paraId="234A348A" w14:textId="05E6F323" w:rsidR="00B45648" w:rsidRPr="006B300D" w:rsidRDefault="00B45648" w:rsidP="00B45648">
            <w:pPr>
              <w:ind w:right="-72"/>
              <w:jc w:val="right"/>
              <w:rPr>
                <w:rFonts w:ascii="Arial" w:hAnsi="Arial" w:cs="Arial"/>
                <w:color w:val="auto"/>
                <w:sz w:val="18"/>
                <w:szCs w:val="18"/>
                <w:lang w:val="en-GB"/>
              </w:rPr>
            </w:pPr>
            <w:r w:rsidRPr="006B300D">
              <w:rPr>
                <w:rFonts w:ascii="Arial" w:hAnsi="Arial" w:cs="Arial"/>
                <w:color w:val="auto"/>
                <w:sz w:val="18"/>
                <w:szCs w:val="18"/>
                <w:lang w:val="en-GB"/>
              </w:rPr>
              <w:t>(10,964)</w:t>
            </w:r>
          </w:p>
        </w:tc>
        <w:tc>
          <w:tcPr>
            <w:tcW w:w="1224" w:type="dxa"/>
            <w:tcBorders>
              <w:top w:val="nil"/>
              <w:left w:val="nil"/>
              <w:right w:val="nil"/>
            </w:tcBorders>
            <w:vAlign w:val="bottom"/>
          </w:tcPr>
          <w:p w14:paraId="70CE5964" w14:textId="53E3520D" w:rsidR="00B45648" w:rsidRPr="006B300D" w:rsidRDefault="00C15874" w:rsidP="00B45648">
            <w:pPr>
              <w:ind w:right="-72"/>
              <w:jc w:val="right"/>
              <w:rPr>
                <w:rFonts w:ascii="Arial" w:hAnsi="Arial" w:cs="Arial"/>
                <w:color w:val="auto"/>
                <w:sz w:val="18"/>
                <w:szCs w:val="18"/>
              </w:rPr>
            </w:pPr>
            <w:r w:rsidRPr="006B300D">
              <w:rPr>
                <w:rFonts w:ascii="Arial" w:hAnsi="Arial" w:cs="Arial"/>
                <w:color w:val="auto"/>
                <w:sz w:val="18"/>
                <w:szCs w:val="18"/>
              </w:rPr>
              <w:t>(367)</w:t>
            </w:r>
          </w:p>
        </w:tc>
        <w:tc>
          <w:tcPr>
            <w:tcW w:w="1224" w:type="dxa"/>
            <w:tcBorders>
              <w:top w:val="nil"/>
              <w:left w:val="nil"/>
              <w:right w:val="nil"/>
            </w:tcBorders>
            <w:vAlign w:val="bottom"/>
          </w:tcPr>
          <w:p w14:paraId="37483835" w14:textId="02C842CC" w:rsidR="00B45648" w:rsidRPr="006B300D" w:rsidRDefault="00B45648" w:rsidP="00B45648">
            <w:pPr>
              <w:ind w:right="-72"/>
              <w:jc w:val="right"/>
              <w:rPr>
                <w:rFonts w:ascii="Arial" w:hAnsi="Arial" w:cs="Arial"/>
                <w:color w:val="auto"/>
                <w:sz w:val="18"/>
                <w:szCs w:val="18"/>
              </w:rPr>
            </w:pPr>
            <w:r w:rsidRPr="006B300D">
              <w:rPr>
                <w:rFonts w:ascii="Arial" w:hAnsi="Arial" w:cs="Arial"/>
                <w:color w:val="auto"/>
                <w:sz w:val="18"/>
                <w:szCs w:val="18"/>
                <w:lang w:val="en-GB"/>
              </w:rPr>
              <w:t>438</w:t>
            </w:r>
          </w:p>
        </w:tc>
      </w:tr>
      <w:tr w:rsidR="00A93A50" w:rsidRPr="006B300D" w14:paraId="5DCC48FB" w14:textId="77777777" w:rsidTr="00850737">
        <w:tc>
          <w:tcPr>
            <w:tcW w:w="4554" w:type="dxa"/>
            <w:tcBorders>
              <w:top w:val="nil"/>
              <w:left w:val="nil"/>
              <w:right w:val="nil"/>
            </w:tcBorders>
          </w:tcPr>
          <w:p w14:paraId="1BA57B00" w14:textId="329888EB" w:rsidR="00B45648" w:rsidRPr="006B300D" w:rsidRDefault="00B45648" w:rsidP="00B45648">
            <w:pPr>
              <w:ind w:left="436" w:right="-81"/>
              <w:rPr>
                <w:rFonts w:ascii="Arial" w:hAnsi="Arial" w:cs="Arial"/>
                <w:color w:val="auto"/>
                <w:sz w:val="18"/>
                <w:szCs w:val="18"/>
                <w:lang w:val="en-GB"/>
              </w:rPr>
            </w:pPr>
            <w:r w:rsidRPr="006B300D">
              <w:rPr>
                <w:rFonts w:ascii="Arial" w:hAnsi="Arial" w:cs="Arial"/>
                <w:color w:val="auto"/>
                <w:sz w:val="18"/>
                <w:szCs w:val="18"/>
                <w:lang w:val="en-GB"/>
              </w:rPr>
              <w:t>Employee benefit obligations paid</w:t>
            </w:r>
          </w:p>
        </w:tc>
        <w:tc>
          <w:tcPr>
            <w:tcW w:w="1224" w:type="dxa"/>
            <w:tcBorders>
              <w:left w:val="nil"/>
              <w:bottom w:val="single" w:sz="4" w:space="0" w:color="auto"/>
              <w:right w:val="nil"/>
            </w:tcBorders>
            <w:vAlign w:val="bottom"/>
          </w:tcPr>
          <w:p w14:paraId="366C61A7" w14:textId="3F89AA88" w:rsidR="00B45648" w:rsidRPr="006B300D" w:rsidRDefault="00C15874" w:rsidP="00B45648">
            <w:pPr>
              <w:ind w:right="-72"/>
              <w:jc w:val="right"/>
              <w:rPr>
                <w:rFonts w:ascii="Arial" w:hAnsi="Arial" w:cs="Arial"/>
                <w:color w:val="auto"/>
                <w:sz w:val="18"/>
                <w:szCs w:val="18"/>
                <w:lang w:val="en-GB"/>
              </w:rPr>
            </w:pPr>
            <w:r w:rsidRPr="006B300D">
              <w:rPr>
                <w:rFonts w:ascii="Arial" w:hAnsi="Arial" w:cs="Arial"/>
                <w:color w:val="auto"/>
                <w:sz w:val="18"/>
                <w:szCs w:val="18"/>
                <w:lang w:val="en-GB"/>
              </w:rPr>
              <w:t>(9,905)</w:t>
            </w:r>
          </w:p>
        </w:tc>
        <w:tc>
          <w:tcPr>
            <w:tcW w:w="1224" w:type="dxa"/>
            <w:tcBorders>
              <w:left w:val="nil"/>
              <w:bottom w:val="single" w:sz="4" w:space="0" w:color="auto"/>
              <w:right w:val="nil"/>
            </w:tcBorders>
          </w:tcPr>
          <w:p w14:paraId="76EB1569" w14:textId="2B17FA4A" w:rsidR="00B45648" w:rsidRPr="006B300D" w:rsidRDefault="00B45648" w:rsidP="00B45648">
            <w:pPr>
              <w:ind w:right="-72"/>
              <w:jc w:val="right"/>
              <w:rPr>
                <w:rFonts w:ascii="Arial" w:hAnsi="Arial" w:cs="Arial"/>
                <w:color w:val="auto"/>
                <w:sz w:val="18"/>
                <w:szCs w:val="18"/>
                <w:lang w:val="en-GB"/>
              </w:rPr>
            </w:pPr>
            <w:r w:rsidRPr="006B300D">
              <w:rPr>
                <w:rFonts w:ascii="Arial" w:hAnsi="Arial" w:cs="Arial"/>
                <w:color w:val="auto"/>
                <w:sz w:val="18"/>
                <w:szCs w:val="18"/>
                <w:lang w:val="en-GB"/>
              </w:rPr>
              <w:t>(5,361)</w:t>
            </w:r>
          </w:p>
        </w:tc>
        <w:tc>
          <w:tcPr>
            <w:tcW w:w="1224" w:type="dxa"/>
            <w:tcBorders>
              <w:left w:val="nil"/>
              <w:bottom w:val="single" w:sz="4" w:space="0" w:color="auto"/>
              <w:right w:val="nil"/>
            </w:tcBorders>
            <w:vAlign w:val="bottom"/>
          </w:tcPr>
          <w:p w14:paraId="33A163DE" w14:textId="23A07999" w:rsidR="00B45648" w:rsidRPr="006B300D" w:rsidRDefault="00C15874" w:rsidP="00B45648">
            <w:pPr>
              <w:ind w:right="-72"/>
              <w:jc w:val="right"/>
              <w:rPr>
                <w:rFonts w:ascii="Arial" w:hAnsi="Arial" w:cs="Arial"/>
                <w:color w:val="auto"/>
                <w:sz w:val="18"/>
                <w:szCs w:val="18"/>
              </w:rPr>
            </w:pPr>
            <w:r w:rsidRPr="006B300D">
              <w:rPr>
                <w:rFonts w:ascii="Arial" w:hAnsi="Arial" w:cs="Arial"/>
                <w:color w:val="auto"/>
                <w:sz w:val="18"/>
                <w:szCs w:val="18"/>
              </w:rPr>
              <w:t>(3,825)</w:t>
            </w:r>
          </w:p>
        </w:tc>
        <w:tc>
          <w:tcPr>
            <w:tcW w:w="1224" w:type="dxa"/>
            <w:tcBorders>
              <w:left w:val="nil"/>
              <w:bottom w:val="single" w:sz="4" w:space="0" w:color="auto"/>
              <w:right w:val="nil"/>
            </w:tcBorders>
            <w:vAlign w:val="bottom"/>
          </w:tcPr>
          <w:p w14:paraId="518105E7" w14:textId="14D1AF2C" w:rsidR="00B45648" w:rsidRPr="006B300D" w:rsidRDefault="00B45648" w:rsidP="00B45648">
            <w:pPr>
              <w:ind w:right="-72"/>
              <w:jc w:val="right"/>
              <w:rPr>
                <w:rFonts w:ascii="Arial" w:hAnsi="Arial" w:cs="Arial"/>
                <w:color w:val="auto"/>
                <w:sz w:val="18"/>
                <w:szCs w:val="18"/>
                <w:lang w:val="en-GB"/>
              </w:rPr>
            </w:pPr>
            <w:r w:rsidRPr="006B300D">
              <w:rPr>
                <w:rFonts w:ascii="Arial" w:hAnsi="Arial" w:cs="Arial"/>
                <w:color w:val="auto"/>
                <w:sz w:val="18"/>
                <w:szCs w:val="18"/>
              </w:rPr>
              <w:t>(</w:t>
            </w:r>
            <w:r w:rsidRPr="006B300D">
              <w:rPr>
                <w:rFonts w:ascii="Arial" w:hAnsi="Arial" w:cs="Arial"/>
                <w:color w:val="auto"/>
                <w:sz w:val="18"/>
                <w:szCs w:val="18"/>
                <w:lang w:val="en-GB"/>
              </w:rPr>
              <w:t>651</w:t>
            </w:r>
            <w:r w:rsidRPr="006B300D">
              <w:rPr>
                <w:rFonts w:ascii="Arial" w:hAnsi="Arial" w:cs="Arial"/>
                <w:color w:val="auto"/>
                <w:sz w:val="18"/>
                <w:szCs w:val="18"/>
              </w:rPr>
              <w:t>)</w:t>
            </w:r>
          </w:p>
        </w:tc>
      </w:tr>
      <w:tr w:rsidR="00A93A50" w:rsidRPr="006B300D" w14:paraId="206A45B6" w14:textId="77777777" w:rsidTr="003B6BFB">
        <w:tc>
          <w:tcPr>
            <w:tcW w:w="4554" w:type="dxa"/>
            <w:tcBorders>
              <w:top w:val="nil"/>
              <w:left w:val="nil"/>
              <w:right w:val="nil"/>
            </w:tcBorders>
          </w:tcPr>
          <w:p w14:paraId="0551097C" w14:textId="77777777" w:rsidR="00B45648" w:rsidRPr="006B300D" w:rsidRDefault="00B45648" w:rsidP="00B45648">
            <w:pPr>
              <w:ind w:left="436" w:right="-81"/>
              <w:rPr>
                <w:rFonts w:ascii="Arial" w:hAnsi="Arial" w:cs="Arial"/>
                <w:color w:val="auto"/>
                <w:sz w:val="18"/>
                <w:szCs w:val="18"/>
              </w:rPr>
            </w:pPr>
          </w:p>
        </w:tc>
        <w:tc>
          <w:tcPr>
            <w:tcW w:w="1224" w:type="dxa"/>
            <w:tcBorders>
              <w:top w:val="single" w:sz="4" w:space="0" w:color="auto"/>
              <w:left w:val="nil"/>
              <w:right w:val="nil"/>
            </w:tcBorders>
          </w:tcPr>
          <w:p w14:paraId="10E5989D" w14:textId="77777777" w:rsidR="00B45648" w:rsidRPr="006B300D" w:rsidRDefault="00B45648" w:rsidP="00B45648">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531C8C36" w14:textId="77777777" w:rsidR="00B45648" w:rsidRPr="006B300D" w:rsidRDefault="00B45648" w:rsidP="00B45648">
            <w:pPr>
              <w:ind w:right="-72"/>
              <w:jc w:val="right"/>
              <w:rPr>
                <w:rFonts w:ascii="Arial" w:hAnsi="Arial" w:cs="Arial"/>
                <w:color w:val="auto"/>
                <w:sz w:val="18"/>
                <w:szCs w:val="18"/>
              </w:rPr>
            </w:pPr>
          </w:p>
        </w:tc>
        <w:tc>
          <w:tcPr>
            <w:tcW w:w="1224" w:type="dxa"/>
            <w:tcBorders>
              <w:top w:val="single" w:sz="4" w:space="0" w:color="auto"/>
              <w:left w:val="nil"/>
              <w:right w:val="nil"/>
            </w:tcBorders>
          </w:tcPr>
          <w:p w14:paraId="093BD0E8" w14:textId="77777777" w:rsidR="00B45648" w:rsidRPr="006B300D" w:rsidRDefault="00B45648" w:rsidP="00B45648">
            <w:pPr>
              <w:ind w:right="-72"/>
              <w:jc w:val="right"/>
              <w:rPr>
                <w:rFonts w:ascii="Arial" w:hAnsi="Arial" w:cs="Arial"/>
                <w:color w:val="auto"/>
                <w:sz w:val="18"/>
                <w:szCs w:val="18"/>
              </w:rPr>
            </w:pPr>
          </w:p>
        </w:tc>
        <w:tc>
          <w:tcPr>
            <w:tcW w:w="1224" w:type="dxa"/>
            <w:tcBorders>
              <w:top w:val="single" w:sz="4" w:space="0" w:color="auto"/>
              <w:left w:val="nil"/>
              <w:right w:val="nil"/>
            </w:tcBorders>
          </w:tcPr>
          <w:p w14:paraId="56CA0D3A" w14:textId="77777777" w:rsidR="00B45648" w:rsidRPr="006B300D" w:rsidRDefault="00B45648" w:rsidP="00B45648">
            <w:pPr>
              <w:ind w:right="-72"/>
              <w:jc w:val="right"/>
              <w:rPr>
                <w:rFonts w:ascii="Arial" w:hAnsi="Arial" w:cs="Arial"/>
                <w:color w:val="auto"/>
                <w:sz w:val="18"/>
                <w:szCs w:val="18"/>
              </w:rPr>
            </w:pPr>
          </w:p>
        </w:tc>
      </w:tr>
      <w:tr w:rsidR="00A93A50" w:rsidRPr="006B300D" w14:paraId="2B5FFDB5" w14:textId="77777777" w:rsidTr="003B6BFB">
        <w:tc>
          <w:tcPr>
            <w:tcW w:w="4554" w:type="dxa"/>
            <w:tcBorders>
              <w:top w:val="nil"/>
              <w:left w:val="nil"/>
              <w:bottom w:val="nil"/>
              <w:right w:val="nil"/>
            </w:tcBorders>
          </w:tcPr>
          <w:p w14:paraId="28011037" w14:textId="77777777" w:rsidR="00B45648" w:rsidRPr="006B300D" w:rsidRDefault="00B45648" w:rsidP="00B45648">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bottom"/>
          </w:tcPr>
          <w:p w14:paraId="4BD7D131" w14:textId="3FFE6832" w:rsidR="00B45648" w:rsidRPr="006B300D" w:rsidRDefault="00C15874" w:rsidP="00B45648">
            <w:pPr>
              <w:ind w:right="-72"/>
              <w:jc w:val="right"/>
              <w:rPr>
                <w:rFonts w:ascii="Arial" w:hAnsi="Arial" w:cs="Arial"/>
                <w:color w:val="auto"/>
                <w:sz w:val="18"/>
                <w:szCs w:val="18"/>
                <w:cs/>
                <w:lang w:val="en-GB"/>
              </w:rPr>
            </w:pPr>
            <w:r w:rsidRPr="006B300D">
              <w:rPr>
                <w:rFonts w:ascii="Arial" w:hAnsi="Arial" w:cs="Arial"/>
                <w:color w:val="auto"/>
                <w:sz w:val="18"/>
                <w:szCs w:val="18"/>
                <w:lang w:val="en-GB"/>
              </w:rPr>
              <w:t>(</w:t>
            </w:r>
            <w:r w:rsidR="00C62E25" w:rsidRPr="006B300D">
              <w:rPr>
                <w:rFonts w:ascii="Arial" w:hAnsi="Arial" w:cs="Arial"/>
                <w:color w:val="auto"/>
                <w:sz w:val="18"/>
                <w:szCs w:val="18"/>
                <w:lang w:val="en-GB"/>
              </w:rPr>
              <w:t>4</w:t>
            </w:r>
            <w:r w:rsidRPr="006B300D">
              <w:rPr>
                <w:rFonts w:ascii="Arial" w:hAnsi="Arial" w:cs="Arial"/>
                <w:color w:val="auto"/>
                <w:sz w:val="18"/>
                <w:szCs w:val="18"/>
                <w:lang w:val="en-GB"/>
              </w:rPr>
              <w:t>2,</w:t>
            </w:r>
            <w:r w:rsidR="00C62E25" w:rsidRPr="006B300D">
              <w:rPr>
                <w:rFonts w:ascii="Arial" w:hAnsi="Arial" w:cs="Arial"/>
                <w:color w:val="auto"/>
                <w:sz w:val="18"/>
                <w:szCs w:val="18"/>
                <w:lang w:val="en-GB"/>
              </w:rPr>
              <w:t>136</w:t>
            </w:r>
            <w:r w:rsidRPr="006B300D">
              <w:rPr>
                <w:rFonts w:ascii="Arial" w:hAnsi="Arial" w:cs="Arial"/>
                <w:color w:val="auto"/>
                <w:sz w:val="18"/>
                <w:szCs w:val="18"/>
                <w:lang w:val="en-GB"/>
              </w:rPr>
              <w:t>)</w:t>
            </w:r>
          </w:p>
        </w:tc>
        <w:tc>
          <w:tcPr>
            <w:tcW w:w="1224" w:type="dxa"/>
            <w:tcBorders>
              <w:top w:val="nil"/>
              <w:left w:val="nil"/>
              <w:bottom w:val="single" w:sz="4" w:space="0" w:color="auto"/>
              <w:right w:val="nil"/>
            </w:tcBorders>
            <w:vAlign w:val="bottom"/>
          </w:tcPr>
          <w:p w14:paraId="31811C05" w14:textId="04F5D39B" w:rsidR="00B45648" w:rsidRPr="006B300D" w:rsidRDefault="00B45648" w:rsidP="00B45648">
            <w:pPr>
              <w:ind w:right="-72"/>
              <w:jc w:val="right"/>
              <w:rPr>
                <w:rFonts w:ascii="Arial" w:hAnsi="Arial" w:cs="Arial"/>
                <w:color w:val="auto"/>
                <w:sz w:val="18"/>
                <w:szCs w:val="18"/>
                <w:cs/>
              </w:rPr>
            </w:pPr>
            <w:r w:rsidRPr="006B300D">
              <w:rPr>
                <w:rFonts w:ascii="Arial" w:hAnsi="Arial" w:cs="Arial"/>
                <w:color w:val="auto"/>
                <w:sz w:val="18"/>
                <w:szCs w:val="18"/>
                <w:lang w:val="en-GB"/>
              </w:rPr>
              <w:t>(44,276)</w:t>
            </w:r>
          </w:p>
        </w:tc>
        <w:tc>
          <w:tcPr>
            <w:tcW w:w="1224" w:type="dxa"/>
            <w:tcBorders>
              <w:top w:val="nil"/>
              <w:left w:val="nil"/>
              <w:bottom w:val="single" w:sz="4" w:space="0" w:color="auto"/>
              <w:right w:val="nil"/>
            </w:tcBorders>
            <w:vAlign w:val="bottom"/>
          </w:tcPr>
          <w:p w14:paraId="411CAFC7" w14:textId="3F32C6A7" w:rsidR="00B45648" w:rsidRPr="006B300D" w:rsidRDefault="00C15874" w:rsidP="00B45648">
            <w:pPr>
              <w:ind w:right="-72"/>
              <w:jc w:val="right"/>
              <w:rPr>
                <w:rFonts w:ascii="Arial" w:hAnsi="Arial" w:cs="Arial"/>
                <w:color w:val="auto"/>
                <w:sz w:val="18"/>
                <w:szCs w:val="18"/>
                <w:cs/>
              </w:rPr>
            </w:pPr>
            <w:r w:rsidRPr="006B300D">
              <w:rPr>
                <w:rFonts w:ascii="Arial" w:hAnsi="Arial" w:cs="Arial"/>
                <w:color w:val="auto"/>
                <w:sz w:val="18"/>
                <w:szCs w:val="18"/>
              </w:rPr>
              <w:t>(3,616)</w:t>
            </w:r>
          </w:p>
        </w:tc>
        <w:tc>
          <w:tcPr>
            <w:tcW w:w="1224" w:type="dxa"/>
            <w:tcBorders>
              <w:top w:val="nil"/>
              <w:left w:val="nil"/>
              <w:bottom w:val="single" w:sz="4" w:space="0" w:color="auto"/>
              <w:right w:val="nil"/>
            </w:tcBorders>
            <w:vAlign w:val="bottom"/>
          </w:tcPr>
          <w:p w14:paraId="04903578" w14:textId="1B292AB3" w:rsidR="00B45648" w:rsidRPr="006B300D" w:rsidRDefault="00B45648" w:rsidP="00B45648">
            <w:pPr>
              <w:ind w:right="-72"/>
              <w:jc w:val="right"/>
              <w:rPr>
                <w:rFonts w:ascii="Arial" w:hAnsi="Arial" w:cs="Arial"/>
                <w:color w:val="auto"/>
                <w:sz w:val="18"/>
                <w:szCs w:val="18"/>
                <w:cs/>
              </w:rPr>
            </w:pPr>
            <w:r w:rsidRPr="006B300D">
              <w:rPr>
                <w:rFonts w:ascii="Arial" w:hAnsi="Arial" w:cs="Arial"/>
                <w:color w:val="auto"/>
                <w:sz w:val="18"/>
                <w:szCs w:val="18"/>
              </w:rPr>
              <w:t>(</w:t>
            </w:r>
            <w:r w:rsidRPr="006B300D">
              <w:rPr>
                <w:rFonts w:ascii="Arial" w:hAnsi="Arial" w:cs="Arial"/>
                <w:color w:val="auto"/>
                <w:sz w:val="18"/>
                <w:szCs w:val="18"/>
                <w:lang w:val="en-GB"/>
              </w:rPr>
              <w:t>81</w:t>
            </w:r>
            <w:r w:rsidRPr="006B300D">
              <w:rPr>
                <w:rFonts w:ascii="Arial" w:hAnsi="Arial" w:cs="Arial"/>
                <w:color w:val="auto"/>
                <w:sz w:val="18"/>
                <w:szCs w:val="18"/>
              </w:rPr>
              <w:t>)</w:t>
            </w:r>
          </w:p>
        </w:tc>
      </w:tr>
    </w:tbl>
    <w:p w14:paraId="74301E13" w14:textId="0B9EAC6F" w:rsidR="00D04CF6" w:rsidRPr="006B300D" w:rsidRDefault="00D04CF6" w:rsidP="0037674B">
      <w:pPr>
        <w:ind w:left="540"/>
        <w:jc w:val="both"/>
        <w:rPr>
          <w:rFonts w:ascii="Arial" w:hAnsi="Arial" w:cs="Arial"/>
          <w:color w:val="auto"/>
          <w:sz w:val="18"/>
          <w:szCs w:val="18"/>
        </w:rPr>
      </w:pPr>
    </w:p>
    <w:p w14:paraId="6149C24A" w14:textId="77777777" w:rsidR="00D04CF6" w:rsidRPr="006B300D" w:rsidRDefault="00D04CF6">
      <w:pPr>
        <w:rPr>
          <w:rFonts w:ascii="Arial" w:hAnsi="Arial" w:cs="Arial"/>
          <w:color w:val="auto"/>
          <w:sz w:val="18"/>
          <w:szCs w:val="18"/>
        </w:rPr>
      </w:pPr>
      <w:r w:rsidRPr="006B300D">
        <w:rPr>
          <w:rFonts w:ascii="Arial" w:hAnsi="Arial" w:cs="Arial"/>
          <w:color w:val="auto"/>
          <w:sz w:val="18"/>
          <w:szCs w:val="18"/>
        </w:rPr>
        <w:br w:type="page"/>
      </w:r>
    </w:p>
    <w:p w14:paraId="3403AA07" w14:textId="45C8A2A2" w:rsidR="00D04CF6" w:rsidRPr="006B300D" w:rsidRDefault="00D04CF6" w:rsidP="0037674B">
      <w:pPr>
        <w:ind w:left="540"/>
        <w:jc w:val="both"/>
        <w:rPr>
          <w:rFonts w:ascii="Arial" w:hAnsi="Arial" w:cs="Arial"/>
          <w:color w:val="auto"/>
          <w:sz w:val="18"/>
          <w:szCs w:val="18"/>
        </w:rPr>
      </w:pPr>
    </w:p>
    <w:p w14:paraId="16B20077" w14:textId="77777777" w:rsidR="007761FB" w:rsidRPr="006B300D" w:rsidRDefault="007761FB" w:rsidP="0037674B">
      <w:pPr>
        <w:ind w:left="540"/>
        <w:jc w:val="both"/>
        <w:rPr>
          <w:rFonts w:ascii="Arial" w:hAnsi="Arial" w:cs="Arial"/>
          <w:color w:val="auto"/>
          <w:sz w:val="18"/>
          <w:szCs w:val="18"/>
        </w:rPr>
      </w:pPr>
    </w:p>
    <w:p w14:paraId="74FEC087" w14:textId="4DB9879B" w:rsidR="007B76E8" w:rsidRPr="006B300D" w:rsidRDefault="007B16CB" w:rsidP="0037674B">
      <w:pPr>
        <w:pStyle w:val="BodyText"/>
        <w:tabs>
          <w:tab w:val="left" w:pos="540"/>
        </w:tabs>
        <w:jc w:val="thaiDistribute"/>
        <w:rPr>
          <w:rFonts w:ascii="Arial" w:hAnsi="Arial" w:cs="Arial"/>
          <w:b w:val="0"/>
          <w:bCs w:val="0"/>
          <w:color w:val="auto"/>
          <w:sz w:val="18"/>
          <w:szCs w:val="18"/>
        </w:rPr>
      </w:pPr>
      <w:r w:rsidRPr="006B300D">
        <w:rPr>
          <w:rFonts w:ascii="Arial" w:hAnsi="Arial" w:cs="Arial"/>
          <w:b w:val="0"/>
          <w:bCs w:val="0"/>
          <w:color w:val="auto"/>
          <w:sz w:val="18"/>
          <w:szCs w:val="18"/>
        </w:rPr>
        <w:t>d</w:t>
      </w:r>
      <w:r w:rsidR="007B76E8" w:rsidRPr="006B300D">
        <w:rPr>
          <w:rFonts w:ascii="Arial" w:hAnsi="Arial" w:cs="Arial"/>
          <w:b w:val="0"/>
          <w:bCs w:val="0"/>
          <w:color w:val="auto"/>
          <w:sz w:val="18"/>
          <w:szCs w:val="18"/>
        </w:rPr>
        <w:t>)</w:t>
      </w:r>
      <w:r w:rsidR="007B76E8" w:rsidRPr="006B300D">
        <w:rPr>
          <w:rFonts w:ascii="Arial" w:hAnsi="Arial" w:cs="Arial"/>
          <w:b w:val="0"/>
          <w:bCs w:val="0"/>
          <w:color w:val="auto"/>
          <w:sz w:val="18"/>
          <w:szCs w:val="18"/>
        </w:rPr>
        <w:tab/>
        <w:t xml:space="preserve">Non-cash transactions in the consolidated and the separate interim financial </w:t>
      </w:r>
      <w:r w:rsidR="00B53CDA" w:rsidRPr="006B300D">
        <w:rPr>
          <w:rFonts w:ascii="Arial" w:hAnsi="Arial" w:cs="Arial"/>
          <w:b w:val="0"/>
          <w:bCs w:val="0"/>
          <w:color w:val="auto"/>
          <w:sz w:val="18"/>
          <w:szCs w:val="18"/>
        </w:rPr>
        <w:t>information</w:t>
      </w:r>
      <w:r w:rsidR="007B76E8" w:rsidRPr="006B300D">
        <w:rPr>
          <w:rFonts w:ascii="Arial" w:hAnsi="Arial" w:cs="Arial"/>
          <w:b w:val="0"/>
          <w:bCs w:val="0"/>
          <w:color w:val="auto"/>
          <w:sz w:val="18"/>
          <w:szCs w:val="18"/>
        </w:rPr>
        <w:t xml:space="preserve"> are as follows:</w:t>
      </w:r>
    </w:p>
    <w:p w14:paraId="6C2CDE2C" w14:textId="77777777" w:rsidR="007B76E8" w:rsidRPr="006B300D" w:rsidRDefault="007B76E8" w:rsidP="00BA3DBC">
      <w:pPr>
        <w:ind w:left="540"/>
        <w:jc w:val="thaiDistribute"/>
        <w:rPr>
          <w:rFonts w:ascii="Arial" w:hAnsi="Arial" w:cs="Arial"/>
          <w:color w:val="auto"/>
          <w:sz w:val="18"/>
          <w:szCs w:val="18"/>
        </w:rPr>
      </w:pPr>
    </w:p>
    <w:p w14:paraId="0EE416EC" w14:textId="0F79C28E" w:rsidR="007B76E8" w:rsidRPr="006B300D" w:rsidRDefault="007B76E8" w:rsidP="00BA3DBC">
      <w:pPr>
        <w:ind w:left="540"/>
        <w:jc w:val="thaiDistribute"/>
        <w:rPr>
          <w:rFonts w:ascii="Arial" w:hAnsi="Arial" w:cs="Arial"/>
          <w:color w:val="auto"/>
          <w:spacing w:val="-4"/>
          <w:sz w:val="18"/>
          <w:szCs w:val="18"/>
        </w:rPr>
      </w:pPr>
      <w:r w:rsidRPr="006B300D">
        <w:rPr>
          <w:rFonts w:ascii="Arial" w:hAnsi="Arial" w:cs="Arial"/>
          <w:color w:val="auto"/>
          <w:spacing w:val="-6"/>
          <w:sz w:val="18"/>
          <w:szCs w:val="18"/>
        </w:rPr>
        <w:t xml:space="preserve">Non-cash items </w:t>
      </w:r>
      <w:r w:rsidR="001C75FC" w:rsidRPr="006B300D">
        <w:rPr>
          <w:rFonts w:ascii="Arial" w:hAnsi="Arial" w:cs="Arial"/>
          <w:color w:val="auto"/>
          <w:spacing w:val="-6"/>
          <w:sz w:val="18"/>
          <w:szCs w:val="22"/>
        </w:rPr>
        <w:t xml:space="preserve">arising from </w:t>
      </w:r>
      <w:r w:rsidRPr="006B300D">
        <w:rPr>
          <w:rFonts w:ascii="Arial" w:hAnsi="Arial" w:cs="Arial"/>
          <w:color w:val="auto"/>
          <w:spacing w:val="-6"/>
          <w:sz w:val="18"/>
          <w:szCs w:val="18"/>
        </w:rPr>
        <w:t>plant and equipment</w:t>
      </w:r>
      <w:r w:rsidR="009F6C0E" w:rsidRPr="006B300D">
        <w:rPr>
          <w:rFonts w:ascii="Arial" w:hAnsi="Arial" w:cs="Arial"/>
          <w:color w:val="auto"/>
          <w:spacing w:val="-6"/>
          <w:sz w:val="18"/>
          <w:szCs w:val="18"/>
        </w:rPr>
        <w:t>,</w:t>
      </w:r>
      <w:r w:rsidRPr="006B300D">
        <w:rPr>
          <w:rFonts w:ascii="Arial" w:hAnsi="Arial" w:cs="Arial"/>
          <w:color w:val="auto"/>
          <w:spacing w:val="-6"/>
          <w:sz w:val="18"/>
          <w:szCs w:val="18"/>
        </w:rPr>
        <w:t xml:space="preserve"> intangible asset</w:t>
      </w:r>
      <w:r w:rsidR="00B075B1" w:rsidRPr="006B300D">
        <w:rPr>
          <w:rFonts w:ascii="Arial" w:hAnsi="Arial" w:cs="Arial"/>
          <w:color w:val="auto"/>
          <w:spacing w:val="-6"/>
          <w:sz w:val="18"/>
          <w:szCs w:val="18"/>
        </w:rPr>
        <w:t>s</w:t>
      </w:r>
      <w:r w:rsidRPr="006B300D">
        <w:rPr>
          <w:rFonts w:ascii="Arial" w:hAnsi="Arial" w:cs="Arial"/>
          <w:color w:val="auto"/>
          <w:spacing w:val="-6"/>
          <w:sz w:val="18"/>
          <w:szCs w:val="18"/>
        </w:rPr>
        <w:t xml:space="preserve"> </w:t>
      </w:r>
      <w:r w:rsidR="001B66E7" w:rsidRPr="006B300D">
        <w:rPr>
          <w:rFonts w:ascii="Arial" w:hAnsi="Arial" w:cs="Arial"/>
          <w:color w:val="auto"/>
          <w:spacing w:val="-6"/>
          <w:sz w:val="18"/>
          <w:szCs w:val="18"/>
        </w:rPr>
        <w:t>and right-</w:t>
      </w:r>
      <w:r w:rsidR="00FB1A28" w:rsidRPr="006B300D">
        <w:rPr>
          <w:rFonts w:ascii="Arial" w:hAnsi="Arial" w:cs="Arial"/>
          <w:color w:val="auto"/>
          <w:spacing w:val="-6"/>
          <w:sz w:val="18"/>
          <w:szCs w:val="18"/>
        </w:rPr>
        <w:t>of</w:t>
      </w:r>
      <w:r w:rsidR="001B66E7" w:rsidRPr="006B300D">
        <w:rPr>
          <w:rFonts w:ascii="Arial" w:hAnsi="Arial" w:cs="Arial"/>
          <w:color w:val="auto"/>
          <w:spacing w:val="-6"/>
          <w:sz w:val="18"/>
          <w:szCs w:val="18"/>
        </w:rPr>
        <w:t xml:space="preserve">-use assets </w:t>
      </w:r>
      <w:r w:rsidRPr="006B300D">
        <w:rPr>
          <w:rFonts w:ascii="Arial" w:hAnsi="Arial" w:cs="Arial"/>
          <w:color w:val="auto"/>
          <w:spacing w:val="-6"/>
          <w:sz w:val="18"/>
          <w:szCs w:val="18"/>
        </w:rPr>
        <w:t xml:space="preserve">for the </w:t>
      </w:r>
      <w:r w:rsidR="006F1759" w:rsidRPr="006B300D">
        <w:rPr>
          <w:rFonts w:ascii="Arial" w:hAnsi="Arial" w:cs="Arial"/>
          <w:color w:val="auto"/>
          <w:spacing w:val="-6"/>
          <w:sz w:val="18"/>
          <w:szCs w:val="18"/>
          <w:lang w:val="en-GB"/>
        </w:rPr>
        <w:t>nine-month</w:t>
      </w:r>
      <w:r w:rsidR="001B3379" w:rsidRPr="006B300D">
        <w:rPr>
          <w:rFonts w:ascii="Arial" w:hAnsi="Arial" w:cs="Arial"/>
          <w:color w:val="auto"/>
          <w:spacing w:val="-6"/>
          <w:sz w:val="18"/>
          <w:szCs w:val="18"/>
        </w:rPr>
        <w:t xml:space="preserve"> period </w:t>
      </w:r>
      <w:proofErr w:type="gramStart"/>
      <w:r w:rsidR="001B3379" w:rsidRPr="006B300D">
        <w:rPr>
          <w:rFonts w:ascii="Arial" w:hAnsi="Arial" w:cs="Arial"/>
          <w:color w:val="auto"/>
          <w:spacing w:val="-6"/>
          <w:sz w:val="18"/>
          <w:szCs w:val="18"/>
        </w:rPr>
        <w:t>ended</w:t>
      </w:r>
      <w:proofErr w:type="gramEnd"/>
      <w:r w:rsidR="001B3379" w:rsidRPr="006B300D">
        <w:rPr>
          <w:rFonts w:ascii="Arial" w:hAnsi="Arial" w:cs="Arial"/>
          <w:color w:val="auto"/>
          <w:spacing w:val="-4"/>
          <w:sz w:val="18"/>
          <w:szCs w:val="18"/>
        </w:rPr>
        <w:t xml:space="preserve"> </w:t>
      </w:r>
      <w:r w:rsidR="006F1759" w:rsidRPr="006B300D">
        <w:rPr>
          <w:rFonts w:ascii="Arial" w:hAnsi="Arial" w:cs="Arial"/>
          <w:color w:val="auto"/>
          <w:spacing w:val="-4"/>
          <w:sz w:val="18"/>
          <w:szCs w:val="18"/>
          <w:lang w:val="en-GB"/>
        </w:rPr>
        <w:t>31 December</w:t>
      </w:r>
      <w:r w:rsidRPr="006B300D">
        <w:rPr>
          <w:rFonts w:ascii="Arial" w:hAnsi="Arial" w:cs="Arial"/>
          <w:color w:val="auto"/>
          <w:spacing w:val="-4"/>
          <w:sz w:val="18"/>
          <w:szCs w:val="18"/>
        </w:rPr>
        <w:t>, are as follows:</w:t>
      </w:r>
    </w:p>
    <w:p w14:paraId="79B8DB21" w14:textId="77777777" w:rsidR="008828AA" w:rsidRPr="006B300D" w:rsidRDefault="008828AA" w:rsidP="00BA3DBC">
      <w:pPr>
        <w:ind w:left="540" w:right="-72"/>
        <w:jc w:val="both"/>
        <w:rPr>
          <w:rFonts w:ascii="Arial" w:hAnsi="Arial" w:cs="Arial"/>
          <w:color w:val="auto"/>
          <w:sz w:val="18"/>
          <w:szCs w:val="18"/>
          <w:lang w:val="en-GB"/>
        </w:rPr>
      </w:pPr>
    </w:p>
    <w:tbl>
      <w:tblPr>
        <w:tblW w:w="9461" w:type="dxa"/>
        <w:tblLayout w:type="fixed"/>
        <w:tblLook w:val="0000" w:firstRow="0" w:lastRow="0" w:firstColumn="0" w:lastColumn="0" w:noHBand="0" w:noVBand="0"/>
      </w:tblPr>
      <w:tblGrid>
        <w:gridCol w:w="4565"/>
        <w:gridCol w:w="1224"/>
        <w:gridCol w:w="1224"/>
        <w:gridCol w:w="1224"/>
        <w:gridCol w:w="1224"/>
      </w:tblGrid>
      <w:tr w:rsidR="00A93A50" w:rsidRPr="006B300D" w14:paraId="49762000" w14:textId="77777777" w:rsidTr="00116692">
        <w:tc>
          <w:tcPr>
            <w:tcW w:w="4565" w:type="dxa"/>
            <w:tcBorders>
              <w:top w:val="nil"/>
              <w:left w:val="nil"/>
              <w:right w:val="nil"/>
            </w:tcBorders>
            <w:vAlign w:val="center"/>
          </w:tcPr>
          <w:p w14:paraId="575FB660" w14:textId="77777777" w:rsidR="00207354" w:rsidRPr="006B300D" w:rsidRDefault="00207354" w:rsidP="00937294">
            <w:pPr>
              <w:ind w:left="436" w:right="-81"/>
              <w:rPr>
                <w:rFonts w:ascii="Arial" w:hAnsi="Arial" w:cs="Arial"/>
                <w:color w:val="auto"/>
                <w:sz w:val="18"/>
                <w:szCs w:val="18"/>
              </w:rPr>
            </w:pPr>
          </w:p>
        </w:tc>
        <w:tc>
          <w:tcPr>
            <w:tcW w:w="2448" w:type="dxa"/>
            <w:gridSpan w:val="2"/>
            <w:tcBorders>
              <w:left w:val="nil"/>
              <w:bottom w:val="single" w:sz="4" w:space="0" w:color="auto"/>
              <w:right w:val="nil"/>
            </w:tcBorders>
            <w:vAlign w:val="center"/>
          </w:tcPr>
          <w:p w14:paraId="0DE46236" w14:textId="77777777" w:rsidR="00207354" w:rsidRPr="006B300D" w:rsidRDefault="00207354" w:rsidP="00937294">
            <w:pPr>
              <w:pStyle w:val="a"/>
              <w:ind w:right="-72"/>
              <w:jc w:val="center"/>
              <w:rPr>
                <w:rFonts w:ascii="Arial" w:hAnsi="Arial" w:cs="Arial"/>
                <w:b/>
                <w:bCs/>
                <w:color w:val="auto"/>
                <w:sz w:val="18"/>
                <w:szCs w:val="18"/>
              </w:rPr>
            </w:pPr>
            <w:r w:rsidRPr="006B300D">
              <w:rPr>
                <w:rFonts w:ascii="Arial" w:hAnsi="Arial" w:cs="Arial"/>
                <w:b/>
                <w:bCs/>
                <w:color w:val="auto"/>
                <w:sz w:val="18"/>
                <w:szCs w:val="18"/>
              </w:rPr>
              <w:t>Consolidated</w:t>
            </w:r>
          </w:p>
          <w:p w14:paraId="0D986339" w14:textId="77777777" w:rsidR="00207354" w:rsidRPr="006B300D" w:rsidRDefault="00207354" w:rsidP="00937294">
            <w:pPr>
              <w:pStyle w:val="a"/>
              <w:ind w:right="-72"/>
              <w:jc w:val="center"/>
              <w:rPr>
                <w:rFonts w:ascii="Arial" w:hAnsi="Arial" w:cs="Arial"/>
                <w:b/>
                <w:bCs/>
                <w:color w:val="auto"/>
                <w:sz w:val="18"/>
                <w:szCs w:val="18"/>
                <w:cs/>
                <w:lang w:val="en-GB"/>
              </w:rPr>
            </w:pPr>
            <w:r w:rsidRPr="006B300D">
              <w:rPr>
                <w:rFonts w:ascii="Arial" w:hAnsi="Arial" w:cs="Arial"/>
                <w:b/>
                <w:bCs/>
                <w:color w:val="auto"/>
                <w:sz w:val="18"/>
                <w:szCs w:val="18"/>
              </w:rPr>
              <w:t>financial information</w:t>
            </w:r>
          </w:p>
        </w:tc>
        <w:tc>
          <w:tcPr>
            <w:tcW w:w="2448" w:type="dxa"/>
            <w:gridSpan w:val="2"/>
            <w:tcBorders>
              <w:left w:val="nil"/>
              <w:bottom w:val="single" w:sz="4" w:space="0" w:color="auto"/>
              <w:right w:val="nil"/>
            </w:tcBorders>
            <w:vAlign w:val="center"/>
          </w:tcPr>
          <w:p w14:paraId="2A233EA0" w14:textId="77777777" w:rsidR="00207354" w:rsidRPr="006B300D" w:rsidRDefault="00207354" w:rsidP="00937294">
            <w:pPr>
              <w:pStyle w:val="a"/>
              <w:ind w:right="-72"/>
              <w:jc w:val="center"/>
              <w:rPr>
                <w:rFonts w:ascii="Arial" w:hAnsi="Arial" w:cs="Arial"/>
                <w:b/>
                <w:bCs/>
                <w:color w:val="auto"/>
                <w:sz w:val="18"/>
                <w:szCs w:val="18"/>
              </w:rPr>
            </w:pPr>
            <w:r w:rsidRPr="006B300D">
              <w:rPr>
                <w:rFonts w:ascii="Arial" w:hAnsi="Arial" w:cs="Arial"/>
                <w:b/>
                <w:bCs/>
                <w:color w:val="auto"/>
                <w:sz w:val="18"/>
                <w:szCs w:val="18"/>
              </w:rPr>
              <w:t>Separate</w:t>
            </w:r>
          </w:p>
          <w:p w14:paraId="25264D74" w14:textId="77777777" w:rsidR="00207354" w:rsidRPr="006B300D" w:rsidRDefault="00207354" w:rsidP="00937294">
            <w:pPr>
              <w:pStyle w:val="a"/>
              <w:ind w:right="-72"/>
              <w:jc w:val="center"/>
              <w:rPr>
                <w:rFonts w:ascii="Arial" w:hAnsi="Arial" w:cs="Arial"/>
                <w:b/>
                <w:bCs/>
                <w:color w:val="auto"/>
                <w:sz w:val="18"/>
                <w:szCs w:val="18"/>
                <w:cs/>
              </w:rPr>
            </w:pPr>
            <w:r w:rsidRPr="006B300D">
              <w:rPr>
                <w:rFonts w:ascii="Arial" w:hAnsi="Arial" w:cs="Arial"/>
                <w:b/>
                <w:bCs/>
                <w:color w:val="auto"/>
                <w:sz w:val="18"/>
                <w:szCs w:val="18"/>
              </w:rPr>
              <w:t>financial information</w:t>
            </w:r>
          </w:p>
        </w:tc>
      </w:tr>
      <w:tr w:rsidR="00A93A50" w:rsidRPr="006B300D" w14:paraId="4F21D961" w14:textId="77777777" w:rsidTr="00116692">
        <w:tc>
          <w:tcPr>
            <w:tcW w:w="4565" w:type="dxa"/>
            <w:tcBorders>
              <w:top w:val="nil"/>
              <w:left w:val="nil"/>
              <w:right w:val="nil"/>
            </w:tcBorders>
            <w:vAlign w:val="center"/>
          </w:tcPr>
          <w:p w14:paraId="53B67711" w14:textId="77777777" w:rsidR="00207354" w:rsidRPr="006B300D" w:rsidRDefault="00207354" w:rsidP="00937294">
            <w:pPr>
              <w:ind w:left="436" w:right="-81"/>
              <w:rPr>
                <w:rFonts w:ascii="Arial" w:hAnsi="Arial" w:cs="Arial"/>
                <w:color w:val="auto"/>
                <w:sz w:val="18"/>
                <w:szCs w:val="18"/>
              </w:rPr>
            </w:pPr>
          </w:p>
        </w:tc>
        <w:tc>
          <w:tcPr>
            <w:tcW w:w="1224" w:type="dxa"/>
            <w:tcBorders>
              <w:top w:val="single" w:sz="4" w:space="0" w:color="auto"/>
              <w:left w:val="nil"/>
              <w:right w:val="nil"/>
            </w:tcBorders>
          </w:tcPr>
          <w:p w14:paraId="1A02A391" w14:textId="77777777" w:rsidR="00207354" w:rsidRPr="006B300D" w:rsidRDefault="00207354" w:rsidP="00937294">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24" w:type="dxa"/>
            <w:tcBorders>
              <w:top w:val="single" w:sz="4" w:space="0" w:color="auto"/>
              <w:left w:val="nil"/>
              <w:right w:val="nil"/>
            </w:tcBorders>
          </w:tcPr>
          <w:p w14:paraId="7249A3BA" w14:textId="77777777" w:rsidR="00207354" w:rsidRPr="006B300D" w:rsidRDefault="00207354" w:rsidP="00937294">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24" w:type="dxa"/>
            <w:tcBorders>
              <w:top w:val="single" w:sz="4" w:space="0" w:color="auto"/>
              <w:left w:val="nil"/>
              <w:right w:val="nil"/>
            </w:tcBorders>
          </w:tcPr>
          <w:p w14:paraId="0E1AFD4D" w14:textId="77777777" w:rsidR="00207354" w:rsidRPr="006B300D" w:rsidRDefault="00207354" w:rsidP="00937294">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24" w:type="dxa"/>
            <w:tcBorders>
              <w:top w:val="single" w:sz="4" w:space="0" w:color="auto"/>
              <w:left w:val="nil"/>
              <w:right w:val="nil"/>
            </w:tcBorders>
          </w:tcPr>
          <w:p w14:paraId="3C7427A6" w14:textId="77777777" w:rsidR="00207354" w:rsidRPr="006B300D" w:rsidRDefault="00207354" w:rsidP="00937294">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r>
      <w:tr w:rsidR="00A93A50" w:rsidRPr="006B300D" w14:paraId="7CD5606C" w14:textId="77777777" w:rsidTr="003B6BFB">
        <w:tc>
          <w:tcPr>
            <w:tcW w:w="4565" w:type="dxa"/>
            <w:tcBorders>
              <w:top w:val="nil"/>
              <w:left w:val="nil"/>
              <w:right w:val="nil"/>
            </w:tcBorders>
            <w:vAlign w:val="center"/>
          </w:tcPr>
          <w:p w14:paraId="609D426A" w14:textId="77777777" w:rsidR="00207354" w:rsidRPr="006B300D" w:rsidRDefault="00207354" w:rsidP="00937294">
            <w:pPr>
              <w:ind w:left="436" w:right="-81"/>
              <w:rPr>
                <w:rFonts w:ascii="Arial" w:hAnsi="Arial" w:cs="Arial"/>
                <w:color w:val="auto"/>
                <w:sz w:val="18"/>
                <w:szCs w:val="18"/>
              </w:rPr>
            </w:pPr>
          </w:p>
        </w:tc>
        <w:tc>
          <w:tcPr>
            <w:tcW w:w="1224" w:type="dxa"/>
            <w:tcBorders>
              <w:top w:val="nil"/>
              <w:left w:val="nil"/>
              <w:right w:val="nil"/>
            </w:tcBorders>
            <w:vAlign w:val="center"/>
          </w:tcPr>
          <w:p w14:paraId="0C09D718" w14:textId="7C51B2AB" w:rsidR="00207354" w:rsidRPr="006B300D" w:rsidRDefault="00392C74" w:rsidP="00937294">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224" w:type="dxa"/>
            <w:tcBorders>
              <w:top w:val="nil"/>
              <w:left w:val="nil"/>
              <w:right w:val="nil"/>
            </w:tcBorders>
            <w:vAlign w:val="center"/>
          </w:tcPr>
          <w:p w14:paraId="708D6D7C" w14:textId="5D146DDD" w:rsidR="00207354" w:rsidRPr="006B300D" w:rsidRDefault="00392C74" w:rsidP="00937294">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2024</w:t>
            </w:r>
          </w:p>
        </w:tc>
        <w:tc>
          <w:tcPr>
            <w:tcW w:w="1224" w:type="dxa"/>
            <w:tcBorders>
              <w:top w:val="nil"/>
              <w:left w:val="nil"/>
              <w:right w:val="nil"/>
            </w:tcBorders>
            <w:vAlign w:val="center"/>
          </w:tcPr>
          <w:p w14:paraId="7CAE2FF8" w14:textId="6CF1D52C" w:rsidR="00207354" w:rsidRPr="006B300D" w:rsidRDefault="00392C74" w:rsidP="00937294">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224" w:type="dxa"/>
            <w:tcBorders>
              <w:top w:val="nil"/>
              <w:left w:val="nil"/>
              <w:right w:val="nil"/>
            </w:tcBorders>
            <w:vAlign w:val="center"/>
          </w:tcPr>
          <w:p w14:paraId="41733C19" w14:textId="4DF9DD8D" w:rsidR="00207354" w:rsidRPr="006B300D" w:rsidRDefault="00392C74" w:rsidP="00937294">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2024</w:t>
            </w:r>
          </w:p>
        </w:tc>
      </w:tr>
      <w:tr w:rsidR="00A93A50" w:rsidRPr="006B300D" w14:paraId="4E39FC6A" w14:textId="77777777" w:rsidTr="003B6BFB">
        <w:tc>
          <w:tcPr>
            <w:tcW w:w="4565" w:type="dxa"/>
            <w:tcBorders>
              <w:top w:val="nil"/>
              <w:left w:val="nil"/>
              <w:right w:val="nil"/>
            </w:tcBorders>
            <w:vAlign w:val="center"/>
          </w:tcPr>
          <w:p w14:paraId="20E10B2B" w14:textId="77777777" w:rsidR="00207354" w:rsidRPr="006B300D" w:rsidRDefault="00207354" w:rsidP="00937294">
            <w:pPr>
              <w:ind w:left="436" w:right="-81"/>
              <w:rPr>
                <w:rFonts w:ascii="Arial" w:hAnsi="Arial" w:cs="Arial"/>
                <w:color w:val="auto"/>
                <w:sz w:val="18"/>
                <w:szCs w:val="18"/>
              </w:rPr>
            </w:pPr>
          </w:p>
        </w:tc>
        <w:tc>
          <w:tcPr>
            <w:tcW w:w="1224" w:type="dxa"/>
            <w:tcBorders>
              <w:top w:val="nil"/>
              <w:left w:val="nil"/>
              <w:right w:val="nil"/>
            </w:tcBorders>
            <w:vAlign w:val="center"/>
          </w:tcPr>
          <w:p w14:paraId="747634E1" w14:textId="77777777" w:rsidR="00207354" w:rsidRPr="006B300D" w:rsidRDefault="00207354" w:rsidP="00937294">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224" w:type="dxa"/>
            <w:tcBorders>
              <w:top w:val="nil"/>
              <w:left w:val="nil"/>
              <w:right w:val="nil"/>
            </w:tcBorders>
            <w:vAlign w:val="center"/>
          </w:tcPr>
          <w:p w14:paraId="75D787C8" w14:textId="77777777" w:rsidR="00207354" w:rsidRPr="006B300D" w:rsidRDefault="00207354" w:rsidP="00937294">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224" w:type="dxa"/>
            <w:tcBorders>
              <w:top w:val="nil"/>
              <w:left w:val="nil"/>
              <w:right w:val="nil"/>
            </w:tcBorders>
            <w:vAlign w:val="center"/>
          </w:tcPr>
          <w:p w14:paraId="68810129" w14:textId="77777777" w:rsidR="00207354" w:rsidRPr="006B300D" w:rsidRDefault="00207354" w:rsidP="00937294">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224" w:type="dxa"/>
            <w:tcBorders>
              <w:top w:val="nil"/>
              <w:left w:val="nil"/>
              <w:right w:val="nil"/>
            </w:tcBorders>
            <w:vAlign w:val="center"/>
          </w:tcPr>
          <w:p w14:paraId="38166553" w14:textId="77777777" w:rsidR="00207354" w:rsidRPr="006B300D" w:rsidRDefault="00207354" w:rsidP="00937294">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r>
      <w:tr w:rsidR="00A93A50" w:rsidRPr="006B300D" w14:paraId="4A319806" w14:textId="77777777" w:rsidTr="003B6BFB">
        <w:tc>
          <w:tcPr>
            <w:tcW w:w="4565" w:type="dxa"/>
            <w:tcBorders>
              <w:top w:val="nil"/>
              <w:left w:val="nil"/>
              <w:right w:val="nil"/>
            </w:tcBorders>
            <w:vAlign w:val="center"/>
          </w:tcPr>
          <w:p w14:paraId="2195517E" w14:textId="77777777" w:rsidR="00207354" w:rsidRPr="006B300D" w:rsidRDefault="00207354" w:rsidP="00937294">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78640039" w14:textId="77777777" w:rsidR="00207354" w:rsidRPr="006B300D" w:rsidRDefault="00207354" w:rsidP="00937294">
            <w:pPr>
              <w:pStyle w:val="a"/>
              <w:ind w:right="-72"/>
              <w:jc w:val="right"/>
              <w:rPr>
                <w:rFonts w:ascii="Arial" w:hAnsi="Arial" w:cs="Arial"/>
                <w:b/>
                <w:bCs/>
                <w:color w:val="auto"/>
                <w:sz w:val="18"/>
                <w:szCs w:val="18"/>
              </w:rPr>
            </w:pPr>
            <w:r w:rsidRPr="006B300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2F69866A" w14:textId="77777777" w:rsidR="00207354" w:rsidRPr="006B300D" w:rsidRDefault="00207354" w:rsidP="00937294">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7E566626" w14:textId="77777777" w:rsidR="00207354" w:rsidRPr="006B300D" w:rsidRDefault="00207354" w:rsidP="00937294">
            <w:pPr>
              <w:pStyle w:val="a"/>
              <w:ind w:right="-72"/>
              <w:jc w:val="right"/>
              <w:rPr>
                <w:rFonts w:ascii="Arial" w:hAnsi="Arial" w:cs="Arial"/>
                <w:b/>
                <w:bCs/>
                <w:color w:val="auto"/>
                <w:sz w:val="18"/>
                <w:szCs w:val="18"/>
              </w:rPr>
            </w:pPr>
            <w:r w:rsidRPr="006B300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5399B13F" w14:textId="77777777" w:rsidR="00207354" w:rsidRPr="006B300D" w:rsidRDefault="00207354" w:rsidP="00937294">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Baht</w:t>
            </w:r>
          </w:p>
        </w:tc>
      </w:tr>
      <w:tr w:rsidR="00A93A50" w:rsidRPr="006B300D" w14:paraId="31334A3B" w14:textId="77777777" w:rsidTr="003B6BFB">
        <w:tc>
          <w:tcPr>
            <w:tcW w:w="4565" w:type="dxa"/>
            <w:tcBorders>
              <w:top w:val="nil"/>
              <w:left w:val="nil"/>
              <w:right w:val="nil"/>
            </w:tcBorders>
            <w:vAlign w:val="center"/>
          </w:tcPr>
          <w:p w14:paraId="6BA20BB9" w14:textId="77777777" w:rsidR="00207354" w:rsidRPr="006B300D" w:rsidRDefault="00207354" w:rsidP="00937294">
            <w:pPr>
              <w:ind w:left="436" w:right="-81"/>
              <w:rPr>
                <w:rFonts w:ascii="Arial" w:hAnsi="Arial" w:cs="Arial"/>
                <w:color w:val="auto"/>
                <w:sz w:val="12"/>
                <w:szCs w:val="12"/>
              </w:rPr>
            </w:pPr>
          </w:p>
        </w:tc>
        <w:tc>
          <w:tcPr>
            <w:tcW w:w="1224" w:type="dxa"/>
            <w:tcBorders>
              <w:top w:val="single" w:sz="4" w:space="0" w:color="auto"/>
              <w:left w:val="nil"/>
              <w:right w:val="nil"/>
            </w:tcBorders>
            <w:vAlign w:val="center"/>
          </w:tcPr>
          <w:p w14:paraId="42A8A77A" w14:textId="77777777" w:rsidR="00207354" w:rsidRPr="006B300D" w:rsidRDefault="00207354" w:rsidP="00937294">
            <w:pPr>
              <w:ind w:right="-72"/>
              <w:jc w:val="right"/>
              <w:rPr>
                <w:rFonts w:ascii="Arial" w:hAnsi="Arial" w:cs="Arial"/>
                <w:color w:val="auto"/>
                <w:sz w:val="12"/>
                <w:szCs w:val="12"/>
                <w:lang w:val="en-GB"/>
              </w:rPr>
            </w:pPr>
          </w:p>
        </w:tc>
        <w:tc>
          <w:tcPr>
            <w:tcW w:w="1224" w:type="dxa"/>
            <w:tcBorders>
              <w:top w:val="single" w:sz="4" w:space="0" w:color="auto"/>
              <w:left w:val="nil"/>
              <w:right w:val="nil"/>
            </w:tcBorders>
            <w:vAlign w:val="center"/>
          </w:tcPr>
          <w:p w14:paraId="5B2DC31E" w14:textId="77777777" w:rsidR="00207354" w:rsidRPr="006B300D" w:rsidRDefault="00207354" w:rsidP="00937294">
            <w:pPr>
              <w:jc w:val="right"/>
              <w:rPr>
                <w:rFonts w:ascii="Arial" w:hAnsi="Arial" w:cs="Arial"/>
                <w:color w:val="auto"/>
                <w:sz w:val="12"/>
                <w:szCs w:val="12"/>
              </w:rPr>
            </w:pPr>
          </w:p>
        </w:tc>
        <w:tc>
          <w:tcPr>
            <w:tcW w:w="1224" w:type="dxa"/>
            <w:tcBorders>
              <w:top w:val="single" w:sz="4" w:space="0" w:color="auto"/>
              <w:left w:val="nil"/>
              <w:right w:val="nil"/>
            </w:tcBorders>
            <w:vAlign w:val="center"/>
          </w:tcPr>
          <w:p w14:paraId="05A340E6" w14:textId="77777777" w:rsidR="00207354" w:rsidRPr="006B300D" w:rsidRDefault="00207354" w:rsidP="00937294">
            <w:pPr>
              <w:jc w:val="right"/>
              <w:rPr>
                <w:rFonts w:ascii="Arial" w:hAnsi="Arial" w:cs="Arial"/>
                <w:color w:val="auto"/>
                <w:sz w:val="12"/>
                <w:szCs w:val="12"/>
                <w:lang w:val="en-GB"/>
              </w:rPr>
            </w:pPr>
          </w:p>
        </w:tc>
        <w:tc>
          <w:tcPr>
            <w:tcW w:w="1224" w:type="dxa"/>
            <w:tcBorders>
              <w:top w:val="single" w:sz="4" w:space="0" w:color="auto"/>
              <w:left w:val="nil"/>
              <w:right w:val="nil"/>
            </w:tcBorders>
            <w:vAlign w:val="center"/>
          </w:tcPr>
          <w:p w14:paraId="62FD79B7" w14:textId="77777777" w:rsidR="00207354" w:rsidRPr="006B300D" w:rsidRDefault="00207354" w:rsidP="00937294">
            <w:pPr>
              <w:jc w:val="right"/>
              <w:rPr>
                <w:rFonts w:ascii="Arial" w:hAnsi="Arial" w:cs="Arial"/>
                <w:color w:val="auto"/>
                <w:sz w:val="12"/>
                <w:szCs w:val="12"/>
              </w:rPr>
            </w:pPr>
          </w:p>
        </w:tc>
      </w:tr>
      <w:tr w:rsidR="00A93A50" w:rsidRPr="006B300D" w14:paraId="70C1D1FD" w14:textId="77777777" w:rsidTr="003B6BFB">
        <w:trPr>
          <w:trHeight w:val="70"/>
        </w:trPr>
        <w:tc>
          <w:tcPr>
            <w:tcW w:w="4565" w:type="dxa"/>
            <w:tcBorders>
              <w:top w:val="nil"/>
              <w:left w:val="nil"/>
              <w:right w:val="nil"/>
            </w:tcBorders>
          </w:tcPr>
          <w:p w14:paraId="17B390BA" w14:textId="77777777" w:rsidR="00207354" w:rsidRPr="006B300D" w:rsidRDefault="00207354" w:rsidP="00937294">
            <w:pPr>
              <w:ind w:left="436" w:right="-81"/>
              <w:rPr>
                <w:rFonts w:ascii="Arial" w:hAnsi="Arial" w:cs="Arial"/>
                <w:color w:val="auto"/>
                <w:sz w:val="18"/>
                <w:szCs w:val="18"/>
              </w:rPr>
            </w:pPr>
            <w:r w:rsidRPr="006B300D">
              <w:rPr>
                <w:rFonts w:ascii="Arial" w:hAnsi="Arial" w:cs="Arial"/>
                <w:color w:val="auto"/>
                <w:sz w:val="18"/>
                <w:szCs w:val="18"/>
              </w:rPr>
              <w:t>Payables for plant and equipment</w:t>
            </w:r>
            <w:r w:rsidRPr="006B300D">
              <w:rPr>
                <w:rFonts w:ascii="Arial" w:hAnsi="Arial" w:cs="Arial"/>
                <w:color w:val="auto"/>
                <w:sz w:val="18"/>
                <w:szCs w:val="18"/>
                <w:cs/>
              </w:rPr>
              <w:t xml:space="preserve"> </w:t>
            </w:r>
            <w:r w:rsidRPr="006B300D">
              <w:rPr>
                <w:rFonts w:ascii="Arial" w:hAnsi="Arial" w:cs="Arial"/>
                <w:color w:val="auto"/>
                <w:sz w:val="18"/>
                <w:szCs w:val="18"/>
              </w:rPr>
              <w:t>and</w:t>
            </w:r>
          </w:p>
        </w:tc>
        <w:tc>
          <w:tcPr>
            <w:tcW w:w="1224" w:type="dxa"/>
            <w:tcBorders>
              <w:top w:val="nil"/>
              <w:left w:val="nil"/>
              <w:right w:val="nil"/>
            </w:tcBorders>
            <w:vAlign w:val="bottom"/>
          </w:tcPr>
          <w:p w14:paraId="5EC3FA7F" w14:textId="77777777" w:rsidR="00207354" w:rsidRPr="006B300D" w:rsidRDefault="00207354" w:rsidP="00937294">
            <w:pPr>
              <w:ind w:right="-72"/>
              <w:jc w:val="right"/>
              <w:rPr>
                <w:rFonts w:ascii="Arial" w:hAnsi="Arial" w:cs="Arial"/>
                <w:color w:val="auto"/>
                <w:sz w:val="18"/>
                <w:szCs w:val="18"/>
                <w:lang w:val="en-GB"/>
              </w:rPr>
            </w:pPr>
          </w:p>
        </w:tc>
        <w:tc>
          <w:tcPr>
            <w:tcW w:w="1224" w:type="dxa"/>
            <w:tcBorders>
              <w:top w:val="nil"/>
              <w:left w:val="nil"/>
              <w:right w:val="nil"/>
            </w:tcBorders>
            <w:vAlign w:val="bottom"/>
          </w:tcPr>
          <w:p w14:paraId="1F6DCC8E" w14:textId="77777777" w:rsidR="00207354" w:rsidRPr="006B300D" w:rsidRDefault="00207354" w:rsidP="00937294">
            <w:pPr>
              <w:ind w:right="-72"/>
              <w:jc w:val="right"/>
              <w:rPr>
                <w:rFonts w:ascii="Arial" w:hAnsi="Arial" w:cs="Arial"/>
                <w:color w:val="auto"/>
                <w:sz w:val="18"/>
                <w:szCs w:val="18"/>
                <w:cs/>
                <w:lang w:val="en-GB"/>
              </w:rPr>
            </w:pPr>
          </w:p>
        </w:tc>
        <w:tc>
          <w:tcPr>
            <w:tcW w:w="1224" w:type="dxa"/>
            <w:tcBorders>
              <w:top w:val="nil"/>
              <w:left w:val="nil"/>
              <w:right w:val="nil"/>
            </w:tcBorders>
          </w:tcPr>
          <w:p w14:paraId="524D2513" w14:textId="77777777" w:rsidR="00207354" w:rsidRPr="006B300D" w:rsidRDefault="00207354" w:rsidP="00937294">
            <w:pPr>
              <w:ind w:right="-72"/>
              <w:jc w:val="right"/>
              <w:rPr>
                <w:rFonts w:ascii="Arial" w:hAnsi="Arial" w:cs="Arial"/>
                <w:color w:val="auto"/>
                <w:sz w:val="18"/>
                <w:szCs w:val="18"/>
                <w:lang w:val="en-GB"/>
              </w:rPr>
            </w:pPr>
          </w:p>
        </w:tc>
        <w:tc>
          <w:tcPr>
            <w:tcW w:w="1224" w:type="dxa"/>
            <w:tcBorders>
              <w:top w:val="nil"/>
              <w:left w:val="nil"/>
              <w:right w:val="nil"/>
            </w:tcBorders>
          </w:tcPr>
          <w:p w14:paraId="74941A4C" w14:textId="77777777" w:rsidR="00207354" w:rsidRPr="006B300D" w:rsidRDefault="00207354" w:rsidP="00937294">
            <w:pPr>
              <w:ind w:right="-72"/>
              <w:jc w:val="right"/>
              <w:rPr>
                <w:rFonts w:ascii="Arial" w:hAnsi="Arial" w:cs="Arial"/>
                <w:color w:val="auto"/>
                <w:sz w:val="18"/>
                <w:szCs w:val="18"/>
                <w:lang w:val="en-GB"/>
              </w:rPr>
            </w:pPr>
          </w:p>
        </w:tc>
      </w:tr>
      <w:tr w:rsidR="00A93A50" w:rsidRPr="006B300D" w14:paraId="0308790E" w14:textId="77777777" w:rsidTr="00893B47">
        <w:tc>
          <w:tcPr>
            <w:tcW w:w="4565" w:type="dxa"/>
            <w:tcBorders>
              <w:top w:val="nil"/>
              <w:left w:val="nil"/>
              <w:right w:val="nil"/>
            </w:tcBorders>
          </w:tcPr>
          <w:p w14:paraId="56A1C4D4" w14:textId="77777777" w:rsidR="00B45648" w:rsidRPr="006B300D" w:rsidRDefault="00B45648" w:rsidP="00B45648">
            <w:pPr>
              <w:ind w:left="436" w:right="-81"/>
              <w:rPr>
                <w:rFonts w:ascii="Arial" w:hAnsi="Arial" w:cs="Arial"/>
                <w:color w:val="auto"/>
                <w:sz w:val="18"/>
                <w:szCs w:val="18"/>
              </w:rPr>
            </w:pPr>
            <w:r w:rsidRPr="006B300D">
              <w:rPr>
                <w:rFonts w:ascii="Arial" w:hAnsi="Arial" w:cs="Arial"/>
                <w:color w:val="auto"/>
                <w:sz w:val="18"/>
                <w:szCs w:val="18"/>
              </w:rPr>
              <w:t xml:space="preserve">   intangible assets brought forward</w:t>
            </w:r>
          </w:p>
        </w:tc>
        <w:tc>
          <w:tcPr>
            <w:tcW w:w="1224" w:type="dxa"/>
            <w:tcBorders>
              <w:top w:val="nil"/>
              <w:left w:val="nil"/>
              <w:right w:val="nil"/>
            </w:tcBorders>
            <w:vAlign w:val="bottom"/>
          </w:tcPr>
          <w:p w14:paraId="1708E4D7" w14:textId="0C1C66E8" w:rsidR="00B45648" w:rsidRPr="006B300D" w:rsidRDefault="00ED5B10" w:rsidP="00B45648">
            <w:pPr>
              <w:ind w:right="-72"/>
              <w:jc w:val="right"/>
              <w:rPr>
                <w:rFonts w:ascii="Arial" w:hAnsi="Arial" w:cs="Arial"/>
                <w:color w:val="auto"/>
                <w:sz w:val="18"/>
                <w:szCs w:val="18"/>
                <w:lang w:val="en-GB"/>
              </w:rPr>
            </w:pPr>
            <w:r w:rsidRPr="006B300D">
              <w:rPr>
                <w:rFonts w:ascii="Arial" w:hAnsi="Arial" w:cs="Arial"/>
                <w:color w:val="auto"/>
                <w:sz w:val="18"/>
                <w:szCs w:val="18"/>
                <w:lang w:val="en-GB"/>
              </w:rPr>
              <w:t>19,824</w:t>
            </w:r>
          </w:p>
        </w:tc>
        <w:tc>
          <w:tcPr>
            <w:tcW w:w="1224" w:type="dxa"/>
            <w:tcBorders>
              <w:top w:val="nil"/>
              <w:left w:val="nil"/>
              <w:right w:val="nil"/>
            </w:tcBorders>
            <w:vAlign w:val="bottom"/>
          </w:tcPr>
          <w:p w14:paraId="4B3FCE31" w14:textId="188685AD" w:rsidR="00B45648" w:rsidRPr="006B300D" w:rsidRDefault="00B45648" w:rsidP="00B45648">
            <w:pPr>
              <w:ind w:right="-72"/>
              <w:jc w:val="right"/>
              <w:rPr>
                <w:rFonts w:ascii="Arial" w:hAnsi="Arial" w:cs="Arial"/>
                <w:color w:val="auto"/>
                <w:sz w:val="18"/>
                <w:szCs w:val="18"/>
                <w:lang w:val="en-GB"/>
              </w:rPr>
            </w:pPr>
            <w:r w:rsidRPr="006B300D">
              <w:rPr>
                <w:rFonts w:ascii="Arial" w:hAnsi="Arial" w:cs="Arial"/>
                <w:color w:val="auto"/>
                <w:sz w:val="18"/>
                <w:szCs w:val="18"/>
                <w:lang w:val="en-GB"/>
              </w:rPr>
              <w:t>24,320</w:t>
            </w:r>
          </w:p>
        </w:tc>
        <w:tc>
          <w:tcPr>
            <w:tcW w:w="1224" w:type="dxa"/>
            <w:tcBorders>
              <w:top w:val="nil"/>
              <w:left w:val="nil"/>
              <w:right w:val="nil"/>
            </w:tcBorders>
            <w:vAlign w:val="bottom"/>
          </w:tcPr>
          <w:p w14:paraId="69D60F94" w14:textId="2B2372A5" w:rsidR="00B45648" w:rsidRPr="006B300D" w:rsidRDefault="00ED5B10" w:rsidP="00B45648">
            <w:pPr>
              <w:ind w:right="-72"/>
              <w:jc w:val="right"/>
              <w:rPr>
                <w:rFonts w:ascii="Arial" w:hAnsi="Arial" w:cs="Arial"/>
                <w:color w:val="auto"/>
                <w:sz w:val="18"/>
                <w:szCs w:val="18"/>
                <w:cs/>
              </w:rPr>
            </w:pPr>
            <w:r w:rsidRPr="006B300D">
              <w:rPr>
                <w:rFonts w:ascii="Arial" w:hAnsi="Arial" w:cs="Arial"/>
                <w:color w:val="auto"/>
                <w:sz w:val="18"/>
                <w:szCs w:val="18"/>
              </w:rPr>
              <w:t>-</w:t>
            </w:r>
          </w:p>
        </w:tc>
        <w:tc>
          <w:tcPr>
            <w:tcW w:w="1224" w:type="dxa"/>
            <w:tcBorders>
              <w:top w:val="nil"/>
              <w:left w:val="nil"/>
              <w:right w:val="nil"/>
            </w:tcBorders>
            <w:vAlign w:val="bottom"/>
          </w:tcPr>
          <w:p w14:paraId="5420A28A" w14:textId="26AF665B" w:rsidR="00B45648" w:rsidRPr="006B300D" w:rsidRDefault="00B45648" w:rsidP="00B45648">
            <w:pPr>
              <w:ind w:right="-72"/>
              <w:jc w:val="right"/>
              <w:rPr>
                <w:rFonts w:ascii="Arial" w:hAnsi="Arial" w:cs="Arial"/>
                <w:color w:val="auto"/>
                <w:sz w:val="18"/>
                <w:szCs w:val="18"/>
              </w:rPr>
            </w:pPr>
            <w:r w:rsidRPr="006B300D">
              <w:rPr>
                <w:rFonts w:ascii="Arial" w:hAnsi="Arial" w:cs="Arial"/>
                <w:color w:val="auto"/>
                <w:sz w:val="18"/>
                <w:szCs w:val="18"/>
                <w:lang w:val="en-GB"/>
              </w:rPr>
              <w:t>465</w:t>
            </w:r>
          </w:p>
        </w:tc>
      </w:tr>
      <w:tr w:rsidR="00A93A50" w:rsidRPr="006B300D" w14:paraId="23174763" w14:textId="77777777" w:rsidTr="00893B47">
        <w:tc>
          <w:tcPr>
            <w:tcW w:w="4565" w:type="dxa"/>
            <w:tcBorders>
              <w:top w:val="nil"/>
              <w:left w:val="nil"/>
              <w:right w:val="nil"/>
            </w:tcBorders>
          </w:tcPr>
          <w:p w14:paraId="7718B74B" w14:textId="77777777" w:rsidR="00B45648" w:rsidRPr="006B300D" w:rsidRDefault="00B45648" w:rsidP="00B45648">
            <w:pPr>
              <w:ind w:left="436" w:right="-81"/>
              <w:rPr>
                <w:rFonts w:ascii="Arial" w:hAnsi="Arial" w:cs="Arial"/>
                <w:color w:val="auto"/>
                <w:sz w:val="18"/>
                <w:szCs w:val="18"/>
              </w:rPr>
            </w:pPr>
            <w:proofErr w:type="gramStart"/>
            <w:r w:rsidRPr="006B300D">
              <w:rPr>
                <w:rFonts w:ascii="Arial" w:hAnsi="Arial" w:cs="Arial"/>
                <w:color w:val="auto"/>
                <w:sz w:val="18"/>
                <w:szCs w:val="18"/>
                <w:u w:val="single"/>
              </w:rPr>
              <w:t>Add</w:t>
            </w:r>
            <w:r w:rsidRPr="006B300D">
              <w:rPr>
                <w:rFonts w:ascii="Arial" w:hAnsi="Arial" w:cs="Arial"/>
                <w:color w:val="auto"/>
                <w:sz w:val="18"/>
                <w:szCs w:val="18"/>
              </w:rPr>
              <w:t xml:space="preserve">  Purchase</w:t>
            </w:r>
            <w:proofErr w:type="gramEnd"/>
            <w:r w:rsidRPr="006B300D">
              <w:rPr>
                <w:rFonts w:ascii="Arial" w:hAnsi="Arial" w:cs="Arial"/>
                <w:color w:val="auto"/>
                <w:sz w:val="18"/>
                <w:szCs w:val="18"/>
              </w:rPr>
              <w:t xml:space="preserve"> during the period</w:t>
            </w:r>
          </w:p>
        </w:tc>
        <w:tc>
          <w:tcPr>
            <w:tcW w:w="1224" w:type="dxa"/>
            <w:tcBorders>
              <w:top w:val="nil"/>
              <w:left w:val="nil"/>
              <w:right w:val="nil"/>
            </w:tcBorders>
            <w:vAlign w:val="bottom"/>
          </w:tcPr>
          <w:p w14:paraId="0A3CB4B5" w14:textId="09CD9645" w:rsidR="00B45648" w:rsidRPr="006B300D" w:rsidRDefault="00602EAD" w:rsidP="00B45648">
            <w:pPr>
              <w:ind w:right="-72"/>
              <w:jc w:val="right"/>
              <w:rPr>
                <w:rFonts w:ascii="Arial" w:hAnsi="Arial" w:cs="Arial"/>
                <w:color w:val="auto"/>
                <w:sz w:val="18"/>
                <w:szCs w:val="18"/>
                <w:cs/>
                <w:lang w:val="en-GB"/>
              </w:rPr>
            </w:pPr>
            <w:r w:rsidRPr="006B300D">
              <w:rPr>
                <w:rFonts w:ascii="Arial" w:hAnsi="Arial" w:cs="Arial"/>
                <w:color w:val="auto"/>
                <w:sz w:val="18"/>
                <w:szCs w:val="18"/>
                <w:lang w:val="en-GB"/>
              </w:rPr>
              <w:t>115</w:t>
            </w:r>
            <w:r w:rsidR="00ED5B10" w:rsidRPr="006B300D">
              <w:rPr>
                <w:rFonts w:ascii="Arial" w:hAnsi="Arial" w:cs="Arial"/>
                <w:color w:val="auto"/>
                <w:sz w:val="18"/>
                <w:szCs w:val="18"/>
                <w:lang w:val="en-GB"/>
              </w:rPr>
              <w:t>,</w:t>
            </w:r>
            <w:r w:rsidRPr="006B300D">
              <w:rPr>
                <w:rFonts w:ascii="Arial" w:hAnsi="Arial" w:cs="Arial"/>
                <w:color w:val="auto"/>
                <w:sz w:val="18"/>
                <w:szCs w:val="18"/>
                <w:lang w:val="en-GB"/>
              </w:rPr>
              <w:t>598</w:t>
            </w:r>
          </w:p>
        </w:tc>
        <w:tc>
          <w:tcPr>
            <w:tcW w:w="1224" w:type="dxa"/>
            <w:tcBorders>
              <w:top w:val="nil"/>
              <w:left w:val="nil"/>
              <w:right w:val="nil"/>
            </w:tcBorders>
            <w:vAlign w:val="bottom"/>
          </w:tcPr>
          <w:p w14:paraId="55ED42EB" w14:textId="55700273" w:rsidR="00B45648" w:rsidRPr="006B300D" w:rsidRDefault="00B45648" w:rsidP="00B45648">
            <w:pPr>
              <w:ind w:right="-72"/>
              <w:jc w:val="right"/>
              <w:rPr>
                <w:rFonts w:ascii="Arial" w:hAnsi="Arial" w:cs="Arial"/>
                <w:color w:val="auto"/>
                <w:sz w:val="18"/>
                <w:szCs w:val="18"/>
                <w:cs/>
                <w:lang w:val="en-GB"/>
              </w:rPr>
            </w:pPr>
            <w:r w:rsidRPr="006B300D">
              <w:rPr>
                <w:rFonts w:ascii="Arial" w:hAnsi="Arial" w:cs="Arial"/>
                <w:color w:val="auto"/>
                <w:sz w:val="18"/>
                <w:szCs w:val="18"/>
                <w:lang w:val="en-GB"/>
              </w:rPr>
              <w:t>146,758</w:t>
            </w:r>
          </w:p>
        </w:tc>
        <w:tc>
          <w:tcPr>
            <w:tcW w:w="1224" w:type="dxa"/>
            <w:tcBorders>
              <w:top w:val="nil"/>
              <w:left w:val="nil"/>
              <w:right w:val="nil"/>
            </w:tcBorders>
            <w:vAlign w:val="bottom"/>
          </w:tcPr>
          <w:p w14:paraId="0A2D0FEF" w14:textId="133D4035" w:rsidR="00B45648" w:rsidRPr="006B300D" w:rsidRDefault="00ED5B10" w:rsidP="00B45648">
            <w:pPr>
              <w:ind w:right="-72"/>
              <w:jc w:val="right"/>
              <w:rPr>
                <w:rFonts w:ascii="Arial" w:hAnsi="Arial" w:cs="Arial"/>
                <w:color w:val="auto"/>
                <w:sz w:val="18"/>
                <w:szCs w:val="18"/>
                <w:cs/>
              </w:rPr>
            </w:pPr>
            <w:r w:rsidRPr="006B300D">
              <w:rPr>
                <w:rFonts w:ascii="Arial" w:hAnsi="Arial" w:cs="Arial"/>
                <w:color w:val="auto"/>
                <w:sz w:val="18"/>
                <w:szCs w:val="18"/>
              </w:rPr>
              <w:t>930</w:t>
            </w:r>
          </w:p>
        </w:tc>
        <w:tc>
          <w:tcPr>
            <w:tcW w:w="1224" w:type="dxa"/>
            <w:tcBorders>
              <w:top w:val="nil"/>
              <w:left w:val="nil"/>
              <w:right w:val="nil"/>
            </w:tcBorders>
            <w:vAlign w:val="bottom"/>
          </w:tcPr>
          <w:p w14:paraId="7DC90023" w14:textId="385DDAE3" w:rsidR="00B45648" w:rsidRPr="006B300D" w:rsidRDefault="00B45648" w:rsidP="00B45648">
            <w:pPr>
              <w:ind w:right="-72"/>
              <w:jc w:val="right"/>
              <w:rPr>
                <w:rFonts w:ascii="Arial" w:hAnsi="Arial" w:cs="Arial"/>
                <w:color w:val="auto"/>
                <w:sz w:val="18"/>
                <w:szCs w:val="18"/>
              </w:rPr>
            </w:pPr>
            <w:r w:rsidRPr="006B300D">
              <w:rPr>
                <w:rFonts w:ascii="Arial" w:hAnsi="Arial" w:cs="Arial"/>
                <w:color w:val="auto"/>
                <w:sz w:val="18"/>
                <w:szCs w:val="18"/>
                <w:lang w:val="en-GB"/>
              </w:rPr>
              <w:t>5</w:t>
            </w:r>
            <w:r w:rsidRPr="006B300D">
              <w:rPr>
                <w:rFonts w:ascii="Arial" w:hAnsi="Arial" w:cs="Arial"/>
                <w:color w:val="auto"/>
                <w:sz w:val="18"/>
                <w:szCs w:val="18"/>
              </w:rPr>
              <w:t>,</w:t>
            </w:r>
            <w:r w:rsidRPr="006B300D">
              <w:rPr>
                <w:rFonts w:ascii="Arial" w:hAnsi="Arial" w:cs="Arial"/>
                <w:color w:val="auto"/>
                <w:sz w:val="18"/>
                <w:szCs w:val="18"/>
                <w:lang w:val="en-GB"/>
              </w:rPr>
              <w:t>039</w:t>
            </w:r>
          </w:p>
        </w:tc>
      </w:tr>
      <w:tr w:rsidR="00A93A50" w:rsidRPr="006B300D" w14:paraId="447705A7" w14:textId="77777777" w:rsidTr="00893B47">
        <w:tc>
          <w:tcPr>
            <w:tcW w:w="4565" w:type="dxa"/>
            <w:tcBorders>
              <w:top w:val="nil"/>
              <w:left w:val="nil"/>
              <w:right w:val="nil"/>
            </w:tcBorders>
          </w:tcPr>
          <w:p w14:paraId="4F1A606E" w14:textId="77777777" w:rsidR="00B45648" w:rsidRPr="006B300D" w:rsidRDefault="00B45648" w:rsidP="00B45648">
            <w:pPr>
              <w:ind w:left="436" w:right="-81"/>
              <w:rPr>
                <w:rFonts w:ascii="Arial" w:hAnsi="Arial" w:cs="Arial"/>
                <w:color w:val="auto"/>
                <w:sz w:val="18"/>
                <w:szCs w:val="18"/>
              </w:rPr>
            </w:pPr>
            <w:proofErr w:type="gramStart"/>
            <w:r w:rsidRPr="006B300D">
              <w:rPr>
                <w:rFonts w:ascii="Arial" w:hAnsi="Arial" w:cs="Arial"/>
                <w:color w:val="auto"/>
                <w:sz w:val="18"/>
                <w:szCs w:val="18"/>
                <w:u w:val="single"/>
              </w:rPr>
              <w:t>Less</w:t>
            </w:r>
            <w:r w:rsidRPr="006B300D">
              <w:rPr>
                <w:rFonts w:ascii="Arial" w:hAnsi="Arial" w:cs="Arial"/>
                <w:color w:val="auto"/>
                <w:sz w:val="18"/>
                <w:szCs w:val="18"/>
              </w:rPr>
              <w:t xml:space="preserve"> </w:t>
            </w:r>
            <w:r w:rsidRPr="006B300D">
              <w:rPr>
                <w:rFonts w:ascii="Arial" w:hAnsi="Arial" w:cs="Arial"/>
                <w:color w:val="auto"/>
                <w:sz w:val="18"/>
                <w:szCs w:val="18"/>
                <w:cs/>
              </w:rPr>
              <w:t xml:space="preserve"> </w:t>
            </w:r>
            <w:r w:rsidRPr="006B300D">
              <w:rPr>
                <w:rFonts w:ascii="Arial" w:hAnsi="Arial" w:cs="Arial"/>
                <w:color w:val="auto"/>
                <w:sz w:val="18"/>
                <w:szCs w:val="18"/>
              </w:rPr>
              <w:t>Payment</w:t>
            </w:r>
            <w:proofErr w:type="gramEnd"/>
            <w:r w:rsidRPr="006B300D">
              <w:rPr>
                <w:rFonts w:ascii="Arial" w:hAnsi="Arial" w:cs="Arial"/>
                <w:color w:val="auto"/>
                <w:sz w:val="18"/>
                <w:szCs w:val="18"/>
              </w:rPr>
              <w:t xml:space="preserve"> during the period</w:t>
            </w:r>
          </w:p>
        </w:tc>
        <w:tc>
          <w:tcPr>
            <w:tcW w:w="1224" w:type="dxa"/>
            <w:tcBorders>
              <w:top w:val="nil"/>
              <w:left w:val="nil"/>
              <w:bottom w:val="single" w:sz="4" w:space="0" w:color="auto"/>
              <w:right w:val="nil"/>
            </w:tcBorders>
            <w:vAlign w:val="bottom"/>
          </w:tcPr>
          <w:p w14:paraId="41F23008" w14:textId="40B641D4" w:rsidR="00B45648" w:rsidRPr="006B300D" w:rsidRDefault="00ED5B10" w:rsidP="00B45648">
            <w:pPr>
              <w:ind w:right="-72"/>
              <w:jc w:val="right"/>
              <w:rPr>
                <w:rFonts w:ascii="Arial" w:hAnsi="Arial" w:cs="Arial"/>
                <w:color w:val="auto"/>
                <w:sz w:val="18"/>
                <w:szCs w:val="18"/>
                <w:cs/>
                <w:lang w:val="en-GB"/>
              </w:rPr>
            </w:pPr>
            <w:r w:rsidRPr="006B300D">
              <w:rPr>
                <w:rFonts w:ascii="Arial" w:hAnsi="Arial" w:cs="Arial"/>
                <w:color w:val="auto"/>
                <w:sz w:val="18"/>
                <w:szCs w:val="18"/>
                <w:lang w:val="en-GB"/>
              </w:rPr>
              <w:t>(100,272)</w:t>
            </w:r>
          </w:p>
        </w:tc>
        <w:tc>
          <w:tcPr>
            <w:tcW w:w="1224" w:type="dxa"/>
            <w:tcBorders>
              <w:top w:val="nil"/>
              <w:left w:val="nil"/>
              <w:bottom w:val="single" w:sz="4" w:space="0" w:color="auto"/>
              <w:right w:val="nil"/>
            </w:tcBorders>
            <w:vAlign w:val="bottom"/>
          </w:tcPr>
          <w:p w14:paraId="0329751B" w14:textId="1DE3FDFB" w:rsidR="00B45648" w:rsidRPr="006B300D" w:rsidRDefault="00B45648" w:rsidP="00B45648">
            <w:pPr>
              <w:ind w:right="-72"/>
              <w:jc w:val="right"/>
              <w:rPr>
                <w:rFonts w:ascii="Arial" w:hAnsi="Arial" w:cs="Arial"/>
                <w:color w:val="auto"/>
                <w:sz w:val="18"/>
                <w:szCs w:val="18"/>
                <w:lang w:val="en-GB"/>
              </w:rPr>
            </w:pPr>
            <w:r w:rsidRPr="006B300D">
              <w:rPr>
                <w:rFonts w:ascii="Arial" w:hAnsi="Arial" w:cs="Arial"/>
                <w:color w:val="auto"/>
                <w:sz w:val="18"/>
                <w:szCs w:val="18"/>
                <w:lang w:val="en-GB"/>
              </w:rPr>
              <w:t>(164,665)</w:t>
            </w:r>
          </w:p>
        </w:tc>
        <w:tc>
          <w:tcPr>
            <w:tcW w:w="1224" w:type="dxa"/>
            <w:tcBorders>
              <w:top w:val="nil"/>
              <w:left w:val="nil"/>
              <w:bottom w:val="single" w:sz="4" w:space="0" w:color="auto"/>
              <w:right w:val="nil"/>
            </w:tcBorders>
            <w:vAlign w:val="bottom"/>
          </w:tcPr>
          <w:p w14:paraId="687E4A3F" w14:textId="5FBCC281" w:rsidR="00B45648" w:rsidRPr="006B300D" w:rsidRDefault="00ED5B10" w:rsidP="00B45648">
            <w:pPr>
              <w:ind w:right="-72"/>
              <w:jc w:val="right"/>
              <w:rPr>
                <w:rFonts w:ascii="Arial" w:hAnsi="Arial" w:cs="Arial"/>
                <w:color w:val="auto"/>
                <w:sz w:val="18"/>
                <w:szCs w:val="18"/>
              </w:rPr>
            </w:pPr>
            <w:r w:rsidRPr="006B300D">
              <w:rPr>
                <w:rFonts w:ascii="Arial" w:hAnsi="Arial" w:cs="Arial"/>
                <w:color w:val="auto"/>
                <w:sz w:val="18"/>
                <w:szCs w:val="18"/>
              </w:rPr>
              <w:t>(433)</w:t>
            </w:r>
          </w:p>
        </w:tc>
        <w:tc>
          <w:tcPr>
            <w:tcW w:w="1224" w:type="dxa"/>
            <w:tcBorders>
              <w:top w:val="nil"/>
              <w:left w:val="nil"/>
              <w:bottom w:val="single" w:sz="4" w:space="0" w:color="auto"/>
              <w:right w:val="nil"/>
            </w:tcBorders>
            <w:vAlign w:val="bottom"/>
          </w:tcPr>
          <w:p w14:paraId="4FF350FE" w14:textId="367E7907" w:rsidR="00B45648" w:rsidRPr="006B300D" w:rsidRDefault="00B45648" w:rsidP="00B45648">
            <w:pPr>
              <w:ind w:right="-72"/>
              <w:jc w:val="right"/>
              <w:rPr>
                <w:rFonts w:ascii="Arial" w:hAnsi="Arial" w:cs="Arial"/>
                <w:color w:val="auto"/>
                <w:sz w:val="18"/>
                <w:szCs w:val="18"/>
              </w:rPr>
            </w:pPr>
            <w:r w:rsidRPr="006B300D">
              <w:rPr>
                <w:rFonts w:ascii="Arial" w:hAnsi="Arial" w:cs="Arial"/>
                <w:color w:val="auto"/>
                <w:sz w:val="18"/>
                <w:szCs w:val="18"/>
              </w:rPr>
              <w:t>(</w:t>
            </w:r>
            <w:r w:rsidRPr="006B300D">
              <w:rPr>
                <w:rFonts w:ascii="Arial" w:hAnsi="Arial" w:cs="Arial"/>
                <w:color w:val="auto"/>
                <w:sz w:val="18"/>
                <w:szCs w:val="18"/>
                <w:lang w:val="en-GB"/>
              </w:rPr>
              <w:t>4</w:t>
            </w:r>
            <w:r w:rsidRPr="006B300D">
              <w:rPr>
                <w:rFonts w:ascii="Arial" w:hAnsi="Arial" w:cs="Arial"/>
                <w:color w:val="auto"/>
                <w:sz w:val="18"/>
                <w:szCs w:val="18"/>
              </w:rPr>
              <w:t>,</w:t>
            </w:r>
            <w:r w:rsidRPr="006B300D">
              <w:rPr>
                <w:rFonts w:ascii="Arial" w:hAnsi="Arial" w:cs="Arial"/>
                <w:color w:val="auto"/>
                <w:sz w:val="18"/>
                <w:szCs w:val="18"/>
                <w:lang w:val="en-GB"/>
              </w:rPr>
              <w:t>333</w:t>
            </w:r>
            <w:r w:rsidRPr="006B300D">
              <w:rPr>
                <w:rFonts w:ascii="Arial" w:hAnsi="Arial" w:cs="Arial"/>
                <w:color w:val="auto"/>
                <w:sz w:val="18"/>
                <w:szCs w:val="18"/>
              </w:rPr>
              <w:t>)</w:t>
            </w:r>
          </w:p>
        </w:tc>
      </w:tr>
      <w:tr w:rsidR="00A93A50" w:rsidRPr="006B300D" w14:paraId="7AC270CB" w14:textId="77777777" w:rsidTr="003B6BFB">
        <w:tc>
          <w:tcPr>
            <w:tcW w:w="4565" w:type="dxa"/>
            <w:tcBorders>
              <w:top w:val="nil"/>
              <w:left w:val="nil"/>
              <w:right w:val="nil"/>
            </w:tcBorders>
          </w:tcPr>
          <w:p w14:paraId="2520A84B" w14:textId="77777777" w:rsidR="00B45648" w:rsidRPr="006B300D" w:rsidRDefault="00B45648" w:rsidP="00B45648">
            <w:pPr>
              <w:ind w:left="436" w:right="-81"/>
              <w:rPr>
                <w:rFonts w:ascii="Arial" w:hAnsi="Arial" w:cs="Arial"/>
                <w:color w:val="auto"/>
                <w:sz w:val="12"/>
                <w:szCs w:val="12"/>
              </w:rPr>
            </w:pPr>
          </w:p>
        </w:tc>
        <w:tc>
          <w:tcPr>
            <w:tcW w:w="1224" w:type="dxa"/>
            <w:tcBorders>
              <w:top w:val="single" w:sz="4" w:space="0" w:color="auto"/>
              <w:left w:val="nil"/>
              <w:right w:val="nil"/>
            </w:tcBorders>
          </w:tcPr>
          <w:p w14:paraId="70E509CE" w14:textId="77777777" w:rsidR="00B45648" w:rsidRPr="006B300D" w:rsidRDefault="00B45648" w:rsidP="00B45648">
            <w:pPr>
              <w:ind w:right="-72"/>
              <w:jc w:val="right"/>
              <w:rPr>
                <w:rFonts w:ascii="Arial" w:hAnsi="Arial" w:cs="Arial"/>
                <w:color w:val="auto"/>
                <w:sz w:val="12"/>
                <w:szCs w:val="12"/>
                <w:lang w:val="en-GB"/>
              </w:rPr>
            </w:pPr>
          </w:p>
        </w:tc>
        <w:tc>
          <w:tcPr>
            <w:tcW w:w="1224" w:type="dxa"/>
            <w:tcBorders>
              <w:top w:val="single" w:sz="4" w:space="0" w:color="auto"/>
              <w:left w:val="nil"/>
              <w:right w:val="nil"/>
            </w:tcBorders>
          </w:tcPr>
          <w:p w14:paraId="1DB60565" w14:textId="77777777" w:rsidR="00B45648" w:rsidRPr="006B300D" w:rsidRDefault="00B45648" w:rsidP="00B45648">
            <w:pPr>
              <w:ind w:right="-72"/>
              <w:jc w:val="right"/>
              <w:rPr>
                <w:rFonts w:ascii="Arial" w:hAnsi="Arial" w:cs="Arial"/>
                <w:color w:val="auto"/>
                <w:sz w:val="12"/>
                <w:szCs w:val="12"/>
              </w:rPr>
            </w:pPr>
          </w:p>
        </w:tc>
        <w:tc>
          <w:tcPr>
            <w:tcW w:w="1224" w:type="dxa"/>
            <w:tcBorders>
              <w:top w:val="single" w:sz="4" w:space="0" w:color="auto"/>
              <w:left w:val="nil"/>
              <w:right w:val="nil"/>
            </w:tcBorders>
          </w:tcPr>
          <w:p w14:paraId="6AF9BA59" w14:textId="77777777" w:rsidR="00B45648" w:rsidRPr="006B300D" w:rsidRDefault="00B45648" w:rsidP="00B45648">
            <w:pPr>
              <w:ind w:right="-72"/>
              <w:jc w:val="right"/>
              <w:rPr>
                <w:rFonts w:ascii="Arial" w:hAnsi="Arial" w:cs="Arial"/>
                <w:color w:val="auto"/>
                <w:sz w:val="12"/>
                <w:szCs w:val="12"/>
              </w:rPr>
            </w:pPr>
          </w:p>
        </w:tc>
        <w:tc>
          <w:tcPr>
            <w:tcW w:w="1224" w:type="dxa"/>
            <w:tcBorders>
              <w:top w:val="single" w:sz="4" w:space="0" w:color="auto"/>
              <w:left w:val="nil"/>
              <w:right w:val="nil"/>
            </w:tcBorders>
          </w:tcPr>
          <w:p w14:paraId="096ECD30" w14:textId="77777777" w:rsidR="00B45648" w:rsidRPr="006B300D" w:rsidRDefault="00B45648" w:rsidP="00B45648">
            <w:pPr>
              <w:ind w:right="-72"/>
              <w:jc w:val="right"/>
              <w:rPr>
                <w:rFonts w:ascii="Arial" w:hAnsi="Arial" w:cs="Arial"/>
                <w:color w:val="auto"/>
                <w:sz w:val="12"/>
                <w:szCs w:val="12"/>
              </w:rPr>
            </w:pPr>
          </w:p>
        </w:tc>
      </w:tr>
      <w:tr w:rsidR="00A93A50" w:rsidRPr="006B300D" w14:paraId="4A17D609" w14:textId="77777777" w:rsidTr="003B6BFB">
        <w:tc>
          <w:tcPr>
            <w:tcW w:w="4565" w:type="dxa"/>
            <w:tcBorders>
              <w:top w:val="nil"/>
              <w:left w:val="nil"/>
              <w:right w:val="nil"/>
            </w:tcBorders>
          </w:tcPr>
          <w:p w14:paraId="106E0B18" w14:textId="6F8467D9" w:rsidR="00B45648" w:rsidRPr="006B300D" w:rsidRDefault="00B45648" w:rsidP="00B45648">
            <w:pPr>
              <w:ind w:left="436" w:right="-81"/>
              <w:rPr>
                <w:rFonts w:ascii="Arial" w:hAnsi="Arial" w:cs="Arial"/>
                <w:color w:val="auto"/>
                <w:sz w:val="18"/>
                <w:szCs w:val="18"/>
              </w:rPr>
            </w:pPr>
            <w:r w:rsidRPr="006B300D">
              <w:rPr>
                <w:rFonts w:ascii="Arial" w:hAnsi="Arial" w:cs="Arial"/>
                <w:color w:val="auto"/>
                <w:sz w:val="18"/>
                <w:szCs w:val="18"/>
              </w:rPr>
              <w:t>Payable</w:t>
            </w:r>
            <w:r w:rsidR="00403630" w:rsidRPr="006B300D">
              <w:rPr>
                <w:rFonts w:ascii="Arial" w:hAnsi="Arial" w:cs="Arial"/>
                <w:color w:val="auto"/>
                <w:sz w:val="18"/>
                <w:szCs w:val="22"/>
                <w:lang w:val="en-GB"/>
              </w:rPr>
              <w:t>s</w:t>
            </w:r>
            <w:r w:rsidRPr="006B300D">
              <w:rPr>
                <w:rFonts w:ascii="Arial" w:hAnsi="Arial" w:cs="Arial"/>
                <w:color w:val="auto"/>
                <w:sz w:val="18"/>
                <w:szCs w:val="18"/>
              </w:rPr>
              <w:t xml:space="preserve"> for </w:t>
            </w:r>
            <w:proofErr w:type="gramStart"/>
            <w:r w:rsidRPr="006B300D">
              <w:rPr>
                <w:rFonts w:ascii="Arial" w:hAnsi="Arial" w:cs="Arial"/>
                <w:color w:val="auto"/>
                <w:sz w:val="18"/>
                <w:szCs w:val="18"/>
              </w:rPr>
              <w:t>plant</w:t>
            </w:r>
            <w:proofErr w:type="gramEnd"/>
            <w:r w:rsidRPr="006B300D">
              <w:rPr>
                <w:rFonts w:ascii="Arial" w:hAnsi="Arial" w:cs="Arial"/>
                <w:color w:val="auto"/>
                <w:sz w:val="18"/>
                <w:szCs w:val="18"/>
              </w:rPr>
              <w:t xml:space="preserve"> and equipment</w:t>
            </w:r>
            <w:r w:rsidRPr="006B300D">
              <w:rPr>
                <w:rFonts w:ascii="Arial" w:hAnsi="Arial" w:cs="Arial"/>
                <w:color w:val="auto"/>
                <w:sz w:val="18"/>
                <w:szCs w:val="18"/>
                <w:cs/>
              </w:rPr>
              <w:t xml:space="preserve"> </w:t>
            </w:r>
            <w:r w:rsidRPr="006B300D">
              <w:rPr>
                <w:rFonts w:ascii="Arial" w:hAnsi="Arial" w:cs="Arial"/>
                <w:color w:val="auto"/>
                <w:sz w:val="18"/>
                <w:szCs w:val="18"/>
              </w:rPr>
              <w:t xml:space="preserve">and </w:t>
            </w:r>
          </w:p>
          <w:p w14:paraId="68AC4832" w14:textId="77777777" w:rsidR="00B45648" w:rsidRPr="006B300D" w:rsidRDefault="00B45648" w:rsidP="00B45648">
            <w:pPr>
              <w:ind w:left="436" w:right="-81"/>
              <w:rPr>
                <w:rFonts w:ascii="Arial" w:hAnsi="Arial" w:cs="Arial"/>
                <w:color w:val="auto"/>
                <w:sz w:val="18"/>
                <w:szCs w:val="18"/>
              </w:rPr>
            </w:pPr>
            <w:r w:rsidRPr="006B300D">
              <w:rPr>
                <w:rFonts w:ascii="Arial" w:hAnsi="Arial" w:cs="Arial"/>
                <w:color w:val="auto"/>
                <w:sz w:val="18"/>
                <w:szCs w:val="18"/>
              </w:rPr>
              <w:t xml:space="preserve">   intangible assets carried forward</w:t>
            </w:r>
          </w:p>
        </w:tc>
        <w:tc>
          <w:tcPr>
            <w:tcW w:w="1224" w:type="dxa"/>
            <w:tcBorders>
              <w:top w:val="nil"/>
              <w:left w:val="nil"/>
              <w:bottom w:val="single" w:sz="4" w:space="0" w:color="auto"/>
              <w:right w:val="nil"/>
            </w:tcBorders>
            <w:vAlign w:val="bottom"/>
          </w:tcPr>
          <w:p w14:paraId="345A9403" w14:textId="4807B3F8" w:rsidR="00B45648" w:rsidRPr="006B300D" w:rsidRDefault="00602EAD" w:rsidP="00B45648">
            <w:pPr>
              <w:ind w:right="-72"/>
              <w:jc w:val="right"/>
              <w:rPr>
                <w:rFonts w:ascii="Arial" w:hAnsi="Arial" w:cs="Arial"/>
                <w:color w:val="auto"/>
                <w:sz w:val="18"/>
                <w:szCs w:val="18"/>
                <w:cs/>
                <w:lang w:val="en-GB"/>
              </w:rPr>
            </w:pPr>
            <w:r w:rsidRPr="006B300D">
              <w:rPr>
                <w:rFonts w:ascii="Arial" w:hAnsi="Arial" w:cs="Arial"/>
                <w:color w:val="auto"/>
                <w:sz w:val="18"/>
                <w:szCs w:val="18"/>
                <w:lang w:val="en-GB"/>
              </w:rPr>
              <w:t>35</w:t>
            </w:r>
            <w:r w:rsidR="00ED5B10" w:rsidRPr="006B300D">
              <w:rPr>
                <w:rFonts w:ascii="Arial" w:hAnsi="Arial" w:cs="Arial"/>
                <w:color w:val="auto"/>
                <w:sz w:val="18"/>
                <w:szCs w:val="18"/>
                <w:lang w:val="en-GB"/>
              </w:rPr>
              <w:t>,</w:t>
            </w:r>
            <w:r w:rsidRPr="006B300D">
              <w:rPr>
                <w:rFonts w:ascii="Arial" w:hAnsi="Arial" w:cs="Arial"/>
                <w:color w:val="auto"/>
                <w:sz w:val="18"/>
                <w:szCs w:val="18"/>
                <w:lang w:val="en-GB"/>
              </w:rPr>
              <w:t>150</w:t>
            </w:r>
          </w:p>
        </w:tc>
        <w:tc>
          <w:tcPr>
            <w:tcW w:w="1224" w:type="dxa"/>
            <w:tcBorders>
              <w:top w:val="nil"/>
              <w:left w:val="nil"/>
              <w:bottom w:val="single" w:sz="4" w:space="0" w:color="auto"/>
              <w:right w:val="nil"/>
            </w:tcBorders>
            <w:vAlign w:val="bottom"/>
          </w:tcPr>
          <w:p w14:paraId="11ECF582" w14:textId="6C86EBF2" w:rsidR="00B45648" w:rsidRPr="006B300D" w:rsidRDefault="00B45648" w:rsidP="00B45648">
            <w:pPr>
              <w:ind w:right="-72"/>
              <w:jc w:val="right"/>
              <w:rPr>
                <w:rFonts w:ascii="Arial" w:hAnsi="Arial" w:cs="Arial"/>
                <w:color w:val="auto"/>
                <w:sz w:val="18"/>
                <w:szCs w:val="18"/>
                <w:cs/>
              </w:rPr>
            </w:pPr>
            <w:r w:rsidRPr="006B300D">
              <w:rPr>
                <w:rFonts w:ascii="Arial" w:hAnsi="Arial" w:cs="Arial"/>
                <w:color w:val="auto"/>
                <w:sz w:val="18"/>
                <w:szCs w:val="18"/>
                <w:lang w:val="en-GB"/>
              </w:rPr>
              <w:t>6,413</w:t>
            </w:r>
          </w:p>
        </w:tc>
        <w:tc>
          <w:tcPr>
            <w:tcW w:w="1224" w:type="dxa"/>
            <w:tcBorders>
              <w:top w:val="nil"/>
              <w:left w:val="nil"/>
              <w:bottom w:val="single" w:sz="4" w:space="0" w:color="auto"/>
              <w:right w:val="nil"/>
            </w:tcBorders>
            <w:vAlign w:val="bottom"/>
          </w:tcPr>
          <w:p w14:paraId="4A933B77" w14:textId="61292D21" w:rsidR="00B45648" w:rsidRPr="006B300D" w:rsidRDefault="00ED5B10" w:rsidP="00B45648">
            <w:pPr>
              <w:ind w:right="-72"/>
              <w:jc w:val="right"/>
              <w:rPr>
                <w:rFonts w:ascii="Arial" w:hAnsi="Arial" w:cs="Arial"/>
                <w:color w:val="auto"/>
                <w:sz w:val="18"/>
                <w:szCs w:val="18"/>
                <w:cs/>
              </w:rPr>
            </w:pPr>
            <w:r w:rsidRPr="006B300D">
              <w:rPr>
                <w:rFonts w:ascii="Arial" w:hAnsi="Arial" w:cs="Arial"/>
                <w:color w:val="auto"/>
                <w:sz w:val="18"/>
                <w:szCs w:val="18"/>
              </w:rPr>
              <w:t>497</w:t>
            </w:r>
          </w:p>
        </w:tc>
        <w:tc>
          <w:tcPr>
            <w:tcW w:w="1224" w:type="dxa"/>
            <w:tcBorders>
              <w:top w:val="nil"/>
              <w:left w:val="nil"/>
              <w:bottom w:val="single" w:sz="4" w:space="0" w:color="auto"/>
              <w:right w:val="nil"/>
            </w:tcBorders>
            <w:vAlign w:val="bottom"/>
          </w:tcPr>
          <w:p w14:paraId="0D5D29C3" w14:textId="717A82CA" w:rsidR="00B45648" w:rsidRPr="006B300D" w:rsidRDefault="00B45648" w:rsidP="00B45648">
            <w:pPr>
              <w:ind w:right="-72"/>
              <w:jc w:val="right"/>
              <w:rPr>
                <w:rFonts w:ascii="Arial" w:hAnsi="Arial" w:cs="Arial"/>
                <w:color w:val="auto"/>
                <w:sz w:val="18"/>
                <w:szCs w:val="18"/>
                <w:cs/>
              </w:rPr>
            </w:pPr>
            <w:r w:rsidRPr="006B300D">
              <w:rPr>
                <w:rFonts w:ascii="Arial" w:hAnsi="Arial" w:cs="Arial"/>
                <w:color w:val="auto"/>
                <w:sz w:val="18"/>
                <w:szCs w:val="18"/>
                <w:lang w:val="en-GB"/>
              </w:rPr>
              <w:t>1</w:t>
            </w:r>
            <w:r w:rsidRPr="006B300D">
              <w:rPr>
                <w:rFonts w:ascii="Arial" w:hAnsi="Arial" w:cs="Arial"/>
                <w:color w:val="auto"/>
                <w:sz w:val="18"/>
                <w:szCs w:val="18"/>
              </w:rPr>
              <w:t>,</w:t>
            </w:r>
            <w:r w:rsidRPr="006B300D">
              <w:rPr>
                <w:rFonts w:ascii="Arial" w:hAnsi="Arial" w:cs="Arial"/>
                <w:color w:val="auto"/>
                <w:sz w:val="18"/>
                <w:szCs w:val="18"/>
                <w:lang w:val="en-GB"/>
              </w:rPr>
              <w:t>171</w:t>
            </w:r>
          </w:p>
        </w:tc>
      </w:tr>
      <w:tr w:rsidR="00A93A50" w:rsidRPr="006B300D" w14:paraId="45AEFCC7" w14:textId="77777777" w:rsidTr="003B6BFB">
        <w:tc>
          <w:tcPr>
            <w:tcW w:w="4565" w:type="dxa"/>
            <w:tcBorders>
              <w:top w:val="nil"/>
              <w:left w:val="nil"/>
              <w:right w:val="nil"/>
            </w:tcBorders>
          </w:tcPr>
          <w:p w14:paraId="0F7AF9F4" w14:textId="77777777" w:rsidR="00B45648" w:rsidRPr="006B300D" w:rsidRDefault="00B45648" w:rsidP="00B45648">
            <w:pPr>
              <w:ind w:left="436" w:right="-81"/>
              <w:rPr>
                <w:rFonts w:ascii="Arial" w:hAnsi="Arial" w:cs="Arial"/>
                <w:color w:val="auto"/>
                <w:sz w:val="12"/>
                <w:szCs w:val="12"/>
              </w:rPr>
            </w:pPr>
          </w:p>
        </w:tc>
        <w:tc>
          <w:tcPr>
            <w:tcW w:w="1224" w:type="dxa"/>
            <w:tcBorders>
              <w:top w:val="single" w:sz="4" w:space="0" w:color="auto"/>
              <w:left w:val="nil"/>
              <w:right w:val="nil"/>
            </w:tcBorders>
            <w:vAlign w:val="bottom"/>
          </w:tcPr>
          <w:p w14:paraId="7BD3C194" w14:textId="77777777" w:rsidR="00B45648" w:rsidRPr="006B300D" w:rsidRDefault="00B45648" w:rsidP="00B45648">
            <w:pPr>
              <w:ind w:right="-72"/>
              <w:jc w:val="right"/>
              <w:rPr>
                <w:rFonts w:ascii="Arial" w:hAnsi="Arial" w:cs="Arial"/>
                <w:color w:val="auto"/>
                <w:sz w:val="12"/>
                <w:szCs w:val="12"/>
                <w:lang w:val="en-GB"/>
              </w:rPr>
            </w:pPr>
          </w:p>
        </w:tc>
        <w:tc>
          <w:tcPr>
            <w:tcW w:w="1224" w:type="dxa"/>
            <w:tcBorders>
              <w:top w:val="single" w:sz="4" w:space="0" w:color="auto"/>
              <w:left w:val="nil"/>
              <w:right w:val="nil"/>
            </w:tcBorders>
            <w:vAlign w:val="bottom"/>
          </w:tcPr>
          <w:p w14:paraId="05B656F6" w14:textId="77777777" w:rsidR="00B45648" w:rsidRPr="006B300D" w:rsidRDefault="00B45648" w:rsidP="00B45648">
            <w:pPr>
              <w:ind w:right="-72"/>
              <w:jc w:val="right"/>
              <w:rPr>
                <w:rFonts w:ascii="Arial" w:hAnsi="Arial" w:cs="Arial"/>
                <w:color w:val="auto"/>
                <w:sz w:val="12"/>
                <w:szCs w:val="12"/>
                <w:lang w:val="en-GB"/>
              </w:rPr>
            </w:pPr>
          </w:p>
        </w:tc>
        <w:tc>
          <w:tcPr>
            <w:tcW w:w="1224" w:type="dxa"/>
            <w:tcBorders>
              <w:top w:val="single" w:sz="4" w:space="0" w:color="auto"/>
              <w:left w:val="nil"/>
              <w:right w:val="nil"/>
            </w:tcBorders>
            <w:vAlign w:val="bottom"/>
          </w:tcPr>
          <w:p w14:paraId="3F32C926" w14:textId="77777777" w:rsidR="00B45648" w:rsidRPr="006B300D" w:rsidRDefault="00B45648" w:rsidP="00B45648">
            <w:pPr>
              <w:ind w:right="-72"/>
              <w:jc w:val="right"/>
              <w:rPr>
                <w:rFonts w:ascii="Arial" w:hAnsi="Arial" w:cs="Arial"/>
                <w:color w:val="auto"/>
                <w:sz w:val="12"/>
                <w:szCs w:val="12"/>
                <w:lang w:val="en-GB"/>
              </w:rPr>
            </w:pPr>
          </w:p>
        </w:tc>
        <w:tc>
          <w:tcPr>
            <w:tcW w:w="1224" w:type="dxa"/>
            <w:tcBorders>
              <w:top w:val="single" w:sz="4" w:space="0" w:color="auto"/>
              <w:left w:val="nil"/>
              <w:right w:val="nil"/>
            </w:tcBorders>
            <w:vAlign w:val="bottom"/>
          </w:tcPr>
          <w:p w14:paraId="1A5B8FF9" w14:textId="77777777" w:rsidR="00B45648" w:rsidRPr="006B300D" w:rsidRDefault="00B45648" w:rsidP="00B45648">
            <w:pPr>
              <w:ind w:right="-72"/>
              <w:jc w:val="right"/>
              <w:rPr>
                <w:rFonts w:ascii="Arial" w:hAnsi="Arial" w:cs="Arial"/>
                <w:color w:val="auto"/>
                <w:sz w:val="12"/>
                <w:szCs w:val="12"/>
                <w:lang w:val="en-GB"/>
              </w:rPr>
            </w:pPr>
          </w:p>
        </w:tc>
      </w:tr>
      <w:tr w:rsidR="00A93A50" w:rsidRPr="006B300D" w14:paraId="2CC4E017" w14:textId="77777777" w:rsidTr="003B6BFB">
        <w:tc>
          <w:tcPr>
            <w:tcW w:w="4565" w:type="dxa"/>
            <w:tcBorders>
              <w:top w:val="nil"/>
              <w:left w:val="nil"/>
              <w:bottom w:val="nil"/>
              <w:right w:val="nil"/>
            </w:tcBorders>
          </w:tcPr>
          <w:p w14:paraId="65243668" w14:textId="77777777" w:rsidR="00B45648" w:rsidRPr="006B300D" w:rsidRDefault="00B45648" w:rsidP="00B45648">
            <w:pPr>
              <w:ind w:left="436" w:right="-81"/>
              <w:rPr>
                <w:rFonts w:ascii="Arial" w:hAnsi="Arial" w:cs="Arial"/>
                <w:color w:val="auto"/>
                <w:sz w:val="18"/>
                <w:szCs w:val="18"/>
              </w:rPr>
            </w:pPr>
            <w:r w:rsidRPr="006B300D">
              <w:rPr>
                <w:rFonts w:ascii="Arial" w:hAnsi="Arial" w:cs="Arial"/>
                <w:color w:val="auto"/>
                <w:sz w:val="18"/>
                <w:szCs w:val="18"/>
              </w:rPr>
              <w:t>Acquisition of right-of-use assets</w:t>
            </w:r>
          </w:p>
          <w:p w14:paraId="39482500" w14:textId="77777777" w:rsidR="00B45648" w:rsidRPr="006B300D" w:rsidRDefault="00B45648" w:rsidP="00B45648">
            <w:pPr>
              <w:ind w:left="436" w:right="-81"/>
              <w:rPr>
                <w:rFonts w:ascii="Arial" w:hAnsi="Arial" w:cs="Arial"/>
                <w:color w:val="auto"/>
                <w:sz w:val="18"/>
                <w:szCs w:val="18"/>
              </w:rPr>
            </w:pPr>
            <w:r w:rsidRPr="006B300D">
              <w:rPr>
                <w:rFonts w:ascii="Arial" w:hAnsi="Arial" w:cs="Arial"/>
                <w:color w:val="auto"/>
                <w:sz w:val="18"/>
                <w:szCs w:val="18"/>
              </w:rPr>
              <w:t xml:space="preserve">   under lease contracts</w:t>
            </w:r>
          </w:p>
        </w:tc>
        <w:tc>
          <w:tcPr>
            <w:tcW w:w="1224" w:type="dxa"/>
            <w:tcBorders>
              <w:left w:val="nil"/>
              <w:bottom w:val="single" w:sz="4" w:space="0" w:color="auto"/>
              <w:right w:val="nil"/>
            </w:tcBorders>
            <w:vAlign w:val="bottom"/>
          </w:tcPr>
          <w:p w14:paraId="1FC03616" w14:textId="37CA9969" w:rsidR="00B45648" w:rsidRPr="006B300D" w:rsidRDefault="00ED5B10" w:rsidP="00B45648">
            <w:pPr>
              <w:ind w:right="-72"/>
              <w:jc w:val="right"/>
              <w:rPr>
                <w:rFonts w:ascii="Arial" w:hAnsi="Arial" w:cs="Arial"/>
                <w:color w:val="auto"/>
                <w:sz w:val="18"/>
                <w:szCs w:val="18"/>
                <w:cs/>
                <w:lang w:val="en-GB"/>
              </w:rPr>
            </w:pPr>
            <w:r w:rsidRPr="006B300D">
              <w:rPr>
                <w:rFonts w:ascii="Arial" w:hAnsi="Arial" w:cs="Arial"/>
                <w:color w:val="auto"/>
                <w:sz w:val="18"/>
                <w:szCs w:val="18"/>
                <w:lang w:val="en-GB"/>
              </w:rPr>
              <w:t>21,079</w:t>
            </w:r>
          </w:p>
        </w:tc>
        <w:tc>
          <w:tcPr>
            <w:tcW w:w="1224" w:type="dxa"/>
            <w:tcBorders>
              <w:left w:val="nil"/>
              <w:bottom w:val="single" w:sz="4" w:space="0" w:color="auto"/>
              <w:right w:val="nil"/>
            </w:tcBorders>
            <w:vAlign w:val="bottom"/>
          </w:tcPr>
          <w:p w14:paraId="2BE7AF9A" w14:textId="6FE19F20" w:rsidR="00B45648" w:rsidRPr="006B300D" w:rsidRDefault="00B45648" w:rsidP="00B45648">
            <w:pPr>
              <w:ind w:right="-72"/>
              <w:jc w:val="right"/>
              <w:rPr>
                <w:rFonts w:ascii="Arial" w:hAnsi="Arial" w:cs="Arial"/>
                <w:color w:val="auto"/>
                <w:sz w:val="18"/>
                <w:szCs w:val="18"/>
                <w:cs/>
                <w:lang w:val="en-GB"/>
              </w:rPr>
            </w:pPr>
            <w:r w:rsidRPr="006B300D">
              <w:rPr>
                <w:rFonts w:ascii="Arial" w:hAnsi="Arial" w:cs="Arial"/>
                <w:color w:val="auto"/>
                <w:sz w:val="18"/>
                <w:szCs w:val="18"/>
                <w:lang w:val="en-GB"/>
              </w:rPr>
              <w:t>8,552</w:t>
            </w:r>
          </w:p>
        </w:tc>
        <w:tc>
          <w:tcPr>
            <w:tcW w:w="1224" w:type="dxa"/>
            <w:tcBorders>
              <w:left w:val="nil"/>
              <w:bottom w:val="single" w:sz="4" w:space="0" w:color="auto"/>
              <w:right w:val="nil"/>
            </w:tcBorders>
            <w:vAlign w:val="bottom"/>
          </w:tcPr>
          <w:p w14:paraId="724876F7" w14:textId="6A3024F8" w:rsidR="00B45648" w:rsidRPr="006B300D" w:rsidRDefault="00ED5B10" w:rsidP="00B45648">
            <w:pPr>
              <w:ind w:right="-72"/>
              <w:jc w:val="right"/>
              <w:rPr>
                <w:rFonts w:ascii="Arial" w:hAnsi="Arial" w:cs="Arial"/>
                <w:color w:val="auto"/>
                <w:sz w:val="18"/>
                <w:szCs w:val="18"/>
                <w:cs/>
              </w:rPr>
            </w:pPr>
            <w:r w:rsidRPr="006B300D">
              <w:rPr>
                <w:rFonts w:ascii="Arial" w:hAnsi="Arial" w:cs="Arial"/>
                <w:color w:val="auto"/>
                <w:sz w:val="18"/>
                <w:szCs w:val="18"/>
              </w:rPr>
              <w:t>17,176</w:t>
            </w:r>
          </w:p>
        </w:tc>
        <w:tc>
          <w:tcPr>
            <w:tcW w:w="1224" w:type="dxa"/>
            <w:tcBorders>
              <w:left w:val="nil"/>
              <w:bottom w:val="single" w:sz="4" w:space="0" w:color="auto"/>
              <w:right w:val="nil"/>
            </w:tcBorders>
            <w:vAlign w:val="bottom"/>
          </w:tcPr>
          <w:p w14:paraId="6108E1A2" w14:textId="5D8BB860" w:rsidR="00B45648" w:rsidRPr="006B300D" w:rsidRDefault="00B45648" w:rsidP="00B45648">
            <w:pPr>
              <w:ind w:right="-72"/>
              <w:jc w:val="right"/>
              <w:rPr>
                <w:rFonts w:ascii="Arial" w:hAnsi="Arial" w:cs="Arial"/>
                <w:color w:val="auto"/>
                <w:sz w:val="18"/>
                <w:szCs w:val="18"/>
                <w:cs/>
              </w:rPr>
            </w:pPr>
            <w:r w:rsidRPr="006B300D">
              <w:rPr>
                <w:rFonts w:ascii="Arial" w:hAnsi="Arial" w:cs="Arial"/>
                <w:color w:val="auto"/>
                <w:sz w:val="18"/>
                <w:szCs w:val="18"/>
                <w:lang w:val="en-GB"/>
              </w:rPr>
              <w:t>4</w:t>
            </w:r>
            <w:r w:rsidRPr="006B300D">
              <w:rPr>
                <w:rFonts w:ascii="Arial" w:hAnsi="Arial" w:cs="Arial"/>
                <w:color w:val="auto"/>
                <w:sz w:val="18"/>
                <w:szCs w:val="18"/>
              </w:rPr>
              <w:t>,</w:t>
            </w:r>
            <w:r w:rsidRPr="006B300D">
              <w:rPr>
                <w:rFonts w:ascii="Arial" w:hAnsi="Arial" w:cs="Arial"/>
                <w:color w:val="auto"/>
                <w:sz w:val="18"/>
                <w:szCs w:val="18"/>
                <w:lang w:val="en-GB"/>
              </w:rPr>
              <w:t>678</w:t>
            </w:r>
          </w:p>
        </w:tc>
      </w:tr>
    </w:tbl>
    <w:p w14:paraId="2C9296E2" w14:textId="0EB32C81" w:rsidR="008828AA" w:rsidRPr="006B300D" w:rsidRDefault="008828AA" w:rsidP="00F94784">
      <w:pPr>
        <w:jc w:val="both"/>
        <w:rPr>
          <w:rFonts w:ascii="Arial" w:hAnsi="Arial" w:cs="Arial"/>
          <w:color w:val="auto"/>
          <w:sz w:val="18"/>
          <w:szCs w:val="18"/>
        </w:rPr>
      </w:pPr>
    </w:p>
    <w:p w14:paraId="4E556A37" w14:textId="77777777" w:rsidR="00207354" w:rsidRPr="006B300D" w:rsidRDefault="00207354" w:rsidP="00F94784">
      <w:pPr>
        <w:jc w:val="both"/>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6B300D" w14:paraId="1AEFADB3" w14:textId="77777777" w:rsidTr="003B6BFB">
        <w:trPr>
          <w:trHeight w:val="386"/>
        </w:trPr>
        <w:tc>
          <w:tcPr>
            <w:tcW w:w="9461" w:type="dxa"/>
            <w:vAlign w:val="center"/>
          </w:tcPr>
          <w:p w14:paraId="4E9A9269" w14:textId="320745C0" w:rsidR="002144DF" w:rsidRPr="006B300D" w:rsidRDefault="008A7C98" w:rsidP="00481FD9">
            <w:pPr>
              <w:tabs>
                <w:tab w:val="left" w:pos="545"/>
              </w:tabs>
              <w:ind w:left="417" w:hanging="518"/>
              <w:jc w:val="both"/>
              <w:rPr>
                <w:rFonts w:ascii="Arial" w:eastAsia="Arial Unicode MS" w:hAnsi="Arial" w:cs="Arial"/>
                <w:b/>
                <w:bCs/>
                <w:color w:val="auto"/>
                <w:sz w:val="18"/>
                <w:szCs w:val="18"/>
                <w:cs/>
                <w:lang w:val="en-GB"/>
              </w:rPr>
            </w:pPr>
            <w:r w:rsidRPr="006B300D">
              <w:rPr>
                <w:rFonts w:ascii="Arial" w:eastAsia="Arial Unicode MS" w:hAnsi="Arial" w:cs="Arial"/>
                <w:b/>
                <w:bCs/>
                <w:color w:val="auto"/>
                <w:sz w:val="18"/>
                <w:szCs w:val="18"/>
                <w:lang w:val="en-GB"/>
              </w:rPr>
              <w:t>8</w:t>
            </w:r>
            <w:r w:rsidR="00823E7B" w:rsidRPr="006B300D">
              <w:rPr>
                <w:rFonts w:ascii="Arial" w:eastAsia="Arial Unicode MS" w:hAnsi="Arial" w:cs="Arial"/>
                <w:b/>
                <w:bCs/>
                <w:color w:val="auto"/>
                <w:sz w:val="18"/>
                <w:szCs w:val="18"/>
                <w:cs/>
                <w:lang w:val="en-GB"/>
              </w:rPr>
              <w:tab/>
            </w:r>
            <w:r w:rsidR="00823E7B" w:rsidRPr="006B300D">
              <w:rPr>
                <w:rFonts w:ascii="Arial" w:eastAsia="Arial Unicode MS" w:hAnsi="Arial" w:cs="Arial"/>
                <w:b/>
                <w:bCs/>
                <w:color w:val="auto"/>
                <w:sz w:val="18"/>
                <w:szCs w:val="18"/>
                <w:lang w:val="en-GB"/>
              </w:rPr>
              <w:t xml:space="preserve">Trade and other </w:t>
            </w:r>
            <w:r w:rsidR="0071166D" w:rsidRPr="006B300D">
              <w:rPr>
                <w:rFonts w:ascii="Arial" w:eastAsia="Arial Unicode MS" w:hAnsi="Arial" w:cs="Arial"/>
                <w:b/>
                <w:bCs/>
                <w:color w:val="auto"/>
                <w:sz w:val="18"/>
                <w:szCs w:val="18"/>
                <w:lang w:val="en-GB"/>
              </w:rPr>
              <w:t xml:space="preserve">current </w:t>
            </w:r>
            <w:r w:rsidR="00823E7B" w:rsidRPr="006B300D">
              <w:rPr>
                <w:rFonts w:ascii="Arial" w:eastAsia="Arial Unicode MS" w:hAnsi="Arial" w:cs="Arial"/>
                <w:b/>
                <w:bCs/>
                <w:color w:val="auto"/>
                <w:sz w:val="18"/>
                <w:szCs w:val="18"/>
                <w:lang w:val="en-GB"/>
              </w:rPr>
              <w:t>receivables, net</w:t>
            </w:r>
          </w:p>
        </w:tc>
      </w:tr>
    </w:tbl>
    <w:p w14:paraId="3C97834A" w14:textId="77777777" w:rsidR="001248AD" w:rsidRPr="006B300D" w:rsidRDefault="001248AD" w:rsidP="00844F9D">
      <w:pPr>
        <w:ind w:left="547" w:hanging="547"/>
        <w:jc w:val="thaiDistribute"/>
        <w:rPr>
          <w:rFonts w:ascii="Arial" w:hAnsi="Arial" w:cs="Arial"/>
          <w:b/>
          <w:bCs/>
          <w:color w:val="auto"/>
          <w:sz w:val="18"/>
          <w:szCs w:val="18"/>
        </w:rPr>
      </w:pPr>
    </w:p>
    <w:tbl>
      <w:tblPr>
        <w:tblW w:w="0" w:type="auto"/>
        <w:tblLayout w:type="fixed"/>
        <w:tblLook w:val="0000" w:firstRow="0" w:lastRow="0" w:firstColumn="0" w:lastColumn="0" w:noHBand="0" w:noVBand="0"/>
      </w:tblPr>
      <w:tblGrid>
        <w:gridCol w:w="4266"/>
        <w:gridCol w:w="1296"/>
        <w:gridCol w:w="1296"/>
        <w:gridCol w:w="1296"/>
        <w:gridCol w:w="1296"/>
      </w:tblGrid>
      <w:tr w:rsidR="00A93A50" w:rsidRPr="006B300D" w14:paraId="429CAA70" w14:textId="77777777" w:rsidTr="003B6BFB">
        <w:tc>
          <w:tcPr>
            <w:tcW w:w="4266" w:type="dxa"/>
            <w:tcBorders>
              <w:top w:val="nil"/>
              <w:left w:val="nil"/>
              <w:right w:val="nil"/>
            </w:tcBorders>
            <w:vAlign w:val="center"/>
          </w:tcPr>
          <w:p w14:paraId="026FE7BB" w14:textId="77777777" w:rsidR="00A9187D" w:rsidRPr="006B300D" w:rsidRDefault="00A9187D" w:rsidP="00846451">
            <w:pPr>
              <w:ind w:left="-72"/>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1A1990A2" w14:textId="77777777" w:rsidR="00A74354" w:rsidRPr="006B300D" w:rsidRDefault="00A9187D" w:rsidP="00AD3D9F">
            <w:pPr>
              <w:pStyle w:val="a"/>
              <w:ind w:right="-72"/>
              <w:jc w:val="center"/>
              <w:rPr>
                <w:rFonts w:ascii="Arial" w:hAnsi="Arial" w:cs="Arial"/>
                <w:b/>
                <w:bCs/>
                <w:color w:val="auto"/>
                <w:sz w:val="18"/>
                <w:szCs w:val="18"/>
              </w:rPr>
            </w:pPr>
            <w:r w:rsidRPr="006B300D">
              <w:rPr>
                <w:rFonts w:ascii="Arial" w:hAnsi="Arial" w:cs="Arial"/>
                <w:b/>
                <w:bCs/>
                <w:color w:val="auto"/>
                <w:sz w:val="18"/>
                <w:szCs w:val="18"/>
              </w:rPr>
              <w:t>Consolidated</w:t>
            </w:r>
          </w:p>
          <w:p w14:paraId="61CE43F6" w14:textId="77777777" w:rsidR="00A9187D" w:rsidRPr="006B300D" w:rsidRDefault="00A74354" w:rsidP="00AD3D9F">
            <w:pPr>
              <w:pStyle w:val="a"/>
              <w:ind w:right="-72"/>
              <w:jc w:val="center"/>
              <w:rPr>
                <w:rFonts w:ascii="Arial" w:hAnsi="Arial" w:cs="Arial"/>
                <w:b/>
                <w:bCs/>
                <w:color w:val="auto"/>
                <w:sz w:val="18"/>
                <w:szCs w:val="18"/>
                <w:cs/>
                <w:lang w:val="en-GB"/>
              </w:rPr>
            </w:pPr>
            <w:r w:rsidRPr="006B300D">
              <w:rPr>
                <w:rFonts w:ascii="Arial" w:hAnsi="Arial" w:cs="Arial"/>
                <w:b/>
                <w:bCs/>
                <w:color w:val="auto"/>
                <w:sz w:val="18"/>
                <w:szCs w:val="18"/>
              </w:rPr>
              <w:t>f</w:t>
            </w:r>
            <w:r w:rsidR="00A9187D" w:rsidRPr="006B300D">
              <w:rPr>
                <w:rFonts w:ascii="Arial" w:hAnsi="Arial" w:cs="Arial"/>
                <w:b/>
                <w:bCs/>
                <w:color w:val="auto"/>
                <w:sz w:val="18"/>
                <w:szCs w:val="18"/>
              </w:rPr>
              <w:t>inancial</w:t>
            </w:r>
            <w:r w:rsidRPr="006B300D">
              <w:rPr>
                <w:rFonts w:ascii="Arial" w:hAnsi="Arial" w:cs="Arial"/>
                <w:b/>
                <w:bCs/>
                <w:color w:val="auto"/>
                <w:sz w:val="18"/>
                <w:szCs w:val="18"/>
              </w:rPr>
              <w:t xml:space="preserve"> </w:t>
            </w:r>
            <w:r w:rsidR="00A9187D" w:rsidRPr="006B300D">
              <w:rPr>
                <w:rFonts w:ascii="Arial" w:hAnsi="Arial" w:cs="Arial"/>
                <w:b/>
                <w:bCs/>
                <w:color w:val="auto"/>
                <w:sz w:val="18"/>
                <w:szCs w:val="18"/>
              </w:rPr>
              <w:t>information</w:t>
            </w:r>
          </w:p>
        </w:tc>
        <w:tc>
          <w:tcPr>
            <w:tcW w:w="2592" w:type="dxa"/>
            <w:gridSpan w:val="2"/>
            <w:tcBorders>
              <w:left w:val="nil"/>
              <w:bottom w:val="single" w:sz="4" w:space="0" w:color="auto"/>
              <w:right w:val="nil"/>
            </w:tcBorders>
            <w:vAlign w:val="center"/>
          </w:tcPr>
          <w:p w14:paraId="41120C2F" w14:textId="77777777" w:rsidR="00A74354" w:rsidRPr="006B300D" w:rsidRDefault="00A9187D" w:rsidP="00AD3D9F">
            <w:pPr>
              <w:pStyle w:val="a"/>
              <w:ind w:right="-72"/>
              <w:jc w:val="center"/>
              <w:rPr>
                <w:rFonts w:ascii="Arial" w:hAnsi="Arial" w:cs="Arial"/>
                <w:b/>
                <w:bCs/>
                <w:color w:val="auto"/>
                <w:sz w:val="18"/>
                <w:szCs w:val="18"/>
              </w:rPr>
            </w:pPr>
            <w:r w:rsidRPr="006B300D">
              <w:rPr>
                <w:rFonts w:ascii="Arial" w:hAnsi="Arial" w:cs="Arial"/>
                <w:b/>
                <w:bCs/>
                <w:color w:val="auto"/>
                <w:sz w:val="18"/>
                <w:szCs w:val="18"/>
              </w:rPr>
              <w:t>Separate</w:t>
            </w:r>
          </w:p>
          <w:p w14:paraId="6C6A3C6A" w14:textId="77777777" w:rsidR="00A9187D" w:rsidRPr="006B300D" w:rsidRDefault="00A74354" w:rsidP="00AD3D9F">
            <w:pPr>
              <w:pStyle w:val="a"/>
              <w:ind w:right="-72"/>
              <w:jc w:val="center"/>
              <w:rPr>
                <w:rFonts w:ascii="Arial" w:hAnsi="Arial" w:cs="Arial"/>
                <w:b/>
                <w:bCs/>
                <w:color w:val="auto"/>
                <w:sz w:val="18"/>
                <w:szCs w:val="18"/>
                <w:cs/>
              </w:rPr>
            </w:pPr>
            <w:r w:rsidRPr="006B300D">
              <w:rPr>
                <w:rFonts w:ascii="Arial" w:hAnsi="Arial" w:cs="Arial"/>
                <w:b/>
                <w:bCs/>
                <w:color w:val="auto"/>
                <w:sz w:val="18"/>
                <w:szCs w:val="18"/>
              </w:rPr>
              <w:t>f</w:t>
            </w:r>
            <w:r w:rsidR="00A9187D" w:rsidRPr="006B300D">
              <w:rPr>
                <w:rFonts w:ascii="Arial" w:hAnsi="Arial" w:cs="Arial"/>
                <w:b/>
                <w:bCs/>
                <w:color w:val="auto"/>
                <w:sz w:val="18"/>
                <w:szCs w:val="18"/>
              </w:rPr>
              <w:t>inancial</w:t>
            </w:r>
            <w:r w:rsidRPr="006B300D">
              <w:rPr>
                <w:rFonts w:ascii="Arial" w:hAnsi="Arial" w:cs="Arial"/>
                <w:b/>
                <w:bCs/>
                <w:color w:val="auto"/>
                <w:sz w:val="18"/>
                <w:szCs w:val="18"/>
              </w:rPr>
              <w:t xml:space="preserve"> </w:t>
            </w:r>
            <w:r w:rsidR="00A9187D" w:rsidRPr="006B300D">
              <w:rPr>
                <w:rFonts w:ascii="Arial" w:hAnsi="Arial" w:cs="Arial"/>
                <w:b/>
                <w:bCs/>
                <w:color w:val="auto"/>
                <w:sz w:val="18"/>
                <w:szCs w:val="18"/>
              </w:rPr>
              <w:t>information</w:t>
            </w:r>
          </w:p>
        </w:tc>
      </w:tr>
      <w:tr w:rsidR="00A93A50" w:rsidRPr="006B300D" w14:paraId="70CFB506" w14:textId="77777777" w:rsidTr="003B6BFB">
        <w:tc>
          <w:tcPr>
            <w:tcW w:w="4266" w:type="dxa"/>
            <w:tcBorders>
              <w:top w:val="nil"/>
              <w:left w:val="nil"/>
              <w:right w:val="nil"/>
            </w:tcBorders>
            <w:vAlign w:val="center"/>
          </w:tcPr>
          <w:p w14:paraId="0F437550" w14:textId="77777777" w:rsidR="00D21D5B" w:rsidRPr="006B300D" w:rsidRDefault="00D21D5B" w:rsidP="00846451">
            <w:pPr>
              <w:ind w:left="-72"/>
              <w:rPr>
                <w:rFonts w:ascii="Arial" w:hAnsi="Arial" w:cs="Arial"/>
                <w:color w:val="auto"/>
                <w:sz w:val="18"/>
                <w:szCs w:val="18"/>
              </w:rPr>
            </w:pPr>
          </w:p>
        </w:tc>
        <w:tc>
          <w:tcPr>
            <w:tcW w:w="1296" w:type="dxa"/>
            <w:tcBorders>
              <w:top w:val="single" w:sz="4" w:space="0" w:color="auto"/>
              <w:left w:val="nil"/>
              <w:right w:val="nil"/>
            </w:tcBorders>
          </w:tcPr>
          <w:p w14:paraId="29F843BF" w14:textId="77777777" w:rsidR="00D21D5B" w:rsidRPr="006B300D" w:rsidRDefault="00D21D5B" w:rsidP="00AD3D9F">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96" w:type="dxa"/>
            <w:tcBorders>
              <w:top w:val="single" w:sz="4" w:space="0" w:color="auto"/>
              <w:left w:val="nil"/>
              <w:right w:val="nil"/>
            </w:tcBorders>
          </w:tcPr>
          <w:p w14:paraId="344BCD61" w14:textId="77777777" w:rsidR="00D21D5B" w:rsidRPr="006B300D" w:rsidRDefault="00D21D5B" w:rsidP="00AD3D9F">
            <w:pPr>
              <w:ind w:right="-72"/>
              <w:jc w:val="right"/>
              <w:rPr>
                <w:rFonts w:ascii="Arial" w:hAnsi="Arial" w:cs="Arial"/>
                <w:b/>
                <w:bCs/>
                <w:color w:val="auto"/>
                <w:sz w:val="18"/>
                <w:szCs w:val="18"/>
              </w:rPr>
            </w:pPr>
            <w:r w:rsidRPr="006B300D">
              <w:rPr>
                <w:rFonts w:ascii="Arial" w:hAnsi="Arial" w:cs="Arial"/>
                <w:b/>
                <w:bCs/>
                <w:color w:val="auto"/>
                <w:sz w:val="18"/>
                <w:szCs w:val="18"/>
              </w:rPr>
              <w:t>Audited</w:t>
            </w:r>
          </w:p>
        </w:tc>
        <w:tc>
          <w:tcPr>
            <w:tcW w:w="1296" w:type="dxa"/>
            <w:tcBorders>
              <w:top w:val="single" w:sz="4" w:space="0" w:color="auto"/>
              <w:left w:val="nil"/>
              <w:right w:val="nil"/>
            </w:tcBorders>
          </w:tcPr>
          <w:p w14:paraId="5B12D7A8" w14:textId="77777777" w:rsidR="00D21D5B" w:rsidRPr="006B300D" w:rsidRDefault="00D21D5B" w:rsidP="00AD3D9F">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96" w:type="dxa"/>
            <w:tcBorders>
              <w:top w:val="single" w:sz="4" w:space="0" w:color="auto"/>
              <w:left w:val="nil"/>
              <w:right w:val="nil"/>
            </w:tcBorders>
          </w:tcPr>
          <w:p w14:paraId="7CE82490" w14:textId="77777777" w:rsidR="00D21D5B" w:rsidRPr="006B300D" w:rsidRDefault="00D21D5B" w:rsidP="00AD3D9F">
            <w:pPr>
              <w:ind w:right="-72"/>
              <w:jc w:val="right"/>
              <w:rPr>
                <w:rFonts w:ascii="Arial" w:hAnsi="Arial" w:cs="Arial"/>
                <w:b/>
                <w:bCs/>
                <w:color w:val="auto"/>
                <w:sz w:val="18"/>
                <w:szCs w:val="18"/>
              </w:rPr>
            </w:pPr>
            <w:r w:rsidRPr="006B300D">
              <w:rPr>
                <w:rFonts w:ascii="Arial" w:hAnsi="Arial" w:cs="Arial"/>
                <w:b/>
                <w:bCs/>
                <w:color w:val="auto"/>
                <w:sz w:val="18"/>
                <w:szCs w:val="18"/>
              </w:rPr>
              <w:t>Audited</w:t>
            </w:r>
          </w:p>
        </w:tc>
      </w:tr>
      <w:tr w:rsidR="00A93A50" w:rsidRPr="006B300D" w14:paraId="79232E34" w14:textId="77777777" w:rsidTr="003B6BFB">
        <w:tc>
          <w:tcPr>
            <w:tcW w:w="4266" w:type="dxa"/>
            <w:tcBorders>
              <w:top w:val="nil"/>
              <w:left w:val="nil"/>
              <w:right w:val="nil"/>
            </w:tcBorders>
            <w:vAlign w:val="center"/>
          </w:tcPr>
          <w:p w14:paraId="6B60AC2D" w14:textId="77777777" w:rsidR="00977067" w:rsidRPr="006B300D" w:rsidRDefault="00977067" w:rsidP="00977067">
            <w:pPr>
              <w:ind w:left="-72"/>
              <w:rPr>
                <w:rFonts w:ascii="Arial" w:hAnsi="Arial" w:cs="Arial"/>
                <w:color w:val="auto"/>
                <w:sz w:val="18"/>
                <w:szCs w:val="18"/>
              </w:rPr>
            </w:pPr>
          </w:p>
        </w:tc>
        <w:tc>
          <w:tcPr>
            <w:tcW w:w="1296" w:type="dxa"/>
            <w:tcBorders>
              <w:top w:val="nil"/>
              <w:left w:val="nil"/>
              <w:right w:val="nil"/>
            </w:tcBorders>
          </w:tcPr>
          <w:p w14:paraId="76BA2412" w14:textId="4D0EFADE" w:rsidR="00977067" w:rsidRPr="006B300D" w:rsidRDefault="006F1759" w:rsidP="00977067">
            <w:pPr>
              <w:ind w:left="-79" w:right="-72"/>
              <w:jc w:val="right"/>
              <w:rPr>
                <w:rFonts w:ascii="Arial" w:hAnsi="Arial" w:cs="Arial"/>
                <w:b/>
                <w:bCs/>
                <w:color w:val="auto"/>
                <w:sz w:val="18"/>
                <w:szCs w:val="18"/>
                <w:cs/>
              </w:rPr>
            </w:pPr>
            <w:r w:rsidRPr="006B300D">
              <w:rPr>
                <w:rFonts w:ascii="Arial" w:hAnsi="Arial" w:cs="Arial"/>
                <w:b/>
                <w:bCs/>
                <w:color w:val="auto"/>
                <w:sz w:val="18"/>
                <w:szCs w:val="18"/>
                <w:lang w:val="en-GB"/>
              </w:rPr>
              <w:t>31 December</w:t>
            </w:r>
          </w:p>
        </w:tc>
        <w:tc>
          <w:tcPr>
            <w:tcW w:w="1296" w:type="dxa"/>
            <w:tcBorders>
              <w:top w:val="nil"/>
              <w:left w:val="nil"/>
              <w:right w:val="nil"/>
            </w:tcBorders>
          </w:tcPr>
          <w:p w14:paraId="5E06ABC4" w14:textId="2A74202E" w:rsidR="00977067" w:rsidRPr="006B300D" w:rsidRDefault="00392C74" w:rsidP="00977067">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w:t>
            </w:r>
            <w:r w:rsidR="00977067" w:rsidRPr="006B300D">
              <w:rPr>
                <w:rFonts w:ascii="Arial" w:hAnsi="Arial" w:cs="Arial"/>
                <w:b/>
                <w:bCs/>
                <w:color w:val="auto"/>
                <w:sz w:val="18"/>
                <w:szCs w:val="18"/>
              </w:rPr>
              <w:t xml:space="preserve"> March</w:t>
            </w:r>
          </w:p>
        </w:tc>
        <w:tc>
          <w:tcPr>
            <w:tcW w:w="1296" w:type="dxa"/>
            <w:tcBorders>
              <w:top w:val="nil"/>
              <w:left w:val="nil"/>
              <w:right w:val="nil"/>
            </w:tcBorders>
          </w:tcPr>
          <w:p w14:paraId="40F86754" w14:textId="6AE4C358" w:rsidR="00977067" w:rsidRPr="006B300D" w:rsidRDefault="006F1759" w:rsidP="00977067">
            <w:pPr>
              <w:ind w:left="-51" w:right="-72"/>
              <w:jc w:val="right"/>
              <w:rPr>
                <w:rFonts w:ascii="Arial" w:hAnsi="Arial" w:cs="Arial"/>
                <w:b/>
                <w:bCs/>
                <w:color w:val="auto"/>
                <w:sz w:val="18"/>
                <w:szCs w:val="18"/>
                <w:cs/>
              </w:rPr>
            </w:pPr>
            <w:r w:rsidRPr="006B300D">
              <w:rPr>
                <w:rFonts w:ascii="Arial" w:hAnsi="Arial" w:cs="Arial"/>
                <w:b/>
                <w:bCs/>
                <w:color w:val="auto"/>
                <w:sz w:val="18"/>
                <w:szCs w:val="18"/>
                <w:lang w:val="en-GB"/>
              </w:rPr>
              <w:t>31 December</w:t>
            </w:r>
          </w:p>
        </w:tc>
        <w:tc>
          <w:tcPr>
            <w:tcW w:w="1296" w:type="dxa"/>
            <w:tcBorders>
              <w:top w:val="nil"/>
              <w:left w:val="nil"/>
              <w:right w:val="nil"/>
            </w:tcBorders>
          </w:tcPr>
          <w:p w14:paraId="14A0D54A" w14:textId="257AC139" w:rsidR="00977067" w:rsidRPr="006B300D" w:rsidRDefault="00392C74" w:rsidP="00977067">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w:t>
            </w:r>
            <w:r w:rsidR="00977067" w:rsidRPr="006B300D">
              <w:rPr>
                <w:rFonts w:ascii="Arial" w:hAnsi="Arial" w:cs="Arial"/>
                <w:b/>
                <w:bCs/>
                <w:color w:val="auto"/>
                <w:sz w:val="18"/>
                <w:szCs w:val="18"/>
              </w:rPr>
              <w:t xml:space="preserve"> March</w:t>
            </w:r>
          </w:p>
        </w:tc>
      </w:tr>
      <w:tr w:rsidR="00A93A50" w:rsidRPr="006B300D" w14:paraId="0BEA5DE2" w14:textId="77777777" w:rsidTr="003B6BFB">
        <w:tc>
          <w:tcPr>
            <w:tcW w:w="4266" w:type="dxa"/>
            <w:tcBorders>
              <w:top w:val="nil"/>
              <w:left w:val="nil"/>
              <w:right w:val="nil"/>
            </w:tcBorders>
            <w:vAlign w:val="center"/>
          </w:tcPr>
          <w:p w14:paraId="55B0752E" w14:textId="77777777" w:rsidR="006572C6" w:rsidRPr="006B300D" w:rsidRDefault="006572C6" w:rsidP="006572C6">
            <w:pPr>
              <w:ind w:left="-72"/>
              <w:rPr>
                <w:rFonts w:ascii="Arial" w:hAnsi="Arial" w:cs="Arial"/>
                <w:color w:val="auto"/>
                <w:sz w:val="18"/>
                <w:szCs w:val="18"/>
              </w:rPr>
            </w:pPr>
          </w:p>
        </w:tc>
        <w:tc>
          <w:tcPr>
            <w:tcW w:w="1296" w:type="dxa"/>
            <w:tcBorders>
              <w:top w:val="nil"/>
              <w:left w:val="nil"/>
              <w:right w:val="nil"/>
            </w:tcBorders>
            <w:vAlign w:val="center"/>
          </w:tcPr>
          <w:p w14:paraId="6D8C3BF3" w14:textId="02FA99E7" w:rsidR="006572C6" w:rsidRPr="006B300D" w:rsidRDefault="00392C74" w:rsidP="006572C6">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296" w:type="dxa"/>
            <w:tcBorders>
              <w:top w:val="nil"/>
              <w:left w:val="nil"/>
              <w:right w:val="nil"/>
            </w:tcBorders>
            <w:vAlign w:val="center"/>
          </w:tcPr>
          <w:p w14:paraId="37E4DC1A" w14:textId="01432B4B" w:rsidR="006572C6" w:rsidRPr="006B300D" w:rsidRDefault="00392C74" w:rsidP="006572C6">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296" w:type="dxa"/>
            <w:tcBorders>
              <w:top w:val="nil"/>
              <w:left w:val="nil"/>
              <w:right w:val="nil"/>
            </w:tcBorders>
            <w:vAlign w:val="center"/>
          </w:tcPr>
          <w:p w14:paraId="61DCB0FA" w14:textId="29F67DE2" w:rsidR="006572C6" w:rsidRPr="006B300D" w:rsidRDefault="00392C74" w:rsidP="006572C6">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296" w:type="dxa"/>
            <w:tcBorders>
              <w:top w:val="nil"/>
              <w:left w:val="nil"/>
              <w:right w:val="nil"/>
            </w:tcBorders>
            <w:vAlign w:val="center"/>
          </w:tcPr>
          <w:p w14:paraId="6A7E575C" w14:textId="160CCE5D" w:rsidR="006572C6" w:rsidRPr="006B300D" w:rsidRDefault="00392C74" w:rsidP="006572C6">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r>
      <w:tr w:rsidR="00A93A50" w:rsidRPr="006B300D" w14:paraId="49502DD7" w14:textId="77777777" w:rsidTr="003B6BFB">
        <w:tc>
          <w:tcPr>
            <w:tcW w:w="4266" w:type="dxa"/>
            <w:tcBorders>
              <w:top w:val="nil"/>
              <w:left w:val="nil"/>
              <w:right w:val="nil"/>
            </w:tcBorders>
            <w:vAlign w:val="center"/>
          </w:tcPr>
          <w:p w14:paraId="39206B70" w14:textId="77777777" w:rsidR="006572C6" w:rsidRPr="006B300D" w:rsidRDefault="006572C6" w:rsidP="006572C6">
            <w:pPr>
              <w:ind w:left="-72"/>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BC67457" w14:textId="77777777" w:rsidR="006572C6" w:rsidRPr="006B300D" w:rsidRDefault="006572C6" w:rsidP="006572C6">
            <w:pPr>
              <w:pStyle w:val="a"/>
              <w:ind w:right="-72"/>
              <w:jc w:val="right"/>
              <w:rPr>
                <w:rFonts w:ascii="Arial" w:hAnsi="Arial" w:cs="Arial"/>
                <w:b/>
                <w:bCs/>
                <w:color w:val="auto"/>
                <w:sz w:val="18"/>
                <w:szCs w:val="18"/>
              </w:rPr>
            </w:pPr>
            <w:proofErr w:type="gramStart"/>
            <w:r w:rsidRPr="006B300D">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776A0079" w14:textId="77777777" w:rsidR="006572C6" w:rsidRPr="006B300D" w:rsidRDefault="006572C6" w:rsidP="006572C6">
            <w:pPr>
              <w:pStyle w:val="a"/>
              <w:ind w:right="-72"/>
              <w:jc w:val="right"/>
              <w:rPr>
                <w:rFonts w:ascii="Arial" w:hAnsi="Arial" w:cs="Arial"/>
                <w:b/>
                <w:bCs/>
                <w:color w:val="auto"/>
                <w:sz w:val="18"/>
                <w:szCs w:val="18"/>
              </w:rPr>
            </w:pPr>
            <w:proofErr w:type="gramStart"/>
            <w:r w:rsidRPr="006B300D">
              <w:rPr>
                <w:rFonts w:ascii="Arial" w:hAnsi="Arial" w:cs="Arial"/>
                <w:b/>
                <w:bCs/>
                <w:color w:val="auto"/>
                <w:sz w:val="18"/>
                <w:szCs w:val="18"/>
              </w:rPr>
              <w:t>Thousand</w:t>
            </w:r>
            <w:r w:rsidRPr="006B300D">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vAlign w:val="center"/>
          </w:tcPr>
          <w:p w14:paraId="38A11E1D" w14:textId="77777777" w:rsidR="006572C6" w:rsidRPr="006B300D" w:rsidRDefault="006572C6" w:rsidP="006572C6">
            <w:pPr>
              <w:pStyle w:val="a"/>
              <w:ind w:right="-72"/>
              <w:jc w:val="right"/>
              <w:rPr>
                <w:rFonts w:ascii="Arial" w:hAnsi="Arial" w:cs="Arial"/>
                <w:b/>
                <w:bCs/>
                <w:color w:val="auto"/>
                <w:sz w:val="18"/>
                <w:szCs w:val="18"/>
              </w:rPr>
            </w:pPr>
            <w:proofErr w:type="gramStart"/>
            <w:r w:rsidRPr="006B300D">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180D17A1" w14:textId="77777777" w:rsidR="006572C6" w:rsidRPr="006B300D" w:rsidRDefault="006572C6" w:rsidP="006572C6">
            <w:pPr>
              <w:pStyle w:val="a"/>
              <w:ind w:right="-72"/>
              <w:jc w:val="right"/>
              <w:rPr>
                <w:rFonts w:ascii="Arial" w:hAnsi="Arial" w:cs="Arial"/>
                <w:b/>
                <w:bCs/>
                <w:color w:val="auto"/>
                <w:sz w:val="18"/>
                <w:szCs w:val="18"/>
              </w:rPr>
            </w:pPr>
            <w:proofErr w:type="gramStart"/>
            <w:r w:rsidRPr="006B300D">
              <w:rPr>
                <w:rFonts w:ascii="Arial" w:hAnsi="Arial" w:cs="Arial"/>
                <w:b/>
                <w:bCs/>
                <w:color w:val="auto"/>
                <w:sz w:val="18"/>
                <w:szCs w:val="18"/>
              </w:rPr>
              <w:t>Thousand</w:t>
            </w:r>
            <w:r w:rsidRPr="006B300D">
              <w:rPr>
                <w:rFonts w:ascii="Arial" w:hAnsi="Arial" w:cs="Arial"/>
                <w:b/>
                <w:bCs/>
                <w:color w:val="auto"/>
                <w:sz w:val="18"/>
                <w:szCs w:val="18"/>
                <w:lang w:val="en-GB"/>
              </w:rPr>
              <w:t xml:space="preserve">  Baht</w:t>
            </w:r>
            <w:proofErr w:type="gramEnd"/>
          </w:p>
        </w:tc>
      </w:tr>
      <w:tr w:rsidR="00A93A50" w:rsidRPr="006B300D" w14:paraId="6D328167" w14:textId="77777777" w:rsidTr="003B6BFB">
        <w:trPr>
          <w:trHeight w:val="70"/>
        </w:trPr>
        <w:tc>
          <w:tcPr>
            <w:tcW w:w="4266" w:type="dxa"/>
            <w:tcBorders>
              <w:top w:val="nil"/>
              <w:left w:val="nil"/>
              <w:right w:val="nil"/>
            </w:tcBorders>
            <w:vAlign w:val="center"/>
          </w:tcPr>
          <w:p w14:paraId="23FB6D58" w14:textId="77777777" w:rsidR="006572C6" w:rsidRPr="006B300D" w:rsidRDefault="006572C6" w:rsidP="002A2B36">
            <w:pPr>
              <w:ind w:left="436" w:right="-81"/>
              <w:rPr>
                <w:rFonts w:ascii="Arial" w:hAnsi="Arial" w:cs="Arial"/>
                <w:color w:val="auto"/>
                <w:sz w:val="12"/>
                <w:szCs w:val="12"/>
              </w:rPr>
            </w:pPr>
          </w:p>
        </w:tc>
        <w:tc>
          <w:tcPr>
            <w:tcW w:w="1296" w:type="dxa"/>
            <w:tcBorders>
              <w:top w:val="single" w:sz="4" w:space="0" w:color="auto"/>
              <w:left w:val="nil"/>
              <w:right w:val="nil"/>
            </w:tcBorders>
            <w:vAlign w:val="center"/>
          </w:tcPr>
          <w:p w14:paraId="7F9E9372" w14:textId="77777777" w:rsidR="006572C6" w:rsidRPr="006B300D" w:rsidRDefault="006572C6" w:rsidP="002A2B36">
            <w:pPr>
              <w:ind w:left="436" w:right="-81"/>
              <w:jc w:val="right"/>
              <w:rPr>
                <w:rFonts w:ascii="Arial" w:hAnsi="Arial" w:cs="Arial"/>
                <w:color w:val="auto"/>
                <w:sz w:val="12"/>
                <w:szCs w:val="12"/>
              </w:rPr>
            </w:pPr>
          </w:p>
        </w:tc>
        <w:tc>
          <w:tcPr>
            <w:tcW w:w="1296" w:type="dxa"/>
            <w:tcBorders>
              <w:top w:val="single" w:sz="4" w:space="0" w:color="auto"/>
              <w:left w:val="nil"/>
              <w:right w:val="nil"/>
            </w:tcBorders>
            <w:vAlign w:val="center"/>
          </w:tcPr>
          <w:p w14:paraId="018B6B63" w14:textId="77777777" w:rsidR="006572C6" w:rsidRPr="006B300D" w:rsidRDefault="006572C6" w:rsidP="002A2B36">
            <w:pPr>
              <w:ind w:left="436" w:right="-81"/>
              <w:jc w:val="right"/>
              <w:rPr>
                <w:rFonts w:ascii="Arial" w:hAnsi="Arial" w:cs="Arial"/>
                <w:color w:val="auto"/>
                <w:sz w:val="12"/>
                <w:szCs w:val="12"/>
              </w:rPr>
            </w:pPr>
          </w:p>
        </w:tc>
        <w:tc>
          <w:tcPr>
            <w:tcW w:w="1296" w:type="dxa"/>
            <w:tcBorders>
              <w:top w:val="single" w:sz="4" w:space="0" w:color="auto"/>
              <w:left w:val="nil"/>
              <w:right w:val="nil"/>
            </w:tcBorders>
            <w:vAlign w:val="center"/>
          </w:tcPr>
          <w:p w14:paraId="5CA368E4" w14:textId="77777777" w:rsidR="006572C6" w:rsidRPr="006B300D" w:rsidRDefault="006572C6" w:rsidP="002A2B36">
            <w:pPr>
              <w:ind w:left="436" w:right="-81"/>
              <w:jc w:val="right"/>
              <w:rPr>
                <w:rFonts w:ascii="Arial" w:hAnsi="Arial" w:cs="Arial"/>
                <w:color w:val="auto"/>
                <w:sz w:val="12"/>
                <w:szCs w:val="12"/>
              </w:rPr>
            </w:pPr>
          </w:p>
        </w:tc>
        <w:tc>
          <w:tcPr>
            <w:tcW w:w="1296" w:type="dxa"/>
            <w:tcBorders>
              <w:top w:val="single" w:sz="4" w:space="0" w:color="auto"/>
              <w:left w:val="nil"/>
              <w:right w:val="nil"/>
            </w:tcBorders>
            <w:vAlign w:val="center"/>
          </w:tcPr>
          <w:p w14:paraId="03FBC7F4" w14:textId="77777777" w:rsidR="006572C6" w:rsidRPr="006B300D" w:rsidRDefault="006572C6" w:rsidP="002A2B36">
            <w:pPr>
              <w:ind w:left="436" w:right="-81"/>
              <w:jc w:val="right"/>
              <w:rPr>
                <w:rFonts w:ascii="Arial" w:hAnsi="Arial" w:cs="Arial"/>
                <w:color w:val="auto"/>
                <w:sz w:val="12"/>
                <w:szCs w:val="12"/>
              </w:rPr>
            </w:pPr>
          </w:p>
        </w:tc>
      </w:tr>
      <w:tr w:rsidR="00A93A50" w:rsidRPr="006B300D" w14:paraId="13FC90EF" w14:textId="77777777" w:rsidTr="003B6BFB">
        <w:trPr>
          <w:trHeight w:val="117"/>
        </w:trPr>
        <w:tc>
          <w:tcPr>
            <w:tcW w:w="4266" w:type="dxa"/>
            <w:tcBorders>
              <w:top w:val="nil"/>
              <w:left w:val="nil"/>
              <w:right w:val="nil"/>
            </w:tcBorders>
          </w:tcPr>
          <w:p w14:paraId="459B3B3D" w14:textId="06687FDD" w:rsidR="00E76884" w:rsidRPr="006B300D" w:rsidRDefault="00E76884" w:rsidP="009139B0">
            <w:pPr>
              <w:tabs>
                <w:tab w:val="left" w:pos="1407"/>
              </w:tabs>
              <w:ind w:left="-72" w:right="-72"/>
              <w:rPr>
                <w:rFonts w:ascii="Arial" w:hAnsi="Arial" w:cs="Arial"/>
                <w:color w:val="auto"/>
                <w:sz w:val="18"/>
                <w:szCs w:val="18"/>
              </w:rPr>
            </w:pPr>
            <w:r w:rsidRPr="006B300D">
              <w:rPr>
                <w:rFonts w:ascii="Arial" w:hAnsi="Arial" w:cs="Arial"/>
                <w:color w:val="auto"/>
                <w:sz w:val="18"/>
                <w:szCs w:val="18"/>
              </w:rPr>
              <w:t>Trade receivables</w:t>
            </w:r>
            <w:r w:rsidR="009139B0" w:rsidRPr="006B300D">
              <w:rPr>
                <w:rFonts w:ascii="Arial" w:hAnsi="Arial" w:cs="Arial"/>
                <w:color w:val="auto"/>
                <w:sz w:val="18"/>
                <w:szCs w:val="18"/>
              </w:rPr>
              <w:tab/>
            </w:r>
            <w:r w:rsidRPr="006B300D">
              <w:rPr>
                <w:rFonts w:ascii="Arial" w:hAnsi="Arial" w:cs="Arial"/>
                <w:color w:val="auto"/>
                <w:spacing w:val="-2"/>
                <w:sz w:val="18"/>
                <w:szCs w:val="18"/>
              </w:rPr>
              <w:t>- other parties</w:t>
            </w:r>
          </w:p>
        </w:tc>
        <w:tc>
          <w:tcPr>
            <w:tcW w:w="1296" w:type="dxa"/>
            <w:vAlign w:val="bottom"/>
          </w:tcPr>
          <w:p w14:paraId="6F3C5F82" w14:textId="5635D232" w:rsidR="00E76884" w:rsidRPr="006B300D" w:rsidRDefault="008D2090" w:rsidP="00E76884">
            <w:pPr>
              <w:ind w:right="-72"/>
              <w:jc w:val="right"/>
              <w:rPr>
                <w:rFonts w:ascii="Arial" w:hAnsi="Arial" w:cs="Arial"/>
                <w:color w:val="auto"/>
                <w:sz w:val="18"/>
                <w:szCs w:val="18"/>
              </w:rPr>
            </w:pPr>
            <w:r w:rsidRPr="006B300D">
              <w:rPr>
                <w:rFonts w:ascii="Arial" w:hAnsi="Arial" w:cs="Arial"/>
                <w:color w:val="auto"/>
                <w:sz w:val="18"/>
                <w:szCs w:val="18"/>
              </w:rPr>
              <w:t>2,233,043</w:t>
            </w:r>
          </w:p>
        </w:tc>
        <w:tc>
          <w:tcPr>
            <w:tcW w:w="1296" w:type="dxa"/>
            <w:vAlign w:val="bottom"/>
          </w:tcPr>
          <w:p w14:paraId="7A2901F3" w14:textId="4481A80C" w:rsidR="00E76884" w:rsidRPr="006B300D" w:rsidRDefault="00392C74" w:rsidP="00E76884">
            <w:pPr>
              <w:ind w:right="-72"/>
              <w:jc w:val="right"/>
              <w:rPr>
                <w:rFonts w:ascii="Arial" w:hAnsi="Arial" w:cs="Arial"/>
                <w:color w:val="auto"/>
                <w:sz w:val="18"/>
                <w:szCs w:val="18"/>
              </w:rPr>
            </w:pPr>
            <w:r w:rsidRPr="006B300D">
              <w:rPr>
                <w:rFonts w:ascii="Arial" w:hAnsi="Arial" w:cs="Arial"/>
                <w:color w:val="auto"/>
                <w:sz w:val="18"/>
                <w:szCs w:val="18"/>
                <w:lang w:val="en-GB"/>
              </w:rPr>
              <w:t>2</w:t>
            </w:r>
            <w:r w:rsidR="00A81074" w:rsidRPr="006B300D">
              <w:rPr>
                <w:rFonts w:ascii="Arial" w:hAnsi="Arial" w:cs="Arial"/>
                <w:color w:val="auto"/>
                <w:sz w:val="18"/>
                <w:szCs w:val="18"/>
                <w:lang w:val="en-GB"/>
              </w:rPr>
              <w:t>,</w:t>
            </w:r>
            <w:r w:rsidRPr="006B300D">
              <w:rPr>
                <w:rFonts w:ascii="Arial" w:hAnsi="Arial" w:cs="Arial"/>
                <w:color w:val="auto"/>
                <w:sz w:val="18"/>
                <w:szCs w:val="18"/>
                <w:lang w:val="en-GB"/>
              </w:rPr>
              <w:t>548</w:t>
            </w:r>
            <w:r w:rsidR="00A81074" w:rsidRPr="006B300D">
              <w:rPr>
                <w:rFonts w:ascii="Arial" w:hAnsi="Arial" w:cs="Arial"/>
                <w:color w:val="auto"/>
                <w:sz w:val="18"/>
                <w:szCs w:val="18"/>
                <w:lang w:val="en-GB"/>
              </w:rPr>
              <w:t>,</w:t>
            </w:r>
            <w:r w:rsidRPr="006B300D">
              <w:rPr>
                <w:rFonts w:ascii="Arial" w:hAnsi="Arial" w:cs="Arial"/>
                <w:color w:val="auto"/>
                <w:sz w:val="18"/>
                <w:szCs w:val="18"/>
                <w:lang w:val="en-GB"/>
              </w:rPr>
              <w:t>169</w:t>
            </w:r>
          </w:p>
        </w:tc>
        <w:tc>
          <w:tcPr>
            <w:tcW w:w="1296" w:type="dxa"/>
            <w:vAlign w:val="bottom"/>
          </w:tcPr>
          <w:p w14:paraId="123CADB5" w14:textId="726C353F" w:rsidR="00E76884"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w:t>
            </w:r>
          </w:p>
        </w:tc>
        <w:tc>
          <w:tcPr>
            <w:tcW w:w="1296" w:type="dxa"/>
            <w:vAlign w:val="bottom"/>
          </w:tcPr>
          <w:p w14:paraId="3CE0B7EB" w14:textId="2B2749F7" w:rsidR="00E76884" w:rsidRPr="006B300D" w:rsidRDefault="00E76884" w:rsidP="00E76884">
            <w:pPr>
              <w:ind w:right="-72"/>
              <w:jc w:val="right"/>
              <w:rPr>
                <w:rFonts w:ascii="Arial" w:hAnsi="Arial" w:cs="Arial"/>
                <w:color w:val="auto"/>
                <w:sz w:val="18"/>
                <w:szCs w:val="18"/>
              </w:rPr>
            </w:pPr>
            <w:r w:rsidRPr="006B300D">
              <w:rPr>
                <w:rFonts w:ascii="Arial" w:hAnsi="Arial" w:cs="Arial"/>
                <w:color w:val="auto"/>
                <w:sz w:val="18"/>
                <w:szCs w:val="18"/>
              </w:rPr>
              <w:t>-</w:t>
            </w:r>
          </w:p>
        </w:tc>
      </w:tr>
      <w:tr w:rsidR="00A93A50" w:rsidRPr="006B300D" w14:paraId="7B97A2FD" w14:textId="77777777" w:rsidTr="003B6BFB">
        <w:trPr>
          <w:trHeight w:val="117"/>
        </w:trPr>
        <w:tc>
          <w:tcPr>
            <w:tcW w:w="4266" w:type="dxa"/>
            <w:tcBorders>
              <w:top w:val="nil"/>
              <w:left w:val="nil"/>
              <w:right w:val="nil"/>
            </w:tcBorders>
          </w:tcPr>
          <w:p w14:paraId="5B50DD24" w14:textId="792D30C0" w:rsidR="00E76884" w:rsidRPr="006B300D" w:rsidRDefault="00E76884" w:rsidP="009139B0">
            <w:pPr>
              <w:tabs>
                <w:tab w:val="left" w:pos="1407"/>
              </w:tabs>
              <w:ind w:left="-72" w:right="-162"/>
              <w:rPr>
                <w:rFonts w:ascii="Arial" w:hAnsi="Arial" w:cs="Arial"/>
                <w:color w:val="auto"/>
                <w:spacing w:val="-2"/>
                <w:sz w:val="18"/>
                <w:szCs w:val="18"/>
              </w:rPr>
            </w:pPr>
            <w:r w:rsidRPr="006B300D">
              <w:rPr>
                <w:rFonts w:ascii="Arial" w:hAnsi="Arial" w:cs="Arial"/>
                <w:color w:val="auto"/>
                <w:spacing w:val="-2"/>
                <w:sz w:val="18"/>
                <w:szCs w:val="18"/>
              </w:rPr>
              <w:tab/>
              <w:t xml:space="preserve">- related parties </w:t>
            </w:r>
            <w:r w:rsidRPr="006B300D">
              <w:rPr>
                <w:rFonts w:ascii="Arial" w:hAnsi="Arial" w:cs="Arial"/>
                <w:color w:val="auto"/>
                <w:spacing w:val="-2"/>
                <w:sz w:val="18"/>
                <w:szCs w:val="18"/>
                <w:cs/>
              </w:rPr>
              <w:t>(</w:t>
            </w:r>
            <w:r w:rsidRPr="006B300D">
              <w:rPr>
                <w:rFonts w:ascii="Arial" w:hAnsi="Arial" w:cs="Arial"/>
                <w:color w:val="auto"/>
                <w:spacing w:val="-2"/>
                <w:sz w:val="18"/>
                <w:szCs w:val="18"/>
              </w:rPr>
              <w:t xml:space="preserve">Note </w:t>
            </w:r>
            <w:r w:rsidR="00392C74" w:rsidRPr="006B300D">
              <w:rPr>
                <w:rFonts w:ascii="Arial" w:hAnsi="Arial" w:cs="Arial"/>
                <w:color w:val="auto"/>
                <w:spacing w:val="-2"/>
                <w:sz w:val="18"/>
                <w:szCs w:val="18"/>
                <w:lang w:val="en-GB"/>
              </w:rPr>
              <w:t>1</w:t>
            </w:r>
            <w:r w:rsidR="00C43B44" w:rsidRPr="006B300D">
              <w:rPr>
                <w:rFonts w:ascii="Arial" w:hAnsi="Arial" w:cs="Arial"/>
                <w:color w:val="auto"/>
                <w:spacing w:val="-2"/>
                <w:sz w:val="18"/>
                <w:szCs w:val="18"/>
                <w:lang w:val="en-GB"/>
              </w:rPr>
              <w:t>4</w:t>
            </w:r>
            <w:r w:rsidRPr="006B300D">
              <w:rPr>
                <w:rFonts w:ascii="Arial" w:hAnsi="Arial" w:cs="Arial"/>
                <w:color w:val="auto"/>
                <w:spacing w:val="-2"/>
                <w:sz w:val="18"/>
                <w:szCs w:val="18"/>
              </w:rPr>
              <w:t xml:space="preserve"> </w:t>
            </w:r>
            <w:r w:rsidR="002A3662" w:rsidRPr="006B300D">
              <w:rPr>
                <w:rFonts w:ascii="Arial" w:hAnsi="Arial" w:cs="Arial"/>
                <w:color w:val="auto"/>
                <w:spacing w:val="-2"/>
                <w:sz w:val="18"/>
                <w:szCs w:val="18"/>
              </w:rPr>
              <w:t>b</w:t>
            </w:r>
            <w:r w:rsidRPr="006B300D">
              <w:rPr>
                <w:rFonts w:ascii="Arial" w:hAnsi="Arial" w:cs="Arial"/>
                <w:color w:val="auto"/>
                <w:spacing w:val="-2"/>
                <w:sz w:val="18"/>
                <w:szCs w:val="18"/>
              </w:rPr>
              <w:t>)</w:t>
            </w:r>
          </w:p>
        </w:tc>
        <w:tc>
          <w:tcPr>
            <w:tcW w:w="1296" w:type="dxa"/>
            <w:vAlign w:val="bottom"/>
          </w:tcPr>
          <w:p w14:paraId="48409062" w14:textId="215108B5" w:rsidR="00E76884" w:rsidRPr="006B300D" w:rsidRDefault="008D2090" w:rsidP="00E7688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26,257</w:t>
            </w:r>
          </w:p>
        </w:tc>
        <w:tc>
          <w:tcPr>
            <w:tcW w:w="1296" w:type="dxa"/>
            <w:vAlign w:val="bottom"/>
          </w:tcPr>
          <w:p w14:paraId="6FEFE56D" w14:textId="533E6B2F" w:rsidR="00E76884" w:rsidRPr="006B300D" w:rsidRDefault="00392C74" w:rsidP="00E76884">
            <w:pPr>
              <w:ind w:right="-72"/>
              <w:jc w:val="right"/>
              <w:rPr>
                <w:rFonts w:ascii="Arial" w:hAnsi="Arial" w:cs="Arial"/>
                <w:color w:val="auto"/>
                <w:sz w:val="18"/>
                <w:szCs w:val="18"/>
              </w:rPr>
            </w:pPr>
            <w:r w:rsidRPr="006B300D">
              <w:rPr>
                <w:rFonts w:ascii="Arial" w:hAnsi="Arial" w:cs="Arial"/>
                <w:color w:val="auto"/>
                <w:sz w:val="18"/>
                <w:szCs w:val="18"/>
                <w:lang w:val="en-GB"/>
              </w:rPr>
              <w:t>747</w:t>
            </w:r>
            <w:r w:rsidR="00A81074" w:rsidRPr="006B300D">
              <w:rPr>
                <w:rFonts w:ascii="Arial" w:hAnsi="Arial" w:cs="Arial"/>
                <w:color w:val="auto"/>
                <w:sz w:val="18"/>
                <w:szCs w:val="18"/>
                <w:lang w:val="en-GB"/>
              </w:rPr>
              <w:t>,</w:t>
            </w:r>
            <w:r w:rsidRPr="006B300D">
              <w:rPr>
                <w:rFonts w:ascii="Arial" w:hAnsi="Arial" w:cs="Arial"/>
                <w:color w:val="auto"/>
                <w:sz w:val="18"/>
                <w:szCs w:val="18"/>
                <w:lang w:val="en-GB"/>
              </w:rPr>
              <w:t>543</w:t>
            </w:r>
          </w:p>
        </w:tc>
        <w:tc>
          <w:tcPr>
            <w:tcW w:w="1296" w:type="dxa"/>
            <w:vAlign w:val="bottom"/>
          </w:tcPr>
          <w:p w14:paraId="61418107" w14:textId="44F7A762" w:rsidR="00E76884"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24,114</w:t>
            </w:r>
          </w:p>
        </w:tc>
        <w:tc>
          <w:tcPr>
            <w:tcW w:w="1296" w:type="dxa"/>
            <w:vAlign w:val="bottom"/>
          </w:tcPr>
          <w:p w14:paraId="28FFE241" w14:textId="67E6AB28" w:rsidR="00E76884" w:rsidRPr="006B300D" w:rsidRDefault="00392C74" w:rsidP="00E76884">
            <w:pPr>
              <w:ind w:right="-72"/>
              <w:jc w:val="right"/>
              <w:rPr>
                <w:rFonts w:ascii="Arial" w:hAnsi="Arial" w:cs="Arial"/>
                <w:color w:val="auto"/>
                <w:sz w:val="18"/>
                <w:szCs w:val="18"/>
              </w:rPr>
            </w:pPr>
            <w:r w:rsidRPr="006B300D">
              <w:rPr>
                <w:rFonts w:ascii="Arial" w:hAnsi="Arial" w:cs="Arial"/>
                <w:color w:val="auto"/>
                <w:sz w:val="18"/>
                <w:szCs w:val="18"/>
                <w:lang w:val="en-GB"/>
              </w:rPr>
              <w:t>22</w:t>
            </w:r>
            <w:r w:rsidR="00A81074" w:rsidRPr="006B300D">
              <w:rPr>
                <w:rFonts w:ascii="Arial" w:hAnsi="Arial" w:cs="Arial"/>
                <w:color w:val="auto"/>
                <w:sz w:val="18"/>
                <w:szCs w:val="18"/>
                <w:lang w:val="en-GB"/>
              </w:rPr>
              <w:t>,</w:t>
            </w:r>
            <w:r w:rsidRPr="006B300D">
              <w:rPr>
                <w:rFonts w:ascii="Arial" w:hAnsi="Arial" w:cs="Arial"/>
                <w:color w:val="auto"/>
                <w:sz w:val="18"/>
                <w:szCs w:val="18"/>
                <w:lang w:val="en-GB"/>
              </w:rPr>
              <w:t>125</w:t>
            </w:r>
          </w:p>
        </w:tc>
      </w:tr>
      <w:tr w:rsidR="00A93A50" w:rsidRPr="006B300D" w14:paraId="1988524F" w14:textId="77777777" w:rsidTr="003B6BFB">
        <w:trPr>
          <w:trHeight w:val="144"/>
        </w:trPr>
        <w:tc>
          <w:tcPr>
            <w:tcW w:w="4266" w:type="dxa"/>
            <w:tcBorders>
              <w:top w:val="nil"/>
              <w:left w:val="nil"/>
              <w:right w:val="nil"/>
            </w:tcBorders>
          </w:tcPr>
          <w:p w14:paraId="0354B9C7" w14:textId="4B436E15" w:rsidR="00E76884" w:rsidRPr="006B300D" w:rsidRDefault="00E76884" w:rsidP="00E76884">
            <w:pPr>
              <w:tabs>
                <w:tab w:val="left" w:pos="540"/>
              </w:tabs>
              <w:ind w:left="-72"/>
              <w:rPr>
                <w:rFonts w:ascii="Arial" w:hAnsi="Arial" w:cs="Arial"/>
                <w:color w:val="auto"/>
                <w:sz w:val="18"/>
                <w:szCs w:val="18"/>
              </w:rPr>
            </w:pPr>
            <w:proofErr w:type="gramStart"/>
            <w:r w:rsidRPr="006B300D">
              <w:rPr>
                <w:rFonts w:ascii="Arial" w:hAnsi="Arial" w:cs="Arial"/>
                <w:color w:val="auto"/>
                <w:sz w:val="18"/>
                <w:szCs w:val="18"/>
                <w:u w:val="single"/>
              </w:rPr>
              <w:t>Less</w:t>
            </w:r>
            <w:r w:rsidRPr="006B300D">
              <w:rPr>
                <w:rFonts w:ascii="Arial" w:hAnsi="Arial" w:cs="Arial"/>
                <w:color w:val="auto"/>
                <w:sz w:val="18"/>
                <w:szCs w:val="18"/>
              </w:rPr>
              <w:t xml:space="preserve">  </w:t>
            </w:r>
            <w:r w:rsidR="00E873AF" w:rsidRPr="006B300D">
              <w:rPr>
                <w:rFonts w:ascii="Arial" w:hAnsi="Arial" w:cs="Arial"/>
                <w:color w:val="auto"/>
                <w:sz w:val="18"/>
                <w:szCs w:val="18"/>
                <w:lang w:val="en-GB"/>
              </w:rPr>
              <w:t>Allowance</w:t>
            </w:r>
            <w:proofErr w:type="gramEnd"/>
            <w:r w:rsidR="00E873AF" w:rsidRPr="006B300D">
              <w:rPr>
                <w:rFonts w:ascii="Arial" w:hAnsi="Arial" w:cs="Arial"/>
                <w:color w:val="auto"/>
                <w:sz w:val="18"/>
                <w:szCs w:val="18"/>
                <w:lang w:val="en-GB"/>
              </w:rPr>
              <w:t xml:space="preserve"> for expected credit loss</w:t>
            </w:r>
          </w:p>
        </w:tc>
        <w:tc>
          <w:tcPr>
            <w:tcW w:w="1296" w:type="dxa"/>
            <w:tcBorders>
              <w:top w:val="nil"/>
              <w:left w:val="nil"/>
              <w:bottom w:val="single" w:sz="4" w:space="0" w:color="auto"/>
              <w:right w:val="nil"/>
            </w:tcBorders>
            <w:vAlign w:val="bottom"/>
          </w:tcPr>
          <w:p w14:paraId="6467B021" w14:textId="55A5D542" w:rsidR="00E76884" w:rsidRPr="006B300D" w:rsidRDefault="008D2090" w:rsidP="00E76884">
            <w:pPr>
              <w:ind w:right="-72"/>
              <w:jc w:val="right"/>
              <w:rPr>
                <w:rFonts w:ascii="Arial" w:eastAsia="Times New Roman" w:hAnsi="Arial" w:cs="Arial"/>
                <w:color w:val="auto"/>
                <w:sz w:val="18"/>
                <w:szCs w:val="18"/>
              </w:rPr>
            </w:pPr>
            <w:r w:rsidRPr="006B300D">
              <w:rPr>
                <w:rFonts w:ascii="Arial" w:hAnsi="Arial" w:cs="Arial"/>
                <w:color w:val="auto"/>
                <w:sz w:val="18"/>
                <w:szCs w:val="18"/>
              </w:rPr>
              <w:t>(</w:t>
            </w:r>
            <w:r w:rsidRPr="006B300D">
              <w:rPr>
                <w:rFonts w:ascii="Arial" w:hAnsi="Arial" w:cs="Arial"/>
                <w:color w:val="auto"/>
                <w:sz w:val="18"/>
                <w:szCs w:val="18"/>
                <w:lang w:val="en-GB"/>
              </w:rPr>
              <w:t>78</w:t>
            </w:r>
            <w:r w:rsidRPr="006B300D">
              <w:rPr>
                <w:rFonts w:ascii="Arial" w:hAnsi="Arial" w:cs="Arial"/>
                <w:color w:val="auto"/>
                <w:sz w:val="18"/>
                <w:szCs w:val="18"/>
              </w:rPr>
              <w:t>,</w:t>
            </w:r>
            <w:r w:rsidRPr="006B300D">
              <w:rPr>
                <w:rFonts w:ascii="Arial" w:hAnsi="Arial" w:cs="Arial"/>
                <w:color w:val="auto"/>
                <w:sz w:val="18"/>
                <w:szCs w:val="18"/>
                <w:lang w:val="en-GB"/>
              </w:rPr>
              <w:t>838</w:t>
            </w:r>
            <w:r w:rsidRPr="006B300D">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78DCBB9A" w14:textId="3451F229" w:rsidR="00E76884" w:rsidRPr="006B300D" w:rsidRDefault="00E76884" w:rsidP="00E76884">
            <w:pPr>
              <w:ind w:right="-72"/>
              <w:jc w:val="right"/>
              <w:rPr>
                <w:rFonts w:ascii="Arial" w:hAnsi="Arial" w:cs="Arial"/>
                <w:color w:val="auto"/>
                <w:sz w:val="18"/>
                <w:szCs w:val="18"/>
              </w:rPr>
            </w:pPr>
            <w:r w:rsidRPr="006B300D">
              <w:rPr>
                <w:rFonts w:ascii="Arial" w:hAnsi="Arial" w:cs="Arial"/>
                <w:color w:val="auto"/>
                <w:sz w:val="18"/>
                <w:szCs w:val="18"/>
              </w:rPr>
              <w:t>(</w:t>
            </w:r>
            <w:r w:rsidR="00392C74" w:rsidRPr="006B300D">
              <w:rPr>
                <w:rFonts w:ascii="Arial" w:hAnsi="Arial" w:cs="Arial"/>
                <w:color w:val="auto"/>
                <w:sz w:val="18"/>
                <w:szCs w:val="18"/>
                <w:lang w:val="en-GB"/>
              </w:rPr>
              <w:t>78</w:t>
            </w:r>
            <w:r w:rsidRPr="006B300D">
              <w:rPr>
                <w:rFonts w:ascii="Arial" w:hAnsi="Arial" w:cs="Arial"/>
                <w:color w:val="auto"/>
                <w:sz w:val="18"/>
                <w:szCs w:val="18"/>
              </w:rPr>
              <w:t>,</w:t>
            </w:r>
            <w:r w:rsidR="00392C74" w:rsidRPr="006B300D">
              <w:rPr>
                <w:rFonts w:ascii="Arial" w:hAnsi="Arial" w:cs="Arial"/>
                <w:color w:val="auto"/>
                <w:sz w:val="18"/>
                <w:szCs w:val="18"/>
                <w:lang w:val="en-GB"/>
              </w:rPr>
              <w:t>838</w:t>
            </w:r>
            <w:r w:rsidRPr="006B300D">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4715FD14" w14:textId="6BDD4572" w:rsidR="00E76884"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319AC51A" w14:textId="711ACBF3" w:rsidR="00E76884" w:rsidRPr="006B300D" w:rsidRDefault="00E76884" w:rsidP="00E76884">
            <w:pPr>
              <w:ind w:right="-72"/>
              <w:jc w:val="right"/>
              <w:rPr>
                <w:rFonts w:ascii="Arial" w:hAnsi="Arial" w:cs="Arial"/>
                <w:color w:val="auto"/>
                <w:sz w:val="18"/>
                <w:szCs w:val="18"/>
              </w:rPr>
            </w:pPr>
            <w:r w:rsidRPr="006B300D">
              <w:rPr>
                <w:rFonts w:ascii="Arial" w:hAnsi="Arial" w:cs="Arial"/>
                <w:color w:val="auto"/>
                <w:sz w:val="18"/>
                <w:szCs w:val="18"/>
              </w:rPr>
              <w:t>-</w:t>
            </w:r>
          </w:p>
        </w:tc>
      </w:tr>
      <w:tr w:rsidR="00A93A50" w:rsidRPr="006B300D" w14:paraId="36C1DD70" w14:textId="77777777" w:rsidTr="003B6BFB">
        <w:tc>
          <w:tcPr>
            <w:tcW w:w="4266" w:type="dxa"/>
            <w:tcBorders>
              <w:top w:val="nil"/>
              <w:left w:val="nil"/>
              <w:right w:val="nil"/>
            </w:tcBorders>
            <w:vAlign w:val="center"/>
          </w:tcPr>
          <w:p w14:paraId="1DCA6EB4" w14:textId="77777777" w:rsidR="00E76884" w:rsidRPr="006B300D" w:rsidRDefault="00E76884" w:rsidP="002A2B36">
            <w:pPr>
              <w:ind w:left="436" w:right="-81"/>
              <w:rPr>
                <w:rFonts w:ascii="Arial" w:hAnsi="Arial" w:cs="Arial"/>
                <w:color w:val="auto"/>
                <w:sz w:val="12"/>
                <w:szCs w:val="12"/>
              </w:rPr>
            </w:pPr>
          </w:p>
        </w:tc>
        <w:tc>
          <w:tcPr>
            <w:tcW w:w="1296" w:type="dxa"/>
            <w:tcBorders>
              <w:top w:val="single" w:sz="4" w:space="0" w:color="auto"/>
              <w:left w:val="nil"/>
              <w:right w:val="nil"/>
            </w:tcBorders>
            <w:vAlign w:val="center"/>
          </w:tcPr>
          <w:p w14:paraId="7A05A63C" w14:textId="77777777" w:rsidR="00E76884" w:rsidRPr="006B300D" w:rsidRDefault="00E76884" w:rsidP="002A2B36">
            <w:pPr>
              <w:ind w:left="436" w:right="-81"/>
              <w:jc w:val="right"/>
              <w:rPr>
                <w:rFonts w:ascii="Arial" w:hAnsi="Arial" w:cs="Arial"/>
                <w:color w:val="auto"/>
                <w:sz w:val="12"/>
                <w:szCs w:val="12"/>
              </w:rPr>
            </w:pPr>
          </w:p>
        </w:tc>
        <w:tc>
          <w:tcPr>
            <w:tcW w:w="1296" w:type="dxa"/>
            <w:tcBorders>
              <w:top w:val="single" w:sz="4" w:space="0" w:color="auto"/>
              <w:left w:val="nil"/>
              <w:right w:val="nil"/>
            </w:tcBorders>
            <w:vAlign w:val="center"/>
          </w:tcPr>
          <w:p w14:paraId="45C74A80" w14:textId="77777777" w:rsidR="00E76884" w:rsidRPr="006B300D" w:rsidRDefault="00E76884" w:rsidP="002A2B36">
            <w:pPr>
              <w:ind w:left="436" w:right="-81"/>
              <w:jc w:val="right"/>
              <w:rPr>
                <w:rFonts w:ascii="Arial" w:hAnsi="Arial" w:cs="Arial"/>
                <w:color w:val="auto"/>
                <w:sz w:val="12"/>
                <w:szCs w:val="12"/>
              </w:rPr>
            </w:pPr>
          </w:p>
        </w:tc>
        <w:tc>
          <w:tcPr>
            <w:tcW w:w="1296" w:type="dxa"/>
            <w:tcBorders>
              <w:top w:val="single" w:sz="4" w:space="0" w:color="auto"/>
              <w:left w:val="nil"/>
              <w:right w:val="nil"/>
            </w:tcBorders>
            <w:vAlign w:val="center"/>
          </w:tcPr>
          <w:p w14:paraId="0981F056" w14:textId="71BEC487" w:rsidR="00E76884" w:rsidRPr="006B300D" w:rsidRDefault="00E76884" w:rsidP="002A2B36">
            <w:pPr>
              <w:ind w:left="436" w:right="-81"/>
              <w:jc w:val="right"/>
              <w:rPr>
                <w:rFonts w:ascii="Arial" w:hAnsi="Arial" w:cs="Arial"/>
                <w:color w:val="auto"/>
                <w:sz w:val="12"/>
                <w:szCs w:val="12"/>
              </w:rPr>
            </w:pPr>
          </w:p>
        </w:tc>
        <w:tc>
          <w:tcPr>
            <w:tcW w:w="1296" w:type="dxa"/>
            <w:tcBorders>
              <w:top w:val="single" w:sz="4" w:space="0" w:color="auto"/>
              <w:left w:val="nil"/>
              <w:right w:val="nil"/>
            </w:tcBorders>
            <w:vAlign w:val="center"/>
          </w:tcPr>
          <w:p w14:paraId="58EDD2EE" w14:textId="77777777" w:rsidR="00E76884" w:rsidRPr="006B300D" w:rsidRDefault="00E76884" w:rsidP="002A2B36">
            <w:pPr>
              <w:ind w:left="436" w:right="-81"/>
              <w:jc w:val="right"/>
              <w:rPr>
                <w:rFonts w:ascii="Arial" w:hAnsi="Arial" w:cs="Arial"/>
                <w:color w:val="auto"/>
                <w:sz w:val="12"/>
                <w:szCs w:val="12"/>
              </w:rPr>
            </w:pPr>
          </w:p>
        </w:tc>
      </w:tr>
      <w:tr w:rsidR="00A93A50" w:rsidRPr="006B300D" w14:paraId="24BF5CF8" w14:textId="77777777" w:rsidTr="003B6BFB">
        <w:trPr>
          <w:trHeight w:val="162"/>
        </w:trPr>
        <w:tc>
          <w:tcPr>
            <w:tcW w:w="4266" w:type="dxa"/>
            <w:tcBorders>
              <w:top w:val="nil"/>
              <w:left w:val="nil"/>
              <w:right w:val="nil"/>
            </w:tcBorders>
          </w:tcPr>
          <w:p w14:paraId="4658D785" w14:textId="77777777" w:rsidR="00E76884" w:rsidRPr="006B300D" w:rsidRDefault="00E76884" w:rsidP="00E76884">
            <w:pPr>
              <w:ind w:left="-72" w:right="-162"/>
              <w:rPr>
                <w:rFonts w:ascii="Arial" w:hAnsi="Arial" w:cs="Arial"/>
                <w:color w:val="auto"/>
                <w:sz w:val="18"/>
                <w:szCs w:val="18"/>
              </w:rPr>
            </w:pPr>
            <w:r w:rsidRPr="006B300D">
              <w:rPr>
                <w:rFonts w:ascii="Arial" w:hAnsi="Arial" w:cs="Arial"/>
                <w:color w:val="auto"/>
                <w:sz w:val="18"/>
                <w:szCs w:val="18"/>
              </w:rPr>
              <w:t xml:space="preserve">Trade receivables, net </w:t>
            </w:r>
          </w:p>
        </w:tc>
        <w:tc>
          <w:tcPr>
            <w:tcW w:w="1296" w:type="dxa"/>
            <w:vAlign w:val="bottom"/>
          </w:tcPr>
          <w:p w14:paraId="5950EE3E" w14:textId="6025BFD1" w:rsidR="00E76884" w:rsidRPr="006B300D" w:rsidRDefault="008D2090" w:rsidP="00E7688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2,180,462</w:t>
            </w:r>
          </w:p>
        </w:tc>
        <w:tc>
          <w:tcPr>
            <w:tcW w:w="1296" w:type="dxa"/>
            <w:vAlign w:val="bottom"/>
          </w:tcPr>
          <w:p w14:paraId="10D0B411" w14:textId="6279E059" w:rsidR="00E76884" w:rsidRPr="006B300D" w:rsidRDefault="00392C74" w:rsidP="00E76884">
            <w:pPr>
              <w:ind w:right="-72"/>
              <w:jc w:val="right"/>
              <w:rPr>
                <w:rFonts w:ascii="Arial" w:hAnsi="Arial" w:cs="Arial"/>
                <w:color w:val="auto"/>
                <w:sz w:val="18"/>
                <w:szCs w:val="18"/>
              </w:rPr>
            </w:pPr>
            <w:r w:rsidRPr="006B300D">
              <w:rPr>
                <w:rFonts w:ascii="Arial" w:hAnsi="Arial" w:cs="Arial"/>
                <w:color w:val="auto"/>
                <w:sz w:val="18"/>
                <w:szCs w:val="18"/>
                <w:lang w:val="en-GB"/>
              </w:rPr>
              <w:t>3</w:t>
            </w:r>
            <w:r w:rsidR="00A81074" w:rsidRPr="006B300D">
              <w:rPr>
                <w:rFonts w:ascii="Arial" w:hAnsi="Arial" w:cs="Arial"/>
                <w:color w:val="auto"/>
                <w:sz w:val="18"/>
                <w:szCs w:val="18"/>
                <w:lang w:val="en-GB"/>
              </w:rPr>
              <w:t>,</w:t>
            </w:r>
            <w:r w:rsidRPr="006B300D">
              <w:rPr>
                <w:rFonts w:ascii="Arial" w:hAnsi="Arial" w:cs="Arial"/>
                <w:color w:val="auto"/>
                <w:sz w:val="18"/>
                <w:szCs w:val="18"/>
                <w:lang w:val="en-GB"/>
              </w:rPr>
              <w:t>216</w:t>
            </w:r>
            <w:r w:rsidR="00A81074" w:rsidRPr="006B300D">
              <w:rPr>
                <w:rFonts w:ascii="Arial" w:hAnsi="Arial" w:cs="Arial"/>
                <w:color w:val="auto"/>
                <w:sz w:val="18"/>
                <w:szCs w:val="18"/>
                <w:lang w:val="en-GB"/>
              </w:rPr>
              <w:t>,</w:t>
            </w:r>
            <w:r w:rsidRPr="006B300D">
              <w:rPr>
                <w:rFonts w:ascii="Arial" w:hAnsi="Arial" w:cs="Arial"/>
                <w:color w:val="auto"/>
                <w:sz w:val="18"/>
                <w:szCs w:val="18"/>
                <w:lang w:val="en-GB"/>
              </w:rPr>
              <w:t>874</w:t>
            </w:r>
          </w:p>
        </w:tc>
        <w:tc>
          <w:tcPr>
            <w:tcW w:w="1296" w:type="dxa"/>
            <w:vAlign w:val="bottom"/>
          </w:tcPr>
          <w:p w14:paraId="3198A719" w14:textId="63C531B6" w:rsidR="00E76884"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24,114</w:t>
            </w:r>
          </w:p>
        </w:tc>
        <w:tc>
          <w:tcPr>
            <w:tcW w:w="1296" w:type="dxa"/>
            <w:vAlign w:val="bottom"/>
          </w:tcPr>
          <w:p w14:paraId="484F4964" w14:textId="3413B587" w:rsidR="00E76884" w:rsidRPr="006B300D" w:rsidRDefault="00392C74" w:rsidP="00E76884">
            <w:pPr>
              <w:ind w:right="-72"/>
              <w:jc w:val="right"/>
              <w:rPr>
                <w:rFonts w:ascii="Arial" w:hAnsi="Arial" w:cs="Arial"/>
                <w:color w:val="auto"/>
                <w:sz w:val="18"/>
                <w:szCs w:val="18"/>
                <w:cs/>
              </w:rPr>
            </w:pPr>
            <w:r w:rsidRPr="006B300D">
              <w:rPr>
                <w:rFonts w:ascii="Arial" w:hAnsi="Arial" w:cs="Arial"/>
                <w:color w:val="auto"/>
                <w:sz w:val="18"/>
                <w:szCs w:val="18"/>
                <w:lang w:val="en-GB"/>
              </w:rPr>
              <w:t>22</w:t>
            </w:r>
            <w:r w:rsidR="00A81074" w:rsidRPr="006B300D">
              <w:rPr>
                <w:rFonts w:ascii="Arial" w:hAnsi="Arial" w:cs="Arial"/>
                <w:color w:val="auto"/>
                <w:sz w:val="18"/>
                <w:szCs w:val="18"/>
                <w:lang w:val="en-GB"/>
              </w:rPr>
              <w:t>,</w:t>
            </w:r>
            <w:r w:rsidRPr="006B300D">
              <w:rPr>
                <w:rFonts w:ascii="Arial" w:hAnsi="Arial" w:cs="Arial"/>
                <w:color w:val="auto"/>
                <w:sz w:val="18"/>
                <w:szCs w:val="18"/>
                <w:lang w:val="en-GB"/>
              </w:rPr>
              <w:t>125</w:t>
            </w:r>
          </w:p>
        </w:tc>
      </w:tr>
      <w:tr w:rsidR="00A93A50" w:rsidRPr="006B300D" w14:paraId="67DEE326" w14:textId="77777777" w:rsidTr="003B6BFB">
        <w:trPr>
          <w:trHeight w:val="189"/>
        </w:trPr>
        <w:tc>
          <w:tcPr>
            <w:tcW w:w="4266" w:type="dxa"/>
            <w:tcBorders>
              <w:top w:val="nil"/>
              <w:left w:val="nil"/>
              <w:right w:val="nil"/>
            </w:tcBorders>
          </w:tcPr>
          <w:p w14:paraId="5C5E4F30" w14:textId="42B01B26" w:rsidR="00E76884" w:rsidRPr="006B300D" w:rsidRDefault="00E76884" w:rsidP="009139B0">
            <w:pPr>
              <w:tabs>
                <w:tab w:val="left" w:pos="2010"/>
              </w:tabs>
              <w:ind w:left="-72"/>
              <w:rPr>
                <w:rFonts w:ascii="Arial" w:hAnsi="Arial" w:cs="Arial"/>
                <w:color w:val="auto"/>
                <w:sz w:val="18"/>
                <w:szCs w:val="18"/>
                <w:cs/>
              </w:rPr>
            </w:pPr>
            <w:r w:rsidRPr="006B300D">
              <w:rPr>
                <w:rFonts w:ascii="Arial" w:hAnsi="Arial" w:cs="Arial"/>
                <w:color w:val="auto"/>
                <w:sz w:val="18"/>
                <w:szCs w:val="18"/>
              </w:rPr>
              <w:t xml:space="preserve">Other </w:t>
            </w:r>
            <w:r w:rsidR="0071166D" w:rsidRPr="006B300D">
              <w:rPr>
                <w:rFonts w:ascii="Arial" w:hAnsi="Arial" w:cs="Arial"/>
                <w:color w:val="auto"/>
                <w:sz w:val="18"/>
                <w:szCs w:val="18"/>
              </w:rPr>
              <w:t xml:space="preserve">current </w:t>
            </w:r>
            <w:r w:rsidRPr="006B300D">
              <w:rPr>
                <w:rFonts w:ascii="Arial" w:hAnsi="Arial" w:cs="Arial"/>
                <w:color w:val="auto"/>
                <w:sz w:val="18"/>
                <w:szCs w:val="18"/>
              </w:rPr>
              <w:t>receivables</w:t>
            </w:r>
            <w:r w:rsidRPr="006B300D">
              <w:rPr>
                <w:rFonts w:ascii="Arial" w:hAnsi="Arial" w:cs="Arial"/>
                <w:color w:val="auto"/>
                <w:sz w:val="18"/>
                <w:szCs w:val="18"/>
              </w:rPr>
              <w:tab/>
              <w:t>- other parties</w:t>
            </w:r>
          </w:p>
        </w:tc>
        <w:tc>
          <w:tcPr>
            <w:tcW w:w="1296" w:type="dxa"/>
            <w:vAlign w:val="bottom"/>
          </w:tcPr>
          <w:p w14:paraId="2910CE03" w14:textId="796D0F32" w:rsidR="00E76884" w:rsidRPr="006B300D" w:rsidRDefault="008D2090" w:rsidP="00E76884">
            <w:pPr>
              <w:ind w:right="-72"/>
              <w:jc w:val="right"/>
              <w:rPr>
                <w:rFonts w:ascii="Arial" w:eastAsia="Times New Roman" w:hAnsi="Arial" w:cs="Arial"/>
                <w:color w:val="auto"/>
                <w:sz w:val="18"/>
                <w:szCs w:val="22"/>
                <w:lang w:val="en-GB"/>
              </w:rPr>
            </w:pPr>
            <w:r w:rsidRPr="006B300D">
              <w:rPr>
                <w:rFonts w:ascii="Arial" w:eastAsia="Times New Roman" w:hAnsi="Arial" w:cs="Arial"/>
                <w:color w:val="auto"/>
                <w:sz w:val="18"/>
                <w:szCs w:val="22"/>
                <w:lang w:val="en-GB"/>
              </w:rPr>
              <w:t>2,751</w:t>
            </w:r>
          </w:p>
        </w:tc>
        <w:tc>
          <w:tcPr>
            <w:tcW w:w="1296" w:type="dxa"/>
            <w:vAlign w:val="bottom"/>
          </w:tcPr>
          <w:p w14:paraId="04BC204F" w14:textId="73EBAE36" w:rsidR="00E76884" w:rsidRPr="006B300D" w:rsidRDefault="00392C74" w:rsidP="00E76884">
            <w:pPr>
              <w:ind w:right="-72"/>
              <w:jc w:val="right"/>
              <w:rPr>
                <w:rFonts w:ascii="Arial" w:hAnsi="Arial" w:cs="Arial"/>
                <w:color w:val="auto"/>
                <w:sz w:val="18"/>
                <w:szCs w:val="18"/>
              </w:rPr>
            </w:pPr>
            <w:r w:rsidRPr="006B300D">
              <w:rPr>
                <w:rFonts w:ascii="Arial" w:hAnsi="Arial" w:cs="Arial"/>
                <w:color w:val="auto"/>
                <w:sz w:val="18"/>
                <w:szCs w:val="18"/>
                <w:lang w:val="en-GB"/>
              </w:rPr>
              <w:t>691</w:t>
            </w:r>
          </w:p>
        </w:tc>
        <w:tc>
          <w:tcPr>
            <w:tcW w:w="1296" w:type="dxa"/>
            <w:vAlign w:val="bottom"/>
          </w:tcPr>
          <w:p w14:paraId="40303AA9" w14:textId="1F10F221" w:rsidR="00E76884"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w:t>
            </w:r>
          </w:p>
        </w:tc>
        <w:tc>
          <w:tcPr>
            <w:tcW w:w="1296" w:type="dxa"/>
            <w:vAlign w:val="bottom"/>
          </w:tcPr>
          <w:p w14:paraId="15473592" w14:textId="2DDAE18D" w:rsidR="00E76884" w:rsidRPr="006B300D" w:rsidRDefault="00E76884" w:rsidP="00E76884">
            <w:pPr>
              <w:ind w:right="-72"/>
              <w:jc w:val="right"/>
              <w:rPr>
                <w:rFonts w:ascii="Arial" w:hAnsi="Arial" w:cs="Arial"/>
                <w:color w:val="auto"/>
                <w:sz w:val="18"/>
                <w:szCs w:val="18"/>
              </w:rPr>
            </w:pPr>
            <w:r w:rsidRPr="006B300D">
              <w:rPr>
                <w:rFonts w:ascii="Arial" w:hAnsi="Arial" w:cs="Arial"/>
                <w:color w:val="auto"/>
                <w:sz w:val="18"/>
                <w:szCs w:val="18"/>
              </w:rPr>
              <w:t>-</w:t>
            </w:r>
          </w:p>
        </w:tc>
      </w:tr>
      <w:tr w:rsidR="00A93A50" w:rsidRPr="006B300D" w14:paraId="4DD35691" w14:textId="77777777" w:rsidTr="003B6BFB">
        <w:trPr>
          <w:trHeight w:val="189"/>
        </w:trPr>
        <w:tc>
          <w:tcPr>
            <w:tcW w:w="4266" w:type="dxa"/>
            <w:tcBorders>
              <w:top w:val="nil"/>
              <w:left w:val="nil"/>
              <w:right w:val="nil"/>
            </w:tcBorders>
          </w:tcPr>
          <w:p w14:paraId="17838CAA" w14:textId="6684387F" w:rsidR="004F0F52" w:rsidRPr="006B300D" w:rsidRDefault="004F0F52" w:rsidP="009139B0">
            <w:pPr>
              <w:tabs>
                <w:tab w:val="left" w:pos="2010"/>
              </w:tabs>
              <w:ind w:left="-72"/>
              <w:rPr>
                <w:rFonts w:ascii="Arial" w:hAnsi="Arial" w:cs="Arial"/>
                <w:color w:val="auto"/>
                <w:sz w:val="18"/>
                <w:szCs w:val="18"/>
              </w:rPr>
            </w:pPr>
            <w:r w:rsidRPr="006B300D">
              <w:rPr>
                <w:rFonts w:ascii="Arial" w:hAnsi="Arial" w:cs="Arial"/>
                <w:color w:val="auto"/>
                <w:sz w:val="18"/>
                <w:szCs w:val="18"/>
              </w:rPr>
              <w:tab/>
              <w:t>- related parties</w:t>
            </w:r>
          </w:p>
        </w:tc>
        <w:tc>
          <w:tcPr>
            <w:tcW w:w="1296" w:type="dxa"/>
            <w:vAlign w:val="bottom"/>
          </w:tcPr>
          <w:p w14:paraId="2CB80FAE" w14:textId="77777777" w:rsidR="004F0F52" w:rsidRPr="006B300D" w:rsidRDefault="004F0F52" w:rsidP="00E76884">
            <w:pPr>
              <w:ind w:right="-72"/>
              <w:jc w:val="right"/>
              <w:rPr>
                <w:rFonts w:ascii="Arial" w:eastAsia="Times New Roman" w:hAnsi="Arial" w:cs="Arial"/>
                <w:color w:val="auto"/>
                <w:sz w:val="18"/>
                <w:szCs w:val="22"/>
                <w:lang w:val="en-GB"/>
              </w:rPr>
            </w:pPr>
          </w:p>
        </w:tc>
        <w:tc>
          <w:tcPr>
            <w:tcW w:w="1296" w:type="dxa"/>
            <w:vAlign w:val="bottom"/>
          </w:tcPr>
          <w:p w14:paraId="2C3E4959" w14:textId="77777777" w:rsidR="004F0F52" w:rsidRPr="006B300D" w:rsidRDefault="004F0F52" w:rsidP="00E76884">
            <w:pPr>
              <w:ind w:right="-72"/>
              <w:jc w:val="right"/>
              <w:rPr>
                <w:rFonts w:ascii="Arial" w:hAnsi="Arial" w:cs="Arial"/>
                <w:color w:val="auto"/>
                <w:sz w:val="18"/>
                <w:szCs w:val="18"/>
              </w:rPr>
            </w:pPr>
          </w:p>
        </w:tc>
        <w:tc>
          <w:tcPr>
            <w:tcW w:w="1296" w:type="dxa"/>
            <w:vAlign w:val="bottom"/>
          </w:tcPr>
          <w:p w14:paraId="6C90AB94" w14:textId="45BF6D9D" w:rsidR="004F0F52" w:rsidRPr="006B300D" w:rsidRDefault="004F0F52" w:rsidP="00E76884">
            <w:pPr>
              <w:ind w:right="-72"/>
              <w:jc w:val="right"/>
              <w:rPr>
                <w:rFonts w:ascii="Arial" w:hAnsi="Arial" w:cs="Arial"/>
                <w:color w:val="auto"/>
                <w:sz w:val="18"/>
                <w:szCs w:val="18"/>
              </w:rPr>
            </w:pPr>
          </w:p>
        </w:tc>
        <w:tc>
          <w:tcPr>
            <w:tcW w:w="1296" w:type="dxa"/>
            <w:vAlign w:val="bottom"/>
          </w:tcPr>
          <w:p w14:paraId="05133B37" w14:textId="77777777" w:rsidR="004F0F52" w:rsidRPr="006B300D" w:rsidRDefault="004F0F52" w:rsidP="00E76884">
            <w:pPr>
              <w:ind w:right="-72"/>
              <w:jc w:val="right"/>
              <w:rPr>
                <w:rFonts w:ascii="Arial" w:hAnsi="Arial" w:cs="Arial"/>
                <w:color w:val="auto"/>
                <w:sz w:val="18"/>
                <w:szCs w:val="18"/>
              </w:rPr>
            </w:pPr>
          </w:p>
        </w:tc>
      </w:tr>
      <w:tr w:rsidR="00A93A50" w:rsidRPr="006B300D" w14:paraId="7FB7CE30" w14:textId="77777777" w:rsidTr="003B6BFB">
        <w:trPr>
          <w:trHeight w:val="171"/>
        </w:trPr>
        <w:tc>
          <w:tcPr>
            <w:tcW w:w="4266" w:type="dxa"/>
            <w:tcBorders>
              <w:top w:val="nil"/>
              <w:left w:val="nil"/>
              <w:right w:val="nil"/>
            </w:tcBorders>
          </w:tcPr>
          <w:p w14:paraId="6CBD2316" w14:textId="7C58D10A" w:rsidR="00A81074" w:rsidRPr="006B300D" w:rsidRDefault="00A81074" w:rsidP="00A81074">
            <w:pPr>
              <w:tabs>
                <w:tab w:val="left" w:pos="2156"/>
              </w:tabs>
              <w:ind w:left="-72" w:right="-119"/>
              <w:rPr>
                <w:rFonts w:ascii="Arial" w:hAnsi="Arial" w:cs="Arial"/>
                <w:color w:val="auto"/>
                <w:sz w:val="18"/>
                <w:szCs w:val="18"/>
              </w:rPr>
            </w:pPr>
            <w:r w:rsidRPr="006B300D">
              <w:rPr>
                <w:rFonts w:ascii="Arial" w:hAnsi="Arial" w:cs="Arial"/>
                <w:color w:val="auto"/>
                <w:sz w:val="18"/>
                <w:szCs w:val="18"/>
              </w:rPr>
              <w:tab/>
              <w:t xml:space="preserve">   </w:t>
            </w:r>
            <w:r w:rsidRPr="006B300D">
              <w:rPr>
                <w:rFonts w:ascii="Arial" w:hAnsi="Arial" w:cs="Arial"/>
                <w:color w:val="auto"/>
                <w:sz w:val="18"/>
                <w:szCs w:val="18"/>
                <w:cs/>
              </w:rPr>
              <w:t>(</w:t>
            </w:r>
            <w:r w:rsidRPr="006B300D">
              <w:rPr>
                <w:rFonts w:ascii="Arial" w:hAnsi="Arial" w:cs="Arial"/>
                <w:color w:val="auto"/>
                <w:sz w:val="18"/>
                <w:szCs w:val="18"/>
              </w:rPr>
              <w:t xml:space="preserve">Note </w:t>
            </w:r>
            <w:r w:rsidR="00392C74" w:rsidRPr="006B300D">
              <w:rPr>
                <w:rFonts w:ascii="Arial" w:hAnsi="Arial" w:cs="Arial"/>
                <w:color w:val="auto"/>
                <w:sz w:val="18"/>
                <w:szCs w:val="18"/>
                <w:lang w:val="en-GB"/>
              </w:rPr>
              <w:t>1</w:t>
            </w:r>
            <w:r w:rsidR="00C43B44" w:rsidRPr="006B300D">
              <w:rPr>
                <w:rFonts w:ascii="Arial" w:hAnsi="Arial" w:cs="Arial"/>
                <w:color w:val="auto"/>
                <w:sz w:val="18"/>
                <w:szCs w:val="18"/>
                <w:lang w:val="en-GB"/>
              </w:rPr>
              <w:t>4</w:t>
            </w:r>
            <w:r w:rsidRPr="006B300D">
              <w:rPr>
                <w:rFonts w:ascii="Arial" w:hAnsi="Arial" w:cs="Arial"/>
                <w:color w:val="auto"/>
                <w:sz w:val="18"/>
                <w:szCs w:val="18"/>
                <w:lang w:val="en-GB"/>
              </w:rPr>
              <w:t xml:space="preserve"> </w:t>
            </w:r>
            <w:r w:rsidR="002A3662" w:rsidRPr="006B300D">
              <w:rPr>
                <w:rFonts w:ascii="Arial" w:hAnsi="Arial" w:cs="Arial"/>
                <w:color w:val="auto"/>
                <w:sz w:val="18"/>
                <w:szCs w:val="18"/>
                <w:lang w:val="en-GB"/>
              </w:rPr>
              <w:t>b</w:t>
            </w:r>
            <w:r w:rsidRPr="006B300D">
              <w:rPr>
                <w:rFonts w:ascii="Arial" w:hAnsi="Arial" w:cs="Arial"/>
                <w:color w:val="auto"/>
                <w:sz w:val="18"/>
                <w:szCs w:val="18"/>
              </w:rPr>
              <w:t>)</w:t>
            </w:r>
          </w:p>
        </w:tc>
        <w:tc>
          <w:tcPr>
            <w:tcW w:w="1296" w:type="dxa"/>
            <w:vAlign w:val="bottom"/>
          </w:tcPr>
          <w:p w14:paraId="2EF7ED9E" w14:textId="0667C6BF" w:rsidR="00A81074" w:rsidRPr="006B300D" w:rsidRDefault="008D2090" w:rsidP="00A81074">
            <w:pPr>
              <w:ind w:right="-72"/>
              <w:jc w:val="right"/>
              <w:rPr>
                <w:rFonts w:ascii="Arial" w:eastAsia="Times New Roman" w:hAnsi="Arial" w:cs="Arial"/>
                <w:color w:val="auto"/>
                <w:sz w:val="18"/>
                <w:szCs w:val="22"/>
                <w:lang w:val="en-GB"/>
              </w:rPr>
            </w:pPr>
            <w:r w:rsidRPr="006B300D">
              <w:rPr>
                <w:rFonts w:ascii="Arial" w:eastAsia="Times New Roman" w:hAnsi="Arial" w:cs="Arial"/>
                <w:color w:val="auto"/>
                <w:sz w:val="18"/>
                <w:szCs w:val="22"/>
                <w:lang w:val="en-GB"/>
              </w:rPr>
              <w:t>79</w:t>
            </w:r>
          </w:p>
        </w:tc>
        <w:tc>
          <w:tcPr>
            <w:tcW w:w="1296" w:type="dxa"/>
            <w:vAlign w:val="bottom"/>
          </w:tcPr>
          <w:p w14:paraId="78638C27" w14:textId="6BCECA02" w:rsidR="00A81074" w:rsidRPr="006B300D" w:rsidRDefault="00392C74" w:rsidP="00A81074">
            <w:pPr>
              <w:ind w:right="-72"/>
              <w:jc w:val="right"/>
              <w:rPr>
                <w:rFonts w:ascii="Arial" w:hAnsi="Arial" w:cs="Arial"/>
                <w:color w:val="auto"/>
                <w:sz w:val="18"/>
                <w:szCs w:val="18"/>
              </w:rPr>
            </w:pPr>
            <w:r w:rsidRPr="006B300D">
              <w:rPr>
                <w:rFonts w:ascii="Arial" w:hAnsi="Arial" w:cs="Arial"/>
                <w:color w:val="auto"/>
                <w:sz w:val="18"/>
                <w:szCs w:val="18"/>
                <w:lang w:val="en-GB"/>
              </w:rPr>
              <w:t>137</w:t>
            </w:r>
          </w:p>
        </w:tc>
        <w:tc>
          <w:tcPr>
            <w:tcW w:w="1296" w:type="dxa"/>
            <w:vAlign w:val="bottom"/>
          </w:tcPr>
          <w:p w14:paraId="1E04B87E" w14:textId="05D504B2" w:rsidR="00A81074" w:rsidRPr="006B300D" w:rsidRDefault="00ED5B10" w:rsidP="00A81074">
            <w:pPr>
              <w:ind w:right="-72"/>
              <w:jc w:val="right"/>
              <w:rPr>
                <w:rFonts w:ascii="Arial" w:hAnsi="Arial" w:cs="Arial"/>
                <w:color w:val="auto"/>
                <w:sz w:val="18"/>
                <w:szCs w:val="18"/>
              </w:rPr>
            </w:pPr>
            <w:r w:rsidRPr="006B300D">
              <w:rPr>
                <w:rFonts w:ascii="Arial" w:hAnsi="Arial" w:cs="Arial"/>
                <w:color w:val="auto"/>
                <w:sz w:val="18"/>
                <w:szCs w:val="18"/>
              </w:rPr>
              <w:t>79</w:t>
            </w:r>
          </w:p>
        </w:tc>
        <w:tc>
          <w:tcPr>
            <w:tcW w:w="1296" w:type="dxa"/>
            <w:vAlign w:val="bottom"/>
          </w:tcPr>
          <w:p w14:paraId="36268B39" w14:textId="6C3F2F7D" w:rsidR="00A81074" w:rsidRPr="006B300D" w:rsidRDefault="00392C74" w:rsidP="00A81074">
            <w:pPr>
              <w:ind w:right="-72"/>
              <w:jc w:val="right"/>
              <w:rPr>
                <w:rFonts w:ascii="Arial" w:hAnsi="Arial" w:cs="Arial"/>
                <w:color w:val="auto"/>
                <w:sz w:val="18"/>
                <w:szCs w:val="18"/>
              </w:rPr>
            </w:pPr>
            <w:r w:rsidRPr="006B300D">
              <w:rPr>
                <w:rFonts w:ascii="Arial" w:hAnsi="Arial" w:cs="Arial"/>
                <w:color w:val="auto"/>
                <w:sz w:val="18"/>
                <w:szCs w:val="18"/>
                <w:lang w:val="en-GB"/>
              </w:rPr>
              <w:t>137</w:t>
            </w:r>
          </w:p>
        </w:tc>
      </w:tr>
      <w:tr w:rsidR="00A93A50" w:rsidRPr="006B300D" w14:paraId="55EFCC23" w14:textId="77777777" w:rsidTr="00700547">
        <w:trPr>
          <w:trHeight w:val="171"/>
        </w:trPr>
        <w:tc>
          <w:tcPr>
            <w:tcW w:w="4266" w:type="dxa"/>
            <w:tcBorders>
              <w:top w:val="nil"/>
              <w:left w:val="nil"/>
              <w:right w:val="nil"/>
            </w:tcBorders>
          </w:tcPr>
          <w:p w14:paraId="496E0864" w14:textId="11893439" w:rsidR="00A81074" w:rsidRPr="006B300D" w:rsidRDefault="00A81074" w:rsidP="00A81074">
            <w:pPr>
              <w:tabs>
                <w:tab w:val="left" w:pos="1290"/>
              </w:tabs>
              <w:ind w:left="-72" w:right="-119"/>
              <w:rPr>
                <w:rFonts w:ascii="Arial" w:hAnsi="Arial" w:cs="Arial"/>
                <w:color w:val="auto"/>
                <w:sz w:val="18"/>
                <w:szCs w:val="18"/>
              </w:rPr>
            </w:pPr>
            <w:r w:rsidRPr="006B300D">
              <w:rPr>
                <w:rFonts w:ascii="Arial" w:hAnsi="Arial" w:cs="Arial"/>
                <w:color w:val="auto"/>
                <w:sz w:val="18"/>
                <w:szCs w:val="18"/>
              </w:rPr>
              <w:t>Accrued income</w:t>
            </w:r>
          </w:p>
        </w:tc>
        <w:tc>
          <w:tcPr>
            <w:tcW w:w="1296" w:type="dxa"/>
            <w:vAlign w:val="bottom"/>
          </w:tcPr>
          <w:p w14:paraId="1D44AF09" w14:textId="132567C3" w:rsidR="00A81074" w:rsidRPr="006B300D" w:rsidRDefault="008D2090" w:rsidP="00A8107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1,186</w:t>
            </w:r>
          </w:p>
        </w:tc>
        <w:tc>
          <w:tcPr>
            <w:tcW w:w="1296" w:type="dxa"/>
            <w:vAlign w:val="bottom"/>
          </w:tcPr>
          <w:p w14:paraId="6EFBA36A" w14:textId="28D26796" w:rsidR="00A81074" w:rsidRPr="006B300D" w:rsidRDefault="00392C74" w:rsidP="00A81074">
            <w:pPr>
              <w:ind w:right="-72"/>
              <w:jc w:val="right"/>
              <w:rPr>
                <w:rFonts w:ascii="Arial" w:hAnsi="Arial" w:cs="Arial"/>
                <w:color w:val="auto"/>
                <w:sz w:val="18"/>
                <w:szCs w:val="18"/>
              </w:rPr>
            </w:pPr>
            <w:r w:rsidRPr="006B300D">
              <w:rPr>
                <w:rFonts w:ascii="Arial" w:hAnsi="Arial" w:cs="Arial"/>
                <w:color w:val="auto"/>
                <w:sz w:val="18"/>
                <w:szCs w:val="18"/>
                <w:lang w:val="en-GB"/>
              </w:rPr>
              <w:t>2</w:t>
            </w:r>
            <w:r w:rsidR="00A81074" w:rsidRPr="006B300D">
              <w:rPr>
                <w:rFonts w:ascii="Arial" w:hAnsi="Arial" w:cs="Arial"/>
                <w:color w:val="auto"/>
                <w:sz w:val="18"/>
                <w:szCs w:val="18"/>
                <w:lang w:val="en-GB"/>
              </w:rPr>
              <w:t>,</w:t>
            </w:r>
            <w:r w:rsidRPr="006B300D">
              <w:rPr>
                <w:rFonts w:ascii="Arial" w:hAnsi="Arial" w:cs="Arial"/>
                <w:color w:val="auto"/>
                <w:sz w:val="18"/>
                <w:szCs w:val="18"/>
                <w:lang w:val="en-GB"/>
              </w:rPr>
              <w:t>065</w:t>
            </w:r>
          </w:p>
        </w:tc>
        <w:tc>
          <w:tcPr>
            <w:tcW w:w="1296" w:type="dxa"/>
            <w:vAlign w:val="bottom"/>
          </w:tcPr>
          <w:p w14:paraId="46B90DB9" w14:textId="122CD433" w:rsidR="00A81074" w:rsidRPr="006B300D" w:rsidRDefault="00ED5B10" w:rsidP="00A81074">
            <w:pPr>
              <w:ind w:right="-72"/>
              <w:jc w:val="right"/>
              <w:rPr>
                <w:rFonts w:ascii="Arial" w:hAnsi="Arial" w:cs="Arial"/>
                <w:color w:val="auto"/>
                <w:sz w:val="18"/>
                <w:szCs w:val="18"/>
              </w:rPr>
            </w:pPr>
            <w:r w:rsidRPr="006B300D">
              <w:rPr>
                <w:rFonts w:ascii="Arial" w:hAnsi="Arial" w:cs="Arial"/>
                <w:color w:val="auto"/>
                <w:sz w:val="18"/>
                <w:szCs w:val="18"/>
              </w:rPr>
              <w:t>1,186</w:t>
            </w:r>
          </w:p>
        </w:tc>
        <w:tc>
          <w:tcPr>
            <w:tcW w:w="1296" w:type="dxa"/>
            <w:vAlign w:val="bottom"/>
          </w:tcPr>
          <w:p w14:paraId="4450418E" w14:textId="6D91807E" w:rsidR="00A81074" w:rsidRPr="006B300D" w:rsidRDefault="00392C74" w:rsidP="00A81074">
            <w:pPr>
              <w:ind w:right="-72"/>
              <w:jc w:val="right"/>
              <w:rPr>
                <w:rFonts w:ascii="Arial" w:hAnsi="Arial" w:cs="Arial"/>
                <w:color w:val="auto"/>
                <w:sz w:val="18"/>
                <w:szCs w:val="18"/>
              </w:rPr>
            </w:pPr>
            <w:r w:rsidRPr="006B300D">
              <w:rPr>
                <w:rFonts w:ascii="Arial" w:hAnsi="Arial" w:cs="Arial"/>
                <w:color w:val="auto"/>
                <w:sz w:val="18"/>
                <w:szCs w:val="18"/>
                <w:lang w:val="en-GB"/>
              </w:rPr>
              <w:t>2</w:t>
            </w:r>
            <w:r w:rsidR="00A81074" w:rsidRPr="006B300D">
              <w:rPr>
                <w:rFonts w:ascii="Arial" w:hAnsi="Arial" w:cs="Arial"/>
                <w:color w:val="auto"/>
                <w:sz w:val="18"/>
                <w:szCs w:val="18"/>
                <w:lang w:val="en-GB"/>
              </w:rPr>
              <w:t>,</w:t>
            </w:r>
            <w:r w:rsidRPr="006B300D">
              <w:rPr>
                <w:rFonts w:ascii="Arial" w:hAnsi="Arial" w:cs="Arial"/>
                <w:color w:val="auto"/>
                <w:sz w:val="18"/>
                <w:szCs w:val="18"/>
                <w:lang w:val="en-GB"/>
              </w:rPr>
              <w:t>065</w:t>
            </w:r>
          </w:p>
        </w:tc>
      </w:tr>
      <w:tr w:rsidR="00A93A50" w:rsidRPr="006B300D" w14:paraId="216B8D28" w14:textId="77777777" w:rsidTr="003B6BFB">
        <w:trPr>
          <w:trHeight w:val="198"/>
        </w:trPr>
        <w:tc>
          <w:tcPr>
            <w:tcW w:w="4266" w:type="dxa"/>
            <w:tcBorders>
              <w:top w:val="nil"/>
              <w:left w:val="nil"/>
              <w:right w:val="nil"/>
            </w:tcBorders>
          </w:tcPr>
          <w:p w14:paraId="6B77359A" w14:textId="77777777" w:rsidR="00A81074" w:rsidRPr="006B300D" w:rsidRDefault="00A81074" w:rsidP="00A81074">
            <w:pPr>
              <w:ind w:left="-72"/>
              <w:rPr>
                <w:rFonts w:ascii="Arial" w:hAnsi="Arial" w:cs="Arial"/>
                <w:color w:val="auto"/>
                <w:sz w:val="18"/>
                <w:szCs w:val="18"/>
              </w:rPr>
            </w:pPr>
            <w:r w:rsidRPr="006B300D">
              <w:rPr>
                <w:rFonts w:ascii="Arial" w:hAnsi="Arial" w:cs="Arial"/>
                <w:color w:val="auto"/>
                <w:sz w:val="18"/>
                <w:szCs w:val="18"/>
              </w:rPr>
              <w:t>Prepayments</w:t>
            </w:r>
          </w:p>
        </w:tc>
        <w:tc>
          <w:tcPr>
            <w:tcW w:w="1296" w:type="dxa"/>
            <w:tcBorders>
              <w:bottom w:val="single" w:sz="4" w:space="0" w:color="auto"/>
            </w:tcBorders>
            <w:vAlign w:val="bottom"/>
          </w:tcPr>
          <w:p w14:paraId="57503B72" w14:textId="3119605E" w:rsidR="00A81074" w:rsidRPr="006B300D" w:rsidRDefault="008D2090" w:rsidP="00A8107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29,675</w:t>
            </w:r>
          </w:p>
        </w:tc>
        <w:tc>
          <w:tcPr>
            <w:tcW w:w="1296" w:type="dxa"/>
            <w:tcBorders>
              <w:bottom w:val="single" w:sz="4" w:space="0" w:color="auto"/>
            </w:tcBorders>
            <w:vAlign w:val="bottom"/>
          </w:tcPr>
          <w:p w14:paraId="3C0570D6" w14:textId="5C24582A" w:rsidR="00A81074" w:rsidRPr="006B300D" w:rsidRDefault="00392C74" w:rsidP="00A81074">
            <w:pPr>
              <w:ind w:right="-72"/>
              <w:jc w:val="right"/>
              <w:rPr>
                <w:rFonts w:ascii="Arial" w:hAnsi="Arial" w:cs="Arial"/>
                <w:color w:val="auto"/>
                <w:sz w:val="18"/>
                <w:szCs w:val="18"/>
              </w:rPr>
            </w:pPr>
            <w:r w:rsidRPr="006B300D">
              <w:rPr>
                <w:rFonts w:ascii="Arial" w:hAnsi="Arial" w:cs="Arial"/>
                <w:color w:val="auto"/>
                <w:sz w:val="18"/>
                <w:szCs w:val="18"/>
                <w:lang w:val="en-GB"/>
              </w:rPr>
              <w:t>23</w:t>
            </w:r>
            <w:r w:rsidR="00A81074" w:rsidRPr="006B300D">
              <w:rPr>
                <w:rFonts w:ascii="Arial" w:hAnsi="Arial" w:cs="Arial"/>
                <w:color w:val="auto"/>
                <w:sz w:val="18"/>
                <w:szCs w:val="18"/>
                <w:lang w:val="en-GB"/>
              </w:rPr>
              <w:t>,</w:t>
            </w:r>
            <w:r w:rsidRPr="006B300D">
              <w:rPr>
                <w:rFonts w:ascii="Arial" w:hAnsi="Arial" w:cs="Arial"/>
                <w:color w:val="auto"/>
                <w:sz w:val="18"/>
                <w:szCs w:val="18"/>
                <w:lang w:val="en-GB"/>
              </w:rPr>
              <w:t>271</w:t>
            </w:r>
          </w:p>
        </w:tc>
        <w:tc>
          <w:tcPr>
            <w:tcW w:w="1296" w:type="dxa"/>
            <w:tcBorders>
              <w:bottom w:val="single" w:sz="4" w:space="0" w:color="auto"/>
            </w:tcBorders>
            <w:vAlign w:val="bottom"/>
          </w:tcPr>
          <w:p w14:paraId="37C69537" w14:textId="2CE6E41A" w:rsidR="00A81074" w:rsidRPr="006B300D" w:rsidRDefault="00ED5B10" w:rsidP="00A81074">
            <w:pPr>
              <w:ind w:right="-72"/>
              <w:jc w:val="right"/>
              <w:rPr>
                <w:rFonts w:ascii="Arial" w:hAnsi="Arial" w:cs="Arial"/>
                <w:color w:val="auto"/>
                <w:sz w:val="18"/>
                <w:szCs w:val="18"/>
              </w:rPr>
            </w:pPr>
            <w:r w:rsidRPr="006B300D">
              <w:rPr>
                <w:rFonts w:ascii="Arial" w:hAnsi="Arial" w:cs="Arial"/>
                <w:color w:val="auto"/>
                <w:sz w:val="18"/>
                <w:szCs w:val="18"/>
              </w:rPr>
              <w:t>9,312</w:t>
            </w:r>
          </w:p>
        </w:tc>
        <w:tc>
          <w:tcPr>
            <w:tcW w:w="1296" w:type="dxa"/>
            <w:tcBorders>
              <w:bottom w:val="single" w:sz="4" w:space="0" w:color="auto"/>
            </w:tcBorders>
            <w:vAlign w:val="bottom"/>
          </w:tcPr>
          <w:p w14:paraId="58571FCB" w14:textId="23D0A6CF" w:rsidR="00A81074" w:rsidRPr="006B300D" w:rsidRDefault="00392C74" w:rsidP="00A81074">
            <w:pPr>
              <w:ind w:right="-72"/>
              <w:jc w:val="right"/>
              <w:rPr>
                <w:rFonts w:ascii="Arial" w:hAnsi="Arial" w:cs="Arial"/>
                <w:color w:val="auto"/>
                <w:sz w:val="18"/>
                <w:szCs w:val="18"/>
              </w:rPr>
            </w:pPr>
            <w:r w:rsidRPr="006B300D">
              <w:rPr>
                <w:rFonts w:ascii="Arial" w:hAnsi="Arial" w:cs="Arial"/>
                <w:color w:val="auto"/>
                <w:sz w:val="18"/>
                <w:szCs w:val="18"/>
                <w:lang w:val="en-GB"/>
              </w:rPr>
              <w:t>11</w:t>
            </w:r>
            <w:r w:rsidR="00A81074" w:rsidRPr="006B300D">
              <w:rPr>
                <w:rFonts w:ascii="Arial" w:hAnsi="Arial" w:cs="Arial"/>
                <w:color w:val="auto"/>
                <w:sz w:val="18"/>
                <w:szCs w:val="18"/>
                <w:lang w:val="en-GB"/>
              </w:rPr>
              <w:t>,</w:t>
            </w:r>
            <w:r w:rsidRPr="006B300D">
              <w:rPr>
                <w:rFonts w:ascii="Arial" w:hAnsi="Arial" w:cs="Arial"/>
                <w:color w:val="auto"/>
                <w:sz w:val="18"/>
                <w:szCs w:val="18"/>
                <w:lang w:val="en-GB"/>
              </w:rPr>
              <w:t>604</w:t>
            </w:r>
          </w:p>
        </w:tc>
      </w:tr>
      <w:tr w:rsidR="00A93A50" w:rsidRPr="006B300D" w14:paraId="202D0851" w14:textId="77777777" w:rsidTr="003B6BFB">
        <w:tc>
          <w:tcPr>
            <w:tcW w:w="4266" w:type="dxa"/>
            <w:tcBorders>
              <w:top w:val="nil"/>
              <w:left w:val="nil"/>
              <w:right w:val="nil"/>
            </w:tcBorders>
            <w:vAlign w:val="center"/>
          </w:tcPr>
          <w:p w14:paraId="36130C47" w14:textId="77777777" w:rsidR="00E76884" w:rsidRPr="006B300D" w:rsidRDefault="00E76884" w:rsidP="002A2B36">
            <w:pPr>
              <w:ind w:left="436" w:right="-81"/>
              <w:rPr>
                <w:rFonts w:ascii="Arial" w:hAnsi="Arial" w:cs="Arial"/>
                <w:color w:val="auto"/>
                <w:sz w:val="12"/>
                <w:szCs w:val="12"/>
              </w:rPr>
            </w:pPr>
          </w:p>
        </w:tc>
        <w:tc>
          <w:tcPr>
            <w:tcW w:w="1296" w:type="dxa"/>
            <w:tcBorders>
              <w:top w:val="single" w:sz="4" w:space="0" w:color="auto"/>
              <w:left w:val="nil"/>
              <w:right w:val="nil"/>
            </w:tcBorders>
            <w:vAlign w:val="center"/>
          </w:tcPr>
          <w:p w14:paraId="13CAC3FB" w14:textId="77777777" w:rsidR="00E76884" w:rsidRPr="006B300D" w:rsidRDefault="00E76884" w:rsidP="002A2B36">
            <w:pPr>
              <w:ind w:left="436" w:right="-81"/>
              <w:jc w:val="right"/>
              <w:rPr>
                <w:rFonts w:ascii="Arial" w:hAnsi="Arial" w:cs="Arial"/>
                <w:color w:val="auto"/>
                <w:sz w:val="12"/>
                <w:szCs w:val="12"/>
              </w:rPr>
            </w:pPr>
          </w:p>
        </w:tc>
        <w:tc>
          <w:tcPr>
            <w:tcW w:w="1296" w:type="dxa"/>
            <w:tcBorders>
              <w:top w:val="single" w:sz="4" w:space="0" w:color="auto"/>
              <w:left w:val="nil"/>
              <w:right w:val="nil"/>
            </w:tcBorders>
            <w:vAlign w:val="center"/>
          </w:tcPr>
          <w:p w14:paraId="64CD32E6" w14:textId="77777777" w:rsidR="00E76884" w:rsidRPr="006B300D" w:rsidRDefault="00E76884" w:rsidP="002A2B36">
            <w:pPr>
              <w:ind w:left="436" w:right="-81"/>
              <w:jc w:val="right"/>
              <w:rPr>
                <w:rFonts w:ascii="Arial" w:hAnsi="Arial" w:cs="Arial"/>
                <w:color w:val="auto"/>
                <w:sz w:val="12"/>
                <w:szCs w:val="12"/>
              </w:rPr>
            </w:pPr>
          </w:p>
        </w:tc>
        <w:tc>
          <w:tcPr>
            <w:tcW w:w="1296" w:type="dxa"/>
            <w:tcBorders>
              <w:top w:val="single" w:sz="4" w:space="0" w:color="auto"/>
              <w:left w:val="nil"/>
              <w:right w:val="nil"/>
            </w:tcBorders>
            <w:vAlign w:val="center"/>
          </w:tcPr>
          <w:p w14:paraId="2F267CAB" w14:textId="77777777" w:rsidR="00E76884" w:rsidRPr="006B300D" w:rsidRDefault="00E76884" w:rsidP="002A2B36">
            <w:pPr>
              <w:ind w:left="436" w:right="-81"/>
              <w:jc w:val="right"/>
              <w:rPr>
                <w:rFonts w:ascii="Arial" w:hAnsi="Arial" w:cs="Arial"/>
                <w:color w:val="auto"/>
                <w:sz w:val="12"/>
                <w:szCs w:val="12"/>
              </w:rPr>
            </w:pPr>
          </w:p>
        </w:tc>
        <w:tc>
          <w:tcPr>
            <w:tcW w:w="1296" w:type="dxa"/>
            <w:tcBorders>
              <w:top w:val="single" w:sz="4" w:space="0" w:color="auto"/>
              <w:left w:val="nil"/>
              <w:right w:val="nil"/>
            </w:tcBorders>
            <w:vAlign w:val="center"/>
          </w:tcPr>
          <w:p w14:paraId="72898129" w14:textId="77777777" w:rsidR="00E76884" w:rsidRPr="006B300D" w:rsidRDefault="00E76884" w:rsidP="002A2B36">
            <w:pPr>
              <w:ind w:left="436" w:right="-81"/>
              <w:jc w:val="right"/>
              <w:rPr>
                <w:rFonts w:ascii="Arial" w:hAnsi="Arial" w:cs="Arial"/>
                <w:color w:val="auto"/>
                <w:sz w:val="12"/>
                <w:szCs w:val="12"/>
              </w:rPr>
            </w:pPr>
          </w:p>
        </w:tc>
      </w:tr>
      <w:tr w:rsidR="00481FD9" w:rsidRPr="006B300D" w14:paraId="640EBF77" w14:textId="77777777" w:rsidTr="00481FD9">
        <w:trPr>
          <w:trHeight w:val="135"/>
        </w:trPr>
        <w:tc>
          <w:tcPr>
            <w:tcW w:w="4266" w:type="dxa"/>
            <w:tcBorders>
              <w:top w:val="nil"/>
              <w:left w:val="nil"/>
              <w:bottom w:val="nil"/>
              <w:right w:val="nil"/>
            </w:tcBorders>
            <w:vAlign w:val="center"/>
          </w:tcPr>
          <w:p w14:paraId="7AA4E02B" w14:textId="77777777" w:rsidR="00E76884" w:rsidRPr="006B300D" w:rsidRDefault="00E76884" w:rsidP="00E76884">
            <w:pPr>
              <w:ind w:left="-72"/>
              <w:rPr>
                <w:rFonts w:ascii="Arial" w:hAnsi="Arial" w:cs="Arial"/>
                <w:color w:val="auto"/>
                <w:sz w:val="18"/>
                <w:szCs w:val="18"/>
                <w:cs/>
              </w:rPr>
            </w:pPr>
          </w:p>
        </w:tc>
        <w:tc>
          <w:tcPr>
            <w:tcW w:w="1296" w:type="dxa"/>
            <w:tcBorders>
              <w:top w:val="nil"/>
              <w:left w:val="nil"/>
              <w:bottom w:val="single" w:sz="4" w:space="0" w:color="auto"/>
              <w:right w:val="nil"/>
            </w:tcBorders>
            <w:vAlign w:val="bottom"/>
          </w:tcPr>
          <w:p w14:paraId="2238BC2C" w14:textId="468BC91E" w:rsidR="00E76884" w:rsidRPr="006B300D" w:rsidRDefault="008D2090" w:rsidP="00E76884">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2,214,153</w:t>
            </w:r>
          </w:p>
        </w:tc>
        <w:tc>
          <w:tcPr>
            <w:tcW w:w="1296" w:type="dxa"/>
            <w:tcBorders>
              <w:top w:val="nil"/>
              <w:left w:val="nil"/>
              <w:bottom w:val="single" w:sz="4" w:space="0" w:color="auto"/>
              <w:right w:val="nil"/>
            </w:tcBorders>
            <w:vAlign w:val="bottom"/>
          </w:tcPr>
          <w:p w14:paraId="7597A2D9" w14:textId="47F7BDE8" w:rsidR="00E76884" w:rsidRPr="006B300D" w:rsidRDefault="00392C74" w:rsidP="00E76884">
            <w:pPr>
              <w:ind w:right="-72"/>
              <w:jc w:val="right"/>
              <w:rPr>
                <w:rFonts w:ascii="Arial" w:hAnsi="Arial" w:cs="Arial"/>
                <w:color w:val="auto"/>
                <w:sz w:val="18"/>
                <w:szCs w:val="18"/>
              </w:rPr>
            </w:pPr>
            <w:r w:rsidRPr="006B300D">
              <w:rPr>
                <w:rFonts w:ascii="Arial" w:hAnsi="Arial" w:cs="Arial"/>
                <w:color w:val="auto"/>
                <w:sz w:val="18"/>
                <w:szCs w:val="18"/>
                <w:lang w:val="en-GB"/>
              </w:rPr>
              <w:t>3</w:t>
            </w:r>
            <w:r w:rsidR="00A81074" w:rsidRPr="006B300D">
              <w:rPr>
                <w:rFonts w:ascii="Arial" w:hAnsi="Arial" w:cs="Arial"/>
                <w:color w:val="auto"/>
                <w:sz w:val="18"/>
                <w:szCs w:val="18"/>
                <w:lang w:val="en-GB"/>
              </w:rPr>
              <w:t>,</w:t>
            </w:r>
            <w:r w:rsidRPr="006B300D">
              <w:rPr>
                <w:rFonts w:ascii="Arial" w:hAnsi="Arial" w:cs="Arial"/>
                <w:color w:val="auto"/>
                <w:sz w:val="18"/>
                <w:szCs w:val="18"/>
                <w:lang w:val="en-GB"/>
              </w:rPr>
              <w:t>243</w:t>
            </w:r>
            <w:r w:rsidR="00A81074" w:rsidRPr="006B300D">
              <w:rPr>
                <w:rFonts w:ascii="Arial" w:hAnsi="Arial" w:cs="Arial"/>
                <w:color w:val="auto"/>
                <w:sz w:val="18"/>
                <w:szCs w:val="18"/>
                <w:lang w:val="en-GB"/>
              </w:rPr>
              <w:t>,</w:t>
            </w:r>
            <w:r w:rsidRPr="006B300D">
              <w:rPr>
                <w:rFonts w:ascii="Arial" w:hAnsi="Arial" w:cs="Arial"/>
                <w:color w:val="auto"/>
                <w:sz w:val="18"/>
                <w:szCs w:val="18"/>
                <w:lang w:val="en-GB"/>
              </w:rPr>
              <w:t>038</w:t>
            </w:r>
          </w:p>
        </w:tc>
        <w:tc>
          <w:tcPr>
            <w:tcW w:w="1296" w:type="dxa"/>
            <w:tcBorders>
              <w:top w:val="nil"/>
              <w:left w:val="nil"/>
              <w:bottom w:val="single" w:sz="4" w:space="0" w:color="auto"/>
              <w:right w:val="nil"/>
            </w:tcBorders>
            <w:vAlign w:val="bottom"/>
          </w:tcPr>
          <w:p w14:paraId="554F47E1" w14:textId="02CF7A6A" w:rsidR="00E76884" w:rsidRPr="006B300D" w:rsidRDefault="00ED5B10" w:rsidP="00E76884">
            <w:pPr>
              <w:ind w:right="-72"/>
              <w:jc w:val="right"/>
              <w:rPr>
                <w:rFonts w:ascii="Arial" w:hAnsi="Arial" w:cs="Arial"/>
                <w:color w:val="auto"/>
                <w:sz w:val="18"/>
                <w:szCs w:val="18"/>
                <w:cs/>
              </w:rPr>
            </w:pPr>
            <w:r w:rsidRPr="006B300D">
              <w:rPr>
                <w:rFonts w:ascii="Arial" w:hAnsi="Arial" w:cs="Arial"/>
                <w:color w:val="auto"/>
                <w:sz w:val="18"/>
                <w:szCs w:val="18"/>
              </w:rPr>
              <w:t>34,691</w:t>
            </w:r>
          </w:p>
        </w:tc>
        <w:tc>
          <w:tcPr>
            <w:tcW w:w="1296" w:type="dxa"/>
            <w:tcBorders>
              <w:top w:val="nil"/>
              <w:left w:val="nil"/>
              <w:bottom w:val="single" w:sz="4" w:space="0" w:color="auto"/>
              <w:right w:val="nil"/>
            </w:tcBorders>
            <w:vAlign w:val="bottom"/>
          </w:tcPr>
          <w:p w14:paraId="5D85760D" w14:textId="6463156B" w:rsidR="00E76884" w:rsidRPr="006B300D" w:rsidRDefault="00392C74" w:rsidP="00E76884">
            <w:pPr>
              <w:ind w:right="-72"/>
              <w:jc w:val="right"/>
              <w:rPr>
                <w:rFonts w:ascii="Arial" w:hAnsi="Arial" w:cs="Arial"/>
                <w:color w:val="auto"/>
                <w:sz w:val="18"/>
                <w:szCs w:val="18"/>
              </w:rPr>
            </w:pPr>
            <w:r w:rsidRPr="006B300D">
              <w:rPr>
                <w:rFonts w:ascii="Arial" w:hAnsi="Arial" w:cs="Arial"/>
                <w:color w:val="auto"/>
                <w:sz w:val="18"/>
                <w:szCs w:val="18"/>
                <w:lang w:val="en-GB"/>
              </w:rPr>
              <w:t>35</w:t>
            </w:r>
            <w:r w:rsidR="00A81074" w:rsidRPr="006B300D">
              <w:rPr>
                <w:rFonts w:ascii="Arial" w:hAnsi="Arial" w:cs="Arial"/>
                <w:color w:val="auto"/>
                <w:sz w:val="18"/>
                <w:szCs w:val="18"/>
                <w:lang w:val="en-GB"/>
              </w:rPr>
              <w:t>,</w:t>
            </w:r>
            <w:r w:rsidRPr="006B300D">
              <w:rPr>
                <w:rFonts w:ascii="Arial" w:hAnsi="Arial" w:cs="Arial"/>
                <w:color w:val="auto"/>
                <w:sz w:val="18"/>
                <w:szCs w:val="18"/>
                <w:lang w:val="en-GB"/>
              </w:rPr>
              <w:t>931</w:t>
            </w:r>
          </w:p>
        </w:tc>
      </w:tr>
    </w:tbl>
    <w:p w14:paraId="24D423E8" w14:textId="77777777" w:rsidR="006E72D3" w:rsidRPr="006B300D" w:rsidRDefault="006E72D3" w:rsidP="007761FB">
      <w:pPr>
        <w:jc w:val="thaiDistribute"/>
        <w:rPr>
          <w:rFonts w:ascii="Arial" w:hAnsi="Arial" w:cs="Arial"/>
          <w:color w:val="auto"/>
          <w:sz w:val="18"/>
          <w:szCs w:val="18"/>
          <w:lang w:val="en-GB"/>
        </w:rPr>
      </w:pPr>
    </w:p>
    <w:p w14:paraId="29876716" w14:textId="27EBBB1C" w:rsidR="003F38E1" w:rsidRPr="006B300D" w:rsidRDefault="00121C34" w:rsidP="007761FB">
      <w:pPr>
        <w:jc w:val="thaiDistribute"/>
        <w:rPr>
          <w:rFonts w:ascii="Arial" w:hAnsi="Arial" w:cs="Arial"/>
          <w:color w:val="auto"/>
          <w:sz w:val="18"/>
          <w:szCs w:val="18"/>
          <w:lang w:val="en-GB"/>
        </w:rPr>
      </w:pPr>
      <w:r w:rsidRPr="006B300D">
        <w:rPr>
          <w:rFonts w:ascii="Arial" w:hAnsi="Arial" w:cs="Arial"/>
          <w:color w:val="auto"/>
          <w:sz w:val="18"/>
          <w:szCs w:val="18"/>
          <w:lang w:val="en-GB"/>
        </w:rPr>
        <w:t>O</w:t>
      </w:r>
      <w:r w:rsidR="003F38E1" w:rsidRPr="006B300D">
        <w:rPr>
          <w:rFonts w:ascii="Arial" w:hAnsi="Arial" w:cs="Arial"/>
          <w:color w:val="auto"/>
          <w:sz w:val="18"/>
          <w:szCs w:val="18"/>
          <w:lang w:val="en-GB"/>
        </w:rPr>
        <w:t>utstanding trade receivables can</w:t>
      </w:r>
      <w:r w:rsidR="0095381D" w:rsidRPr="006B300D">
        <w:rPr>
          <w:rFonts w:ascii="Arial" w:hAnsi="Arial" w:cs="Arial"/>
          <w:color w:val="auto"/>
          <w:sz w:val="18"/>
          <w:szCs w:val="18"/>
          <w:lang w:val="en-GB"/>
        </w:rPr>
        <w:t xml:space="preserve"> </w:t>
      </w:r>
      <w:r w:rsidR="003F38E1" w:rsidRPr="006B300D">
        <w:rPr>
          <w:rFonts w:ascii="Arial" w:hAnsi="Arial" w:cs="Arial"/>
          <w:color w:val="auto"/>
          <w:sz w:val="18"/>
          <w:szCs w:val="18"/>
          <w:lang w:val="en-GB"/>
        </w:rPr>
        <w:t>be analysed as follows:</w:t>
      </w:r>
    </w:p>
    <w:p w14:paraId="4A8A854B" w14:textId="77777777" w:rsidR="00422398" w:rsidRPr="006B300D" w:rsidRDefault="00422398" w:rsidP="007761FB">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A93A50" w:rsidRPr="006B300D" w14:paraId="79388521" w14:textId="77777777" w:rsidTr="003B6BFB">
        <w:tc>
          <w:tcPr>
            <w:tcW w:w="4257" w:type="dxa"/>
            <w:tcBorders>
              <w:top w:val="nil"/>
              <w:left w:val="nil"/>
              <w:right w:val="nil"/>
            </w:tcBorders>
            <w:vAlign w:val="bottom"/>
          </w:tcPr>
          <w:p w14:paraId="3F2860F8" w14:textId="77777777" w:rsidR="003F38E1" w:rsidRPr="006B300D" w:rsidRDefault="003F38E1" w:rsidP="00846451">
            <w:pPr>
              <w:ind w:left="-72"/>
              <w:rPr>
                <w:rFonts w:ascii="Arial" w:hAnsi="Arial" w:cs="Arial"/>
                <w:color w:val="auto"/>
                <w:sz w:val="18"/>
                <w:szCs w:val="18"/>
              </w:rPr>
            </w:pPr>
          </w:p>
        </w:tc>
        <w:tc>
          <w:tcPr>
            <w:tcW w:w="2592" w:type="dxa"/>
            <w:gridSpan w:val="2"/>
            <w:tcBorders>
              <w:left w:val="nil"/>
              <w:bottom w:val="single" w:sz="4" w:space="0" w:color="auto"/>
              <w:right w:val="nil"/>
            </w:tcBorders>
            <w:vAlign w:val="bottom"/>
          </w:tcPr>
          <w:p w14:paraId="0B1CD1F4" w14:textId="77777777" w:rsidR="00AC137E" w:rsidRPr="006B300D" w:rsidRDefault="00AC137E" w:rsidP="00AD3D9F">
            <w:pPr>
              <w:pStyle w:val="a"/>
              <w:ind w:right="-72"/>
              <w:jc w:val="center"/>
              <w:rPr>
                <w:rFonts w:ascii="Arial" w:hAnsi="Arial" w:cs="Arial"/>
                <w:b/>
                <w:bCs/>
                <w:color w:val="auto"/>
                <w:sz w:val="18"/>
                <w:szCs w:val="18"/>
              </w:rPr>
            </w:pPr>
            <w:r w:rsidRPr="006B300D">
              <w:rPr>
                <w:rFonts w:ascii="Arial" w:hAnsi="Arial" w:cs="Arial"/>
                <w:b/>
                <w:bCs/>
                <w:color w:val="auto"/>
                <w:sz w:val="18"/>
                <w:szCs w:val="18"/>
              </w:rPr>
              <w:t>Consolidated</w:t>
            </w:r>
          </w:p>
          <w:p w14:paraId="6BAF3888" w14:textId="77777777" w:rsidR="00AC137E" w:rsidRPr="006B300D" w:rsidRDefault="00AC137E" w:rsidP="00AD3D9F">
            <w:pPr>
              <w:pStyle w:val="a"/>
              <w:ind w:right="-72"/>
              <w:jc w:val="center"/>
              <w:rPr>
                <w:rFonts w:ascii="Arial" w:hAnsi="Arial" w:cs="Arial"/>
                <w:b/>
                <w:bCs/>
                <w:color w:val="auto"/>
                <w:sz w:val="18"/>
                <w:szCs w:val="18"/>
                <w:cs/>
                <w:lang w:val="en-GB"/>
              </w:rPr>
            </w:pPr>
            <w:r w:rsidRPr="006B300D">
              <w:rPr>
                <w:rFonts w:ascii="Arial" w:hAnsi="Arial" w:cs="Arial"/>
                <w:b/>
                <w:bCs/>
                <w:color w:val="auto"/>
                <w:sz w:val="18"/>
                <w:szCs w:val="18"/>
              </w:rPr>
              <w:t>financial information</w:t>
            </w:r>
          </w:p>
        </w:tc>
        <w:tc>
          <w:tcPr>
            <w:tcW w:w="2592" w:type="dxa"/>
            <w:gridSpan w:val="2"/>
            <w:tcBorders>
              <w:left w:val="nil"/>
              <w:bottom w:val="single" w:sz="4" w:space="0" w:color="auto"/>
              <w:right w:val="nil"/>
            </w:tcBorders>
            <w:vAlign w:val="bottom"/>
          </w:tcPr>
          <w:p w14:paraId="3C18B0C5" w14:textId="77777777" w:rsidR="00AC137E" w:rsidRPr="006B300D" w:rsidRDefault="00AC137E" w:rsidP="00AD3D9F">
            <w:pPr>
              <w:pStyle w:val="a"/>
              <w:ind w:right="-72"/>
              <w:jc w:val="center"/>
              <w:rPr>
                <w:rFonts w:ascii="Arial" w:hAnsi="Arial" w:cs="Arial"/>
                <w:b/>
                <w:bCs/>
                <w:color w:val="auto"/>
                <w:sz w:val="18"/>
                <w:szCs w:val="18"/>
              </w:rPr>
            </w:pPr>
            <w:r w:rsidRPr="006B300D">
              <w:rPr>
                <w:rFonts w:ascii="Arial" w:hAnsi="Arial" w:cs="Arial"/>
                <w:b/>
                <w:bCs/>
                <w:color w:val="auto"/>
                <w:sz w:val="18"/>
                <w:szCs w:val="18"/>
              </w:rPr>
              <w:t>Separate</w:t>
            </w:r>
          </w:p>
          <w:p w14:paraId="1A4236AF" w14:textId="77777777" w:rsidR="00AC137E" w:rsidRPr="006B300D" w:rsidRDefault="00AC137E" w:rsidP="00AD3D9F">
            <w:pPr>
              <w:pStyle w:val="a"/>
              <w:ind w:right="-72"/>
              <w:jc w:val="center"/>
              <w:rPr>
                <w:rFonts w:ascii="Arial" w:hAnsi="Arial" w:cs="Arial"/>
                <w:b/>
                <w:bCs/>
                <w:color w:val="auto"/>
                <w:sz w:val="18"/>
                <w:szCs w:val="18"/>
                <w:cs/>
              </w:rPr>
            </w:pPr>
            <w:r w:rsidRPr="006B300D">
              <w:rPr>
                <w:rFonts w:ascii="Arial" w:hAnsi="Arial" w:cs="Arial"/>
                <w:b/>
                <w:bCs/>
                <w:color w:val="auto"/>
                <w:sz w:val="18"/>
                <w:szCs w:val="18"/>
              </w:rPr>
              <w:t>financial information</w:t>
            </w:r>
          </w:p>
        </w:tc>
      </w:tr>
      <w:tr w:rsidR="00A93A50" w:rsidRPr="006B300D" w14:paraId="184DB7AF" w14:textId="77777777" w:rsidTr="003B6BFB">
        <w:tc>
          <w:tcPr>
            <w:tcW w:w="4257" w:type="dxa"/>
            <w:tcBorders>
              <w:top w:val="nil"/>
              <w:left w:val="nil"/>
              <w:right w:val="nil"/>
            </w:tcBorders>
            <w:vAlign w:val="bottom"/>
          </w:tcPr>
          <w:p w14:paraId="08582D9D" w14:textId="77777777" w:rsidR="00AC137E" w:rsidRPr="006B300D" w:rsidRDefault="00AC137E" w:rsidP="00846451">
            <w:pPr>
              <w:ind w:left="-72"/>
              <w:rPr>
                <w:rFonts w:ascii="Arial" w:hAnsi="Arial" w:cs="Arial"/>
                <w:color w:val="auto"/>
                <w:sz w:val="18"/>
                <w:szCs w:val="18"/>
              </w:rPr>
            </w:pPr>
          </w:p>
        </w:tc>
        <w:tc>
          <w:tcPr>
            <w:tcW w:w="1296" w:type="dxa"/>
            <w:tcBorders>
              <w:top w:val="single" w:sz="4" w:space="0" w:color="auto"/>
              <w:left w:val="nil"/>
              <w:right w:val="nil"/>
            </w:tcBorders>
            <w:vAlign w:val="bottom"/>
          </w:tcPr>
          <w:p w14:paraId="39DAA5CB" w14:textId="77777777" w:rsidR="00AC137E" w:rsidRPr="006B300D" w:rsidRDefault="00AC137E" w:rsidP="00AD3D9F">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96" w:type="dxa"/>
            <w:tcBorders>
              <w:top w:val="single" w:sz="4" w:space="0" w:color="auto"/>
              <w:left w:val="nil"/>
              <w:right w:val="nil"/>
            </w:tcBorders>
            <w:vAlign w:val="bottom"/>
          </w:tcPr>
          <w:p w14:paraId="14173AB6" w14:textId="77777777" w:rsidR="00AC137E" w:rsidRPr="006B300D" w:rsidRDefault="00AC137E" w:rsidP="00AD3D9F">
            <w:pPr>
              <w:ind w:right="-72"/>
              <w:jc w:val="right"/>
              <w:rPr>
                <w:rFonts w:ascii="Arial" w:hAnsi="Arial" w:cs="Arial"/>
                <w:b/>
                <w:bCs/>
                <w:color w:val="auto"/>
                <w:sz w:val="18"/>
                <w:szCs w:val="18"/>
              </w:rPr>
            </w:pPr>
            <w:r w:rsidRPr="006B300D">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5A34030D" w14:textId="77777777" w:rsidR="00AC137E" w:rsidRPr="006B300D" w:rsidRDefault="00AC137E" w:rsidP="00AD3D9F">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96" w:type="dxa"/>
            <w:tcBorders>
              <w:top w:val="single" w:sz="4" w:space="0" w:color="auto"/>
              <w:left w:val="nil"/>
              <w:right w:val="nil"/>
            </w:tcBorders>
            <w:vAlign w:val="bottom"/>
          </w:tcPr>
          <w:p w14:paraId="1865E6A3" w14:textId="77777777" w:rsidR="00AC137E" w:rsidRPr="006B300D" w:rsidRDefault="00AC137E" w:rsidP="00AD3D9F">
            <w:pPr>
              <w:ind w:right="-72"/>
              <w:jc w:val="right"/>
              <w:rPr>
                <w:rFonts w:ascii="Arial" w:hAnsi="Arial" w:cs="Arial"/>
                <w:b/>
                <w:bCs/>
                <w:color w:val="auto"/>
                <w:sz w:val="18"/>
                <w:szCs w:val="18"/>
              </w:rPr>
            </w:pPr>
            <w:r w:rsidRPr="006B300D">
              <w:rPr>
                <w:rFonts w:ascii="Arial" w:hAnsi="Arial" w:cs="Arial"/>
                <w:b/>
                <w:bCs/>
                <w:color w:val="auto"/>
                <w:sz w:val="18"/>
                <w:szCs w:val="18"/>
              </w:rPr>
              <w:t>Audited</w:t>
            </w:r>
          </w:p>
        </w:tc>
      </w:tr>
      <w:tr w:rsidR="00A93A50" w:rsidRPr="006B300D" w14:paraId="2C544A45" w14:textId="77777777" w:rsidTr="003B6BFB">
        <w:tc>
          <w:tcPr>
            <w:tcW w:w="4257" w:type="dxa"/>
            <w:tcBorders>
              <w:top w:val="nil"/>
              <w:left w:val="nil"/>
              <w:right w:val="nil"/>
            </w:tcBorders>
            <w:vAlign w:val="bottom"/>
          </w:tcPr>
          <w:p w14:paraId="788C7E73" w14:textId="77777777" w:rsidR="002F3E4C" w:rsidRPr="006B300D" w:rsidRDefault="002F3E4C" w:rsidP="002F3E4C">
            <w:pPr>
              <w:ind w:left="-72"/>
              <w:rPr>
                <w:rFonts w:ascii="Arial" w:hAnsi="Arial" w:cs="Arial"/>
                <w:color w:val="auto"/>
                <w:sz w:val="18"/>
                <w:szCs w:val="18"/>
              </w:rPr>
            </w:pPr>
          </w:p>
        </w:tc>
        <w:tc>
          <w:tcPr>
            <w:tcW w:w="1296" w:type="dxa"/>
            <w:tcBorders>
              <w:top w:val="nil"/>
              <w:left w:val="nil"/>
              <w:right w:val="nil"/>
            </w:tcBorders>
          </w:tcPr>
          <w:p w14:paraId="40DC05BA" w14:textId="230EEE65" w:rsidR="002F3E4C" w:rsidRPr="006B300D" w:rsidRDefault="006F1759" w:rsidP="002F3E4C">
            <w:pPr>
              <w:ind w:left="-79" w:right="-72"/>
              <w:jc w:val="right"/>
              <w:rPr>
                <w:rFonts w:ascii="Arial" w:hAnsi="Arial" w:cs="Arial"/>
                <w:b/>
                <w:bCs/>
                <w:color w:val="auto"/>
                <w:sz w:val="18"/>
                <w:szCs w:val="18"/>
                <w:cs/>
              </w:rPr>
            </w:pPr>
            <w:r w:rsidRPr="006B300D">
              <w:rPr>
                <w:rFonts w:ascii="Arial" w:hAnsi="Arial" w:cs="Arial"/>
                <w:b/>
                <w:bCs/>
                <w:color w:val="auto"/>
                <w:sz w:val="18"/>
                <w:szCs w:val="18"/>
                <w:lang w:val="en-GB"/>
              </w:rPr>
              <w:t>31 December</w:t>
            </w:r>
          </w:p>
        </w:tc>
        <w:tc>
          <w:tcPr>
            <w:tcW w:w="1296" w:type="dxa"/>
            <w:tcBorders>
              <w:top w:val="nil"/>
              <w:left w:val="nil"/>
              <w:right w:val="nil"/>
            </w:tcBorders>
          </w:tcPr>
          <w:p w14:paraId="53D48577" w14:textId="7AC5C7C3" w:rsidR="002F3E4C" w:rsidRPr="006B300D" w:rsidRDefault="00392C74" w:rsidP="002F3E4C">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w:t>
            </w:r>
            <w:r w:rsidR="002F3E4C" w:rsidRPr="006B300D">
              <w:rPr>
                <w:rFonts w:ascii="Arial" w:hAnsi="Arial" w:cs="Arial"/>
                <w:b/>
                <w:bCs/>
                <w:color w:val="auto"/>
                <w:sz w:val="18"/>
                <w:szCs w:val="18"/>
              </w:rPr>
              <w:t xml:space="preserve"> March</w:t>
            </w:r>
          </w:p>
        </w:tc>
        <w:tc>
          <w:tcPr>
            <w:tcW w:w="1296" w:type="dxa"/>
            <w:tcBorders>
              <w:top w:val="nil"/>
              <w:left w:val="nil"/>
              <w:right w:val="nil"/>
            </w:tcBorders>
          </w:tcPr>
          <w:p w14:paraId="1B10F85B" w14:textId="367C671C" w:rsidR="002F3E4C" w:rsidRPr="006B300D" w:rsidRDefault="006F1759" w:rsidP="002F3E4C">
            <w:pPr>
              <w:ind w:left="-51" w:right="-72"/>
              <w:jc w:val="right"/>
              <w:rPr>
                <w:rFonts w:ascii="Arial" w:hAnsi="Arial" w:cs="Arial"/>
                <w:b/>
                <w:bCs/>
                <w:color w:val="auto"/>
                <w:sz w:val="18"/>
                <w:szCs w:val="18"/>
                <w:cs/>
              </w:rPr>
            </w:pPr>
            <w:r w:rsidRPr="006B300D">
              <w:rPr>
                <w:rFonts w:ascii="Arial" w:hAnsi="Arial" w:cs="Arial"/>
                <w:b/>
                <w:bCs/>
                <w:color w:val="auto"/>
                <w:sz w:val="18"/>
                <w:szCs w:val="18"/>
                <w:lang w:val="en-GB"/>
              </w:rPr>
              <w:t>31 December</w:t>
            </w:r>
          </w:p>
        </w:tc>
        <w:tc>
          <w:tcPr>
            <w:tcW w:w="1296" w:type="dxa"/>
            <w:tcBorders>
              <w:top w:val="nil"/>
              <w:left w:val="nil"/>
              <w:right w:val="nil"/>
            </w:tcBorders>
          </w:tcPr>
          <w:p w14:paraId="75147187" w14:textId="5AB8CAF3" w:rsidR="002F3E4C" w:rsidRPr="006B300D" w:rsidRDefault="00392C74" w:rsidP="002F3E4C">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w:t>
            </w:r>
            <w:r w:rsidR="002F3E4C" w:rsidRPr="006B300D">
              <w:rPr>
                <w:rFonts w:ascii="Arial" w:hAnsi="Arial" w:cs="Arial"/>
                <w:b/>
                <w:bCs/>
                <w:color w:val="auto"/>
                <w:sz w:val="18"/>
                <w:szCs w:val="18"/>
              </w:rPr>
              <w:t xml:space="preserve"> March</w:t>
            </w:r>
          </w:p>
        </w:tc>
      </w:tr>
      <w:tr w:rsidR="00A93A50" w:rsidRPr="006B300D" w14:paraId="43791062" w14:textId="77777777" w:rsidTr="003B6BFB">
        <w:tc>
          <w:tcPr>
            <w:tcW w:w="4257" w:type="dxa"/>
            <w:tcBorders>
              <w:top w:val="nil"/>
              <w:left w:val="nil"/>
              <w:right w:val="nil"/>
            </w:tcBorders>
            <w:vAlign w:val="bottom"/>
          </w:tcPr>
          <w:p w14:paraId="38B20738" w14:textId="77777777" w:rsidR="002F3E4C" w:rsidRPr="006B300D" w:rsidRDefault="002F3E4C" w:rsidP="002F3E4C">
            <w:pPr>
              <w:ind w:left="-72"/>
              <w:rPr>
                <w:rFonts w:ascii="Arial" w:hAnsi="Arial" w:cs="Arial"/>
                <w:color w:val="auto"/>
                <w:sz w:val="18"/>
                <w:szCs w:val="18"/>
              </w:rPr>
            </w:pPr>
          </w:p>
        </w:tc>
        <w:tc>
          <w:tcPr>
            <w:tcW w:w="1296" w:type="dxa"/>
            <w:tcBorders>
              <w:top w:val="nil"/>
              <w:left w:val="nil"/>
              <w:right w:val="nil"/>
            </w:tcBorders>
            <w:vAlign w:val="center"/>
          </w:tcPr>
          <w:p w14:paraId="20CBB421" w14:textId="358DEE53" w:rsidR="002F3E4C" w:rsidRPr="006B300D" w:rsidRDefault="00392C74" w:rsidP="002F3E4C">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296" w:type="dxa"/>
            <w:tcBorders>
              <w:top w:val="nil"/>
              <w:left w:val="nil"/>
              <w:right w:val="nil"/>
            </w:tcBorders>
            <w:vAlign w:val="center"/>
          </w:tcPr>
          <w:p w14:paraId="41CA2616" w14:textId="1C60F94F" w:rsidR="002F3E4C" w:rsidRPr="006B300D" w:rsidRDefault="00392C74" w:rsidP="002F3E4C">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296" w:type="dxa"/>
            <w:tcBorders>
              <w:top w:val="nil"/>
              <w:left w:val="nil"/>
              <w:right w:val="nil"/>
            </w:tcBorders>
            <w:vAlign w:val="center"/>
          </w:tcPr>
          <w:p w14:paraId="0323FA81" w14:textId="40499DCF" w:rsidR="002F3E4C" w:rsidRPr="006B300D" w:rsidRDefault="00392C74" w:rsidP="002F3E4C">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296" w:type="dxa"/>
            <w:tcBorders>
              <w:top w:val="nil"/>
              <w:left w:val="nil"/>
              <w:right w:val="nil"/>
            </w:tcBorders>
            <w:vAlign w:val="center"/>
          </w:tcPr>
          <w:p w14:paraId="164DD88B" w14:textId="74EFC0BB" w:rsidR="002F3E4C" w:rsidRPr="006B300D" w:rsidRDefault="00392C74" w:rsidP="002F3E4C">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r>
      <w:tr w:rsidR="00A93A50" w:rsidRPr="006B300D" w14:paraId="185DF5AB" w14:textId="77777777" w:rsidTr="003B6BFB">
        <w:tc>
          <w:tcPr>
            <w:tcW w:w="4257" w:type="dxa"/>
            <w:tcBorders>
              <w:top w:val="nil"/>
              <w:left w:val="nil"/>
              <w:right w:val="nil"/>
            </w:tcBorders>
            <w:vAlign w:val="bottom"/>
          </w:tcPr>
          <w:p w14:paraId="16765FD0" w14:textId="77777777" w:rsidR="002F3E4C" w:rsidRPr="006B300D" w:rsidRDefault="002F3E4C" w:rsidP="002F3E4C">
            <w:pPr>
              <w:ind w:left="-72"/>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6466ABB" w14:textId="77777777" w:rsidR="002F3E4C" w:rsidRPr="006B300D" w:rsidRDefault="002F3E4C" w:rsidP="002F3E4C">
            <w:pPr>
              <w:pStyle w:val="a"/>
              <w:ind w:right="-72"/>
              <w:jc w:val="right"/>
              <w:rPr>
                <w:rFonts w:ascii="Arial" w:hAnsi="Arial" w:cs="Arial"/>
                <w:b/>
                <w:bCs/>
                <w:color w:val="auto"/>
                <w:sz w:val="18"/>
                <w:szCs w:val="18"/>
              </w:rPr>
            </w:pPr>
            <w:r w:rsidRPr="006B300D">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66795C4D" w14:textId="77777777" w:rsidR="002F3E4C" w:rsidRPr="006B300D" w:rsidRDefault="002F3E4C" w:rsidP="002F3E4C">
            <w:pPr>
              <w:pStyle w:val="a"/>
              <w:ind w:right="-72"/>
              <w:jc w:val="right"/>
              <w:rPr>
                <w:rFonts w:ascii="Arial" w:hAnsi="Arial" w:cs="Arial"/>
                <w:b/>
                <w:bCs/>
                <w:color w:val="auto"/>
                <w:sz w:val="18"/>
                <w:szCs w:val="18"/>
              </w:rPr>
            </w:pPr>
            <w:proofErr w:type="gramStart"/>
            <w:r w:rsidRPr="006B300D">
              <w:rPr>
                <w:rFonts w:ascii="Arial" w:hAnsi="Arial" w:cs="Arial"/>
                <w:b/>
                <w:bCs/>
                <w:color w:val="auto"/>
                <w:sz w:val="18"/>
                <w:szCs w:val="18"/>
              </w:rPr>
              <w:t>Thousand</w:t>
            </w:r>
            <w:r w:rsidRPr="006B300D">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vAlign w:val="bottom"/>
          </w:tcPr>
          <w:p w14:paraId="58D6E40B" w14:textId="77777777" w:rsidR="002F3E4C" w:rsidRPr="006B300D" w:rsidRDefault="002F3E4C" w:rsidP="002F3E4C">
            <w:pPr>
              <w:pStyle w:val="a"/>
              <w:ind w:right="-72"/>
              <w:jc w:val="right"/>
              <w:rPr>
                <w:rFonts w:ascii="Arial" w:hAnsi="Arial" w:cs="Arial"/>
                <w:b/>
                <w:bCs/>
                <w:color w:val="auto"/>
                <w:sz w:val="18"/>
                <w:szCs w:val="18"/>
              </w:rPr>
            </w:pPr>
            <w:proofErr w:type="gramStart"/>
            <w:r w:rsidRPr="006B300D">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bottom"/>
          </w:tcPr>
          <w:p w14:paraId="46F74D51" w14:textId="77777777" w:rsidR="002F3E4C" w:rsidRPr="006B300D" w:rsidRDefault="002F3E4C" w:rsidP="002F3E4C">
            <w:pPr>
              <w:pStyle w:val="a"/>
              <w:ind w:right="-72"/>
              <w:jc w:val="right"/>
              <w:rPr>
                <w:rFonts w:ascii="Arial" w:hAnsi="Arial" w:cs="Arial"/>
                <w:b/>
                <w:bCs/>
                <w:color w:val="auto"/>
                <w:sz w:val="18"/>
                <w:szCs w:val="18"/>
              </w:rPr>
            </w:pPr>
            <w:proofErr w:type="gramStart"/>
            <w:r w:rsidRPr="006B300D">
              <w:rPr>
                <w:rFonts w:ascii="Arial" w:hAnsi="Arial" w:cs="Arial"/>
                <w:b/>
                <w:bCs/>
                <w:color w:val="auto"/>
                <w:sz w:val="18"/>
                <w:szCs w:val="18"/>
              </w:rPr>
              <w:t>Thousand</w:t>
            </w:r>
            <w:r w:rsidRPr="006B300D">
              <w:rPr>
                <w:rFonts w:ascii="Arial" w:hAnsi="Arial" w:cs="Arial"/>
                <w:b/>
                <w:bCs/>
                <w:color w:val="auto"/>
                <w:sz w:val="18"/>
                <w:szCs w:val="18"/>
                <w:lang w:val="en-GB"/>
              </w:rPr>
              <w:t xml:space="preserve">  Baht</w:t>
            </w:r>
            <w:proofErr w:type="gramEnd"/>
          </w:p>
        </w:tc>
      </w:tr>
      <w:tr w:rsidR="00A93A50" w:rsidRPr="006B300D" w14:paraId="2DC553A7" w14:textId="77777777" w:rsidTr="003B6BFB">
        <w:tc>
          <w:tcPr>
            <w:tcW w:w="4257" w:type="dxa"/>
            <w:tcBorders>
              <w:top w:val="nil"/>
              <w:left w:val="nil"/>
              <w:right w:val="nil"/>
            </w:tcBorders>
            <w:vAlign w:val="bottom"/>
          </w:tcPr>
          <w:p w14:paraId="67A66168" w14:textId="77777777" w:rsidR="002F3E4C" w:rsidRPr="006B300D" w:rsidRDefault="002F3E4C" w:rsidP="002A2B36">
            <w:pPr>
              <w:ind w:left="436" w:right="-81"/>
              <w:rPr>
                <w:rFonts w:ascii="Arial" w:hAnsi="Arial" w:cs="Arial"/>
                <w:color w:val="auto"/>
                <w:sz w:val="12"/>
                <w:szCs w:val="12"/>
              </w:rPr>
            </w:pPr>
          </w:p>
        </w:tc>
        <w:tc>
          <w:tcPr>
            <w:tcW w:w="1296" w:type="dxa"/>
            <w:tcBorders>
              <w:top w:val="single" w:sz="4" w:space="0" w:color="auto"/>
              <w:left w:val="nil"/>
              <w:right w:val="nil"/>
            </w:tcBorders>
            <w:vAlign w:val="bottom"/>
          </w:tcPr>
          <w:p w14:paraId="74F3CD23" w14:textId="77777777" w:rsidR="002F3E4C" w:rsidRPr="006B300D" w:rsidRDefault="002F3E4C" w:rsidP="002A2B36">
            <w:pPr>
              <w:ind w:left="436" w:right="-81"/>
              <w:rPr>
                <w:rFonts w:ascii="Arial" w:hAnsi="Arial" w:cs="Arial"/>
                <w:color w:val="auto"/>
                <w:sz w:val="12"/>
                <w:szCs w:val="12"/>
              </w:rPr>
            </w:pPr>
          </w:p>
        </w:tc>
        <w:tc>
          <w:tcPr>
            <w:tcW w:w="1296" w:type="dxa"/>
            <w:tcBorders>
              <w:top w:val="single" w:sz="4" w:space="0" w:color="auto"/>
              <w:left w:val="nil"/>
              <w:right w:val="nil"/>
            </w:tcBorders>
            <w:vAlign w:val="bottom"/>
          </w:tcPr>
          <w:p w14:paraId="4811A94E" w14:textId="77777777" w:rsidR="002F3E4C" w:rsidRPr="006B300D" w:rsidRDefault="002F3E4C" w:rsidP="002A2B36">
            <w:pPr>
              <w:ind w:left="436" w:right="-81"/>
              <w:rPr>
                <w:rFonts w:ascii="Arial" w:hAnsi="Arial" w:cs="Arial"/>
                <w:color w:val="auto"/>
                <w:sz w:val="12"/>
                <w:szCs w:val="12"/>
              </w:rPr>
            </w:pPr>
          </w:p>
        </w:tc>
        <w:tc>
          <w:tcPr>
            <w:tcW w:w="1296" w:type="dxa"/>
            <w:tcBorders>
              <w:top w:val="single" w:sz="4" w:space="0" w:color="auto"/>
              <w:left w:val="nil"/>
              <w:right w:val="nil"/>
            </w:tcBorders>
            <w:vAlign w:val="bottom"/>
          </w:tcPr>
          <w:p w14:paraId="6898FD42" w14:textId="77777777" w:rsidR="002F3E4C" w:rsidRPr="006B300D" w:rsidRDefault="002F3E4C" w:rsidP="002A2B36">
            <w:pPr>
              <w:ind w:left="436" w:right="-81"/>
              <w:rPr>
                <w:rFonts w:ascii="Arial" w:hAnsi="Arial" w:cs="Arial"/>
                <w:color w:val="auto"/>
                <w:sz w:val="12"/>
                <w:szCs w:val="12"/>
              </w:rPr>
            </w:pPr>
          </w:p>
        </w:tc>
        <w:tc>
          <w:tcPr>
            <w:tcW w:w="1296" w:type="dxa"/>
            <w:tcBorders>
              <w:top w:val="single" w:sz="4" w:space="0" w:color="auto"/>
              <w:left w:val="nil"/>
              <w:right w:val="nil"/>
            </w:tcBorders>
            <w:vAlign w:val="bottom"/>
          </w:tcPr>
          <w:p w14:paraId="5038CAB5" w14:textId="77777777" w:rsidR="002F3E4C" w:rsidRPr="006B300D" w:rsidRDefault="002F3E4C" w:rsidP="002A2B36">
            <w:pPr>
              <w:ind w:left="436" w:right="-81"/>
              <w:rPr>
                <w:rFonts w:ascii="Arial" w:hAnsi="Arial" w:cs="Arial"/>
                <w:color w:val="auto"/>
                <w:sz w:val="12"/>
                <w:szCs w:val="12"/>
              </w:rPr>
            </w:pPr>
          </w:p>
        </w:tc>
      </w:tr>
      <w:tr w:rsidR="00A93A50" w:rsidRPr="006B300D" w14:paraId="3DE4E9B8" w14:textId="77777777" w:rsidTr="003B6BFB">
        <w:trPr>
          <w:trHeight w:val="117"/>
        </w:trPr>
        <w:tc>
          <w:tcPr>
            <w:tcW w:w="4257" w:type="dxa"/>
            <w:tcBorders>
              <w:top w:val="nil"/>
              <w:left w:val="nil"/>
              <w:right w:val="nil"/>
            </w:tcBorders>
            <w:vAlign w:val="bottom"/>
          </w:tcPr>
          <w:p w14:paraId="0626F59A" w14:textId="77777777" w:rsidR="002F3E4C" w:rsidRPr="006B300D" w:rsidRDefault="002F3E4C" w:rsidP="002F3E4C">
            <w:pPr>
              <w:ind w:left="-72" w:right="-162"/>
              <w:rPr>
                <w:rFonts w:ascii="Arial" w:hAnsi="Arial" w:cs="Arial"/>
                <w:color w:val="auto"/>
                <w:sz w:val="18"/>
                <w:szCs w:val="18"/>
              </w:rPr>
            </w:pPr>
            <w:r w:rsidRPr="006B300D">
              <w:rPr>
                <w:rFonts w:ascii="Arial" w:hAnsi="Arial" w:cs="Arial"/>
                <w:color w:val="auto"/>
                <w:sz w:val="18"/>
                <w:szCs w:val="18"/>
              </w:rPr>
              <w:t>Not yet due</w:t>
            </w:r>
          </w:p>
        </w:tc>
        <w:tc>
          <w:tcPr>
            <w:tcW w:w="1296" w:type="dxa"/>
            <w:tcBorders>
              <w:top w:val="nil"/>
              <w:left w:val="nil"/>
              <w:right w:val="nil"/>
            </w:tcBorders>
            <w:vAlign w:val="bottom"/>
          </w:tcPr>
          <w:p w14:paraId="1FA8D6CF" w14:textId="55069D31" w:rsidR="002F3E4C" w:rsidRPr="006B300D" w:rsidRDefault="00ED5B10" w:rsidP="002F3E4C">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1,723,047</w:t>
            </w:r>
          </w:p>
        </w:tc>
        <w:tc>
          <w:tcPr>
            <w:tcW w:w="1296" w:type="dxa"/>
            <w:tcBorders>
              <w:top w:val="nil"/>
              <w:left w:val="nil"/>
              <w:right w:val="nil"/>
            </w:tcBorders>
            <w:vAlign w:val="bottom"/>
          </w:tcPr>
          <w:p w14:paraId="2B459014" w14:textId="624AC59B" w:rsidR="002F3E4C" w:rsidRPr="006B300D" w:rsidRDefault="00392C74" w:rsidP="002F3E4C">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lang w:val="en-GB"/>
              </w:rPr>
              <w:t>2</w:t>
            </w:r>
            <w:r w:rsidR="002F3E4C" w:rsidRPr="006B300D">
              <w:rPr>
                <w:rFonts w:ascii="Arial" w:eastAsia="Times New Roman" w:hAnsi="Arial" w:cs="Arial"/>
                <w:color w:val="auto"/>
                <w:sz w:val="18"/>
                <w:szCs w:val="18"/>
              </w:rPr>
              <w:t>,</w:t>
            </w:r>
            <w:r w:rsidRPr="006B300D">
              <w:rPr>
                <w:rFonts w:ascii="Arial" w:eastAsia="Times New Roman" w:hAnsi="Arial" w:cs="Arial"/>
                <w:color w:val="auto"/>
                <w:sz w:val="18"/>
                <w:szCs w:val="18"/>
                <w:lang w:val="en-GB"/>
              </w:rPr>
              <w:t>920</w:t>
            </w:r>
            <w:r w:rsidR="009D6388" w:rsidRPr="006B300D">
              <w:rPr>
                <w:rFonts w:ascii="Arial" w:eastAsia="Times New Roman" w:hAnsi="Arial" w:cs="Arial"/>
                <w:color w:val="auto"/>
                <w:sz w:val="18"/>
                <w:szCs w:val="18"/>
                <w:lang w:val="en-GB"/>
              </w:rPr>
              <w:t>,</w:t>
            </w:r>
            <w:r w:rsidRPr="006B300D">
              <w:rPr>
                <w:rFonts w:ascii="Arial" w:eastAsia="Times New Roman" w:hAnsi="Arial" w:cs="Arial"/>
                <w:color w:val="auto"/>
                <w:sz w:val="18"/>
                <w:szCs w:val="18"/>
                <w:lang w:val="en-GB"/>
              </w:rPr>
              <w:t>251</w:t>
            </w:r>
          </w:p>
        </w:tc>
        <w:tc>
          <w:tcPr>
            <w:tcW w:w="1296" w:type="dxa"/>
            <w:tcBorders>
              <w:top w:val="nil"/>
              <w:left w:val="nil"/>
              <w:right w:val="nil"/>
            </w:tcBorders>
            <w:vAlign w:val="bottom"/>
          </w:tcPr>
          <w:p w14:paraId="26B510AE" w14:textId="45BC8BD6" w:rsidR="002F3E4C" w:rsidRPr="006B300D" w:rsidRDefault="00ED5B10" w:rsidP="002F3E4C">
            <w:pPr>
              <w:ind w:right="-72"/>
              <w:jc w:val="right"/>
              <w:rPr>
                <w:rFonts w:ascii="Arial" w:hAnsi="Arial" w:cs="Arial"/>
                <w:color w:val="auto"/>
                <w:sz w:val="18"/>
                <w:szCs w:val="18"/>
              </w:rPr>
            </w:pPr>
            <w:r w:rsidRPr="006B300D">
              <w:rPr>
                <w:rFonts w:ascii="Arial" w:hAnsi="Arial" w:cs="Arial"/>
                <w:color w:val="auto"/>
                <w:sz w:val="18"/>
                <w:szCs w:val="18"/>
              </w:rPr>
              <w:t>24,114</w:t>
            </w:r>
          </w:p>
        </w:tc>
        <w:tc>
          <w:tcPr>
            <w:tcW w:w="1296" w:type="dxa"/>
            <w:tcBorders>
              <w:top w:val="nil"/>
              <w:left w:val="nil"/>
              <w:right w:val="nil"/>
            </w:tcBorders>
            <w:vAlign w:val="bottom"/>
          </w:tcPr>
          <w:p w14:paraId="0B4DACA5" w14:textId="317D3061" w:rsidR="002F3E4C" w:rsidRPr="006B300D" w:rsidRDefault="00392C74" w:rsidP="002F3E4C">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lang w:val="en-GB"/>
              </w:rPr>
              <w:t>22</w:t>
            </w:r>
            <w:r w:rsidR="009D6388" w:rsidRPr="006B300D">
              <w:rPr>
                <w:rFonts w:ascii="Arial" w:eastAsia="Times New Roman" w:hAnsi="Arial" w:cs="Arial"/>
                <w:color w:val="auto"/>
                <w:sz w:val="18"/>
                <w:szCs w:val="18"/>
                <w:lang w:val="en-GB"/>
              </w:rPr>
              <w:t>,</w:t>
            </w:r>
            <w:r w:rsidRPr="006B300D">
              <w:rPr>
                <w:rFonts w:ascii="Arial" w:eastAsia="Times New Roman" w:hAnsi="Arial" w:cs="Arial"/>
                <w:color w:val="auto"/>
                <w:sz w:val="18"/>
                <w:szCs w:val="18"/>
                <w:lang w:val="en-GB"/>
              </w:rPr>
              <w:t>125</w:t>
            </w:r>
          </w:p>
        </w:tc>
      </w:tr>
      <w:tr w:rsidR="00A93A50" w:rsidRPr="006B300D" w14:paraId="29BEC450" w14:textId="77777777" w:rsidTr="003B6BFB">
        <w:trPr>
          <w:trHeight w:val="117"/>
        </w:trPr>
        <w:tc>
          <w:tcPr>
            <w:tcW w:w="4257" w:type="dxa"/>
            <w:tcBorders>
              <w:top w:val="nil"/>
              <w:left w:val="nil"/>
              <w:right w:val="nil"/>
            </w:tcBorders>
            <w:vAlign w:val="bottom"/>
          </w:tcPr>
          <w:p w14:paraId="11E6FF07" w14:textId="77777777" w:rsidR="002F3E4C" w:rsidRPr="006B300D" w:rsidRDefault="002F3E4C" w:rsidP="002F3E4C">
            <w:pPr>
              <w:ind w:left="-72" w:right="-162"/>
              <w:rPr>
                <w:rFonts w:ascii="Arial" w:hAnsi="Arial" w:cs="Arial"/>
                <w:color w:val="auto"/>
                <w:sz w:val="18"/>
                <w:szCs w:val="18"/>
              </w:rPr>
            </w:pPr>
            <w:r w:rsidRPr="006B300D">
              <w:rPr>
                <w:rFonts w:ascii="Arial" w:hAnsi="Arial" w:cs="Arial"/>
                <w:color w:val="auto"/>
                <w:sz w:val="18"/>
                <w:szCs w:val="18"/>
              </w:rPr>
              <w:t>Overdue:</w:t>
            </w:r>
          </w:p>
        </w:tc>
        <w:tc>
          <w:tcPr>
            <w:tcW w:w="1296" w:type="dxa"/>
            <w:tcBorders>
              <w:top w:val="nil"/>
              <w:left w:val="nil"/>
              <w:right w:val="nil"/>
            </w:tcBorders>
            <w:vAlign w:val="bottom"/>
          </w:tcPr>
          <w:p w14:paraId="65D27872" w14:textId="6E655379" w:rsidR="002F3E4C" w:rsidRPr="006B300D" w:rsidRDefault="002F3E4C" w:rsidP="002F3E4C">
            <w:pPr>
              <w:ind w:right="-72"/>
              <w:jc w:val="right"/>
              <w:rPr>
                <w:rFonts w:ascii="Arial" w:hAnsi="Arial" w:cs="Arial"/>
                <w:color w:val="auto"/>
                <w:sz w:val="18"/>
                <w:szCs w:val="18"/>
              </w:rPr>
            </w:pPr>
          </w:p>
        </w:tc>
        <w:tc>
          <w:tcPr>
            <w:tcW w:w="1296" w:type="dxa"/>
            <w:tcBorders>
              <w:top w:val="nil"/>
              <w:left w:val="nil"/>
              <w:right w:val="nil"/>
            </w:tcBorders>
            <w:vAlign w:val="bottom"/>
          </w:tcPr>
          <w:p w14:paraId="5663A380" w14:textId="77777777" w:rsidR="002F3E4C" w:rsidRPr="006B300D" w:rsidRDefault="002F3E4C" w:rsidP="002F3E4C">
            <w:pPr>
              <w:ind w:right="-72"/>
              <w:jc w:val="right"/>
              <w:rPr>
                <w:rFonts w:ascii="Arial" w:eastAsia="Times New Roman" w:hAnsi="Arial" w:cs="Arial"/>
                <w:color w:val="auto"/>
                <w:sz w:val="18"/>
                <w:szCs w:val="18"/>
              </w:rPr>
            </w:pPr>
          </w:p>
        </w:tc>
        <w:tc>
          <w:tcPr>
            <w:tcW w:w="1296" w:type="dxa"/>
            <w:tcBorders>
              <w:top w:val="nil"/>
              <w:left w:val="nil"/>
              <w:right w:val="nil"/>
            </w:tcBorders>
            <w:vAlign w:val="bottom"/>
          </w:tcPr>
          <w:p w14:paraId="47844987" w14:textId="77777777" w:rsidR="002F3E4C" w:rsidRPr="006B300D" w:rsidRDefault="002F3E4C" w:rsidP="002F3E4C">
            <w:pPr>
              <w:ind w:right="-72"/>
              <w:jc w:val="right"/>
              <w:rPr>
                <w:rFonts w:ascii="Arial" w:hAnsi="Arial" w:cs="Arial"/>
                <w:color w:val="auto"/>
                <w:sz w:val="18"/>
                <w:szCs w:val="18"/>
              </w:rPr>
            </w:pPr>
          </w:p>
        </w:tc>
        <w:tc>
          <w:tcPr>
            <w:tcW w:w="1296" w:type="dxa"/>
            <w:tcBorders>
              <w:top w:val="nil"/>
              <w:left w:val="nil"/>
              <w:right w:val="nil"/>
            </w:tcBorders>
            <w:vAlign w:val="bottom"/>
          </w:tcPr>
          <w:p w14:paraId="3905ACB1" w14:textId="3C017274" w:rsidR="002F3E4C" w:rsidRPr="006B300D" w:rsidRDefault="002F3E4C" w:rsidP="002F3E4C">
            <w:pPr>
              <w:ind w:right="-72"/>
              <w:jc w:val="right"/>
              <w:rPr>
                <w:rFonts w:ascii="Arial" w:eastAsia="Times New Roman" w:hAnsi="Arial" w:cs="Arial"/>
                <w:color w:val="auto"/>
                <w:sz w:val="18"/>
                <w:szCs w:val="18"/>
              </w:rPr>
            </w:pPr>
          </w:p>
        </w:tc>
      </w:tr>
      <w:tr w:rsidR="00ED5B10" w:rsidRPr="006B300D" w14:paraId="59CDEA6D" w14:textId="77777777" w:rsidTr="003B6BFB">
        <w:trPr>
          <w:trHeight w:val="117"/>
        </w:trPr>
        <w:tc>
          <w:tcPr>
            <w:tcW w:w="4257" w:type="dxa"/>
            <w:tcBorders>
              <w:top w:val="nil"/>
              <w:left w:val="nil"/>
              <w:right w:val="nil"/>
            </w:tcBorders>
            <w:vAlign w:val="bottom"/>
          </w:tcPr>
          <w:p w14:paraId="167E0BE1" w14:textId="2CC2E1FE" w:rsidR="00ED5B10" w:rsidRPr="006B300D" w:rsidRDefault="00ED5B10" w:rsidP="00ED5B10">
            <w:pPr>
              <w:ind w:left="-72" w:right="-162"/>
              <w:rPr>
                <w:rFonts w:ascii="Arial" w:hAnsi="Arial" w:cs="Arial"/>
                <w:color w:val="auto"/>
                <w:sz w:val="18"/>
                <w:szCs w:val="18"/>
              </w:rPr>
            </w:pPr>
            <w:r w:rsidRPr="006B300D">
              <w:rPr>
                <w:rFonts w:ascii="Arial" w:hAnsi="Arial" w:cs="Arial"/>
                <w:color w:val="auto"/>
                <w:sz w:val="18"/>
                <w:szCs w:val="18"/>
              </w:rPr>
              <w:t xml:space="preserve">   Within </w:t>
            </w:r>
            <w:r w:rsidRPr="006B300D">
              <w:rPr>
                <w:rFonts w:ascii="Arial" w:hAnsi="Arial" w:cs="Arial"/>
                <w:color w:val="auto"/>
                <w:sz w:val="18"/>
                <w:szCs w:val="18"/>
                <w:lang w:val="en-GB"/>
              </w:rPr>
              <w:t>3</w:t>
            </w:r>
            <w:r w:rsidRPr="006B300D">
              <w:rPr>
                <w:rFonts w:ascii="Arial" w:hAnsi="Arial" w:cs="Arial"/>
                <w:color w:val="auto"/>
                <w:sz w:val="18"/>
                <w:szCs w:val="18"/>
              </w:rPr>
              <w:t xml:space="preserve"> months</w:t>
            </w:r>
          </w:p>
        </w:tc>
        <w:tc>
          <w:tcPr>
            <w:tcW w:w="1296" w:type="dxa"/>
            <w:tcBorders>
              <w:top w:val="nil"/>
              <w:left w:val="nil"/>
              <w:right w:val="nil"/>
            </w:tcBorders>
            <w:vAlign w:val="bottom"/>
          </w:tcPr>
          <w:p w14:paraId="7C9A6FE8" w14:textId="1CB3C6E3"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457,415</w:t>
            </w:r>
          </w:p>
        </w:tc>
        <w:tc>
          <w:tcPr>
            <w:tcW w:w="1296" w:type="dxa"/>
            <w:tcBorders>
              <w:top w:val="nil"/>
              <w:left w:val="nil"/>
              <w:right w:val="nil"/>
            </w:tcBorders>
            <w:vAlign w:val="bottom"/>
          </w:tcPr>
          <w:p w14:paraId="4BC407D3" w14:textId="2F5F3C8D"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lang w:val="en-GB"/>
              </w:rPr>
              <w:t>296,623</w:t>
            </w:r>
          </w:p>
        </w:tc>
        <w:tc>
          <w:tcPr>
            <w:tcW w:w="1296" w:type="dxa"/>
            <w:tcBorders>
              <w:top w:val="nil"/>
              <w:left w:val="nil"/>
              <w:right w:val="nil"/>
            </w:tcBorders>
            <w:vAlign w:val="bottom"/>
          </w:tcPr>
          <w:p w14:paraId="3A6CFCE6" w14:textId="4E040506" w:rsidR="00ED5B10" w:rsidRPr="006B300D" w:rsidRDefault="00ED5B10" w:rsidP="00ED5B10">
            <w:pPr>
              <w:ind w:right="-72"/>
              <w:jc w:val="right"/>
              <w:rPr>
                <w:rFonts w:ascii="Arial" w:hAnsi="Arial" w:cs="Arial"/>
                <w:color w:val="auto"/>
                <w:sz w:val="18"/>
                <w:szCs w:val="18"/>
              </w:rPr>
            </w:pPr>
            <w:r w:rsidRPr="006B300D">
              <w:rPr>
                <w:rFonts w:ascii="Arial" w:eastAsia="Times New Roman" w:hAnsi="Arial" w:cs="Arial"/>
                <w:color w:val="auto"/>
                <w:sz w:val="18"/>
                <w:szCs w:val="18"/>
              </w:rPr>
              <w:t>-</w:t>
            </w:r>
          </w:p>
        </w:tc>
        <w:tc>
          <w:tcPr>
            <w:tcW w:w="1296" w:type="dxa"/>
            <w:tcBorders>
              <w:top w:val="nil"/>
              <w:left w:val="nil"/>
              <w:right w:val="nil"/>
            </w:tcBorders>
            <w:vAlign w:val="bottom"/>
          </w:tcPr>
          <w:p w14:paraId="022ED5D4" w14:textId="2125FB97"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w:t>
            </w:r>
          </w:p>
        </w:tc>
      </w:tr>
      <w:tr w:rsidR="00ED5B10" w:rsidRPr="006B300D" w14:paraId="334D9A3E" w14:textId="77777777" w:rsidTr="003B6BFB">
        <w:trPr>
          <w:trHeight w:val="117"/>
        </w:trPr>
        <w:tc>
          <w:tcPr>
            <w:tcW w:w="4257" w:type="dxa"/>
            <w:tcBorders>
              <w:top w:val="nil"/>
              <w:left w:val="nil"/>
              <w:right w:val="nil"/>
            </w:tcBorders>
            <w:vAlign w:val="bottom"/>
          </w:tcPr>
          <w:p w14:paraId="4BA72B38" w14:textId="51907916" w:rsidR="00ED5B10" w:rsidRPr="006B300D" w:rsidRDefault="00ED5B10" w:rsidP="00ED5B10">
            <w:pPr>
              <w:ind w:left="-72" w:right="-162"/>
              <w:rPr>
                <w:rFonts w:ascii="Arial" w:hAnsi="Arial" w:cs="Arial"/>
                <w:color w:val="auto"/>
                <w:sz w:val="18"/>
                <w:szCs w:val="18"/>
              </w:rPr>
            </w:pPr>
            <w:r w:rsidRPr="006B300D">
              <w:rPr>
                <w:rFonts w:ascii="Arial" w:hAnsi="Arial" w:cs="Arial"/>
                <w:color w:val="auto"/>
                <w:sz w:val="18"/>
                <w:szCs w:val="18"/>
              </w:rPr>
              <w:t xml:space="preserve">   </w:t>
            </w:r>
            <w:r w:rsidRPr="006B300D">
              <w:rPr>
                <w:rFonts w:ascii="Arial" w:hAnsi="Arial" w:cs="Arial"/>
                <w:color w:val="auto"/>
                <w:sz w:val="18"/>
                <w:szCs w:val="18"/>
                <w:lang w:val="en-GB"/>
              </w:rPr>
              <w:t>3</w:t>
            </w:r>
            <w:r w:rsidRPr="006B300D">
              <w:rPr>
                <w:rFonts w:ascii="Arial" w:hAnsi="Arial" w:cs="Arial"/>
                <w:color w:val="auto"/>
                <w:sz w:val="18"/>
                <w:szCs w:val="18"/>
              </w:rPr>
              <w:t xml:space="preserve"> - </w:t>
            </w:r>
            <w:r w:rsidRPr="006B300D">
              <w:rPr>
                <w:rFonts w:ascii="Arial" w:hAnsi="Arial" w:cs="Arial"/>
                <w:color w:val="auto"/>
                <w:sz w:val="18"/>
                <w:szCs w:val="18"/>
                <w:lang w:val="en-GB"/>
              </w:rPr>
              <w:t>6</w:t>
            </w:r>
            <w:r w:rsidRPr="006B300D">
              <w:rPr>
                <w:rFonts w:ascii="Arial" w:hAnsi="Arial" w:cs="Arial"/>
                <w:color w:val="auto"/>
                <w:sz w:val="18"/>
                <w:szCs w:val="18"/>
              </w:rPr>
              <w:t xml:space="preserve"> months</w:t>
            </w:r>
          </w:p>
        </w:tc>
        <w:tc>
          <w:tcPr>
            <w:tcW w:w="1296" w:type="dxa"/>
            <w:tcBorders>
              <w:top w:val="nil"/>
              <w:left w:val="nil"/>
              <w:right w:val="nil"/>
            </w:tcBorders>
            <w:vAlign w:val="bottom"/>
          </w:tcPr>
          <w:p w14:paraId="6731E918" w14:textId="37E1C63C"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w:t>
            </w:r>
          </w:p>
        </w:tc>
        <w:tc>
          <w:tcPr>
            <w:tcW w:w="1296" w:type="dxa"/>
            <w:tcBorders>
              <w:top w:val="nil"/>
              <w:left w:val="nil"/>
              <w:right w:val="nil"/>
            </w:tcBorders>
            <w:vAlign w:val="bottom"/>
          </w:tcPr>
          <w:p w14:paraId="00C83130" w14:textId="7A859D62"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w:t>
            </w:r>
          </w:p>
        </w:tc>
        <w:tc>
          <w:tcPr>
            <w:tcW w:w="1296" w:type="dxa"/>
            <w:tcBorders>
              <w:top w:val="nil"/>
              <w:left w:val="nil"/>
              <w:right w:val="nil"/>
            </w:tcBorders>
            <w:vAlign w:val="bottom"/>
          </w:tcPr>
          <w:p w14:paraId="1B13AE65" w14:textId="0B419C7C" w:rsidR="00ED5B10" w:rsidRPr="006B300D" w:rsidRDefault="00ED5B10" w:rsidP="00ED5B10">
            <w:pPr>
              <w:ind w:right="-72"/>
              <w:jc w:val="right"/>
              <w:rPr>
                <w:rFonts w:ascii="Arial" w:hAnsi="Arial" w:cs="Arial"/>
                <w:color w:val="auto"/>
                <w:sz w:val="18"/>
                <w:szCs w:val="18"/>
              </w:rPr>
            </w:pPr>
            <w:r w:rsidRPr="006B300D">
              <w:rPr>
                <w:rFonts w:ascii="Arial" w:eastAsia="Times New Roman" w:hAnsi="Arial" w:cs="Arial"/>
                <w:color w:val="auto"/>
                <w:sz w:val="18"/>
                <w:szCs w:val="18"/>
              </w:rPr>
              <w:t>-</w:t>
            </w:r>
          </w:p>
        </w:tc>
        <w:tc>
          <w:tcPr>
            <w:tcW w:w="1296" w:type="dxa"/>
            <w:tcBorders>
              <w:top w:val="nil"/>
              <w:left w:val="nil"/>
              <w:right w:val="nil"/>
            </w:tcBorders>
            <w:vAlign w:val="bottom"/>
          </w:tcPr>
          <w:p w14:paraId="5D1615C2" w14:textId="49318B80"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w:t>
            </w:r>
          </w:p>
        </w:tc>
      </w:tr>
      <w:tr w:rsidR="00ED5B10" w:rsidRPr="006B300D" w14:paraId="72463AAD" w14:textId="77777777" w:rsidTr="003B6BFB">
        <w:trPr>
          <w:trHeight w:val="117"/>
        </w:trPr>
        <w:tc>
          <w:tcPr>
            <w:tcW w:w="4257" w:type="dxa"/>
            <w:tcBorders>
              <w:top w:val="nil"/>
              <w:left w:val="nil"/>
              <w:right w:val="nil"/>
            </w:tcBorders>
            <w:vAlign w:val="bottom"/>
          </w:tcPr>
          <w:p w14:paraId="6F274CF8" w14:textId="51CD5DB8" w:rsidR="00ED5B10" w:rsidRPr="006B300D" w:rsidRDefault="00ED5B10" w:rsidP="00ED5B10">
            <w:pPr>
              <w:ind w:left="-72" w:right="-162"/>
              <w:rPr>
                <w:rFonts w:ascii="Arial" w:hAnsi="Arial" w:cs="Arial"/>
                <w:color w:val="auto"/>
                <w:sz w:val="18"/>
                <w:szCs w:val="18"/>
              </w:rPr>
            </w:pPr>
            <w:r w:rsidRPr="006B300D">
              <w:rPr>
                <w:rFonts w:ascii="Arial" w:hAnsi="Arial" w:cs="Arial"/>
                <w:color w:val="auto"/>
                <w:sz w:val="18"/>
                <w:szCs w:val="18"/>
                <w:lang w:val="en-GB"/>
              </w:rPr>
              <w:t xml:space="preserve">   6</w:t>
            </w:r>
            <w:r w:rsidRPr="006B300D">
              <w:rPr>
                <w:rFonts w:ascii="Arial" w:hAnsi="Arial" w:cs="Arial"/>
                <w:color w:val="auto"/>
                <w:sz w:val="18"/>
                <w:szCs w:val="18"/>
              </w:rPr>
              <w:t xml:space="preserve"> - </w:t>
            </w:r>
            <w:r w:rsidRPr="006B300D">
              <w:rPr>
                <w:rFonts w:ascii="Arial" w:hAnsi="Arial" w:cs="Arial"/>
                <w:color w:val="auto"/>
                <w:sz w:val="18"/>
                <w:szCs w:val="18"/>
                <w:lang w:val="en-GB"/>
              </w:rPr>
              <w:t>12</w:t>
            </w:r>
            <w:r w:rsidRPr="006B300D">
              <w:rPr>
                <w:rFonts w:ascii="Arial" w:hAnsi="Arial" w:cs="Arial"/>
                <w:color w:val="auto"/>
                <w:sz w:val="18"/>
                <w:szCs w:val="18"/>
              </w:rPr>
              <w:t xml:space="preserve"> months</w:t>
            </w:r>
          </w:p>
        </w:tc>
        <w:tc>
          <w:tcPr>
            <w:tcW w:w="1296" w:type="dxa"/>
            <w:tcBorders>
              <w:top w:val="nil"/>
              <w:left w:val="nil"/>
              <w:right w:val="nil"/>
            </w:tcBorders>
            <w:vAlign w:val="bottom"/>
          </w:tcPr>
          <w:p w14:paraId="51C0B4C3" w14:textId="6B7EC87B"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w:t>
            </w:r>
          </w:p>
        </w:tc>
        <w:tc>
          <w:tcPr>
            <w:tcW w:w="1296" w:type="dxa"/>
            <w:tcBorders>
              <w:top w:val="nil"/>
              <w:left w:val="nil"/>
              <w:right w:val="nil"/>
            </w:tcBorders>
            <w:vAlign w:val="bottom"/>
          </w:tcPr>
          <w:p w14:paraId="68E3819E" w14:textId="1520DB92"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lang w:val="en-GB"/>
              </w:rPr>
              <w:t>-</w:t>
            </w:r>
          </w:p>
        </w:tc>
        <w:tc>
          <w:tcPr>
            <w:tcW w:w="1296" w:type="dxa"/>
            <w:tcBorders>
              <w:top w:val="nil"/>
              <w:left w:val="nil"/>
              <w:right w:val="nil"/>
            </w:tcBorders>
            <w:vAlign w:val="bottom"/>
          </w:tcPr>
          <w:p w14:paraId="7AF06FFF" w14:textId="6F1D0AB3" w:rsidR="00ED5B10" w:rsidRPr="006B300D" w:rsidRDefault="00ED5B10" w:rsidP="00ED5B10">
            <w:pPr>
              <w:ind w:right="-72"/>
              <w:jc w:val="right"/>
              <w:rPr>
                <w:rFonts w:ascii="Arial" w:hAnsi="Arial" w:cs="Arial"/>
                <w:color w:val="auto"/>
                <w:sz w:val="18"/>
                <w:szCs w:val="18"/>
              </w:rPr>
            </w:pPr>
            <w:r w:rsidRPr="006B300D">
              <w:rPr>
                <w:rFonts w:ascii="Arial" w:eastAsia="Times New Roman" w:hAnsi="Arial" w:cs="Arial"/>
                <w:color w:val="auto"/>
                <w:sz w:val="18"/>
                <w:szCs w:val="18"/>
              </w:rPr>
              <w:t>-</w:t>
            </w:r>
          </w:p>
        </w:tc>
        <w:tc>
          <w:tcPr>
            <w:tcW w:w="1296" w:type="dxa"/>
            <w:tcBorders>
              <w:top w:val="nil"/>
              <w:left w:val="nil"/>
              <w:right w:val="nil"/>
            </w:tcBorders>
            <w:vAlign w:val="bottom"/>
          </w:tcPr>
          <w:p w14:paraId="75059586" w14:textId="0CC17775"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w:t>
            </w:r>
          </w:p>
        </w:tc>
      </w:tr>
      <w:tr w:rsidR="00ED5B10" w:rsidRPr="006B300D" w14:paraId="4C64F937" w14:textId="77777777" w:rsidTr="003B6BFB">
        <w:trPr>
          <w:trHeight w:val="117"/>
        </w:trPr>
        <w:tc>
          <w:tcPr>
            <w:tcW w:w="4257" w:type="dxa"/>
            <w:tcBorders>
              <w:top w:val="nil"/>
              <w:left w:val="nil"/>
              <w:right w:val="nil"/>
            </w:tcBorders>
            <w:vAlign w:val="bottom"/>
          </w:tcPr>
          <w:p w14:paraId="2434D31A" w14:textId="5D19B87C" w:rsidR="00ED5B10" w:rsidRPr="006B300D" w:rsidRDefault="00ED5B10" w:rsidP="00ED5B10">
            <w:pPr>
              <w:ind w:left="-72" w:right="-162"/>
              <w:rPr>
                <w:rFonts w:ascii="Arial" w:hAnsi="Arial" w:cs="Arial"/>
                <w:color w:val="auto"/>
                <w:sz w:val="18"/>
                <w:szCs w:val="18"/>
              </w:rPr>
            </w:pPr>
            <w:r w:rsidRPr="006B300D">
              <w:rPr>
                <w:rFonts w:ascii="Arial" w:hAnsi="Arial" w:cs="Arial"/>
                <w:color w:val="auto"/>
                <w:sz w:val="18"/>
                <w:szCs w:val="18"/>
              </w:rPr>
              <w:t xml:space="preserve">   Over </w:t>
            </w:r>
            <w:r w:rsidRPr="006B300D">
              <w:rPr>
                <w:rFonts w:ascii="Arial" w:hAnsi="Arial" w:cs="Arial"/>
                <w:color w:val="auto"/>
                <w:sz w:val="18"/>
                <w:szCs w:val="18"/>
                <w:lang w:val="en-GB"/>
              </w:rPr>
              <w:t>12</w:t>
            </w:r>
            <w:r w:rsidRPr="006B300D">
              <w:rPr>
                <w:rFonts w:ascii="Arial" w:hAnsi="Arial" w:cs="Arial"/>
                <w:color w:val="auto"/>
                <w:sz w:val="18"/>
                <w:szCs w:val="18"/>
              </w:rPr>
              <w:t xml:space="preserve"> months</w:t>
            </w:r>
          </w:p>
        </w:tc>
        <w:tc>
          <w:tcPr>
            <w:tcW w:w="1296" w:type="dxa"/>
            <w:tcBorders>
              <w:top w:val="nil"/>
              <w:left w:val="nil"/>
              <w:bottom w:val="single" w:sz="4" w:space="0" w:color="auto"/>
              <w:right w:val="nil"/>
            </w:tcBorders>
            <w:vAlign w:val="bottom"/>
          </w:tcPr>
          <w:p w14:paraId="19934E4F" w14:textId="05D8A6BE"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78,838</w:t>
            </w:r>
          </w:p>
        </w:tc>
        <w:tc>
          <w:tcPr>
            <w:tcW w:w="1296" w:type="dxa"/>
            <w:tcBorders>
              <w:top w:val="nil"/>
              <w:left w:val="nil"/>
              <w:bottom w:val="single" w:sz="4" w:space="0" w:color="auto"/>
              <w:right w:val="nil"/>
            </w:tcBorders>
            <w:vAlign w:val="bottom"/>
          </w:tcPr>
          <w:p w14:paraId="432FF993" w14:textId="522A1161"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lang w:val="en-GB"/>
              </w:rPr>
              <w:t>78</w:t>
            </w:r>
            <w:r w:rsidRPr="006B300D">
              <w:rPr>
                <w:rFonts w:ascii="Arial" w:eastAsia="Times New Roman" w:hAnsi="Arial" w:cs="Arial"/>
                <w:color w:val="auto"/>
                <w:sz w:val="18"/>
                <w:szCs w:val="18"/>
              </w:rPr>
              <w:t>,</w:t>
            </w:r>
            <w:r w:rsidRPr="006B300D">
              <w:rPr>
                <w:rFonts w:ascii="Arial" w:eastAsia="Times New Roman" w:hAnsi="Arial" w:cs="Arial"/>
                <w:color w:val="auto"/>
                <w:sz w:val="18"/>
                <w:szCs w:val="18"/>
                <w:lang w:val="en-GB"/>
              </w:rPr>
              <w:t>838</w:t>
            </w:r>
          </w:p>
        </w:tc>
        <w:tc>
          <w:tcPr>
            <w:tcW w:w="1296" w:type="dxa"/>
            <w:tcBorders>
              <w:top w:val="nil"/>
              <w:left w:val="nil"/>
              <w:bottom w:val="single" w:sz="4" w:space="0" w:color="auto"/>
              <w:right w:val="nil"/>
            </w:tcBorders>
            <w:vAlign w:val="bottom"/>
          </w:tcPr>
          <w:p w14:paraId="2286642E" w14:textId="48306412" w:rsidR="00ED5B10" w:rsidRPr="006B300D" w:rsidRDefault="00ED5B10" w:rsidP="00ED5B10">
            <w:pPr>
              <w:ind w:right="-72"/>
              <w:jc w:val="right"/>
              <w:rPr>
                <w:rFonts w:ascii="Arial" w:hAnsi="Arial" w:cs="Arial"/>
                <w:color w:val="auto"/>
                <w:sz w:val="18"/>
                <w:szCs w:val="18"/>
              </w:rPr>
            </w:pPr>
            <w:r w:rsidRPr="006B300D">
              <w:rPr>
                <w:rFonts w:ascii="Arial" w:eastAsia="Times New Roman" w:hAnsi="Arial" w:cs="Arial"/>
                <w:color w:val="auto"/>
                <w:sz w:val="18"/>
                <w:szCs w:val="18"/>
              </w:rPr>
              <w:t>-</w:t>
            </w:r>
          </w:p>
        </w:tc>
        <w:tc>
          <w:tcPr>
            <w:tcW w:w="1296" w:type="dxa"/>
            <w:tcBorders>
              <w:top w:val="nil"/>
              <w:left w:val="nil"/>
              <w:bottom w:val="single" w:sz="4" w:space="0" w:color="auto"/>
              <w:right w:val="nil"/>
            </w:tcBorders>
            <w:vAlign w:val="bottom"/>
          </w:tcPr>
          <w:p w14:paraId="18BE0225" w14:textId="751081B1"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w:t>
            </w:r>
          </w:p>
        </w:tc>
      </w:tr>
      <w:tr w:rsidR="00ED5B10" w:rsidRPr="006B300D" w14:paraId="3853675A" w14:textId="77777777" w:rsidTr="003B6BFB">
        <w:trPr>
          <w:trHeight w:val="117"/>
        </w:trPr>
        <w:tc>
          <w:tcPr>
            <w:tcW w:w="4257" w:type="dxa"/>
            <w:tcBorders>
              <w:top w:val="nil"/>
              <w:left w:val="nil"/>
              <w:right w:val="nil"/>
            </w:tcBorders>
            <w:vAlign w:val="bottom"/>
          </w:tcPr>
          <w:p w14:paraId="628A73A8" w14:textId="77777777" w:rsidR="00ED5B10" w:rsidRPr="006B300D" w:rsidRDefault="00ED5B10" w:rsidP="00ED5B10">
            <w:pPr>
              <w:ind w:left="436" w:right="-81"/>
              <w:rPr>
                <w:rFonts w:ascii="Arial" w:hAnsi="Arial" w:cs="Arial"/>
                <w:color w:val="auto"/>
                <w:sz w:val="12"/>
                <w:szCs w:val="12"/>
              </w:rPr>
            </w:pPr>
          </w:p>
        </w:tc>
        <w:tc>
          <w:tcPr>
            <w:tcW w:w="1296" w:type="dxa"/>
            <w:tcBorders>
              <w:top w:val="single" w:sz="4" w:space="0" w:color="auto"/>
              <w:left w:val="nil"/>
              <w:right w:val="nil"/>
            </w:tcBorders>
            <w:vAlign w:val="bottom"/>
          </w:tcPr>
          <w:p w14:paraId="7483EDA4" w14:textId="77777777" w:rsidR="00ED5B10" w:rsidRPr="006B300D" w:rsidRDefault="00ED5B10" w:rsidP="00ED5B10">
            <w:pPr>
              <w:ind w:left="436" w:right="-81"/>
              <w:jc w:val="right"/>
              <w:rPr>
                <w:rFonts w:ascii="Arial" w:hAnsi="Arial" w:cs="Arial"/>
                <w:color w:val="auto"/>
                <w:sz w:val="12"/>
                <w:szCs w:val="12"/>
              </w:rPr>
            </w:pPr>
          </w:p>
        </w:tc>
        <w:tc>
          <w:tcPr>
            <w:tcW w:w="1296" w:type="dxa"/>
            <w:tcBorders>
              <w:top w:val="single" w:sz="4" w:space="0" w:color="auto"/>
              <w:left w:val="nil"/>
              <w:right w:val="nil"/>
            </w:tcBorders>
            <w:vAlign w:val="bottom"/>
          </w:tcPr>
          <w:p w14:paraId="044095DB" w14:textId="77777777" w:rsidR="00ED5B10" w:rsidRPr="006B300D" w:rsidRDefault="00ED5B10" w:rsidP="00ED5B10">
            <w:pPr>
              <w:ind w:left="436" w:right="-81"/>
              <w:jc w:val="right"/>
              <w:rPr>
                <w:rFonts w:ascii="Arial" w:hAnsi="Arial" w:cs="Arial"/>
                <w:color w:val="auto"/>
                <w:sz w:val="12"/>
                <w:szCs w:val="12"/>
              </w:rPr>
            </w:pPr>
          </w:p>
        </w:tc>
        <w:tc>
          <w:tcPr>
            <w:tcW w:w="1296" w:type="dxa"/>
            <w:tcBorders>
              <w:top w:val="single" w:sz="4" w:space="0" w:color="auto"/>
              <w:left w:val="nil"/>
              <w:right w:val="nil"/>
            </w:tcBorders>
            <w:vAlign w:val="bottom"/>
          </w:tcPr>
          <w:p w14:paraId="3CC1ADFA" w14:textId="77777777" w:rsidR="00ED5B10" w:rsidRPr="006B300D" w:rsidRDefault="00ED5B10" w:rsidP="00ED5B10">
            <w:pPr>
              <w:ind w:left="436" w:right="-81"/>
              <w:jc w:val="right"/>
              <w:rPr>
                <w:rFonts w:ascii="Arial" w:hAnsi="Arial" w:cs="Arial"/>
                <w:color w:val="auto"/>
                <w:sz w:val="12"/>
                <w:szCs w:val="12"/>
              </w:rPr>
            </w:pPr>
          </w:p>
        </w:tc>
        <w:tc>
          <w:tcPr>
            <w:tcW w:w="1296" w:type="dxa"/>
            <w:tcBorders>
              <w:top w:val="single" w:sz="4" w:space="0" w:color="auto"/>
              <w:left w:val="nil"/>
              <w:right w:val="nil"/>
            </w:tcBorders>
            <w:vAlign w:val="bottom"/>
          </w:tcPr>
          <w:p w14:paraId="6D3C2B3B" w14:textId="77777777" w:rsidR="00ED5B10" w:rsidRPr="006B300D" w:rsidRDefault="00ED5B10" w:rsidP="00ED5B10">
            <w:pPr>
              <w:ind w:left="436" w:right="-81"/>
              <w:jc w:val="right"/>
              <w:rPr>
                <w:rFonts w:ascii="Arial" w:hAnsi="Arial" w:cs="Arial"/>
                <w:color w:val="auto"/>
                <w:sz w:val="12"/>
                <w:szCs w:val="12"/>
              </w:rPr>
            </w:pPr>
          </w:p>
        </w:tc>
      </w:tr>
      <w:tr w:rsidR="00ED5B10" w:rsidRPr="006B300D" w14:paraId="339F3F6C" w14:textId="77777777" w:rsidTr="003B6BFB">
        <w:trPr>
          <w:trHeight w:val="117"/>
        </w:trPr>
        <w:tc>
          <w:tcPr>
            <w:tcW w:w="4257" w:type="dxa"/>
            <w:tcBorders>
              <w:top w:val="nil"/>
              <w:left w:val="nil"/>
              <w:right w:val="nil"/>
            </w:tcBorders>
            <w:vAlign w:val="bottom"/>
          </w:tcPr>
          <w:p w14:paraId="5D97BA1C" w14:textId="1133B742" w:rsidR="00ED5B10" w:rsidRPr="006B300D" w:rsidRDefault="00ED5B10" w:rsidP="00ED5B10">
            <w:pPr>
              <w:ind w:left="-72"/>
              <w:rPr>
                <w:rFonts w:ascii="Arial" w:hAnsi="Arial" w:cs="Arial"/>
                <w:color w:val="auto"/>
                <w:sz w:val="18"/>
                <w:szCs w:val="18"/>
              </w:rPr>
            </w:pPr>
            <w:proofErr w:type="gramStart"/>
            <w:r w:rsidRPr="006B300D">
              <w:rPr>
                <w:rFonts w:ascii="Arial" w:hAnsi="Arial" w:cs="Arial"/>
                <w:color w:val="auto"/>
                <w:sz w:val="18"/>
                <w:szCs w:val="18"/>
                <w:u w:val="single"/>
              </w:rPr>
              <w:t>Less</w:t>
            </w:r>
            <w:r w:rsidRPr="006B300D">
              <w:rPr>
                <w:rFonts w:ascii="Arial" w:hAnsi="Arial" w:cs="Arial"/>
                <w:color w:val="auto"/>
                <w:sz w:val="18"/>
                <w:szCs w:val="18"/>
              </w:rPr>
              <w:t xml:space="preserve">  Allowance</w:t>
            </w:r>
            <w:proofErr w:type="gramEnd"/>
            <w:r w:rsidRPr="006B300D">
              <w:rPr>
                <w:rFonts w:ascii="Arial" w:hAnsi="Arial" w:cs="Arial"/>
                <w:color w:val="auto"/>
                <w:sz w:val="18"/>
                <w:szCs w:val="18"/>
              </w:rPr>
              <w:t xml:space="preserve"> for expected credit loss</w:t>
            </w:r>
          </w:p>
        </w:tc>
        <w:tc>
          <w:tcPr>
            <w:tcW w:w="1296" w:type="dxa"/>
            <w:tcBorders>
              <w:top w:val="nil"/>
              <w:left w:val="nil"/>
              <w:bottom w:val="single" w:sz="4" w:space="0" w:color="auto"/>
              <w:right w:val="nil"/>
            </w:tcBorders>
            <w:vAlign w:val="bottom"/>
          </w:tcPr>
          <w:p w14:paraId="20CBA355" w14:textId="64C9E825"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(78,838)</w:t>
            </w:r>
          </w:p>
        </w:tc>
        <w:tc>
          <w:tcPr>
            <w:tcW w:w="1296" w:type="dxa"/>
            <w:tcBorders>
              <w:top w:val="nil"/>
              <w:left w:val="nil"/>
              <w:bottom w:val="single" w:sz="4" w:space="0" w:color="auto"/>
              <w:right w:val="nil"/>
            </w:tcBorders>
            <w:vAlign w:val="bottom"/>
          </w:tcPr>
          <w:p w14:paraId="3F45C194" w14:textId="0BBD12EB"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w:t>
            </w:r>
            <w:r w:rsidRPr="006B300D">
              <w:rPr>
                <w:rFonts w:ascii="Arial" w:eastAsia="Times New Roman" w:hAnsi="Arial" w:cs="Arial"/>
                <w:color w:val="auto"/>
                <w:sz w:val="18"/>
                <w:szCs w:val="18"/>
                <w:lang w:val="en-GB"/>
              </w:rPr>
              <w:t>78</w:t>
            </w:r>
            <w:r w:rsidRPr="006B300D">
              <w:rPr>
                <w:rFonts w:ascii="Arial" w:eastAsia="Times New Roman" w:hAnsi="Arial" w:cs="Arial"/>
                <w:color w:val="auto"/>
                <w:sz w:val="18"/>
                <w:szCs w:val="18"/>
              </w:rPr>
              <w:t>,</w:t>
            </w:r>
            <w:r w:rsidRPr="006B300D">
              <w:rPr>
                <w:rFonts w:ascii="Arial" w:eastAsia="Times New Roman" w:hAnsi="Arial" w:cs="Arial"/>
                <w:color w:val="auto"/>
                <w:sz w:val="18"/>
                <w:szCs w:val="18"/>
                <w:lang w:val="en-GB"/>
              </w:rPr>
              <w:t>838</w:t>
            </w:r>
            <w:r w:rsidRPr="006B300D">
              <w:rPr>
                <w:rFonts w:ascii="Arial" w:eastAsia="Times New Roman" w:hAnsi="Arial" w:cs="Arial"/>
                <w:color w:val="auto"/>
                <w:sz w:val="18"/>
                <w:szCs w:val="18"/>
              </w:rPr>
              <w:t>)</w:t>
            </w:r>
          </w:p>
        </w:tc>
        <w:tc>
          <w:tcPr>
            <w:tcW w:w="1296" w:type="dxa"/>
            <w:tcBorders>
              <w:top w:val="nil"/>
              <w:left w:val="nil"/>
              <w:bottom w:val="single" w:sz="4" w:space="0" w:color="auto"/>
              <w:right w:val="nil"/>
            </w:tcBorders>
            <w:vAlign w:val="bottom"/>
          </w:tcPr>
          <w:p w14:paraId="72203277" w14:textId="037BE7E0" w:rsidR="00ED5B10" w:rsidRPr="006B300D" w:rsidRDefault="00ED5B10" w:rsidP="00ED5B10">
            <w:pPr>
              <w:ind w:right="-72"/>
              <w:jc w:val="right"/>
              <w:rPr>
                <w:rFonts w:ascii="Arial" w:hAnsi="Arial" w:cs="Arial"/>
                <w:color w:val="auto"/>
                <w:sz w:val="18"/>
                <w:szCs w:val="18"/>
              </w:rPr>
            </w:pPr>
            <w:r w:rsidRPr="006B300D">
              <w:rPr>
                <w:rFonts w:ascii="Arial" w:eastAsia="Times New Roman" w:hAnsi="Arial" w:cs="Arial"/>
                <w:color w:val="auto"/>
                <w:sz w:val="18"/>
                <w:szCs w:val="18"/>
              </w:rPr>
              <w:t>-</w:t>
            </w:r>
          </w:p>
        </w:tc>
        <w:tc>
          <w:tcPr>
            <w:tcW w:w="1296" w:type="dxa"/>
            <w:tcBorders>
              <w:top w:val="nil"/>
              <w:left w:val="nil"/>
              <w:bottom w:val="single" w:sz="4" w:space="0" w:color="auto"/>
              <w:right w:val="nil"/>
            </w:tcBorders>
            <w:vAlign w:val="bottom"/>
          </w:tcPr>
          <w:p w14:paraId="583CE80E" w14:textId="154C5A5D"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rPr>
              <w:t>-</w:t>
            </w:r>
          </w:p>
        </w:tc>
      </w:tr>
      <w:tr w:rsidR="00ED5B10" w:rsidRPr="006B300D" w14:paraId="6B8AB2EF" w14:textId="77777777" w:rsidTr="003B6BFB">
        <w:trPr>
          <w:trHeight w:val="117"/>
        </w:trPr>
        <w:tc>
          <w:tcPr>
            <w:tcW w:w="4257" w:type="dxa"/>
            <w:tcBorders>
              <w:top w:val="nil"/>
              <w:left w:val="nil"/>
              <w:right w:val="nil"/>
            </w:tcBorders>
            <w:vAlign w:val="bottom"/>
          </w:tcPr>
          <w:p w14:paraId="7F50E002" w14:textId="77777777" w:rsidR="00ED5B10" w:rsidRPr="006B300D" w:rsidRDefault="00ED5B10" w:rsidP="00ED5B10">
            <w:pPr>
              <w:ind w:left="436" w:right="-81"/>
              <w:rPr>
                <w:rFonts w:ascii="Arial" w:hAnsi="Arial" w:cs="Arial"/>
                <w:color w:val="auto"/>
                <w:sz w:val="12"/>
                <w:szCs w:val="12"/>
              </w:rPr>
            </w:pPr>
          </w:p>
        </w:tc>
        <w:tc>
          <w:tcPr>
            <w:tcW w:w="1296" w:type="dxa"/>
            <w:tcBorders>
              <w:top w:val="single" w:sz="4" w:space="0" w:color="auto"/>
              <w:left w:val="nil"/>
              <w:right w:val="nil"/>
            </w:tcBorders>
            <w:vAlign w:val="bottom"/>
          </w:tcPr>
          <w:p w14:paraId="5CAE9B65" w14:textId="77777777" w:rsidR="00ED5B10" w:rsidRPr="006B300D" w:rsidRDefault="00ED5B10" w:rsidP="00ED5B10">
            <w:pPr>
              <w:ind w:left="436" w:right="-81"/>
              <w:rPr>
                <w:rFonts w:ascii="Arial" w:hAnsi="Arial" w:cs="Arial"/>
                <w:color w:val="auto"/>
                <w:sz w:val="12"/>
                <w:szCs w:val="12"/>
              </w:rPr>
            </w:pPr>
          </w:p>
        </w:tc>
        <w:tc>
          <w:tcPr>
            <w:tcW w:w="1296" w:type="dxa"/>
            <w:tcBorders>
              <w:top w:val="single" w:sz="4" w:space="0" w:color="auto"/>
              <w:left w:val="nil"/>
              <w:right w:val="nil"/>
            </w:tcBorders>
            <w:vAlign w:val="bottom"/>
          </w:tcPr>
          <w:p w14:paraId="318C5679" w14:textId="77777777" w:rsidR="00ED5B10" w:rsidRPr="006B300D" w:rsidRDefault="00ED5B10" w:rsidP="00ED5B10">
            <w:pPr>
              <w:ind w:left="436" w:right="-81"/>
              <w:rPr>
                <w:rFonts w:ascii="Arial" w:hAnsi="Arial" w:cs="Arial"/>
                <w:color w:val="auto"/>
                <w:sz w:val="12"/>
                <w:szCs w:val="12"/>
              </w:rPr>
            </w:pPr>
          </w:p>
        </w:tc>
        <w:tc>
          <w:tcPr>
            <w:tcW w:w="1296" w:type="dxa"/>
            <w:tcBorders>
              <w:top w:val="single" w:sz="4" w:space="0" w:color="auto"/>
              <w:left w:val="nil"/>
              <w:right w:val="nil"/>
            </w:tcBorders>
            <w:vAlign w:val="bottom"/>
          </w:tcPr>
          <w:p w14:paraId="6FDE1F32" w14:textId="77777777" w:rsidR="00ED5B10" w:rsidRPr="006B300D" w:rsidRDefault="00ED5B10" w:rsidP="00ED5B10">
            <w:pPr>
              <w:ind w:left="436" w:right="-81"/>
              <w:rPr>
                <w:rFonts w:ascii="Arial" w:hAnsi="Arial" w:cs="Arial"/>
                <w:color w:val="auto"/>
                <w:sz w:val="12"/>
                <w:szCs w:val="12"/>
              </w:rPr>
            </w:pPr>
          </w:p>
        </w:tc>
        <w:tc>
          <w:tcPr>
            <w:tcW w:w="1296" w:type="dxa"/>
            <w:tcBorders>
              <w:top w:val="single" w:sz="4" w:space="0" w:color="auto"/>
              <w:left w:val="nil"/>
              <w:right w:val="nil"/>
            </w:tcBorders>
            <w:vAlign w:val="bottom"/>
          </w:tcPr>
          <w:p w14:paraId="375FA6B1" w14:textId="77777777" w:rsidR="00ED5B10" w:rsidRPr="006B300D" w:rsidRDefault="00ED5B10" w:rsidP="00ED5B10">
            <w:pPr>
              <w:ind w:left="436" w:right="-81"/>
              <w:rPr>
                <w:rFonts w:ascii="Arial" w:hAnsi="Arial" w:cs="Arial"/>
                <w:color w:val="auto"/>
                <w:sz w:val="12"/>
                <w:szCs w:val="12"/>
              </w:rPr>
            </w:pPr>
          </w:p>
        </w:tc>
      </w:tr>
      <w:tr w:rsidR="00ED5B10" w:rsidRPr="006B300D" w14:paraId="55010262" w14:textId="77777777" w:rsidTr="00481FD9">
        <w:trPr>
          <w:trHeight w:val="95"/>
        </w:trPr>
        <w:tc>
          <w:tcPr>
            <w:tcW w:w="4257" w:type="dxa"/>
            <w:tcBorders>
              <w:top w:val="nil"/>
              <w:left w:val="nil"/>
              <w:bottom w:val="nil"/>
              <w:right w:val="nil"/>
            </w:tcBorders>
            <w:vAlign w:val="bottom"/>
          </w:tcPr>
          <w:p w14:paraId="42FF6479" w14:textId="6647EED7" w:rsidR="00ED5B10" w:rsidRPr="006B300D" w:rsidRDefault="00ED5B10" w:rsidP="00ED5B10">
            <w:pPr>
              <w:ind w:left="-72" w:right="-162"/>
              <w:rPr>
                <w:rFonts w:ascii="Arial" w:hAnsi="Arial" w:cs="Arial"/>
                <w:color w:val="auto"/>
                <w:sz w:val="18"/>
                <w:szCs w:val="18"/>
                <w:cs/>
              </w:rPr>
            </w:pPr>
            <w:r w:rsidRPr="006B300D">
              <w:rPr>
                <w:rFonts w:ascii="Arial" w:hAnsi="Arial" w:cs="Arial"/>
                <w:color w:val="auto"/>
                <w:sz w:val="18"/>
                <w:szCs w:val="18"/>
              </w:rPr>
              <w:t>Total</w:t>
            </w:r>
          </w:p>
        </w:tc>
        <w:tc>
          <w:tcPr>
            <w:tcW w:w="1296" w:type="dxa"/>
            <w:tcBorders>
              <w:top w:val="nil"/>
              <w:left w:val="nil"/>
              <w:bottom w:val="single" w:sz="4" w:space="0" w:color="auto"/>
              <w:right w:val="nil"/>
            </w:tcBorders>
            <w:vAlign w:val="bottom"/>
          </w:tcPr>
          <w:p w14:paraId="5ABE544A" w14:textId="525AAD0F" w:rsidR="00ED5B10" w:rsidRPr="006B300D" w:rsidRDefault="00ED5B10" w:rsidP="00ED5B10">
            <w:pPr>
              <w:ind w:right="-72"/>
              <w:jc w:val="right"/>
              <w:rPr>
                <w:rFonts w:ascii="Arial" w:eastAsia="Times New Roman" w:hAnsi="Arial" w:cs="Arial"/>
                <w:color w:val="auto"/>
                <w:sz w:val="18"/>
                <w:szCs w:val="18"/>
                <w:cs/>
              </w:rPr>
            </w:pPr>
            <w:r w:rsidRPr="006B300D">
              <w:rPr>
                <w:rFonts w:ascii="Arial" w:eastAsia="Times New Roman" w:hAnsi="Arial" w:cs="Arial"/>
                <w:color w:val="auto"/>
                <w:sz w:val="18"/>
                <w:szCs w:val="18"/>
              </w:rPr>
              <w:t>2,180,462</w:t>
            </w:r>
          </w:p>
        </w:tc>
        <w:tc>
          <w:tcPr>
            <w:tcW w:w="1296" w:type="dxa"/>
            <w:tcBorders>
              <w:top w:val="nil"/>
              <w:left w:val="nil"/>
              <w:bottom w:val="single" w:sz="4" w:space="0" w:color="auto"/>
              <w:right w:val="nil"/>
            </w:tcBorders>
            <w:vAlign w:val="bottom"/>
          </w:tcPr>
          <w:p w14:paraId="52B48F05" w14:textId="52370FB6"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lang w:val="en-GB"/>
              </w:rPr>
              <w:t>3,216,874</w:t>
            </w:r>
          </w:p>
        </w:tc>
        <w:tc>
          <w:tcPr>
            <w:tcW w:w="1296" w:type="dxa"/>
            <w:tcBorders>
              <w:top w:val="nil"/>
              <w:left w:val="nil"/>
              <w:bottom w:val="single" w:sz="4" w:space="0" w:color="auto"/>
              <w:right w:val="nil"/>
            </w:tcBorders>
            <w:vAlign w:val="bottom"/>
          </w:tcPr>
          <w:p w14:paraId="73DFA17C" w14:textId="3C915837" w:rsidR="00ED5B10" w:rsidRPr="006B300D" w:rsidRDefault="00ED5B10" w:rsidP="00ED5B10">
            <w:pPr>
              <w:ind w:right="-72"/>
              <w:jc w:val="right"/>
              <w:rPr>
                <w:rFonts w:ascii="Arial" w:hAnsi="Arial" w:cs="Arial"/>
                <w:color w:val="auto"/>
                <w:sz w:val="18"/>
                <w:szCs w:val="18"/>
                <w:cs/>
              </w:rPr>
            </w:pPr>
            <w:r w:rsidRPr="006B300D">
              <w:rPr>
                <w:rFonts w:ascii="Arial" w:hAnsi="Arial" w:cs="Arial"/>
                <w:color w:val="auto"/>
                <w:sz w:val="18"/>
                <w:szCs w:val="18"/>
              </w:rPr>
              <w:t>24,114</w:t>
            </w:r>
          </w:p>
        </w:tc>
        <w:tc>
          <w:tcPr>
            <w:tcW w:w="1296" w:type="dxa"/>
            <w:tcBorders>
              <w:top w:val="nil"/>
              <w:left w:val="nil"/>
              <w:bottom w:val="single" w:sz="4" w:space="0" w:color="auto"/>
              <w:right w:val="nil"/>
            </w:tcBorders>
            <w:vAlign w:val="bottom"/>
          </w:tcPr>
          <w:p w14:paraId="6542F6C0" w14:textId="1964867D" w:rsidR="00ED5B10" w:rsidRPr="006B300D" w:rsidRDefault="00ED5B10" w:rsidP="00ED5B10">
            <w:pPr>
              <w:ind w:right="-72"/>
              <w:jc w:val="right"/>
              <w:rPr>
                <w:rFonts w:ascii="Arial" w:eastAsia="Times New Roman" w:hAnsi="Arial" w:cs="Arial"/>
                <w:color w:val="auto"/>
                <w:sz w:val="18"/>
                <w:szCs w:val="18"/>
              </w:rPr>
            </w:pPr>
            <w:r w:rsidRPr="006B300D">
              <w:rPr>
                <w:rFonts w:ascii="Arial" w:eastAsia="Times New Roman" w:hAnsi="Arial" w:cs="Arial"/>
                <w:color w:val="auto"/>
                <w:sz w:val="18"/>
                <w:szCs w:val="18"/>
                <w:lang w:val="en-GB"/>
              </w:rPr>
              <w:t>22,125</w:t>
            </w:r>
          </w:p>
        </w:tc>
      </w:tr>
    </w:tbl>
    <w:p w14:paraId="16B457D0" w14:textId="16844AD3" w:rsidR="00A4711C" w:rsidRPr="006B300D" w:rsidRDefault="00A4711C" w:rsidP="006A02B4">
      <w:pPr>
        <w:jc w:val="thaiDistribute"/>
        <w:rPr>
          <w:rFonts w:ascii="Arial" w:hAnsi="Arial" w:cs="Arial"/>
          <w:color w:val="auto"/>
          <w:sz w:val="18"/>
          <w:szCs w:val="18"/>
        </w:rPr>
      </w:pPr>
    </w:p>
    <w:p w14:paraId="5FB1CEDF" w14:textId="77777777" w:rsidR="00252DD1" w:rsidRPr="006B300D" w:rsidRDefault="00252DD1" w:rsidP="00844F9D">
      <w:pPr>
        <w:ind w:left="547"/>
        <w:jc w:val="thaiDistribute"/>
        <w:rPr>
          <w:rFonts w:ascii="Arial" w:hAnsi="Arial" w:cs="Arial"/>
          <w:color w:val="auto"/>
          <w:sz w:val="18"/>
          <w:szCs w:val="18"/>
          <w:cs/>
        </w:rPr>
        <w:sectPr w:rsidR="00252DD1" w:rsidRPr="006B300D" w:rsidSect="00047C67">
          <w:headerReference w:type="default" r:id="rId12"/>
          <w:footerReference w:type="default" r:id="rId13"/>
          <w:pgSz w:w="11907" w:h="16840" w:code="9"/>
          <w:pgMar w:top="1440" w:right="720" w:bottom="720" w:left="1728" w:header="706" w:footer="576" w:gutter="0"/>
          <w:pgNumType w:start="13"/>
          <w:cols w:space="720"/>
          <w:noEndnote/>
          <w:docGrid w:linePitch="360"/>
        </w:sectPr>
      </w:pPr>
    </w:p>
    <w:p w14:paraId="72DBEDD4" w14:textId="77777777" w:rsidR="00AC137E" w:rsidRPr="006B300D" w:rsidRDefault="00AC137E" w:rsidP="00844F9D">
      <w:pPr>
        <w:ind w:left="547" w:hanging="547"/>
        <w:jc w:val="thaiDistribute"/>
        <w:rPr>
          <w:rFonts w:ascii="Arial" w:hAnsi="Arial" w:cs="Arial"/>
          <w:color w:val="auto"/>
          <w:sz w:val="18"/>
          <w:szCs w:val="18"/>
        </w:rPr>
      </w:pPr>
    </w:p>
    <w:p w14:paraId="682EA019" w14:textId="77777777" w:rsidR="003B4D63" w:rsidRPr="006B300D" w:rsidRDefault="003B4D63" w:rsidP="00844F9D">
      <w:pPr>
        <w:ind w:left="547" w:hanging="547"/>
        <w:jc w:val="thaiDistribute"/>
        <w:rPr>
          <w:rFonts w:ascii="Arial" w:hAnsi="Arial" w:cs="Arial"/>
          <w:color w:val="auto"/>
          <w:sz w:val="18"/>
          <w:szCs w:val="18"/>
        </w:rPr>
      </w:pPr>
    </w:p>
    <w:tbl>
      <w:tblPr>
        <w:tblW w:w="15394" w:type="dxa"/>
        <w:tblInd w:w="18" w:type="dxa"/>
        <w:tblLook w:val="04A0" w:firstRow="1" w:lastRow="0" w:firstColumn="1" w:lastColumn="0" w:noHBand="0" w:noVBand="1"/>
      </w:tblPr>
      <w:tblGrid>
        <w:gridCol w:w="15394"/>
      </w:tblGrid>
      <w:tr w:rsidR="00481FD9" w:rsidRPr="006B300D" w14:paraId="7FFA938D" w14:textId="77777777" w:rsidTr="003B6BFB">
        <w:trPr>
          <w:trHeight w:val="412"/>
        </w:trPr>
        <w:tc>
          <w:tcPr>
            <w:tcW w:w="15394" w:type="dxa"/>
            <w:vAlign w:val="center"/>
          </w:tcPr>
          <w:p w14:paraId="7A3FE329" w14:textId="2D6E928D" w:rsidR="002144DF" w:rsidRPr="006B300D" w:rsidRDefault="008A7C98" w:rsidP="00481FD9">
            <w:pPr>
              <w:tabs>
                <w:tab w:val="left" w:pos="545"/>
              </w:tabs>
              <w:ind w:left="417" w:hanging="518"/>
              <w:jc w:val="both"/>
              <w:rPr>
                <w:rFonts w:ascii="Arial" w:eastAsia="Arial Unicode MS" w:hAnsi="Arial" w:cs="Arial"/>
                <w:b/>
                <w:bCs/>
                <w:color w:val="auto"/>
                <w:sz w:val="18"/>
                <w:szCs w:val="18"/>
                <w:lang w:val="en-GB"/>
              </w:rPr>
            </w:pPr>
            <w:r w:rsidRPr="006B300D">
              <w:rPr>
                <w:rFonts w:ascii="Arial" w:eastAsia="Arial Unicode MS" w:hAnsi="Arial" w:cs="Arial"/>
                <w:b/>
                <w:bCs/>
                <w:color w:val="auto"/>
                <w:sz w:val="18"/>
                <w:szCs w:val="18"/>
                <w:lang w:val="en-GB"/>
              </w:rPr>
              <w:t>9</w:t>
            </w:r>
            <w:r w:rsidR="00FB0791" w:rsidRPr="006B300D">
              <w:rPr>
                <w:rFonts w:ascii="Arial" w:eastAsia="Arial Unicode MS" w:hAnsi="Arial" w:cs="Arial"/>
                <w:b/>
                <w:bCs/>
                <w:color w:val="auto"/>
                <w:sz w:val="18"/>
                <w:szCs w:val="18"/>
                <w:lang w:val="en-GB"/>
              </w:rPr>
              <w:tab/>
              <w:t xml:space="preserve">Investment in </w:t>
            </w:r>
            <w:r w:rsidR="00E24DD7" w:rsidRPr="006B300D">
              <w:rPr>
                <w:rFonts w:ascii="Arial" w:eastAsia="Arial Unicode MS" w:hAnsi="Arial" w:cs="Arial"/>
                <w:b/>
                <w:bCs/>
                <w:color w:val="auto"/>
                <w:sz w:val="18"/>
                <w:szCs w:val="18"/>
                <w:lang w:val="en-GB"/>
              </w:rPr>
              <w:t xml:space="preserve">a </w:t>
            </w:r>
            <w:r w:rsidR="00FB0791" w:rsidRPr="006B300D">
              <w:rPr>
                <w:rFonts w:ascii="Arial" w:eastAsia="Arial Unicode MS" w:hAnsi="Arial" w:cs="Arial"/>
                <w:b/>
                <w:bCs/>
                <w:color w:val="auto"/>
                <w:sz w:val="18"/>
                <w:szCs w:val="18"/>
                <w:lang w:val="en-GB"/>
              </w:rPr>
              <w:t>subsidiar</w:t>
            </w:r>
            <w:r w:rsidR="00E24DD7" w:rsidRPr="006B300D">
              <w:rPr>
                <w:rFonts w:ascii="Arial" w:eastAsia="Arial Unicode MS" w:hAnsi="Arial" w:cs="Arial"/>
                <w:b/>
                <w:bCs/>
                <w:color w:val="auto"/>
                <w:sz w:val="18"/>
                <w:szCs w:val="18"/>
                <w:lang w:val="en-GB"/>
              </w:rPr>
              <w:t>y</w:t>
            </w:r>
          </w:p>
        </w:tc>
      </w:tr>
    </w:tbl>
    <w:p w14:paraId="4AFB8B92" w14:textId="77777777" w:rsidR="00AC137E" w:rsidRPr="006B300D" w:rsidRDefault="00AC137E" w:rsidP="007761FB">
      <w:pPr>
        <w:jc w:val="thaiDistribute"/>
        <w:rPr>
          <w:rFonts w:ascii="Arial" w:hAnsi="Arial" w:cs="Arial"/>
          <w:color w:val="auto"/>
          <w:sz w:val="18"/>
          <w:szCs w:val="18"/>
        </w:rPr>
      </w:pPr>
    </w:p>
    <w:p w14:paraId="2F2649EA" w14:textId="732CC604" w:rsidR="00834FB8" w:rsidRPr="006B300D" w:rsidRDefault="00834FB8" w:rsidP="007761FB">
      <w:pPr>
        <w:jc w:val="thaiDistribute"/>
        <w:rPr>
          <w:rFonts w:ascii="Arial" w:hAnsi="Arial" w:cs="Arial"/>
          <w:color w:val="auto"/>
          <w:sz w:val="18"/>
          <w:szCs w:val="18"/>
        </w:rPr>
      </w:pPr>
      <w:r w:rsidRPr="006B300D">
        <w:rPr>
          <w:rFonts w:ascii="Arial" w:hAnsi="Arial" w:cs="Arial"/>
          <w:color w:val="auto"/>
          <w:sz w:val="18"/>
          <w:szCs w:val="18"/>
        </w:rPr>
        <w:t xml:space="preserve">The </w:t>
      </w:r>
      <w:r w:rsidR="002C7597" w:rsidRPr="006B300D">
        <w:rPr>
          <w:rFonts w:ascii="Arial" w:hAnsi="Arial" w:cs="Arial"/>
          <w:color w:val="auto"/>
          <w:sz w:val="18"/>
          <w:szCs w:val="18"/>
        </w:rPr>
        <w:t>investment in</w:t>
      </w:r>
      <w:r w:rsidRPr="006B300D">
        <w:rPr>
          <w:rFonts w:ascii="Arial" w:hAnsi="Arial" w:cs="Arial"/>
          <w:color w:val="auto"/>
          <w:sz w:val="18"/>
          <w:szCs w:val="18"/>
        </w:rPr>
        <w:t xml:space="preserve"> </w:t>
      </w:r>
      <w:r w:rsidR="00E24DD7" w:rsidRPr="006B300D">
        <w:rPr>
          <w:rFonts w:ascii="Arial" w:hAnsi="Arial" w:cs="Arial"/>
          <w:color w:val="auto"/>
          <w:sz w:val="18"/>
          <w:szCs w:val="18"/>
        </w:rPr>
        <w:t xml:space="preserve">a </w:t>
      </w:r>
      <w:r w:rsidRPr="006B300D">
        <w:rPr>
          <w:rFonts w:ascii="Arial" w:hAnsi="Arial" w:cs="Arial"/>
          <w:color w:val="auto"/>
          <w:sz w:val="18"/>
          <w:szCs w:val="18"/>
        </w:rPr>
        <w:t>subsidiar</w:t>
      </w:r>
      <w:r w:rsidR="00E24DD7" w:rsidRPr="006B300D">
        <w:rPr>
          <w:rFonts w:ascii="Arial" w:hAnsi="Arial" w:cs="Arial"/>
          <w:color w:val="auto"/>
          <w:sz w:val="18"/>
          <w:szCs w:val="18"/>
        </w:rPr>
        <w:t>y</w:t>
      </w:r>
      <w:r w:rsidR="009427DB" w:rsidRPr="006B300D">
        <w:rPr>
          <w:rFonts w:ascii="Arial" w:hAnsi="Arial" w:cs="Arial"/>
          <w:color w:val="auto"/>
          <w:sz w:val="18"/>
          <w:szCs w:val="18"/>
        </w:rPr>
        <w:t xml:space="preserve"> </w:t>
      </w:r>
      <w:r w:rsidR="00E24DD7" w:rsidRPr="006B300D">
        <w:rPr>
          <w:rFonts w:ascii="Arial" w:hAnsi="Arial" w:cs="Arial"/>
          <w:color w:val="auto"/>
          <w:sz w:val="18"/>
          <w:szCs w:val="18"/>
        </w:rPr>
        <w:t>is</w:t>
      </w:r>
      <w:r w:rsidRPr="006B300D">
        <w:rPr>
          <w:rFonts w:ascii="Arial" w:hAnsi="Arial" w:cs="Arial"/>
          <w:color w:val="auto"/>
          <w:sz w:val="18"/>
          <w:szCs w:val="18"/>
        </w:rPr>
        <w:t xml:space="preserve"> as follows:</w:t>
      </w:r>
    </w:p>
    <w:p w14:paraId="6AEE62BB" w14:textId="77777777" w:rsidR="00E64B1E" w:rsidRPr="006B300D" w:rsidRDefault="00E64B1E" w:rsidP="007761FB">
      <w:pPr>
        <w:jc w:val="thaiDistribute"/>
        <w:rPr>
          <w:rFonts w:ascii="Arial" w:hAnsi="Arial" w:cs="Arial"/>
          <w:color w:val="auto"/>
          <w:sz w:val="18"/>
          <w:szCs w:val="18"/>
        </w:rPr>
      </w:pPr>
    </w:p>
    <w:tbl>
      <w:tblPr>
        <w:tblW w:w="15383" w:type="dxa"/>
        <w:tblInd w:w="9"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A93A50" w:rsidRPr="006B300D" w14:paraId="432AC0C7" w14:textId="77777777" w:rsidTr="003B6BFB">
        <w:tc>
          <w:tcPr>
            <w:tcW w:w="3600" w:type="dxa"/>
          </w:tcPr>
          <w:p w14:paraId="564EA023" w14:textId="77777777" w:rsidR="003C2B24" w:rsidRPr="006B300D" w:rsidRDefault="003C2B24" w:rsidP="00AD3D9F">
            <w:pPr>
              <w:ind w:left="-107" w:right="-72"/>
              <w:jc w:val="both"/>
              <w:rPr>
                <w:rFonts w:ascii="Arial" w:hAnsi="Arial" w:cs="Arial"/>
                <w:color w:val="auto"/>
                <w:sz w:val="18"/>
                <w:szCs w:val="18"/>
              </w:rPr>
            </w:pPr>
          </w:p>
        </w:tc>
        <w:tc>
          <w:tcPr>
            <w:tcW w:w="1415" w:type="dxa"/>
          </w:tcPr>
          <w:p w14:paraId="21623077" w14:textId="77777777" w:rsidR="003C2B24" w:rsidRPr="006B300D" w:rsidRDefault="003C2B24" w:rsidP="00AD3D9F">
            <w:pPr>
              <w:ind w:right="-72"/>
              <w:jc w:val="center"/>
              <w:rPr>
                <w:rFonts w:ascii="Arial" w:hAnsi="Arial" w:cs="Arial"/>
                <w:b/>
                <w:bCs/>
                <w:color w:val="auto"/>
                <w:sz w:val="18"/>
                <w:szCs w:val="18"/>
              </w:rPr>
            </w:pPr>
          </w:p>
        </w:tc>
        <w:tc>
          <w:tcPr>
            <w:tcW w:w="1296" w:type="dxa"/>
            <w:vAlign w:val="center"/>
          </w:tcPr>
          <w:p w14:paraId="4EE9FF39" w14:textId="77777777" w:rsidR="003C2B24" w:rsidRPr="006B300D" w:rsidRDefault="003C2B24" w:rsidP="00AD3D9F">
            <w:pPr>
              <w:pStyle w:val="a"/>
              <w:ind w:right="-72"/>
              <w:jc w:val="right"/>
              <w:rPr>
                <w:rFonts w:ascii="Arial" w:hAnsi="Arial" w:cs="Arial"/>
                <w:b/>
                <w:bCs/>
                <w:color w:val="auto"/>
                <w:sz w:val="18"/>
                <w:szCs w:val="18"/>
                <w:lang w:val="en-GB"/>
              </w:rPr>
            </w:pPr>
          </w:p>
        </w:tc>
        <w:tc>
          <w:tcPr>
            <w:tcW w:w="1296" w:type="dxa"/>
            <w:vAlign w:val="center"/>
          </w:tcPr>
          <w:p w14:paraId="01F11E2E" w14:textId="77777777" w:rsidR="003C2B24" w:rsidRPr="006B300D" w:rsidRDefault="003C2B24" w:rsidP="00AD3D9F">
            <w:pPr>
              <w:pStyle w:val="a"/>
              <w:ind w:right="-72"/>
              <w:jc w:val="right"/>
              <w:rPr>
                <w:rFonts w:ascii="Arial" w:hAnsi="Arial" w:cs="Arial"/>
                <w:b/>
                <w:bCs/>
                <w:color w:val="auto"/>
                <w:sz w:val="18"/>
                <w:szCs w:val="18"/>
              </w:rPr>
            </w:pPr>
          </w:p>
        </w:tc>
        <w:tc>
          <w:tcPr>
            <w:tcW w:w="7776" w:type="dxa"/>
            <w:gridSpan w:val="6"/>
            <w:tcBorders>
              <w:bottom w:val="single" w:sz="4" w:space="0" w:color="auto"/>
            </w:tcBorders>
          </w:tcPr>
          <w:p w14:paraId="1A1F707A" w14:textId="77777777" w:rsidR="003C2B24" w:rsidRPr="006B300D" w:rsidRDefault="003C2B24" w:rsidP="00AD3D9F">
            <w:pPr>
              <w:ind w:right="-72"/>
              <w:jc w:val="center"/>
              <w:rPr>
                <w:rFonts w:ascii="Arial" w:hAnsi="Arial" w:cs="Arial"/>
                <w:b/>
                <w:bCs/>
                <w:color w:val="auto"/>
                <w:sz w:val="18"/>
                <w:szCs w:val="18"/>
              </w:rPr>
            </w:pPr>
            <w:r w:rsidRPr="006B300D">
              <w:rPr>
                <w:rFonts w:ascii="Arial" w:hAnsi="Arial" w:cs="Arial"/>
                <w:b/>
                <w:bCs/>
                <w:color w:val="auto"/>
                <w:sz w:val="18"/>
                <w:szCs w:val="18"/>
              </w:rPr>
              <w:t xml:space="preserve">Separate financial </w:t>
            </w:r>
            <w:r w:rsidR="002C7597" w:rsidRPr="006B300D">
              <w:rPr>
                <w:rFonts w:ascii="Arial" w:hAnsi="Arial" w:cs="Arial"/>
                <w:b/>
                <w:bCs/>
                <w:color w:val="auto"/>
                <w:sz w:val="18"/>
                <w:szCs w:val="18"/>
              </w:rPr>
              <w:t>information</w:t>
            </w:r>
            <w:r w:rsidRPr="006B300D">
              <w:rPr>
                <w:rFonts w:ascii="Arial" w:hAnsi="Arial" w:cs="Arial"/>
                <w:b/>
                <w:bCs/>
                <w:color w:val="auto"/>
                <w:sz w:val="18"/>
                <w:szCs w:val="18"/>
              </w:rPr>
              <w:t xml:space="preserve"> (</w:t>
            </w:r>
            <w:proofErr w:type="gramStart"/>
            <w:r w:rsidRPr="006B300D">
              <w:rPr>
                <w:rFonts w:ascii="Arial" w:hAnsi="Arial" w:cs="Arial"/>
                <w:b/>
                <w:bCs/>
                <w:color w:val="auto"/>
                <w:sz w:val="18"/>
                <w:szCs w:val="18"/>
              </w:rPr>
              <w:t>Unit :</w:t>
            </w:r>
            <w:proofErr w:type="gramEnd"/>
            <w:r w:rsidRPr="006B300D">
              <w:rPr>
                <w:rFonts w:ascii="Arial" w:hAnsi="Arial" w:cs="Arial"/>
                <w:b/>
                <w:bCs/>
                <w:color w:val="auto"/>
                <w:sz w:val="18"/>
                <w:szCs w:val="18"/>
              </w:rPr>
              <w:t xml:space="preserve"> Thousand Baht)</w:t>
            </w:r>
          </w:p>
        </w:tc>
      </w:tr>
      <w:tr w:rsidR="00A93A50" w:rsidRPr="006B300D" w14:paraId="28E9B670" w14:textId="77777777" w:rsidTr="009139B0">
        <w:tc>
          <w:tcPr>
            <w:tcW w:w="3600" w:type="dxa"/>
          </w:tcPr>
          <w:p w14:paraId="5A327592" w14:textId="77777777" w:rsidR="003C2B24" w:rsidRPr="006B300D" w:rsidRDefault="003C2B24" w:rsidP="00AD3D9F">
            <w:pPr>
              <w:ind w:left="-107" w:right="-72"/>
              <w:jc w:val="both"/>
              <w:rPr>
                <w:rFonts w:ascii="Arial" w:hAnsi="Arial" w:cs="Arial"/>
                <w:color w:val="auto"/>
                <w:sz w:val="18"/>
                <w:szCs w:val="18"/>
              </w:rPr>
            </w:pPr>
          </w:p>
        </w:tc>
        <w:tc>
          <w:tcPr>
            <w:tcW w:w="1415" w:type="dxa"/>
          </w:tcPr>
          <w:p w14:paraId="5CD555BA" w14:textId="77777777" w:rsidR="003C2B24" w:rsidRPr="006B300D" w:rsidRDefault="003C2B24" w:rsidP="00AD3D9F">
            <w:pPr>
              <w:ind w:right="-72"/>
              <w:jc w:val="center"/>
              <w:rPr>
                <w:rFonts w:ascii="Arial" w:hAnsi="Arial" w:cs="Arial"/>
                <w:b/>
                <w:bCs/>
                <w:color w:val="auto"/>
                <w:sz w:val="18"/>
                <w:szCs w:val="18"/>
              </w:rPr>
            </w:pPr>
          </w:p>
        </w:tc>
        <w:tc>
          <w:tcPr>
            <w:tcW w:w="2592" w:type="dxa"/>
            <w:gridSpan w:val="2"/>
            <w:vAlign w:val="center"/>
          </w:tcPr>
          <w:p w14:paraId="7F46ABCA" w14:textId="31B720AB" w:rsidR="003C2B24" w:rsidRPr="006B300D" w:rsidRDefault="009139B0" w:rsidP="009139B0">
            <w:pPr>
              <w:pStyle w:val="a"/>
              <w:ind w:right="-72"/>
              <w:jc w:val="center"/>
              <w:rPr>
                <w:rFonts w:ascii="Arial" w:hAnsi="Arial" w:cs="Arial"/>
                <w:b/>
                <w:bCs/>
                <w:color w:val="auto"/>
                <w:sz w:val="18"/>
                <w:szCs w:val="18"/>
              </w:rPr>
            </w:pPr>
            <w:r w:rsidRPr="006B300D">
              <w:rPr>
                <w:rFonts w:ascii="Arial" w:hAnsi="Arial" w:cs="Arial"/>
                <w:b/>
                <w:bCs/>
                <w:color w:val="auto"/>
                <w:sz w:val="18"/>
                <w:szCs w:val="18"/>
              </w:rPr>
              <w:t>% Ownership of interest</w:t>
            </w:r>
          </w:p>
        </w:tc>
        <w:tc>
          <w:tcPr>
            <w:tcW w:w="3888" w:type="dxa"/>
            <w:gridSpan w:val="3"/>
            <w:tcBorders>
              <w:top w:val="single" w:sz="4" w:space="0" w:color="auto"/>
            </w:tcBorders>
          </w:tcPr>
          <w:p w14:paraId="553961D0" w14:textId="77777777" w:rsidR="003C2B24" w:rsidRPr="006B300D" w:rsidRDefault="003C2B24" w:rsidP="00DE2403">
            <w:pPr>
              <w:ind w:right="-72"/>
              <w:jc w:val="center"/>
              <w:rPr>
                <w:rFonts w:ascii="Arial" w:hAnsi="Arial" w:cs="Arial"/>
                <w:b/>
                <w:bCs/>
                <w:color w:val="auto"/>
                <w:sz w:val="18"/>
                <w:szCs w:val="18"/>
              </w:rPr>
            </w:pPr>
            <w:r w:rsidRPr="006B300D">
              <w:rPr>
                <w:rFonts w:ascii="Arial" w:hAnsi="Arial" w:cs="Arial"/>
                <w:b/>
                <w:bCs/>
                <w:color w:val="auto"/>
                <w:sz w:val="18"/>
                <w:szCs w:val="18"/>
              </w:rPr>
              <w:t>Cost method</w:t>
            </w:r>
          </w:p>
        </w:tc>
        <w:tc>
          <w:tcPr>
            <w:tcW w:w="3888" w:type="dxa"/>
            <w:gridSpan w:val="3"/>
            <w:tcBorders>
              <w:top w:val="single" w:sz="4" w:space="0" w:color="auto"/>
            </w:tcBorders>
          </w:tcPr>
          <w:p w14:paraId="156A451A" w14:textId="77777777" w:rsidR="003C2B24" w:rsidRPr="006B300D" w:rsidRDefault="003C2B24" w:rsidP="00DE2403">
            <w:pPr>
              <w:ind w:right="-72"/>
              <w:jc w:val="center"/>
              <w:rPr>
                <w:rFonts w:ascii="Arial" w:hAnsi="Arial" w:cs="Arial"/>
                <w:b/>
                <w:bCs/>
                <w:color w:val="auto"/>
                <w:sz w:val="18"/>
                <w:szCs w:val="18"/>
              </w:rPr>
            </w:pPr>
            <w:r w:rsidRPr="006B300D">
              <w:rPr>
                <w:rFonts w:ascii="Arial" w:hAnsi="Arial" w:cs="Arial"/>
                <w:b/>
                <w:bCs/>
                <w:color w:val="auto"/>
                <w:sz w:val="18"/>
                <w:szCs w:val="18"/>
              </w:rPr>
              <w:t>Cost method</w:t>
            </w:r>
          </w:p>
        </w:tc>
      </w:tr>
      <w:tr w:rsidR="00A93A50" w:rsidRPr="006B300D" w14:paraId="27BE5F45" w14:textId="77777777" w:rsidTr="009139B0">
        <w:tc>
          <w:tcPr>
            <w:tcW w:w="3600" w:type="dxa"/>
          </w:tcPr>
          <w:p w14:paraId="665193DA" w14:textId="77777777" w:rsidR="009139B0" w:rsidRPr="006B300D" w:rsidRDefault="009139B0" w:rsidP="002F3E4C">
            <w:pPr>
              <w:ind w:left="-107" w:right="-72"/>
              <w:jc w:val="both"/>
              <w:rPr>
                <w:rFonts w:ascii="Arial" w:hAnsi="Arial" w:cs="Arial"/>
                <w:color w:val="auto"/>
                <w:sz w:val="18"/>
                <w:szCs w:val="18"/>
              </w:rPr>
            </w:pPr>
          </w:p>
        </w:tc>
        <w:tc>
          <w:tcPr>
            <w:tcW w:w="1415" w:type="dxa"/>
          </w:tcPr>
          <w:p w14:paraId="62A20A3B" w14:textId="77777777" w:rsidR="009139B0" w:rsidRPr="006B300D" w:rsidRDefault="009139B0" w:rsidP="002F3E4C">
            <w:pPr>
              <w:ind w:right="-72"/>
              <w:jc w:val="center"/>
              <w:rPr>
                <w:rFonts w:ascii="Arial" w:hAnsi="Arial" w:cs="Arial"/>
                <w:b/>
                <w:bCs/>
                <w:color w:val="auto"/>
                <w:sz w:val="18"/>
                <w:szCs w:val="18"/>
              </w:rPr>
            </w:pPr>
          </w:p>
        </w:tc>
        <w:tc>
          <w:tcPr>
            <w:tcW w:w="1296" w:type="dxa"/>
            <w:tcBorders>
              <w:top w:val="single" w:sz="4" w:space="0" w:color="auto"/>
            </w:tcBorders>
          </w:tcPr>
          <w:p w14:paraId="7D6F52D2" w14:textId="7A2AEC77" w:rsidR="009139B0" w:rsidRPr="006B300D" w:rsidRDefault="006F1759" w:rsidP="002F3E4C">
            <w:pPr>
              <w:pStyle w:val="a"/>
              <w:ind w:left="-180" w:right="-72"/>
              <w:jc w:val="right"/>
              <w:rPr>
                <w:rFonts w:ascii="Arial" w:hAnsi="Arial" w:cs="Arial"/>
                <w:b/>
                <w:bCs/>
                <w:color w:val="auto"/>
                <w:sz w:val="18"/>
                <w:szCs w:val="18"/>
              </w:rPr>
            </w:pPr>
            <w:r w:rsidRPr="006B300D">
              <w:rPr>
                <w:rFonts w:ascii="Arial" w:hAnsi="Arial" w:cs="Arial"/>
                <w:b/>
                <w:bCs/>
                <w:color w:val="auto"/>
                <w:sz w:val="18"/>
                <w:szCs w:val="18"/>
                <w:lang w:val="en-GB"/>
              </w:rPr>
              <w:t>31 December</w:t>
            </w:r>
          </w:p>
        </w:tc>
        <w:tc>
          <w:tcPr>
            <w:tcW w:w="1296" w:type="dxa"/>
            <w:tcBorders>
              <w:top w:val="single" w:sz="4" w:space="0" w:color="auto"/>
            </w:tcBorders>
            <w:vAlign w:val="center"/>
          </w:tcPr>
          <w:p w14:paraId="32C936E1" w14:textId="4B9AE25C" w:rsidR="009139B0" w:rsidRPr="006B300D" w:rsidRDefault="009139B0" w:rsidP="002F3E4C">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31</w:t>
            </w:r>
            <w:r w:rsidRPr="006B300D">
              <w:rPr>
                <w:rFonts w:ascii="Arial" w:hAnsi="Arial" w:cs="Arial"/>
                <w:b/>
                <w:bCs/>
                <w:color w:val="auto"/>
                <w:sz w:val="18"/>
                <w:szCs w:val="18"/>
              </w:rPr>
              <w:t xml:space="preserve"> March</w:t>
            </w:r>
          </w:p>
        </w:tc>
        <w:tc>
          <w:tcPr>
            <w:tcW w:w="3888" w:type="dxa"/>
            <w:gridSpan w:val="3"/>
            <w:tcBorders>
              <w:bottom w:val="single" w:sz="4" w:space="0" w:color="auto"/>
            </w:tcBorders>
          </w:tcPr>
          <w:p w14:paraId="46B368C8" w14:textId="3703D67C" w:rsidR="009139B0" w:rsidRPr="006B300D" w:rsidRDefault="006F1759" w:rsidP="00DE2403">
            <w:pPr>
              <w:ind w:right="-72"/>
              <w:jc w:val="center"/>
              <w:rPr>
                <w:rFonts w:ascii="Arial" w:hAnsi="Arial" w:cs="Arial"/>
                <w:b/>
                <w:bCs/>
                <w:color w:val="auto"/>
                <w:sz w:val="18"/>
                <w:szCs w:val="18"/>
              </w:rPr>
            </w:pPr>
            <w:r w:rsidRPr="006B300D">
              <w:rPr>
                <w:rFonts w:ascii="Arial" w:hAnsi="Arial" w:cs="Arial"/>
                <w:b/>
                <w:bCs/>
                <w:color w:val="auto"/>
                <w:sz w:val="18"/>
                <w:szCs w:val="18"/>
                <w:lang w:val="en-GB"/>
              </w:rPr>
              <w:t>31 December</w:t>
            </w:r>
            <w:r w:rsidR="009139B0" w:rsidRPr="006B300D">
              <w:rPr>
                <w:rFonts w:ascii="Arial" w:hAnsi="Arial" w:cs="Arial"/>
                <w:b/>
                <w:bCs/>
                <w:color w:val="auto"/>
                <w:sz w:val="18"/>
                <w:szCs w:val="18"/>
                <w:lang w:val="en-GB"/>
              </w:rPr>
              <w:t xml:space="preserve"> 2025</w:t>
            </w:r>
          </w:p>
        </w:tc>
        <w:tc>
          <w:tcPr>
            <w:tcW w:w="3888" w:type="dxa"/>
            <w:gridSpan w:val="3"/>
            <w:tcBorders>
              <w:bottom w:val="single" w:sz="4" w:space="0" w:color="auto"/>
            </w:tcBorders>
          </w:tcPr>
          <w:p w14:paraId="1BFF2F18" w14:textId="10A4AA81" w:rsidR="009139B0" w:rsidRPr="006B300D" w:rsidRDefault="009139B0" w:rsidP="00DE2403">
            <w:pPr>
              <w:ind w:right="-72"/>
              <w:jc w:val="center"/>
              <w:rPr>
                <w:rFonts w:ascii="Arial" w:hAnsi="Arial" w:cs="Arial"/>
                <w:b/>
                <w:bCs/>
                <w:color w:val="auto"/>
                <w:sz w:val="18"/>
                <w:szCs w:val="18"/>
              </w:rPr>
            </w:pPr>
            <w:r w:rsidRPr="006B300D">
              <w:rPr>
                <w:rFonts w:ascii="Arial" w:hAnsi="Arial" w:cs="Arial"/>
                <w:b/>
                <w:bCs/>
                <w:color w:val="auto"/>
                <w:sz w:val="18"/>
                <w:szCs w:val="18"/>
                <w:lang w:val="en-GB"/>
              </w:rPr>
              <w:t>31</w:t>
            </w:r>
            <w:r w:rsidRPr="006B300D">
              <w:rPr>
                <w:rFonts w:ascii="Arial" w:hAnsi="Arial" w:cs="Arial"/>
                <w:b/>
                <w:bCs/>
                <w:color w:val="auto"/>
                <w:sz w:val="18"/>
                <w:szCs w:val="18"/>
              </w:rPr>
              <w:t xml:space="preserve"> March </w:t>
            </w:r>
            <w:r w:rsidRPr="006B300D">
              <w:rPr>
                <w:rFonts w:ascii="Arial" w:hAnsi="Arial" w:cs="Arial"/>
                <w:b/>
                <w:bCs/>
                <w:color w:val="auto"/>
                <w:sz w:val="18"/>
                <w:szCs w:val="18"/>
                <w:lang w:val="en-GB"/>
              </w:rPr>
              <w:t>2025</w:t>
            </w:r>
          </w:p>
        </w:tc>
      </w:tr>
      <w:tr w:rsidR="00A93A50" w:rsidRPr="006B300D" w14:paraId="312EB954" w14:textId="77777777" w:rsidTr="009139B0">
        <w:tc>
          <w:tcPr>
            <w:tcW w:w="3600" w:type="dxa"/>
          </w:tcPr>
          <w:p w14:paraId="4D59B2B5" w14:textId="77777777" w:rsidR="002F3E4C" w:rsidRPr="006B300D" w:rsidRDefault="002F3E4C" w:rsidP="002F3E4C">
            <w:pPr>
              <w:ind w:left="-107" w:right="-72"/>
              <w:jc w:val="both"/>
              <w:rPr>
                <w:rFonts w:ascii="Arial" w:hAnsi="Arial" w:cs="Arial"/>
                <w:color w:val="auto"/>
                <w:sz w:val="18"/>
                <w:szCs w:val="18"/>
              </w:rPr>
            </w:pPr>
          </w:p>
        </w:tc>
        <w:tc>
          <w:tcPr>
            <w:tcW w:w="1415" w:type="dxa"/>
          </w:tcPr>
          <w:p w14:paraId="05299F07" w14:textId="77777777" w:rsidR="002F3E4C" w:rsidRPr="006B300D" w:rsidRDefault="002F3E4C" w:rsidP="002F3E4C">
            <w:pPr>
              <w:ind w:right="-72"/>
              <w:jc w:val="center"/>
              <w:rPr>
                <w:rFonts w:ascii="Arial" w:hAnsi="Arial" w:cs="Arial"/>
                <w:b/>
                <w:bCs/>
                <w:color w:val="auto"/>
                <w:sz w:val="18"/>
                <w:szCs w:val="18"/>
              </w:rPr>
            </w:pPr>
            <w:r w:rsidRPr="006B300D">
              <w:rPr>
                <w:rFonts w:ascii="Arial" w:hAnsi="Arial" w:cs="Arial"/>
                <w:b/>
                <w:bCs/>
                <w:color w:val="auto"/>
                <w:sz w:val="18"/>
                <w:szCs w:val="18"/>
              </w:rPr>
              <w:t>Country of</w:t>
            </w:r>
          </w:p>
        </w:tc>
        <w:tc>
          <w:tcPr>
            <w:tcW w:w="1296" w:type="dxa"/>
            <w:vAlign w:val="center"/>
          </w:tcPr>
          <w:p w14:paraId="28C677C8" w14:textId="1D4FD308" w:rsidR="002F3E4C" w:rsidRPr="006B300D" w:rsidRDefault="00392C74" w:rsidP="002F3E4C">
            <w:pPr>
              <w:pStyle w:val="a"/>
              <w:ind w:right="-72"/>
              <w:jc w:val="right"/>
              <w:rPr>
                <w:rFonts w:ascii="Arial" w:hAnsi="Arial" w:cs="Arial"/>
                <w:b/>
                <w:bCs/>
                <w:color w:val="auto"/>
                <w:sz w:val="18"/>
                <w:szCs w:val="18"/>
                <w:cs/>
              </w:rPr>
            </w:pPr>
            <w:r w:rsidRPr="006B300D">
              <w:rPr>
                <w:rFonts w:ascii="Arial" w:hAnsi="Arial" w:cs="Arial"/>
                <w:b/>
                <w:bCs/>
                <w:color w:val="auto"/>
                <w:sz w:val="18"/>
                <w:szCs w:val="18"/>
                <w:lang w:val="en-GB"/>
              </w:rPr>
              <w:t>2025</w:t>
            </w:r>
          </w:p>
        </w:tc>
        <w:tc>
          <w:tcPr>
            <w:tcW w:w="1296" w:type="dxa"/>
            <w:vAlign w:val="center"/>
          </w:tcPr>
          <w:p w14:paraId="60EDFBE3" w14:textId="5FDF2D57" w:rsidR="002F3E4C" w:rsidRPr="006B300D" w:rsidRDefault="00392C74" w:rsidP="002F3E4C">
            <w:pPr>
              <w:pStyle w:val="a"/>
              <w:ind w:right="-72"/>
              <w:jc w:val="right"/>
              <w:rPr>
                <w:rFonts w:ascii="Arial" w:hAnsi="Arial" w:cs="Arial"/>
                <w:b/>
                <w:bCs/>
                <w:color w:val="auto"/>
                <w:sz w:val="18"/>
                <w:szCs w:val="18"/>
                <w:cs/>
              </w:rPr>
            </w:pPr>
            <w:r w:rsidRPr="006B300D">
              <w:rPr>
                <w:rFonts w:ascii="Arial" w:hAnsi="Arial" w:cs="Arial"/>
                <w:b/>
                <w:bCs/>
                <w:color w:val="auto"/>
                <w:sz w:val="18"/>
                <w:szCs w:val="18"/>
                <w:lang w:val="en-GB"/>
              </w:rPr>
              <w:t>2025</w:t>
            </w:r>
          </w:p>
        </w:tc>
        <w:tc>
          <w:tcPr>
            <w:tcW w:w="1296" w:type="dxa"/>
            <w:tcBorders>
              <w:top w:val="single" w:sz="4" w:space="0" w:color="auto"/>
            </w:tcBorders>
          </w:tcPr>
          <w:p w14:paraId="24E51134" w14:textId="77777777" w:rsidR="002F3E4C" w:rsidRPr="006B300D" w:rsidRDefault="002F3E4C" w:rsidP="002F3E4C">
            <w:pPr>
              <w:tabs>
                <w:tab w:val="decimal" w:pos="619"/>
              </w:tabs>
              <w:ind w:right="-72"/>
              <w:jc w:val="right"/>
              <w:rPr>
                <w:rFonts w:ascii="Arial" w:hAnsi="Arial" w:cs="Arial"/>
                <w:b/>
                <w:bCs/>
                <w:color w:val="auto"/>
                <w:sz w:val="18"/>
                <w:szCs w:val="18"/>
              </w:rPr>
            </w:pPr>
          </w:p>
        </w:tc>
        <w:tc>
          <w:tcPr>
            <w:tcW w:w="1296" w:type="dxa"/>
            <w:tcBorders>
              <w:top w:val="single" w:sz="4" w:space="0" w:color="auto"/>
            </w:tcBorders>
          </w:tcPr>
          <w:p w14:paraId="02D1B449" w14:textId="583F9412" w:rsidR="002F3E4C" w:rsidRPr="006B300D" w:rsidRDefault="009139B0" w:rsidP="002F3E4C">
            <w:pPr>
              <w:tabs>
                <w:tab w:val="decimal" w:pos="677"/>
              </w:tabs>
              <w:ind w:right="-72"/>
              <w:jc w:val="right"/>
              <w:rPr>
                <w:rFonts w:ascii="Arial" w:hAnsi="Arial" w:cs="Arial"/>
                <w:b/>
                <w:bCs/>
                <w:color w:val="auto"/>
                <w:sz w:val="18"/>
                <w:szCs w:val="18"/>
              </w:rPr>
            </w:pPr>
            <w:r w:rsidRPr="006B300D">
              <w:rPr>
                <w:rFonts w:ascii="Arial" w:hAnsi="Arial" w:cs="Arial"/>
                <w:b/>
                <w:bCs/>
                <w:color w:val="auto"/>
                <w:sz w:val="18"/>
                <w:szCs w:val="18"/>
              </w:rPr>
              <w:t xml:space="preserve">Provision </w:t>
            </w:r>
            <w:r w:rsidR="002F3E4C" w:rsidRPr="006B300D">
              <w:rPr>
                <w:rFonts w:ascii="Arial" w:hAnsi="Arial" w:cs="Arial"/>
                <w:b/>
                <w:bCs/>
                <w:color w:val="auto"/>
                <w:sz w:val="18"/>
                <w:szCs w:val="18"/>
              </w:rPr>
              <w:t>for</w:t>
            </w:r>
          </w:p>
        </w:tc>
        <w:tc>
          <w:tcPr>
            <w:tcW w:w="1296" w:type="dxa"/>
            <w:tcBorders>
              <w:top w:val="single" w:sz="4" w:space="0" w:color="auto"/>
            </w:tcBorders>
          </w:tcPr>
          <w:p w14:paraId="41FE176E" w14:textId="77777777" w:rsidR="002F3E4C" w:rsidRPr="006B300D" w:rsidRDefault="002F3E4C" w:rsidP="002F3E4C">
            <w:pPr>
              <w:tabs>
                <w:tab w:val="decimal" w:pos="619"/>
              </w:tabs>
              <w:ind w:right="-72"/>
              <w:jc w:val="right"/>
              <w:rPr>
                <w:rFonts w:ascii="Arial" w:hAnsi="Arial" w:cs="Arial"/>
                <w:b/>
                <w:bCs/>
                <w:color w:val="auto"/>
                <w:sz w:val="18"/>
                <w:szCs w:val="18"/>
              </w:rPr>
            </w:pPr>
            <w:r w:rsidRPr="006B300D">
              <w:rPr>
                <w:rFonts w:ascii="Arial" w:hAnsi="Arial" w:cs="Arial"/>
                <w:b/>
                <w:bCs/>
                <w:color w:val="auto"/>
                <w:sz w:val="18"/>
                <w:szCs w:val="18"/>
              </w:rPr>
              <w:t>Net book</w:t>
            </w:r>
          </w:p>
        </w:tc>
        <w:tc>
          <w:tcPr>
            <w:tcW w:w="1296" w:type="dxa"/>
            <w:tcBorders>
              <w:top w:val="single" w:sz="4" w:space="0" w:color="auto"/>
            </w:tcBorders>
          </w:tcPr>
          <w:p w14:paraId="4BD5B8AB" w14:textId="77777777" w:rsidR="002F3E4C" w:rsidRPr="006B300D" w:rsidRDefault="002F3E4C" w:rsidP="002F3E4C">
            <w:pPr>
              <w:tabs>
                <w:tab w:val="decimal" w:pos="619"/>
              </w:tabs>
              <w:ind w:right="-72"/>
              <w:jc w:val="right"/>
              <w:rPr>
                <w:rFonts w:ascii="Arial" w:hAnsi="Arial" w:cs="Arial"/>
                <w:b/>
                <w:bCs/>
                <w:color w:val="auto"/>
                <w:sz w:val="18"/>
                <w:szCs w:val="18"/>
              </w:rPr>
            </w:pPr>
          </w:p>
        </w:tc>
        <w:tc>
          <w:tcPr>
            <w:tcW w:w="1296" w:type="dxa"/>
            <w:tcBorders>
              <w:top w:val="single" w:sz="4" w:space="0" w:color="auto"/>
            </w:tcBorders>
          </w:tcPr>
          <w:p w14:paraId="611A6391" w14:textId="23AB166F" w:rsidR="002F3E4C" w:rsidRPr="006B300D" w:rsidRDefault="009139B0" w:rsidP="002F3E4C">
            <w:pPr>
              <w:tabs>
                <w:tab w:val="decimal" w:pos="677"/>
              </w:tabs>
              <w:ind w:right="-72"/>
              <w:jc w:val="right"/>
              <w:rPr>
                <w:rFonts w:ascii="Arial" w:hAnsi="Arial" w:cs="Arial"/>
                <w:b/>
                <w:bCs/>
                <w:color w:val="auto"/>
                <w:sz w:val="18"/>
                <w:szCs w:val="18"/>
              </w:rPr>
            </w:pPr>
            <w:r w:rsidRPr="006B300D">
              <w:rPr>
                <w:rFonts w:ascii="Arial" w:hAnsi="Arial" w:cs="Arial"/>
                <w:b/>
                <w:bCs/>
                <w:color w:val="auto"/>
                <w:sz w:val="18"/>
                <w:szCs w:val="18"/>
              </w:rPr>
              <w:t xml:space="preserve">Provision </w:t>
            </w:r>
            <w:r w:rsidR="002F3E4C" w:rsidRPr="006B300D">
              <w:rPr>
                <w:rFonts w:ascii="Arial" w:hAnsi="Arial" w:cs="Arial"/>
                <w:b/>
                <w:bCs/>
                <w:color w:val="auto"/>
                <w:sz w:val="18"/>
                <w:szCs w:val="18"/>
              </w:rPr>
              <w:t>for</w:t>
            </w:r>
          </w:p>
        </w:tc>
        <w:tc>
          <w:tcPr>
            <w:tcW w:w="1296" w:type="dxa"/>
            <w:tcBorders>
              <w:top w:val="single" w:sz="4" w:space="0" w:color="auto"/>
            </w:tcBorders>
          </w:tcPr>
          <w:p w14:paraId="4C6A9DA6" w14:textId="77777777" w:rsidR="002F3E4C" w:rsidRPr="006B300D" w:rsidRDefault="002F3E4C" w:rsidP="002F3E4C">
            <w:pPr>
              <w:tabs>
                <w:tab w:val="decimal" w:pos="619"/>
              </w:tabs>
              <w:ind w:right="-72"/>
              <w:jc w:val="right"/>
              <w:rPr>
                <w:rFonts w:ascii="Arial" w:hAnsi="Arial" w:cs="Arial"/>
                <w:b/>
                <w:bCs/>
                <w:color w:val="auto"/>
                <w:sz w:val="18"/>
                <w:szCs w:val="18"/>
              </w:rPr>
            </w:pPr>
            <w:r w:rsidRPr="006B300D">
              <w:rPr>
                <w:rFonts w:ascii="Arial" w:hAnsi="Arial" w:cs="Arial"/>
                <w:b/>
                <w:bCs/>
                <w:color w:val="auto"/>
                <w:sz w:val="18"/>
                <w:szCs w:val="18"/>
              </w:rPr>
              <w:t>Net book</w:t>
            </w:r>
          </w:p>
        </w:tc>
      </w:tr>
      <w:tr w:rsidR="00A93A50" w:rsidRPr="006B300D" w14:paraId="0FDF1A24" w14:textId="77777777" w:rsidTr="003B6BFB">
        <w:tc>
          <w:tcPr>
            <w:tcW w:w="3600" w:type="dxa"/>
            <w:tcBorders>
              <w:bottom w:val="single" w:sz="4" w:space="0" w:color="auto"/>
            </w:tcBorders>
          </w:tcPr>
          <w:p w14:paraId="6888A50E" w14:textId="77777777" w:rsidR="002F3E4C" w:rsidRPr="006B300D" w:rsidRDefault="002F3E4C" w:rsidP="002F3E4C">
            <w:pPr>
              <w:ind w:left="-107" w:right="-72"/>
              <w:jc w:val="center"/>
              <w:rPr>
                <w:rFonts w:ascii="Arial" w:hAnsi="Arial" w:cs="Arial"/>
                <w:color w:val="auto"/>
                <w:sz w:val="18"/>
                <w:szCs w:val="18"/>
              </w:rPr>
            </w:pPr>
            <w:r w:rsidRPr="006B300D">
              <w:rPr>
                <w:rFonts w:ascii="Arial" w:hAnsi="Arial" w:cs="Arial"/>
                <w:b/>
                <w:bCs/>
                <w:color w:val="auto"/>
                <w:sz w:val="18"/>
                <w:szCs w:val="18"/>
              </w:rPr>
              <w:t>Company name</w:t>
            </w:r>
          </w:p>
        </w:tc>
        <w:tc>
          <w:tcPr>
            <w:tcW w:w="1415" w:type="dxa"/>
            <w:tcBorders>
              <w:bottom w:val="single" w:sz="4" w:space="0" w:color="auto"/>
            </w:tcBorders>
          </w:tcPr>
          <w:p w14:paraId="5D30E63F" w14:textId="08682CC1" w:rsidR="002F3E4C" w:rsidRPr="006B300D" w:rsidRDefault="002F3E4C" w:rsidP="002F3E4C">
            <w:pPr>
              <w:ind w:right="-72"/>
              <w:jc w:val="center"/>
              <w:rPr>
                <w:rFonts w:ascii="Arial" w:hAnsi="Arial" w:cs="Arial"/>
                <w:b/>
                <w:bCs/>
                <w:color w:val="auto"/>
                <w:sz w:val="18"/>
                <w:szCs w:val="18"/>
              </w:rPr>
            </w:pPr>
            <w:r w:rsidRPr="006B300D">
              <w:rPr>
                <w:rFonts w:ascii="Arial" w:hAnsi="Arial" w:cs="Arial"/>
                <w:b/>
                <w:bCs/>
                <w:color w:val="auto"/>
                <w:sz w:val="18"/>
                <w:szCs w:val="18"/>
              </w:rPr>
              <w:t>Incorporation</w:t>
            </w:r>
          </w:p>
        </w:tc>
        <w:tc>
          <w:tcPr>
            <w:tcW w:w="1296" w:type="dxa"/>
            <w:tcBorders>
              <w:bottom w:val="single" w:sz="4" w:space="0" w:color="auto"/>
            </w:tcBorders>
            <w:vAlign w:val="center"/>
          </w:tcPr>
          <w:p w14:paraId="37FDE8C3" w14:textId="77777777" w:rsidR="002F3E4C" w:rsidRPr="006B300D" w:rsidRDefault="002F3E4C" w:rsidP="002F3E4C">
            <w:pPr>
              <w:pStyle w:val="a"/>
              <w:ind w:right="-72"/>
              <w:jc w:val="right"/>
              <w:rPr>
                <w:rFonts w:ascii="Arial" w:hAnsi="Arial" w:cs="Arial"/>
                <w:b/>
                <w:bCs/>
                <w:color w:val="auto"/>
                <w:sz w:val="18"/>
                <w:szCs w:val="18"/>
              </w:rPr>
            </w:pPr>
            <w:r w:rsidRPr="006B300D">
              <w:rPr>
                <w:rFonts w:ascii="Arial" w:hAnsi="Arial" w:cs="Arial"/>
                <w:b/>
                <w:bCs/>
                <w:color w:val="auto"/>
                <w:sz w:val="18"/>
                <w:szCs w:val="18"/>
              </w:rPr>
              <w:t>%</w:t>
            </w:r>
          </w:p>
        </w:tc>
        <w:tc>
          <w:tcPr>
            <w:tcW w:w="1296" w:type="dxa"/>
            <w:tcBorders>
              <w:bottom w:val="single" w:sz="4" w:space="0" w:color="auto"/>
            </w:tcBorders>
            <w:vAlign w:val="center"/>
          </w:tcPr>
          <w:p w14:paraId="22D74D92" w14:textId="77777777" w:rsidR="002F3E4C" w:rsidRPr="006B300D" w:rsidRDefault="002F3E4C" w:rsidP="002F3E4C">
            <w:pPr>
              <w:pStyle w:val="a"/>
              <w:ind w:right="-72"/>
              <w:jc w:val="right"/>
              <w:rPr>
                <w:rFonts w:ascii="Arial" w:hAnsi="Arial" w:cs="Arial"/>
                <w:b/>
                <w:bCs/>
                <w:color w:val="auto"/>
                <w:sz w:val="18"/>
                <w:szCs w:val="18"/>
              </w:rPr>
            </w:pPr>
            <w:r w:rsidRPr="006B300D">
              <w:rPr>
                <w:rFonts w:ascii="Arial" w:hAnsi="Arial" w:cs="Arial"/>
                <w:b/>
                <w:bCs/>
                <w:color w:val="auto"/>
                <w:sz w:val="18"/>
                <w:szCs w:val="18"/>
              </w:rPr>
              <w:t>%</w:t>
            </w:r>
          </w:p>
        </w:tc>
        <w:tc>
          <w:tcPr>
            <w:tcW w:w="1296" w:type="dxa"/>
            <w:tcBorders>
              <w:bottom w:val="single" w:sz="4" w:space="0" w:color="auto"/>
            </w:tcBorders>
          </w:tcPr>
          <w:p w14:paraId="38C78D84" w14:textId="77777777" w:rsidR="002F3E4C" w:rsidRPr="006B300D" w:rsidRDefault="002F3E4C" w:rsidP="002F3E4C">
            <w:pPr>
              <w:tabs>
                <w:tab w:val="decimal" w:pos="619"/>
              </w:tabs>
              <w:ind w:right="-72"/>
              <w:jc w:val="right"/>
              <w:rPr>
                <w:rFonts w:ascii="Arial" w:hAnsi="Arial" w:cs="Arial"/>
                <w:b/>
                <w:bCs/>
                <w:color w:val="auto"/>
                <w:sz w:val="18"/>
                <w:szCs w:val="18"/>
              </w:rPr>
            </w:pPr>
            <w:r w:rsidRPr="006B300D">
              <w:rPr>
                <w:rFonts w:ascii="Arial" w:hAnsi="Arial" w:cs="Arial"/>
                <w:b/>
                <w:bCs/>
                <w:color w:val="auto"/>
                <w:sz w:val="18"/>
                <w:szCs w:val="18"/>
              </w:rPr>
              <w:t>Cost</w:t>
            </w:r>
          </w:p>
        </w:tc>
        <w:tc>
          <w:tcPr>
            <w:tcW w:w="1296" w:type="dxa"/>
            <w:tcBorders>
              <w:bottom w:val="single" w:sz="4" w:space="0" w:color="auto"/>
            </w:tcBorders>
          </w:tcPr>
          <w:p w14:paraId="5A8CD2A0" w14:textId="77777777" w:rsidR="002F3E4C" w:rsidRPr="006B300D" w:rsidRDefault="002F3E4C" w:rsidP="002F3E4C">
            <w:pPr>
              <w:tabs>
                <w:tab w:val="decimal" w:pos="677"/>
              </w:tabs>
              <w:ind w:right="-72"/>
              <w:jc w:val="right"/>
              <w:rPr>
                <w:rFonts w:ascii="Arial" w:hAnsi="Arial" w:cs="Arial"/>
                <w:b/>
                <w:bCs/>
                <w:color w:val="auto"/>
                <w:sz w:val="18"/>
                <w:szCs w:val="18"/>
              </w:rPr>
            </w:pPr>
            <w:r w:rsidRPr="006B300D">
              <w:rPr>
                <w:rFonts w:ascii="Arial" w:hAnsi="Arial" w:cs="Arial"/>
                <w:b/>
                <w:bCs/>
                <w:color w:val="auto"/>
                <w:sz w:val="18"/>
                <w:szCs w:val="18"/>
              </w:rPr>
              <w:t>impairment</w:t>
            </w:r>
          </w:p>
        </w:tc>
        <w:tc>
          <w:tcPr>
            <w:tcW w:w="1296" w:type="dxa"/>
            <w:tcBorders>
              <w:bottom w:val="single" w:sz="4" w:space="0" w:color="auto"/>
            </w:tcBorders>
          </w:tcPr>
          <w:p w14:paraId="67791D83" w14:textId="77777777" w:rsidR="002F3E4C" w:rsidRPr="006B300D" w:rsidRDefault="002F3E4C" w:rsidP="002F3E4C">
            <w:pPr>
              <w:tabs>
                <w:tab w:val="decimal" w:pos="619"/>
              </w:tabs>
              <w:ind w:right="-72"/>
              <w:jc w:val="right"/>
              <w:rPr>
                <w:rFonts w:ascii="Arial" w:hAnsi="Arial" w:cs="Arial"/>
                <w:b/>
                <w:bCs/>
                <w:color w:val="auto"/>
                <w:sz w:val="18"/>
                <w:szCs w:val="18"/>
              </w:rPr>
            </w:pPr>
            <w:r w:rsidRPr="006B300D">
              <w:rPr>
                <w:rFonts w:ascii="Arial" w:hAnsi="Arial" w:cs="Arial"/>
                <w:b/>
                <w:bCs/>
                <w:color w:val="auto"/>
                <w:sz w:val="18"/>
                <w:szCs w:val="18"/>
              </w:rPr>
              <w:t>value</w:t>
            </w:r>
          </w:p>
        </w:tc>
        <w:tc>
          <w:tcPr>
            <w:tcW w:w="1296" w:type="dxa"/>
            <w:tcBorders>
              <w:bottom w:val="single" w:sz="4" w:space="0" w:color="auto"/>
            </w:tcBorders>
          </w:tcPr>
          <w:p w14:paraId="2C6E1F2E" w14:textId="77777777" w:rsidR="002F3E4C" w:rsidRPr="006B300D" w:rsidRDefault="002F3E4C" w:rsidP="002F3E4C">
            <w:pPr>
              <w:tabs>
                <w:tab w:val="decimal" w:pos="619"/>
              </w:tabs>
              <w:ind w:right="-72"/>
              <w:jc w:val="right"/>
              <w:rPr>
                <w:rFonts w:ascii="Arial" w:hAnsi="Arial" w:cs="Arial"/>
                <w:b/>
                <w:bCs/>
                <w:color w:val="auto"/>
                <w:sz w:val="18"/>
                <w:szCs w:val="18"/>
              </w:rPr>
            </w:pPr>
            <w:r w:rsidRPr="006B300D">
              <w:rPr>
                <w:rFonts w:ascii="Arial" w:hAnsi="Arial" w:cs="Arial"/>
                <w:b/>
                <w:bCs/>
                <w:color w:val="auto"/>
                <w:sz w:val="18"/>
                <w:szCs w:val="18"/>
              </w:rPr>
              <w:t>Cost</w:t>
            </w:r>
          </w:p>
        </w:tc>
        <w:tc>
          <w:tcPr>
            <w:tcW w:w="1296" w:type="dxa"/>
            <w:tcBorders>
              <w:bottom w:val="single" w:sz="4" w:space="0" w:color="auto"/>
            </w:tcBorders>
          </w:tcPr>
          <w:p w14:paraId="17AEF377" w14:textId="77777777" w:rsidR="002F3E4C" w:rsidRPr="006B300D" w:rsidRDefault="002F3E4C" w:rsidP="002F3E4C">
            <w:pPr>
              <w:tabs>
                <w:tab w:val="decimal" w:pos="677"/>
              </w:tabs>
              <w:ind w:right="-72"/>
              <w:jc w:val="right"/>
              <w:rPr>
                <w:rFonts w:ascii="Arial" w:hAnsi="Arial" w:cs="Arial"/>
                <w:b/>
                <w:bCs/>
                <w:color w:val="auto"/>
                <w:sz w:val="18"/>
                <w:szCs w:val="18"/>
              </w:rPr>
            </w:pPr>
            <w:r w:rsidRPr="006B300D">
              <w:rPr>
                <w:rFonts w:ascii="Arial" w:hAnsi="Arial" w:cs="Arial"/>
                <w:b/>
                <w:bCs/>
                <w:color w:val="auto"/>
                <w:sz w:val="18"/>
                <w:szCs w:val="18"/>
              </w:rPr>
              <w:t>impairment</w:t>
            </w:r>
          </w:p>
        </w:tc>
        <w:tc>
          <w:tcPr>
            <w:tcW w:w="1296" w:type="dxa"/>
            <w:tcBorders>
              <w:bottom w:val="single" w:sz="4" w:space="0" w:color="auto"/>
            </w:tcBorders>
          </w:tcPr>
          <w:p w14:paraId="2DBEE836" w14:textId="77777777" w:rsidR="002F3E4C" w:rsidRPr="006B300D" w:rsidRDefault="002F3E4C" w:rsidP="002F3E4C">
            <w:pPr>
              <w:tabs>
                <w:tab w:val="decimal" w:pos="619"/>
              </w:tabs>
              <w:ind w:right="-72"/>
              <w:jc w:val="right"/>
              <w:rPr>
                <w:rFonts w:ascii="Arial" w:hAnsi="Arial" w:cs="Arial"/>
                <w:b/>
                <w:bCs/>
                <w:color w:val="auto"/>
                <w:sz w:val="18"/>
                <w:szCs w:val="18"/>
              </w:rPr>
            </w:pPr>
            <w:r w:rsidRPr="006B300D">
              <w:rPr>
                <w:rFonts w:ascii="Arial" w:hAnsi="Arial" w:cs="Arial"/>
                <w:b/>
                <w:bCs/>
                <w:color w:val="auto"/>
                <w:sz w:val="18"/>
                <w:szCs w:val="18"/>
              </w:rPr>
              <w:t>value</w:t>
            </w:r>
          </w:p>
        </w:tc>
      </w:tr>
      <w:tr w:rsidR="00A93A50" w:rsidRPr="006B300D" w14:paraId="358ABA07" w14:textId="77777777" w:rsidTr="003B6BFB">
        <w:tc>
          <w:tcPr>
            <w:tcW w:w="3600" w:type="dxa"/>
            <w:tcBorders>
              <w:top w:val="single" w:sz="4" w:space="0" w:color="auto"/>
            </w:tcBorders>
          </w:tcPr>
          <w:p w14:paraId="7CFA853B" w14:textId="77777777" w:rsidR="002F3E4C" w:rsidRPr="006B300D" w:rsidRDefault="002F3E4C" w:rsidP="002F3E4C">
            <w:pPr>
              <w:ind w:left="-107" w:right="-72"/>
              <w:jc w:val="both"/>
              <w:rPr>
                <w:rFonts w:ascii="Arial" w:hAnsi="Arial" w:cs="Arial"/>
                <w:color w:val="auto"/>
                <w:sz w:val="18"/>
                <w:szCs w:val="18"/>
              </w:rPr>
            </w:pPr>
          </w:p>
        </w:tc>
        <w:tc>
          <w:tcPr>
            <w:tcW w:w="1415" w:type="dxa"/>
            <w:tcBorders>
              <w:top w:val="single" w:sz="4" w:space="0" w:color="auto"/>
            </w:tcBorders>
          </w:tcPr>
          <w:p w14:paraId="31D62471" w14:textId="77777777" w:rsidR="002F3E4C" w:rsidRPr="006B300D" w:rsidRDefault="002F3E4C" w:rsidP="002F3E4C">
            <w:pPr>
              <w:ind w:right="-72"/>
              <w:jc w:val="center"/>
              <w:rPr>
                <w:rFonts w:ascii="Arial" w:hAnsi="Arial" w:cs="Arial"/>
                <w:color w:val="auto"/>
                <w:sz w:val="18"/>
                <w:szCs w:val="18"/>
              </w:rPr>
            </w:pPr>
          </w:p>
        </w:tc>
        <w:tc>
          <w:tcPr>
            <w:tcW w:w="1296" w:type="dxa"/>
            <w:tcBorders>
              <w:top w:val="single" w:sz="4" w:space="0" w:color="auto"/>
            </w:tcBorders>
          </w:tcPr>
          <w:p w14:paraId="7F40CE33" w14:textId="77777777" w:rsidR="002F3E4C" w:rsidRPr="006B300D" w:rsidRDefault="002F3E4C" w:rsidP="002F3E4C">
            <w:pPr>
              <w:ind w:right="-72"/>
              <w:jc w:val="right"/>
              <w:rPr>
                <w:rFonts w:ascii="Arial" w:hAnsi="Arial" w:cs="Arial"/>
                <w:color w:val="auto"/>
                <w:sz w:val="18"/>
                <w:szCs w:val="18"/>
              </w:rPr>
            </w:pPr>
          </w:p>
        </w:tc>
        <w:tc>
          <w:tcPr>
            <w:tcW w:w="1296" w:type="dxa"/>
            <w:tcBorders>
              <w:top w:val="single" w:sz="4" w:space="0" w:color="auto"/>
            </w:tcBorders>
          </w:tcPr>
          <w:p w14:paraId="743381D8" w14:textId="77777777" w:rsidR="002F3E4C" w:rsidRPr="006B300D" w:rsidRDefault="002F3E4C" w:rsidP="002F3E4C">
            <w:pPr>
              <w:ind w:right="-72"/>
              <w:jc w:val="right"/>
              <w:rPr>
                <w:rFonts w:ascii="Arial" w:hAnsi="Arial" w:cs="Arial"/>
                <w:color w:val="auto"/>
                <w:sz w:val="18"/>
                <w:szCs w:val="18"/>
              </w:rPr>
            </w:pPr>
          </w:p>
        </w:tc>
        <w:tc>
          <w:tcPr>
            <w:tcW w:w="1296" w:type="dxa"/>
            <w:tcBorders>
              <w:top w:val="single" w:sz="4" w:space="0" w:color="auto"/>
            </w:tcBorders>
          </w:tcPr>
          <w:p w14:paraId="77093D77" w14:textId="77777777" w:rsidR="002F3E4C" w:rsidRPr="006B300D" w:rsidRDefault="002F3E4C" w:rsidP="002F3E4C">
            <w:pPr>
              <w:tabs>
                <w:tab w:val="decimal" w:pos="619"/>
              </w:tabs>
              <w:ind w:right="-72"/>
              <w:jc w:val="right"/>
              <w:rPr>
                <w:rFonts w:ascii="Arial" w:hAnsi="Arial" w:cs="Arial"/>
                <w:color w:val="auto"/>
                <w:sz w:val="18"/>
                <w:szCs w:val="18"/>
              </w:rPr>
            </w:pPr>
          </w:p>
        </w:tc>
        <w:tc>
          <w:tcPr>
            <w:tcW w:w="1296" w:type="dxa"/>
            <w:tcBorders>
              <w:top w:val="single" w:sz="4" w:space="0" w:color="auto"/>
            </w:tcBorders>
          </w:tcPr>
          <w:p w14:paraId="38880421" w14:textId="77777777" w:rsidR="002F3E4C" w:rsidRPr="006B300D" w:rsidRDefault="002F3E4C" w:rsidP="002F3E4C">
            <w:pPr>
              <w:tabs>
                <w:tab w:val="decimal" w:pos="677"/>
              </w:tabs>
              <w:ind w:right="-72"/>
              <w:jc w:val="right"/>
              <w:rPr>
                <w:rFonts w:ascii="Arial" w:hAnsi="Arial" w:cs="Arial"/>
                <w:color w:val="auto"/>
                <w:sz w:val="18"/>
                <w:szCs w:val="18"/>
              </w:rPr>
            </w:pPr>
          </w:p>
        </w:tc>
        <w:tc>
          <w:tcPr>
            <w:tcW w:w="1296" w:type="dxa"/>
            <w:tcBorders>
              <w:top w:val="single" w:sz="4" w:space="0" w:color="auto"/>
            </w:tcBorders>
          </w:tcPr>
          <w:p w14:paraId="5513303E" w14:textId="77777777" w:rsidR="002F3E4C" w:rsidRPr="006B300D" w:rsidRDefault="002F3E4C" w:rsidP="002F3E4C">
            <w:pPr>
              <w:tabs>
                <w:tab w:val="decimal" w:pos="619"/>
              </w:tabs>
              <w:ind w:right="-72"/>
              <w:jc w:val="right"/>
              <w:rPr>
                <w:rFonts w:ascii="Arial" w:hAnsi="Arial" w:cs="Arial"/>
                <w:color w:val="auto"/>
                <w:sz w:val="18"/>
                <w:szCs w:val="18"/>
              </w:rPr>
            </w:pPr>
          </w:p>
        </w:tc>
        <w:tc>
          <w:tcPr>
            <w:tcW w:w="1296" w:type="dxa"/>
            <w:tcBorders>
              <w:top w:val="single" w:sz="4" w:space="0" w:color="auto"/>
            </w:tcBorders>
          </w:tcPr>
          <w:p w14:paraId="5C2E9496" w14:textId="77777777" w:rsidR="002F3E4C" w:rsidRPr="006B300D" w:rsidRDefault="002F3E4C" w:rsidP="002F3E4C">
            <w:pPr>
              <w:tabs>
                <w:tab w:val="decimal" w:pos="619"/>
              </w:tabs>
              <w:ind w:right="-72"/>
              <w:jc w:val="right"/>
              <w:rPr>
                <w:rFonts w:ascii="Arial" w:hAnsi="Arial" w:cs="Arial"/>
                <w:color w:val="auto"/>
                <w:sz w:val="18"/>
                <w:szCs w:val="18"/>
              </w:rPr>
            </w:pPr>
          </w:p>
        </w:tc>
        <w:tc>
          <w:tcPr>
            <w:tcW w:w="1296" w:type="dxa"/>
            <w:tcBorders>
              <w:top w:val="single" w:sz="4" w:space="0" w:color="auto"/>
            </w:tcBorders>
          </w:tcPr>
          <w:p w14:paraId="02072513" w14:textId="77777777" w:rsidR="002F3E4C" w:rsidRPr="006B300D" w:rsidRDefault="002F3E4C" w:rsidP="002F3E4C">
            <w:pPr>
              <w:tabs>
                <w:tab w:val="decimal" w:pos="670"/>
              </w:tabs>
              <w:ind w:right="-72"/>
              <w:jc w:val="right"/>
              <w:rPr>
                <w:rFonts w:ascii="Arial" w:hAnsi="Arial" w:cs="Arial"/>
                <w:color w:val="auto"/>
                <w:sz w:val="18"/>
                <w:szCs w:val="18"/>
              </w:rPr>
            </w:pPr>
          </w:p>
        </w:tc>
        <w:tc>
          <w:tcPr>
            <w:tcW w:w="1296" w:type="dxa"/>
            <w:tcBorders>
              <w:top w:val="single" w:sz="4" w:space="0" w:color="auto"/>
            </w:tcBorders>
          </w:tcPr>
          <w:p w14:paraId="6725F090" w14:textId="77777777" w:rsidR="002F3E4C" w:rsidRPr="006B300D" w:rsidRDefault="002F3E4C" w:rsidP="002F3E4C">
            <w:pPr>
              <w:tabs>
                <w:tab w:val="decimal" w:pos="619"/>
              </w:tabs>
              <w:ind w:right="-72"/>
              <w:jc w:val="right"/>
              <w:rPr>
                <w:rFonts w:ascii="Arial" w:hAnsi="Arial" w:cs="Arial"/>
                <w:color w:val="auto"/>
                <w:sz w:val="18"/>
                <w:szCs w:val="18"/>
              </w:rPr>
            </w:pPr>
          </w:p>
        </w:tc>
      </w:tr>
      <w:tr w:rsidR="00A93A50" w:rsidRPr="006B300D" w14:paraId="5C1512BE" w14:textId="77777777" w:rsidTr="001F62FA">
        <w:tc>
          <w:tcPr>
            <w:tcW w:w="3600" w:type="dxa"/>
          </w:tcPr>
          <w:p w14:paraId="70B0E379" w14:textId="77777777" w:rsidR="002F3E4C" w:rsidRPr="006B300D" w:rsidRDefault="002F3E4C" w:rsidP="002F3E4C">
            <w:pPr>
              <w:ind w:left="-105" w:right="-72"/>
              <w:jc w:val="both"/>
              <w:rPr>
                <w:rFonts w:ascii="Arial" w:hAnsi="Arial" w:cs="Arial"/>
                <w:color w:val="auto"/>
                <w:sz w:val="18"/>
                <w:szCs w:val="18"/>
              </w:rPr>
            </w:pPr>
            <w:r w:rsidRPr="006B300D">
              <w:rPr>
                <w:rFonts w:ascii="Arial" w:hAnsi="Arial" w:cs="Arial"/>
                <w:color w:val="auto"/>
                <w:sz w:val="18"/>
                <w:szCs w:val="18"/>
              </w:rPr>
              <w:t xml:space="preserve">Tata Steel Manufacturing (Thailand) </w:t>
            </w:r>
          </w:p>
        </w:tc>
        <w:tc>
          <w:tcPr>
            <w:tcW w:w="1415" w:type="dxa"/>
          </w:tcPr>
          <w:p w14:paraId="4D139902" w14:textId="77777777" w:rsidR="002F3E4C" w:rsidRPr="006B300D" w:rsidRDefault="002F3E4C" w:rsidP="002F3E4C">
            <w:pPr>
              <w:ind w:right="-72"/>
              <w:jc w:val="center"/>
              <w:rPr>
                <w:rFonts w:ascii="Arial" w:hAnsi="Arial" w:cs="Arial"/>
                <w:color w:val="auto"/>
                <w:sz w:val="18"/>
                <w:szCs w:val="18"/>
              </w:rPr>
            </w:pPr>
          </w:p>
        </w:tc>
        <w:tc>
          <w:tcPr>
            <w:tcW w:w="1296" w:type="dxa"/>
          </w:tcPr>
          <w:p w14:paraId="03E1CBE7" w14:textId="77777777" w:rsidR="002F3E4C" w:rsidRPr="006B300D" w:rsidRDefault="002F3E4C" w:rsidP="002F3E4C">
            <w:pPr>
              <w:ind w:right="-72"/>
              <w:jc w:val="right"/>
              <w:rPr>
                <w:rFonts w:ascii="Arial" w:hAnsi="Arial" w:cs="Arial"/>
                <w:color w:val="auto"/>
                <w:sz w:val="18"/>
                <w:szCs w:val="18"/>
              </w:rPr>
            </w:pPr>
          </w:p>
        </w:tc>
        <w:tc>
          <w:tcPr>
            <w:tcW w:w="1296" w:type="dxa"/>
          </w:tcPr>
          <w:p w14:paraId="08581F29" w14:textId="77777777" w:rsidR="002F3E4C" w:rsidRPr="006B300D" w:rsidRDefault="002F3E4C" w:rsidP="002F3E4C">
            <w:pPr>
              <w:ind w:right="-72"/>
              <w:jc w:val="right"/>
              <w:rPr>
                <w:rFonts w:ascii="Arial" w:hAnsi="Arial" w:cs="Arial"/>
                <w:color w:val="auto"/>
                <w:sz w:val="18"/>
                <w:szCs w:val="18"/>
              </w:rPr>
            </w:pPr>
          </w:p>
        </w:tc>
        <w:tc>
          <w:tcPr>
            <w:tcW w:w="1296" w:type="dxa"/>
          </w:tcPr>
          <w:p w14:paraId="37B00AE3" w14:textId="77777777" w:rsidR="002F3E4C" w:rsidRPr="006B300D" w:rsidRDefault="002F3E4C" w:rsidP="002F3E4C">
            <w:pPr>
              <w:tabs>
                <w:tab w:val="decimal" w:pos="619"/>
              </w:tabs>
              <w:ind w:right="-72"/>
              <w:jc w:val="right"/>
              <w:rPr>
                <w:rFonts w:ascii="Arial" w:hAnsi="Arial" w:cs="Arial"/>
                <w:color w:val="auto"/>
                <w:sz w:val="18"/>
                <w:szCs w:val="18"/>
              </w:rPr>
            </w:pPr>
          </w:p>
        </w:tc>
        <w:tc>
          <w:tcPr>
            <w:tcW w:w="1296" w:type="dxa"/>
          </w:tcPr>
          <w:p w14:paraId="779E79A2" w14:textId="77777777" w:rsidR="002F3E4C" w:rsidRPr="006B300D" w:rsidRDefault="002F3E4C" w:rsidP="002F3E4C">
            <w:pPr>
              <w:tabs>
                <w:tab w:val="decimal" w:pos="670"/>
              </w:tabs>
              <w:ind w:right="-72"/>
              <w:jc w:val="right"/>
              <w:rPr>
                <w:rFonts w:ascii="Arial" w:hAnsi="Arial" w:cs="Arial"/>
                <w:color w:val="auto"/>
                <w:sz w:val="18"/>
                <w:szCs w:val="18"/>
              </w:rPr>
            </w:pPr>
          </w:p>
        </w:tc>
        <w:tc>
          <w:tcPr>
            <w:tcW w:w="1296" w:type="dxa"/>
          </w:tcPr>
          <w:p w14:paraId="15AD2D85" w14:textId="77777777" w:rsidR="002F3E4C" w:rsidRPr="006B300D" w:rsidRDefault="002F3E4C" w:rsidP="002F3E4C">
            <w:pPr>
              <w:tabs>
                <w:tab w:val="decimal" w:pos="619"/>
              </w:tabs>
              <w:ind w:right="-72"/>
              <w:jc w:val="right"/>
              <w:rPr>
                <w:rFonts w:ascii="Arial" w:hAnsi="Arial" w:cs="Arial"/>
                <w:color w:val="auto"/>
                <w:sz w:val="18"/>
                <w:szCs w:val="18"/>
              </w:rPr>
            </w:pPr>
          </w:p>
        </w:tc>
        <w:tc>
          <w:tcPr>
            <w:tcW w:w="1296" w:type="dxa"/>
          </w:tcPr>
          <w:p w14:paraId="2FB80FEC" w14:textId="77777777" w:rsidR="002F3E4C" w:rsidRPr="006B300D" w:rsidRDefault="002F3E4C" w:rsidP="002F3E4C">
            <w:pPr>
              <w:tabs>
                <w:tab w:val="decimal" w:pos="619"/>
              </w:tabs>
              <w:ind w:right="-72"/>
              <w:jc w:val="right"/>
              <w:rPr>
                <w:rFonts w:ascii="Arial" w:hAnsi="Arial" w:cs="Arial"/>
                <w:color w:val="auto"/>
                <w:sz w:val="18"/>
                <w:szCs w:val="18"/>
              </w:rPr>
            </w:pPr>
          </w:p>
        </w:tc>
        <w:tc>
          <w:tcPr>
            <w:tcW w:w="1296" w:type="dxa"/>
          </w:tcPr>
          <w:p w14:paraId="4347AAF3" w14:textId="77777777" w:rsidR="002F3E4C" w:rsidRPr="006B300D" w:rsidRDefault="002F3E4C" w:rsidP="002F3E4C">
            <w:pPr>
              <w:tabs>
                <w:tab w:val="decimal" w:pos="670"/>
              </w:tabs>
              <w:ind w:right="-72"/>
              <w:jc w:val="right"/>
              <w:rPr>
                <w:rFonts w:ascii="Arial" w:hAnsi="Arial" w:cs="Arial"/>
                <w:color w:val="auto"/>
                <w:sz w:val="18"/>
                <w:szCs w:val="18"/>
              </w:rPr>
            </w:pPr>
          </w:p>
        </w:tc>
        <w:tc>
          <w:tcPr>
            <w:tcW w:w="1296" w:type="dxa"/>
          </w:tcPr>
          <w:p w14:paraId="2F75FA6E" w14:textId="77777777" w:rsidR="002F3E4C" w:rsidRPr="006B300D" w:rsidRDefault="002F3E4C" w:rsidP="002F3E4C">
            <w:pPr>
              <w:tabs>
                <w:tab w:val="decimal" w:pos="619"/>
              </w:tabs>
              <w:ind w:right="-72"/>
              <w:jc w:val="right"/>
              <w:rPr>
                <w:rFonts w:ascii="Arial" w:hAnsi="Arial" w:cs="Arial"/>
                <w:color w:val="auto"/>
                <w:sz w:val="18"/>
                <w:szCs w:val="18"/>
              </w:rPr>
            </w:pPr>
          </w:p>
        </w:tc>
      </w:tr>
      <w:tr w:rsidR="00ED5B10" w:rsidRPr="006B300D" w14:paraId="6F7FF922" w14:textId="77777777" w:rsidTr="001F62FA">
        <w:tc>
          <w:tcPr>
            <w:tcW w:w="3600" w:type="dxa"/>
          </w:tcPr>
          <w:p w14:paraId="2F7CF97D" w14:textId="77777777" w:rsidR="00ED5B10" w:rsidRPr="006B300D" w:rsidRDefault="00ED5B10" w:rsidP="00ED5B10">
            <w:pPr>
              <w:ind w:left="-105" w:right="-72"/>
              <w:jc w:val="both"/>
              <w:rPr>
                <w:rFonts w:ascii="Arial" w:hAnsi="Arial" w:cs="Arial"/>
                <w:color w:val="auto"/>
                <w:sz w:val="18"/>
                <w:szCs w:val="18"/>
              </w:rPr>
            </w:pPr>
            <w:r w:rsidRPr="006B300D">
              <w:rPr>
                <w:rFonts w:ascii="Arial" w:hAnsi="Arial" w:cs="Arial"/>
                <w:color w:val="auto"/>
                <w:sz w:val="18"/>
                <w:szCs w:val="18"/>
              </w:rPr>
              <w:t xml:space="preserve">   Public Company Limited</w:t>
            </w:r>
          </w:p>
        </w:tc>
        <w:tc>
          <w:tcPr>
            <w:tcW w:w="1415" w:type="dxa"/>
          </w:tcPr>
          <w:p w14:paraId="687BEA8D" w14:textId="77777777" w:rsidR="00ED5B10" w:rsidRPr="006B300D" w:rsidRDefault="00ED5B10" w:rsidP="00ED5B10">
            <w:pPr>
              <w:ind w:right="-72"/>
              <w:jc w:val="center"/>
              <w:rPr>
                <w:rFonts w:ascii="Arial" w:hAnsi="Arial" w:cs="Arial"/>
                <w:color w:val="auto"/>
                <w:sz w:val="18"/>
                <w:szCs w:val="18"/>
              </w:rPr>
            </w:pPr>
            <w:r w:rsidRPr="006B300D">
              <w:rPr>
                <w:rFonts w:ascii="Arial" w:hAnsi="Arial" w:cs="Arial"/>
                <w:color w:val="auto"/>
                <w:sz w:val="18"/>
                <w:szCs w:val="18"/>
              </w:rPr>
              <w:t>Thailand</w:t>
            </w:r>
          </w:p>
        </w:tc>
        <w:tc>
          <w:tcPr>
            <w:tcW w:w="1296" w:type="dxa"/>
          </w:tcPr>
          <w:p w14:paraId="74E221A0" w14:textId="5EB5AA34" w:rsidR="00ED5B10" w:rsidRPr="006B300D" w:rsidRDefault="00ED5B10" w:rsidP="00ED5B10">
            <w:pPr>
              <w:ind w:right="-72"/>
              <w:jc w:val="right"/>
              <w:rPr>
                <w:rFonts w:ascii="Arial" w:hAnsi="Arial" w:cs="Arial"/>
                <w:color w:val="auto"/>
                <w:sz w:val="18"/>
                <w:szCs w:val="18"/>
              </w:rPr>
            </w:pPr>
            <w:r w:rsidRPr="006B300D">
              <w:rPr>
                <w:rFonts w:ascii="Arial" w:hAnsi="Arial" w:cs="Arial"/>
                <w:color w:val="auto"/>
                <w:sz w:val="18"/>
                <w:szCs w:val="18"/>
                <w:lang w:val="en-GB"/>
              </w:rPr>
              <w:t>99</w:t>
            </w:r>
            <w:r w:rsidRPr="006B300D">
              <w:rPr>
                <w:rFonts w:ascii="Arial" w:hAnsi="Arial" w:cs="Arial"/>
                <w:color w:val="auto"/>
                <w:sz w:val="18"/>
                <w:szCs w:val="18"/>
              </w:rPr>
              <w:t>.</w:t>
            </w:r>
            <w:r w:rsidRPr="006B300D">
              <w:rPr>
                <w:rFonts w:ascii="Arial" w:hAnsi="Arial" w:cs="Arial"/>
                <w:color w:val="auto"/>
                <w:sz w:val="18"/>
                <w:szCs w:val="18"/>
                <w:lang w:val="en-GB"/>
              </w:rPr>
              <w:t>90</w:t>
            </w:r>
          </w:p>
        </w:tc>
        <w:tc>
          <w:tcPr>
            <w:tcW w:w="1296" w:type="dxa"/>
          </w:tcPr>
          <w:p w14:paraId="2230E160" w14:textId="52C19464" w:rsidR="00ED5B10" w:rsidRPr="006B300D" w:rsidRDefault="00ED5B10" w:rsidP="00ED5B10">
            <w:pPr>
              <w:ind w:right="-72"/>
              <w:jc w:val="right"/>
              <w:rPr>
                <w:rFonts w:ascii="Arial" w:hAnsi="Arial" w:cs="Arial"/>
                <w:color w:val="auto"/>
                <w:sz w:val="18"/>
                <w:szCs w:val="18"/>
              </w:rPr>
            </w:pPr>
            <w:r w:rsidRPr="006B300D">
              <w:rPr>
                <w:rFonts w:ascii="Arial" w:hAnsi="Arial" w:cs="Arial"/>
                <w:color w:val="auto"/>
                <w:sz w:val="18"/>
                <w:szCs w:val="18"/>
                <w:lang w:val="en-GB"/>
              </w:rPr>
              <w:t>99</w:t>
            </w:r>
            <w:r w:rsidRPr="006B300D">
              <w:rPr>
                <w:rFonts w:ascii="Arial" w:hAnsi="Arial" w:cs="Arial"/>
                <w:color w:val="auto"/>
                <w:sz w:val="18"/>
                <w:szCs w:val="18"/>
              </w:rPr>
              <w:t>.</w:t>
            </w:r>
            <w:r w:rsidRPr="006B300D">
              <w:rPr>
                <w:rFonts w:ascii="Arial" w:hAnsi="Arial" w:cs="Arial"/>
                <w:color w:val="auto"/>
                <w:sz w:val="18"/>
                <w:szCs w:val="18"/>
                <w:lang w:val="en-GB"/>
              </w:rPr>
              <w:t>90</w:t>
            </w:r>
          </w:p>
        </w:tc>
        <w:tc>
          <w:tcPr>
            <w:tcW w:w="1296" w:type="dxa"/>
          </w:tcPr>
          <w:p w14:paraId="4842E93B" w14:textId="34AB0A6D" w:rsidR="00ED5B10" w:rsidRPr="006B300D" w:rsidRDefault="00ED5B10" w:rsidP="00ED5B10">
            <w:pPr>
              <w:tabs>
                <w:tab w:val="decimal" w:pos="619"/>
              </w:tabs>
              <w:ind w:right="-72"/>
              <w:jc w:val="right"/>
              <w:rPr>
                <w:rFonts w:ascii="Arial" w:hAnsi="Arial" w:cs="Arial"/>
                <w:color w:val="auto"/>
                <w:sz w:val="18"/>
                <w:szCs w:val="18"/>
              </w:rPr>
            </w:pPr>
            <w:r w:rsidRPr="006B300D">
              <w:rPr>
                <w:rFonts w:ascii="Arial" w:hAnsi="Arial" w:cs="Arial"/>
                <w:color w:val="auto"/>
                <w:sz w:val="18"/>
                <w:szCs w:val="18"/>
                <w:lang w:val="en-GB"/>
              </w:rPr>
              <w:t>15</w:t>
            </w:r>
            <w:r w:rsidRPr="006B300D">
              <w:rPr>
                <w:rFonts w:ascii="Arial" w:hAnsi="Arial" w:cs="Arial"/>
                <w:color w:val="auto"/>
                <w:sz w:val="18"/>
                <w:szCs w:val="18"/>
              </w:rPr>
              <w:t>,</w:t>
            </w:r>
            <w:r w:rsidRPr="006B300D">
              <w:rPr>
                <w:rFonts w:ascii="Arial" w:hAnsi="Arial" w:cs="Arial"/>
                <w:color w:val="auto"/>
                <w:sz w:val="18"/>
                <w:szCs w:val="18"/>
                <w:lang w:val="en-GB"/>
              </w:rPr>
              <w:t>393</w:t>
            </w:r>
            <w:r w:rsidRPr="006B300D">
              <w:rPr>
                <w:rFonts w:ascii="Arial" w:hAnsi="Arial" w:cs="Arial"/>
                <w:color w:val="auto"/>
                <w:sz w:val="18"/>
                <w:szCs w:val="18"/>
              </w:rPr>
              <w:t>,</w:t>
            </w:r>
            <w:r w:rsidRPr="006B300D">
              <w:rPr>
                <w:rFonts w:ascii="Arial" w:hAnsi="Arial" w:cs="Arial"/>
                <w:color w:val="auto"/>
                <w:sz w:val="18"/>
                <w:szCs w:val="18"/>
                <w:lang w:val="en-GB"/>
              </w:rPr>
              <w:t>047</w:t>
            </w:r>
          </w:p>
        </w:tc>
        <w:tc>
          <w:tcPr>
            <w:tcW w:w="1296" w:type="dxa"/>
          </w:tcPr>
          <w:p w14:paraId="49FA4F9B" w14:textId="20BBCCA5" w:rsidR="00ED5B10" w:rsidRPr="006B300D" w:rsidRDefault="00ED5B10" w:rsidP="00ED5B10">
            <w:pPr>
              <w:tabs>
                <w:tab w:val="decimal" w:pos="670"/>
              </w:tabs>
              <w:ind w:right="-72"/>
              <w:jc w:val="right"/>
              <w:rPr>
                <w:rFonts w:ascii="Arial" w:hAnsi="Arial" w:cs="Arial"/>
                <w:color w:val="auto"/>
                <w:sz w:val="18"/>
                <w:szCs w:val="18"/>
              </w:rPr>
            </w:pPr>
            <w:r w:rsidRPr="006B300D">
              <w:rPr>
                <w:rFonts w:ascii="Arial" w:hAnsi="Arial" w:cs="Arial"/>
                <w:color w:val="auto"/>
                <w:sz w:val="18"/>
                <w:szCs w:val="18"/>
              </w:rPr>
              <w:t>(</w:t>
            </w:r>
            <w:r w:rsidRPr="006B300D">
              <w:rPr>
                <w:rFonts w:ascii="Arial" w:hAnsi="Arial" w:cs="Arial"/>
                <w:color w:val="auto"/>
                <w:sz w:val="18"/>
                <w:szCs w:val="18"/>
                <w:lang w:val="en-GB"/>
              </w:rPr>
              <w:t>3</w:t>
            </w:r>
            <w:r w:rsidRPr="006B300D">
              <w:rPr>
                <w:rFonts w:ascii="Arial" w:hAnsi="Arial" w:cs="Arial"/>
                <w:color w:val="auto"/>
                <w:sz w:val="18"/>
                <w:szCs w:val="18"/>
              </w:rPr>
              <w:t>,</w:t>
            </w:r>
            <w:r w:rsidRPr="006B300D">
              <w:rPr>
                <w:rFonts w:ascii="Arial" w:hAnsi="Arial" w:cs="Arial"/>
                <w:color w:val="auto"/>
                <w:sz w:val="18"/>
                <w:szCs w:val="18"/>
                <w:lang w:val="en-GB"/>
              </w:rPr>
              <w:t>380</w:t>
            </w:r>
            <w:r w:rsidRPr="006B300D">
              <w:rPr>
                <w:rFonts w:ascii="Arial" w:hAnsi="Arial" w:cs="Arial"/>
                <w:color w:val="auto"/>
                <w:sz w:val="18"/>
                <w:szCs w:val="18"/>
              </w:rPr>
              <w:t>,</w:t>
            </w:r>
            <w:r w:rsidRPr="006B300D">
              <w:rPr>
                <w:rFonts w:ascii="Arial" w:hAnsi="Arial" w:cs="Arial"/>
                <w:color w:val="auto"/>
                <w:sz w:val="18"/>
                <w:szCs w:val="18"/>
                <w:lang w:val="en-GB"/>
              </w:rPr>
              <w:t>000</w:t>
            </w:r>
            <w:r w:rsidRPr="006B300D">
              <w:rPr>
                <w:rFonts w:ascii="Arial" w:hAnsi="Arial" w:cs="Arial"/>
                <w:color w:val="auto"/>
                <w:sz w:val="18"/>
                <w:szCs w:val="18"/>
              </w:rPr>
              <w:t>)</w:t>
            </w:r>
          </w:p>
        </w:tc>
        <w:tc>
          <w:tcPr>
            <w:tcW w:w="1296" w:type="dxa"/>
          </w:tcPr>
          <w:p w14:paraId="22CCB89D" w14:textId="5FA68FA2" w:rsidR="00ED5B10" w:rsidRPr="006B300D" w:rsidRDefault="00ED5B10" w:rsidP="00ED5B10">
            <w:pPr>
              <w:tabs>
                <w:tab w:val="decimal" w:pos="619"/>
              </w:tabs>
              <w:ind w:right="-72"/>
              <w:jc w:val="right"/>
              <w:rPr>
                <w:rFonts w:ascii="Arial" w:hAnsi="Arial" w:cs="Arial"/>
                <w:color w:val="auto"/>
                <w:sz w:val="18"/>
                <w:szCs w:val="18"/>
              </w:rPr>
            </w:pPr>
            <w:r w:rsidRPr="006B300D">
              <w:rPr>
                <w:rFonts w:ascii="Arial" w:hAnsi="Arial" w:cs="Arial"/>
                <w:color w:val="auto"/>
                <w:sz w:val="18"/>
                <w:szCs w:val="18"/>
                <w:lang w:val="en-GB"/>
              </w:rPr>
              <w:t>12</w:t>
            </w:r>
            <w:r w:rsidRPr="006B300D">
              <w:rPr>
                <w:rFonts w:ascii="Arial" w:hAnsi="Arial" w:cs="Arial"/>
                <w:color w:val="auto"/>
                <w:sz w:val="18"/>
                <w:szCs w:val="18"/>
              </w:rPr>
              <w:t>,</w:t>
            </w:r>
            <w:r w:rsidRPr="006B300D">
              <w:rPr>
                <w:rFonts w:ascii="Arial" w:hAnsi="Arial" w:cs="Arial"/>
                <w:color w:val="auto"/>
                <w:sz w:val="18"/>
                <w:szCs w:val="18"/>
                <w:lang w:val="en-GB"/>
              </w:rPr>
              <w:t>013</w:t>
            </w:r>
            <w:r w:rsidRPr="006B300D">
              <w:rPr>
                <w:rFonts w:ascii="Arial" w:hAnsi="Arial" w:cs="Arial"/>
                <w:color w:val="auto"/>
                <w:sz w:val="18"/>
                <w:szCs w:val="18"/>
              </w:rPr>
              <w:t>,</w:t>
            </w:r>
            <w:r w:rsidRPr="006B300D">
              <w:rPr>
                <w:rFonts w:ascii="Arial" w:hAnsi="Arial" w:cs="Arial"/>
                <w:color w:val="auto"/>
                <w:sz w:val="18"/>
                <w:szCs w:val="18"/>
                <w:lang w:val="en-GB"/>
              </w:rPr>
              <w:t>047</w:t>
            </w:r>
          </w:p>
        </w:tc>
        <w:tc>
          <w:tcPr>
            <w:tcW w:w="1296" w:type="dxa"/>
          </w:tcPr>
          <w:p w14:paraId="22D32791" w14:textId="670722DA" w:rsidR="00ED5B10" w:rsidRPr="006B300D" w:rsidRDefault="00ED5B10" w:rsidP="00ED5B10">
            <w:pPr>
              <w:tabs>
                <w:tab w:val="decimal" w:pos="619"/>
              </w:tabs>
              <w:ind w:right="-72"/>
              <w:jc w:val="right"/>
              <w:rPr>
                <w:rFonts w:ascii="Arial" w:hAnsi="Arial" w:cs="Arial"/>
                <w:color w:val="auto"/>
                <w:sz w:val="18"/>
                <w:szCs w:val="18"/>
              </w:rPr>
            </w:pPr>
            <w:r w:rsidRPr="006B300D">
              <w:rPr>
                <w:rFonts w:ascii="Arial" w:hAnsi="Arial" w:cs="Arial"/>
                <w:color w:val="auto"/>
                <w:sz w:val="18"/>
                <w:szCs w:val="18"/>
                <w:lang w:val="en-GB"/>
              </w:rPr>
              <w:t>15</w:t>
            </w:r>
            <w:r w:rsidRPr="006B300D">
              <w:rPr>
                <w:rFonts w:ascii="Arial" w:hAnsi="Arial" w:cs="Arial"/>
                <w:color w:val="auto"/>
                <w:sz w:val="18"/>
                <w:szCs w:val="18"/>
              </w:rPr>
              <w:t>,</w:t>
            </w:r>
            <w:r w:rsidRPr="006B300D">
              <w:rPr>
                <w:rFonts w:ascii="Arial" w:hAnsi="Arial" w:cs="Arial"/>
                <w:color w:val="auto"/>
                <w:sz w:val="18"/>
                <w:szCs w:val="18"/>
                <w:lang w:val="en-GB"/>
              </w:rPr>
              <w:t>393</w:t>
            </w:r>
            <w:r w:rsidRPr="006B300D">
              <w:rPr>
                <w:rFonts w:ascii="Arial" w:hAnsi="Arial" w:cs="Arial"/>
                <w:color w:val="auto"/>
                <w:sz w:val="18"/>
                <w:szCs w:val="18"/>
              </w:rPr>
              <w:t>,</w:t>
            </w:r>
            <w:r w:rsidRPr="006B300D">
              <w:rPr>
                <w:rFonts w:ascii="Arial" w:hAnsi="Arial" w:cs="Arial"/>
                <w:color w:val="auto"/>
                <w:sz w:val="18"/>
                <w:szCs w:val="18"/>
                <w:lang w:val="en-GB"/>
              </w:rPr>
              <w:t>047</w:t>
            </w:r>
          </w:p>
        </w:tc>
        <w:tc>
          <w:tcPr>
            <w:tcW w:w="1296" w:type="dxa"/>
          </w:tcPr>
          <w:p w14:paraId="19A1B8EC" w14:textId="34DA41A6" w:rsidR="00ED5B10" w:rsidRPr="006B300D" w:rsidRDefault="00ED5B10" w:rsidP="00ED5B10">
            <w:pPr>
              <w:tabs>
                <w:tab w:val="decimal" w:pos="670"/>
              </w:tabs>
              <w:ind w:right="-72"/>
              <w:jc w:val="right"/>
              <w:rPr>
                <w:rFonts w:ascii="Arial" w:hAnsi="Arial" w:cs="Arial"/>
                <w:color w:val="auto"/>
                <w:sz w:val="18"/>
                <w:szCs w:val="18"/>
              </w:rPr>
            </w:pPr>
            <w:r w:rsidRPr="006B300D">
              <w:rPr>
                <w:rFonts w:ascii="Arial" w:hAnsi="Arial" w:cs="Arial"/>
                <w:color w:val="auto"/>
                <w:sz w:val="18"/>
                <w:szCs w:val="18"/>
              </w:rPr>
              <w:t>(</w:t>
            </w:r>
            <w:r w:rsidRPr="006B300D">
              <w:rPr>
                <w:rFonts w:ascii="Arial" w:hAnsi="Arial" w:cs="Arial"/>
                <w:color w:val="auto"/>
                <w:sz w:val="18"/>
                <w:szCs w:val="18"/>
                <w:lang w:val="en-GB"/>
              </w:rPr>
              <w:t>3</w:t>
            </w:r>
            <w:r w:rsidRPr="006B300D">
              <w:rPr>
                <w:rFonts w:ascii="Arial" w:hAnsi="Arial" w:cs="Arial"/>
                <w:color w:val="auto"/>
                <w:sz w:val="18"/>
                <w:szCs w:val="18"/>
              </w:rPr>
              <w:t>,</w:t>
            </w:r>
            <w:r w:rsidRPr="006B300D">
              <w:rPr>
                <w:rFonts w:ascii="Arial" w:hAnsi="Arial" w:cs="Arial"/>
                <w:color w:val="auto"/>
                <w:sz w:val="18"/>
                <w:szCs w:val="18"/>
                <w:lang w:val="en-GB"/>
              </w:rPr>
              <w:t>380</w:t>
            </w:r>
            <w:r w:rsidRPr="006B300D">
              <w:rPr>
                <w:rFonts w:ascii="Arial" w:hAnsi="Arial" w:cs="Arial"/>
                <w:color w:val="auto"/>
                <w:sz w:val="18"/>
                <w:szCs w:val="18"/>
              </w:rPr>
              <w:t>,</w:t>
            </w:r>
            <w:r w:rsidRPr="006B300D">
              <w:rPr>
                <w:rFonts w:ascii="Arial" w:hAnsi="Arial" w:cs="Arial"/>
                <w:color w:val="auto"/>
                <w:sz w:val="18"/>
                <w:szCs w:val="18"/>
                <w:lang w:val="en-GB"/>
              </w:rPr>
              <w:t>000</w:t>
            </w:r>
            <w:r w:rsidRPr="006B300D">
              <w:rPr>
                <w:rFonts w:ascii="Arial" w:hAnsi="Arial" w:cs="Arial"/>
                <w:color w:val="auto"/>
                <w:sz w:val="18"/>
                <w:szCs w:val="18"/>
              </w:rPr>
              <w:t>)</w:t>
            </w:r>
          </w:p>
        </w:tc>
        <w:tc>
          <w:tcPr>
            <w:tcW w:w="1296" w:type="dxa"/>
          </w:tcPr>
          <w:p w14:paraId="6C400801" w14:textId="12024E0B" w:rsidR="00ED5B10" w:rsidRPr="006B300D" w:rsidRDefault="00ED5B10" w:rsidP="00ED5B10">
            <w:pPr>
              <w:tabs>
                <w:tab w:val="decimal" w:pos="619"/>
              </w:tabs>
              <w:ind w:right="-72"/>
              <w:jc w:val="right"/>
              <w:rPr>
                <w:rFonts w:ascii="Arial" w:hAnsi="Arial" w:cs="Arial"/>
                <w:color w:val="auto"/>
                <w:sz w:val="18"/>
                <w:szCs w:val="18"/>
              </w:rPr>
            </w:pPr>
            <w:r w:rsidRPr="006B300D">
              <w:rPr>
                <w:rFonts w:ascii="Arial" w:hAnsi="Arial" w:cs="Arial"/>
                <w:color w:val="auto"/>
                <w:sz w:val="18"/>
                <w:szCs w:val="18"/>
                <w:lang w:val="en-GB"/>
              </w:rPr>
              <w:t>12</w:t>
            </w:r>
            <w:r w:rsidRPr="006B300D">
              <w:rPr>
                <w:rFonts w:ascii="Arial" w:hAnsi="Arial" w:cs="Arial"/>
                <w:color w:val="auto"/>
                <w:sz w:val="18"/>
                <w:szCs w:val="18"/>
              </w:rPr>
              <w:t>,</w:t>
            </w:r>
            <w:r w:rsidRPr="006B300D">
              <w:rPr>
                <w:rFonts w:ascii="Arial" w:hAnsi="Arial" w:cs="Arial"/>
                <w:color w:val="auto"/>
                <w:sz w:val="18"/>
                <w:szCs w:val="18"/>
                <w:lang w:val="en-GB"/>
              </w:rPr>
              <w:t>013</w:t>
            </w:r>
            <w:r w:rsidRPr="006B300D">
              <w:rPr>
                <w:rFonts w:ascii="Arial" w:hAnsi="Arial" w:cs="Arial"/>
                <w:color w:val="auto"/>
                <w:sz w:val="18"/>
                <w:szCs w:val="18"/>
              </w:rPr>
              <w:t>,</w:t>
            </w:r>
            <w:r w:rsidRPr="006B300D">
              <w:rPr>
                <w:rFonts w:ascii="Arial" w:hAnsi="Arial" w:cs="Arial"/>
                <w:color w:val="auto"/>
                <w:sz w:val="18"/>
                <w:szCs w:val="18"/>
                <w:lang w:val="en-GB"/>
              </w:rPr>
              <w:t>047</w:t>
            </w:r>
          </w:p>
        </w:tc>
      </w:tr>
    </w:tbl>
    <w:p w14:paraId="3352120A" w14:textId="77777777" w:rsidR="00C37619" w:rsidRPr="006B300D" w:rsidRDefault="00C37619" w:rsidP="00C37619">
      <w:pPr>
        <w:jc w:val="both"/>
        <w:rPr>
          <w:rFonts w:ascii="Arial" w:hAnsi="Arial" w:cs="Arial"/>
          <w:color w:val="auto"/>
          <w:sz w:val="18"/>
          <w:szCs w:val="18"/>
        </w:rPr>
      </w:pPr>
    </w:p>
    <w:p w14:paraId="64CBFC82" w14:textId="49015D73" w:rsidR="00E82683" w:rsidRPr="006B300D" w:rsidRDefault="00E82683" w:rsidP="00C37619">
      <w:pPr>
        <w:jc w:val="both"/>
        <w:rPr>
          <w:rFonts w:ascii="Arial" w:hAnsi="Arial" w:cs="Arial"/>
          <w:color w:val="auto"/>
          <w:sz w:val="18"/>
          <w:szCs w:val="18"/>
        </w:rPr>
        <w:sectPr w:rsidR="00E82683" w:rsidRPr="006B300D" w:rsidSect="004F0F52">
          <w:pgSz w:w="16840" w:h="11907" w:orient="landscape" w:code="9"/>
          <w:pgMar w:top="1440" w:right="720" w:bottom="720" w:left="720" w:header="706" w:footer="706" w:gutter="0"/>
          <w:cols w:space="720"/>
          <w:noEndnote/>
          <w:docGrid w:linePitch="360"/>
        </w:sectPr>
      </w:pPr>
    </w:p>
    <w:p w14:paraId="76791DB8" w14:textId="36F44C85" w:rsidR="006C072B" w:rsidRPr="006B300D" w:rsidRDefault="006C072B" w:rsidP="007761FB">
      <w:pPr>
        <w:jc w:val="thaiDistribute"/>
        <w:rPr>
          <w:rFonts w:ascii="Arial" w:hAnsi="Arial" w:cs="Arial"/>
          <w:color w:val="auto"/>
          <w:sz w:val="18"/>
          <w:szCs w:val="18"/>
        </w:rPr>
      </w:pPr>
    </w:p>
    <w:p w14:paraId="024347BA" w14:textId="77777777" w:rsidR="003B4D63" w:rsidRPr="006B300D" w:rsidRDefault="003B4D63" w:rsidP="007761FB">
      <w:pPr>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6B300D" w14:paraId="6235AF65" w14:textId="77777777" w:rsidTr="003B6BFB">
        <w:trPr>
          <w:trHeight w:val="386"/>
        </w:trPr>
        <w:tc>
          <w:tcPr>
            <w:tcW w:w="9461" w:type="dxa"/>
            <w:vAlign w:val="center"/>
          </w:tcPr>
          <w:p w14:paraId="53FB13DC" w14:textId="3CB16F15" w:rsidR="001248AD" w:rsidRPr="006B300D" w:rsidRDefault="00392C74" w:rsidP="00481FD9">
            <w:pPr>
              <w:tabs>
                <w:tab w:val="left" w:pos="545"/>
              </w:tabs>
              <w:ind w:left="417" w:hanging="518"/>
              <w:jc w:val="both"/>
              <w:rPr>
                <w:rFonts w:ascii="Arial" w:eastAsia="Arial Unicode MS" w:hAnsi="Arial" w:cs="Arial"/>
                <w:b/>
                <w:bCs/>
                <w:color w:val="auto"/>
                <w:sz w:val="18"/>
                <w:szCs w:val="18"/>
                <w:cs/>
                <w:lang w:val="en-GB"/>
              </w:rPr>
            </w:pPr>
            <w:r w:rsidRPr="006B300D">
              <w:rPr>
                <w:rFonts w:ascii="Arial" w:eastAsia="Arial Unicode MS" w:hAnsi="Arial" w:cs="Arial"/>
                <w:b/>
                <w:bCs/>
                <w:color w:val="auto"/>
                <w:sz w:val="18"/>
                <w:szCs w:val="18"/>
                <w:lang w:val="en-GB"/>
              </w:rPr>
              <w:t>1</w:t>
            </w:r>
            <w:r w:rsidR="008A7C98" w:rsidRPr="006B300D">
              <w:rPr>
                <w:rFonts w:ascii="Arial" w:eastAsia="Arial Unicode MS" w:hAnsi="Arial" w:cs="Arial"/>
                <w:b/>
                <w:bCs/>
                <w:color w:val="auto"/>
                <w:sz w:val="18"/>
                <w:szCs w:val="18"/>
                <w:lang w:val="en-GB"/>
              </w:rPr>
              <w:t>0</w:t>
            </w:r>
            <w:r w:rsidR="001248AD" w:rsidRPr="006B300D">
              <w:rPr>
                <w:rFonts w:ascii="Arial" w:eastAsia="Arial Unicode MS" w:hAnsi="Arial" w:cs="Arial"/>
                <w:b/>
                <w:bCs/>
                <w:color w:val="auto"/>
                <w:sz w:val="18"/>
                <w:szCs w:val="18"/>
                <w:lang w:val="en-GB"/>
              </w:rPr>
              <w:tab/>
              <w:t>Property, plant, equipment, right-of-use assets and intangible assets, net</w:t>
            </w:r>
          </w:p>
        </w:tc>
      </w:tr>
    </w:tbl>
    <w:p w14:paraId="37F1ECB2" w14:textId="77777777" w:rsidR="001248AD" w:rsidRPr="006B300D" w:rsidRDefault="001248AD" w:rsidP="007761FB">
      <w:pPr>
        <w:jc w:val="thaiDistribute"/>
        <w:rPr>
          <w:rFonts w:ascii="Arial" w:hAnsi="Arial" w:cs="Arial"/>
          <w:color w:val="auto"/>
          <w:sz w:val="18"/>
          <w:szCs w:val="18"/>
        </w:rPr>
      </w:pPr>
    </w:p>
    <w:p w14:paraId="1F761F92" w14:textId="72887141" w:rsidR="006C072B" w:rsidRPr="006B300D" w:rsidRDefault="008D2764" w:rsidP="007761FB">
      <w:pPr>
        <w:jc w:val="thaiDistribute"/>
        <w:rPr>
          <w:rFonts w:ascii="Arial" w:hAnsi="Arial" w:cs="Arial"/>
          <w:color w:val="auto"/>
          <w:sz w:val="18"/>
          <w:szCs w:val="18"/>
          <w:lang w:val="en-GB"/>
        </w:rPr>
      </w:pPr>
      <w:r w:rsidRPr="006B300D">
        <w:rPr>
          <w:rFonts w:ascii="Arial" w:hAnsi="Arial" w:cs="Arial"/>
          <w:color w:val="auto"/>
          <w:sz w:val="18"/>
          <w:szCs w:val="18"/>
          <w:lang w:val="en-GB"/>
        </w:rPr>
        <w:t>The m</w:t>
      </w:r>
      <w:r w:rsidR="006C072B" w:rsidRPr="006B300D">
        <w:rPr>
          <w:rFonts w:ascii="Arial" w:hAnsi="Arial" w:cs="Arial"/>
          <w:color w:val="auto"/>
          <w:sz w:val="18"/>
          <w:szCs w:val="18"/>
          <w:lang w:val="en-GB"/>
        </w:rPr>
        <w:t xml:space="preserve">ovement </w:t>
      </w:r>
      <w:r w:rsidRPr="006B300D">
        <w:rPr>
          <w:rFonts w:ascii="Arial" w:hAnsi="Arial" w:cs="Arial"/>
          <w:color w:val="auto"/>
          <w:sz w:val="18"/>
          <w:szCs w:val="18"/>
          <w:lang w:val="en-GB"/>
        </w:rPr>
        <w:t xml:space="preserve">of </w:t>
      </w:r>
      <w:r w:rsidR="00335729" w:rsidRPr="006B300D">
        <w:rPr>
          <w:rFonts w:ascii="Arial" w:hAnsi="Arial" w:cs="Arial"/>
          <w:color w:val="auto"/>
          <w:sz w:val="18"/>
          <w:szCs w:val="18"/>
          <w:lang w:val="en-GB"/>
        </w:rPr>
        <w:t>property, plant, equipment</w:t>
      </w:r>
      <w:r w:rsidR="000D2DCE" w:rsidRPr="006B300D">
        <w:rPr>
          <w:rFonts w:ascii="Arial" w:hAnsi="Arial" w:cs="Arial"/>
          <w:color w:val="auto"/>
          <w:sz w:val="18"/>
          <w:szCs w:val="18"/>
          <w:lang w:val="en-GB"/>
        </w:rPr>
        <w:t xml:space="preserve">, </w:t>
      </w:r>
      <w:r w:rsidR="002E3CEA" w:rsidRPr="006B300D">
        <w:rPr>
          <w:rFonts w:ascii="Arial" w:hAnsi="Arial" w:cs="Arial"/>
          <w:color w:val="auto"/>
          <w:sz w:val="18"/>
          <w:szCs w:val="18"/>
          <w:lang w:val="en-GB"/>
        </w:rPr>
        <w:t>r</w:t>
      </w:r>
      <w:r w:rsidR="000D2DCE" w:rsidRPr="006B300D">
        <w:rPr>
          <w:rFonts w:ascii="Arial" w:hAnsi="Arial" w:cs="Arial"/>
          <w:color w:val="auto"/>
          <w:sz w:val="18"/>
          <w:szCs w:val="18"/>
          <w:lang w:val="en-GB"/>
        </w:rPr>
        <w:t>ight-</w:t>
      </w:r>
      <w:r w:rsidR="00FB1A28" w:rsidRPr="006B300D">
        <w:rPr>
          <w:rFonts w:ascii="Arial" w:hAnsi="Arial" w:cs="Arial"/>
          <w:color w:val="auto"/>
          <w:sz w:val="18"/>
          <w:szCs w:val="18"/>
          <w:lang w:val="en-GB"/>
        </w:rPr>
        <w:t>of</w:t>
      </w:r>
      <w:r w:rsidR="000D2DCE" w:rsidRPr="006B300D">
        <w:rPr>
          <w:rFonts w:ascii="Arial" w:hAnsi="Arial" w:cs="Arial"/>
          <w:color w:val="auto"/>
          <w:sz w:val="18"/>
          <w:szCs w:val="18"/>
          <w:lang w:val="en-GB"/>
        </w:rPr>
        <w:t xml:space="preserve">-use assets </w:t>
      </w:r>
      <w:r w:rsidR="006C072B" w:rsidRPr="006B300D">
        <w:rPr>
          <w:rFonts w:ascii="Arial" w:hAnsi="Arial" w:cs="Arial"/>
          <w:color w:val="auto"/>
          <w:sz w:val="18"/>
          <w:szCs w:val="18"/>
          <w:lang w:val="en-GB"/>
        </w:rPr>
        <w:t xml:space="preserve">and intangible assets </w:t>
      </w:r>
      <w:r w:rsidR="009D1254" w:rsidRPr="006B300D">
        <w:rPr>
          <w:rFonts w:ascii="Arial" w:hAnsi="Arial" w:cs="Arial"/>
          <w:color w:val="auto"/>
          <w:sz w:val="18"/>
          <w:szCs w:val="18"/>
          <w:lang w:val="en-GB"/>
        </w:rPr>
        <w:t>is</w:t>
      </w:r>
      <w:r w:rsidR="006C072B" w:rsidRPr="006B300D">
        <w:rPr>
          <w:rFonts w:ascii="Arial" w:hAnsi="Arial" w:cs="Arial"/>
          <w:color w:val="auto"/>
          <w:sz w:val="18"/>
          <w:szCs w:val="18"/>
          <w:lang w:val="en-GB"/>
        </w:rPr>
        <w:t xml:space="preserve"> as follows:</w:t>
      </w:r>
    </w:p>
    <w:p w14:paraId="11A5E41B" w14:textId="77777777" w:rsidR="006C466B" w:rsidRPr="006B300D" w:rsidRDefault="006C466B" w:rsidP="007761FB">
      <w:pPr>
        <w:jc w:val="thaiDistribute"/>
        <w:rPr>
          <w:rFonts w:ascii="Arial" w:hAnsi="Arial" w:cs="Arial"/>
          <w:color w:val="auto"/>
          <w:sz w:val="18"/>
          <w:szCs w:val="18"/>
          <w:lang w:val="en-GB"/>
        </w:rPr>
      </w:pPr>
    </w:p>
    <w:tbl>
      <w:tblPr>
        <w:tblW w:w="9445" w:type="dxa"/>
        <w:tblLayout w:type="fixed"/>
        <w:tblLook w:val="0000" w:firstRow="0" w:lastRow="0" w:firstColumn="0" w:lastColumn="0" w:noHBand="0" w:noVBand="0"/>
      </w:tblPr>
      <w:tblGrid>
        <w:gridCol w:w="5193"/>
        <w:gridCol w:w="1417"/>
        <w:gridCol w:w="1417"/>
        <w:gridCol w:w="1418"/>
      </w:tblGrid>
      <w:tr w:rsidR="00A93A50" w:rsidRPr="006B300D" w14:paraId="2E7CB375" w14:textId="77777777" w:rsidTr="003B6BFB">
        <w:tc>
          <w:tcPr>
            <w:tcW w:w="5193" w:type="dxa"/>
            <w:tcBorders>
              <w:top w:val="nil"/>
              <w:left w:val="nil"/>
              <w:right w:val="nil"/>
            </w:tcBorders>
            <w:vAlign w:val="center"/>
          </w:tcPr>
          <w:p w14:paraId="242C9EE6" w14:textId="77777777" w:rsidR="000D2DCE" w:rsidRPr="006B300D" w:rsidRDefault="000D2DCE" w:rsidP="00846451">
            <w:pPr>
              <w:ind w:left="-72"/>
              <w:rPr>
                <w:rFonts w:ascii="Arial" w:hAnsi="Arial" w:cs="Arial"/>
                <w:color w:val="auto"/>
                <w:sz w:val="18"/>
                <w:szCs w:val="18"/>
              </w:rPr>
            </w:pPr>
          </w:p>
        </w:tc>
        <w:tc>
          <w:tcPr>
            <w:tcW w:w="4252" w:type="dxa"/>
            <w:gridSpan w:val="3"/>
            <w:tcBorders>
              <w:left w:val="nil"/>
              <w:bottom w:val="single" w:sz="4" w:space="0" w:color="auto"/>
              <w:right w:val="nil"/>
            </w:tcBorders>
            <w:vAlign w:val="center"/>
          </w:tcPr>
          <w:p w14:paraId="5ED8B525" w14:textId="77777777" w:rsidR="000D2DCE" w:rsidRPr="006B300D" w:rsidRDefault="000D2DCE" w:rsidP="00AD3D9F">
            <w:pPr>
              <w:pStyle w:val="a"/>
              <w:ind w:right="-72"/>
              <w:jc w:val="center"/>
              <w:rPr>
                <w:rFonts w:ascii="Arial" w:hAnsi="Arial" w:cs="Arial"/>
                <w:b/>
                <w:bCs/>
                <w:color w:val="auto"/>
                <w:sz w:val="18"/>
                <w:szCs w:val="18"/>
              </w:rPr>
            </w:pPr>
            <w:r w:rsidRPr="006B300D">
              <w:rPr>
                <w:rFonts w:ascii="Arial" w:hAnsi="Arial" w:cs="Arial"/>
                <w:b/>
                <w:bCs/>
                <w:color w:val="auto"/>
                <w:sz w:val="18"/>
                <w:szCs w:val="18"/>
              </w:rPr>
              <w:t>Consolidated</w:t>
            </w:r>
          </w:p>
          <w:p w14:paraId="3AAA333E" w14:textId="77777777" w:rsidR="000D2DCE" w:rsidRPr="006B300D" w:rsidRDefault="000D2DCE" w:rsidP="00AD3D9F">
            <w:pPr>
              <w:pStyle w:val="a"/>
              <w:ind w:right="-72"/>
              <w:jc w:val="center"/>
              <w:rPr>
                <w:rFonts w:ascii="Arial" w:hAnsi="Arial" w:cs="Arial"/>
                <w:b/>
                <w:bCs/>
                <w:color w:val="auto"/>
                <w:sz w:val="18"/>
                <w:szCs w:val="18"/>
              </w:rPr>
            </w:pPr>
            <w:r w:rsidRPr="006B300D">
              <w:rPr>
                <w:rFonts w:ascii="Arial" w:hAnsi="Arial" w:cs="Arial"/>
                <w:b/>
                <w:bCs/>
                <w:color w:val="auto"/>
                <w:sz w:val="18"/>
                <w:szCs w:val="18"/>
              </w:rPr>
              <w:t>financial information</w:t>
            </w:r>
          </w:p>
        </w:tc>
      </w:tr>
      <w:tr w:rsidR="00A93A50" w:rsidRPr="006B300D" w14:paraId="17B25C26" w14:textId="77777777" w:rsidTr="00BA3DBC">
        <w:tc>
          <w:tcPr>
            <w:tcW w:w="5193" w:type="dxa"/>
            <w:tcBorders>
              <w:top w:val="nil"/>
              <w:left w:val="nil"/>
              <w:right w:val="nil"/>
            </w:tcBorders>
            <w:vAlign w:val="center"/>
          </w:tcPr>
          <w:p w14:paraId="00FD527E" w14:textId="77777777" w:rsidR="000D2DCE" w:rsidRPr="006B300D" w:rsidRDefault="000D2DCE" w:rsidP="00846451">
            <w:pPr>
              <w:ind w:left="-72"/>
              <w:rPr>
                <w:rFonts w:ascii="Arial" w:hAnsi="Arial" w:cs="Arial"/>
                <w:color w:val="auto"/>
                <w:sz w:val="18"/>
                <w:szCs w:val="18"/>
              </w:rPr>
            </w:pPr>
          </w:p>
        </w:tc>
        <w:tc>
          <w:tcPr>
            <w:tcW w:w="1417" w:type="dxa"/>
            <w:tcBorders>
              <w:top w:val="single" w:sz="4" w:space="0" w:color="auto"/>
              <w:left w:val="nil"/>
              <w:right w:val="nil"/>
            </w:tcBorders>
          </w:tcPr>
          <w:p w14:paraId="11526E17" w14:textId="77777777" w:rsidR="000D2DCE" w:rsidRPr="006B300D" w:rsidRDefault="000D2DCE" w:rsidP="00AD3D9F">
            <w:pPr>
              <w:pStyle w:val="a"/>
              <w:ind w:right="-72"/>
              <w:jc w:val="right"/>
              <w:rPr>
                <w:rFonts w:ascii="Arial" w:hAnsi="Arial" w:cs="Arial"/>
                <w:b/>
                <w:bCs/>
                <w:color w:val="auto"/>
                <w:sz w:val="18"/>
                <w:szCs w:val="18"/>
                <w:cs/>
              </w:rPr>
            </w:pPr>
            <w:r w:rsidRPr="006B300D">
              <w:rPr>
                <w:rFonts w:ascii="Arial" w:hAnsi="Arial" w:cs="Arial"/>
                <w:b/>
                <w:bCs/>
                <w:color w:val="auto"/>
                <w:sz w:val="18"/>
                <w:szCs w:val="18"/>
              </w:rPr>
              <w:t>Property,</w:t>
            </w:r>
          </w:p>
        </w:tc>
        <w:tc>
          <w:tcPr>
            <w:tcW w:w="1417" w:type="dxa"/>
            <w:tcBorders>
              <w:top w:val="single" w:sz="4" w:space="0" w:color="auto"/>
              <w:left w:val="nil"/>
              <w:right w:val="nil"/>
            </w:tcBorders>
          </w:tcPr>
          <w:p w14:paraId="22561252" w14:textId="77777777" w:rsidR="000D2DCE" w:rsidRPr="006B300D" w:rsidRDefault="000D2DCE" w:rsidP="00AD3D9F">
            <w:pPr>
              <w:pStyle w:val="a"/>
              <w:ind w:right="-72"/>
              <w:jc w:val="right"/>
              <w:rPr>
                <w:rFonts w:ascii="Arial" w:hAnsi="Arial" w:cs="Arial"/>
                <w:b/>
                <w:bCs/>
                <w:color w:val="auto"/>
                <w:sz w:val="18"/>
                <w:szCs w:val="18"/>
                <w:cs/>
              </w:rPr>
            </w:pPr>
          </w:p>
        </w:tc>
        <w:tc>
          <w:tcPr>
            <w:tcW w:w="1418" w:type="dxa"/>
            <w:tcBorders>
              <w:top w:val="single" w:sz="4" w:space="0" w:color="auto"/>
              <w:left w:val="nil"/>
              <w:right w:val="nil"/>
            </w:tcBorders>
          </w:tcPr>
          <w:p w14:paraId="5B0987FA" w14:textId="77777777" w:rsidR="000D2DCE" w:rsidRPr="006B300D" w:rsidRDefault="000D2DCE" w:rsidP="00AD3D9F">
            <w:pPr>
              <w:pStyle w:val="a"/>
              <w:ind w:right="-72"/>
              <w:jc w:val="right"/>
              <w:rPr>
                <w:rFonts w:ascii="Arial" w:hAnsi="Arial" w:cs="Arial"/>
                <w:b/>
                <w:bCs/>
                <w:color w:val="auto"/>
                <w:sz w:val="18"/>
                <w:szCs w:val="18"/>
                <w:cs/>
              </w:rPr>
            </w:pPr>
          </w:p>
        </w:tc>
      </w:tr>
      <w:tr w:rsidR="00A93A50" w:rsidRPr="006B300D" w14:paraId="51F133AB" w14:textId="77777777" w:rsidTr="00BA3DBC">
        <w:tc>
          <w:tcPr>
            <w:tcW w:w="5193" w:type="dxa"/>
            <w:tcBorders>
              <w:top w:val="nil"/>
              <w:left w:val="nil"/>
              <w:right w:val="nil"/>
            </w:tcBorders>
            <w:vAlign w:val="center"/>
          </w:tcPr>
          <w:p w14:paraId="3085E331" w14:textId="77777777" w:rsidR="000D2DCE" w:rsidRPr="006B300D" w:rsidRDefault="000D2DCE" w:rsidP="00846451">
            <w:pPr>
              <w:ind w:left="-72"/>
              <w:rPr>
                <w:rFonts w:ascii="Arial" w:hAnsi="Arial" w:cs="Arial"/>
                <w:b/>
                <w:bCs/>
                <w:color w:val="auto"/>
                <w:sz w:val="18"/>
                <w:szCs w:val="18"/>
              </w:rPr>
            </w:pPr>
          </w:p>
        </w:tc>
        <w:tc>
          <w:tcPr>
            <w:tcW w:w="1417" w:type="dxa"/>
            <w:tcBorders>
              <w:top w:val="nil"/>
              <w:left w:val="nil"/>
              <w:right w:val="nil"/>
            </w:tcBorders>
          </w:tcPr>
          <w:p w14:paraId="1B6989EC" w14:textId="77777777" w:rsidR="000D2DCE" w:rsidRPr="006B300D" w:rsidRDefault="000D2DCE" w:rsidP="00AD3D9F">
            <w:pPr>
              <w:pStyle w:val="a"/>
              <w:ind w:right="-72"/>
              <w:jc w:val="right"/>
              <w:rPr>
                <w:rFonts w:ascii="Arial" w:hAnsi="Arial" w:cs="Arial"/>
                <w:b/>
                <w:bCs/>
                <w:color w:val="auto"/>
                <w:sz w:val="18"/>
                <w:szCs w:val="18"/>
              </w:rPr>
            </w:pPr>
            <w:r w:rsidRPr="006B300D">
              <w:rPr>
                <w:rFonts w:ascii="Arial" w:hAnsi="Arial" w:cs="Arial"/>
                <w:b/>
                <w:bCs/>
                <w:color w:val="auto"/>
                <w:sz w:val="18"/>
                <w:szCs w:val="18"/>
              </w:rPr>
              <w:t xml:space="preserve">plant, and  </w:t>
            </w:r>
          </w:p>
        </w:tc>
        <w:tc>
          <w:tcPr>
            <w:tcW w:w="1417" w:type="dxa"/>
            <w:tcBorders>
              <w:top w:val="nil"/>
              <w:left w:val="nil"/>
              <w:right w:val="nil"/>
            </w:tcBorders>
          </w:tcPr>
          <w:p w14:paraId="3ADCE246" w14:textId="3126B154" w:rsidR="000D2DCE" w:rsidRPr="006B300D" w:rsidRDefault="000D2DCE" w:rsidP="000D2DCE">
            <w:pPr>
              <w:pStyle w:val="a"/>
              <w:ind w:right="-72"/>
              <w:jc w:val="right"/>
              <w:rPr>
                <w:rFonts w:ascii="Arial" w:hAnsi="Arial" w:cs="Arial"/>
                <w:b/>
                <w:bCs/>
                <w:color w:val="auto"/>
                <w:sz w:val="18"/>
                <w:szCs w:val="18"/>
              </w:rPr>
            </w:pPr>
            <w:r w:rsidRPr="006B300D">
              <w:rPr>
                <w:rFonts w:ascii="Arial" w:hAnsi="Arial" w:cs="Arial"/>
                <w:b/>
                <w:bCs/>
                <w:color w:val="auto"/>
                <w:sz w:val="18"/>
                <w:szCs w:val="18"/>
              </w:rPr>
              <w:t>Right-</w:t>
            </w:r>
            <w:r w:rsidR="00FB1A28" w:rsidRPr="006B300D">
              <w:rPr>
                <w:rFonts w:ascii="Arial" w:hAnsi="Arial" w:cs="Arial"/>
                <w:b/>
                <w:bCs/>
                <w:color w:val="auto"/>
                <w:sz w:val="18"/>
                <w:szCs w:val="18"/>
              </w:rPr>
              <w:t>of</w:t>
            </w:r>
            <w:r w:rsidRPr="006B300D">
              <w:rPr>
                <w:rFonts w:ascii="Arial" w:hAnsi="Arial" w:cs="Arial"/>
                <w:b/>
                <w:bCs/>
                <w:color w:val="auto"/>
                <w:sz w:val="18"/>
                <w:szCs w:val="18"/>
              </w:rPr>
              <w:t xml:space="preserve">-use </w:t>
            </w:r>
          </w:p>
        </w:tc>
        <w:tc>
          <w:tcPr>
            <w:tcW w:w="1418" w:type="dxa"/>
            <w:tcBorders>
              <w:top w:val="nil"/>
              <w:left w:val="nil"/>
              <w:right w:val="nil"/>
            </w:tcBorders>
          </w:tcPr>
          <w:p w14:paraId="46E17278" w14:textId="77777777" w:rsidR="000D2DCE" w:rsidRPr="006B300D" w:rsidRDefault="000D2DCE" w:rsidP="002E3CEA">
            <w:pPr>
              <w:pStyle w:val="a"/>
              <w:ind w:right="-72"/>
              <w:jc w:val="right"/>
              <w:rPr>
                <w:rFonts w:ascii="Arial" w:hAnsi="Arial" w:cs="Arial"/>
                <w:b/>
                <w:bCs/>
                <w:color w:val="auto"/>
                <w:sz w:val="18"/>
                <w:szCs w:val="18"/>
              </w:rPr>
            </w:pPr>
            <w:r w:rsidRPr="006B300D">
              <w:rPr>
                <w:rFonts w:ascii="Arial" w:hAnsi="Arial" w:cs="Arial"/>
                <w:b/>
                <w:bCs/>
                <w:color w:val="auto"/>
                <w:sz w:val="18"/>
                <w:szCs w:val="18"/>
              </w:rPr>
              <w:t>Intangible</w:t>
            </w:r>
          </w:p>
        </w:tc>
      </w:tr>
      <w:tr w:rsidR="00A93A50" w:rsidRPr="006B300D" w14:paraId="4A042A74" w14:textId="77777777" w:rsidTr="00BA3DBC">
        <w:tc>
          <w:tcPr>
            <w:tcW w:w="5193" w:type="dxa"/>
            <w:tcBorders>
              <w:top w:val="nil"/>
              <w:left w:val="nil"/>
              <w:right w:val="nil"/>
            </w:tcBorders>
            <w:vAlign w:val="center"/>
          </w:tcPr>
          <w:p w14:paraId="2D580B4D" w14:textId="77777777" w:rsidR="000D2DCE" w:rsidRPr="006B300D" w:rsidRDefault="000D2DCE" w:rsidP="00846451">
            <w:pPr>
              <w:ind w:left="-72"/>
              <w:rPr>
                <w:rFonts w:ascii="Arial" w:hAnsi="Arial" w:cs="Arial"/>
                <w:color w:val="auto"/>
                <w:sz w:val="18"/>
                <w:szCs w:val="18"/>
              </w:rPr>
            </w:pPr>
          </w:p>
        </w:tc>
        <w:tc>
          <w:tcPr>
            <w:tcW w:w="1417" w:type="dxa"/>
            <w:tcBorders>
              <w:top w:val="nil"/>
              <w:left w:val="nil"/>
              <w:right w:val="nil"/>
            </w:tcBorders>
          </w:tcPr>
          <w:p w14:paraId="25B65D32" w14:textId="77777777" w:rsidR="000D2DCE" w:rsidRPr="006B300D" w:rsidRDefault="000D2DCE" w:rsidP="00AD3D9F">
            <w:pPr>
              <w:pStyle w:val="a"/>
              <w:ind w:right="-72"/>
              <w:jc w:val="right"/>
              <w:rPr>
                <w:rFonts w:ascii="Arial" w:hAnsi="Arial" w:cs="Arial"/>
                <w:b/>
                <w:bCs/>
                <w:color w:val="auto"/>
                <w:sz w:val="18"/>
                <w:szCs w:val="18"/>
                <w:cs/>
              </w:rPr>
            </w:pPr>
            <w:r w:rsidRPr="006B300D">
              <w:rPr>
                <w:rFonts w:ascii="Arial" w:hAnsi="Arial" w:cs="Arial"/>
                <w:b/>
                <w:bCs/>
                <w:color w:val="auto"/>
                <w:sz w:val="18"/>
                <w:szCs w:val="18"/>
              </w:rPr>
              <w:t>equipment</w:t>
            </w:r>
          </w:p>
        </w:tc>
        <w:tc>
          <w:tcPr>
            <w:tcW w:w="1417" w:type="dxa"/>
            <w:tcBorders>
              <w:top w:val="nil"/>
              <w:left w:val="nil"/>
              <w:right w:val="nil"/>
            </w:tcBorders>
          </w:tcPr>
          <w:p w14:paraId="602200EF" w14:textId="77777777" w:rsidR="000D2DCE" w:rsidRPr="006B300D" w:rsidRDefault="000D2DCE" w:rsidP="00AD3D9F">
            <w:pPr>
              <w:pStyle w:val="a"/>
              <w:ind w:right="-72"/>
              <w:jc w:val="right"/>
              <w:rPr>
                <w:rFonts w:ascii="Arial" w:hAnsi="Arial" w:cs="Arial"/>
                <w:b/>
                <w:bCs/>
                <w:color w:val="auto"/>
                <w:sz w:val="18"/>
                <w:szCs w:val="18"/>
                <w:cs/>
              </w:rPr>
            </w:pPr>
            <w:r w:rsidRPr="006B300D">
              <w:rPr>
                <w:rFonts w:ascii="Arial" w:hAnsi="Arial" w:cs="Arial"/>
                <w:b/>
                <w:bCs/>
                <w:color w:val="auto"/>
                <w:sz w:val="18"/>
                <w:szCs w:val="18"/>
              </w:rPr>
              <w:t>assets</w:t>
            </w:r>
          </w:p>
        </w:tc>
        <w:tc>
          <w:tcPr>
            <w:tcW w:w="1418" w:type="dxa"/>
            <w:tcBorders>
              <w:top w:val="nil"/>
              <w:left w:val="nil"/>
              <w:right w:val="nil"/>
            </w:tcBorders>
          </w:tcPr>
          <w:p w14:paraId="138AAC64" w14:textId="77777777" w:rsidR="000D2DCE" w:rsidRPr="006B300D" w:rsidRDefault="000D2DCE" w:rsidP="002E3CEA">
            <w:pPr>
              <w:pStyle w:val="a"/>
              <w:ind w:right="-72"/>
              <w:jc w:val="right"/>
              <w:rPr>
                <w:rFonts w:ascii="Arial" w:hAnsi="Arial" w:cs="Arial"/>
                <w:b/>
                <w:bCs/>
                <w:color w:val="auto"/>
                <w:sz w:val="18"/>
                <w:szCs w:val="18"/>
                <w:cs/>
              </w:rPr>
            </w:pPr>
            <w:r w:rsidRPr="006B300D">
              <w:rPr>
                <w:rFonts w:ascii="Arial" w:hAnsi="Arial" w:cs="Arial"/>
                <w:b/>
                <w:bCs/>
                <w:color w:val="auto"/>
                <w:sz w:val="18"/>
                <w:szCs w:val="18"/>
              </w:rPr>
              <w:t>assets</w:t>
            </w:r>
          </w:p>
        </w:tc>
      </w:tr>
      <w:tr w:rsidR="00A93A50" w:rsidRPr="006B300D" w14:paraId="703CD623" w14:textId="77777777" w:rsidTr="00BA3DBC">
        <w:tc>
          <w:tcPr>
            <w:tcW w:w="5193" w:type="dxa"/>
            <w:tcBorders>
              <w:top w:val="nil"/>
              <w:left w:val="nil"/>
              <w:right w:val="nil"/>
            </w:tcBorders>
            <w:vAlign w:val="center"/>
          </w:tcPr>
          <w:p w14:paraId="1CDD91D7" w14:textId="05ECA1C3" w:rsidR="000D2DCE" w:rsidRPr="006B300D" w:rsidRDefault="000D2DCE" w:rsidP="00846451">
            <w:pPr>
              <w:ind w:left="-72"/>
              <w:rPr>
                <w:rFonts w:ascii="Arial" w:hAnsi="Arial" w:cs="Arial"/>
                <w:b/>
                <w:bCs/>
                <w:color w:val="auto"/>
                <w:sz w:val="18"/>
                <w:szCs w:val="18"/>
              </w:rPr>
            </w:pPr>
          </w:p>
        </w:tc>
        <w:tc>
          <w:tcPr>
            <w:tcW w:w="1417" w:type="dxa"/>
            <w:tcBorders>
              <w:top w:val="nil"/>
              <w:left w:val="nil"/>
              <w:right w:val="nil"/>
            </w:tcBorders>
          </w:tcPr>
          <w:p w14:paraId="7B309595" w14:textId="77777777" w:rsidR="000D2DCE" w:rsidRPr="006B300D" w:rsidRDefault="000D2DCE" w:rsidP="00AD3D9F">
            <w:pPr>
              <w:pStyle w:val="a"/>
              <w:ind w:right="-72"/>
              <w:jc w:val="right"/>
              <w:rPr>
                <w:rFonts w:ascii="Arial" w:hAnsi="Arial" w:cs="Arial"/>
                <w:b/>
                <w:bCs/>
                <w:color w:val="auto"/>
                <w:sz w:val="18"/>
                <w:szCs w:val="18"/>
              </w:rPr>
            </w:pPr>
            <w:r w:rsidRPr="006B300D">
              <w:rPr>
                <w:rFonts w:ascii="Arial" w:hAnsi="Arial" w:cs="Arial"/>
                <w:b/>
                <w:bCs/>
                <w:color w:val="auto"/>
                <w:sz w:val="18"/>
                <w:szCs w:val="18"/>
              </w:rPr>
              <w:t>Thousand</w:t>
            </w:r>
          </w:p>
        </w:tc>
        <w:tc>
          <w:tcPr>
            <w:tcW w:w="1417" w:type="dxa"/>
            <w:tcBorders>
              <w:top w:val="nil"/>
              <w:left w:val="nil"/>
              <w:right w:val="nil"/>
            </w:tcBorders>
          </w:tcPr>
          <w:p w14:paraId="11E762FA" w14:textId="77777777" w:rsidR="000D2DCE" w:rsidRPr="006B300D" w:rsidRDefault="000D2DCE" w:rsidP="002E3CEA">
            <w:pPr>
              <w:pStyle w:val="a"/>
              <w:ind w:right="-72"/>
              <w:jc w:val="right"/>
              <w:rPr>
                <w:rFonts w:ascii="Arial" w:hAnsi="Arial" w:cs="Arial"/>
                <w:b/>
                <w:bCs/>
                <w:color w:val="auto"/>
                <w:sz w:val="18"/>
                <w:szCs w:val="18"/>
              </w:rPr>
            </w:pPr>
            <w:r w:rsidRPr="006B300D">
              <w:rPr>
                <w:rFonts w:ascii="Arial" w:hAnsi="Arial" w:cs="Arial"/>
                <w:b/>
                <w:bCs/>
                <w:color w:val="auto"/>
                <w:sz w:val="18"/>
                <w:szCs w:val="18"/>
              </w:rPr>
              <w:t>Thousand</w:t>
            </w:r>
          </w:p>
        </w:tc>
        <w:tc>
          <w:tcPr>
            <w:tcW w:w="1418" w:type="dxa"/>
            <w:tcBorders>
              <w:top w:val="nil"/>
              <w:left w:val="nil"/>
              <w:right w:val="nil"/>
            </w:tcBorders>
          </w:tcPr>
          <w:p w14:paraId="74CCCF62" w14:textId="77777777" w:rsidR="000D2DCE" w:rsidRPr="006B300D" w:rsidRDefault="000D2DCE" w:rsidP="002E3CEA">
            <w:pPr>
              <w:pStyle w:val="a"/>
              <w:ind w:right="-72"/>
              <w:jc w:val="right"/>
              <w:rPr>
                <w:rFonts w:ascii="Arial" w:hAnsi="Arial" w:cs="Arial"/>
                <w:b/>
                <w:bCs/>
                <w:color w:val="auto"/>
                <w:sz w:val="18"/>
                <w:szCs w:val="18"/>
              </w:rPr>
            </w:pPr>
            <w:r w:rsidRPr="006B300D">
              <w:rPr>
                <w:rFonts w:ascii="Arial" w:hAnsi="Arial" w:cs="Arial"/>
                <w:b/>
                <w:bCs/>
                <w:color w:val="auto"/>
                <w:sz w:val="18"/>
                <w:szCs w:val="18"/>
              </w:rPr>
              <w:t>Thousand</w:t>
            </w:r>
          </w:p>
        </w:tc>
      </w:tr>
      <w:tr w:rsidR="00A93A50" w:rsidRPr="006B300D" w14:paraId="37590978" w14:textId="77777777" w:rsidTr="00BA3DBC">
        <w:tc>
          <w:tcPr>
            <w:tcW w:w="5193" w:type="dxa"/>
            <w:tcBorders>
              <w:top w:val="nil"/>
              <w:left w:val="nil"/>
              <w:right w:val="nil"/>
            </w:tcBorders>
            <w:vAlign w:val="center"/>
          </w:tcPr>
          <w:p w14:paraId="68F00083" w14:textId="515EED18" w:rsidR="00730DA1" w:rsidRPr="006B300D" w:rsidRDefault="002F3E4C" w:rsidP="00730DA1">
            <w:pPr>
              <w:ind w:left="-72"/>
              <w:rPr>
                <w:rFonts w:ascii="Arial" w:hAnsi="Arial" w:cs="Arial"/>
                <w:color w:val="auto"/>
                <w:sz w:val="18"/>
                <w:szCs w:val="18"/>
              </w:rPr>
            </w:pPr>
            <w:r w:rsidRPr="006B300D">
              <w:rPr>
                <w:rFonts w:ascii="Arial" w:hAnsi="Arial" w:cs="Arial"/>
                <w:b/>
                <w:bCs/>
                <w:color w:val="auto"/>
                <w:sz w:val="18"/>
                <w:szCs w:val="18"/>
              </w:rPr>
              <w:t xml:space="preserve">For the </w:t>
            </w:r>
            <w:r w:rsidR="006F1759" w:rsidRPr="006B300D">
              <w:rPr>
                <w:rFonts w:ascii="Arial" w:hAnsi="Arial" w:cs="Arial"/>
                <w:b/>
                <w:bCs/>
                <w:color w:val="auto"/>
                <w:sz w:val="18"/>
                <w:szCs w:val="18"/>
                <w:lang w:val="en-GB"/>
              </w:rPr>
              <w:t>nine-month</w:t>
            </w:r>
            <w:r w:rsidRPr="006B300D">
              <w:rPr>
                <w:rFonts w:ascii="Arial" w:hAnsi="Arial" w:cs="Arial"/>
                <w:b/>
                <w:bCs/>
                <w:color w:val="auto"/>
                <w:sz w:val="18"/>
                <w:szCs w:val="22"/>
                <w:lang w:val="en-GB"/>
              </w:rPr>
              <w:t xml:space="preserve"> period ended </w:t>
            </w:r>
            <w:r w:rsidR="006F1759" w:rsidRPr="006B300D">
              <w:rPr>
                <w:rFonts w:ascii="Arial" w:hAnsi="Arial" w:cs="Arial"/>
                <w:b/>
                <w:bCs/>
                <w:color w:val="auto"/>
                <w:sz w:val="18"/>
                <w:szCs w:val="22"/>
                <w:lang w:val="en-GB"/>
              </w:rPr>
              <w:t>31 December</w:t>
            </w:r>
            <w:r w:rsidRPr="006B300D">
              <w:rPr>
                <w:rFonts w:ascii="Arial" w:hAnsi="Arial" w:cs="Arial"/>
                <w:b/>
                <w:bCs/>
                <w:color w:val="auto"/>
                <w:sz w:val="18"/>
                <w:szCs w:val="22"/>
                <w:lang w:val="en-GB"/>
              </w:rPr>
              <w:t xml:space="preserve"> </w:t>
            </w:r>
            <w:r w:rsidR="00392C74" w:rsidRPr="006B300D">
              <w:rPr>
                <w:rFonts w:ascii="Arial" w:hAnsi="Arial" w:cs="Arial"/>
                <w:b/>
                <w:bCs/>
                <w:color w:val="auto"/>
                <w:sz w:val="18"/>
                <w:szCs w:val="22"/>
                <w:lang w:val="en-GB"/>
              </w:rPr>
              <w:t>2025</w:t>
            </w:r>
          </w:p>
        </w:tc>
        <w:tc>
          <w:tcPr>
            <w:tcW w:w="1417" w:type="dxa"/>
            <w:tcBorders>
              <w:top w:val="nil"/>
              <w:left w:val="nil"/>
              <w:bottom w:val="single" w:sz="4" w:space="0" w:color="auto"/>
              <w:right w:val="nil"/>
            </w:tcBorders>
            <w:vAlign w:val="bottom"/>
          </w:tcPr>
          <w:p w14:paraId="5A508EE9" w14:textId="77777777" w:rsidR="00730DA1" w:rsidRPr="006B300D" w:rsidRDefault="00730DA1" w:rsidP="00730DA1">
            <w:pPr>
              <w:pStyle w:val="a"/>
              <w:ind w:right="-72"/>
              <w:jc w:val="right"/>
              <w:rPr>
                <w:rFonts w:ascii="Arial" w:hAnsi="Arial" w:cs="Arial"/>
                <w:b/>
                <w:bCs/>
                <w:color w:val="auto"/>
                <w:sz w:val="18"/>
                <w:szCs w:val="18"/>
              </w:rPr>
            </w:pPr>
            <w:r w:rsidRPr="006B300D">
              <w:rPr>
                <w:rFonts w:ascii="Arial" w:hAnsi="Arial" w:cs="Arial"/>
                <w:b/>
                <w:bCs/>
                <w:color w:val="auto"/>
                <w:sz w:val="18"/>
                <w:szCs w:val="18"/>
              </w:rPr>
              <w:t>Baht</w:t>
            </w:r>
          </w:p>
        </w:tc>
        <w:tc>
          <w:tcPr>
            <w:tcW w:w="1417" w:type="dxa"/>
            <w:tcBorders>
              <w:top w:val="nil"/>
              <w:left w:val="nil"/>
              <w:bottom w:val="single" w:sz="4" w:space="0" w:color="auto"/>
              <w:right w:val="nil"/>
            </w:tcBorders>
            <w:vAlign w:val="bottom"/>
          </w:tcPr>
          <w:p w14:paraId="5F875B02" w14:textId="77777777" w:rsidR="00730DA1" w:rsidRPr="006B300D" w:rsidRDefault="00730DA1" w:rsidP="00730DA1">
            <w:pPr>
              <w:pStyle w:val="a"/>
              <w:ind w:right="-72"/>
              <w:jc w:val="right"/>
              <w:rPr>
                <w:rFonts w:ascii="Arial" w:hAnsi="Arial" w:cs="Arial"/>
                <w:b/>
                <w:bCs/>
                <w:color w:val="auto"/>
                <w:sz w:val="18"/>
                <w:szCs w:val="18"/>
              </w:rPr>
            </w:pPr>
            <w:r w:rsidRPr="006B300D">
              <w:rPr>
                <w:rFonts w:ascii="Arial" w:hAnsi="Arial" w:cs="Arial"/>
                <w:b/>
                <w:bCs/>
                <w:color w:val="auto"/>
                <w:sz w:val="18"/>
                <w:szCs w:val="18"/>
              </w:rPr>
              <w:t>Baht</w:t>
            </w:r>
          </w:p>
        </w:tc>
        <w:tc>
          <w:tcPr>
            <w:tcW w:w="1418" w:type="dxa"/>
            <w:tcBorders>
              <w:top w:val="nil"/>
              <w:left w:val="nil"/>
              <w:bottom w:val="single" w:sz="4" w:space="0" w:color="auto"/>
              <w:right w:val="nil"/>
            </w:tcBorders>
          </w:tcPr>
          <w:p w14:paraId="66BB37D0" w14:textId="77777777" w:rsidR="00730DA1" w:rsidRPr="006B300D" w:rsidRDefault="00730DA1" w:rsidP="00730DA1">
            <w:pPr>
              <w:pStyle w:val="a"/>
              <w:ind w:right="-72"/>
              <w:jc w:val="right"/>
              <w:rPr>
                <w:rFonts w:ascii="Arial" w:hAnsi="Arial" w:cs="Arial"/>
                <w:b/>
                <w:bCs/>
                <w:color w:val="auto"/>
                <w:sz w:val="18"/>
                <w:szCs w:val="18"/>
                <w:cs/>
              </w:rPr>
            </w:pPr>
            <w:r w:rsidRPr="006B300D">
              <w:rPr>
                <w:rFonts w:ascii="Arial" w:hAnsi="Arial" w:cs="Arial"/>
                <w:b/>
                <w:bCs/>
                <w:color w:val="auto"/>
                <w:sz w:val="18"/>
                <w:szCs w:val="18"/>
              </w:rPr>
              <w:t>Baht</w:t>
            </w:r>
          </w:p>
        </w:tc>
      </w:tr>
      <w:tr w:rsidR="00A93A50" w:rsidRPr="006B300D" w14:paraId="78F44BB0" w14:textId="77777777" w:rsidTr="00BA3DBC">
        <w:tc>
          <w:tcPr>
            <w:tcW w:w="5193" w:type="dxa"/>
            <w:tcBorders>
              <w:top w:val="nil"/>
              <w:left w:val="nil"/>
              <w:right w:val="nil"/>
            </w:tcBorders>
            <w:vAlign w:val="center"/>
          </w:tcPr>
          <w:p w14:paraId="6DCD1170" w14:textId="77777777" w:rsidR="00730DA1" w:rsidRPr="006B300D" w:rsidRDefault="00730DA1" w:rsidP="00730DA1">
            <w:pPr>
              <w:ind w:left="-72"/>
              <w:rPr>
                <w:rFonts w:ascii="Arial" w:hAnsi="Arial" w:cs="Arial"/>
                <w:color w:val="auto"/>
                <w:sz w:val="18"/>
                <w:szCs w:val="18"/>
              </w:rPr>
            </w:pPr>
          </w:p>
        </w:tc>
        <w:tc>
          <w:tcPr>
            <w:tcW w:w="1417" w:type="dxa"/>
            <w:tcBorders>
              <w:top w:val="single" w:sz="4" w:space="0" w:color="auto"/>
              <w:left w:val="nil"/>
              <w:right w:val="nil"/>
            </w:tcBorders>
            <w:vAlign w:val="center"/>
          </w:tcPr>
          <w:p w14:paraId="6F22F583" w14:textId="77777777" w:rsidR="00730DA1" w:rsidRPr="006B300D" w:rsidRDefault="00730DA1" w:rsidP="00730DA1">
            <w:pPr>
              <w:jc w:val="right"/>
              <w:rPr>
                <w:rFonts w:ascii="Arial" w:hAnsi="Arial" w:cs="Arial"/>
                <w:color w:val="auto"/>
                <w:sz w:val="18"/>
                <w:szCs w:val="18"/>
                <w:lang w:val="en-GB"/>
              </w:rPr>
            </w:pPr>
          </w:p>
        </w:tc>
        <w:tc>
          <w:tcPr>
            <w:tcW w:w="1417" w:type="dxa"/>
            <w:tcBorders>
              <w:top w:val="single" w:sz="4" w:space="0" w:color="auto"/>
              <w:left w:val="nil"/>
              <w:right w:val="nil"/>
            </w:tcBorders>
            <w:vAlign w:val="center"/>
          </w:tcPr>
          <w:p w14:paraId="2B319E4C" w14:textId="77777777" w:rsidR="00730DA1" w:rsidRPr="006B300D" w:rsidRDefault="00730DA1" w:rsidP="00730DA1">
            <w:pPr>
              <w:jc w:val="right"/>
              <w:rPr>
                <w:rFonts w:ascii="Arial" w:hAnsi="Arial" w:cs="Arial"/>
                <w:color w:val="auto"/>
                <w:sz w:val="18"/>
                <w:szCs w:val="18"/>
              </w:rPr>
            </w:pPr>
          </w:p>
        </w:tc>
        <w:tc>
          <w:tcPr>
            <w:tcW w:w="1418" w:type="dxa"/>
            <w:tcBorders>
              <w:top w:val="single" w:sz="4" w:space="0" w:color="auto"/>
              <w:left w:val="nil"/>
              <w:right w:val="nil"/>
            </w:tcBorders>
            <w:vAlign w:val="center"/>
          </w:tcPr>
          <w:p w14:paraId="29929F41" w14:textId="77777777" w:rsidR="00730DA1" w:rsidRPr="006B300D" w:rsidRDefault="00730DA1" w:rsidP="00730DA1">
            <w:pPr>
              <w:jc w:val="right"/>
              <w:rPr>
                <w:rFonts w:ascii="Arial" w:hAnsi="Arial" w:cs="Arial"/>
                <w:color w:val="auto"/>
                <w:sz w:val="18"/>
                <w:szCs w:val="18"/>
              </w:rPr>
            </w:pPr>
          </w:p>
        </w:tc>
      </w:tr>
      <w:tr w:rsidR="00A93A50" w:rsidRPr="006B300D" w14:paraId="0573B608" w14:textId="77777777" w:rsidTr="00BA3DBC">
        <w:tc>
          <w:tcPr>
            <w:tcW w:w="5193" w:type="dxa"/>
            <w:tcBorders>
              <w:top w:val="nil"/>
              <w:left w:val="nil"/>
              <w:right w:val="nil"/>
            </w:tcBorders>
            <w:vAlign w:val="bottom"/>
          </w:tcPr>
          <w:p w14:paraId="4F089F4A" w14:textId="6D0FFA42" w:rsidR="00E76884" w:rsidRPr="006B300D" w:rsidRDefault="00E76884" w:rsidP="00E76884">
            <w:pPr>
              <w:ind w:left="-72" w:right="-72"/>
              <w:rPr>
                <w:rFonts w:ascii="Arial" w:hAnsi="Arial" w:cs="Arial"/>
                <w:color w:val="auto"/>
                <w:sz w:val="18"/>
                <w:szCs w:val="18"/>
              </w:rPr>
            </w:pPr>
            <w:r w:rsidRPr="006B300D">
              <w:rPr>
                <w:rFonts w:ascii="Arial" w:hAnsi="Arial" w:cs="Arial"/>
                <w:color w:val="auto"/>
                <w:sz w:val="18"/>
                <w:szCs w:val="18"/>
              </w:rPr>
              <w:t>Opening net book amount, net (Audited)</w:t>
            </w:r>
          </w:p>
        </w:tc>
        <w:tc>
          <w:tcPr>
            <w:tcW w:w="1417" w:type="dxa"/>
            <w:tcBorders>
              <w:top w:val="nil"/>
              <w:left w:val="nil"/>
              <w:right w:val="nil"/>
            </w:tcBorders>
          </w:tcPr>
          <w:p w14:paraId="18D3B992" w14:textId="4844B1AD" w:rsidR="00E76884" w:rsidRPr="006B300D" w:rsidRDefault="00392C74" w:rsidP="00E76884">
            <w:pPr>
              <w:ind w:right="-72"/>
              <w:jc w:val="right"/>
              <w:rPr>
                <w:rFonts w:ascii="Arial" w:hAnsi="Arial" w:cs="Arial"/>
                <w:color w:val="auto"/>
                <w:sz w:val="18"/>
                <w:szCs w:val="18"/>
              </w:rPr>
            </w:pPr>
            <w:r w:rsidRPr="006B300D">
              <w:rPr>
                <w:rFonts w:ascii="Arial" w:hAnsi="Arial" w:cs="Arial"/>
                <w:color w:val="auto"/>
                <w:sz w:val="18"/>
                <w:szCs w:val="18"/>
                <w:lang w:val="en-GB"/>
              </w:rPr>
              <w:t>2</w:t>
            </w:r>
            <w:r w:rsidR="009D6388" w:rsidRPr="006B300D">
              <w:rPr>
                <w:rFonts w:ascii="Arial" w:hAnsi="Arial" w:cs="Arial"/>
                <w:color w:val="auto"/>
                <w:sz w:val="18"/>
                <w:szCs w:val="18"/>
              </w:rPr>
              <w:t>,</w:t>
            </w:r>
            <w:r w:rsidRPr="006B300D">
              <w:rPr>
                <w:rFonts w:ascii="Arial" w:hAnsi="Arial" w:cs="Arial"/>
                <w:color w:val="auto"/>
                <w:sz w:val="18"/>
                <w:szCs w:val="18"/>
                <w:lang w:val="en-GB"/>
              </w:rPr>
              <w:t>455</w:t>
            </w:r>
            <w:r w:rsidR="009D6388" w:rsidRPr="006B300D">
              <w:rPr>
                <w:rFonts w:ascii="Arial" w:hAnsi="Arial" w:cs="Arial"/>
                <w:color w:val="auto"/>
                <w:sz w:val="18"/>
                <w:szCs w:val="18"/>
              </w:rPr>
              <w:t>,</w:t>
            </w:r>
            <w:r w:rsidRPr="006B300D">
              <w:rPr>
                <w:rFonts w:ascii="Arial" w:hAnsi="Arial" w:cs="Arial"/>
                <w:color w:val="auto"/>
                <w:sz w:val="18"/>
                <w:szCs w:val="18"/>
                <w:lang w:val="en-GB"/>
              </w:rPr>
              <w:t>095</w:t>
            </w:r>
          </w:p>
        </w:tc>
        <w:tc>
          <w:tcPr>
            <w:tcW w:w="1417" w:type="dxa"/>
            <w:tcBorders>
              <w:top w:val="nil"/>
              <w:left w:val="nil"/>
              <w:right w:val="nil"/>
            </w:tcBorders>
          </w:tcPr>
          <w:p w14:paraId="0D82C7CB" w14:textId="3CD59D44" w:rsidR="00E76884" w:rsidRPr="006B300D" w:rsidRDefault="00392C74" w:rsidP="00E76884">
            <w:pPr>
              <w:ind w:right="-72"/>
              <w:jc w:val="right"/>
              <w:rPr>
                <w:rFonts w:ascii="Arial" w:hAnsi="Arial" w:cs="Arial"/>
                <w:color w:val="auto"/>
                <w:sz w:val="18"/>
                <w:szCs w:val="18"/>
              </w:rPr>
            </w:pPr>
            <w:r w:rsidRPr="006B300D">
              <w:rPr>
                <w:rFonts w:ascii="Arial" w:hAnsi="Arial" w:cs="Arial"/>
                <w:color w:val="auto"/>
                <w:sz w:val="18"/>
                <w:szCs w:val="18"/>
                <w:lang w:val="en-GB"/>
              </w:rPr>
              <w:t>567</w:t>
            </w:r>
            <w:r w:rsidR="009D6388" w:rsidRPr="006B300D">
              <w:rPr>
                <w:rFonts w:ascii="Arial" w:hAnsi="Arial" w:cs="Arial"/>
                <w:color w:val="auto"/>
                <w:sz w:val="18"/>
                <w:szCs w:val="18"/>
              </w:rPr>
              <w:t>,</w:t>
            </w:r>
            <w:r w:rsidRPr="006B300D">
              <w:rPr>
                <w:rFonts w:ascii="Arial" w:hAnsi="Arial" w:cs="Arial"/>
                <w:color w:val="auto"/>
                <w:sz w:val="18"/>
                <w:szCs w:val="18"/>
                <w:lang w:val="en-GB"/>
              </w:rPr>
              <w:t>905</w:t>
            </w:r>
          </w:p>
        </w:tc>
        <w:tc>
          <w:tcPr>
            <w:tcW w:w="1418" w:type="dxa"/>
            <w:tcBorders>
              <w:top w:val="nil"/>
              <w:left w:val="nil"/>
              <w:right w:val="nil"/>
            </w:tcBorders>
          </w:tcPr>
          <w:p w14:paraId="6D378199" w14:textId="1C87EE63" w:rsidR="00E76884" w:rsidRPr="006B300D" w:rsidRDefault="00392C74" w:rsidP="00E76884">
            <w:pPr>
              <w:ind w:right="-72"/>
              <w:jc w:val="right"/>
              <w:rPr>
                <w:rFonts w:ascii="Arial" w:hAnsi="Arial" w:cs="Arial"/>
                <w:color w:val="auto"/>
                <w:sz w:val="18"/>
                <w:szCs w:val="18"/>
              </w:rPr>
            </w:pPr>
            <w:r w:rsidRPr="006B300D">
              <w:rPr>
                <w:rFonts w:ascii="Arial" w:hAnsi="Arial" w:cs="Arial"/>
                <w:color w:val="auto"/>
                <w:sz w:val="18"/>
                <w:szCs w:val="18"/>
                <w:lang w:val="en-GB"/>
              </w:rPr>
              <w:t>23</w:t>
            </w:r>
            <w:r w:rsidR="009D6388" w:rsidRPr="006B300D">
              <w:rPr>
                <w:rFonts w:ascii="Arial" w:hAnsi="Arial" w:cs="Arial"/>
                <w:color w:val="auto"/>
                <w:sz w:val="18"/>
                <w:szCs w:val="18"/>
              </w:rPr>
              <w:t>,</w:t>
            </w:r>
            <w:r w:rsidRPr="006B300D">
              <w:rPr>
                <w:rFonts w:ascii="Arial" w:hAnsi="Arial" w:cs="Arial"/>
                <w:color w:val="auto"/>
                <w:sz w:val="18"/>
                <w:szCs w:val="18"/>
                <w:lang w:val="en-GB"/>
              </w:rPr>
              <w:t>360</w:t>
            </w:r>
          </w:p>
        </w:tc>
      </w:tr>
      <w:tr w:rsidR="00A93A50" w:rsidRPr="006B300D" w14:paraId="3C366828" w14:textId="77777777" w:rsidTr="00BA3DBC">
        <w:tc>
          <w:tcPr>
            <w:tcW w:w="5193" w:type="dxa"/>
            <w:tcBorders>
              <w:top w:val="nil"/>
              <w:left w:val="nil"/>
              <w:right w:val="nil"/>
            </w:tcBorders>
            <w:vAlign w:val="bottom"/>
          </w:tcPr>
          <w:p w14:paraId="1C68CA2A" w14:textId="493E827A" w:rsidR="00E76884" w:rsidRPr="006B300D" w:rsidRDefault="00E76884" w:rsidP="00E76884">
            <w:pPr>
              <w:ind w:left="-72" w:right="-72"/>
              <w:rPr>
                <w:rFonts w:ascii="Arial" w:hAnsi="Arial" w:cs="Arial"/>
                <w:color w:val="auto"/>
                <w:sz w:val="18"/>
                <w:szCs w:val="18"/>
              </w:rPr>
            </w:pPr>
            <w:r w:rsidRPr="006B300D">
              <w:rPr>
                <w:rFonts w:ascii="Arial" w:hAnsi="Arial" w:cs="Arial"/>
                <w:color w:val="auto"/>
                <w:sz w:val="18"/>
                <w:szCs w:val="18"/>
              </w:rPr>
              <w:t>Addition</w:t>
            </w:r>
          </w:p>
        </w:tc>
        <w:tc>
          <w:tcPr>
            <w:tcW w:w="1417" w:type="dxa"/>
            <w:tcBorders>
              <w:top w:val="nil"/>
              <w:left w:val="nil"/>
              <w:right w:val="nil"/>
            </w:tcBorders>
          </w:tcPr>
          <w:p w14:paraId="7B2081A0" w14:textId="016CDB19" w:rsidR="00E76884" w:rsidRPr="006B300D" w:rsidRDefault="002A4686" w:rsidP="000433FF">
            <w:pPr>
              <w:ind w:right="-72"/>
              <w:jc w:val="right"/>
              <w:rPr>
                <w:rFonts w:ascii="Arial" w:hAnsi="Arial" w:cs="Arial"/>
                <w:color w:val="auto"/>
                <w:sz w:val="18"/>
                <w:szCs w:val="22"/>
              </w:rPr>
            </w:pPr>
            <w:r w:rsidRPr="006B300D">
              <w:rPr>
                <w:rFonts w:ascii="Arial" w:hAnsi="Arial" w:cs="Arial"/>
                <w:color w:val="auto"/>
                <w:sz w:val="18"/>
                <w:szCs w:val="22"/>
              </w:rPr>
              <w:t>115</w:t>
            </w:r>
            <w:r w:rsidR="00ED5B10" w:rsidRPr="006B300D">
              <w:rPr>
                <w:rFonts w:ascii="Arial" w:hAnsi="Arial" w:cs="Arial"/>
                <w:color w:val="auto"/>
                <w:sz w:val="18"/>
                <w:szCs w:val="22"/>
              </w:rPr>
              <w:t>,</w:t>
            </w:r>
            <w:r w:rsidRPr="006B300D">
              <w:rPr>
                <w:rFonts w:ascii="Arial" w:hAnsi="Arial" w:cs="Arial"/>
                <w:color w:val="auto"/>
                <w:sz w:val="18"/>
                <w:szCs w:val="22"/>
              </w:rPr>
              <w:t>593</w:t>
            </w:r>
          </w:p>
        </w:tc>
        <w:tc>
          <w:tcPr>
            <w:tcW w:w="1417" w:type="dxa"/>
            <w:tcBorders>
              <w:top w:val="nil"/>
              <w:left w:val="nil"/>
              <w:right w:val="nil"/>
            </w:tcBorders>
          </w:tcPr>
          <w:p w14:paraId="2919C532" w14:textId="4C7B8742" w:rsidR="00E76884"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21,079</w:t>
            </w:r>
          </w:p>
        </w:tc>
        <w:tc>
          <w:tcPr>
            <w:tcW w:w="1418" w:type="dxa"/>
            <w:tcBorders>
              <w:top w:val="nil"/>
              <w:left w:val="nil"/>
              <w:right w:val="nil"/>
            </w:tcBorders>
          </w:tcPr>
          <w:p w14:paraId="5CAEE28F" w14:textId="11AEA6F4" w:rsidR="00E76884"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5</w:t>
            </w:r>
          </w:p>
        </w:tc>
      </w:tr>
      <w:tr w:rsidR="00A93A50" w:rsidRPr="006B300D" w14:paraId="78242DB0" w14:textId="77777777" w:rsidTr="00BA3DBC">
        <w:tc>
          <w:tcPr>
            <w:tcW w:w="5193" w:type="dxa"/>
            <w:tcBorders>
              <w:top w:val="nil"/>
              <w:left w:val="nil"/>
              <w:right w:val="nil"/>
            </w:tcBorders>
            <w:vAlign w:val="bottom"/>
          </w:tcPr>
          <w:p w14:paraId="77F36F30" w14:textId="32542847" w:rsidR="00570285" w:rsidRPr="006B300D" w:rsidRDefault="00570285" w:rsidP="00E76884">
            <w:pPr>
              <w:ind w:left="-72" w:right="-72"/>
              <w:rPr>
                <w:rFonts w:ascii="Arial" w:hAnsi="Arial" w:cs="Arial"/>
                <w:color w:val="auto"/>
                <w:sz w:val="18"/>
                <w:szCs w:val="18"/>
              </w:rPr>
            </w:pPr>
            <w:r w:rsidRPr="006B300D">
              <w:rPr>
                <w:rFonts w:ascii="Arial" w:hAnsi="Arial" w:cs="Arial"/>
                <w:color w:val="auto"/>
                <w:sz w:val="18"/>
                <w:szCs w:val="18"/>
              </w:rPr>
              <w:t>Disposal, net</w:t>
            </w:r>
          </w:p>
        </w:tc>
        <w:tc>
          <w:tcPr>
            <w:tcW w:w="1417" w:type="dxa"/>
            <w:tcBorders>
              <w:top w:val="nil"/>
              <w:left w:val="nil"/>
              <w:right w:val="nil"/>
            </w:tcBorders>
          </w:tcPr>
          <w:p w14:paraId="50FD7F18" w14:textId="4CB37156" w:rsidR="00570285" w:rsidRPr="006B300D" w:rsidRDefault="00ED5B10" w:rsidP="000433FF">
            <w:pPr>
              <w:ind w:right="-72"/>
              <w:jc w:val="right"/>
              <w:rPr>
                <w:rFonts w:ascii="Arial" w:hAnsi="Arial" w:cs="Arial"/>
                <w:color w:val="auto"/>
                <w:sz w:val="18"/>
                <w:szCs w:val="18"/>
              </w:rPr>
            </w:pPr>
            <w:r w:rsidRPr="006B300D">
              <w:rPr>
                <w:rFonts w:ascii="Arial" w:hAnsi="Arial" w:cs="Arial"/>
                <w:color w:val="auto"/>
                <w:sz w:val="18"/>
                <w:szCs w:val="18"/>
              </w:rPr>
              <w:t>(</w:t>
            </w:r>
            <w:r w:rsidR="00B54F53" w:rsidRPr="006B300D">
              <w:rPr>
                <w:rFonts w:ascii="Arial" w:hAnsi="Arial" w:cs="Arial"/>
                <w:color w:val="auto"/>
                <w:sz w:val="18"/>
                <w:szCs w:val="18"/>
              </w:rPr>
              <w:t>8</w:t>
            </w:r>
            <w:r w:rsidRPr="006B300D">
              <w:rPr>
                <w:rFonts w:ascii="Arial" w:hAnsi="Arial" w:cs="Arial"/>
                <w:color w:val="auto"/>
                <w:sz w:val="18"/>
                <w:szCs w:val="18"/>
              </w:rPr>
              <w:t>)</w:t>
            </w:r>
          </w:p>
        </w:tc>
        <w:tc>
          <w:tcPr>
            <w:tcW w:w="1417" w:type="dxa"/>
            <w:tcBorders>
              <w:top w:val="nil"/>
              <w:left w:val="nil"/>
              <w:right w:val="nil"/>
            </w:tcBorders>
          </w:tcPr>
          <w:p w14:paraId="2801A2E6" w14:textId="3A00C96A" w:rsidR="00570285"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w:t>
            </w:r>
          </w:p>
        </w:tc>
        <w:tc>
          <w:tcPr>
            <w:tcW w:w="1418" w:type="dxa"/>
            <w:tcBorders>
              <w:top w:val="nil"/>
              <w:left w:val="nil"/>
              <w:right w:val="nil"/>
            </w:tcBorders>
          </w:tcPr>
          <w:p w14:paraId="61D30999" w14:textId="744795DC" w:rsidR="00570285"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w:t>
            </w:r>
          </w:p>
        </w:tc>
      </w:tr>
      <w:tr w:rsidR="00A93A50" w:rsidRPr="006B300D" w14:paraId="5CDB2C69" w14:textId="77777777" w:rsidTr="00051BEA">
        <w:tc>
          <w:tcPr>
            <w:tcW w:w="5193" w:type="dxa"/>
            <w:tcBorders>
              <w:top w:val="nil"/>
              <w:left w:val="nil"/>
              <w:right w:val="nil"/>
            </w:tcBorders>
            <w:vAlign w:val="bottom"/>
          </w:tcPr>
          <w:p w14:paraId="68151C2F" w14:textId="15DE4775" w:rsidR="00F66BFF" w:rsidRPr="006B300D" w:rsidRDefault="00570285" w:rsidP="00E76884">
            <w:pPr>
              <w:ind w:left="-72" w:right="-72"/>
              <w:rPr>
                <w:rFonts w:ascii="Arial" w:hAnsi="Arial" w:cs="Arial"/>
                <w:color w:val="auto"/>
                <w:sz w:val="18"/>
                <w:szCs w:val="18"/>
              </w:rPr>
            </w:pPr>
            <w:r w:rsidRPr="006B300D">
              <w:rPr>
                <w:rFonts w:ascii="Arial" w:hAnsi="Arial" w:cs="Arial"/>
                <w:color w:val="auto"/>
                <w:sz w:val="18"/>
                <w:szCs w:val="18"/>
              </w:rPr>
              <w:t>Write-off</w:t>
            </w:r>
            <w:r w:rsidR="00F66BFF" w:rsidRPr="006B300D">
              <w:rPr>
                <w:rFonts w:ascii="Arial" w:hAnsi="Arial" w:cs="Arial"/>
                <w:color w:val="auto"/>
                <w:sz w:val="18"/>
                <w:szCs w:val="18"/>
              </w:rPr>
              <w:t>, net</w:t>
            </w:r>
          </w:p>
        </w:tc>
        <w:tc>
          <w:tcPr>
            <w:tcW w:w="1417" w:type="dxa"/>
            <w:tcBorders>
              <w:top w:val="nil"/>
              <w:left w:val="nil"/>
              <w:right w:val="nil"/>
            </w:tcBorders>
          </w:tcPr>
          <w:p w14:paraId="0CE72D17" w14:textId="0AAB3B8C" w:rsidR="00F66BFF"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w:t>
            </w:r>
          </w:p>
        </w:tc>
        <w:tc>
          <w:tcPr>
            <w:tcW w:w="1417" w:type="dxa"/>
            <w:tcBorders>
              <w:top w:val="nil"/>
              <w:left w:val="nil"/>
              <w:right w:val="nil"/>
            </w:tcBorders>
          </w:tcPr>
          <w:p w14:paraId="1BB9820E" w14:textId="4B3BCA90" w:rsidR="00F66BFF"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w:t>
            </w:r>
          </w:p>
        </w:tc>
        <w:tc>
          <w:tcPr>
            <w:tcW w:w="1418" w:type="dxa"/>
            <w:tcBorders>
              <w:top w:val="nil"/>
              <w:left w:val="nil"/>
              <w:right w:val="nil"/>
            </w:tcBorders>
            <w:shd w:val="clear" w:color="auto" w:fill="FFFFFF" w:themeFill="background1"/>
          </w:tcPr>
          <w:p w14:paraId="36BF1D7E" w14:textId="138FBDFF" w:rsidR="00F66BFF" w:rsidRPr="006B300D" w:rsidRDefault="00ED5B10" w:rsidP="00E76884">
            <w:pPr>
              <w:ind w:right="-72"/>
              <w:jc w:val="right"/>
              <w:rPr>
                <w:rFonts w:ascii="Arial" w:hAnsi="Arial" w:cs="Arial"/>
                <w:color w:val="auto"/>
                <w:sz w:val="18"/>
                <w:szCs w:val="18"/>
                <w:highlight w:val="yellow"/>
              </w:rPr>
            </w:pPr>
            <w:r w:rsidRPr="006B300D">
              <w:rPr>
                <w:rFonts w:ascii="Arial" w:hAnsi="Arial" w:cs="Arial"/>
                <w:color w:val="auto"/>
                <w:sz w:val="18"/>
                <w:szCs w:val="18"/>
              </w:rPr>
              <w:t>(3)</w:t>
            </w:r>
          </w:p>
        </w:tc>
      </w:tr>
      <w:tr w:rsidR="00A93A50" w:rsidRPr="006B300D" w14:paraId="56CFDBFE" w14:textId="77777777" w:rsidTr="00BA3DBC">
        <w:tc>
          <w:tcPr>
            <w:tcW w:w="5193" w:type="dxa"/>
            <w:tcBorders>
              <w:top w:val="nil"/>
              <w:left w:val="nil"/>
              <w:right w:val="nil"/>
            </w:tcBorders>
            <w:vAlign w:val="bottom"/>
          </w:tcPr>
          <w:p w14:paraId="016D5B93" w14:textId="797B98B8" w:rsidR="00F66BFF" w:rsidRPr="006B300D" w:rsidRDefault="00F66BFF" w:rsidP="00E76884">
            <w:pPr>
              <w:ind w:left="-72" w:right="-72"/>
              <w:rPr>
                <w:rFonts w:ascii="Arial" w:hAnsi="Arial" w:cs="Arial"/>
                <w:color w:val="auto"/>
                <w:sz w:val="18"/>
                <w:szCs w:val="22"/>
                <w:lang w:val="en-GB"/>
              </w:rPr>
            </w:pPr>
            <w:r w:rsidRPr="006B300D">
              <w:rPr>
                <w:rFonts w:ascii="Arial" w:hAnsi="Arial" w:cs="Arial"/>
                <w:color w:val="auto"/>
                <w:sz w:val="18"/>
                <w:szCs w:val="18"/>
              </w:rPr>
              <w:t xml:space="preserve">Lease </w:t>
            </w:r>
            <w:r w:rsidR="0040640F" w:rsidRPr="006B300D">
              <w:rPr>
                <w:rFonts w:ascii="Arial" w:hAnsi="Arial" w:cs="Arial"/>
                <w:color w:val="auto"/>
                <w:sz w:val="18"/>
                <w:szCs w:val="18"/>
              </w:rPr>
              <w:t>modification</w:t>
            </w:r>
          </w:p>
        </w:tc>
        <w:tc>
          <w:tcPr>
            <w:tcW w:w="1417" w:type="dxa"/>
            <w:tcBorders>
              <w:top w:val="nil"/>
              <w:left w:val="nil"/>
              <w:right w:val="nil"/>
            </w:tcBorders>
          </w:tcPr>
          <w:p w14:paraId="5B5ED9B0" w14:textId="66181A7C" w:rsidR="00F66BFF"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w:t>
            </w:r>
          </w:p>
        </w:tc>
        <w:tc>
          <w:tcPr>
            <w:tcW w:w="1417" w:type="dxa"/>
            <w:tcBorders>
              <w:top w:val="nil"/>
              <w:left w:val="nil"/>
              <w:right w:val="nil"/>
            </w:tcBorders>
          </w:tcPr>
          <w:p w14:paraId="60D2131F" w14:textId="324E55C3" w:rsidR="00F66BFF"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(636)</w:t>
            </w:r>
          </w:p>
        </w:tc>
        <w:tc>
          <w:tcPr>
            <w:tcW w:w="1418" w:type="dxa"/>
            <w:tcBorders>
              <w:top w:val="nil"/>
              <w:left w:val="nil"/>
              <w:right w:val="nil"/>
            </w:tcBorders>
          </w:tcPr>
          <w:p w14:paraId="76347DED" w14:textId="0C789092" w:rsidR="00F66BFF"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w:t>
            </w:r>
          </w:p>
        </w:tc>
      </w:tr>
      <w:tr w:rsidR="00A93A50" w:rsidRPr="006B300D" w14:paraId="61E553F3" w14:textId="77777777" w:rsidTr="00BA3DBC">
        <w:tc>
          <w:tcPr>
            <w:tcW w:w="5193" w:type="dxa"/>
            <w:tcBorders>
              <w:top w:val="nil"/>
              <w:left w:val="nil"/>
              <w:right w:val="nil"/>
            </w:tcBorders>
            <w:vAlign w:val="bottom"/>
          </w:tcPr>
          <w:p w14:paraId="3218E0C8" w14:textId="1D52BE4D" w:rsidR="00E76884" w:rsidRPr="006B300D" w:rsidRDefault="00E76884" w:rsidP="00E76884">
            <w:pPr>
              <w:ind w:left="-72" w:right="-72"/>
              <w:rPr>
                <w:rFonts w:ascii="Arial" w:hAnsi="Arial" w:cs="Arial"/>
                <w:color w:val="auto"/>
                <w:sz w:val="18"/>
                <w:szCs w:val="18"/>
                <w:cs/>
              </w:rPr>
            </w:pPr>
            <w:r w:rsidRPr="006B300D">
              <w:rPr>
                <w:rFonts w:ascii="Arial" w:hAnsi="Arial" w:cs="Arial"/>
                <w:color w:val="auto"/>
                <w:sz w:val="18"/>
                <w:szCs w:val="18"/>
              </w:rPr>
              <w:t xml:space="preserve">Depreciation and </w:t>
            </w:r>
            <w:proofErr w:type="spellStart"/>
            <w:r w:rsidRPr="006B300D">
              <w:rPr>
                <w:rFonts w:ascii="Arial" w:hAnsi="Arial" w:cs="Arial"/>
                <w:color w:val="auto"/>
                <w:sz w:val="18"/>
                <w:szCs w:val="18"/>
              </w:rPr>
              <w:t>amortisation</w:t>
            </w:r>
            <w:proofErr w:type="spellEnd"/>
          </w:p>
        </w:tc>
        <w:tc>
          <w:tcPr>
            <w:tcW w:w="1417" w:type="dxa"/>
            <w:tcBorders>
              <w:top w:val="nil"/>
              <w:left w:val="nil"/>
              <w:right w:val="nil"/>
            </w:tcBorders>
          </w:tcPr>
          <w:p w14:paraId="7F74223B" w14:textId="00ADE37F" w:rsidR="00E76884"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(149,056)</w:t>
            </w:r>
          </w:p>
        </w:tc>
        <w:tc>
          <w:tcPr>
            <w:tcW w:w="1417" w:type="dxa"/>
            <w:tcBorders>
              <w:top w:val="nil"/>
              <w:left w:val="nil"/>
              <w:right w:val="nil"/>
            </w:tcBorders>
          </w:tcPr>
          <w:p w14:paraId="25523FE0" w14:textId="66B6DB93" w:rsidR="00E76884" w:rsidRPr="006B300D" w:rsidRDefault="00ED5B10" w:rsidP="00E76884">
            <w:pPr>
              <w:ind w:right="-72"/>
              <w:jc w:val="right"/>
              <w:rPr>
                <w:rFonts w:ascii="Arial" w:hAnsi="Arial" w:cs="Arial"/>
                <w:color w:val="auto"/>
                <w:sz w:val="18"/>
                <w:szCs w:val="22"/>
              </w:rPr>
            </w:pPr>
            <w:r w:rsidRPr="006B300D">
              <w:rPr>
                <w:rFonts w:ascii="Arial" w:hAnsi="Arial" w:cs="Arial"/>
                <w:color w:val="auto"/>
                <w:sz w:val="18"/>
                <w:szCs w:val="22"/>
              </w:rPr>
              <w:t>(44,074)</w:t>
            </w:r>
          </w:p>
        </w:tc>
        <w:tc>
          <w:tcPr>
            <w:tcW w:w="1418" w:type="dxa"/>
            <w:tcBorders>
              <w:top w:val="nil"/>
              <w:left w:val="nil"/>
              <w:right w:val="nil"/>
            </w:tcBorders>
          </w:tcPr>
          <w:p w14:paraId="5F693363" w14:textId="3EEBA44A" w:rsidR="00E76884" w:rsidRPr="006B300D" w:rsidRDefault="00ED5B10" w:rsidP="00E76884">
            <w:pPr>
              <w:ind w:right="-72"/>
              <w:jc w:val="right"/>
              <w:rPr>
                <w:rFonts w:ascii="Arial" w:hAnsi="Arial" w:cs="Arial"/>
                <w:color w:val="auto"/>
                <w:sz w:val="18"/>
                <w:szCs w:val="22"/>
              </w:rPr>
            </w:pPr>
            <w:r w:rsidRPr="006B300D">
              <w:rPr>
                <w:rFonts w:ascii="Arial" w:hAnsi="Arial" w:cs="Arial"/>
                <w:color w:val="auto"/>
                <w:sz w:val="18"/>
                <w:szCs w:val="22"/>
              </w:rPr>
              <w:t>(3,617)</w:t>
            </w:r>
          </w:p>
        </w:tc>
      </w:tr>
      <w:tr w:rsidR="00A93A50" w:rsidRPr="006B300D" w14:paraId="44D81D69" w14:textId="77777777" w:rsidTr="00BA3DBC">
        <w:tc>
          <w:tcPr>
            <w:tcW w:w="5193" w:type="dxa"/>
            <w:tcBorders>
              <w:top w:val="nil"/>
              <w:left w:val="nil"/>
              <w:right w:val="nil"/>
            </w:tcBorders>
            <w:vAlign w:val="bottom"/>
          </w:tcPr>
          <w:p w14:paraId="510A0BB8" w14:textId="084705DC" w:rsidR="0093435D" w:rsidRPr="006B300D" w:rsidRDefault="0093435D" w:rsidP="00E76884">
            <w:pPr>
              <w:ind w:left="-72" w:right="-72"/>
              <w:rPr>
                <w:rFonts w:ascii="Arial" w:hAnsi="Arial" w:cs="Arial"/>
                <w:color w:val="auto"/>
                <w:sz w:val="18"/>
                <w:szCs w:val="18"/>
              </w:rPr>
            </w:pPr>
            <w:r w:rsidRPr="006B300D">
              <w:rPr>
                <w:rFonts w:ascii="Arial" w:hAnsi="Arial" w:cs="Arial"/>
                <w:color w:val="auto"/>
                <w:sz w:val="18"/>
                <w:szCs w:val="18"/>
              </w:rPr>
              <w:t>Impairment loss</w:t>
            </w:r>
          </w:p>
        </w:tc>
        <w:tc>
          <w:tcPr>
            <w:tcW w:w="1417" w:type="dxa"/>
            <w:tcBorders>
              <w:top w:val="nil"/>
              <w:left w:val="nil"/>
              <w:bottom w:val="single" w:sz="4" w:space="0" w:color="auto"/>
              <w:right w:val="nil"/>
            </w:tcBorders>
          </w:tcPr>
          <w:p w14:paraId="09706B76" w14:textId="4949F9AA" w:rsidR="0093435D"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(2,</w:t>
            </w:r>
            <w:r w:rsidR="00B54F53" w:rsidRPr="006B300D">
              <w:rPr>
                <w:rFonts w:ascii="Arial" w:hAnsi="Arial" w:cs="Arial"/>
                <w:color w:val="auto"/>
                <w:sz w:val="18"/>
                <w:szCs w:val="18"/>
              </w:rPr>
              <w:t>525</w:t>
            </w:r>
            <w:r w:rsidRPr="006B300D">
              <w:rPr>
                <w:rFonts w:ascii="Arial" w:hAnsi="Arial" w:cs="Arial"/>
                <w:color w:val="auto"/>
                <w:sz w:val="18"/>
                <w:szCs w:val="18"/>
              </w:rPr>
              <w:t>)</w:t>
            </w:r>
          </w:p>
        </w:tc>
        <w:tc>
          <w:tcPr>
            <w:tcW w:w="1417" w:type="dxa"/>
            <w:tcBorders>
              <w:top w:val="nil"/>
              <w:left w:val="nil"/>
              <w:bottom w:val="single" w:sz="4" w:space="0" w:color="auto"/>
              <w:right w:val="nil"/>
            </w:tcBorders>
          </w:tcPr>
          <w:p w14:paraId="38D74AA3" w14:textId="1012903D" w:rsidR="0093435D" w:rsidRPr="006B300D" w:rsidRDefault="00ED5B10" w:rsidP="00E76884">
            <w:pPr>
              <w:ind w:right="-72"/>
              <w:jc w:val="right"/>
              <w:rPr>
                <w:rFonts w:ascii="Arial" w:hAnsi="Arial" w:cs="Arial"/>
                <w:color w:val="auto"/>
                <w:sz w:val="18"/>
                <w:szCs w:val="22"/>
              </w:rPr>
            </w:pPr>
            <w:r w:rsidRPr="006B300D">
              <w:rPr>
                <w:rFonts w:ascii="Arial" w:hAnsi="Arial" w:cs="Arial"/>
                <w:color w:val="auto"/>
                <w:sz w:val="18"/>
                <w:szCs w:val="22"/>
              </w:rPr>
              <w:t>-</w:t>
            </w:r>
          </w:p>
        </w:tc>
        <w:tc>
          <w:tcPr>
            <w:tcW w:w="1418" w:type="dxa"/>
            <w:tcBorders>
              <w:top w:val="nil"/>
              <w:left w:val="nil"/>
              <w:bottom w:val="single" w:sz="4" w:space="0" w:color="auto"/>
              <w:right w:val="nil"/>
            </w:tcBorders>
          </w:tcPr>
          <w:p w14:paraId="36570E9B" w14:textId="710A8CBD" w:rsidR="0093435D" w:rsidRPr="006B300D" w:rsidRDefault="00ED5B10" w:rsidP="00E76884">
            <w:pPr>
              <w:ind w:right="-72"/>
              <w:jc w:val="right"/>
              <w:rPr>
                <w:rFonts w:ascii="Arial" w:hAnsi="Arial" w:cs="Arial"/>
                <w:color w:val="auto"/>
                <w:sz w:val="18"/>
                <w:szCs w:val="22"/>
              </w:rPr>
            </w:pPr>
            <w:r w:rsidRPr="006B300D">
              <w:rPr>
                <w:rFonts w:ascii="Arial" w:hAnsi="Arial" w:cs="Arial"/>
                <w:color w:val="auto"/>
                <w:sz w:val="18"/>
                <w:szCs w:val="22"/>
              </w:rPr>
              <w:t>-</w:t>
            </w:r>
          </w:p>
        </w:tc>
      </w:tr>
      <w:tr w:rsidR="00A93A50" w:rsidRPr="006B300D" w14:paraId="2E618995" w14:textId="77777777" w:rsidTr="00BA3DBC">
        <w:tc>
          <w:tcPr>
            <w:tcW w:w="5193" w:type="dxa"/>
            <w:tcBorders>
              <w:top w:val="nil"/>
              <w:left w:val="nil"/>
              <w:right w:val="nil"/>
            </w:tcBorders>
            <w:vAlign w:val="center"/>
          </w:tcPr>
          <w:p w14:paraId="606C822D" w14:textId="77777777" w:rsidR="00E76884" w:rsidRPr="006B300D" w:rsidRDefault="00E76884" w:rsidP="00E76884">
            <w:pPr>
              <w:ind w:left="-72"/>
              <w:rPr>
                <w:rFonts w:ascii="Arial" w:hAnsi="Arial" w:cs="Arial"/>
                <w:color w:val="auto"/>
                <w:sz w:val="18"/>
                <w:szCs w:val="18"/>
              </w:rPr>
            </w:pPr>
          </w:p>
        </w:tc>
        <w:tc>
          <w:tcPr>
            <w:tcW w:w="1417" w:type="dxa"/>
            <w:tcBorders>
              <w:top w:val="single" w:sz="4" w:space="0" w:color="auto"/>
              <w:left w:val="nil"/>
              <w:right w:val="nil"/>
            </w:tcBorders>
            <w:vAlign w:val="center"/>
          </w:tcPr>
          <w:p w14:paraId="3DCAD350" w14:textId="77777777" w:rsidR="00E76884" w:rsidRPr="006B300D" w:rsidRDefault="00E76884" w:rsidP="00E76884">
            <w:pPr>
              <w:jc w:val="right"/>
              <w:rPr>
                <w:rFonts w:ascii="Arial" w:hAnsi="Arial" w:cs="Arial"/>
                <w:color w:val="auto"/>
                <w:sz w:val="18"/>
                <w:szCs w:val="18"/>
                <w:lang w:val="en-GB"/>
              </w:rPr>
            </w:pPr>
          </w:p>
        </w:tc>
        <w:tc>
          <w:tcPr>
            <w:tcW w:w="1417" w:type="dxa"/>
            <w:tcBorders>
              <w:top w:val="single" w:sz="4" w:space="0" w:color="auto"/>
              <w:left w:val="nil"/>
              <w:right w:val="nil"/>
            </w:tcBorders>
            <w:vAlign w:val="center"/>
          </w:tcPr>
          <w:p w14:paraId="29196B2C" w14:textId="77777777" w:rsidR="00E76884" w:rsidRPr="006B300D" w:rsidRDefault="00E76884" w:rsidP="00E76884">
            <w:pPr>
              <w:jc w:val="right"/>
              <w:rPr>
                <w:rFonts w:ascii="Arial" w:hAnsi="Arial" w:cs="Arial"/>
                <w:color w:val="auto"/>
                <w:sz w:val="18"/>
                <w:szCs w:val="18"/>
              </w:rPr>
            </w:pPr>
          </w:p>
        </w:tc>
        <w:tc>
          <w:tcPr>
            <w:tcW w:w="1418" w:type="dxa"/>
            <w:tcBorders>
              <w:top w:val="single" w:sz="4" w:space="0" w:color="auto"/>
              <w:left w:val="nil"/>
              <w:right w:val="nil"/>
            </w:tcBorders>
            <w:vAlign w:val="center"/>
          </w:tcPr>
          <w:p w14:paraId="4F3138EC" w14:textId="77777777" w:rsidR="00E76884" w:rsidRPr="006B300D" w:rsidRDefault="00E76884" w:rsidP="00E76884">
            <w:pPr>
              <w:jc w:val="right"/>
              <w:rPr>
                <w:rFonts w:ascii="Arial" w:hAnsi="Arial" w:cs="Arial"/>
                <w:color w:val="auto"/>
                <w:sz w:val="18"/>
                <w:szCs w:val="18"/>
              </w:rPr>
            </w:pPr>
          </w:p>
        </w:tc>
      </w:tr>
      <w:tr w:rsidR="00481FD9" w:rsidRPr="006B300D" w14:paraId="2A595579" w14:textId="77777777" w:rsidTr="00BA3DBC">
        <w:tc>
          <w:tcPr>
            <w:tcW w:w="5193" w:type="dxa"/>
            <w:tcBorders>
              <w:top w:val="nil"/>
              <w:left w:val="nil"/>
              <w:bottom w:val="nil"/>
              <w:right w:val="nil"/>
            </w:tcBorders>
            <w:vAlign w:val="bottom"/>
          </w:tcPr>
          <w:p w14:paraId="6EE7D66B" w14:textId="1FBE484D" w:rsidR="00E76884" w:rsidRPr="006B300D" w:rsidRDefault="00E76884" w:rsidP="00E76884">
            <w:pPr>
              <w:ind w:left="-72" w:right="-72"/>
              <w:rPr>
                <w:rFonts w:ascii="Arial" w:hAnsi="Arial" w:cs="Arial"/>
                <w:color w:val="auto"/>
                <w:sz w:val="18"/>
                <w:szCs w:val="18"/>
              </w:rPr>
            </w:pPr>
            <w:r w:rsidRPr="006B300D">
              <w:rPr>
                <w:rFonts w:ascii="Arial" w:hAnsi="Arial" w:cs="Arial"/>
                <w:color w:val="auto"/>
                <w:sz w:val="18"/>
                <w:szCs w:val="18"/>
              </w:rPr>
              <w:t>Closing net book amount, net (Unaudited)</w:t>
            </w:r>
          </w:p>
        </w:tc>
        <w:tc>
          <w:tcPr>
            <w:tcW w:w="1417" w:type="dxa"/>
            <w:tcBorders>
              <w:top w:val="nil"/>
              <w:left w:val="nil"/>
              <w:bottom w:val="single" w:sz="4" w:space="0" w:color="auto"/>
              <w:right w:val="nil"/>
            </w:tcBorders>
          </w:tcPr>
          <w:p w14:paraId="4F19B70A" w14:textId="565C5683" w:rsidR="00E76884" w:rsidRPr="006B300D" w:rsidRDefault="00ED5B10" w:rsidP="00E76884">
            <w:pPr>
              <w:ind w:right="-72"/>
              <w:jc w:val="right"/>
              <w:rPr>
                <w:rFonts w:ascii="Arial" w:hAnsi="Arial" w:cs="Arial"/>
                <w:color w:val="auto"/>
                <w:sz w:val="18"/>
                <w:szCs w:val="18"/>
                <w:cs/>
              </w:rPr>
            </w:pPr>
            <w:r w:rsidRPr="006B300D">
              <w:rPr>
                <w:rFonts w:ascii="Arial" w:hAnsi="Arial" w:cs="Arial"/>
                <w:color w:val="auto"/>
                <w:sz w:val="18"/>
                <w:szCs w:val="18"/>
              </w:rPr>
              <w:t>2,4</w:t>
            </w:r>
            <w:r w:rsidR="002A4686" w:rsidRPr="006B300D">
              <w:rPr>
                <w:rFonts w:ascii="Arial" w:hAnsi="Arial" w:cs="Arial"/>
                <w:color w:val="auto"/>
                <w:sz w:val="18"/>
                <w:szCs w:val="18"/>
              </w:rPr>
              <w:t>19</w:t>
            </w:r>
            <w:r w:rsidRPr="006B300D">
              <w:rPr>
                <w:rFonts w:ascii="Arial" w:hAnsi="Arial" w:cs="Arial"/>
                <w:color w:val="auto"/>
                <w:sz w:val="18"/>
                <w:szCs w:val="18"/>
              </w:rPr>
              <w:t>,</w:t>
            </w:r>
            <w:r w:rsidR="002A4686" w:rsidRPr="006B300D">
              <w:rPr>
                <w:rFonts w:ascii="Arial" w:hAnsi="Arial" w:cs="Arial"/>
                <w:color w:val="auto"/>
                <w:sz w:val="18"/>
                <w:szCs w:val="18"/>
              </w:rPr>
              <w:t>099</w:t>
            </w:r>
          </w:p>
        </w:tc>
        <w:tc>
          <w:tcPr>
            <w:tcW w:w="1417" w:type="dxa"/>
            <w:tcBorders>
              <w:top w:val="nil"/>
              <w:left w:val="nil"/>
              <w:bottom w:val="single" w:sz="4" w:space="0" w:color="auto"/>
              <w:right w:val="nil"/>
            </w:tcBorders>
          </w:tcPr>
          <w:p w14:paraId="288FD154" w14:textId="67931C39" w:rsidR="00E76884" w:rsidRPr="006B300D" w:rsidRDefault="00ED5B10" w:rsidP="00E76884">
            <w:pPr>
              <w:ind w:right="-72"/>
              <w:jc w:val="right"/>
              <w:rPr>
                <w:rFonts w:ascii="Arial" w:hAnsi="Arial" w:cs="Arial"/>
                <w:color w:val="auto"/>
                <w:sz w:val="18"/>
                <w:szCs w:val="22"/>
              </w:rPr>
            </w:pPr>
            <w:r w:rsidRPr="006B300D">
              <w:rPr>
                <w:rFonts w:ascii="Arial" w:hAnsi="Arial" w:cs="Arial"/>
                <w:color w:val="auto"/>
                <w:sz w:val="18"/>
                <w:szCs w:val="22"/>
              </w:rPr>
              <w:t>544,274</w:t>
            </w:r>
          </w:p>
        </w:tc>
        <w:tc>
          <w:tcPr>
            <w:tcW w:w="1418" w:type="dxa"/>
            <w:tcBorders>
              <w:top w:val="nil"/>
              <w:left w:val="nil"/>
              <w:bottom w:val="single" w:sz="4" w:space="0" w:color="auto"/>
              <w:right w:val="nil"/>
            </w:tcBorders>
          </w:tcPr>
          <w:p w14:paraId="305E3D10" w14:textId="1A1A7636" w:rsidR="00E76884" w:rsidRPr="006B300D" w:rsidRDefault="00ED5B10" w:rsidP="00E76884">
            <w:pPr>
              <w:ind w:right="-72"/>
              <w:jc w:val="right"/>
              <w:rPr>
                <w:rFonts w:ascii="Arial" w:hAnsi="Arial" w:cs="Arial"/>
                <w:color w:val="auto"/>
                <w:sz w:val="18"/>
                <w:szCs w:val="18"/>
              </w:rPr>
            </w:pPr>
            <w:r w:rsidRPr="006B300D">
              <w:rPr>
                <w:rFonts w:ascii="Arial" w:hAnsi="Arial" w:cs="Arial"/>
                <w:color w:val="auto"/>
                <w:sz w:val="18"/>
                <w:szCs w:val="18"/>
              </w:rPr>
              <w:t>19,745</w:t>
            </w:r>
          </w:p>
        </w:tc>
      </w:tr>
    </w:tbl>
    <w:p w14:paraId="4030C173" w14:textId="77777777" w:rsidR="001A6AA1" w:rsidRPr="006B300D" w:rsidRDefault="001A6AA1" w:rsidP="001A6AA1">
      <w:pPr>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5198"/>
        <w:gridCol w:w="1417"/>
        <w:gridCol w:w="1417"/>
        <w:gridCol w:w="1418"/>
      </w:tblGrid>
      <w:tr w:rsidR="00A93A50" w:rsidRPr="006B300D" w14:paraId="5D3B938F" w14:textId="77777777" w:rsidTr="003B6BFB">
        <w:tc>
          <w:tcPr>
            <w:tcW w:w="5198" w:type="dxa"/>
            <w:tcBorders>
              <w:top w:val="nil"/>
              <w:left w:val="nil"/>
              <w:right w:val="nil"/>
            </w:tcBorders>
            <w:vAlign w:val="bottom"/>
          </w:tcPr>
          <w:p w14:paraId="297A1EFD" w14:textId="77777777" w:rsidR="002E3CEA" w:rsidRPr="006B300D" w:rsidRDefault="002E3CEA" w:rsidP="00846451">
            <w:pPr>
              <w:ind w:left="-72"/>
              <w:rPr>
                <w:rFonts w:ascii="Arial" w:hAnsi="Arial" w:cs="Arial"/>
                <w:color w:val="auto"/>
                <w:sz w:val="18"/>
                <w:szCs w:val="18"/>
              </w:rPr>
            </w:pPr>
          </w:p>
        </w:tc>
        <w:tc>
          <w:tcPr>
            <w:tcW w:w="4252" w:type="dxa"/>
            <w:gridSpan w:val="3"/>
            <w:tcBorders>
              <w:left w:val="nil"/>
              <w:bottom w:val="single" w:sz="4" w:space="0" w:color="auto"/>
              <w:right w:val="nil"/>
            </w:tcBorders>
            <w:vAlign w:val="bottom"/>
          </w:tcPr>
          <w:p w14:paraId="4D038AF4" w14:textId="17E1B50D" w:rsidR="002E3CEA" w:rsidRPr="006B300D" w:rsidRDefault="002E3CEA" w:rsidP="002E3CEA">
            <w:pPr>
              <w:pStyle w:val="a"/>
              <w:ind w:right="-72"/>
              <w:jc w:val="center"/>
              <w:rPr>
                <w:rFonts w:ascii="Arial" w:hAnsi="Arial" w:cs="Arial"/>
                <w:b/>
                <w:bCs/>
                <w:color w:val="auto"/>
                <w:sz w:val="18"/>
                <w:szCs w:val="18"/>
              </w:rPr>
            </w:pPr>
            <w:r w:rsidRPr="006B300D">
              <w:rPr>
                <w:rFonts w:ascii="Arial" w:hAnsi="Arial" w:cs="Arial"/>
                <w:b/>
                <w:bCs/>
                <w:color w:val="auto"/>
                <w:sz w:val="18"/>
                <w:szCs w:val="18"/>
              </w:rPr>
              <w:t>Separate</w:t>
            </w:r>
          </w:p>
          <w:p w14:paraId="1BF69194" w14:textId="77777777" w:rsidR="002E3CEA" w:rsidRPr="006B300D" w:rsidRDefault="002E3CEA" w:rsidP="002E3CEA">
            <w:pPr>
              <w:pStyle w:val="a"/>
              <w:ind w:right="-72"/>
              <w:jc w:val="center"/>
              <w:rPr>
                <w:rFonts w:ascii="Arial" w:hAnsi="Arial" w:cs="Arial"/>
                <w:b/>
                <w:bCs/>
                <w:color w:val="auto"/>
                <w:sz w:val="18"/>
                <w:szCs w:val="18"/>
              </w:rPr>
            </w:pPr>
            <w:r w:rsidRPr="006B300D">
              <w:rPr>
                <w:rFonts w:ascii="Arial" w:hAnsi="Arial" w:cs="Arial"/>
                <w:b/>
                <w:bCs/>
                <w:color w:val="auto"/>
                <w:sz w:val="18"/>
                <w:szCs w:val="18"/>
              </w:rPr>
              <w:t>financial information</w:t>
            </w:r>
          </w:p>
        </w:tc>
      </w:tr>
      <w:tr w:rsidR="00A93A50" w:rsidRPr="006B300D" w14:paraId="6A779AA1" w14:textId="77777777" w:rsidTr="00BA3DBC">
        <w:tc>
          <w:tcPr>
            <w:tcW w:w="5198" w:type="dxa"/>
            <w:tcBorders>
              <w:top w:val="nil"/>
              <w:left w:val="nil"/>
              <w:right w:val="nil"/>
            </w:tcBorders>
            <w:vAlign w:val="bottom"/>
          </w:tcPr>
          <w:p w14:paraId="5198C903" w14:textId="77777777" w:rsidR="002E3CEA" w:rsidRPr="006B300D" w:rsidRDefault="002E3CEA" w:rsidP="00846451">
            <w:pPr>
              <w:ind w:left="-72"/>
              <w:rPr>
                <w:rFonts w:ascii="Arial" w:hAnsi="Arial" w:cs="Arial"/>
                <w:color w:val="auto"/>
                <w:sz w:val="18"/>
                <w:szCs w:val="18"/>
              </w:rPr>
            </w:pPr>
          </w:p>
        </w:tc>
        <w:tc>
          <w:tcPr>
            <w:tcW w:w="1417" w:type="dxa"/>
            <w:tcBorders>
              <w:top w:val="single" w:sz="4" w:space="0" w:color="auto"/>
              <w:left w:val="nil"/>
              <w:right w:val="nil"/>
            </w:tcBorders>
            <w:vAlign w:val="bottom"/>
          </w:tcPr>
          <w:p w14:paraId="6D645FCA" w14:textId="77777777" w:rsidR="002E3CEA" w:rsidRPr="006B300D" w:rsidRDefault="002E3CEA" w:rsidP="002E3CEA">
            <w:pPr>
              <w:pStyle w:val="a"/>
              <w:ind w:right="-72"/>
              <w:jc w:val="right"/>
              <w:rPr>
                <w:rFonts w:ascii="Arial" w:hAnsi="Arial" w:cs="Arial"/>
                <w:b/>
                <w:bCs/>
                <w:color w:val="auto"/>
                <w:sz w:val="18"/>
                <w:szCs w:val="18"/>
                <w:cs/>
              </w:rPr>
            </w:pPr>
            <w:r w:rsidRPr="006B300D">
              <w:rPr>
                <w:rFonts w:ascii="Arial" w:hAnsi="Arial" w:cs="Arial"/>
                <w:b/>
                <w:bCs/>
                <w:color w:val="auto"/>
                <w:sz w:val="18"/>
                <w:szCs w:val="18"/>
              </w:rPr>
              <w:t>Property,</w:t>
            </w:r>
          </w:p>
        </w:tc>
        <w:tc>
          <w:tcPr>
            <w:tcW w:w="1417" w:type="dxa"/>
            <w:tcBorders>
              <w:top w:val="single" w:sz="4" w:space="0" w:color="auto"/>
              <w:left w:val="nil"/>
              <w:right w:val="nil"/>
            </w:tcBorders>
            <w:vAlign w:val="bottom"/>
          </w:tcPr>
          <w:p w14:paraId="3EBBB135" w14:textId="77777777" w:rsidR="002E3CEA" w:rsidRPr="006B300D" w:rsidRDefault="002E3CEA" w:rsidP="002E3CEA">
            <w:pPr>
              <w:pStyle w:val="a"/>
              <w:ind w:right="-72"/>
              <w:jc w:val="right"/>
              <w:rPr>
                <w:rFonts w:ascii="Arial" w:hAnsi="Arial" w:cs="Arial"/>
                <w:b/>
                <w:bCs/>
                <w:color w:val="auto"/>
                <w:sz w:val="18"/>
                <w:szCs w:val="18"/>
                <w:cs/>
              </w:rPr>
            </w:pPr>
          </w:p>
        </w:tc>
        <w:tc>
          <w:tcPr>
            <w:tcW w:w="1418" w:type="dxa"/>
            <w:tcBorders>
              <w:top w:val="single" w:sz="4" w:space="0" w:color="auto"/>
              <w:left w:val="nil"/>
              <w:right w:val="nil"/>
            </w:tcBorders>
            <w:vAlign w:val="bottom"/>
          </w:tcPr>
          <w:p w14:paraId="418A1C97" w14:textId="77777777" w:rsidR="002E3CEA" w:rsidRPr="006B300D" w:rsidRDefault="002E3CEA" w:rsidP="002E3CEA">
            <w:pPr>
              <w:pStyle w:val="a"/>
              <w:ind w:right="-72"/>
              <w:jc w:val="right"/>
              <w:rPr>
                <w:rFonts w:ascii="Arial" w:hAnsi="Arial" w:cs="Arial"/>
                <w:b/>
                <w:bCs/>
                <w:color w:val="auto"/>
                <w:sz w:val="18"/>
                <w:szCs w:val="18"/>
                <w:cs/>
              </w:rPr>
            </w:pPr>
          </w:p>
        </w:tc>
      </w:tr>
      <w:tr w:rsidR="00A93A50" w:rsidRPr="006B300D" w14:paraId="4337EBDB" w14:textId="77777777" w:rsidTr="00BA3DBC">
        <w:tc>
          <w:tcPr>
            <w:tcW w:w="5198" w:type="dxa"/>
            <w:tcBorders>
              <w:top w:val="nil"/>
              <w:left w:val="nil"/>
              <w:right w:val="nil"/>
            </w:tcBorders>
            <w:vAlign w:val="bottom"/>
          </w:tcPr>
          <w:p w14:paraId="09740129" w14:textId="77777777" w:rsidR="002E3CEA" w:rsidRPr="006B300D" w:rsidRDefault="002E3CEA" w:rsidP="00846451">
            <w:pPr>
              <w:ind w:left="-72"/>
              <w:rPr>
                <w:rFonts w:ascii="Arial" w:hAnsi="Arial" w:cs="Arial"/>
                <w:b/>
                <w:bCs/>
                <w:color w:val="auto"/>
                <w:sz w:val="18"/>
                <w:szCs w:val="18"/>
              </w:rPr>
            </w:pPr>
          </w:p>
        </w:tc>
        <w:tc>
          <w:tcPr>
            <w:tcW w:w="1417" w:type="dxa"/>
            <w:tcBorders>
              <w:top w:val="nil"/>
              <w:left w:val="nil"/>
              <w:right w:val="nil"/>
            </w:tcBorders>
            <w:vAlign w:val="bottom"/>
          </w:tcPr>
          <w:p w14:paraId="425D403C" w14:textId="77777777" w:rsidR="002E3CEA" w:rsidRPr="006B300D" w:rsidRDefault="002E3CEA" w:rsidP="002E3CEA">
            <w:pPr>
              <w:pStyle w:val="a"/>
              <w:ind w:right="-72"/>
              <w:jc w:val="right"/>
              <w:rPr>
                <w:rFonts w:ascii="Arial" w:hAnsi="Arial" w:cs="Arial"/>
                <w:b/>
                <w:bCs/>
                <w:color w:val="auto"/>
                <w:sz w:val="18"/>
                <w:szCs w:val="18"/>
              </w:rPr>
            </w:pPr>
            <w:r w:rsidRPr="006B300D">
              <w:rPr>
                <w:rFonts w:ascii="Arial" w:hAnsi="Arial" w:cs="Arial"/>
                <w:b/>
                <w:bCs/>
                <w:color w:val="auto"/>
                <w:sz w:val="18"/>
                <w:szCs w:val="18"/>
              </w:rPr>
              <w:t xml:space="preserve">plant, and  </w:t>
            </w:r>
          </w:p>
        </w:tc>
        <w:tc>
          <w:tcPr>
            <w:tcW w:w="1417" w:type="dxa"/>
            <w:tcBorders>
              <w:top w:val="nil"/>
              <w:left w:val="nil"/>
              <w:right w:val="nil"/>
            </w:tcBorders>
            <w:vAlign w:val="bottom"/>
          </w:tcPr>
          <w:p w14:paraId="0E761C6F" w14:textId="6A856918" w:rsidR="002E3CEA" w:rsidRPr="006B300D" w:rsidRDefault="002E3CEA" w:rsidP="002E3CEA">
            <w:pPr>
              <w:pStyle w:val="a"/>
              <w:ind w:right="-72"/>
              <w:jc w:val="right"/>
              <w:rPr>
                <w:rFonts w:ascii="Arial" w:hAnsi="Arial" w:cs="Arial"/>
                <w:b/>
                <w:bCs/>
                <w:color w:val="auto"/>
                <w:sz w:val="18"/>
                <w:szCs w:val="18"/>
              </w:rPr>
            </w:pPr>
            <w:r w:rsidRPr="006B300D">
              <w:rPr>
                <w:rFonts w:ascii="Arial" w:hAnsi="Arial" w:cs="Arial"/>
                <w:b/>
                <w:bCs/>
                <w:color w:val="auto"/>
                <w:sz w:val="18"/>
                <w:szCs w:val="18"/>
              </w:rPr>
              <w:t>Right-</w:t>
            </w:r>
            <w:r w:rsidR="00FB1A28" w:rsidRPr="006B300D">
              <w:rPr>
                <w:rFonts w:ascii="Arial" w:hAnsi="Arial" w:cs="Arial"/>
                <w:b/>
                <w:bCs/>
                <w:color w:val="auto"/>
                <w:sz w:val="18"/>
                <w:szCs w:val="18"/>
              </w:rPr>
              <w:t>of</w:t>
            </w:r>
            <w:r w:rsidRPr="006B300D">
              <w:rPr>
                <w:rFonts w:ascii="Arial" w:hAnsi="Arial" w:cs="Arial"/>
                <w:b/>
                <w:bCs/>
                <w:color w:val="auto"/>
                <w:sz w:val="18"/>
                <w:szCs w:val="18"/>
              </w:rPr>
              <w:t xml:space="preserve">-use </w:t>
            </w:r>
          </w:p>
        </w:tc>
        <w:tc>
          <w:tcPr>
            <w:tcW w:w="1418" w:type="dxa"/>
            <w:tcBorders>
              <w:top w:val="nil"/>
              <w:left w:val="nil"/>
              <w:right w:val="nil"/>
            </w:tcBorders>
            <w:vAlign w:val="bottom"/>
          </w:tcPr>
          <w:p w14:paraId="642D919C" w14:textId="77777777" w:rsidR="002E3CEA" w:rsidRPr="006B300D" w:rsidRDefault="002E3CEA" w:rsidP="002E3CEA">
            <w:pPr>
              <w:pStyle w:val="a"/>
              <w:ind w:right="-72"/>
              <w:jc w:val="right"/>
              <w:rPr>
                <w:rFonts w:ascii="Arial" w:hAnsi="Arial" w:cs="Arial"/>
                <w:b/>
                <w:bCs/>
                <w:color w:val="auto"/>
                <w:sz w:val="18"/>
                <w:szCs w:val="18"/>
              </w:rPr>
            </w:pPr>
            <w:r w:rsidRPr="006B300D">
              <w:rPr>
                <w:rFonts w:ascii="Arial" w:hAnsi="Arial" w:cs="Arial"/>
                <w:b/>
                <w:bCs/>
                <w:color w:val="auto"/>
                <w:sz w:val="18"/>
                <w:szCs w:val="18"/>
              </w:rPr>
              <w:t>Intangible</w:t>
            </w:r>
          </w:p>
        </w:tc>
      </w:tr>
      <w:tr w:rsidR="00A93A50" w:rsidRPr="006B300D" w14:paraId="2B56A5DB" w14:textId="77777777" w:rsidTr="00BA3DBC">
        <w:tc>
          <w:tcPr>
            <w:tcW w:w="5198" w:type="dxa"/>
            <w:tcBorders>
              <w:top w:val="nil"/>
              <w:left w:val="nil"/>
              <w:right w:val="nil"/>
            </w:tcBorders>
            <w:vAlign w:val="bottom"/>
          </w:tcPr>
          <w:p w14:paraId="536016C3" w14:textId="77777777" w:rsidR="002E3CEA" w:rsidRPr="006B300D" w:rsidRDefault="002E3CEA" w:rsidP="00846451">
            <w:pPr>
              <w:ind w:left="-72"/>
              <w:rPr>
                <w:rFonts w:ascii="Arial" w:hAnsi="Arial" w:cs="Arial"/>
                <w:color w:val="auto"/>
                <w:sz w:val="18"/>
                <w:szCs w:val="18"/>
              </w:rPr>
            </w:pPr>
          </w:p>
        </w:tc>
        <w:tc>
          <w:tcPr>
            <w:tcW w:w="1417" w:type="dxa"/>
            <w:tcBorders>
              <w:top w:val="nil"/>
              <w:left w:val="nil"/>
              <w:right w:val="nil"/>
            </w:tcBorders>
            <w:vAlign w:val="bottom"/>
          </w:tcPr>
          <w:p w14:paraId="28560764" w14:textId="77777777" w:rsidR="002E3CEA" w:rsidRPr="006B300D" w:rsidRDefault="002E3CEA" w:rsidP="002E3CEA">
            <w:pPr>
              <w:pStyle w:val="a"/>
              <w:ind w:right="-72"/>
              <w:jc w:val="right"/>
              <w:rPr>
                <w:rFonts w:ascii="Arial" w:hAnsi="Arial" w:cs="Arial"/>
                <w:b/>
                <w:bCs/>
                <w:color w:val="auto"/>
                <w:sz w:val="18"/>
                <w:szCs w:val="18"/>
                <w:cs/>
              </w:rPr>
            </w:pPr>
            <w:r w:rsidRPr="006B300D">
              <w:rPr>
                <w:rFonts w:ascii="Arial" w:hAnsi="Arial" w:cs="Arial"/>
                <w:b/>
                <w:bCs/>
                <w:color w:val="auto"/>
                <w:sz w:val="18"/>
                <w:szCs w:val="18"/>
              </w:rPr>
              <w:t>equipment</w:t>
            </w:r>
          </w:p>
        </w:tc>
        <w:tc>
          <w:tcPr>
            <w:tcW w:w="1417" w:type="dxa"/>
            <w:tcBorders>
              <w:top w:val="nil"/>
              <w:left w:val="nil"/>
              <w:right w:val="nil"/>
            </w:tcBorders>
            <w:vAlign w:val="bottom"/>
          </w:tcPr>
          <w:p w14:paraId="076644EC" w14:textId="77777777" w:rsidR="002E3CEA" w:rsidRPr="006B300D" w:rsidRDefault="002E3CEA" w:rsidP="002E3CEA">
            <w:pPr>
              <w:pStyle w:val="a"/>
              <w:ind w:right="-72"/>
              <w:jc w:val="right"/>
              <w:rPr>
                <w:rFonts w:ascii="Arial" w:hAnsi="Arial" w:cs="Arial"/>
                <w:b/>
                <w:bCs/>
                <w:color w:val="auto"/>
                <w:sz w:val="18"/>
                <w:szCs w:val="18"/>
                <w:cs/>
              </w:rPr>
            </w:pPr>
            <w:r w:rsidRPr="006B300D">
              <w:rPr>
                <w:rFonts w:ascii="Arial" w:hAnsi="Arial" w:cs="Arial"/>
                <w:b/>
                <w:bCs/>
                <w:color w:val="auto"/>
                <w:sz w:val="18"/>
                <w:szCs w:val="18"/>
              </w:rPr>
              <w:t>assets</w:t>
            </w:r>
          </w:p>
        </w:tc>
        <w:tc>
          <w:tcPr>
            <w:tcW w:w="1418" w:type="dxa"/>
            <w:tcBorders>
              <w:top w:val="nil"/>
              <w:left w:val="nil"/>
              <w:right w:val="nil"/>
            </w:tcBorders>
            <w:vAlign w:val="bottom"/>
          </w:tcPr>
          <w:p w14:paraId="796ED10C" w14:textId="77777777" w:rsidR="002E3CEA" w:rsidRPr="006B300D" w:rsidRDefault="002E3CEA" w:rsidP="002E3CEA">
            <w:pPr>
              <w:pStyle w:val="a"/>
              <w:ind w:right="-72"/>
              <w:jc w:val="right"/>
              <w:rPr>
                <w:rFonts w:ascii="Arial" w:hAnsi="Arial" w:cs="Arial"/>
                <w:b/>
                <w:bCs/>
                <w:color w:val="auto"/>
                <w:sz w:val="18"/>
                <w:szCs w:val="18"/>
                <w:cs/>
              </w:rPr>
            </w:pPr>
            <w:r w:rsidRPr="006B300D">
              <w:rPr>
                <w:rFonts w:ascii="Arial" w:hAnsi="Arial" w:cs="Arial"/>
                <w:b/>
                <w:bCs/>
                <w:color w:val="auto"/>
                <w:sz w:val="18"/>
                <w:szCs w:val="18"/>
              </w:rPr>
              <w:t>assets</w:t>
            </w:r>
          </w:p>
        </w:tc>
      </w:tr>
      <w:tr w:rsidR="00A93A50" w:rsidRPr="006B300D" w14:paraId="7BBCC2EB" w14:textId="77777777" w:rsidTr="00BA3DBC">
        <w:tc>
          <w:tcPr>
            <w:tcW w:w="5198" w:type="dxa"/>
            <w:tcBorders>
              <w:top w:val="nil"/>
              <w:left w:val="nil"/>
              <w:right w:val="nil"/>
            </w:tcBorders>
            <w:vAlign w:val="bottom"/>
          </w:tcPr>
          <w:p w14:paraId="36259CFF" w14:textId="4133C1E5" w:rsidR="002E3CEA" w:rsidRPr="006B300D" w:rsidRDefault="002E3CEA" w:rsidP="00846451">
            <w:pPr>
              <w:ind w:left="-72"/>
              <w:rPr>
                <w:rFonts w:ascii="Arial" w:hAnsi="Arial" w:cs="Arial"/>
                <w:b/>
                <w:bCs/>
                <w:color w:val="auto"/>
                <w:sz w:val="18"/>
                <w:szCs w:val="18"/>
              </w:rPr>
            </w:pPr>
          </w:p>
        </w:tc>
        <w:tc>
          <w:tcPr>
            <w:tcW w:w="1417" w:type="dxa"/>
            <w:tcBorders>
              <w:top w:val="nil"/>
              <w:left w:val="nil"/>
              <w:right w:val="nil"/>
            </w:tcBorders>
            <w:vAlign w:val="bottom"/>
          </w:tcPr>
          <w:p w14:paraId="5C04C5B1" w14:textId="77777777" w:rsidR="002E3CEA" w:rsidRPr="006B300D" w:rsidRDefault="002E3CEA" w:rsidP="002E3CEA">
            <w:pPr>
              <w:pStyle w:val="a"/>
              <w:ind w:right="-72"/>
              <w:jc w:val="right"/>
              <w:rPr>
                <w:rFonts w:ascii="Arial" w:hAnsi="Arial" w:cs="Arial"/>
                <w:b/>
                <w:bCs/>
                <w:color w:val="auto"/>
                <w:sz w:val="18"/>
                <w:szCs w:val="18"/>
              </w:rPr>
            </w:pPr>
            <w:r w:rsidRPr="006B300D">
              <w:rPr>
                <w:rFonts w:ascii="Arial" w:hAnsi="Arial" w:cs="Arial"/>
                <w:b/>
                <w:bCs/>
                <w:color w:val="auto"/>
                <w:sz w:val="18"/>
                <w:szCs w:val="18"/>
              </w:rPr>
              <w:t>Thousand</w:t>
            </w:r>
          </w:p>
        </w:tc>
        <w:tc>
          <w:tcPr>
            <w:tcW w:w="1417" w:type="dxa"/>
            <w:tcBorders>
              <w:top w:val="nil"/>
              <w:left w:val="nil"/>
              <w:right w:val="nil"/>
            </w:tcBorders>
            <w:vAlign w:val="bottom"/>
          </w:tcPr>
          <w:p w14:paraId="3E20F616" w14:textId="77777777" w:rsidR="002E3CEA" w:rsidRPr="006B300D" w:rsidRDefault="002E3CEA" w:rsidP="002E3CEA">
            <w:pPr>
              <w:pStyle w:val="a"/>
              <w:ind w:right="-72"/>
              <w:jc w:val="right"/>
              <w:rPr>
                <w:rFonts w:ascii="Arial" w:hAnsi="Arial" w:cs="Arial"/>
                <w:b/>
                <w:bCs/>
                <w:color w:val="auto"/>
                <w:sz w:val="18"/>
                <w:szCs w:val="18"/>
              </w:rPr>
            </w:pPr>
            <w:r w:rsidRPr="006B300D">
              <w:rPr>
                <w:rFonts w:ascii="Arial" w:hAnsi="Arial" w:cs="Arial"/>
                <w:b/>
                <w:bCs/>
                <w:color w:val="auto"/>
                <w:sz w:val="18"/>
                <w:szCs w:val="18"/>
              </w:rPr>
              <w:t>Thousand</w:t>
            </w:r>
          </w:p>
        </w:tc>
        <w:tc>
          <w:tcPr>
            <w:tcW w:w="1418" w:type="dxa"/>
            <w:tcBorders>
              <w:top w:val="nil"/>
              <w:left w:val="nil"/>
              <w:right w:val="nil"/>
            </w:tcBorders>
            <w:vAlign w:val="bottom"/>
          </w:tcPr>
          <w:p w14:paraId="118D7B38" w14:textId="77777777" w:rsidR="002E3CEA" w:rsidRPr="006B300D" w:rsidRDefault="002E3CEA" w:rsidP="002E3CEA">
            <w:pPr>
              <w:pStyle w:val="a"/>
              <w:ind w:right="-72"/>
              <w:jc w:val="right"/>
              <w:rPr>
                <w:rFonts w:ascii="Arial" w:hAnsi="Arial" w:cs="Arial"/>
                <w:b/>
                <w:bCs/>
                <w:color w:val="auto"/>
                <w:sz w:val="18"/>
                <w:szCs w:val="18"/>
              </w:rPr>
            </w:pPr>
            <w:r w:rsidRPr="006B300D">
              <w:rPr>
                <w:rFonts w:ascii="Arial" w:hAnsi="Arial" w:cs="Arial"/>
                <w:b/>
                <w:bCs/>
                <w:color w:val="auto"/>
                <w:sz w:val="18"/>
                <w:szCs w:val="18"/>
              </w:rPr>
              <w:t>Thousand</w:t>
            </w:r>
          </w:p>
        </w:tc>
      </w:tr>
      <w:tr w:rsidR="00A93A50" w:rsidRPr="006B300D" w14:paraId="53B146B0" w14:textId="77777777" w:rsidTr="00BA3DBC">
        <w:tc>
          <w:tcPr>
            <w:tcW w:w="5198" w:type="dxa"/>
            <w:tcBorders>
              <w:top w:val="nil"/>
              <w:left w:val="nil"/>
              <w:right w:val="nil"/>
            </w:tcBorders>
            <w:vAlign w:val="center"/>
          </w:tcPr>
          <w:p w14:paraId="138EBEB0" w14:textId="2B60ABF1" w:rsidR="00E1007F" w:rsidRPr="006B300D" w:rsidRDefault="002F3E4C" w:rsidP="00E1007F">
            <w:pPr>
              <w:ind w:left="-72"/>
              <w:rPr>
                <w:rFonts w:ascii="Arial" w:hAnsi="Arial" w:cs="Arial"/>
                <w:b/>
                <w:bCs/>
                <w:color w:val="auto"/>
                <w:sz w:val="18"/>
                <w:szCs w:val="18"/>
              </w:rPr>
            </w:pPr>
            <w:r w:rsidRPr="006B300D">
              <w:rPr>
                <w:rFonts w:ascii="Arial" w:hAnsi="Arial" w:cs="Arial"/>
                <w:b/>
                <w:bCs/>
                <w:color w:val="auto"/>
                <w:sz w:val="18"/>
                <w:szCs w:val="18"/>
              </w:rPr>
              <w:t xml:space="preserve">For the </w:t>
            </w:r>
            <w:r w:rsidR="006F1759" w:rsidRPr="006B300D">
              <w:rPr>
                <w:rFonts w:ascii="Arial" w:hAnsi="Arial" w:cs="Arial"/>
                <w:b/>
                <w:bCs/>
                <w:color w:val="auto"/>
                <w:sz w:val="18"/>
                <w:szCs w:val="22"/>
                <w:lang w:val="en-GB"/>
              </w:rPr>
              <w:t>nine-month</w:t>
            </w:r>
            <w:r w:rsidRPr="006B300D">
              <w:rPr>
                <w:rFonts w:ascii="Arial" w:hAnsi="Arial" w:cs="Arial"/>
                <w:b/>
                <w:bCs/>
                <w:color w:val="auto"/>
                <w:sz w:val="18"/>
                <w:szCs w:val="22"/>
                <w:lang w:val="en-GB"/>
              </w:rPr>
              <w:t xml:space="preserve"> period ended </w:t>
            </w:r>
            <w:r w:rsidR="006F1759" w:rsidRPr="006B300D">
              <w:rPr>
                <w:rFonts w:ascii="Arial" w:hAnsi="Arial" w:cs="Arial"/>
                <w:b/>
                <w:bCs/>
                <w:color w:val="auto"/>
                <w:sz w:val="18"/>
                <w:szCs w:val="22"/>
                <w:lang w:val="en-GB"/>
              </w:rPr>
              <w:t>31 December</w:t>
            </w:r>
            <w:r w:rsidR="009D6388" w:rsidRPr="006B300D">
              <w:rPr>
                <w:rFonts w:ascii="Arial" w:hAnsi="Arial" w:cs="Arial"/>
                <w:b/>
                <w:bCs/>
                <w:color w:val="auto"/>
                <w:sz w:val="18"/>
                <w:szCs w:val="22"/>
                <w:lang w:val="en-GB"/>
              </w:rPr>
              <w:t xml:space="preserve"> </w:t>
            </w:r>
            <w:r w:rsidR="00392C74" w:rsidRPr="006B300D">
              <w:rPr>
                <w:rFonts w:ascii="Arial" w:hAnsi="Arial" w:cs="Arial"/>
                <w:b/>
                <w:bCs/>
                <w:color w:val="auto"/>
                <w:sz w:val="18"/>
                <w:szCs w:val="22"/>
                <w:lang w:val="en-GB"/>
              </w:rPr>
              <w:t>2025</w:t>
            </w:r>
          </w:p>
        </w:tc>
        <w:tc>
          <w:tcPr>
            <w:tcW w:w="1417" w:type="dxa"/>
            <w:tcBorders>
              <w:top w:val="nil"/>
              <w:left w:val="nil"/>
              <w:bottom w:val="single" w:sz="4" w:space="0" w:color="auto"/>
              <w:right w:val="nil"/>
            </w:tcBorders>
            <w:vAlign w:val="bottom"/>
          </w:tcPr>
          <w:p w14:paraId="66362F97" w14:textId="77777777" w:rsidR="00E1007F" w:rsidRPr="006B300D" w:rsidRDefault="00E1007F" w:rsidP="00E1007F">
            <w:pPr>
              <w:pStyle w:val="a"/>
              <w:ind w:right="-72"/>
              <w:jc w:val="right"/>
              <w:rPr>
                <w:rFonts w:ascii="Arial" w:hAnsi="Arial" w:cs="Arial"/>
                <w:b/>
                <w:bCs/>
                <w:color w:val="auto"/>
                <w:sz w:val="18"/>
                <w:szCs w:val="18"/>
              </w:rPr>
            </w:pPr>
            <w:r w:rsidRPr="006B300D">
              <w:rPr>
                <w:rFonts w:ascii="Arial" w:hAnsi="Arial" w:cs="Arial"/>
                <w:b/>
                <w:bCs/>
                <w:color w:val="auto"/>
                <w:sz w:val="18"/>
                <w:szCs w:val="18"/>
              </w:rPr>
              <w:t>Baht</w:t>
            </w:r>
          </w:p>
        </w:tc>
        <w:tc>
          <w:tcPr>
            <w:tcW w:w="1417" w:type="dxa"/>
            <w:tcBorders>
              <w:top w:val="nil"/>
              <w:left w:val="nil"/>
              <w:bottom w:val="single" w:sz="4" w:space="0" w:color="auto"/>
              <w:right w:val="nil"/>
            </w:tcBorders>
            <w:vAlign w:val="bottom"/>
          </w:tcPr>
          <w:p w14:paraId="47CCA2E6" w14:textId="77777777" w:rsidR="00E1007F" w:rsidRPr="006B300D" w:rsidRDefault="00E1007F" w:rsidP="00E1007F">
            <w:pPr>
              <w:pStyle w:val="a"/>
              <w:ind w:right="-72"/>
              <w:jc w:val="right"/>
              <w:rPr>
                <w:rFonts w:ascii="Arial" w:hAnsi="Arial" w:cs="Arial"/>
                <w:b/>
                <w:bCs/>
                <w:color w:val="auto"/>
                <w:sz w:val="18"/>
                <w:szCs w:val="18"/>
              </w:rPr>
            </w:pPr>
            <w:r w:rsidRPr="006B300D">
              <w:rPr>
                <w:rFonts w:ascii="Arial" w:hAnsi="Arial" w:cs="Arial"/>
                <w:b/>
                <w:bCs/>
                <w:color w:val="auto"/>
                <w:sz w:val="18"/>
                <w:szCs w:val="18"/>
              </w:rPr>
              <w:t>Baht</w:t>
            </w:r>
          </w:p>
        </w:tc>
        <w:tc>
          <w:tcPr>
            <w:tcW w:w="1418" w:type="dxa"/>
            <w:tcBorders>
              <w:top w:val="nil"/>
              <w:left w:val="nil"/>
              <w:bottom w:val="single" w:sz="4" w:space="0" w:color="auto"/>
              <w:right w:val="nil"/>
            </w:tcBorders>
            <w:vAlign w:val="bottom"/>
          </w:tcPr>
          <w:p w14:paraId="109232BD" w14:textId="77777777" w:rsidR="00E1007F" w:rsidRPr="006B300D" w:rsidRDefault="00E1007F" w:rsidP="00E1007F">
            <w:pPr>
              <w:pStyle w:val="a"/>
              <w:ind w:right="-72"/>
              <w:jc w:val="right"/>
              <w:rPr>
                <w:rFonts w:ascii="Arial" w:hAnsi="Arial" w:cs="Arial"/>
                <w:b/>
                <w:bCs/>
                <w:color w:val="auto"/>
                <w:sz w:val="18"/>
                <w:szCs w:val="18"/>
                <w:cs/>
              </w:rPr>
            </w:pPr>
            <w:r w:rsidRPr="006B300D">
              <w:rPr>
                <w:rFonts w:ascii="Arial" w:hAnsi="Arial" w:cs="Arial"/>
                <w:b/>
                <w:bCs/>
                <w:color w:val="auto"/>
                <w:sz w:val="18"/>
                <w:szCs w:val="18"/>
              </w:rPr>
              <w:t>Baht</w:t>
            </w:r>
          </w:p>
        </w:tc>
      </w:tr>
      <w:tr w:rsidR="00A93A50" w:rsidRPr="006B300D" w14:paraId="32C5E43F" w14:textId="77777777" w:rsidTr="00BA3DBC">
        <w:tc>
          <w:tcPr>
            <w:tcW w:w="5198" w:type="dxa"/>
            <w:tcBorders>
              <w:top w:val="nil"/>
              <w:left w:val="nil"/>
              <w:right w:val="nil"/>
            </w:tcBorders>
            <w:vAlign w:val="bottom"/>
          </w:tcPr>
          <w:p w14:paraId="52F1B975" w14:textId="77777777" w:rsidR="00E1007F" w:rsidRPr="006B300D" w:rsidRDefault="00E1007F" w:rsidP="00E1007F">
            <w:pPr>
              <w:ind w:left="-72"/>
              <w:rPr>
                <w:rFonts w:ascii="Arial" w:hAnsi="Arial" w:cs="Arial"/>
                <w:color w:val="auto"/>
                <w:sz w:val="18"/>
                <w:szCs w:val="18"/>
              </w:rPr>
            </w:pPr>
          </w:p>
        </w:tc>
        <w:tc>
          <w:tcPr>
            <w:tcW w:w="1417" w:type="dxa"/>
            <w:tcBorders>
              <w:top w:val="single" w:sz="4" w:space="0" w:color="auto"/>
              <w:left w:val="nil"/>
              <w:right w:val="nil"/>
            </w:tcBorders>
            <w:vAlign w:val="bottom"/>
          </w:tcPr>
          <w:p w14:paraId="1E64B072" w14:textId="77777777" w:rsidR="00E1007F" w:rsidRPr="006B300D" w:rsidRDefault="00E1007F" w:rsidP="00E1007F">
            <w:pPr>
              <w:jc w:val="right"/>
              <w:rPr>
                <w:rFonts w:ascii="Arial" w:hAnsi="Arial" w:cs="Arial"/>
                <w:color w:val="auto"/>
                <w:sz w:val="18"/>
                <w:szCs w:val="18"/>
                <w:lang w:val="en-GB"/>
              </w:rPr>
            </w:pPr>
          </w:p>
        </w:tc>
        <w:tc>
          <w:tcPr>
            <w:tcW w:w="1417" w:type="dxa"/>
            <w:tcBorders>
              <w:top w:val="single" w:sz="4" w:space="0" w:color="auto"/>
              <w:left w:val="nil"/>
              <w:right w:val="nil"/>
            </w:tcBorders>
            <w:vAlign w:val="bottom"/>
          </w:tcPr>
          <w:p w14:paraId="17D1D152" w14:textId="77777777" w:rsidR="00E1007F" w:rsidRPr="006B300D" w:rsidRDefault="00E1007F" w:rsidP="00E1007F">
            <w:pPr>
              <w:jc w:val="right"/>
              <w:rPr>
                <w:rFonts w:ascii="Arial" w:hAnsi="Arial" w:cs="Arial"/>
                <w:color w:val="auto"/>
                <w:sz w:val="18"/>
                <w:szCs w:val="18"/>
              </w:rPr>
            </w:pPr>
          </w:p>
        </w:tc>
        <w:tc>
          <w:tcPr>
            <w:tcW w:w="1418" w:type="dxa"/>
            <w:tcBorders>
              <w:top w:val="single" w:sz="4" w:space="0" w:color="auto"/>
              <w:left w:val="nil"/>
              <w:right w:val="nil"/>
            </w:tcBorders>
            <w:vAlign w:val="bottom"/>
          </w:tcPr>
          <w:p w14:paraId="6757EA56" w14:textId="77777777" w:rsidR="00E1007F" w:rsidRPr="006B300D" w:rsidRDefault="00E1007F" w:rsidP="00E1007F">
            <w:pPr>
              <w:jc w:val="right"/>
              <w:rPr>
                <w:rFonts w:ascii="Arial" w:hAnsi="Arial" w:cs="Arial"/>
                <w:color w:val="auto"/>
                <w:sz w:val="18"/>
                <w:szCs w:val="18"/>
              </w:rPr>
            </w:pPr>
          </w:p>
        </w:tc>
      </w:tr>
      <w:tr w:rsidR="00A93A50" w:rsidRPr="006B300D" w14:paraId="006F52EF" w14:textId="77777777" w:rsidTr="00BA3DBC">
        <w:tc>
          <w:tcPr>
            <w:tcW w:w="5198" w:type="dxa"/>
            <w:tcBorders>
              <w:top w:val="nil"/>
              <w:left w:val="nil"/>
              <w:right w:val="nil"/>
            </w:tcBorders>
            <w:vAlign w:val="bottom"/>
          </w:tcPr>
          <w:p w14:paraId="6CD21A27" w14:textId="6E4A3F2F" w:rsidR="00C5002C" w:rsidRPr="006B300D" w:rsidRDefault="00C5002C" w:rsidP="00C5002C">
            <w:pPr>
              <w:ind w:left="-72" w:right="-72"/>
              <w:rPr>
                <w:rFonts w:ascii="Arial" w:hAnsi="Arial" w:cs="Arial"/>
                <w:color w:val="auto"/>
                <w:sz w:val="18"/>
                <w:szCs w:val="18"/>
              </w:rPr>
            </w:pPr>
            <w:r w:rsidRPr="006B300D">
              <w:rPr>
                <w:rFonts w:ascii="Arial" w:hAnsi="Arial" w:cs="Arial"/>
                <w:color w:val="auto"/>
                <w:sz w:val="18"/>
                <w:szCs w:val="18"/>
              </w:rPr>
              <w:t>Opening net book amount, net (Audited)</w:t>
            </w:r>
          </w:p>
        </w:tc>
        <w:tc>
          <w:tcPr>
            <w:tcW w:w="1417" w:type="dxa"/>
            <w:tcBorders>
              <w:top w:val="nil"/>
              <w:left w:val="nil"/>
              <w:right w:val="nil"/>
            </w:tcBorders>
          </w:tcPr>
          <w:p w14:paraId="53423F21" w14:textId="2308C3F4" w:rsidR="00C5002C" w:rsidRPr="006B300D" w:rsidRDefault="00392C74" w:rsidP="00C5002C">
            <w:pPr>
              <w:ind w:right="-72"/>
              <w:jc w:val="right"/>
              <w:rPr>
                <w:rFonts w:ascii="Arial" w:hAnsi="Arial" w:cs="Arial"/>
                <w:color w:val="auto"/>
                <w:sz w:val="18"/>
                <w:szCs w:val="22"/>
              </w:rPr>
            </w:pPr>
            <w:r w:rsidRPr="006B300D">
              <w:rPr>
                <w:rFonts w:ascii="Arial" w:hAnsi="Arial" w:cs="Arial"/>
                <w:color w:val="auto"/>
                <w:sz w:val="18"/>
                <w:szCs w:val="22"/>
                <w:lang w:val="en-GB"/>
              </w:rPr>
              <w:t>7</w:t>
            </w:r>
            <w:r w:rsidR="009D6388" w:rsidRPr="006B300D">
              <w:rPr>
                <w:rFonts w:ascii="Arial" w:hAnsi="Arial" w:cs="Arial"/>
                <w:color w:val="auto"/>
                <w:sz w:val="18"/>
                <w:szCs w:val="22"/>
              </w:rPr>
              <w:t>,</w:t>
            </w:r>
            <w:r w:rsidRPr="006B300D">
              <w:rPr>
                <w:rFonts w:ascii="Arial" w:hAnsi="Arial" w:cs="Arial"/>
                <w:color w:val="auto"/>
                <w:sz w:val="18"/>
                <w:szCs w:val="22"/>
                <w:lang w:val="en-GB"/>
              </w:rPr>
              <w:t>624</w:t>
            </w:r>
          </w:p>
        </w:tc>
        <w:tc>
          <w:tcPr>
            <w:tcW w:w="1417" w:type="dxa"/>
            <w:tcBorders>
              <w:top w:val="nil"/>
              <w:left w:val="nil"/>
              <w:right w:val="nil"/>
            </w:tcBorders>
          </w:tcPr>
          <w:p w14:paraId="2F7CC3A9" w14:textId="31B178A2" w:rsidR="00C5002C" w:rsidRPr="006B300D" w:rsidRDefault="00392C74" w:rsidP="00C5002C">
            <w:pPr>
              <w:ind w:right="-72"/>
              <w:jc w:val="right"/>
              <w:rPr>
                <w:rFonts w:ascii="Arial" w:hAnsi="Arial" w:cs="Arial"/>
                <w:color w:val="auto"/>
                <w:sz w:val="18"/>
                <w:szCs w:val="22"/>
              </w:rPr>
            </w:pPr>
            <w:r w:rsidRPr="006B300D">
              <w:rPr>
                <w:rFonts w:ascii="Arial" w:hAnsi="Arial" w:cs="Arial"/>
                <w:color w:val="auto"/>
                <w:sz w:val="18"/>
                <w:szCs w:val="22"/>
                <w:lang w:val="en-GB"/>
              </w:rPr>
              <w:t>20</w:t>
            </w:r>
            <w:r w:rsidR="009D6388" w:rsidRPr="006B300D">
              <w:rPr>
                <w:rFonts w:ascii="Arial" w:hAnsi="Arial" w:cs="Arial"/>
                <w:color w:val="auto"/>
                <w:sz w:val="18"/>
                <w:szCs w:val="22"/>
              </w:rPr>
              <w:t>,</w:t>
            </w:r>
            <w:r w:rsidRPr="006B300D">
              <w:rPr>
                <w:rFonts w:ascii="Arial" w:hAnsi="Arial" w:cs="Arial"/>
                <w:color w:val="auto"/>
                <w:sz w:val="18"/>
                <w:szCs w:val="22"/>
                <w:lang w:val="en-GB"/>
              </w:rPr>
              <w:t>138</w:t>
            </w:r>
          </w:p>
        </w:tc>
        <w:tc>
          <w:tcPr>
            <w:tcW w:w="1418" w:type="dxa"/>
            <w:tcBorders>
              <w:top w:val="nil"/>
              <w:left w:val="nil"/>
              <w:right w:val="nil"/>
            </w:tcBorders>
          </w:tcPr>
          <w:p w14:paraId="606AE8BC" w14:textId="62E33317" w:rsidR="00C5002C" w:rsidRPr="006B300D" w:rsidRDefault="00392C74" w:rsidP="00C5002C">
            <w:pPr>
              <w:ind w:right="-72"/>
              <w:jc w:val="right"/>
              <w:rPr>
                <w:rFonts w:ascii="Arial" w:hAnsi="Arial" w:cs="Arial"/>
                <w:color w:val="auto"/>
                <w:sz w:val="18"/>
                <w:szCs w:val="22"/>
              </w:rPr>
            </w:pPr>
            <w:r w:rsidRPr="006B300D">
              <w:rPr>
                <w:rFonts w:ascii="Arial" w:hAnsi="Arial" w:cs="Arial"/>
                <w:color w:val="auto"/>
                <w:sz w:val="18"/>
                <w:szCs w:val="22"/>
                <w:lang w:val="en-GB"/>
              </w:rPr>
              <w:t>15</w:t>
            </w:r>
            <w:r w:rsidR="009D6388" w:rsidRPr="006B300D">
              <w:rPr>
                <w:rFonts w:ascii="Arial" w:hAnsi="Arial" w:cs="Arial"/>
                <w:color w:val="auto"/>
                <w:sz w:val="18"/>
                <w:szCs w:val="22"/>
              </w:rPr>
              <w:t>,</w:t>
            </w:r>
            <w:r w:rsidRPr="006B300D">
              <w:rPr>
                <w:rFonts w:ascii="Arial" w:hAnsi="Arial" w:cs="Arial"/>
                <w:color w:val="auto"/>
                <w:sz w:val="18"/>
                <w:szCs w:val="22"/>
                <w:lang w:val="en-GB"/>
              </w:rPr>
              <w:t>336</w:t>
            </w:r>
          </w:p>
        </w:tc>
      </w:tr>
      <w:tr w:rsidR="00A93A50" w:rsidRPr="006B300D" w14:paraId="64C72810" w14:textId="77777777" w:rsidTr="00BA3DBC">
        <w:tc>
          <w:tcPr>
            <w:tcW w:w="5198" w:type="dxa"/>
            <w:tcBorders>
              <w:top w:val="nil"/>
              <w:left w:val="nil"/>
              <w:right w:val="nil"/>
            </w:tcBorders>
            <w:vAlign w:val="bottom"/>
          </w:tcPr>
          <w:p w14:paraId="5F3F6108" w14:textId="3CFA85DB" w:rsidR="00C5002C" w:rsidRPr="006B300D" w:rsidRDefault="00C5002C" w:rsidP="00C5002C">
            <w:pPr>
              <w:ind w:left="-72" w:right="-72"/>
              <w:rPr>
                <w:rFonts w:ascii="Arial" w:hAnsi="Arial" w:cs="Arial"/>
                <w:color w:val="auto"/>
                <w:sz w:val="18"/>
                <w:szCs w:val="18"/>
              </w:rPr>
            </w:pPr>
            <w:r w:rsidRPr="006B300D">
              <w:rPr>
                <w:rFonts w:ascii="Arial" w:hAnsi="Arial" w:cs="Arial"/>
                <w:color w:val="auto"/>
                <w:sz w:val="18"/>
                <w:szCs w:val="18"/>
              </w:rPr>
              <w:t>Addition</w:t>
            </w:r>
          </w:p>
        </w:tc>
        <w:tc>
          <w:tcPr>
            <w:tcW w:w="1417" w:type="dxa"/>
            <w:tcBorders>
              <w:top w:val="nil"/>
              <w:left w:val="nil"/>
              <w:right w:val="nil"/>
            </w:tcBorders>
          </w:tcPr>
          <w:p w14:paraId="1D7A4C73" w14:textId="59294CC7" w:rsidR="00C5002C" w:rsidRPr="006B300D" w:rsidRDefault="004C615D" w:rsidP="00C5002C">
            <w:pPr>
              <w:ind w:right="-72"/>
              <w:jc w:val="right"/>
              <w:rPr>
                <w:rFonts w:ascii="Arial" w:hAnsi="Arial" w:cs="Arial"/>
                <w:color w:val="auto"/>
                <w:sz w:val="18"/>
                <w:szCs w:val="22"/>
              </w:rPr>
            </w:pPr>
            <w:r w:rsidRPr="006B300D">
              <w:rPr>
                <w:rFonts w:ascii="Arial" w:hAnsi="Arial" w:cs="Arial"/>
                <w:color w:val="auto"/>
                <w:sz w:val="18"/>
                <w:szCs w:val="22"/>
              </w:rPr>
              <w:t>930</w:t>
            </w:r>
          </w:p>
        </w:tc>
        <w:tc>
          <w:tcPr>
            <w:tcW w:w="1417" w:type="dxa"/>
            <w:tcBorders>
              <w:top w:val="nil"/>
              <w:left w:val="nil"/>
              <w:right w:val="nil"/>
            </w:tcBorders>
          </w:tcPr>
          <w:p w14:paraId="77D38867" w14:textId="1E46C55D" w:rsidR="00C5002C" w:rsidRPr="006B300D" w:rsidRDefault="004C615D" w:rsidP="00C5002C">
            <w:pPr>
              <w:ind w:right="-72"/>
              <w:jc w:val="right"/>
              <w:rPr>
                <w:rFonts w:ascii="Arial" w:hAnsi="Arial" w:cs="Arial"/>
                <w:color w:val="auto"/>
                <w:sz w:val="18"/>
                <w:szCs w:val="18"/>
              </w:rPr>
            </w:pPr>
            <w:r w:rsidRPr="006B300D">
              <w:rPr>
                <w:rFonts w:ascii="Arial" w:hAnsi="Arial" w:cs="Arial"/>
                <w:color w:val="auto"/>
                <w:sz w:val="18"/>
                <w:szCs w:val="18"/>
              </w:rPr>
              <w:t>17,176</w:t>
            </w:r>
          </w:p>
        </w:tc>
        <w:tc>
          <w:tcPr>
            <w:tcW w:w="1418" w:type="dxa"/>
            <w:tcBorders>
              <w:top w:val="nil"/>
              <w:left w:val="nil"/>
              <w:right w:val="nil"/>
            </w:tcBorders>
          </w:tcPr>
          <w:p w14:paraId="0924D334" w14:textId="31087D26" w:rsidR="00C5002C" w:rsidRPr="006B300D" w:rsidRDefault="004C615D" w:rsidP="00C5002C">
            <w:pPr>
              <w:ind w:right="-72"/>
              <w:jc w:val="right"/>
              <w:rPr>
                <w:rFonts w:ascii="Arial" w:hAnsi="Arial" w:cs="Arial"/>
                <w:color w:val="auto"/>
                <w:sz w:val="18"/>
                <w:szCs w:val="18"/>
              </w:rPr>
            </w:pPr>
            <w:r w:rsidRPr="006B300D">
              <w:rPr>
                <w:rFonts w:ascii="Arial" w:hAnsi="Arial" w:cs="Arial"/>
                <w:color w:val="auto"/>
                <w:sz w:val="18"/>
                <w:szCs w:val="18"/>
              </w:rPr>
              <w:t>-</w:t>
            </w:r>
          </w:p>
        </w:tc>
      </w:tr>
      <w:tr w:rsidR="00A93A50" w:rsidRPr="006B300D" w14:paraId="022DC217" w14:textId="77777777" w:rsidTr="00BA3DBC">
        <w:tc>
          <w:tcPr>
            <w:tcW w:w="5198" w:type="dxa"/>
            <w:tcBorders>
              <w:top w:val="nil"/>
              <w:left w:val="nil"/>
              <w:right w:val="nil"/>
            </w:tcBorders>
            <w:vAlign w:val="bottom"/>
          </w:tcPr>
          <w:p w14:paraId="3C4C4BF7" w14:textId="76CF3877" w:rsidR="00570285" w:rsidRPr="006B300D" w:rsidRDefault="00570285" w:rsidP="00C5002C">
            <w:pPr>
              <w:ind w:left="-72" w:right="-72"/>
              <w:rPr>
                <w:rFonts w:ascii="Arial" w:hAnsi="Arial" w:cs="Arial"/>
                <w:color w:val="auto"/>
                <w:sz w:val="18"/>
                <w:szCs w:val="18"/>
              </w:rPr>
            </w:pPr>
            <w:r w:rsidRPr="006B300D">
              <w:rPr>
                <w:rFonts w:ascii="Arial" w:hAnsi="Arial" w:cs="Arial"/>
                <w:color w:val="auto"/>
                <w:sz w:val="18"/>
                <w:szCs w:val="18"/>
              </w:rPr>
              <w:t>Disposal, net</w:t>
            </w:r>
          </w:p>
        </w:tc>
        <w:tc>
          <w:tcPr>
            <w:tcW w:w="1417" w:type="dxa"/>
            <w:tcBorders>
              <w:top w:val="nil"/>
              <w:left w:val="nil"/>
              <w:right w:val="nil"/>
            </w:tcBorders>
          </w:tcPr>
          <w:p w14:paraId="560B07BD" w14:textId="7F2751A7" w:rsidR="00570285" w:rsidRPr="006B300D" w:rsidRDefault="004C615D" w:rsidP="00C5002C">
            <w:pPr>
              <w:ind w:right="-72"/>
              <w:jc w:val="right"/>
              <w:rPr>
                <w:rFonts w:ascii="Arial" w:hAnsi="Arial" w:cs="Arial"/>
                <w:color w:val="auto"/>
                <w:sz w:val="18"/>
                <w:szCs w:val="22"/>
              </w:rPr>
            </w:pPr>
            <w:r w:rsidRPr="006B300D">
              <w:rPr>
                <w:rFonts w:ascii="Arial" w:hAnsi="Arial" w:cs="Arial"/>
                <w:color w:val="auto"/>
                <w:sz w:val="18"/>
                <w:szCs w:val="22"/>
              </w:rPr>
              <w:t>(7)</w:t>
            </w:r>
          </w:p>
        </w:tc>
        <w:tc>
          <w:tcPr>
            <w:tcW w:w="1417" w:type="dxa"/>
            <w:tcBorders>
              <w:top w:val="nil"/>
              <w:left w:val="nil"/>
              <w:right w:val="nil"/>
            </w:tcBorders>
          </w:tcPr>
          <w:p w14:paraId="0034C2AB" w14:textId="1C0E45F2" w:rsidR="00570285" w:rsidRPr="006B300D" w:rsidRDefault="004C615D" w:rsidP="00C5002C">
            <w:pPr>
              <w:ind w:right="-72"/>
              <w:jc w:val="right"/>
              <w:rPr>
                <w:rFonts w:ascii="Arial" w:hAnsi="Arial" w:cs="Arial"/>
                <w:color w:val="auto"/>
                <w:sz w:val="18"/>
                <w:szCs w:val="18"/>
              </w:rPr>
            </w:pPr>
            <w:r w:rsidRPr="006B300D">
              <w:rPr>
                <w:rFonts w:ascii="Arial" w:hAnsi="Arial" w:cs="Arial"/>
                <w:color w:val="auto"/>
                <w:sz w:val="18"/>
                <w:szCs w:val="18"/>
              </w:rPr>
              <w:t>-</w:t>
            </w:r>
          </w:p>
        </w:tc>
        <w:tc>
          <w:tcPr>
            <w:tcW w:w="1418" w:type="dxa"/>
            <w:tcBorders>
              <w:top w:val="nil"/>
              <w:left w:val="nil"/>
              <w:right w:val="nil"/>
            </w:tcBorders>
          </w:tcPr>
          <w:p w14:paraId="031CC7E8" w14:textId="2DB5DAF2" w:rsidR="00570285" w:rsidRPr="006B300D" w:rsidRDefault="004C615D" w:rsidP="00C5002C">
            <w:pPr>
              <w:ind w:right="-72"/>
              <w:jc w:val="right"/>
              <w:rPr>
                <w:rFonts w:ascii="Arial" w:hAnsi="Arial" w:cs="Arial"/>
                <w:color w:val="auto"/>
                <w:sz w:val="18"/>
                <w:szCs w:val="18"/>
              </w:rPr>
            </w:pPr>
            <w:r w:rsidRPr="006B300D">
              <w:rPr>
                <w:rFonts w:ascii="Arial" w:hAnsi="Arial" w:cs="Arial"/>
                <w:color w:val="auto"/>
                <w:sz w:val="18"/>
                <w:szCs w:val="18"/>
              </w:rPr>
              <w:t>-</w:t>
            </w:r>
          </w:p>
        </w:tc>
      </w:tr>
      <w:tr w:rsidR="00A93A50" w:rsidRPr="006B300D" w14:paraId="3084E7DA" w14:textId="77777777" w:rsidTr="00BA3DBC">
        <w:tc>
          <w:tcPr>
            <w:tcW w:w="5198" w:type="dxa"/>
            <w:tcBorders>
              <w:top w:val="nil"/>
              <w:left w:val="nil"/>
              <w:right w:val="nil"/>
            </w:tcBorders>
            <w:vAlign w:val="bottom"/>
          </w:tcPr>
          <w:p w14:paraId="6BC50974" w14:textId="4FC1BC0F" w:rsidR="00CA1450" w:rsidRPr="006B300D" w:rsidRDefault="00570285" w:rsidP="00C5002C">
            <w:pPr>
              <w:ind w:left="-72" w:right="-72"/>
              <w:rPr>
                <w:rFonts w:ascii="Arial" w:hAnsi="Arial" w:cs="Arial"/>
                <w:color w:val="auto"/>
                <w:sz w:val="18"/>
                <w:szCs w:val="18"/>
              </w:rPr>
            </w:pPr>
            <w:r w:rsidRPr="006B300D">
              <w:rPr>
                <w:rFonts w:ascii="Arial" w:hAnsi="Arial" w:cs="Arial"/>
                <w:color w:val="auto"/>
                <w:sz w:val="18"/>
                <w:szCs w:val="18"/>
              </w:rPr>
              <w:t>Write-off</w:t>
            </w:r>
            <w:r w:rsidR="00CA1450" w:rsidRPr="006B300D">
              <w:rPr>
                <w:rFonts w:ascii="Arial" w:hAnsi="Arial" w:cs="Arial"/>
                <w:color w:val="auto"/>
                <w:sz w:val="18"/>
                <w:szCs w:val="18"/>
              </w:rPr>
              <w:t>, net</w:t>
            </w:r>
          </w:p>
        </w:tc>
        <w:tc>
          <w:tcPr>
            <w:tcW w:w="1417" w:type="dxa"/>
            <w:tcBorders>
              <w:top w:val="nil"/>
              <w:left w:val="nil"/>
              <w:right w:val="nil"/>
            </w:tcBorders>
          </w:tcPr>
          <w:p w14:paraId="0108966A" w14:textId="22747452" w:rsidR="00CA1450" w:rsidRPr="006B300D" w:rsidRDefault="004C615D" w:rsidP="00C5002C">
            <w:pPr>
              <w:ind w:right="-72"/>
              <w:jc w:val="right"/>
              <w:rPr>
                <w:rFonts w:ascii="Arial" w:hAnsi="Arial" w:cs="Arial"/>
                <w:color w:val="auto"/>
                <w:sz w:val="18"/>
                <w:szCs w:val="22"/>
              </w:rPr>
            </w:pPr>
            <w:r w:rsidRPr="006B300D">
              <w:rPr>
                <w:rFonts w:ascii="Arial" w:hAnsi="Arial" w:cs="Arial"/>
                <w:color w:val="auto"/>
                <w:sz w:val="18"/>
                <w:szCs w:val="22"/>
              </w:rPr>
              <w:t>-</w:t>
            </w:r>
          </w:p>
        </w:tc>
        <w:tc>
          <w:tcPr>
            <w:tcW w:w="1417" w:type="dxa"/>
            <w:tcBorders>
              <w:top w:val="nil"/>
              <w:left w:val="nil"/>
              <w:right w:val="nil"/>
            </w:tcBorders>
          </w:tcPr>
          <w:p w14:paraId="417F09F2" w14:textId="6A9E217D" w:rsidR="00CA1450" w:rsidRPr="006B300D" w:rsidRDefault="004C615D" w:rsidP="00C5002C">
            <w:pPr>
              <w:ind w:right="-72"/>
              <w:jc w:val="right"/>
              <w:rPr>
                <w:rFonts w:ascii="Arial" w:hAnsi="Arial" w:cs="Arial"/>
                <w:color w:val="auto"/>
                <w:sz w:val="18"/>
                <w:szCs w:val="18"/>
              </w:rPr>
            </w:pPr>
            <w:r w:rsidRPr="006B300D">
              <w:rPr>
                <w:rFonts w:ascii="Arial" w:hAnsi="Arial" w:cs="Arial"/>
                <w:color w:val="auto"/>
                <w:sz w:val="18"/>
                <w:szCs w:val="18"/>
              </w:rPr>
              <w:t>-</w:t>
            </w:r>
          </w:p>
        </w:tc>
        <w:tc>
          <w:tcPr>
            <w:tcW w:w="1418" w:type="dxa"/>
            <w:tcBorders>
              <w:top w:val="nil"/>
              <w:left w:val="nil"/>
              <w:right w:val="nil"/>
            </w:tcBorders>
          </w:tcPr>
          <w:p w14:paraId="41AD4D8D" w14:textId="569B7546" w:rsidR="00CA1450" w:rsidRPr="006B300D" w:rsidRDefault="004C615D" w:rsidP="00C5002C">
            <w:pPr>
              <w:ind w:right="-72"/>
              <w:jc w:val="right"/>
              <w:rPr>
                <w:rFonts w:ascii="Arial" w:hAnsi="Arial" w:cs="Arial"/>
                <w:color w:val="auto"/>
                <w:sz w:val="18"/>
                <w:szCs w:val="18"/>
                <w:highlight w:val="yellow"/>
              </w:rPr>
            </w:pPr>
            <w:r w:rsidRPr="006B300D">
              <w:rPr>
                <w:rFonts w:ascii="Arial" w:hAnsi="Arial" w:cs="Arial"/>
                <w:color w:val="auto"/>
                <w:sz w:val="18"/>
                <w:szCs w:val="18"/>
              </w:rPr>
              <w:t>(3)</w:t>
            </w:r>
          </w:p>
        </w:tc>
      </w:tr>
      <w:tr w:rsidR="00A93A50" w:rsidRPr="006B300D" w14:paraId="0249E1C4" w14:textId="77777777" w:rsidTr="00BA3DBC">
        <w:tc>
          <w:tcPr>
            <w:tcW w:w="5198" w:type="dxa"/>
            <w:tcBorders>
              <w:top w:val="nil"/>
              <w:left w:val="nil"/>
              <w:right w:val="nil"/>
            </w:tcBorders>
            <w:vAlign w:val="bottom"/>
          </w:tcPr>
          <w:p w14:paraId="07FD1451" w14:textId="04B99E5E" w:rsidR="003B3C51" w:rsidRPr="006B300D" w:rsidRDefault="003B3C51" w:rsidP="00C5002C">
            <w:pPr>
              <w:ind w:left="-72" w:right="-72"/>
              <w:rPr>
                <w:rFonts w:ascii="Arial" w:hAnsi="Arial" w:cs="Arial"/>
                <w:color w:val="auto"/>
                <w:sz w:val="18"/>
                <w:szCs w:val="18"/>
              </w:rPr>
            </w:pPr>
            <w:r w:rsidRPr="006B300D">
              <w:rPr>
                <w:rFonts w:ascii="Arial" w:hAnsi="Arial" w:cs="Arial"/>
                <w:color w:val="auto"/>
                <w:sz w:val="18"/>
                <w:szCs w:val="18"/>
              </w:rPr>
              <w:t xml:space="preserve">Depreciation and </w:t>
            </w:r>
            <w:proofErr w:type="spellStart"/>
            <w:r w:rsidRPr="006B300D">
              <w:rPr>
                <w:rFonts w:ascii="Arial" w:hAnsi="Arial" w:cs="Arial"/>
                <w:color w:val="auto"/>
                <w:sz w:val="18"/>
                <w:szCs w:val="18"/>
              </w:rPr>
              <w:t>amortisation</w:t>
            </w:r>
            <w:proofErr w:type="spellEnd"/>
          </w:p>
        </w:tc>
        <w:tc>
          <w:tcPr>
            <w:tcW w:w="1417" w:type="dxa"/>
            <w:tcBorders>
              <w:top w:val="nil"/>
              <w:left w:val="nil"/>
              <w:right w:val="nil"/>
            </w:tcBorders>
          </w:tcPr>
          <w:p w14:paraId="13010BFE" w14:textId="5DBF212C" w:rsidR="003B3C51" w:rsidRPr="006B300D" w:rsidRDefault="004C615D" w:rsidP="00C5002C">
            <w:pPr>
              <w:ind w:right="-72"/>
              <w:jc w:val="right"/>
              <w:rPr>
                <w:rFonts w:ascii="Arial" w:hAnsi="Arial" w:cs="Arial"/>
                <w:color w:val="auto"/>
                <w:sz w:val="18"/>
                <w:szCs w:val="22"/>
              </w:rPr>
            </w:pPr>
            <w:r w:rsidRPr="006B300D">
              <w:rPr>
                <w:rFonts w:ascii="Arial" w:hAnsi="Arial" w:cs="Arial"/>
                <w:color w:val="auto"/>
                <w:sz w:val="18"/>
                <w:szCs w:val="22"/>
              </w:rPr>
              <w:t>(2,010)</w:t>
            </w:r>
          </w:p>
        </w:tc>
        <w:tc>
          <w:tcPr>
            <w:tcW w:w="1417" w:type="dxa"/>
            <w:tcBorders>
              <w:top w:val="nil"/>
              <w:left w:val="nil"/>
              <w:right w:val="nil"/>
            </w:tcBorders>
          </w:tcPr>
          <w:p w14:paraId="2A35DB54" w14:textId="4D0102D9" w:rsidR="003B3C51" w:rsidRPr="006B300D" w:rsidRDefault="004C615D" w:rsidP="00C5002C">
            <w:pPr>
              <w:ind w:right="-72"/>
              <w:jc w:val="right"/>
              <w:rPr>
                <w:rFonts w:ascii="Arial" w:hAnsi="Arial" w:cs="Arial"/>
                <w:color w:val="auto"/>
                <w:sz w:val="18"/>
                <w:szCs w:val="18"/>
              </w:rPr>
            </w:pPr>
            <w:r w:rsidRPr="006B300D">
              <w:rPr>
                <w:rFonts w:ascii="Arial" w:hAnsi="Arial" w:cs="Arial"/>
                <w:color w:val="auto"/>
                <w:sz w:val="18"/>
                <w:szCs w:val="18"/>
              </w:rPr>
              <w:t>(9,153)</w:t>
            </w:r>
          </w:p>
        </w:tc>
        <w:tc>
          <w:tcPr>
            <w:tcW w:w="1418" w:type="dxa"/>
            <w:tcBorders>
              <w:top w:val="nil"/>
              <w:left w:val="nil"/>
              <w:right w:val="nil"/>
            </w:tcBorders>
          </w:tcPr>
          <w:p w14:paraId="6F2BE700" w14:textId="1F3FE7B5" w:rsidR="003B3C51" w:rsidRPr="006B300D" w:rsidRDefault="004C615D" w:rsidP="00C5002C">
            <w:pPr>
              <w:ind w:right="-72"/>
              <w:jc w:val="right"/>
              <w:rPr>
                <w:rFonts w:ascii="Arial" w:hAnsi="Arial" w:cs="Arial"/>
                <w:color w:val="auto"/>
                <w:sz w:val="18"/>
                <w:szCs w:val="18"/>
              </w:rPr>
            </w:pPr>
            <w:r w:rsidRPr="006B300D">
              <w:rPr>
                <w:rFonts w:ascii="Arial" w:hAnsi="Arial" w:cs="Arial"/>
                <w:color w:val="auto"/>
                <w:sz w:val="18"/>
                <w:szCs w:val="18"/>
              </w:rPr>
              <w:t>(2,098)</w:t>
            </w:r>
          </w:p>
        </w:tc>
      </w:tr>
      <w:tr w:rsidR="00A93A50" w:rsidRPr="006B300D" w14:paraId="5B6FFDA9" w14:textId="77777777" w:rsidTr="00BA3DBC">
        <w:tc>
          <w:tcPr>
            <w:tcW w:w="5198" w:type="dxa"/>
            <w:tcBorders>
              <w:top w:val="nil"/>
              <w:left w:val="nil"/>
              <w:right w:val="nil"/>
            </w:tcBorders>
            <w:vAlign w:val="bottom"/>
          </w:tcPr>
          <w:p w14:paraId="4758D42A" w14:textId="668654A6" w:rsidR="00C5002C" w:rsidRPr="006B300D" w:rsidRDefault="003B3C51" w:rsidP="00C5002C">
            <w:pPr>
              <w:ind w:left="-72" w:right="-72"/>
              <w:rPr>
                <w:rFonts w:ascii="Arial" w:hAnsi="Arial" w:cs="Arial"/>
                <w:color w:val="auto"/>
                <w:sz w:val="18"/>
                <w:szCs w:val="18"/>
              </w:rPr>
            </w:pPr>
            <w:r w:rsidRPr="006B300D">
              <w:rPr>
                <w:rFonts w:ascii="Arial" w:hAnsi="Arial" w:cs="Arial"/>
                <w:color w:val="auto"/>
                <w:sz w:val="18"/>
                <w:szCs w:val="18"/>
              </w:rPr>
              <w:t>Impairment loss</w:t>
            </w:r>
          </w:p>
        </w:tc>
        <w:tc>
          <w:tcPr>
            <w:tcW w:w="1417" w:type="dxa"/>
            <w:tcBorders>
              <w:top w:val="nil"/>
              <w:left w:val="nil"/>
              <w:bottom w:val="single" w:sz="4" w:space="0" w:color="auto"/>
              <w:right w:val="nil"/>
            </w:tcBorders>
          </w:tcPr>
          <w:p w14:paraId="35D02DBE" w14:textId="5DA7E6A0" w:rsidR="00C5002C" w:rsidRPr="006B300D" w:rsidRDefault="004C615D" w:rsidP="00C5002C">
            <w:pPr>
              <w:ind w:right="-72"/>
              <w:jc w:val="right"/>
              <w:rPr>
                <w:rFonts w:ascii="Arial" w:hAnsi="Arial" w:cs="Arial"/>
                <w:color w:val="auto"/>
                <w:sz w:val="18"/>
                <w:szCs w:val="22"/>
              </w:rPr>
            </w:pPr>
            <w:r w:rsidRPr="006B300D">
              <w:rPr>
                <w:rFonts w:ascii="Arial" w:hAnsi="Arial" w:cs="Arial"/>
                <w:color w:val="auto"/>
                <w:sz w:val="18"/>
                <w:szCs w:val="22"/>
              </w:rPr>
              <w:t>(8)</w:t>
            </w:r>
          </w:p>
        </w:tc>
        <w:tc>
          <w:tcPr>
            <w:tcW w:w="1417" w:type="dxa"/>
            <w:tcBorders>
              <w:top w:val="nil"/>
              <w:left w:val="nil"/>
              <w:bottom w:val="single" w:sz="4" w:space="0" w:color="auto"/>
              <w:right w:val="nil"/>
            </w:tcBorders>
          </w:tcPr>
          <w:p w14:paraId="0E77ADBD" w14:textId="3AD72197" w:rsidR="00C5002C" w:rsidRPr="006B300D" w:rsidRDefault="004C615D" w:rsidP="00C5002C">
            <w:pPr>
              <w:ind w:right="-72"/>
              <w:jc w:val="right"/>
              <w:rPr>
                <w:rFonts w:ascii="Arial" w:hAnsi="Arial" w:cs="Arial"/>
                <w:color w:val="auto"/>
                <w:sz w:val="18"/>
                <w:szCs w:val="22"/>
              </w:rPr>
            </w:pPr>
            <w:r w:rsidRPr="006B300D">
              <w:rPr>
                <w:rFonts w:ascii="Arial" w:hAnsi="Arial" w:cs="Arial"/>
                <w:color w:val="auto"/>
                <w:sz w:val="18"/>
                <w:szCs w:val="22"/>
              </w:rPr>
              <w:t>-</w:t>
            </w:r>
          </w:p>
        </w:tc>
        <w:tc>
          <w:tcPr>
            <w:tcW w:w="1418" w:type="dxa"/>
            <w:tcBorders>
              <w:top w:val="nil"/>
              <w:left w:val="nil"/>
              <w:bottom w:val="single" w:sz="4" w:space="0" w:color="auto"/>
              <w:right w:val="nil"/>
            </w:tcBorders>
          </w:tcPr>
          <w:p w14:paraId="2050EBBA" w14:textId="71A8CE69" w:rsidR="00C5002C" w:rsidRPr="006B300D" w:rsidRDefault="004C615D" w:rsidP="00C5002C">
            <w:pPr>
              <w:ind w:right="-72"/>
              <w:jc w:val="right"/>
              <w:rPr>
                <w:rFonts w:ascii="Arial" w:hAnsi="Arial" w:cs="Arial"/>
                <w:color w:val="auto"/>
                <w:sz w:val="18"/>
                <w:szCs w:val="18"/>
              </w:rPr>
            </w:pPr>
            <w:r w:rsidRPr="006B300D">
              <w:rPr>
                <w:rFonts w:ascii="Arial" w:hAnsi="Arial" w:cs="Arial"/>
                <w:color w:val="auto"/>
                <w:sz w:val="18"/>
                <w:szCs w:val="18"/>
              </w:rPr>
              <w:t>-</w:t>
            </w:r>
          </w:p>
        </w:tc>
      </w:tr>
      <w:tr w:rsidR="00A93A50" w:rsidRPr="006B300D" w14:paraId="1FD25C9D" w14:textId="77777777" w:rsidTr="00BA3DBC">
        <w:tc>
          <w:tcPr>
            <w:tcW w:w="5198" w:type="dxa"/>
            <w:tcBorders>
              <w:top w:val="nil"/>
              <w:left w:val="nil"/>
              <w:right w:val="nil"/>
            </w:tcBorders>
            <w:vAlign w:val="bottom"/>
          </w:tcPr>
          <w:p w14:paraId="726313FC" w14:textId="77777777" w:rsidR="00C5002C" w:rsidRPr="006B300D" w:rsidRDefault="00C5002C" w:rsidP="00C5002C">
            <w:pPr>
              <w:ind w:left="-72"/>
              <w:rPr>
                <w:rFonts w:ascii="Arial" w:hAnsi="Arial" w:cs="Arial"/>
                <w:color w:val="auto"/>
                <w:sz w:val="18"/>
                <w:szCs w:val="18"/>
              </w:rPr>
            </w:pPr>
          </w:p>
        </w:tc>
        <w:tc>
          <w:tcPr>
            <w:tcW w:w="1417" w:type="dxa"/>
            <w:tcBorders>
              <w:top w:val="single" w:sz="4" w:space="0" w:color="auto"/>
              <w:left w:val="nil"/>
              <w:right w:val="nil"/>
            </w:tcBorders>
            <w:vAlign w:val="bottom"/>
          </w:tcPr>
          <w:p w14:paraId="5E029159" w14:textId="77777777" w:rsidR="00C5002C" w:rsidRPr="006B300D" w:rsidRDefault="00C5002C" w:rsidP="00C5002C">
            <w:pPr>
              <w:jc w:val="right"/>
              <w:rPr>
                <w:rFonts w:ascii="Arial" w:hAnsi="Arial" w:cs="Arial"/>
                <w:color w:val="auto"/>
                <w:sz w:val="18"/>
                <w:szCs w:val="18"/>
                <w:lang w:val="en-GB"/>
              </w:rPr>
            </w:pPr>
          </w:p>
        </w:tc>
        <w:tc>
          <w:tcPr>
            <w:tcW w:w="1417" w:type="dxa"/>
            <w:tcBorders>
              <w:top w:val="single" w:sz="4" w:space="0" w:color="auto"/>
              <w:left w:val="nil"/>
              <w:right w:val="nil"/>
            </w:tcBorders>
            <w:vAlign w:val="bottom"/>
          </w:tcPr>
          <w:p w14:paraId="238EE544" w14:textId="77777777" w:rsidR="00C5002C" w:rsidRPr="006B300D" w:rsidRDefault="00C5002C" w:rsidP="00C5002C">
            <w:pPr>
              <w:jc w:val="right"/>
              <w:rPr>
                <w:rFonts w:ascii="Arial" w:hAnsi="Arial" w:cs="Arial"/>
                <w:color w:val="auto"/>
                <w:sz w:val="18"/>
                <w:szCs w:val="18"/>
              </w:rPr>
            </w:pPr>
          </w:p>
        </w:tc>
        <w:tc>
          <w:tcPr>
            <w:tcW w:w="1418" w:type="dxa"/>
            <w:tcBorders>
              <w:top w:val="single" w:sz="4" w:space="0" w:color="auto"/>
              <w:left w:val="nil"/>
              <w:right w:val="nil"/>
            </w:tcBorders>
            <w:vAlign w:val="bottom"/>
          </w:tcPr>
          <w:p w14:paraId="3BFE24B1" w14:textId="77777777" w:rsidR="00C5002C" w:rsidRPr="006B300D" w:rsidRDefault="00C5002C" w:rsidP="00C5002C">
            <w:pPr>
              <w:jc w:val="right"/>
              <w:rPr>
                <w:rFonts w:ascii="Arial" w:hAnsi="Arial" w:cs="Arial"/>
                <w:color w:val="auto"/>
                <w:sz w:val="18"/>
                <w:szCs w:val="18"/>
              </w:rPr>
            </w:pPr>
          </w:p>
        </w:tc>
      </w:tr>
      <w:tr w:rsidR="00481FD9" w:rsidRPr="006B300D" w14:paraId="2785D9B6" w14:textId="77777777" w:rsidTr="00BA3DBC">
        <w:tc>
          <w:tcPr>
            <w:tcW w:w="5198" w:type="dxa"/>
            <w:tcBorders>
              <w:top w:val="nil"/>
              <w:left w:val="nil"/>
              <w:bottom w:val="nil"/>
              <w:right w:val="nil"/>
            </w:tcBorders>
            <w:vAlign w:val="bottom"/>
          </w:tcPr>
          <w:p w14:paraId="6437C35B" w14:textId="4FEE2C76" w:rsidR="00C5002C" w:rsidRPr="006B300D" w:rsidRDefault="00C5002C" w:rsidP="00C5002C">
            <w:pPr>
              <w:ind w:left="-72" w:right="-72"/>
              <w:rPr>
                <w:rFonts w:ascii="Arial" w:hAnsi="Arial" w:cs="Arial"/>
                <w:color w:val="auto"/>
                <w:sz w:val="18"/>
                <w:szCs w:val="18"/>
              </w:rPr>
            </w:pPr>
            <w:r w:rsidRPr="006B300D">
              <w:rPr>
                <w:rFonts w:ascii="Arial" w:hAnsi="Arial" w:cs="Arial"/>
                <w:color w:val="auto"/>
                <w:sz w:val="18"/>
                <w:szCs w:val="18"/>
              </w:rPr>
              <w:t>Closing net book amount, net (Unaudited)</w:t>
            </w:r>
          </w:p>
        </w:tc>
        <w:tc>
          <w:tcPr>
            <w:tcW w:w="1417" w:type="dxa"/>
            <w:tcBorders>
              <w:top w:val="nil"/>
              <w:left w:val="nil"/>
              <w:bottom w:val="single" w:sz="4" w:space="0" w:color="auto"/>
              <w:right w:val="nil"/>
            </w:tcBorders>
          </w:tcPr>
          <w:p w14:paraId="4A4E6F79" w14:textId="32CC3D6A" w:rsidR="00C5002C" w:rsidRPr="006B300D" w:rsidRDefault="004C615D" w:rsidP="00C5002C">
            <w:pPr>
              <w:ind w:right="-72"/>
              <w:jc w:val="right"/>
              <w:rPr>
                <w:rFonts w:ascii="Arial" w:hAnsi="Arial" w:cs="Arial"/>
                <w:color w:val="auto"/>
                <w:sz w:val="18"/>
                <w:szCs w:val="22"/>
              </w:rPr>
            </w:pPr>
            <w:r w:rsidRPr="006B300D">
              <w:rPr>
                <w:rFonts w:ascii="Arial" w:hAnsi="Arial" w:cs="Arial"/>
                <w:color w:val="auto"/>
                <w:sz w:val="18"/>
                <w:szCs w:val="22"/>
              </w:rPr>
              <w:t>6,529</w:t>
            </w:r>
          </w:p>
        </w:tc>
        <w:tc>
          <w:tcPr>
            <w:tcW w:w="1417" w:type="dxa"/>
            <w:tcBorders>
              <w:top w:val="nil"/>
              <w:left w:val="nil"/>
              <w:bottom w:val="single" w:sz="4" w:space="0" w:color="auto"/>
              <w:right w:val="nil"/>
            </w:tcBorders>
          </w:tcPr>
          <w:p w14:paraId="3E1740A3" w14:textId="46E7432A" w:rsidR="00C5002C" w:rsidRPr="006B300D" w:rsidRDefault="004C615D" w:rsidP="00C5002C">
            <w:pPr>
              <w:ind w:right="-72"/>
              <w:jc w:val="right"/>
              <w:rPr>
                <w:rFonts w:ascii="Arial" w:hAnsi="Arial" w:cs="Arial"/>
                <w:color w:val="auto"/>
                <w:sz w:val="18"/>
                <w:szCs w:val="18"/>
              </w:rPr>
            </w:pPr>
            <w:r w:rsidRPr="006B300D">
              <w:rPr>
                <w:rFonts w:ascii="Arial" w:hAnsi="Arial" w:cs="Arial"/>
                <w:color w:val="auto"/>
                <w:sz w:val="18"/>
                <w:szCs w:val="18"/>
              </w:rPr>
              <w:t>28,161</w:t>
            </w:r>
          </w:p>
        </w:tc>
        <w:tc>
          <w:tcPr>
            <w:tcW w:w="1418" w:type="dxa"/>
            <w:tcBorders>
              <w:top w:val="nil"/>
              <w:left w:val="nil"/>
              <w:bottom w:val="single" w:sz="4" w:space="0" w:color="auto"/>
              <w:right w:val="nil"/>
            </w:tcBorders>
          </w:tcPr>
          <w:p w14:paraId="1D17723A" w14:textId="2294AC50" w:rsidR="00C5002C" w:rsidRPr="006B300D" w:rsidRDefault="004C615D" w:rsidP="00C5002C">
            <w:pPr>
              <w:ind w:right="-72"/>
              <w:jc w:val="right"/>
              <w:rPr>
                <w:rFonts w:ascii="Arial" w:hAnsi="Arial" w:cs="Arial"/>
                <w:color w:val="auto"/>
                <w:sz w:val="18"/>
                <w:szCs w:val="22"/>
              </w:rPr>
            </w:pPr>
            <w:r w:rsidRPr="006B300D">
              <w:rPr>
                <w:rFonts w:ascii="Arial" w:hAnsi="Arial" w:cs="Arial"/>
                <w:color w:val="auto"/>
                <w:sz w:val="18"/>
                <w:szCs w:val="22"/>
              </w:rPr>
              <w:t>13,235</w:t>
            </w:r>
          </w:p>
        </w:tc>
      </w:tr>
    </w:tbl>
    <w:p w14:paraId="54FDEF43" w14:textId="3350050C" w:rsidR="006E72D3" w:rsidRPr="006B300D" w:rsidRDefault="006E72D3" w:rsidP="007761FB">
      <w:pPr>
        <w:jc w:val="thaiDistribute"/>
        <w:rPr>
          <w:rFonts w:ascii="Arial" w:hAnsi="Arial" w:cs="Arial"/>
          <w:color w:val="auto"/>
          <w:sz w:val="18"/>
          <w:szCs w:val="18"/>
          <w:lang w:val="en-GB"/>
        </w:rPr>
      </w:pPr>
    </w:p>
    <w:p w14:paraId="4FA44C1D" w14:textId="77777777" w:rsidR="00AC7F50" w:rsidRPr="006B300D" w:rsidRDefault="00765BE1" w:rsidP="00844F9D">
      <w:pPr>
        <w:ind w:left="547" w:hanging="547"/>
        <w:jc w:val="thaiDistribute"/>
        <w:rPr>
          <w:rFonts w:ascii="Arial" w:hAnsi="Arial" w:cs="Arial"/>
          <w:color w:val="auto"/>
          <w:sz w:val="18"/>
          <w:szCs w:val="18"/>
        </w:rPr>
      </w:pPr>
      <w:r w:rsidRPr="006B300D">
        <w:rPr>
          <w:rFonts w:ascii="Arial" w:hAnsi="Arial" w:cs="Arial"/>
          <w:color w:val="auto"/>
          <w:sz w:val="18"/>
          <w:szCs w:val="18"/>
        </w:rPr>
        <w:br w:type="page"/>
      </w:r>
    </w:p>
    <w:p w14:paraId="6D08CDEC" w14:textId="77777777" w:rsidR="00765BE1" w:rsidRPr="006B300D" w:rsidRDefault="00765BE1" w:rsidP="00844F9D">
      <w:pPr>
        <w:ind w:left="547" w:hanging="547"/>
        <w:jc w:val="thaiDistribute"/>
        <w:rPr>
          <w:rFonts w:ascii="Arial" w:hAnsi="Arial" w:cs="Arial"/>
          <w:color w:val="auto"/>
          <w:sz w:val="18"/>
          <w:szCs w:val="18"/>
        </w:rPr>
      </w:pPr>
    </w:p>
    <w:p w14:paraId="67F5F9E3" w14:textId="77777777" w:rsidR="003B4D63" w:rsidRPr="006B300D" w:rsidRDefault="003B4D63" w:rsidP="00844F9D">
      <w:pPr>
        <w:ind w:left="547" w:hanging="547"/>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6B300D" w14:paraId="4B67F9BA" w14:textId="77777777" w:rsidTr="003B6BFB">
        <w:trPr>
          <w:trHeight w:val="386"/>
        </w:trPr>
        <w:tc>
          <w:tcPr>
            <w:tcW w:w="9461" w:type="dxa"/>
            <w:vAlign w:val="center"/>
          </w:tcPr>
          <w:p w14:paraId="64527BE5" w14:textId="43FADA92" w:rsidR="001248AD" w:rsidRPr="006B300D" w:rsidRDefault="00392C74" w:rsidP="00481FD9">
            <w:pPr>
              <w:tabs>
                <w:tab w:val="left" w:pos="545"/>
              </w:tabs>
              <w:ind w:left="417" w:hanging="518"/>
              <w:jc w:val="both"/>
              <w:rPr>
                <w:rFonts w:ascii="Arial" w:eastAsia="Arial Unicode MS" w:hAnsi="Arial" w:cs="Arial"/>
                <w:b/>
                <w:bCs/>
                <w:color w:val="auto"/>
                <w:sz w:val="18"/>
                <w:szCs w:val="18"/>
                <w:cs/>
                <w:lang w:val="en-GB"/>
              </w:rPr>
            </w:pPr>
            <w:r w:rsidRPr="006B300D">
              <w:rPr>
                <w:rFonts w:ascii="Arial" w:eastAsia="Arial Unicode MS" w:hAnsi="Arial" w:cs="Arial"/>
                <w:b/>
                <w:bCs/>
                <w:color w:val="auto"/>
                <w:sz w:val="18"/>
                <w:szCs w:val="18"/>
                <w:lang w:val="en-GB"/>
              </w:rPr>
              <w:t>1</w:t>
            </w:r>
            <w:r w:rsidR="008A7C98" w:rsidRPr="006B300D">
              <w:rPr>
                <w:rFonts w:ascii="Arial" w:eastAsia="Arial Unicode MS" w:hAnsi="Arial" w:cs="Arial"/>
                <w:b/>
                <w:bCs/>
                <w:color w:val="auto"/>
                <w:sz w:val="18"/>
                <w:szCs w:val="18"/>
                <w:lang w:val="en-GB"/>
              </w:rPr>
              <w:t>1</w:t>
            </w:r>
            <w:r w:rsidR="001248AD" w:rsidRPr="006B300D">
              <w:rPr>
                <w:rFonts w:ascii="Arial" w:eastAsia="Arial Unicode MS" w:hAnsi="Arial" w:cs="Arial"/>
                <w:b/>
                <w:bCs/>
                <w:color w:val="auto"/>
                <w:sz w:val="18"/>
                <w:szCs w:val="18"/>
                <w:lang w:val="en-GB"/>
              </w:rPr>
              <w:tab/>
              <w:t>Borrowings</w:t>
            </w:r>
          </w:p>
        </w:tc>
      </w:tr>
    </w:tbl>
    <w:p w14:paraId="6BDEDFFC" w14:textId="77777777" w:rsidR="001248AD" w:rsidRPr="006B300D" w:rsidRDefault="001248AD" w:rsidP="00BE7B99">
      <w:pPr>
        <w:jc w:val="thaiDistribute"/>
        <w:rPr>
          <w:rFonts w:ascii="Arial" w:hAnsi="Arial" w:cs="Arial"/>
          <w:color w:val="auto"/>
          <w:sz w:val="18"/>
          <w:szCs w:val="18"/>
        </w:rPr>
      </w:pPr>
    </w:p>
    <w:p w14:paraId="03C85EDD" w14:textId="6FC3B85F" w:rsidR="00B4729C" w:rsidRPr="006B300D" w:rsidRDefault="00F71D32" w:rsidP="00BE7B99">
      <w:pPr>
        <w:jc w:val="thaiDistribute"/>
        <w:rPr>
          <w:rFonts w:ascii="Arial" w:hAnsi="Arial" w:cs="Arial"/>
          <w:color w:val="auto"/>
          <w:sz w:val="18"/>
          <w:szCs w:val="18"/>
        </w:rPr>
      </w:pPr>
      <w:r w:rsidRPr="006B300D">
        <w:rPr>
          <w:rFonts w:ascii="Arial" w:hAnsi="Arial" w:cs="Arial"/>
          <w:color w:val="auto"/>
          <w:sz w:val="18"/>
          <w:szCs w:val="18"/>
        </w:rPr>
        <w:t>Borrowings consist of:</w:t>
      </w:r>
    </w:p>
    <w:p w14:paraId="38EBF271" w14:textId="77777777" w:rsidR="00B4729C" w:rsidRPr="006B300D" w:rsidRDefault="00B4729C" w:rsidP="00BE7B99">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A93A50" w:rsidRPr="006B300D" w14:paraId="577363DF" w14:textId="77777777" w:rsidTr="003B6BFB">
        <w:tc>
          <w:tcPr>
            <w:tcW w:w="3681" w:type="dxa"/>
            <w:tcBorders>
              <w:top w:val="nil"/>
              <w:left w:val="nil"/>
              <w:right w:val="nil"/>
            </w:tcBorders>
            <w:vAlign w:val="center"/>
          </w:tcPr>
          <w:p w14:paraId="56F40DCE" w14:textId="77777777" w:rsidR="00563343" w:rsidRPr="006B300D" w:rsidRDefault="00563343" w:rsidP="00BE7B99">
            <w:pPr>
              <w:ind w:left="-72"/>
              <w:rPr>
                <w:rFonts w:ascii="Arial" w:hAnsi="Arial" w:cs="Arial"/>
                <w:color w:val="auto"/>
                <w:sz w:val="18"/>
                <w:szCs w:val="18"/>
              </w:rPr>
            </w:pPr>
          </w:p>
        </w:tc>
        <w:tc>
          <w:tcPr>
            <w:tcW w:w="2880" w:type="dxa"/>
            <w:gridSpan w:val="2"/>
            <w:tcBorders>
              <w:left w:val="nil"/>
              <w:bottom w:val="single" w:sz="4" w:space="0" w:color="auto"/>
              <w:right w:val="nil"/>
            </w:tcBorders>
            <w:vAlign w:val="bottom"/>
          </w:tcPr>
          <w:p w14:paraId="6BC28561" w14:textId="77777777" w:rsidR="00563343" w:rsidRPr="006B300D" w:rsidRDefault="00563343" w:rsidP="00BE7B99">
            <w:pPr>
              <w:pStyle w:val="a"/>
              <w:ind w:right="-72"/>
              <w:jc w:val="center"/>
              <w:rPr>
                <w:rFonts w:ascii="Arial" w:hAnsi="Arial" w:cs="Arial"/>
                <w:b/>
                <w:bCs/>
                <w:color w:val="auto"/>
                <w:sz w:val="18"/>
                <w:szCs w:val="18"/>
              </w:rPr>
            </w:pPr>
            <w:r w:rsidRPr="006B300D">
              <w:rPr>
                <w:rFonts w:ascii="Arial" w:hAnsi="Arial" w:cs="Arial"/>
                <w:b/>
                <w:bCs/>
                <w:color w:val="auto"/>
                <w:sz w:val="18"/>
                <w:szCs w:val="18"/>
              </w:rPr>
              <w:t>Consolidated</w:t>
            </w:r>
          </w:p>
          <w:p w14:paraId="2083C982" w14:textId="7AD63D62" w:rsidR="00563343" w:rsidRPr="006B300D" w:rsidRDefault="00563343" w:rsidP="00BE7B99">
            <w:pPr>
              <w:pStyle w:val="a"/>
              <w:ind w:right="-72"/>
              <w:jc w:val="center"/>
              <w:rPr>
                <w:rFonts w:ascii="Arial" w:hAnsi="Arial" w:cs="Arial"/>
                <w:b/>
                <w:bCs/>
                <w:color w:val="auto"/>
                <w:sz w:val="18"/>
                <w:szCs w:val="18"/>
                <w:cs/>
              </w:rPr>
            </w:pPr>
            <w:r w:rsidRPr="006B300D">
              <w:rPr>
                <w:rFonts w:ascii="Arial" w:hAnsi="Arial" w:cs="Arial"/>
                <w:b/>
                <w:bCs/>
                <w:color w:val="auto"/>
                <w:sz w:val="18"/>
                <w:szCs w:val="18"/>
              </w:rPr>
              <w:t xml:space="preserve">financial </w:t>
            </w:r>
            <w:r w:rsidR="002C1435" w:rsidRPr="006B300D">
              <w:rPr>
                <w:rFonts w:ascii="Arial" w:hAnsi="Arial" w:cs="Arial"/>
                <w:b/>
                <w:bCs/>
                <w:color w:val="auto"/>
                <w:sz w:val="18"/>
                <w:szCs w:val="18"/>
              </w:rPr>
              <w:t>information</w:t>
            </w:r>
          </w:p>
        </w:tc>
        <w:tc>
          <w:tcPr>
            <w:tcW w:w="2880" w:type="dxa"/>
            <w:gridSpan w:val="2"/>
            <w:tcBorders>
              <w:left w:val="nil"/>
              <w:bottom w:val="single" w:sz="4" w:space="0" w:color="auto"/>
              <w:right w:val="nil"/>
            </w:tcBorders>
            <w:vAlign w:val="bottom"/>
          </w:tcPr>
          <w:p w14:paraId="7AD65006" w14:textId="77777777" w:rsidR="00563343" w:rsidRPr="006B300D" w:rsidRDefault="00563343" w:rsidP="00BE7B99">
            <w:pPr>
              <w:pStyle w:val="a"/>
              <w:ind w:right="-72"/>
              <w:jc w:val="center"/>
              <w:rPr>
                <w:rFonts w:ascii="Arial" w:hAnsi="Arial" w:cs="Arial"/>
                <w:b/>
                <w:bCs/>
                <w:color w:val="auto"/>
                <w:sz w:val="18"/>
                <w:szCs w:val="18"/>
              </w:rPr>
            </w:pPr>
            <w:r w:rsidRPr="006B300D">
              <w:rPr>
                <w:rFonts w:ascii="Arial" w:hAnsi="Arial" w:cs="Arial"/>
                <w:b/>
                <w:bCs/>
                <w:color w:val="auto"/>
                <w:sz w:val="18"/>
                <w:szCs w:val="18"/>
              </w:rPr>
              <w:t>Separate</w:t>
            </w:r>
          </w:p>
          <w:p w14:paraId="0AC8E12E" w14:textId="629AB424" w:rsidR="00563343" w:rsidRPr="006B300D" w:rsidRDefault="00563343" w:rsidP="00BE7B99">
            <w:pPr>
              <w:pStyle w:val="a"/>
              <w:ind w:right="-72"/>
              <w:jc w:val="center"/>
              <w:rPr>
                <w:rFonts w:ascii="Arial" w:hAnsi="Arial" w:cs="Arial"/>
                <w:b/>
                <w:bCs/>
                <w:color w:val="auto"/>
                <w:sz w:val="18"/>
                <w:szCs w:val="18"/>
                <w:cs/>
              </w:rPr>
            </w:pPr>
            <w:r w:rsidRPr="006B300D">
              <w:rPr>
                <w:rFonts w:ascii="Arial" w:hAnsi="Arial" w:cs="Arial"/>
                <w:b/>
                <w:bCs/>
                <w:color w:val="auto"/>
                <w:sz w:val="18"/>
                <w:szCs w:val="18"/>
              </w:rPr>
              <w:t xml:space="preserve">financial </w:t>
            </w:r>
            <w:r w:rsidR="002C1435" w:rsidRPr="006B300D">
              <w:rPr>
                <w:rFonts w:ascii="Arial" w:hAnsi="Arial" w:cs="Arial"/>
                <w:b/>
                <w:bCs/>
                <w:color w:val="auto"/>
                <w:sz w:val="18"/>
                <w:szCs w:val="18"/>
              </w:rPr>
              <w:t>information</w:t>
            </w:r>
          </w:p>
        </w:tc>
      </w:tr>
      <w:tr w:rsidR="00A93A50" w:rsidRPr="006B300D" w14:paraId="4858F663" w14:textId="77777777" w:rsidTr="003B6BFB">
        <w:tc>
          <w:tcPr>
            <w:tcW w:w="3681" w:type="dxa"/>
            <w:tcBorders>
              <w:top w:val="nil"/>
              <w:left w:val="nil"/>
              <w:right w:val="nil"/>
            </w:tcBorders>
            <w:vAlign w:val="center"/>
          </w:tcPr>
          <w:p w14:paraId="00CB4AC4" w14:textId="77777777" w:rsidR="00563343" w:rsidRPr="006B300D" w:rsidRDefault="00563343" w:rsidP="00BE7B99">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11FFF222" w14:textId="1825ABEE" w:rsidR="00563343" w:rsidRPr="006B300D" w:rsidRDefault="00563343" w:rsidP="00BE7B99">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22F8CD48" w14:textId="0F1BDA47" w:rsidR="00563343" w:rsidRPr="006B300D" w:rsidRDefault="00563343" w:rsidP="00BE7B99">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rPr>
              <w:t>Audited</w:t>
            </w:r>
          </w:p>
        </w:tc>
        <w:tc>
          <w:tcPr>
            <w:tcW w:w="1440" w:type="dxa"/>
            <w:tcBorders>
              <w:top w:val="single" w:sz="4" w:space="0" w:color="auto"/>
              <w:left w:val="nil"/>
              <w:right w:val="nil"/>
            </w:tcBorders>
            <w:vAlign w:val="bottom"/>
          </w:tcPr>
          <w:p w14:paraId="3DE81AB6" w14:textId="7F796923" w:rsidR="00563343" w:rsidRPr="006B300D" w:rsidRDefault="00563343" w:rsidP="00BE7B99">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0C558842" w14:textId="337E7B55" w:rsidR="00563343" w:rsidRPr="006B300D" w:rsidRDefault="00563343" w:rsidP="00BE7B99">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rPr>
              <w:t>Audited</w:t>
            </w:r>
          </w:p>
        </w:tc>
      </w:tr>
      <w:tr w:rsidR="00A93A50" w:rsidRPr="006B300D" w14:paraId="39EA51B8" w14:textId="77777777" w:rsidTr="003B6BFB">
        <w:tc>
          <w:tcPr>
            <w:tcW w:w="3681" w:type="dxa"/>
            <w:tcBorders>
              <w:top w:val="nil"/>
              <w:left w:val="nil"/>
              <w:right w:val="nil"/>
            </w:tcBorders>
            <w:vAlign w:val="center"/>
          </w:tcPr>
          <w:p w14:paraId="535FDEEC" w14:textId="77777777" w:rsidR="00E96C53" w:rsidRPr="006B300D" w:rsidRDefault="00E96C53" w:rsidP="00E96C53">
            <w:pPr>
              <w:ind w:left="-72"/>
              <w:rPr>
                <w:rFonts w:ascii="Arial" w:hAnsi="Arial" w:cs="Arial"/>
                <w:color w:val="auto"/>
                <w:sz w:val="18"/>
                <w:szCs w:val="18"/>
              </w:rPr>
            </w:pPr>
          </w:p>
        </w:tc>
        <w:tc>
          <w:tcPr>
            <w:tcW w:w="1440" w:type="dxa"/>
            <w:tcBorders>
              <w:left w:val="nil"/>
              <w:right w:val="nil"/>
            </w:tcBorders>
            <w:vAlign w:val="bottom"/>
          </w:tcPr>
          <w:p w14:paraId="1FF7F34E" w14:textId="43026882" w:rsidR="00E96C53" w:rsidRPr="006B300D" w:rsidRDefault="006F1759" w:rsidP="00E96C53">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31 December</w:t>
            </w:r>
          </w:p>
        </w:tc>
        <w:tc>
          <w:tcPr>
            <w:tcW w:w="1440" w:type="dxa"/>
            <w:tcBorders>
              <w:left w:val="nil"/>
              <w:right w:val="nil"/>
            </w:tcBorders>
            <w:vAlign w:val="bottom"/>
          </w:tcPr>
          <w:p w14:paraId="063DBC93" w14:textId="614B92BE" w:rsidR="00E96C53" w:rsidRPr="006B300D" w:rsidRDefault="00392C74" w:rsidP="00E96C53">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31</w:t>
            </w:r>
            <w:r w:rsidR="00E96C53" w:rsidRPr="006B300D">
              <w:rPr>
                <w:rFonts w:ascii="Arial" w:hAnsi="Arial" w:cs="Arial"/>
                <w:b/>
                <w:bCs/>
                <w:color w:val="auto"/>
                <w:sz w:val="18"/>
                <w:szCs w:val="18"/>
              </w:rPr>
              <w:t xml:space="preserve"> March</w:t>
            </w:r>
          </w:p>
        </w:tc>
        <w:tc>
          <w:tcPr>
            <w:tcW w:w="1440" w:type="dxa"/>
            <w:tcBorders>
              <w:left w:val="nil"/>
              <w:right w:val="nil"/>
            </w:tcBorders>
            <w:vAlign w:val="bottom"/>
          </w:tcPr>
          <w:p w14:paraId="09780096" w14:textId="3E994107" w:rsidR="00E96C53" w:rsidRPr="006B300D" w:rsidRDefault="006F1759" w:rsidP="00E96C53">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31 December</w:t>
            </w:r>
          </w:p>
        </w:tc>
        <w:tc>
          <w:tcPr>
            <w:tcW w:w="1440" w:type="dxa"/>
            <w:tcBorders>
              <w:left w:val="nil"/>
              <w:right w:val="nil"/>
            </w:tcBorders>
            <w:vAlign w:val="bottom"/>
          </w:tcPr>
          <w:p w14:paraId="5BBB4246" w14:textId="474A70C4" w:rsidR="00E96C53" w:rsidRPr="006B300D" w:rsidRDefault="00392C74" w:rsidP="00E96C53">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31</w:t>
            </w:r>
            <w:r w:rsidR="00E96C53" w:rsidRPr="006B300D">
              <w:rPr>
                <w:rFonts w:ascii="Arial" w:hAnsi="Arial" w:cs="Arial"/>
                <w:b/>
                <w:bCs/>
                <w:color w:val="auto"/>
                <w:sz w:val="18"/>
                <w:szCs w:val="18"/>
              </w:rPr>
              <w:t xml:space="preserve"> March</w:t>
            </w:r>
          </w:p>
        </w:tc>
      </w:tr>
      <w:tr w:rsidR="00A93A50" w:rsidRPr="006B300D" w14:paraId="4A1CBFFD" w14:textId="77777777" w:rsidTr="003B6BFB">
        <w:tc>
          <w:tcPr>
            <w:tcW w:w="3681" w:type="dxa"/>
            <w:tcBorders>
              <w:top w:val="nil"/>
              <w:left w:val="nil"/>
              <w:right w:val="nil"/>
            </w:tcBorders>
            <w:vAlign w:val="center"/>
          </w:tcPr>
          <w:p w14:paraId="57089ECB" w14:textId="77777777" w:rsidR="006572C6" w:rsidRPr="006B300D" w:rsidRDefault="006572C6" w:rsidP="006572C6">
            <w:pPr>
              <w:ind w:left="-72"/>
              <w:rPr>
                <w:rFonts w:ascii="Arial" w:hAnsi="Arial" w:cs="Arial"/>
                <w:color w:val="auto"/>
                <w:sz w:val="18"/>
                <w:szCs w:val="18"/>
              </w:rPr>
            </w:pPr>
          </w:p>
        </w:tc>
        <w:tc>
          <w:tcPr>
            <w:tcW w:w="1440" w:type="dxa"/>
            <w:tcBorders>
              <w:left w:val="nil"/>
              <w:right w:val="nil"/>
            </w:tcBorders>
            <w:vAlign w:val="center"/>
          </w:tcPr>
          <w:p w14:paraId="00C0B375" w14:textId="5A468E1B" w:rsidR="006572C6" w:rsidRPr="006B300D" w:rsidRDefault="00392C74" w:rsidP="006572C6">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2025</w:t>
            </w:r>
          </w:p>
        </w:tc>
        <w:tc>
          <w:tcPr>
            <w:tcW w:w="1440" w:type="dxa"/>
            <w:tcBorders>
              <w:left w:val="nil"/>
              <w:right w:val="nil"/>
            </w:tcBorders>
            <w:vAlign w:val="center"/>
          </w:tcPr>
          <w:p w14:paraId="7BB13D95" w14:textId="5BE44817" w:rsidR="006572C6" w:rsidRPr="006B300D" w:rsidRDefault="00392C74" w:rsidP="006572C6">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2025</w:t>
            </w:r>
          </w:p>
        </w:tc>
        <w:tc>
          <w:tcPr>
            <w:tcW w:w="1440" w:type="dxa"/>
            <w:tcBorders>
              <w:left w:val="nil"/>
              <w:right w:val="nil"/>
            </w:tcBorders>
            <w:vAlign w:val="center"/>
          </w:tcPr>
          <w:p w14:paraId="5994722B" w14:textId="42141AB1" w:rsidR="006572C6" w:rsidRPr="006B300D" w:rsidRDefault="00392C74" w:rsidP="006572C6">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2025</w:t>
            </w:r>
          </w:p>
        </w:tc>
        <w:tc>
          <w:tcPr>
            <w:tcW w:w="1440" w:type="dxa"/>
            <w:tcBorders>
              <w:left w:val="nil"/>
              <w:right w:val="nil"/>
            </w:tcBorders>
            <w:vAlign w:val="center"/>
          </w:tcPr>
          <w:p w14:paraId="2EECB65C" w14:textId="6DC5F5D4" w:rsidR="006572C6" w:rsidRPr="006B300D" w:rsidRDefault="00392C74" w:rsidP="006572C6">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2025</w:t>
            </w:r>
          </w:p>
        </w:tc>
      </w:tr>
      <w:tr w:rsidR="00A93A50" w:rsidRPr="006B300D" w14:paraId="153A1BAD" w14:textId="77777777" w:rsidTr="003B6BFB">
        <w:tc>
          <w:tcPr>
            <w:tcW w:w="3681" w:type="dxa"/>
            <w:tcBorders>
              <w:top w:val="nil"/>
              <w:left w:val="nil"/>
              <w:right w:val="nil"/>
            </w:tcBorders>
            <w:vAlign w:val="center"/>
          </w:tcPr>
          <w:p w14:paraId="17F10677" w14:textId="77777777" w:rsidR="006572C6" w:rsidRPr="006B300D" w:rsidRDefault="006572C6" w:rsidP="006572C6">
            <w:pPr>
              <w:ind w:left="-72"/>
              <w:rPr>
                <w:rFonts w:ascii="Arial" w:hAnsi="Arial" w:cs="Arial"/>
                <w:color w:val="auto"/>
                <w:sz w:val="18"/>
                <w:szCs w:val="18"/>
              </w:rPr>
            </w:pPr>
          </w:p>
        </w:tc>
        <w:tc>
          <w:tcPr>
            <w:tcW w:w="1440" w:type="dxa"/>
            <w:tcBorders>
              <w:top w:val="nil"/>
              <w:left w:val="nil"/>
              <w:bottom w:val="single" w:sz="4" w:space="0" w:color="auto"/>
              <w:right w:val="nil"/>
            </w:tcBorders>
            <w:vAlign w:val="bottom"/>
          </w:tcPr>
          <w:p w14:paraId="1491B62F" w14:textId="77777777" w:rsidR="006572C6" w:rsidRPr="006B300D" w:rsidRDefault="006572C6" w:rsidP="006572C6">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p w14:paraId="3506F055" w14:textId="77777777" w:rsidR="006572C6" w:rsidRPr="006B300D" w:rsidRDefault="006572C6" w:rsidP="006572C6">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663EBCC0" w14:textId="77777777" w:rsidR="006572C6" w:rsidRPr="006B300D" w:rsidRDefault="006572C6" w:rsidP="006572C6">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p w14:paraId="0FDC03B8" w14:textId="77777777" w:rsidR="006572C6" w:rsidRPr="006B300D" w:rsidRDefault="006572C6" w:rsidP="006572C6">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068767E3" w14:textId="77777777" w:rsidR="006572C6" w:rsidRPr="006B300D" w:rsidRDefault="006572C6" w:rsidP="006572C6">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p w14:paraId="13A9323B" w14:textId="77777777" w:rsidR="006572C6" w:rsidRPr="006B300D" w:rsidRDefault="006572C6" w:rsidP="006572C6">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5CF8AED7" w14:textId="77777777" w:rsidR="006572C6" w:rsidRPr="006B300D" w:rsidRDefault="006572C6" w:rsidP="006572C6">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p w14:paraId="4B584ACB" w14:textId="77777777" w:rsidR="006572C6" w:rsidRPr="006B300D" w:rsidRDefault="006572C6" w:rsidP="006572C6">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Baht</w:t>
            </w:r>
          </w:p>
        </w:tc>
      </w:tr>
      <w:tr w:rsidR="00A93A50" w:rsidRPr="006B300D" w14:paraId="2C4E0DBE" w14:textId="77777777" w:rsidTr="003B6BFB">
        <w:trPr>
          <w:trHeight w:val="65"/>
        </w:trPr>
        <w:tc>
          <w:tcPr>
            <w:tcW w:w="3681" w:type="dxa"/>
            <w:tcBorders>
              <w:top w:val="nil"/>
              <w:left w:val="nil"/>
              <w:right w:val="nil"/>
            </w:tcBorders>
          </w:tcPr>
          <w:p w14:paraId="71446BB9" w14:textId="77777777" w:rsidR="006572C6" w:rsidRPr="006B300D" w:rsidRDefault="006572C6" w:rsidP="006572C6">
            <w:pPr>
              <w:ind w:left="-72"/>
              <w:rPr>
                <w:rFonts w:ascii="Arial" w:eastAsia="Arial Unicode MS" w:hAnsi="Arial" w:cs="Arial"/>
                <w:b/>
                <w:bCs/>
                <w:color w:val="auto"/>
                <w:sz w:val="18"/>
                <w:szCs w:val="18"/>
                <w:cs/>
              </w:rPr>
            </w:pPr>
            <w:r w:rsidRPr="006B300D">
              <w:rPr>
                <w:rFonts w:ascii="Arial" w:eastAsia="Arial Unicode MS" w:hAnsi="Arial" w:cs="Arial"/>
                <w:b/>
                <w:bCs/>
                <w:color w:val="auto"/>
                <w:sz w:val="18"/>
                <w:szCs w:val="18"/>
              </w:rPr>
              <w:t>Current</w:t>
            </w:r>
          </w:p>
        </w:tc>
        <w:tc>
          <w:tcPr>
            <w:tcW w:w="1440" w:type="dxa"/>
            <w:tcBorders>
              <w:top w:val="single" w:sz="4" w:space="0" w:color="auto"/>
              <w:left w:val="nil"/>
              <w:right w:val="nil"/>
            </w:tcBorders>
            <w:vAlign w:val="bottom"/>
          </w:tcPr>
          <w:p w14:paraId="68E59B08" w14:textId="77777777" w:rsidR="006572C6" w:rsidRPr="006B300D" w:rsidRDefault="006572C6" w:rsidP="006572C6">
            <w:pPr>
              <w:jc w:val="right"/>
              <w:rPr>
                <w:rFonts w:ascii="Arial" w:hAnsi="Arial" w:cs="Arial"/>
                <w:color w:val="auto"/>
                <w:sz w:val="18"/>
                <w:szCs w:val="18"/>
                <w:lang w:val="en-GB"/>
              </w:rPr>
            </w:pPr>
          </w:p>
        </w:tc>
        <w:tc>
          <w:tcPr>
            <w:tcW w:w="1440" w:type="dxa"/>
            <w:tcBorders>
              <w:top w:val="single" w:sz="4" w:space="0" w:color="auto"/>
              <w:left w:val="nil"/>
              <w:right w:val="nil"/>
            </w:tcBorders>
            <w:vAlign w:val="bottom"/>
          </w:tcPr>
          <w:p w14:paraId="4B796170" w14:textId="77777777" w:rsidR="006572C6" w:rsidRPr="006B300D" w:rsidRDefault="006572C6" w:rsidP="006572C6">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0A9BF63C" w14:textId="77777777" w:rsidR="006572C6" w:rsidRPr="006B300D" w:rsidRDefault="006572C6" w:rsidP="006572C6">
            <w:pPr>
              <w:jc w:val="right"/>
              <w:rPr>
                <w:rFonts w:ascii="Arial" w:hAnsi="Arial" w:cs="Arial"/>
                <w:color w:val="auto"/>
                <w:sz w:val="18"/>
                <w:szCs w:val="18"/>
                <w:lang w:val="en-GB"/>
              </w:rPr>
            </w:pPr>
          </w:p>
        </w:tc>
        <w:tc>
          <w:tcPr>
            <w:tcW w:w="1440" w:type="dxa"/>
            <w:tcBorders>
              <w:top w:val="single" w:sz="4" w:space="0" w:color="auto"/>
              <w:left w:val="nil"/>
              <w:right w:val="nil"/>
            </w:tcBorders>
            <w:vAlign w:val="bottom"/>
          </w:tcPr>
          <w:p w14:paraId="1C420888" w14:textId="77777777" w:rsidR="006572C6" w:rsidRPr="006B300D" w:rsidRDefault="006572C6" w:rsidP="006572C6">
            <w:pPr>
              <w:jc w:val="right"/>
              <w:rPr>
                <w:rFonts w:ascii="Arial" w:hAnsi="Arial" w:cs="Arial"/>
                <w:color w:val="auto"/>
                <w:sz w:val="18"/>
                <w:szCs w:val="18"/>
              </w:rPr>
            </w:pPr>
          </w:p>
        </w:tc>
      </w:tr>
      <w:tr w:rsidR="00A93A50" w:rsidRPr="006B300D" w14:paraId="6875F931" w14:textId="77777777" w:rsidTr="003B6BFB">
        <w:tc>
          <w:tcPr>
            <w:tcW w:w="3681" w:type="dxa"/>
            <w:tcBorders>
              <w:top w:val="nil"/>
              <w:left w:val="nil"/>
              <w:right w:val="nil"/>
            </w:tcBorders>
          </w:tcPr>
          <w:p w14:paraId="2926A5A5" w14:textId="7E7F373D" w:rsidR="00C5002C" w:rsidRPr="006B300D" w:rsidRDefault="00C5002C" w:rsidP="00C5002C">
            <w:pPr>
              <w:ind w:left="-72"/>
              <w:rPr>
                <w:rFonts w:ascii="Arial" w:eastAsia="Arial Unicode MS" w:hAnsi="Arial" w:cs="Arial"/>
                <w:color w:val="auto"/>
                <w:sz w:val="18"/>
                <w:szCs w:val="18"/>
                <w:cs/>
              </w:rPr>
            </w:pPr>
            <w:r w:rsidRPr="006B300D">
              <w:rPr>
                <w:rFonts w:ascii="Arial" w:eastAsia="Arial Unicode MS" w:hAnsi="Arial" w:cs="Arial"/>
                <w:color w:val="auto"/>
                <w:sz w:val="18"/>
                <w:szCs w:val="18"/>
              </w:rPr>
              <w:t>Current portion of lease liabilities, net</w:t>
            </w:r>
          </w:p>
        </w:tc>
        <w:tc>
          <w:tcPr>
            <w:tcW w:w="1440" w:type="dxa"/>
            <w:tcBorders>
              <w:top w:val="nil"/>
              <w:left w:val="nil"/>
              <w:bottom w:val="single" w:sz="4" w:space="0" w:color="auto"/>
              <w:right w:val="nil"/>
            </w:tcBorders>
            <w:vAlign w:val="bottom"/>
          </w:tcPr>
          <w:p w14:paraId="4AAD7711" w14:textId="497EC7D6" w:rsidR="00C5002C" w:rsidRPr="006B300D" w:rsidRDefault="00A27311" w:rsidP="00C5002C">
            <w:pPr>
              <w:ind w:right="-72"/>
              <w:jc w:val="right"/>
              <w:rPr>
                <w:rFonts w:ascii="Arial" w:hAnsi="Arial" w:cs="Arial"/>
                <w:color w:val="auto"/>
                <w:sz w:val="18"/>
                <w:szCs w:val="18"/>
                <w:cs/>
              </w:rPr>
            </w:pPr>
            <w:r w:rsidRPr="006B300D">
              <w:rPr>
                <w:rFonts w:ascii="Arial" w:hAnsi="Arial" w:cs="Arial"/>
                <w:color w:val="auto"/>
                <w:sz w:val="18"/>
                <w:szCs w:val="18"/>
              </w:rPr>
              <w:t>38,366</w:t>
            </w:r>
          </w:p>
        </w:tc>
        <w:tc>
          <w:tcPr>
            <w:tcW w:w="1440" w:type="dxa"/>
            <w:tcBorders>
              <w:top w:val="nil"/>
              <w:left w:val="nil"/>
              <w:bottom w:val="single" w:sz="4" w:space="0" w:color="auto"/>
              <w:right w:val="nil"/>
            </w:tcBorders>
          </w:tcPr>
          <w:p w14:paraId="7BBDB5FE" w14:textId="4E4E3D6A" w:rsidR="00C5002C" w:rsidRPr="006B300D" w:rsidRDefault="00392C74" w:rsidP="00C5002C">
            <w:pPr>
              <w:ind w:right="-72"/>
              <w:jc w:val="right"/>
              <w:rPr>
                <w:rFonts w:ascii="Arial" w:hAnsi="Arial" w:cs="Arial"/>
                <w:color w:val="auto"/>
                <w:sz w:val="18"/>
                <w:szCs w:val="18"/>
              </w:rPr>
            </w:pPr>
            <w:r w:rsidRPr="006B300D">
              <w:rPr>
                <w:rFonts w:ascii="Arial" w:hAnsi="Arial" w:cs="Arial"/>
                <w:color w:val="auto"/>
                <w:sz w:val="18"/>
                <w:szCs w:val="18"/>
                <w:lang w:val="en-GB"/>
              </w:rPr>
              <w:t>32</w:t>
            </w:r>
            <w:r w:rsidR="009D6388" w:rsidRPr="006B300D">
              <w:rPr>
                <w:rFonts w:ascii="Arial" w:hAnsi="Arial" w:cs="Arial"/>
                <w:color w:val="auto"/>
                <w:sz w:val="18"/>
                <w:szCs w:val="18"/>
                <w:lang w:val="en-GB"/>
              </w:rPr>
              <w:t>,</w:t>
            </w:r>
            <w:r w:rsidRPr="006B300D">
              <w:rPr>
                <w:rFonts w:ascii="Arial" w:hAnsi="Arial" w:cs="Arial"/>
                <w:color w:val="auto"/>
                <w:sz w:val="18"/>
                <w:szCs w:val="18"/>
                <w:lang w:val="en-GB"/>
              </w:rPr>
              <w:t>316</w:t>
            </w:r>
          </w:p>
        </w:tc>
        <w:tc>
          <w:tcPr>
            <w:tcW w:w="1440" w:type="dxa"/>
            <w:tcBorders>
              <w:top w:val="nil"/>
              <w:left w:val="nil"/>
              <w:bottom w:val="single" w:sz="4" w:space="0" w:color="auto"/>
              <w:right w:val="nil"/>
            </w:tcBorders>
          </w:tcPr>
          <w:p w14:paraId="37FBC3EA" w14:textId="2B82552E" w:rsidR="00C5002C" w:rsidRPr="006B300D" w:rsidRDefault="006053FD" w:rsidP="002D3B9F">
            <w:pPr>
              <w:ind w:right="-72"/>
              <w:jc w:val="right"/>
              <w:rPr>
                <w:rFonts w:ascii="Arial" w:hAnsi="Arial" w:cs="Arial"/>
                <w:color w:val="auto"/>
                <w:sz w:val="18"/>
                <w:szCs w:val="18"/>
              </w:rPr>
            </w:pPr>
            <w:r w:rsidRPr="006B300D">
              <w:rPr>
                <w:rFonts w:ascii="Arial" w:hAnsi="Arial" w:cs="Arial"/>
                <w:color w:val="auto"/>
                <w:sz w:val="18"/>
                <w:szCs w:val="18"/>
              </w:rPr>
              <w:t>11,507</w:t>
            </w:r>
          </w:p>
        </w:tc>
        <w:tc>
          <w:tcPr>
            <w:tcW w:w="1440" w:type="dxa"/>
            <w:tcBorders>
              <w:top w:val="nil"/>
              <w:left w:val="nil"/>
              <w:bottom w:val="single" w:sz="4" w:space="0" w:color="auto"/>
              <w:right w:val="nil"/>
            </w:tcBorders>
          </w:tcPr>
          <w:p w14:paraId="5097BE8D" w14:textId="43B61642" w:rsidR="00C5002C" w:rsidRPr="006B300D" w:rsidRDefault="00392C74" w:rsidP="00C5002C">
            <w:pPr>
              <w:ind w:right="-72"/>
              <w:jc w:val="right"/>
              <w:rPr>
                <w:rFonts w:ascii="Arial" w:hAnsi="Arial" w:cs="Arial"/>
                <w:color w:val="auto"/>
                <w:sz w:val="18"/>
                <w:szCs w:val="18"/>
              </w:rPr>
            </w:pPr>
            <w:r w:rsidRPr="006B300D">
              <w:rPr>
                <w:rFonts w:ascii="Arial" w:hAnsi="Arial" w:cs="Arial"/>
                <w:color w:val="auto"/>
                <w:sz w:val="18"/>
                <w:szCs w:val="18"/>
                <w:lang w:val="en-GB"/>
              </w:rPr>
              <w:t>7</w:t>
            </w:r>
            <w:r w:rsidR="00D131F4" w:rsidRPr="006B300D">
              <w:rPr>
                <w:rFonts w:ascii="Arial" w:hAnsi="Arial" w:cs="Arial"/>
                <w:color w:val="auto"/>
                <w:sz w:val="18"/>
                <w:szCs w:val="18"/>
                <w:lang w:val="en-GB"/>
              </w:rPr>
              <w:t>,</w:t>
            </w:r>
            <w:r w:rsidRPr="006B300D">
              <w:rPr>
                <w:rFonts w:ascii="Arial" w:hAnsi="Arial" w:cs="Arial"/>
                <w:color w:val="auto"/>
                <w:sz w:val="18"/>
                <w:szCs w:val="18"/>
                <w:lang w:val="en-GB"/>
              </w:rPr>
              <w:t>445</w:t>
            </w:r>
          </w:p>
        </w:tc>
      </w:tr>
      <w:tr w:rsidR="00A93A50" w:rsidRPr="006B300D" w14:paraId="12035298" w14:textId="77777777" w:rsidTr="003B6BFB">
        <w:tc>
          <w:tcPr>
            <w:tcW w:w="3681" w:type="dxa"/>
            <w:tcBorders>
              <w:top w:val="nil"/>
              <w:left w:val="nil"/>
              <w:right w:val="nil"/>
            </w:tcBorders>
          </w:tcPr>
          <w:p w14:paraId="10E5C211" w14:textId="1895998A" w:rsidR="00C5002C" w:rsidRPr="006B300D" w:rsidRDefault="00C5002C" w:rsidP="00C5002C">
            <w:pPr>
              <w:rPr>
                <w:rFonts w:ascii="Arial" w:eastAsia="Arial Unicode MS" w:hAnsi="Arial" w:cs="Arial"/>
                <w:color w:val="auto"/>
                <w:sz w:val="18"/>
                <w:szCs w:val="18"/>
                <w:cs/>
              </w:rPr>
            </w:pPr>
          </w:p>
        </w:tc>
        <w:tc>
          <w:tcPr>
            <w:tcW w:w="1440" w:type="dxa"/>
            <w:tcBorders>
              <w:top w:val="single" w:sz="4" w:space="0" w:color="auto"/>
              <w:left w:val="nil"/>
              <w:right w:val="nil"/>
            </w:tcBorders>
            <w:vAlign w:val="bottom"/>
          </w:tcPr>
          <w:p w14:paraId="5952C3EA" w14:textId="767E04F2" w:rsidR="00C5002C" w:rsidRPr="006B300D" w:rsidRDefault="00C5002C" w:rsidP="00C5002C">
            <w:pPr>
              <w:ind w:right="-72"/>
              <w:jc w:val="right"/>
              <w:rPr>
                <w:rFonts w:ascii="Arial" w:hAnsi="Arial" w:cs="Arial"/>
                <w:color w:val="auto"/>
                <w:sz w:val="18"/>
                <w:szCs w:val="18"/>
                <w:cs/>
              </w:rPr>
            </w:pPr>
          </w:p>
        </w:tc>
        <w:tc>
          <w:tcPr>
            <w:tcW w:w="1440" w:type="dxa"/>
            <w:tcBorders>
              <w:top w:val="single" w:sz="4" w:space="0" w:color="auto"/>
              <w:left w:val="nil"/>
              <w:right w:val="nil"/>
            </w:tcBorders>
            <w:vAlign w:val="bottom"/>
          </w:tcPr>
          <w:p w14:paraId="5732DB9F" w14:textId="5B90C0E2" w:rsidR="00C5002C" w:rsidRPr="006B300D"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55204704" w14:textId="5B447970" w:rsidR="00C5002C" w:rsidRPr="006B300D"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52513FA4" w14:textId="6CF3A7A2" w:rsidR="00C5002C" w:rsidRPr="006B300D" w:rsidRDefault="00C5002C" w:rsidP="00C5002C">
            <w:pPr>
              <w:ind w:right="-72"/>
              <w:jc w:val="right"/>
              <w:rPr>
                <w:rFonts w:ascii="Arial" w:hAnsi="Arial" w:cs="Arial"/>
                <w:color w:val="auto"/>
                <w:sz w:val="18"/>
                <w:szCs w:val="18"/>
              </w:rPr>
            </w:pPr>
          </w:p>
        </w:tc>
      </w:tr>
      <w:tr w:rsidR="00A93A50" w:rsidRPr="006B300D" w14:paraId="716EBAFA" w14:textId="77777777" w:rsidTr="003B6BFB">
        <w:tc>
          <w:tcPr>
            <w:tcW w:w="3681" w:type="dxa"/>
            <w:tcBorders>
              <w:top w:val="nil"/>
              <w:left w:val="nil"/>
              <w:right w:val="nil"/>
            </w:tcBorders>
          </w:tcPr>
          <w:p w14:paraId="75AF875C" w14:textId="0E805991" w:rsidR="00C5002C" w:rsidRPr="006B300D" w:rsidRDefault="00C5002C" w:rsidP="00C5002C">
            <w:pPr>
              <w:ind w:left="-72"/>
              <w:rPr>
                <w:rFonts w:ascii="Arial" w:eastAsia="Arial Unicode MS" w:hAnsi="Arial" w:cs="Arial"/>
                <w:color w:val="auto"/>
                <w:sz w:val="18"/>
                <w:szCs w:val="18"/>
                <w:cs/>
              </w:rPr>
            </w:pPr>
            <w:r w:rsidRPr="006B300D">
              <w:rPr>
                <w:rFonts w:ascii="Arial" w:hAnsi="Arial" w:cs="Arial"/>
                <w:color w:val="auto"/>
                <w:sz w:val="18"/>
                <w:szCs w:val="18"/>
              </w:rPr>
              <w:t>Total current borrowings</w:t>
            </w:r>
          </w:p>
        </w:tc>
        <w:tc>
          <w:tcPr>
            <w:tcW w:w="1440" w:type="dxa"/>
            <w:tcBorders>
              <w:left w:val="nil"/>
              <w:bottom w:val="single" w:sz="4" w:space="0" w:color="auto"/>
              <w:right w:val="nil"/>
            </w:tcBorders>
            <w:vAlign w:val="bottom"/>
          </w:tcPr>
          <w:p w14:paraId="69E8D11A" w14:textId="6DA60E76" w:rsidR="00C5002C" w:rsidRPr="006B300D" w:rsidRDefault="00A27311" w:rsidP="00C5002C">
            <w:pPr>
              <w:ind w:right="-72"/>
              <w:jc w:val="right"/>
              <w:rPr>
                <w:rFonts w:ascii="Arial" w:hAnsi="Arial" w:cs="Arial"/>
                <w:color w:val="auto"/>
                <w:sz w:val="18"/>
                <w:szCs w:val="18"/>
              </w:rPr>
            </w:pPr>
            <w:r w:rsidRPr="006B300D">
              <w:rPr>
                <w:rFonts w:ascii="Arial" w:hAnsi="Arial" w:cs="Arial"/>
                <w:color w:val="auto"/>
                <w:sz w:val="18"/>
                <w:szCs w:val="18"/>
              </w:rPr>
              <w:t>38,366</w:t>
            </w:r>
          </w:p>
        </w:tc>
        <w:tc>
          <w:tcPr>
            <w:tcW w:w="1440" w:type="dxa"/>
            <w:tcBorders>
              <w:left w:val="nil"/>
              <w:bottom w:val="single" w:sz="4" w:space="0" w:color="auto"/>
              <w:right w:val="nil"/>
            </w:tcBorders>
          </w:tcPr>
          <w:p w14:paraId="23AAB5E1" w14:textId="7B98859A" w:rsidR="00C5002C" w:rsidRPr="006B300D" w:rsidRDefault="00392C74" w:rsidP="00C5002C">
            <w:pPr>
              <w:ind w:right="-72"/>
              <w:jc w:val="right"/>
              <w:rPr>
                <w:rFonts w:ascii="Arial" w:hAnsi="Arial" w:cs="Arial"/>
                <w:color w:val="auto"/>
                <w:sz w:val="18"/>
                <w:szCs w:val="18"/>
              </w:rPr>
            </w:pPr>
            <w:r w:rsidRPr="006B300D">
              <w:rPr>
                <w:rFonts w:ascii="Arial" w:hAnsi="Arial" w:cs="Arial"/>
                <w:color w:val="auto"/>
                <w:sz w:val="18"/>
                <w:szCs w:val="18"/>
                <w:lang w:val="en-GB"/>
              </w:rPr>
              <w:t>32</w:t>
            </w:r>
            <w:r w:rsidR="009D6388" w:rsidRPr="006B300D">
              <w:rPr>
                <w:rFonts w:ascii="Arial" w:hAnsi="Arial" w:cs="Arial"/>
                <w:color w:val="auto"/>
                <w:sz w:val="18"/>
                <w:szCs w:val="18"/>
                <w:lang w:val="en-GB"/>
              </w:rPr>
              <w:t>,</w:t>
            </w:r>
            <w:r w:rsidRPr="006B300D">
              <w:rPr>
                <w:rFonts w:ascii="Arial" w:hAnsi="Arial" w:cs="Arial"/>
                <w:color w:val="auto"/>
                <w:sz w:val="18"/>
                <w:szCs w:val="18"/>
                <w:lang w:val="en-GB"/>
              </w:rPr>
              <w:t>316</w:t>
            </w:r>
          </w:p>
        </w:tc>
        <w:tc>
          <w:tcPr>
            <w:tcW w:w="1440" w:type="dxa"/>
            <w:tcBorders>
              <w:left w:val="nil"/>
              <w:bottom w:val="single" w:sz="4" w:space="0" w:color="auto"/>
              <w:right w:val="nil"/>
            </w:tcBorders>
          </w:tcPr>
          <w:p w14:paraId="67102DA3" w14:textId="2D1ECFD1" w:rsidR="00C5002C" w:rsidRPr="006B300D" w:rsidRDefault="006053FD" w:rsidP="00C5002C">
            <w:pPr>
              <w:ind w:right="-72"/>
              <w:jc w:val="right"/>
              <w:rPr>
                <w:rFonts w:ascii="Arial" w:hAnsi="Arial" w:cs="Arial"/>
                <w:color w:val="auto"/>
                <w:sz w:val="18"/>
                <w:szCs w:val="18"/>
              </w:rPr>
            </w:pPr>
            <w:r w:rsidRPr="006B300D">
              <w:rPr>
                <w:rFonts w:ascii="Arial" w:hAnsi="Arial" w:cs="Arial"/>
                <w:color w:val="auto"/>
                <w:sz w:val="18"/>
                <w:szCs w:val="18"/>
              </w:rPr>
              <w:t>11,507</w:t>
            </w:r>
          </w:p>
        </w:tc>
        <w:tc>
          <w:tcPr>
            <w:tcW w:w="1440" w:type="dxa"/>
            <w:tcBorders>
              <w:left w:val="nil"/>
              <w:bottom w:val="single" w:sz="4" w:space="0" w:color="auto"/>
              <w:right w:val="nil"/>
            </w:tcBorders>
          </w:tcPr>
          <w:p w14:paraId="72B3A931" w14:textId="5627C1C9" w:rsidR="00C5002C" w:rsidRPr="006B300D" w:rsidRDefault="00392C74" w:rsidP="00C5002C">
            <w:pPr>
              <w:ind w:right="-72"/>
              <w:jc w:val="right"/>
              <w:rPr>
                <w:rFonts w:ascii="Arial" w:hAnsi="Arial" w:cs="Arial"/>
                <w:color w:val="auto"/>
                <w:sz w:val="18"/>
                <w:szCs w:val="18"/>
              </w:rPr>
            </w:pPr>
            <w:r w:rsidRPr="006B300D">
              <w:rPr>
                <w:rFonts w:ascii="Arial" w:hAnsi="Arial" w:cs="Arial"/>
                <w:color w:val="auto"/>
                <w:sz w:val="18"/>
                <w:szCs w:val="18"/>
                <w:lang w:val="en-GB"/>
              </w:rPr>
              <w:t>7</w:t>
            </w:r>
            <w:r w:rsidR="00D131F4" w:rsidRPr="006B300D">
              <w:rPr>
                <w:rFonts w:ascii="Arial" w:hAnsi="Arial" w:cs="Arial"/>
                <w:color w:val="auto"/>
                <w:sz w:val="18"/>
                <w:szCs w:val="18"/>
                <w:lang w:val="en-GB"/>
              </w:rPr>
              <w:t>,</w:t>
            </w:r>
            <w:r w:rsidRPr="006B300D">
              <w:rPr>
                <w:rFonts w:ascii="Arial" w:hAnsi="Arial" w:cs="Arial"/>
                <w:color w:val="auto"/>
                <w:sz w:val="18"/>
                <w:szCs w:val="18"/>
                <w:lang w:val="en-GB"/>
              </w:rPr>
              <w:t>445</w:t>
            </w:r>
          </w:p>
        </w:tc>
      </w:tr>
      <w:tr w:rsidR="00A93A50" w:rsidRPr="006B300D" w14:paraId="7E271C5A" w14:textId="77777777" w:rsidTr="003B6BFB">
        <w:tc>
          <w:tcPr>
            <w:tcW w:w="3681" w:type="dxa"/>
            <w:tcBorders>
              <w:top w:val="nil"/>
              <w:left w:val="nil"/>
              <w:right w:val="nil"/>
            </w:tcBorders>
          </w:tcPr>
          <w:p w14:paraId="369BF295" w14:textId="6CF8C7A5" w:rsidR="00C5002C" w:rsidRPr="006B300D" w:rsidRDefault="00C5002C" w:rsidP="00C5002C">
            <w:pPr>
              <w:tabs>
                <w:tab w:val="left" w:pos="1498"/>
              </w:tabs>
              <w:ind w:left="-72" w:right="-72"/>
              <w:rPr>
                <w:rFonts w:ascii="Arial" w:hAnsi="Arial" w:cs="Arial"/>
                <w:color w:val="auto"/>
                <w:sz w:val="18"/>
                <w:szCs w:val="18"/>
                <w:cs/>
                <w:lang w:val="en-GB"/>
              </w:rPr>
            </w:pPr>
          </w:p>
        </w:tc>
        <w:tc>
          <w:tcPr>
            <w:tcW w:w="1440" w:type="dxa"/>
            <w:tcBorders>
              <w:top w:val="single" w:sz="4" w:space="0" w:color="auto"/>
              <w:left w:val="nil"/>
              <w:right w:val="nil"/>
            </w:tcBorders>
            <w:vAlign w:val="bottom"/>
          </w:tcPr>
          <w:p w14:paraId="17B615AF" w14:textId="3416E213" w:rsidR="00C5002C" w:rsidRPr="006B300D"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7A2548DC" w14:textId="6CEBBD27" w:rsidR="00C5002C" w:rsidRPr="006B300D"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03691A35" w14:textId="2AC48199" w:rsidR="00C5002C" w:rsidRPr="006B300D"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303BB8A3" w14:textId="4FAC8AF2" w:rsidR="00C5002C" w:rsidRPr="006B300D" w:rsidRDefault="00C5002C" w:rsidP="00C5002C">
            <w:pPr>
              <w:ind w:right="-72"/>
              <w:jc w:val="right"/>
              <w:rPr>
                <w:rFonts w:ascii="Arial" w:hAnsi="Arial" w:cs="Arial"/>
                <w:color w:val="auto"/>
                <w:sz w:val="18"/>
                <w:szCs w:val="18"/>
              </w:rPr>
            </w:pPr>
          </w:p>
        </w:tc>
      </w:tr>
      <w:tr w:rsidR="00A93A50" w:rsidRPr="006B300D" w14:paraId="4F7D19CB" w14:textId="77777777" w:rsidTr="003B6BFB">
        <w:tc>
          <w:tcPr>
            <w:tcW w:w="3681" w:type="dxa"/>
            <w:tcBorders>
              <w:top w:val="nil"/>
              <w:left w:val="nil"/>
              <w:right w:val="nil"/>
            </w:tcBorders>
          </w:tcPr>
          <w:p w14:paraId="3D77B26A" w14:textId="1F0FF915" w:rsidR="00C5002C" w:rsidRPr="006B300D" w:rsidRDefault="00C5002C" w:rsidP="00C5002C">
            <w:pPr>
              <w:tabs>
                <w:tab w:val="left" w:pos="1498"/>
              </w:tabs>
              <w:ind w:left="-72" w:right="-72"/>
              <w:rPr>
                <w:rFonts w:ascii="Arial" w:hAnsi="Arial" w:cs="Arial"/>
                <w:color w:val="auto"/>
                <w:sz w:val="18"/>
                <w:szCs w:val="18"/>
                <w:cs/>
              </w:rPr>
            </w:pPr>
            <w:r w:rsidRPr="006B300D">
              <w:rPr>
                <w:rFonts w:ascii="Arial" w:eastAsia="Arial Unicode MS" w:hAnsi="Arial" w:cs="Arial"/>
                <w:b/>
                <w:bCs/>
                <w:color w:val="auto"/>
                <w:sz w:val="18"/>
                <w:szCs w:val="18"/>
              </w:rPr>
              <w:t>Non-current</w:t>
            </w:r>
          </w:p>
        </w:tc>
        <w:tc>
          <w:tcPr>
            <w:tcW w:w="1440" w:type="dxa"/>
            <w:tcBorders>
              <w:top w:val="nil"/>
              <w:left w:val="nil"/>
              <w:right w:val="nil"/>
            </w:tcBorders>
            <w:vAlign w:val="bottom"/>
          </w:tcPr>
          <w:p w14:paraId="340460F4" w14:textId="77777777" w:rsidR="00C5002C" w:rsidRPr="006B300D" w:rsidRDefault="00C5002C" w:rsidP="00C5002C">
            <w:pPr>
              <w:ind w:right="-72"/>
              <w:jc w:val="right"/>
              <w:rPr>
                <w:rFonts w:ascii="Arial" w:hAnsi="Arial" w:cs="Arial"/>
                <w:color w:val="auto"/>
                <w:sz w:val="18"/>
                <w:szCs w:val="18"/>
              </w:rPr>
            </w:pPr>
          </w:p>
        </w:tc>
        <w:tc>
          <w:tcPr>
            <w:tcW w:w="1440" w:type="dxa"/>
            <w:tcBorders>
              <w:top w:val="nil"/>
              <w:left w:val="nil"/>
              <w:right w:val="nil"/>
            </w:tcBorders>
            <w:vAlign w:val="bottom"/>
          </w:tcPr>
          <w:p w14:paraId="27083F51" w14:textId="77777777" w:rsidR="00C5002C" w:rsidRPr="006B300D" w:rsidRDefault="00C5002C" w:rsidP="00C5002C">
            <w:pPr>
              <w:ind w:right="-72"/>
              <w:jc w:val="right"/>
              <w:rPr>
                <w:rFonts w:ascii="Arial" w:hAnsi="Arial" w:cs="Arial"/>
                <w:color w:val="auto"/>
                <w:sz w:val="18"/>
                <w:szCs w:val="18"/>
              </w:rPr>
            </w:pPr>
          </w:p>
        </w:tc>
        <w:tc>
          <w:tcPr>
            <w:tcW w:w="1440" w:type="dxa"/>
            <w:tcBorders>
              <w:top w:val="nil"/>
              <w:left w:val="nil"/>
              <w:right w:val="nil"/>
            </w:tcBorders>
            <w:vAlign w:val="bottom"/>
          </w:tcPr>
          <w:p w14:paraId="0271D5A1" w14:textId="77777777" w:rsidR="00C5002C" w:rsidRPr="006B300D" w:rsidRDefault="00C5002C" w:rsidP="00C5002C">
            <w:pPr>
              <w:ind w:right="-72"/>
              <w:jc w:val="right"/>
              <w:rPr>
                <w:rFonts w:ascii="Arial" w:hAnsi="Arial" w:cs="Arial"/>
                <w:color w:val="auto"/>
                <w:sz w:val="18"/>
                <w:szCs w:val="18"/>
              </w:rPr>
            </w:pPr>
          </w:p>
        </w:tc>
        <w:tc>
          <w:tcPr>
            <w:tcW w:w="1440" w:type="dxa"/>
            <w:tcBorders>
              <w:top w:val="nil"/>
              <w:left w:val="nil"/>
              <w:right w:val="nil"/>
            </w:tcBorders>
            <w:vAlign w:val="bottom"/>
          </w:tcPr>
          <w:p w14:paraId="641D34BD" w14:textId="77777777" w:rsidR="00C5002C" w:rsidRPr="006B300D" w:rsidRDefault="00C5002C" w:rsidP="00C5002C">
            <w:pPr>
              <w:ind w:right="-72"/>
              <w:jc w:val="right"/>
              <w:rPr>
                <w:rFonts w:ascii="Arial" w:hAnsi="Arial" w:cs="Arial"/>
                <w:color w:val="auto"/>
                <w:sz w:val="18"/>
                <w:szCs w:val="18"/>
              </w:rPr>
            </w:pPr>
          </w:p>
        </w:tc>
      </w:tr>
      <w:tr w:rsidR="00A93A50" w:rsidRPr="006B300D" w14:paraId="0FA0F42E" w14:textId="77777777" w:rsidTr="003B6BFB">
        <w:tc>
          <w:tcPr>
            <w:tcW w:w="3681" w:type="dxa"/>
            <w:tcBorders>
              <w:top w:val="nil"/>
              <w:left w:val="nil"/>
              <w:right w:val="nil"/>
            </w:tcBorders>
          </w:tcPr>
          <w:p w14:paraId="0D535724" w14:textId="428D0F45" w:rsidR="00C5002C" w:rsidRPr="006B300D" w:rsidRDefault="00C5002C" w:rsidP="00C5002C">
            <w:pPr>
              <w:tabs>
                <w:tab w:val="left" w:pos="1498"/>
              </w:tabs>
              <w:ind w:left="-72" w:right="-72"/>
              <w:rPr>
                <w:rFonts w:ascii="Arial" w:hAnsi="Arial" w:cs="Arial"/>
                <w:color w:val="auto"/>
                <w:sz w:val="18"/>
                <w:szCs w:val="18"/>
                <w:cs/>
              </w:rPr>
            </w:pPr>
            <w:r w:rsidRPr="006B300D">
              <w:rPr>
                <w:rFonts w:ascii="Arial" w:eastAsia="Arial Unicode MS" w:hAnsi="Arial" w:cs="Arial"/>
                <w:color w:val="auto"/>
                <w:sz w:val="18"/>
                <w:szCs w:val="18"/>
              </w:rPr>
              <w:t>Lease liabilities, net</w:t>
            </w:r>
          </w:p>
        </w:tc>
        <w:tc>
          <w:tcPr>
            <w:tcW w:w="1440" w:type="dxa"/>
            <w:tcBorders>
              <w:top w:val="nil"/>
              <w:left w:val="nil"/>
              <w:bottom w:val="single" w:sz="4" w:space="0" w:color="auto"/>
              <w:right w:val="nil"/>
            </w:tcBorders>
            <w:vAlign w:val="bottom"/>
          </w:tcPr>
          <w:p w14:paraId="5142C41D" w14:textId="189972AA" w:rsidR="00C5002C" w:rsidRPr="006B300D" w:rsidRDefault="00A27311" w:rsidP="00C5002C">
            <w:pPr>
              <w:ind w:right="-72"/>
              <w:jc w:val="right"/>
              <w:rPr>
                <w:rFonts w:ascii="Arial" w:hAnsi="Arial" w:cs="Arial"/>
                <w:color w:val="auto"/>
                <w:sz w:val="18"/>
                <w:szCs w:val="22"/>
              </w:rPr>
            </w:pPr>
            <w:r w:rsidRPr="006B300D">
              <w:rPr>
                <w:rFonts w:ascii="Arial" w:hAnsi="Arial" w:cs="Arial"/>
                <w:color w:val="auto"/>
                <w:sz w:val="18"/>
                <w:szCs w:val="22"/>
              </w:rPr>
              <w:t>553,276</w:t>
            </w:r>
          </w:p>
        </w:tc>
        <w:tc>
          <w:tcPr>
            <w:tcW w:w="1440" w:type="dxa"/>
            <w:tcBorders>
              <w:top w:val="nil"/>
              <w:left w:val="nil"/>
              <w:bottom w:val="single" w:sz="4" w:space="0" w:color="auto"/>
              <w:right w:val="nil"/>
            </w:tcBorders>
          </w:tcPr>
          <w:p w14:paraId="096A63AE" w14:textId="586FE90A" w:rsidR="00C5002C" w:rsidRPr="006B300D" w:rsidRDefault="00392C74" w:rsidP="00C5002C">
            <w:pPr>
              <w:ind w:right="-72"/>
              <w:jc w:val="right"/>
              <w:rPr>
                <w:rFonts w:ascii="Arial" w:hAnsi="Arial" w:cs="Arial"/>
                <w:color w:val="auto"/>
                <w:sz w:val="18"/>
                <w:szCs w:val="18"/>
              </w:rPr>
            </w:pPr>
            <w:r w:rsidRPr="006B300D">
              <w:rPr>
                <w:rFonts w:ascii="Arial" w:hAnsi="Arial" w:cs="Arial"/>
                <w:color w:val="auto"/>
                <w:sz w:val="18"/>
                <w:szCs w:val="18"/>
                <w:lang w:val="en-GB"/>
              </w:rPr>
              <w:t>576</w:t>
            </w:r>
            <w:r w:rsidR="00D131F4" w:rsidRPr="006B300D">
              <w:rPr>
                <w:rFonts w:ascii="Arial" w:hAnsi="Arial" w:cs="Arial"/>
                <w:color w:val="auto"/>
                <w:sz w:val="18"/>
                <w:szCs w:val="18"/>
                <w:lang w:val="en-GB"/>
              </w:rPr>
              <w:t>,</w:t>
            </w:r>
            <w:r w:rsidRPr="006B300D">
              <w:rPr>
                <w:rFonts w:ascii="Arial" w:hAnsi="Arial" w:cs="Arial"/>
                <w:color w:val="auto"/>
                <w:sz w:val="18"/>
                <w:szCs w:val="18"/>
                <w:lang w:val="en-GB"/>
              </w:rPr>
              <w:t>005</w:t>
            </w:r>
          </w:p>
        </w:tc>
        <w:tc>
          <w:tcPr>
            <w:tcW w:w="1440" w:type="dxa"/>
            <w:tcBorders>
              <w:top w:val="nil"/>
              <w:left w:val="nil"/>
              <w:bottom w:val="single" w:sz="4" w:space="0" w:color="auto"/>
              <w:right w:val="nil"/>
            </w:tcBorders>
          </w:tcPr>
          <w:p w14:paraId="517EC734" w14:textId="2F6F663B" w:rsidR="00C5002C" w:rsidRPr="006B300D" w:rsidRDefault="006053FD" w:rsidP="00C5002C">
            <w:pPr>
              <w:ind w:right="-72"/>
              <w:jc w:val="right"/>
              <w:rPr>
                <w:rFonts w:ascii="Arial" w:hAnsi="Arial" w:cs="Arial"/>
                <w:color w:val="auto"/>
                <w:sz w:val="18"/>
                <w:szCs w:val="18"/>
              </w:rPr>
            </w:pPr>
            <w:r w:rsidRPr="006B300D">
              <w:rPr>
                <w:rFonts w:ascii="Arial" w:hAnsi="Arial" w:cs="Arial"/>
                <w:color w:val="auto"/>
                <w:sz w:val="18"/>
                <w:szCs w:val="18"/>
              </w:rPr>
              <w:t>17,139</w:t>
            </w:r>
          </w:p>
        </w:tc>
        <w:tc>
          <w:tcPr>
            <w:tcW w:w="1440" w:type="dxa"/>
            <w:tcBorders>
              <w:top w:val="nil"/>
              <w:left w:val="nil"/>
              <w:bottom w:val="single" w:sz="4" w:space="0" w:color="auto"/>
              <w:right w:val="nil"/>
            </w:tcBorders>
          </w:tcPr>
          <w:p w14:paraId="07ACEA30" w14:textId="78C8D6BC" w:rsidR="00C5002C" w:rsidRPr="006B300D" w:rsidRDefault="00392C74" w:rsidP="00C5002C">
            <w:pPr>
              <w:ind w:right="-72"/>
              <w:jc w:val="right"/>
              <w:rPr>
                <w:rFonts w:ascii="Arial" w:hAnsi="Arial" w:cs="Arial"/>
                <w:color w:val="auto"/>
                <w:sz w:val="18"/>
                <w:szCs w:val="18"/>
              </w:rPr>
            </w:pPr>
            <w:r w:rsidRPr="006B300D">
              <w:rPr>
                <w:rFonts w:ascii="Arial" w:hAnsi="Arial" w:cs="Arial"/>
                <w:color w:val="auto"/>
                <w:sz w:val="18"/>
                <w:szCs w:val="18"/>
                <w:lang w:val="en-GB"/>
              </w:rPr>
              <w:t>12</w:t>
            </w:r>
            <w:r w:rsidR="00D131F4" w:rsidRPr="006B300D">
              <w:rPr>
                <w:rFonts w:ascii="Arial" w:hAnsi="Arial" w:cs="Arial"/>
                <w:color w:val="auto"/>
                <w:sz w:val="18"/>
                <w:szCs w:val="18"/>
                <w:lang w:val="en-GB"/>
              </w:rPr>
              <w:t>,</w:t>
            </w:r>
            <w:r w:rsidRPr="006B300D">
              <w:rPr>
                <w:rFonts w:ascii="Arial" w:hAnsi="Arial" w:cs="Arial"/>
                <w:color w:val="auto"/>
                <w:sz w:val="18"/>
                <w:szCs w:val="18"/>
                <w:lang w:val="en-GB"/>
              </w:rPr>
              <w:t>792</w:t>
            </w:r>
          </w:p>
        </w:tc>
      </w:tr>
      <w:tr w:rsidR="00A93A50" w:rsidRPr="006B300D" w14:paraId="655BDA45" w14:textId="77777777" w:rsidTr="003B6BFB">
        <w:tc>
          <w:tcPr>
            <w:tcW w:w="3681" w:type="dxa"/>
            <w:tcBorders>
              <w:top w:val="nil"/>
              <w:left w:val="nil"/>
              <w:right w:val="nil"/>
            </w:tcBorders>
          </w:tcPr>
          <w:p w14:paraId="2CC439CA" w14:textId="388FA076" w:rsidR="00C5002C" w:rsidRPr="006B300D" w:rsidRDefault="00C5002C" w:rsidP="00C5002C">
            <w:pPr>
              <w:tabs>
                <w:tab w:val="left" w:pos="1498"/>
              </w:tabs>
              <w:ind w:left="-72" w:right="-72"/>
              <w:rPr>
                <w:rFonts w:ascii="Arial" w:hAnsi="Arial" w:cs="Arial"/>
                <w:color w:val="auto"/>
                <w:sz w:val="18"/>
                <w:szCs w:val="18"/>
                <w:cs/>
              </w:rPr>
            </w:pPr>
          </w:p>
        </w:tc>
        <w:tc>
          <w:tcPr>
            <w:tcW w:w="1440" w:type="dxa"/>
            <w:tcBorders>
              <w:top w:val="single" w:sz="4" w:space="0" w:color="auto"/>
              <w:left w:val="nil"/>
              <w:right w:val="nil"/>
            </w:tcBorders>
            <w:vAlign w:val="bottom"/>
          </w:tcPr>
          <w:p w14:paraId="7EE9D33F" w14:textId="6E86A0DF" w:rsidR="00C5002C" w:rsidRPr="006B300D"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6B5A020F" w14:textId="3DD68226" w:rsidR="00C5002C" w:rsidRPr="006B300D"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770DE21F" w14:textId="330EFFDB" w:rsidR="00C5002C" w:rsidRPr="006B300D"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6AA8B605" w14:textId="19D62908" w:rsidR="00C5002C" w:rsidRPr="006B300D" w:rsidRDefault="00C5002C" w:rsidP="00C5002C">
            <w:pPr>
              <w:ind w:right="-72"/>
              <w:jc w:val="right"/>
              <w:rPr>
                <w:rFonts w:ascii="Arial" w:hAnsi="Arial" w:cs="Arial"/>
                <w:color w:val="auto"/>
                <w:sz w:val="18"/>
                <w:szCs w:val="18"/>
              </w:rPr>
            </w:pPr>
          </w:p>
        </w:tc>
      </w:tr>
      <w:tr w:rsidR="00A93A50" w:rsidRPr="006B300D" w14:paraId="717A0E6F" w14:textId="77777777" w:rsidTr="003B6BFB">
        <w:tc>
          <w:tcPr>
            <w:tcW w:w="3681" w:type="dxa"/>
            <w:tcBorders>
              <w:top w:val="nil"/>
              <w:left w:val="nil"/>
              <w:right w:val="nil"/>
            </w:tcBorders>
          </w:tcPr>
          <w:p w14:paraId="727147F9" w14:textId="790B92E6" w:rsidR="00C5002C" w:rsidRPr="006B300D" w:rsidRDefault="00C5002C" w:rsidP="00C5002C">
            <w:pPr>
              <w:tabs>
                <w:tab w:val="left" w:pos="1498"/>
              </w:tabs>
              <w:ind w:left="-72" w:right="-72"/>
              <w:rPr>
                <w:rFonts w:ascii="Arial" w:eastAsia="Arial Unicode MS" w:hAnsi="Arial" w:cs="Arial"/>
                <w:color w:val="auto"/>
                <w:sz w:val="18"/>
                <w:szCs w:val="18"/>
              </w:rPr>
            </w:pPr>
            <w:r w:rsidRPr="006B300D">
              <w:rPr>
                <w:rFonts w:ascii="Arial" w:hAnsi="Arial" w:cs="Arial"/>
                <w:color w:val="auto"/>
                <w:sz w:val="18"/>
                <w:szCs w:val="18"/>
              </w:rPr>
              <w:t>Total non-current borrowings</w:t>
            </w:r>
          </w:p>
        </w:tc>
        <w:tc>
          <w:tcPr>
            <w:tcW w:w="1440" w:type="dxa"/>
            <w:tcBorders>
              <w:left w:val="nil"/>
              <w:bottom w:val="single" w:sz="4" w:space="0" w:color="auto"/>
              <w:right w:val="nil"/>
            </w:tcBorders>
            <w:vAlign w:val="bottom"/>
          </w:tcPr>
          <w:p w14:paraId="7EE3198F" w14:textId="470E3B09" w:rsidR="00C5002C" w:rsidRPr="006B300D" w:rsidRDefault="00A27311" w:rsidP="00C5002C">
            <w:pPr>
              <w:ind w:right="-72"/>
              <w:jc w:val="right"/>
              <w:rPr>
                <w:rFonts w:ascii="Arial" w:hAnsi="Arial" w:cs="Arial"/>
                <w:color w:val="auto"/>
                <w:sz w:val="18"/>
                <w:szCs w:val="18"/>
              </w:rPr>
            </w:pPr>
            <w:r w:rsidRPr="006B300D">
              <w:rPr>
                <w:rFonts w:ascii="Arial" w:hAnsi="Arial" w:cs="Arial"/>
                <w:color w:val="auto"/>
                <w:sz w:val="18"/>
                <w:szCs w:val="22"/>
              </w:rPr>
              <w:t>553,276</w:t>
            </w:r>
          </w:p>
        </w:tc>
        <w:tc>
          <w:tcPr>
            <w:tcW w:w="1440" w:type="dxa"/>
            <w:tcBorders>
              <w:left w:val="nil"/>
              <w:bottom w:val="single" w:sz="4" w:space="0" w:color="auto"/>
              <w:right w:val="nil"/>
            </w:tcBorders>
          </w:tcPr>
          <w:p w14:paraId="695877C3" w14:textId="74EAE4A0" w:rsidR="00C5002C" w:rsidRPr="006B300D" w:rsidRDefault="00392C74" w:rsidP="00C5002C">
            <w:pPr>
              <w:ind w:right="-72"/>
              <w:jc w:val="right"/>
              <w:rPr>
                <w:rFonts w:ascii="Arial" w:hAnsi="Arial" w:cs="Arial"/>
                <w:color w:val="auto"/>
                <w:sz w:val="18"/>
                <w:szCs w:val="18"/>
              </w:rPr>
            </w:pPr>
            <w:r w:rsidRPr="006B300D">
              <w:rPr>
                <w:rFonts w:ascii="Arial" w:hAnsi="Arial" w:cs="Arial"/>
                <w:color w:val="auto"/>
                <w:sz w:val="18"/>
                <w:szCs w:val="18"/>
                <w:lang w:val="en-GB"/>
              </w:rPr>
              <w:t>576</w:t>
            </w:r>
            <w:r w:rsidR="00D131F4" w:rsidRPr="006B300D">
              <w:rPr>
                <w:rFonts w:ascii="Arial" w:hAnsi="Arial" w:cs="Arial"/>
                <w:color w:val="auto"/>
                <w:sz w:val="18"/>
                <w:szCs w:val="18"/>
                <w:lang w:val="en-GB"/>
              </w:rPr>
              <w:t>,</w:t>
            </w:r>
            <w:r w:rsidRPr="006B300D">
              <w:rPr>
                <w:rFonts w:ascii="Arial" w:hAnsi="Arial" w:cs="Arial"/>
                <w:color w:val="auto"/>
                <w:sz w:val="18"/>
                <w:szCs w:val="18"/>
                <w:lang w:val="en-GB"/>
              </w:rPr>
              <w:t>005</w:t>
            </w:r>
          </w:p>
        </w:tc>
        <w:tc>
          <w:tcPr>
            <w:tcW w:w="1440" w:type="dxa"/>
            <w:tcBorders>
              <w:left w:val="nil"/>
              <w:bottom w:val="single" w:sz="4" w:space="0" w:color="auto"/>
              <w:right w:val="nil"/>
            </w:tcBorders>
          </w:tcPr>
          <w:p w14:paraId="01F75494" w14:textId="4837C153" w:rsidR="00C5002C" w:rsidRPr="006B300D" w:rsidRDefault="006053FD" w:rsidP="00C5002C">
            <w:pPr>
              <w:ind w:right="-72"/>
              <w:jc w:val="right"/>
              <w:rPr>
                <w:rFonts w:ascii="Arial" w:hAnsi="Arial" w:cs="Arial"/>
                <w:color w:val="auto"/>
                <w:sz w:val="18"/>
                <w:szCs w:val="18"/>
              </w:rPr>
            </w:pPr>
            <w:r w:rsidRPr="006B300D">
              <w:rPr>
                <w:rFonts w:ascii="Arial" w:hAnsi="Arial" w:cs="Arial"/>
                <w:color w:val="auto"/>
                <w:sz w:val="18"/>
                <w:szCs w:val="18"/>
              </w:rPr>
              <w:t>17,139</w:t>
            </w:r>
          </w:p>
        </w:tc>
        <w:tc>
          <w:tcPr>
            <w:tcW w:w="1440" w:type="dxa"/>
            <w:tcBorders>
              <w:left w:val="nil"/>
              <w:bottom w:val="single" w:sz="4" w:space="0" w:color="auto"/>
              <w:right w:val="nil"/>
            </w:tcBorders>
          </w:tcPr>
          <w:p w14:paraId="087451FD" w14:textId="5AEF0662" w:rsidR="00C5002C" w:rsidRPr="006B300D" w:rsidRDefault="00392C74" w:rsidP="00C5002C">
            <w:pPr>
              <w:ind w:right="-72"/>
              <w:jc w:val="right"/>
              <w:rPr>
                <w:rFonts w:ascii="Arial" w:hAnsi="Arial" w:cs="Arial"/>
                <w:color w:val="auto"/>
                <w:sz w:val="18"/>
                <w:szCs w:val="18"/>
              </w:rPr>
            </w:pPr>
            <w:r w:rsidRPr="006B300D">
              <w:rPr>
                <w:rFonts w:ascii="Arial" w:hAnsi="Arial" w:cs="Arial"/>
                <w:color w:val="auto"/>
                <w:sz w:val="18"/>
                <w:szCs w:val="18"/>
                <w:lang w:val="en-GB"/>
              </w:rPr>
              <w:t>12</w:t>
            </w:r>
            <w:r w:rsidR="00D131F4" w:rsidRPr="006B300D">
              <w:rPr>
                <w:rFonts w:ascii="Arial" w:hAnsi="Arial" w:cs="Arial"/>
                <w:color w:val="auto"/>
                <w:sz w:val="18"/>
                <w:szCs w:val="18"/>
                <w:lang w:val="en-GB"/>
              </w:rPr>
              <w:t>,</w:t>
            </w:r>
            <w:r w:rsidRPr="006B300D">
              <w:rPr>
                <w:rFonts w:ascii="Arial" w:hAnsi="Arial" w:cs="Arial"/>
                <w:color w:val="auto"/>
                <w:sz w:val="18"/>
                <w:szCs w:val="18"/>
                <w:lang w:val="en-GB"/>
              </w:rPr>
              <w:t>792</w:t>
            </w:r>
          </w:p>
        </w:tc>
      </w:tr>
      <w:tr w:rsidR="00A93A50" w:rsidRPr="006B300D" w14:paraId="72A24B28" w14:textId="77777777" w:rsidTr="003B6BFB">
        <w:tc>
          <w:tcPr>
            <w:tcW w:w="3681" w:type="dxa"/>
            <w:tcBorders>
              <w:top w:val="nil"/>
              <w:left w:val="nil"/>
              <w:right w:val="nil"/>
            </w:tcBorders>
          </w:tcPr>
          <w:p w14:paraId="72D9E144" w14:textId="4C0F7F0F" w:rsidR="00C5002C" w:rsidRPr="006B300D" w:rsidRDefault="00C5002C" w:rsidP="00C5002C">
            <w:pPr>
              <w:ind w:left="-72"/>
              <w:rPr>
                <w:rFonts w:ascii="Arial" w:eastAsia="Arial Unicode MS" w:hAnsi="Arial" w:cs="Arial"/>
                <w:color w:val="auto"/>
                <w:sz w:val="18"/>
                <w:szCs w:val="18"/>
                <w:cs/>
              </w:rPr>
            </w:pPr>
          </w:p>
        </w:tc>
        <w:tc>
          <w:tcPr>
            <w:tcW w:w="1440" w:type="dxa"/>
            <w:tcBorders>
              <w:top w:val="single" w:sz="4" w:space="0" w:color="auto"/>
              <w:left w:val="nil"/>
              <w:right w:val="nil"/>
            </w:tcBorders>
            <w:vAlign w:val="bottom"/>
          </w:tcPr>
          <w:p w14:paraId="2BA3CF90" w14:textId="07C33668" w:rsidR="00C5002C" w:rsidRPr="006B300D"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32E6DA0E" w14:textId="670AE036" w:rsidR="00C5002C" w:rsidRPr="006B300D"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5D4812CA" w14:textId="27486CCF" w:rsidR="00C5002C" w:rsidRPr="006B300D"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45FF6A6A" w14:textId="2082F7F9" w:rsidR="00C5002C" w:rsidRPr="006B300D" w:rsidRDefault="00C5002C" w:rsidP="00C5002C">
            <w:pPr>
              <w:ind w:right="-72"/>
              <w:jc w:val="right"/>
              <w:rPr>
                <w:rFonts w:ascii="Arial" w:hAnsi="Arial" w:cs="Arial"/>
                <w:color w:val="auto"/>
                <w:sz w:val="18"/>
                <w:szCs w:val="18"/>
              </w:rPr>
            </w:pPr>
          </w:p>
        </w:tc>
      </w:tr>
      <w:tr w:rsidR="00481FD9" w:rsidRPr="006B300D" w14:paraId="110C6009" w14:textId="77777777" w:rsidTr="00481FD9">
        <w:tc>
          <w:tcPr>
            <w:tcW w:w="3681" w:type="dxa"/>
            <w:tcBorders>
              <w:left w:val="nil"/>
              <w:right w:val="nil"/>
            </w:tcBorders>
          </w:tcPr>
          <w:p w14:paraId="2AE4D308" w14:textId="098A45E2" w:rsidR="00C5002C" w:rsidRPr="006B300D" w:rsidRDefault="00C5002C" w:rsidP="00C5002C">
            <w:pPr>
              <w:ind w:left="-72"/>
              <w:rPr>
                <w:rFonts w:ascii="Arial" w:hAnsi="Arial" w:cs="Arial"/>
                <w:color w:val="auto"/>
                <w:sz w:val="18"/>
                <w:szCs w:val="18"/>
              </w:rPr>
            </w:pPr>
            <w:r w:rsidRPr="006B300D">
              <w:rPr>
                <w:rFonts w:ascii="Arial" w:hAnsi="Arial" w:cs="Arial"/>
                <w:color w:val="auto"/>
                <w:sz w:val="18"/>
                <w:szCs w:val="18"/>
              </w:rPr>
              <w:t>Total borrowings</w:t>
            </w:r>
          </w:p>
        </w:tc>
        <w:tc>
          <w:tcPr>
            <w:tcW w:w="1440" w:type="dxa"/>
            <w:tcBorders>
              <w:left w:val="nil"/>
              <w:bottom w:val="single" w:sz="4" w:space="0" w:color="auto"/>
              <w:right w:val="nil"/>
            </w:tcBorders>
            <w:vAlign w:val="bottom"/>
          </w:tcPr>
          <w:p w14:paraId="2780AA15" w14:textId="02797C3D" w:rsidR="00C5002C" w:rsidRPr="006B300D" w:rsidRDefault="00A27311" w:rsidP="00C5002C">
            <w:pPr>
              <w:ind w:right="-72"/>
              <w:jc w:val="right"/>
              <w:rPr>
                <w:rFonts w:ascii="Arial" w:hAnsi="Arial" w:cs="Arial"/>
                <w:color w:val="auto"/>
                <w:sz w:val="18"/>
                <w:szCs w:val="22"/>
              </w:rPr>
            </w:pPr>
            <w:r w:rsidRPr="006B300D">
              <w:rPr>
                <w:rFonts w:ascii="Arial" w:hAnsi="Arial" w:cs="Arial"/>
                <w:color w:val="auto"/>
                <w:sz w:val="18"/>
                <w:szCs w:val="22"/>
              </w:rPr>
              <w:t>591,642</w:t>
            </w:r>
          </w:p>
        </w:tc>
        <w:tc>
          <w:tcPr>
            <w:tcW w:w="1440" w:type="dxa"/>
            <w:tcBorders>
              <w:left w:val="nil"/>
              <w:bottom w:val="single" w:sz="4" w:space="0" w:color="auto"/>
              <w:right w:val="nil"/>
            </w:tcBorders>
          </w:tcPr>
          <w:p w14:paraId="0E09A8BF" w14:textId="08FA9684" w:rsidR="00C5002C" w:rsidRPr="006B300D" w:rsidRDefault="00392C74" w:rsidP="00C5002C">
            <w:pPr>
              <w:ind w:right="-72"/>
              <w:jc w:val="right"/>
              <w:rPr>
                <w:rFonts w:ascii="Arial" w:hAnsi="Arial" w:cs="Arial"/>
                <w:color w:val="auto"/>
                <w:sz w:val="18"/>
                <w:szCs w:val="18"/>
              </w:rPr>
            </w:pPr>
            <w:r w:rsidRPr="006B300D">
              <w:rPr>
                <w:rFonts w:ascii="Arial" w:hAnsi="Arial" w:cs="Arial"/>
                <w:color w:val="auto"/>
                <w:sz w:val="18"/>
                <w:szCs w:val="18"/>
                <w:lang w:val="en-GB"/>
              </w:rPr>
              <w:t>608</w:t>
            </w:r>
            <w:r w:rsidR="00D131F4" w:rsidRPr="006B300D">
              <w:rPr>
                <w:rFonts w:ascii="Arial" w:hAnsi="Arial" w:cs="Arial"/>
                <w:color w:val="auto"/>
                <w:sz w:val="18"/>
                <w:szCs w:val="18"/>
                <w:lang w:val="en-GB"/>
              </w:rPr>
              <w:t>,</w:t>
            </w:r>
            <w:r w:rsidRPr="006B300D">
              <w:rPr>
                <w:rFonts w:ascii="Arial" w:hAnsi="Arial" w:cs="Arial"/>
                <w:color w:val="auto"/>
                <w:sz w:val="18"/>
                <w:szCs w:val="18"/>
                <w:lang w:val="en-GB"/>
              </w:rPr>
              <w:t>321</w:t>
            </w:r>
          </w:p>
        </w:tc>
        <w:tc>
          <w:tcPr>
            <w:tcW w:w="1440" w:type="dxa"/>
            <w:tcBorders>
              <w:left w:val="nil"/>
              <w:bottom w:val="single" w:sz="4" w:space="0" w:color="auto"/>
              <w:right w:val="nil"/>
            </w:tcBorders>
          </w:tcPr>
          <w:p w14:paraId="239B54F2" w14:textId="3E46EC9B" w:rsidR="00C5002C" w:rsidRPr="006B300D" w:rsidRDefault="006053FD" w:rsidP="00C5002C">
            <w:pPr>
              <w:ind w:right="-72"/>
              <w:jc w:val="right"/>
              <w:rPr>
                <w:rFonts w:ascii="Arial" w:hAnsi="Arial" w:cs="Arial"/>
                <w:color w:val="auto"/>
                <w:sz w:val="18"/>
                <w:szCs w:val="18"/>
              </w:rPr>
            </w:pPr>
            <w:r w:rsidRPr="006B300D">
              <w:rPr>
                <w:rFonts w:ascii="Arial" w:hAnsi="Arial" w:cs="Arial"/>
                <w:color w:val="auto"/>
                <w:sz w:val="18"/>
                <w:szCs w:val="18"/>
              </w:rPr>
              <w:t>28,646</w:t>
            </w:r>
          </w:p>
        </w:tc>
        <w:tc>
          <w:tcPr>
            <w:tcW w:w="1440" w:type="dxa"/>
            <w:tcBorders>
              <w:left w:val="nil"/>
              <w:bottom w:val="single" w:sz="4" w:space="0" w:color="auto"/>
              <w:right w:val="nil"/>
            </w:tcBorders>
          </w:tcPr>
          <w:p w14:paraId="19168C2D" w14:textId="044FC1D4" w:rsidR="00C5002C" w:rsidRPr="006B300D" w:rsidRDefault="00392C74" w:rsidP="00C5002C">
            <w:pPr>
              <w:ind w:right="-72"/>
              <w:jc w:val="right"/>
              <w:rPr>
                <w:rFonts w:ascii="Arial" w:hAnsi="Arial" w:cs="Arial"/>
                <w:color w:val="auto"/>
                <w:sz w:val="18"/>
                <w:szCs w:val="18"/>
              </w:rPr>
            </w:pPr>
            <w:r w:rsidRPr="006B300D">
              <w:rPr>
                <w:rFonts w:ascii="Arial" w:hAnsi="Arial" w:cs="Arial"/>
                <w:color w:val="auto"/>
                <w:sz w:val="18"/>
                <w:szCs w:val="18"/>
                <w:lang w:val="en-GB"/>
              </w:rPr>
              <w:t>20</w:t>
            </w:r>
            <w:r w:rsidR="00D131F4" w:rsidRPr="006B300D">
              <w:rPr>
                <w:rFonts w:ascii="Arial" w:hAnsi="Arial" w:cs="Arial"/>
                <w:color w:val="auto"/>
                <w:sz w:val="18"/>
                <w:szCs w:val="18"/>
                <w:lang w:val="en-GB"/>
              </w:rPr>
              <w:t>,</w:t>
            </w:r>
            <w:r w:rsidRPr="006B300D">
              <w:rPr>
                <w:rFonts w:ascii="Arial" w:hAnsi="Arial" w:cs="Arial"/>
                <w:color w:val="auto"/>
                <w:sz w:val="18"/>
                <w:szCs w:val="18"/>
                <w:lang w:val="en-GB"/>
              </w:rPr>
              <w:t>237</w:t>
            </w:r>
          </w:p>
        </w:tc>
      </w:tr>
    </w:tbl>
    <w:p w14:paraId="73B72287" w14:textId="77777777" w:rsidR="00563343" w:rsidRPr="006B300D" w:rsidRDefault="00563343" w:rsidP="00B10142">
      <w:pPr>
        <w:jc w:val="thaiDistribute"/>
        <w:rPr>
          <w:rFonts w:ascii="Arial" w:hAnsi="Arial" w:cs="Arial"/>
          <w:color w:val="auto"/>
          <w:sz w:val="18"/>
          <w:szCs w:val="18"/>
        </w:rPr>
      </w:pPr>
    </w:p>
    <w:p w14:paraId="02106256" w14:textId="49991E49" w:rsidR="007B5A3E" w:rsidRPr="006B300D" w:rsidRDefault="007B5A3E" w:rsidP="00844F9D">
      <w:pPr>
        <w:ind w:left="540" w:hanging="540"/>
        <w:jc w:val="thaiDistribute"/>
        <w:rPr>
          <w:rFonts w:ascii="Arial" w:hAnsi="Arial" w:cs="Arial"/>
          <w:snapToGrid w:val="0"/>
          <w:color w:val="auto"/>
          <w:sz w:val="18"/>
          <w:szCs w:val="18"/>
          <w:lang w:val="en-GB" w:eastAsia="th-TH"/>
        </w:rPr>
      </w:pPr>
    </w:p>
    <w:tbl>
      <w:tblPr>
        <w:tblW w:w="9461" w:type="dxa"/>
        <w:tblLook w:val="04A0" w:firstRow="1" w:lastRow="0" w:firstColumn="1" w:lastColumn="0" w:noHBand="0" w:noVBand="1"/>
      </w:tblPr>
      <w:tblGrid>
        <w:gridCol w:w="9461"/>
      </w:tblGrid>
      <w:tr w:rsidR="00481FD9" w:rsidRPr="006B300D" w14:paraId="3EA850E8" w14:textId="77777777" w:rsidTr="003B6BFB">
        <w:trPr>
          <w:trHeight w:val="386"/>
        </w:trPr>
        <w:tc>
          <w:tcPr>
            <w:tcW w:w="9461" w:type="dxa"/>
            <w:vAlign w:val="center"/>
          </w:tcPr>
          <w:p w14:paraId="4F59AF56" w14:textId="5920F075" w:rsidR="007B5A3E" w:rsidRPr="006B300D" w:rsidRDefault="00392C74" w:rsidP="00481FD9">
            <w:pPr>
              <w:tabs>
                <w:tab w:val="left" w:pos="545"/>
              </w:tabs>
              <w:ind w:left="417" w:hanging="518"/>
              <w:jc w:val="both"/>
              <w:rPr>
                <w:rFonts w:ascii="Arial" w:eastAsia="Arial Unicode MS" w:hAnsi="Arial" w:cs="Arial"/>
                <w:b/>
                <w:bCs/>
                <w:color w:val="auto"/>
                <w:sz w:val="18"/>
                <w:szCs w:val="18"/>
                <w:cs/>
                <w:lang w:val="en-GB"/>
              </w:rPr>
            </w:pPr>
            <w:r w:rsidRPr="006B300D">
              <w:rPr>
                <w:rFonts w:ascii="Arial" w:eastAsia="Arial Unicode MS" w:hAnsi="Arial" w:cs="Arial"/>
                <w:b/>
                <w:bCs/>
                <w:color w:val="auto"/>
                <w:sz w:val="18"/>
                <w:szCs w:val="18"/>
                <w:lang w:val="en-GB"/>
              </w:rPr>
              <w:t>1</w:t>
            </w:r>
            <w:r w:rsidR="008A7C98" w:rsidRPr="006B300D">
              <w:rPr>
                <w:rFonts w:ascii="Arial" w:eastAsia="Arial Unicode MS" w:hAnsi="Arial" w:cs="Arial"/>
                <w:b/>
                <w:bCs/>
                <w:color w:val="auto"/>
                <w:sz w:val="18"/>
                <w:szCs w:val="18"/>
                <w:lang w:val="en-GB"/>
              </w:rPr>
              <w:t>2</w:t>
            </w:r>
            <w:r w:rsidR="007B5A3E" w:rsidRPr="006B300D">
              <w:rPr>
                <w:rFonts w:ascii="Arial" w:eastAsia="Arial Unicode MS" w:hAnsi="Arial" w:cs="Arial"/>
                <w:b/>
                <w:bCs/>
                <w:color w:val="auto"/>
                <w:sz w:val="18"/>
                <w:szCs w:val="18"/>
                <w:lang w:val="en-GB"/>
              </w:rPr>
              <w:tab/>
              <w:t>Trade and other</w:t>
            </w:r>
            <w:r w:rsidR="0071166D" w:rsidRPr="006B300D">
              <w:rPr>
                <w:rFonts w:ascii="Arial" w:eastAsia="Arial Unicode MS" w:hAnsi="Arial" w:cs="Arial"/>
                <w:b/>
                <w:bCs/>
                <w:color w:val="auto"/>
                <w:sz w:val="18"/>
                <w:szCs w:val="18"/>
                <w:lang w:val="en-GB"/>
              </w:rPr>
              <w:t xml:space="preserve"> current</w:t>
            </w:r>
            <w:r w:rsidR="007B5A3E" w:rsidRPr="006B300D">
              <w:rPr>
                <w:rFonts w:ascii="Arial" w:eastAsia="Arial Unicode MS" w:hAnsi="Arial" w:cs="Arial"/>
                <w:b/>
                <w:bCs/>
                <w:color w:val="auto"/>
                <w:sz w:val="18"/>
                <w:szCs w:val="18"/>
                <w:lang w:val="en-GB"/>
              </w:rPr>
              <w:t xml:space="preserve"> payables</w:t>
            </w:r>
          </w:p>
        </w:tc>
      </w:tr>
    </w:tbl>
    <w:p w14:paraId="5A34A5E0" w14:textId="77777777" w:rsidR="007B5A3E" w:rsidRPr="006B300D" w:rsidRDefault="007B5A3E" w:rsidP="00393625">
      <w:pPr>
        <w:jc w:val="thaiDistribute"/>
        <w:rPr>
          <w:rFonts w:ascii="Arial" w:hAnsi="Arial" w:cs="Arial"/>
          <w:snapToGrid w:val="0"/>
          <w:color w:val="auto"/>
          <w:sz w:val="18"/>
          <w:szCs w:val="18"/>
          <w:lang w:val="en-GB" w:eastAsia="th-TH"/>
        </w:rPr>
      </w:pPr>
    </w:p>
    <w:tbl>
      <w:tblPr>
        <w:tblW w:w="9468" w:type="dxa"/>
        <w:tblLayout w:type="fixed"/>
        <w:tblLook w:val="0000" w:firstRow="0" w:lastRow="0" w:firstColumn="0" w:lastColumn="0" w:noHBand="0" w:noVBand="0"/>
      </w:tblPr>
      <w:tblGrid>
        <w:gridCol w:w="3708"/>
        <w:gridCol w:w="1440"/>
        <w:gridCol w:w="1440"/>
        <w:gridCol w:w="1440"/>
        <w:gridCol w:w="1440"/>
      </w:tblGrid>
      <w:tr w:rsidR="00A93A50" w:rsidRPr="006B300D" w14:paraId="0FA1A849" w14:textId="77777777" w:rsidTr="003B6BFB">
        <w:tc>
          <w:tcPr>
            <w:tcW w:w="3708" w:type="dxa"/>
            <w:tcBorders>
              <w:top w:val="nil"/>
              <w:left w:val="nil"/>
              <w:right w:val="nil"/>
            </w:tcBorders>
            <w:vAlign w:val="bottom"/>
          </w:tcPr>
          <w:p w14:paraId="30CC7B29" w14:textId="77777777" w:rsidR="007B5A3E" w:rsidRPr="006B300D" w:rsidRDefault="007B5A3E" w:rsidP="00E67F34">
            <w:pPr>
              <w:ind w:left="-72"/>
              <w:rPr>
                <w:rFonts w:ascii="Arial" w:hAnsi="Arial" w:cs="Arial"/>
                <w:color w:val="auto"/>
                <w:sz w:val="18"/>
                <w:szCs w:val="18"/>
              </w:rPr>
            </w:pPr>
          </w:p>
        </w:tc>
        <w:tc>
          <w:tcPr>
            <w:tcW w:w="2880" w:type="dxa"/>
            <w:gridSpan w:val="2"/>
            <w:tcBorders>
              <w:left w:val="nil"/>
              <w:bottom w:val="single" w:sz="4" w:space="0" w:color="auto"/>
              <w:right w:val="nil"/>
            </w:tcBorders>
            <w:vAlign w:val="bottom"/>
          </w:tcPr>
          <w:p w14:paraId="2F9DA63E" w14:textId="77777777" w:rsidR="007B5A3E" w:rsidRPr="006B300D" w:rsidRDefault="007B5A3E" w:rsidP="00E67F34">
            <w:pPr>
              <w:pStyle w:val="a"/>
              <w:ind w:right="-72"/>
              <w:jc w:val="center"/>
              <w:rPr>
                <w:rFonts w:ascii="Arial" w:hAnsi="Arial" w:cs="Arial"/>
                <w:b/>
                <w:bCs/>
                <w:color w:val="auto"/>
                <w:sz w:val="18"/>
                <w:szCs w:val="18"/>
              </w:rPr>
            </w:pPr>
            <w:r w:rsidRPr="006B300D">
              <w:rPr>
                <w:rFonts w:ascii="Arial" w:hAnsi="Arial" w:cs="Arial"/>
                <w:b/>
                <w:bCs/>
                <w:color w:val="auto"/>
                <w:sz w:val="18"/>
                <w:szCs w:val="18"/>
              </w:rPr>
              <w:t>Consolidated</w:t>
            </w:r>
          </w:p>
          <w:p w14:paraId="4DFF63E7" w14:textId="77777777" w:rsidR="007B5A3E" w:rsidRPr="006B300D" w:rsidRDefault="007B5A3E" w:rsidP="00E67F34">
            <w:pPr>
              <w:pStyle w:val="a"/>
              <w:ind w:right="-72"/>
              <w:jc w:val="center"/>
              <w:rPr>
                <w:rFonts w:ascii="Arial" w:hAnsi="Arial" w:cs="Arial"/>
                <w:b/>
                <w:bCs/>
                <w:color w:val="auto"/>
                <w:sz w:val="18"/>
                <w:szCs w:val="18"/>
                <w:cs/>
                <w:lang w:val="en-GB"/>
              </w:rPr>
            </w:pPr>
            <w:r w:rsidRPr="006B300D">
              <w:rPr>
                <w:rFonts w:ascii="Arial" w:hAnsi="Arial" w:cs="Arial"/>
                <w:b/>
                <w:bCs/>
                <w:color w:val="auto"/>
                <w:sz w:val="18"/>
                <w:szCs w:val="18"/>
              </w:rPr>
              <w:t>financial information</w:t>
            </w:r>
          </w:p>
        </w:tc>
        <w:tc>
          <w:tcPr>
            <w:tcW w:w="2880" w:type="dxa"/>
            <w:gridSpan w:val="2"/>
            <w:tcBorders>
              <w:left w:val="nil"/>
              <w:bottom w:val="single" w:sz="4" w:space="0" w:color="auto"/>
              <w:right w:val="nil"/>
            </w:tcBorders>
            <w:vAlign w:val="bottom"/>
          </w:tcPr>
          <w:p w14:paraId="59A8646A" w14:textId="77777777" w:rsidR="007B5A3E" w:rsidRPr="006B300D" w:rsidRDefault="007B5A3E" w:rsidP="00E67F34">
            <w:pPr>
              <w:pStyle w:val="a"/>
              <w:ind w:right="-72"/>
              <w:jc w:val="center"/>
              <w:rPr>
                <w:rFonts w:ascii="Arial" w:hAnsi="Arial" w:cs="Arial"/>
                <w:b/>
                <w:bCs/>
                <w:color w:val="auto"/>
                <w:sz w:val="18"/>
                <w:szCs w:val="18"/>
              </w:rPr>
            </w:pPr>
            <w:r w:rsidRPr="006B300D">
              <w:rPr>
                <w:rFonts w:ascii="Arial" w:hAnsi="Arial" w:cs="Arial"/>
                <w:b/>
                <w:bCs/>
                <w:color w:val="auto"/>
                <w:sz w:val="18"/>
                <w:szCs w:val="18"/>
              </w:rPr>
              <w:t>Separate</w:t>
            </w:r>
          </w:p>
          <w:p w14:paraId="2C212BFF" w14:textId="77777777" w:rsidR="007B5A3E" w:rsidRPr="006B300D" w:rsidRDefault="007B5A3E" w:rsidP="00E67F34">
            <w:pPr>
              <w:pStyle w:val="a"/>
              <w:ind w:right="-72"/>
              <w:jc w:val="center"/>
              <w:rPr>
                <w:rFonts w:ascii="Arial" w:hAnsi="Arial" w:cs="Arial"/>
                <w:b/>
                <w:bCs/>
                <w:color w:val="auto"/>
                <w:sz w:val="18"/>
                <w:szCs w:val="18"/>
                <w:cs/>
              </w:rPr>
            </w:pPr>
            <w:r w:rsidRPr="006B300D">
              <w:rPr>
                <w:rFonts w:ascii="Arial" w:hAnsi="Arial" w:cs="Arial"/>
                <w:b/>
                <w:bCs/>
                <w:color w:val="auto"/>
                <w:sz w:val="18"/>
                <w:szCs w:val="18"/>
              </w:rPr>
              <w:t>financial information</w:t>
            </w:r>
          </w:p>
        </w:tc>
      </w:tr>
      <w:tr w:rsidR="00A93A50" w:rsidRPr="006B300D" w14:paraId="4BCA3C55" w14:textId="77777777" w:rsidTr="003B6BFB">
        <w:tc>
          <w:tcPr>
            <w:tcW w:w="3708" w:type="dxa"/>
            <w:tcBorders>
              <w:top w:val="nil"/>
              <w:left w:val="nil"/>
              <w:right w:val="nil"/>
            </w:tcBorders>
            <w:vAlign w:val="bottom"/>
          </w:tcPr>
          <w:p w14:paraId="47C1B968" w14:textId="77777777" w:rsidR="007B5A3E" w:rsidRPr="006B300D" w:rsidRDefault="007B5A3E" w:rsidP="00E67F34">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6DF2B028" w14:textId="77777777" w:rsidR="007B5A3E" w:rsidRPr="006B300D" w:rsidRDefault="007B5A3E" w:rsidP="00E67F34">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125CE585" w14:textId="77777777" w:rsidR="007B5A3E" w:rsidRPr="006B300D" w:rsidRDefault="007B5A3E" w:rsidP="00E67F34">
            <w:pPr>
              <w:ind w:right="-72"/>
              <w:jc w:val="right"/>
              <w:rPr>
                <w:rFonts w:ascii="Arial" w:hAnsi="Arial" w:cs="Arial"/>
                <w:b/>
                <w:bCs/>
                <w:color w:val="auto"/>
                <w:sz w:val="18"/>
                <w:szCs w:val="18"/>
              </w:rPr>
            </w:pPr>
            <w:r w:rsidRPr="006B300D">
              <w:rPr>
                <w:rFonts w:ascii="Arial" w:hAnsi="Arial" w:cs="Arial"/>
                <w:b/>
                <w:bCs/>
                <w:color w:val="auto"/>
                <w:sz w:val="18"/>
                <w:szCs w:val="18"/>
              </w:rPr>
              <w:t>Audited</w:t>
            </w:r>
          </w:p>
        </w:tc>
        <w:tc>
          <w:tcPr>
            <w:tcW w:w="1440" w:type="dxa"/>
            <w:tcBorders>
              <w:top w:val="single" w:sz="4" w:space="0" w:color="auto"/>
              <w:left w:val="nil"/>
              <w:right w:val="nil"/>
            </w:tcBorders>
            <w:vAlign w:val="bottom"/>
          </w:tcPr>
          <w:p w14:paraId="10DDE3E1" w14:textId="77777777" w:rsidR="007B5A3E" w:rsidRPr="006B300D" w:rsidRDefault="007B5A3E" w:rsidP="00E67F34">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2B7BE9EF" w14:textId="77777777" w:rsidR="007B5A3E" w:rsidRPr="006B300D" w:rsidRDefault="007B5A3E" w:rsidP="00E67F34">
            <w:pPr>
              <w:ind w:right="-72"/>
              <w:jc w:val="right"/>
              <w:rPr>
                <w:rFonts w:ascii="Arial" w:hAnsi="Arial" w:cs="Arial"/>
                <w:b/>
                <w:bCs/>
                <w:color w:val="auto"/>
                <w:sz w:val="18"/>
                <w:szCs w:val="18"/>
              </w:rPr>
            </w:pPr>
            <w:r w:rsidRPr="006B300D">
              <w:rPr>
                <w:rFonts w:ascii="Arial" w:hAnsi="Arial" w:cs="Arial"/>
                <w:b/>
                <w:bCs/>
                <w:color w:val="auto"/>
                <w:sz w:val="18"/>
                <w:szCs w:val="18"/>
              </w:rPr>
              <w:t>Audited</w:t>
            </w:r>
          </w:p>
        </w:tc>
      </w:tr>
      <w:tr w:rsidR="00A93A50" w:rsidRPr="006B300D" w14:paraId="43B747FF" w14:textId="77777777" w:rsidTr="003B6BFB">
        <w:tc>
          <w:tcPr>
            <w:tcW w:w="3708" w:type="dxa"/>
            <w:tcBorders>
              <w:top w:val="nil"/>
              <w:left w:val="nil"/>
              <w:right w:val="nil"/>
            </w:tcBorders>
            <w:vAlign w:val="bottom"/>
          </w:tcPr>
          <w:p w14:paraId="28795FCC" w14:textId="77777777" w:rsidR="00E96C53" w:rsidRPr="006B300D" w:rsidRDefault="00E96C53" w:rsidP="00E96C53">
            <w:pPr>
              <w:ind w:left="-72"/>
              <w:rPr>
                <w:rFonts w:ascii="Arial" w:hAnsi="Arial" w:cs="Arial"/>
                <w:color w:val="auto"/>
                <w:sz w:val="18"/>
                <w:szCs w:val="18"/>
              </w:rPr>
            </w:pPr>
          </w:p>
        </w:tc>
        <w:tc>
          <w:tcPr>
            <w:tcW w:w="1440" w:type="dxa"/>
            <w:tcBorders>
              <w:top w:val="nil"/>
              <w:left w:val="nil"/>
              <w:right w:val="nil"/>
            </w:tcBorders>
            <w:vAlign w:val="bottom"/>
          </w:tcPr>
          <w:p w14:paraId="535CE38F" w14:textId="4A802E0E" w:rsidR="00E96C53" w:rsidRPr="006B300D" w:rsidRDefault="006F1759" w:rsidP="00E96C53">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 December</w:t>
            </w:r>
          </w:p>
        </w:tc>
        <w:tc>
          <w:tcPr>
            <w:tcW w:w="1440" w:type="dxa"/>
            <w:tcBorders>
              <w:top w:val="nil"/>
              <w:left w:val="nil"/>
              <w:right w:val="nil"/>
            </w:tcBorders>
            <w:vAlign w:val="bottom"/>
          </w:tcPr>
          <w:p w14:paraId="2D92C59C" w14:textId="2779857B" w:rsidR="00E96C53" w:rsidRPr="006B300D" w:rsidRDefault="00392C74" w:rsidP="00E96C53">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w:t>
            </w:r>
            <w:r w:rsidR="00E96C53" w:rsidRPr="006B300D">
              <w:rPr>
                <w:rFonts w:ascii="Arial" w:hAnsi="Arial" w:cs="Arial"/>
                <w:b/>
                <w:bCs/>
                <w:color w:val="auto"/>
                <w:sz w:val="18"/>
                <w:szCs w:val="18"/>
              </w:rPr>
              <w:t xml:space="preserve"> March</w:t>
            </w:r>
          </w:p>
        </w:tc>
        <w:tc>
          <w:tcPr>
            <w:tcW w:w="1440" w:type="dxa"/>
            <w:tcBorders>
              <w:top w:val="nil"/>
              <w:left w:val="nil"/>
              <w:right w:val="nil"/>
            </w:tcBorders>
            <w:vAlign w:val="bottom"/>
          </w:tcPr>
          <w:p w14:paraId="72B3B149" w14:textId="1D071C89" w:rsidR="00E96C53" w:rsidRPr="006B300D" w:rsidRDefault="006F1759" w:rsidP="00E96C53">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 December</w:t>
            </w:r>
          </w:p>
        </w:tc>
        <w:tc>
          <w:tcPr>
            <w:tcW w:w="1440" w:type="dxa"/>
            <w:tcBorders>
              <w:top w:val="nil"/>
              <w:left w:val="nil"/>
              <w:right w:val="nil"/>
            </w:tcBorders>
            <w:vAlign w:val="bottom"/>
          </w:tcPr>
          <w:p w14:paraId="72A51F86" w14:textId="2303DC11" w:rsidR="00E96C53" w:rsidRPr="006B300D" w:rsidRDefault="00392C74" w:rsidP="00E96C53">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w:t>
            </w:r>
            <w:r w:rsidR="00E96C53" w:rsidRPr="006B300D">
              <w:rPr>
                <w:rFonts w:ascii="Arial" w:hAnsi="Arial" w:cs="Arial"/>
                <w:b/>
                <w:bCs/>
                <w:color w:val="auto"/>
                <w:sz w:val="18"/>
                <w:szCs w:val="18"/>
              </w:rPr>
              <w:t xml:space="preserve"> March</w:t>
            </w:r>
          </w:p>
        </w:tc>
      </w:tr>
      <w:tr w:rsidR="00A93A50" w:rsidRPr="006B300D" w14:paraId="5BC35F7A" w14:textId="77777777" w:rsidTr="003B6BFB">
        <w:tc>
          <w:tcPr>
            <w:tcW w:w="3708" w:type="dxa"/>
            <w:tcBorders>
              <w:top w:val="nil"/>
              <w:left w:val="nil"/>
              <w:right w:val="nil"/>
            </w:tcBorders>
            <w:vAlign w:val="bottom"/>
          </w:tcPr>
          <w:p w14:paraId="6951E643" w14:textId="77777777" w:rsidR="00BD5013" w:rsidRPr="006B300D" w:rsidRDefault="00BD5013" w:rsidP="00BD5013">
            <w:pPr>
              <w:ind w:left="-72"/>
              <w:rPr>
                <w:rFonts w:ascii="Arial" w:hAnsi="Arial" w:cs="Arial"/>
                <w:color w:val="auto"/>
                <w:sz w:val="18"/>
                <w:szCs w:val="18"/>
              </w:rPr>
            </w:pPr>
          </w:p>
        </w:tc>
        <w:tc>
          <w:tcPr>
            <w:tcW w:w="1440" w:type="dxa"/>
            <w:tcBorders>
              <w:top w:val="nil"/>
              <w:left w:val="nil"/>
              <w:right w:val="nil"/>
            </w:tcBorders>
            <w:vAlign w:val="bottom"/>
          </w:tcPr>
          <w:p w14:paraId="05FB9660" w14:textId="66558B80" w:rsidR="00BD5013" w:rsidRPr="006B300D" w:rsidRDefault="00392C74" w:rsidP="00BD5013">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440" w:type="dxa"/>
            <w:tcBorders>
              <w:top w:val="nil"/>
              <w:left w:val="nil"/>
              <w:right w:val="nil"/>
            </w:tcBorders>
            <w:vAlign w:val="bottom"/>
          </w:tcPr>
          <w:p w14:paraId="1FC481EC" w14:textId="70A9B8C1" w:rsidR="00BD5013" w:rsidRPr="006B300D" w:rsidRDefault="00392C74" w:rsidP="00BD5013">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440" w:type="dxa"/>
            <w:tcBorders>
              <w:top w:val="nil"/>
              <w:left w:val="nil"/>
              <w:right w:val="nil"/>
            </w:tcBorders>
            <w:vAlign w:val="bottom"/>
          </w:tcPr>
          <w:p w14:paraId="50B8F22E" w14:textId="37BDDF7E" w:rsidR="00BD5013" w:rsidRPr="006B300D" w:rsidRDefault="00392C74" w:rsidP="00BD5013">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440" w:type="dxa"/>
            <w:tcBorders>
              <w:top w:val="nil"/>
              <w:left w:val="nil"/>
              <w:right w:val="nil"/>
            </w:tcBorders>
            <w:vAlign w:val="bottom"/>
          </w:tcPr>
          <w:p w14:paraId="622FB86F" w14:textId="7A0B2DE8" w:rsidR="00BD5013" w:rsidRPr="006B300D" w:rsidRDefault="00392C74" w:rsidP="00BD5013">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r>
      <w:tr w:rsidR="00A93A50" w:rsidRPr="006B300D" w14:paraId="2157B7AC" w14:textId="77777777" w:rsidTr="003B6BFB">
        <w:tc>
          <w:tcPr>
            <w:tcW w:w="3708" w:type="dxa"/>
            <w:tcBorders>
              <w:top w:val="nil"/>
              <w:left w:val="nil"/>
              <w:right w:val="nil"/>
            </w:tcBorders>
            <w:vAlign w:val="bottom"/>
          </w:tcPr>
          <w:p w14:paraId="7132AD66" w14:textId="77777777" w:rsidR="007B5A3E" w:rsidRPr="006B300D" w:rsidRDefault="007B5A3E" w:rsidP="00E67F34">
            <w:pPr>
              <w:ind w:left="-72"/>
              <w:rPr>
                <w:rFonts w:ascii="Arial" w:hAnsi="Arial" w:cs="Arial"/>
                <w:color w:val="auto"/>
                <w:sz w:val="18"/>
                <w:szCs w:val="18"/>
              </w:rPr>
            </w:pPr>
          </w:p>
        </w:tc>
        <w:tc>
          <w:tcPr>
            <w:tcW w:w="1440" w:type="dxa"/>
            <w:tcBorders>
              <w:top w:val="nil"/>
              <w:left w:val="nil"/>
              <w:right w:val="nil"/>
            </w:tcBorders>
            <w:vAlign w:val="bottom"/>
          </w:tcPr>
          <w:p w14:paraId="40331957" w14:textId="77777777" w:rsidR="007B5A3E" w:rsidRPr="006B300D" w:rsidRDefault="007B5A3E" w:rsidP="00E67F34">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440" w:type="dxa"/>
            <w:tcBorders>
              <w:top w:val="nil"/>
              <w:left w:val="nil"/>
              <w:right w:val="nil"/>
            </w:tcBorders>
            <w:vAlign w:val="bottom"/>
          </w:tcPr>
          <w:p w14:paraId="035FFF0B" w14:textId="77777777" w:rsidR="007B5A3E" w:rsidRPr="006B300D" w:rsidRDefault="007B5A3E" w:rsidP="00E67F34">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440" w:type="dxa"/>
            <w:tcBorders>
              <w:top w:val="nil"/>
              <w:left w:val="nil"/>
              <w:right w:val="nil"/>
            </w:tcBorders>
            <w:vAlign w:val="bottom"/>
          </w:tcPr>
          <w:p w14:paraId="14C7F3B5" w14:textId="77777777" w:rsidR="007B5A3E" w:rsidRPr="006B300D" w:rsidRDefault="007B5A3E" w:rsidP="00E67F34">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440" w:type="dxa"/>
            <w:tcBorders>
              <w:top w:val="nil"/>
              <w:left w:val="nil"/>
              <w:right w:val="nil"/>
            </w:tcBorders>
            <w:vAlign w:val="bottom"/>
          </w:tcPr>
          <w:p w14:paraId="55DD2EC2" w14:textId="77777777" w:rsidR="007B5A3E" w:rsidRPr="006B300D" w:rsidRDefault="007B5A3E" w:rsidP="00E67F34">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r>
      <w:tr w:rsidR="00A93A50" w:rsidRPr="006B300D" w14:paraId="07729E2E" w14:textId="77777777" w:rsidTr="003B6BFB">
        <w:tc>
          <w:tcPr>
            <w:tcW w:w="3708" w:type="dxa"/>
            <w:tcBorders>
              <w:top w:val="nil"/>
              <w:left w:val="nil"/>
              <w:right w:val="nil"/>
            </w:tcBorders>
            <w:vAlign w:val="bottom"/>
          </w:tcPr>
          <w:p w14:paraId="3D2E0A3E" w14:textId="77777777" w:rsidR="007B5A3E" w:rsidRPr="006B300D" w:rsidRDefault="007B5A3E" w:rsidP="00E67F34">
            <w:pPr>
              <w:ind w:left="-72"/>
              <w:rPr>
                <w:rFonts w:ascii="Arial" w:hAnsi="Arial" w:cs="Arial"/>
                <w:color w:val="auto"/>
                <w:sz w:val="18"/>
                <w:szCs w:val="18"/>
              </w:rPr>
            </w:pPr>
          </w:p>
        </w:tc>
        <w:tc>
          <w:tcPr>
            <w:tcW w:w="1440" w:type="dxa"/>
            <w:tcBorders>
              <w:top w:val="nil"/>
              <w:left w:val="nil"/>
              <w:bottom w:val="single" w:sz="4" w:space="0" w:color="auto"/>
              <w:right w:val="nil"/>
            </w:tcBorders>
            <w:vAlign w:val="bottom"/>
          </w:tcPr>
          <w:p w14:paraId="2A4BAE50" w14:textId="77777777" w:rsidR="007B5A3E" w:rsidRPr="006B300D" w:rsidRDefault="007B5A3E" w:rsidP="00E67F34">
            <w:pPr>
              <w:pStyle w:val="a"/>
              <w:ind w:right="-72"/>
              <w:jc w:val="right"/>
              <w:rPr>
                <w:rFonts w:ascii="Arial" w:hAnsi="Arial" w:cs="Arial"/>
                <w:b/>
                <w:bCs/>
                <w:color w:val="auto"/>
                <w:sz w:val="18"/>
                <w:szCs w:val="18"/>
              </w:rPr>
            </w:pPr>
            <w:r w:rsidRPr="006B300D">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346AF8F9" w14:textId="77777777" w:rsidR="007B5A3E" w:rsidRPr="006B300D" w:rsidRDefault="007B5A3E" w:rsidP="00E67F34">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06DE2DFF" w14:textId="77777777" w:rsidR="007B5A3E" w:rsidRPr="006B300D" w:rsidRDefault="007B5A3E" w:rsidP="00E67F34">
            <w:pPr>
              <w:pStyle w:val="a"/>
              <w:ind w:right="-72"/>
              <w:jc w:val="right"/>
              <w:rPr>
                <w:rFonts w:ascii="Arial" w:hAnsi="Arial" w:cs="Arial"/>
                <w:b/>
                <w:bCs/>
                <w:color w:val="auto"/>
                <w:sz w:val="18"/>
                <w:szCs w:val="18"/>
              </w:rPr>
            </w:pPr>
            <w:r w:rsidRPr="006B300D">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14973255" w14:textId="77777777" w:rsidR="007B5A3E" w:rsidRPr="006B300D" w:rsidRDefault="007B5A3E" w:rsidP="00E67F34">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Baht</w:t>
            </w:r>
          </w:p>
        </w:tc>
      </w:tr>
      <w:tr w:rsidR="00A93A50" w:rsidRPr="006B300D" w14:paraId="3DD75303" w14:textId="77777777" w:rsidTr="003B6BFB">
        <w:tc>
          <w:tcPr>
            <w:tcW w:w="3708" w:type="dxa"/>
            <w:tcBorders>
              <w:top w:val="nil"/>
              <w:left w:val="nil"/>
              <w:right w:val="nil"/>
            </w:tcBorders>
            <w:vAlign w:val="bottom"/>
          </w:tcPr>
          <w:p w14:paraId="532B0022" w14:textId="77777777" w:rsidR="007B5A3E" w:rsidRPr="006B300D" w:rsidRDefault="007B5A3E" w:rsidP="00E67F34">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33B105BF" w14:textId="77777777" w:rsidR="007B5A3E" w:rsidRPr="006B300D" w:rsidRDefault="007B5A3E" w:rsidP="00E67F34">
            <w:pPr>
              <w:jc w:val="right"/>
              <w:rPr>
                <w:rFonts w:ascii="Arial" w:hAnsi="Arial" w:cs="Arial"/>
                <w:color w:val="auto"/>
                <w:sz w:val="18"/>
                <w:szCs w:val="18"/>
                <w:lang w:val="en-GB"/>
              </w:rPr>
            </w:pPr>
          </w:p>
        </w:tc>
        <w:tc>
          <w:tcPr>
            <w:tcW w:w="1440" w:type="dxa"/>
            <w:tcBorders>
              <w:top w:val="single" w:sz="4" w:space="0" w:color="auto"/>
              <w:left w:val="nil"/>
              <w:right w:val="nil"/>
            </w:tcBorders>
            <w:vAlign w:val="bottom"/>
          </w:tcPr>
          <w:p w14:paraId="293651B8" w14:textId="77777777" w:rsidR="007B5A3E" w:rsidRPr="006B300D" w:rsidRDefault="007B5A3E" w:rsidP="00E67F34">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23E9D7D0" w14:textId="77777777" w:rsidR="007B5A3E" w:rsidRPr="006B300D" w:rsidRDefault="007B5A3E" w:rsidP="00E67F34">
            <w:pPr>
              <w:jc w:val="right"/>
              <w:rPr>
                <w:rFonts w:ascii="Arial" w:hAnsi="Arial" w:cs="Arial"/>
                <w:color w:val="auto"/>
                <w:sz w:val="18"/>
                <w:szCs w:val="18"/>
                <w:lang w:val="en-GB"/>
              </w:rPr>
            </w:pPr>
          </w:p>
        </w:tc>
        <w:tc>
          <w:tcPr>
            <w:tcW w:w="1440" w:type="dxa"/>
            <w:tcBorders>
              <w:top w:val="single" w:sz="4" w:space="0" w:color="auto"/>
              <w:left w:val="nil"/>
              <w:right w:val="nil"/>
            </w:tcBorders>
            <w:vAlign w:val="bottom"/>
          </w:tcPr>
          <w:p w14:paraId="5D09037A" w14:textId="77777777" w:rsidR="007B5A3E" w:rsidRPr="006B300D" w:rsidRDefault="007B5A3E" w:rsidP="00E67F34">
            <w:pPr>
              <w:jc w:val="right"/>
              <w:rPr>
                <w:rFonts w:ascii="Arial" w:hAnsi="Arial" w:cs="Arial"/>
                <w:color w:val="auto"/>
                <w:sz w:val="18"/>
                <w:szCs w:val="18"/>
              </w:rPr>
            </w:pPr>
          </w:p>
        </w:tc>
      </w:tr>
      <w:tr w:rsidR="00A93A50" w:rsidRPr="006B300D" w14:paraId="16E2CF15" w14:textId="77777777" w:rsidTr="003B6BFB">
        <w:tc>
          <w:tcPr>
            <w:tcW w:w="3708" w:type="dxa"/>
            <w:tcBorders>
              <w:top w:val="nil"/>
              <w:left w:val="nil"/>
              <w:right w:val="nil"/>
            </w:tcBorders>
            <w:vAlign w:val="bottom"/>
          </w:tcPr>
          <w:p w14:paraId="3539ADE4" w14:textId="41ABF73C" w:rsidR="002A2B36" w:rsidRPr="006B300D" w:rsidRDefault="002A2B36" w:rsidP="004F0F52">
            <w:pPr>
              <w:tabs>
                <w:tab w:val="left" w:pos="1227"/>
              </w:tabs>
              <w:ind w:left="-72" w:right="-72"/>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Trade payables</w:t>
            </w:r>
            <w:r w:rsidRPr="006B300D">
              <w:rPr>
                <w:rFonts w:ascii="Arial" w:hAnsi="Arial" w:cs="Arial"/>
                <w:snapToGrid w:val="0"/>
                <w:color w:val="auto"/>
                <w:sz w:val="18"/>
                <w:szCs w:val="18"/>
                <w:lang w:val="en-GB" w:eastAsia="th-TH"/>
              </w:rPr>
              <w:tab/>
            </w:r>
          </w:p>
        </w:tc>
        <w:tc>
          <w:tcPr>
            <w:tcW w:w="1440" w:type="dxa"/>
            <w:tcBorders>
              <w:top w:val="nil"/>
              <w:left w:val="nil"/>
              <w:right w:val="nil"/>
            </w:tcBorders>
            <w:vAlign w:val="bottom"/>
          </w:tcPr>
          <w:p w14:paraId="00D0C70B" w14:textId="77777777" w:rsidR="002A2B36" w:rsidRPr="006B300D" w:rsidRDefault="002A2B36" w:rsidP="00C5002C">
            <w:pPr>
              <w:ind w:right="-72"/>
              <w:jc w:val="right"/>
              <w:rPr>
                <w:rFonts w:ascii="Arial" w:hAnsi="Arial" w:cs="Arial"/>
                <w:color w:val="auto"/>
                <w:sz w:val="18"/>
                <w:szCs w:val="18"/>
              </w:rPr>
            </w:pPr>
          </w:p>
        </w:tc>
        <w:tc>
          <w:tcPr>
            <w:tcW w:w="1440" w:type="dxa"/>
            <w:tcBorders>
              <w:top w:val="nil"/>
              <w:left w:val="nil"/>
              <w:right w:val="nil"/>
            </w:tcBorders>
          </w:tcPr>
          <w:p w14:paraId="6470A1D9" w14:textId="77777777" w:rsidR="002A2B36" w:rsidRPr="006B300D" w:rsidRDefault="002A2B36" w:rsidP="00C5002C">
            <w:pPr>
              <w:ind w:right="-72"/>
              <w:jc w:val="right"/>
              <w:rPr>
                <w:rFonts w:ascii="Arial" w:hAnsi="Arial" w:cs="Arial"/>
                <w:color w:val="auto"/>
                <w:sz w:val="18"/>
                <w:szCs w:val="18"/>
                <w:lang w:val="en-GB"/>
              </w:rPr>
            </w:pPr>
          </w:p>
        </w:tc>
        <w:tc>
          <w:tcPr>
            <w:tcW w:w="1440" w:type="dxa"/>
            <w:tcBorders>
              <w:top w:val="nil"/>
              <w:left w:val="nil"/>
              <w:right w:val="nil"/>
            </w:tcBorders>
          </w:tcPr>
          <w:p w14:paraId="4FFDEC28" w14:textId="77777777" w:rsidR="002A2B36" w:rsidRPr="006B300D" w:rsidRDefault="002A2B36" w:rsidP="00C5002C">
            <w:pPr>
              <w:ind w:right="-72"/>
              <w:jc w:val="right"/>
              <w:rPr>
                <w:rFonts w:ascii="Arial" w:hAnsi="Arial" w:cs="Arial"/>
                <w:color w:val="auto"/>
                <w:sz w:val="18"/>
                <w:szCs w:val="18"/>
              </w:rPr>
            </w:pPr>
          </w:p>
        </w:tc>
        <w:tc>
          <w:tcPr>
            <w:tcW w:w="1440" w:type="dxa"/>
            <w:tcBorders>
              <w:top w:val="nil"/>
              <w:left w:val="nil"/>
              <w:right w:val="nil"/>
            </w:tcBorders>
          </w:tcPr>
          <w:p w14:paraId="5B59962B" w14:textId="77777777" w:rsidR="002A2B36" w:rsidRPr="006B300D" w:rsidRDefault="002A2B36" w:rsidP="00C5002C">
            <w:pPr>
              <w:ind w:right="-72"/>
              <w:jc w:val="right"/>
              <w:rPr>
                <w:rFonts w:ascii="Arial" w:hAnsi="Arial" w:cs="Arial"/>
                <w:color w:val="auto"/>
                <w:sz w:val="18"/>
                <w:szCs w:val="18"/>
              </w:rPr>
            </w:pPr>
          </w:p>
        </w:tc>
      </w:tr>
      <w:tr w:rsidR="00A93A50" w:rsidRPr="006B300D" w14:paraId="518CE289" w14:textId="77777777" w:rsidTr="003B6BFB">
        <w:tc>
          <w:tcPr>
            <w:tcW w:w="3708" w:type="dxa"/>
            <w:tcBorders>
              <w:top w:val="nil"/>
              <w:left w:val="nil"/>
              <w:right w:val="nil"/>
            </w:tcBorders>
            <w:vAlign w:val="bottom"/>
          </w:tcPr>
          <w:p w14:paraId="08985EF4" w14:textId="5081D184" w:rsidR="00C5002C" w:rsidRPr="006B300D" w:rsidRDefault="002A2B36" w:rsidP="004F0F52">
            <w:pPr>
              <w:tabs>
                <w:tab w:val="left" w:pos="1227"/>
              </w:tabs>
              <w:ind w:left="-72" w:right="-72"/>
              <w:rPr>
                <w:rFonts w:ascii="Arial" w:hAnsi="Arial" w:cs="Arial"/>
                <w:color w:val="auto"/>
                <w:sz w:val="18"/>
                <w:szCs w:val="18"/>
                <w:cs/>
              </w:rPr>
            </w:pPr>
            <w:r w:rsidRPr="006B300D">
              <w:rPr>
                <w:rFonts w:ascii="Arial" w:hAnsi="Arial" w:cs="Arial"/>
                <w:snapToGrid w:val="0"/>
                <w:color w:val="auto"/>
                <w:sz w:val="18"/>
                <w:szCs w:val="18"/>
                <w:lang w:val="en-GB" w:eastAsia="th-TH"/>
              </w:rPr>
              <w:t xml:space="preserve">   </w:t>
            </w:r>
            <w:r w:rsidR="00C5002C" w:rsidRPr="006B300D">
              <w:rPr>
                <w:rFonts w:ascii="Arial" w:hAnsi="Arial" w:cs="Arial"/>
                <w:snapToGrid w:val="0"/>
                <w:color w:val="auto"/>
                <w:sz w:val="18"/>
                <w:szCs w:val="18"/>
                <w:lang w:val="en-GB" w:eastAsia="th-TH"/>
              </w:rPr>
              <w:t>- other companies</w:t>
            </w:r>
          </w:p>
        </w:tc>
        <w:tc>
          <w:tcPr>
            <w:tcW w:w="1440" w:type="dxa"/>
            <w:tcBorders>
              <w:top w:val="nil"/>
              <w:left w:val="nil"/>
              <w:right w:val="nil"/>
            </w:tcBorders>
            <w:vAlign w:val="bottom"/>
          </w:tcPr>
          <w:p w14:paraId="587F6758" w14:textId="4EA74F35" w:rsidR="00C5002C" w:rsidRPr="006B300D" w:rsidRDefault="00144A04" w:rsidP="00C5002C">
            <w:pPr>
              <w:ind w:right="-72"/>
              <w:jc w:val="right"/>
              <w:rPr>
                <w:rFonts w:ascii="Arial" w:hAnsi="Arial" w:cs="Arial"/>
                <w:color w:val="auto"/>
                <w:sz w:val="18"/>
                <w:szCs w:val="22"/>
              </w:rPr>
            </w:pPr>
            <w:r w:rsidRPr="006B300D">
              <w:rPr>
                <w:rFonts w:ascii="Arial" w:hAnsi="Arial" w:cs="Arial"/>
                <w:color w:val="auto"/>
                <w:sz w:val="18"/>
                <w:szCs w:val="22"/>
              </w:rPr>
              <w:t>459,788</w:t>
            </w:r>
          </w:p>
        </w:tc>
        <w:tc>
          <w:tcPr>
            <w:tcW w:w="1440" w:type="dxa"/>
            <w:tcBorders>
              <w:top w:val="nil"/>
              <w:left w:val="nil"/>
              <w:right w:val="nil"/>
            </w:tcBorders>
          </w:tcPr>
          <w:p w14:paraId="2AAC775B" w14:textId="280E8901" w:rsidR="00C5002C" w:rsidRPr="006B300D" w:rsidRDefault="00392C74" w:rsidP="00C5002C">
            <w:pPr>
              <w:ind w:right="-72"/>
              <w:jc w:val="right"/>
              <w:rPr>
                <w:rFonts w:ascii="Arial" w:hAnsi="Arial" w:cs="Arial"/>
                <w:color w:val="auto"/>
                <w:sz w:val="18"/>
                <w:szCs w:val="18"/>
                <w:cs/>
              </w:rPr>
            </w:pPr>
            <w:r w:rsidRPr="006B300D">
              <w:rPr>
                <w:rFonts w:ascii="Arial" w:hAnsi="Arial" w:cs="Arial"/>
                <w:color w:val="auto"/>
                <w:sz w:val="18"/>
                <w:szCs w:val="18"/>
                <w:lang w:val="en-GB"/>
              </w:rPr>
              <w:t>823</w:t>
            </w:r>
            <w:r w:rsidR="00D131F4" w:rsidRPr="006B300D">
              <w:rPr>
                <w:rFonts w:ascii="Arial" w:hAnsi="Arial" w:cs="Arial"/>
                <w:color w:val="auto"/>
                <w:sz w:val="18"/>
                <w:szCs w:val="18"/>
                <w:lang w:val="en-GB"/>
              </w:rPr>
              <w:t>,</w:t>
            </w:r>
            <w:r w:rsidRPr="006B300D">
              <w:rPr>
                <w:rFonts w:ascii="Arial" w:hAnsi="Arial" w:cs="Arial"/>
                <w:color w:val="auto"/>
                <w:sz w:val="18"/>
                <w:szCs w:val="18"/>
                <w:lang w:val="en-GB"/>
              </w:rPr>
              <w:t>284</w:t>
            </w:r>
          </w:p>
        </w:tc>
        <w:tc>
          <w:tcPr>
            <w:tcW w:w="1440" w:type="dxa"/>
            <w:tcBorders>
              <w:top w:val="nil"/>
              <w:left w:val="nil"/>
              <w:right w:val="nil"/>
            </w:tcBorders>
          </w:tcPr>
          <w:p w14:paraId="356BB67A" w14:textId="41EFC941" w:rsidR="00C5002C" w:rsidRPr="006B300D" w:rsidRDefault="006053FD" w:rsidP="00C5002C">
            <w:pPr>
              <w:ind w:right="-72"/>
              <w:jc w:val="right"/>
              <w:rPr>
                <w:rFonts w:ascii="Arial" w:hAnsi="Arial" w:cs="Arial"/>
                <w:color w:val="auto"/>
                <w:sz w:val="18"/>
                <w:szCs w:val="18"/>
              </w:rPr>
            </w:pPr>
            <w:r w:rsidRPr="006B300D">
              <w:rPr>
                <w:rFonts w:ascii="Arial" w:hAnsi="Arial" w:cs="Arial"/>
                <w:color w:val="auto"/>
                <w:sz w:val="18"/>
                <w:szCs w:val="18"/>
              </w:rPr>
              <w:t>-</w:t>
            </w:r>
          </w:p>
        </w:tc>
        <w:tc>
          <w:tcPr>
            <w:tcW w:w="1440" w:type="dxa"/>
            <w:tcBorders>
              <w:top w:val="nil"/>
              <w:left w:val="nil"/>
              <w:right w:val="nil"/>
            </w:tcBorders>
          </w:tcPr>
          <w:p w14:paraId="004426B0" w14:textId="5DA20A5F" w:rsidR="00C5002C" w:rsidRPr="006B300D" w:rsidRDefault="00C5002C" w:rsidP="00C5002C">
            <w:pPr>
              <w:ind w:right="-72"/>
              <w:jc w:val="right"/>
              <w:rPr>
                <w:rFonts w:ascii="Arial" w:hAnsi="Arial" w:cs="Arial"/>
                <w:color w:val="auto"/>
                <w:sz w:val="18"/>
                <w:szCs w:val="18"/>
              </w:rPr>
            </w:pPr>
            <w:r w:rsidRPr="006B300D">
              <w:rPr>
                <w:rFonts w:ascii="Arial" w:hAnsi="Arial" w:cs="Arial"/>
                <w:color w:val="auto"/>
                <w:sz w:val="18"/>
                <w:szCs w:val="18"/>
              </w:rPr>
              <w:t>-</w:t>
            </w:r>
          </w:p>
        </w:tc>
      </w:tr>
      <w:tr w:rsidR="00A93A50" w:rsidRPr="006B300D" w14:paraId="396A8E53" w14:textId="77777777" w:rsidTr="003B6BFB">
        <w:tc>
          <w:tcPr>
            <w:tcW w:w="3708" w:type="dxa"/>
            <w:tcBorders>
              <w:top w:val="nil"/>
              <w:left w:val="nil"/>
              <w:right w:val="nil"/>
            </w:tcBorders>
            <w:vAlign w:val="bottom"/>
          </w:tcPr>
          <w:p w14:paraId="4303A5CD" w14:textId="3734D802" w:rsidR="00B94D50" w:rsidRPr="006B300D" w:rsidRDefault="00B94D50" w:rsidP="004F0F52">
            <w:pPr>
              <w:tabs>
                <w:tab w:val="left" w:pos="1227"/>
              </w:tabs>
              <w:ind w:left="-72" w:right="-72"/>
              <w:rPr>
                <w:rFonts w:ascii="Arial" w:hAnsi="Arial" w:cs="Arial"/>
                <w:snapToGrid w:val="0"/>
                <w:color w:val="auto"/>
                <w:sz w:val="18"/>
                <w:szCs w:val="18"/>
                <w:lang w:val="en-GB" w:eastAsia="th-TH"/>
              </w:rPr>
            </w:pPr>
            <w:r w:rsidRPr="006B300D">
              <w:rPr>
                <w:rFonts w:ascii="Arial" w:hAnsi="Arial" w:cs="Arial"/>
                <w:color w:val="auto"/>
                <w:sz w:val="18"/>
                <w:szCs w:val="18"/>
                <w:cs/>
              </w:rPr>
              <w:t xml:space="preserve">   </w:t>
            </w:r>
            <w:r w:rsidR="002A2B36" w:rsidRPr="006B300D">
              <w:rPr>
                <w:rFonts w:ascii="Arial" w:hAnsi="Arial" w:cs="Arial"/>
                <w:color w:val="auto"/>
                <w:sz w:val="18"/>
                <w:szCs w:val="18"/>
              </w:rPr>
              <w:t>- related parties</w:t>
            </w:r>
            <w:r w:rsidRPr="006B300D">
              <w:rPr>
                <w:rFonts w:ascii="Arial" w:hAnsi="Arial" w:cs="Arial"/>
                <w:color w:val="auto"/>
                <w:sz w:val="18"/>
                <w:szCs w:val="18"/>
                <w:cs/>
              </w:rPr>
              <w:t xml:space="preserve"> (</w:t>
            </w:r>
            <w:r w:rsidRPr="006B300D">
              <w:rPr>
                <w:rFonts w:ascii="Arial" w:hAnsi="Arial" w:cs="Arial"/>
                <w:color w:val="auto"/>
                <w:sz w:val="18"/>
                <w:szCs w:val="18"/>
              </w:rPr>
              <w:t>Note</w:t>
            </w:r>
            <w:r w:rsidRPr="006B300D">
              <w:rPr>
                <w:rFonts w:ascii="Arial" w:hAnsi="Arial" w:cs="Arial"/>
                <w:color w:val="auto"/>
                <w:sz w:val="18"/>
                <w:szCs w:val="18"/>
                <w:cs/>
              </w:rPr>
              <w:t xml:space="preserve"> </w:t>
            </w:r>
            <w:r w:rsidR="00392C74" w:rsidRPr="006B300D">
              <w:rPr>
                <w:rFonts w:ascii="Arial" w:hAnsi="Arial" w:cs="Arial"/>
                <w:color w:val="auto"/>
                <w:sz w:val="18"/>
                <w:szCs w:val="18"/>
                <w:lang w:val="en-GB"/>
              </w:rPr>
              <w:t>1</w:t>
            </w:r>
            <w:r w:rsidR="00C43B44" w:rsidRPr="006B300D">
              <w:rPr>
                <w:rFonts w:ascii="Arial" w:hAnsi="Arial" w:cs="Arial"/>
                <w:color w:val="auto"/>
                <w:sz w:val="18"/>
                <w:szCs w:val="18"/>
                <w:lang w:val="en-GB"/>
              </w:rPr>
              <w:t>4</w:t>
            </w:r>
            <w:r w:rsidRPr="006B300D">
              <w:rPr>
                <w:rFonts w:ascii="Arial" w:hAnsi="Arial" w:cs="Arial"/>
                <w:color w:val="auto"/>
                <w:sz w:val="18"/>
                <w:szCs w:val="18"/>
              </w:rPr>
              <w:t xml:space="preserve"> </w:t>
            </w:r>
            <w:r w:rsidR="003F268B" w:rsidRPr="006B300D">
              <w:rPr>
                <w:rFonts w:ascii="Arial" w:hAnsi="Arial" w:cs="Arial"/>
                <w:color w:val="auto"/>
                <w:sz w:val="18"/>
                <w:szCs w:val="18"/>
              </w:rPr>
              <w:t>b</w:t>
            </w:r>
            <w:r w:rsidRPr="006B300D">
              <w:rPr>
                <w:rFonts w:ascii="Arial" w:hAnsi="Arial" w:cs="Arial"/>
                <w:color w:val="auto"/>
                <w:sz w:val="18"/>
                <w:szCs w:val="18"/>
              </w:rPr>
              <w:t>)</w:t>
            </w:r>
          </w:p>
        </w:tc>
        <w:tc>
          <w:tcPr>
            <w:tcW w:w="1440" w:type="dxa"/>
            <w:tcBorders>
              <w:top w:val="nil"/>
              <w:left w:val="nil"/>
              <w:right w:val="nil"/>
            </w:tcBorders>
            <w:vAlign w:val="bottom"/>
          </w:tcPr>
          <w:p w14:paraId="7DFC7C7D" w14:textId="03968E22" w:rsidR="00B94D50" w:rsidRPr="006B300D" w:rsidRDefault="00144A04" w:rsidP="00C5002C">
            <w:pPr>
              <w:ind w:right="-72"/>
              <w:jc w:val="right"/>
              <w:rPr>
                <w:rFonts w:ascii="Arial" w:hAnsi="Arial" w:cs="Arial"/>
                <w:color w:val="auto"/>
                <w:sz w:val="18"/>
                <w:szCs w:val="18"/>
              </w:rPr>
            </w:pPr>
            <w:r w:rsidRPr="006B300D">
              <w:rPr>
                <w:rFonts w:ascii="Arial" w:hAnsi="Arial" w:cs="Arial"/>
                <w:color w:val="auto"/>
                <w:sz w:val="18"/>
                <w:szCs w:val="18"/>
              </w:rPr>
              <w:t>-</w:t>
            </w:r>
          </w:p>
        </w:tc>
        <w:tc>
          <w:tcPr>
            <w:tcW w:w="1440" w:type="dxa"/>
            <w:tcBorders>
              <w:top w:val="nil"/>
              <w:left w:val="nil"/>
              <w:right w:val="nil"/>
            </w:tcBorders>
          </w:tcPr>
          <w:p w14:paraId="5A40D180" w14:textId="650C3380" w:rsidR="00B94D50" w:rsidRPr="006B300D" w:rsidRDefault="00392C74" w:rsidP="00C5002C">
            <w:pPr>
              <w:ind w:right="-72"/>
              <w:jc w:val="right"/>
              <w:rPr>
                <w:rFonts w:ascii="Arial" w:hAnsi="Arial" w:cs="Arial"/>
                <w:color w:val="auto"/>
                <w:sz w:val="18"/>
                <w:szCs w:val="18"/>
                <w:lang w:val="en-GB"/>
              </w:rPr>
            </w:pPr>
            <w:r w:rsidRPr="006B300D">
              <w:rPr>
                <w:rFonts w:ascii="Arial" w:hAnsi="Arial" w:cs="Arial"/>
                <w:color w:val="auto"/>
                <w:sz w:val="18"/>
                <w:szCs w:val="18"/>
                <w:lang w:val="en-GB"/>
              </w:rPr>
              <w:t>167</w:t>
            </w:r>
            <w:r w:rsidR="00D131F4" w:rsidRPr="006B300D">
              <w:rPr>
                <w:rFonts w:ascii="Arial" w:hAnsi="Arial" w:cs="Arial"/>
                <w:color w:val="auto"/>
                <w:sz w:val="18"/>
                <w:szCs w:val="18"/>
                <w:lang w:val="en-GB"/>
              </w:rPr>
              <w:t>,</w:t>
            </w:r>
            <w:r w:rsidRPr="006B300D">
              <w:rPr>
                <w:rFonts w:ascii="Arial" w:hAnsi="Arial" w:cs="Arial"/>
                <w:color w:val="auto"/>
                <w:sz w:val="18"/>
                <w:szCs w:val="18"/>
                <w:lang w:val="en-GB"/>
              </w:rPr>
              <w:t>595</w:t>
            </w:r>
          </w:p>
        </w:tc>
        <w:tc>
          <w:tcPr>
            <w:tcW w:w="1440" w:type="dxa"/>
            <w:tcBorders>
              <w:top w:val="nil"/>
              <w:left w:val="nil"/>
              <w:right w:val="nil"/>
            </w:tcBorders>
          </w:tcPr>
          <w:p w14:paraId="03B212B7" w14:textId="27089F60" w:rsidR="00B94D50" w:rsidRPr="006B300D" w:rsidRDefault="006053FD" w:rsidP="00C5002C">
            <w:pPr>
              <w:ind w:right="-72"/>
              <w:jc w:val="right"/>
              <w:rPr>
                <w:rFonts w:ascii="Arial" w:hAnsi="Arial" w:cs="Arial"/>
                <w:color w:val="auto"/>
                <w:sz w:val="18"/>
                <w:szCs w:val="18"/>
              </w:rPr>
            </w:pPr>
            <w:r w:rsidRPr="006B300D">
              <w:rPr>
                <w:rFonts w:ascii="Arial" w:hAnsi="Arial" w:cs="Arial"/>
                <w:color w:val="auto"/>
                <w:sz w:val="18"/>
                <w:szCs w:val="18"/>
              </w:rPr>
              <w:t>-</w:t>
            </w:r>
          </w:p>
        </w:tc>
        <w:tc>
          <w:tcPr>
            <w:tcW w:w="1440" w:type="dxa"/>
            <w:tcBorders>
              <w:top w:val="nil"/>
              <w:left w:val="nil"/>
              <w:right w:val="nil"/>
            </w:tcBorders>
          </w:tcPr>
          <w:p w14:paraId="6184A994" w14:textId="70A6607C" w:rsidR="00B94D50" w:rsidRPr="006B300D" w:rsidRDefault="009F25CE" w:rsidP="00C5002C">
            <w:pPr>
              <w:ind w:right="-72"/>
              <w:jc w:val="right"/>
              <w:rPr>
                <w:rFonts w:ascii="Arial" w:hAnsi="Arial" w:cs="Arial"/>
                <w:color w:val="auto"/>
                <w:sz w:val="18"/>
                <w:szCs w:val="18"/>
              </w:rPr>
            </w:pPr>
            <w:r w:rsidRPr="006B300D">
              <w:rPr>
                <w:rFonts w:ascii="Arial" w:hAnsi="Arial" w:cs="Arial"/>
                <w:color w:val="auto"/>
                <w:sz w:val="18"/>
                <w:szCs w:val="18"/>
              </w:rPr>
              <w:t>-</w:t>
            </w:r>
          </w:p>
        </w:tc>
      </w:tr>
      <w:tr w:rsidR="00A93A50" w:rsidRPr="006B300D" w14:paraId="55EB7F89" w14:textId="77777777" w:rsidTr="003B6BFB">
        <w:tc>
          <w:tcPr>
            <w:tcW w:w="3708" w:type="dxa"/>
            <w:tcBorders>
              <w:top w:val="nil"/>
              <w:left w:val="nil"/>
              <w:right w:val="nil"/>
            </w:tcBorders>
            <w:vAlign w:val="bottom"/>
          </w:tcPr>
          <w:p w14:paraId="4A46F2D7" w14:textId="4DF121F7" w:rsidR="002A2B36" w:rsidRPr="006B300D" w:rsidRDefault="002A2B36" w:rsidP="00C5002C">
            <w:pPr>
              <w:tabs>
                <w:tab w:val="left" w:pos="1255"/>
              </w:tabs>
              <w:ind w:left="-72" w:right="-18"/>
              <w:rPr>
                <w:rFonts w:ascii="Arial" w:hAnsi="Arial" w:cs="Arial"/>
                <w:color w:val="auto"/>
                <w:sz w:val="18"/>
                <w:szCs w:val="18"/>
              </w:rPr>
            </w:pPr>
            <w:r w:rsidRPr="006B300D">
              <w:rPr>
                <w:rFonts w:ascii="Arial" w:hAnsi="Arial" w:cs="Arial"/>
                <w:color w:val="auto"/>
                <w:sz w:val="18"/>
                <w:szCs w:val="18"/>
              </w:rPr>
              <w:t>Other current payables</w:t>
            </w:r>
          </w:p>
        </w:tc>
        <w:tc>
          <w:tcPr>
            <w:tcW w:w="1440" w:type="dxa"/>
            <w:tcBorders>
              <w:top w:val="nil"/>
              <w:left w:val="nil"/>
              <w:right w:val="nil"/>
            </w:tcBorders>
            <w:vAlign w:val="bottom"/>
          </w:tcPr>
          <w:p w14:paraId="1EDF0DB4" w14:textId="77777777" w:rsidR="002A2B36" w:rsidRPr="006B300D" w:rsidRDefault="002A2B36" w:rsidP="00C5002C">
            <w:pPr>
              <w:ind w:right="-72"/>
              <w:jc w:val="right"/>
              <w:rPr>
                <w:rFonts w:ascii="Arial" w:hAnsi="Arial" w:cs="Arial"/>
                <w:color w:val="auto"/>
                <w:sz w:val="18"/>
                <w:szCs w:val="18"/>
              </w:rPr>
            </w:pPr>
          </w:p>
        </w:tc>
        <w:tc>
          <w:tcPr>
            <w:tcW w:w="1440" w:type="dxa"/>
            <w:tcBorders>
              <w:top w:val="nil"/>
              <w:left w:val="nil"/>
              <w:right w:val="nil"/>
            </w:tcBorders>
          </w:tcPr>
          <w:p w14:paraId="6E1D85EF" w14:textId="77777777" w:rsidR="002A2B36" w:rsidRPr="006B300D" w:rsidRDefault="002A2B36" w:rsidP="00C5002C">
            <w:pPr>
              <w:ind w:right="-72"/>
              <w:jc w:val="right"/>
              <w:rPr>
                <w:rFonts w:ascii="Arial" w:hAnsi="Arial" w:cs="Arial"/>
                <w:color w:val="auto"/>
                <w:sz w:val="18"/>
                <w:szCs w:val="18"/>
                <w:lang w:val="en-GB"/>
              </w:rPr>
            </w:pPr>
          </w:p>
        </w:tc>
        <w:tc>
          <w:tcPr>
            <w:tcW w:w="1440" w:type="dxa"/>
            <w:tcBorders>
              <w:top w:val="nil"/>
              <w:left w:val="nil"/>
              <w:right w:val="nil"/>
            </w:tcBorders>
          </w:tcPr>
          <w:p w14:paraId="7DA80FF7" w14:textId="77777777" w:rsidR="002A2B36" w:rsidRPr="006B300D" w:rsidRDefault="002A2B36" w:rsidP="00C5002C">
            <w:pPr>
              <w:ind w:right="-72"/>
              <w:jc w:val="right"/>
              <w:rPr>
                <w:rFonts w:ascii="Arial" w:hAnsi="Arial" w:cs="Arial"/>
                <w:color w:val="auto"/>
                <w:sz w:val="18"/>
                <w:szCs w:val="18"/>
              </w:rPr>
            </w:pPr>
          </w:p>
        </w:tc>
        <w:tc>
          <w:tcPr>
            <w:tcW w:w="1440" w:type="dxa"/>
            <w:tcBorders>
              <w:top w:val="nil"/>
              <w:left w:val="nil"/>
              <w:right w:val="nil"/>
            </w:tcBorders>
          </w:tcPr>
          <w:p w14:paraId="33797789" w14:textId="77777777" w:rsidR="002A2B36" w:rsidRPr="006B300D" w:rsidRDefault="002A2B36" w:rsidP="00C5002C">
            <w:pPr>
              <w:ind w:right="-72"/>
              <w:jc w:val="right"/>
              <w:rPr>
                <w:rFonts w:ascii="Arial" w:hAnsi="Arial" w:cs="Arial"/>
                <w:color w:val="auto"/>
                <w:sz w:val="18"/>
                <w:szCs w:val="18"/>
                <w:lang w:val="en-GB"/>
              </w:rPr>
            </w:pPr>
          </w:p>
        </w:tc>
      </w:tr>
      <w:tr w:rsidR="00A93A50" w:rsidRPr="006B300D" w14:paraId="078918CB" w14:textId="77777777" w:rsidTr="003B6BFB">
        <w:tc>
          <w:tcPr>
            <w:tcW w:w="3708" w:type="dxa"/>
            <w:tcBorders>
              <w:top w:val="nil"/>
              <w:left w:val="nil"/>
              <w:right w:val="nil"/>
            </w:tcBorders>
            <w:vAlign w:val="bottom"/>
          </w:tcPr>
          <w:p w14:paraId="423884C4" w14:textId="6C7B2211" w:rsidR="00C5002C" w:rsidRPr="006B300D" w:rsidRDefault="002A2B36" w:rsidP="00C5002C">
            <w:pPr>
              <w:tabs>
                <w:tab w:val="left" w:pos="1255"/>
              </w:tabs>
              <w:ind w:left="-72" w:right="-18"/>
              <w:rPr>
                <w:rFonts w:ascii="Arial" w:hAnsi="Arial" w:cs="Arial"/>
                <w:color w:val="auto"/>
                <w:sz w:val="18"/>
                <w:szCs w:val="18"/>
              </w:rPr>
            </w:pPr>
            <w:r w:rsidRPr="006B300D">
              <w:rPr>
                <w:rFonts w:ascii="Arial" w:hAnsi="Arial" w:cs="Arial"/>
                <w:color w:val="auto"/>
                <w:sz w:val="18"/>
                <w:szCs w:val="18"/>
              </w:rPr>
              <w:t xml:space="preserve">   </w:t>
            </w:r>
            <w:r w:rsidR="00C5002C" w:rsidRPr="006B300D">
              <w:rPr>
                <w:rFonts w:ascii="Arial" w:hAnsi="Arial" w:cs="Arial"/>
                <w:color w:val="auto"/>
                <w:sz w:val="18"/>
                <w:szCs w:val="18"/>
              </w:rPr>
              <w:t>- other companies</w:t>
            </w:r>
          </w:p>
        </w:tc>
        <w:tc>
          <w:tcPr>
            <w:tcW w:w="1440" w:type="dxa"/>
            <w:tcBorders>
              <w:top w:val="nil"/>
              <w:left w:val="nil"/>
              <w:right w:val="nil"/>
            </w:tcBorders>
            <w:vAlign w:val="bottom"/>
          </w:tcPr>
          <w:p w14:paraId="0D4A2D1F" w14:textId="597CD113" w:rsidR="00C5002C" w:rsidRPr="006B300D" w:rsidRDefault="00144A04" w:rsidP="00C5002C">
            <w:pPr>
              <w:ind w:right="-72"/>
              <w:jc w:val="right"/>
              <w:rPr>
                <w:rFonts w:ascii="Arial" w:hAnsi="Arial" w:cs="Arial"/>
                <w:color w:val="auto"/>
                <w:sz w:val="18"/>
                <w:szCs w:val="18"/>
              </w:rPr>
            </w:pPr>
            <w:r w:rsidRPr="006B300D">
              <w:rPr>
                <w:rFonts w:ascii="Arial" w:hAnsi="Arial" w:cs="Arial"/>
                <w:color w:val="auto"/>
                <w:sz w:val="18"/>
                <w:szCs w:val="18"/>
              </w:rPr>
              <w:t>3</w:t>
            </w:r>
            <w:r w:rsidR="00344ED9" w:rsidRPr="006B300D">
              <w:rPr>
                <w:rFonts w:ascii="Arial" w:hAnsi="Arial" w:cs="Arial"/>
                <w:color w:val="auto"/>
                <w:sz w:val="18"/>
                <w:szCs w:val="18"/>
              </w:rPr>
              <w:t>7</w:t>
            </w:r>
            <w:r w:rsidRPr="006B300D">
              <w:rPr>
                <w:rFonts w:ascii="Arial" w:hAnsi="Arial" w:cs="Arial"/>
                <w:color w:val="auto"/>
                <w:sz w:val="18"/>
                <w:szCs w:val="18"/>
              </w:rPr>
              <w:t>,</w:t>
            </w:r>
            <w:r w:rsidR="00344ED9" w:rsidRPr="006B300D">
              <w:rPr>
                <w:rFonts w:ascii="Arial" w:hAnsi="Arial" w:cs="Arial"/>
                <w:color w:val="auto"/>
                <w:sz w:val="18"/>
                <w:szCs w:val="18"/>
              </w:rPr>
              <w:t>067</w:t>
            </w:r>
          </w:p>
        </w:tc>
        <w:tc>
          <w:tcPr>
            <w:tcW w:w="1440" w:type="dxa"/>
            <w:tcBorders>
              <w:top w:val="nil"/>
              <w:left w:val="nil"/>
              <w:right w:val="nil"/>
            </w:tcBorders>
          </w:tcPr>
          <w:p w14:paraId="71B1B089" w14:textId="1F7D87DF" w:rsidR="00C5002C" w:rsidRPr="006B300D" w:rsidRDefault="00392C74" w:rsidP="00C5002C">
            <w:pPr>
              <w:ind w:right="-72"/>
              <w:jc w:val="right"/>
              <w:rPr>
                <w:rFonts w:ascii="Arial" w:hAnsi="Arial" w:cs="Arial"/>
                <w:color w:val="auto"/>
                <w:sz w:val="18"/>
                <w:szCs w:val="18"/>
              </w:rPr>
            </w:pPr>
            <w:r w:rsidRPr="006B300D">
              <w:rPr>
                <w:rFonts w:ascii="Arial" w:hAnsi="Arial" w:cs="Arial"/>
                <w:color w:val="auto"/>
                <w:sz w:val="18"/>
                <w:szCs w:val="18"/>
                <w:lang w:val="en-GB"/>
              </w:rPr>
              <w:t>21</w:t>
            </w:r>
            <w:r w:rsidR="00D131F4" w:rsidRPr="006B300D">
              <w:rPr>
                <w:rFonts w:ascii="Arial" w:hAnsi="Arial" w:cs="Arial"/>
                <w:color w:val="auto"/>
                <w:sz w:val="18"/>
                <w:szCs w:val="18"/>
                <w:lang w:val="en-GB"/>
              </w:rPr>
              <w:t>,</w:t>
            </w:r>
            <w:r w:rsidRPr="006B300D">
              <w:rPr>
                <w:rFonts w:ascii="Arial" w:hAnsi="Arial" w:cs="Arial"/>
                <w:color w:val="auto"/>
                <w:sz w:val="18"/>
                <w:szCs w:val="18"/>
                <w:lang w:val="en-GB"/>
              </w:rPr>
              <w:t>389</w:t>
            </w:r>
          </w:p>
        </w:tc>
        <w:tc>
          <w:tcPr>
            <w:tcW w:w="1440" w:type="dxa"/>
            <w:tcBorders>
              <w:top w:val="nil"/>
              <w:left w:val="nil"/>
              <w:right w:val="nil"/>
            </w:tcBorders>
          </w:tcPr>
          <w:p w14:paraId="48CE7367" w14:textId="3032A7E5" w:rsidR="00C5002C" w:rsidRPr="006B300D" w:rsidRDefault="006053FD" w:rsidP="00C5002C">
            <w:pPr>
              <w:ind w:right="-72"/>
              <w:jc w:val="right"/>
              <w:rPr>
                <w:rFonts w:ascii="Arial" w:hAnsi="Arial" w:cs="Arial"/>
                <w:color w:val="auto"/>
                <w:sz w:val="18"/>
                <w:szCs w:val="18"/>
              </w:rPr>
            </w:pPr>
            <w:r w:rsidRPr="006B300D">
              <w:rPr>
                <w:rFonts w:ascii="Arial" w:hAnsi="Arial" w:cs="Arial"/>
                <w:color w:val="auto"/>
                <w:sz w:val="18"/>
                <w:szCs w:val="18"/>
              </w:rPr>
              <w:t>2,</w:t>
            </w:r>
            <w:r w:rsidR="00344ED9" w:rsidRPr="006B300D">
              <w:rPr>
                <w:rFonts w:ascii="Arial" w:hAnsi="Arial" w:cs="Arial"/>
                <w:color w:val="auto"/>
                <w:sz w:val="18"/>
                <w:szCs w:val="18"/>
              </w:rPr>
              <w:t>413</w:t>
            </w:r>
          </w:p>
        </w:tc>
        <w:tc>
          <w:tcPr>
            <w:tcW w:w="1440" w:type="dxa"/>
            <w:tcBorders>
              <w:top w:val="nil"/>
              <w:left w:val="nil"/>
              <w:right w:val="nil"/>
            </w:tcBorders>
          </w:tcPr>
          <w:p w14:paraId="332E052B" w14:textId="5C0C0F9A" w:rsidR="00C5002C" w:rsidRPr="006B300D" w:rsidRDefault="00392C74" w:rsidP="00C5002C">
            <w:pPr>
              <w:ind w:right="-72"/>
              <w:jc w:val="right"/>
              <w:rPr>
                <w:rFonts w:ascii="Arial" w:hAnsi="Arial" w:cs="Arial"/>
                <w:color w:val="auto"/>
                <w:sz w:val="18"/>
                <w:szCs w:val="18"/>
              </w:rPr>
            </w:pPr>
            <w:r w:rsidRPr="006B300D">
              <w:rPr>
                <w:rFonts w:ascii="Arial" w:hAnsi="Arial" w:cs="Arial"/>
                <w:color w:val="auto"/>
                <w:sz w:val="18"/>
                <w:szCs w:val="18"/>
                <w:lang w:val="en-GB"/>
              </w:rPr>
              <w:t>1</w:t>
            </w:r>
            <w:r w:rsidR="00D131F4" w:rsidRPr="006B300D">
              <w:rPr>
                <w:rFonts w:ascii="Arial" w:hAnsi="Arial" w:cs="Arial"/>
                <w:color w:val="auto"/>
                <w:sz w:val="18"/>
                <w:szCs w:val="18"/>
                <w:lang w:val="en-GB"/>
              </w:rPr>
              <w:t>,</w:t>
            </w:r>
            <w:r w:rsidRPr="006B300D">
              <w:rPr>
                <w:rFonts w:ascii="Arial" w:hAnsi="Arial" w:cs="Arial"/>
                <w:color w:val="auto"/>
                <w:sz w:val="18"/>
                <w:szCs w:val="18"/>
                <w:lang w:val="en-GB"/>
              </w:rPr>
              <w:t>565</w:t>
            </w:r>
          </w:p>
        </w:tc>
      </w:tr>
      <w:tr w:rsidR="00A93A50" w:rsidRPr="006B300D" w14:paraId="11B1A7F2" w14:textId="77777777" w:rsidTr="003B6BFB">
        <w:tc>
          <w:tcPr>
            <w:tcW w:w="3708" w:type="dxa"/>
            <w:tcBorders>
              <w:top w:val="nil"/>
              <w:left w:val="nil"/>
              <w:right w:val="nil"/>
            </w:tcBorders>
            <w:vAlign w:val="bottom"/>
          </w:tcPr>
          <w:p w14:paraId="3188D2E1" w14:textId="6489091B" w:rsidR="00C5002C" w:rsidRPr="006B300D" w:rsidRDefault="002A2B36" w:rsidP="002A2B36">
            <w:pPr>
              <w:tabs>
                <w:tab w:val="left" w:pos="1255"/>
              </w:tabs>
              <w:ind w:left="-72" w:right="-18"/>
              <w:rPr>
                <w:rFonts w:ascii="Arial" w:hAnsi="Arial" w:cs="Arial"/>
                <w:color w:val="auto"/>
                <w:sz w:val="18"/>
                <w:szCs w:val="18"/>
              </w:rPr>
            </w:pPr>
            <w:r w:rsidRPr="006B300D">
              <w:rPr>
                <w:rFonts w:ascii="Arial" w:hAnsi="Arial" w:cs="Arial"/>
                <w:color w:val="auto"/>
                <w:sz w:val="18"/>
                <w:szCs w:val="18"/>
              </w:rPr>
              <w:t xml:space="preserve"> </w:t>
            </w:r>
            <w:r w:rsidR="0071166D" w:rsidRPr="006B300D">
              <w:rPr>
                <w:rFonts w:ascii="Arial" w:hAnsi="Arial" w:cs="Arial"/>
                <w:color w:val="auto"/>
                <w:sz w:val="18"/>
                <w:szCs w:val="18"/>
              </w:rPr>
              <w:t xml:space="preserve">  </w:t>
            </w:r>
            <w:r w:rsidR="00C5002C" w:rsidRPr="006B300D">
              <w:rPr>
                <w:rFonts w:ascii="Arial" w:hAnsi="Arial" w:cs="Arial"/>
                <w:color w:val="auto"/>
                <w:sz w:val="18"/>
                <w:szCs w:val="18"/>
              </w:rPr>
              <w:t xml:space="preserve">- related parties </w:t>
            </w:r>
            <w:r w:rsidR="00C5002C" w:rsidRPr="006B300D">
              <w:rPr>
                <w:rFonts w:ascii="Arial" w:hAnsi="Arial" w:cs="Arial"/>
                <w:color w:val="auto"/>
                <w:sz w:val="18"/>
                <w:szCs w:val="18"/>
                <w:cs/>
              </w:rPr>
              <w:t>(</w:t>
            </w:r>
            <w:r w:rsidR="00C5002C" w:rsidRPr="006B300D">
              <w:rPr>
                <w:rFonts w:ascii="Arial" w:hAnsi="Arial" w:cs="Arial"/>
                <w:color w:val="auto"/>
                <w:sz w:val="18"/>
                <w:szCs w:val="18"/>
              </w:rPr>
              <w:t>Note</w:t>
            </w:r>
            <w:r w:rsidR="00C5002C" w:rsidRPr="006B300D">
              <w:rPr>
                <w:rFonts w:ascii="Arial" w:hAnsi="Arial" w:cs="Arial"/>
                <w:color w:val="auto"/>
                <w:sz w:val="18"/>
                <w:szCs w:val="18"/>
                <w:cs/>
              </w:rPr>
              <w:t xml:space="preserve"> </w:t>
            </w:r>
            <w:r w:rsidR="00392C74" w:rsidRPr="006B300D">
              <w:rPr>
                <w:rFonts w:ascii="Arial" w:hAnsi="Arial" w:cs="Arial"/>
                <w:color w:val="auto"/>
                <w:sz w:val="18"/>
                <w:szCs w:val="18"/>
                <w:lang w:val="en-GB"/>
              </w:rPr>
              <w:t>1</w:t>
            </w:r>
            <w:r w:rsidR="00C43B44" w:rsidRPr="006B300D">
              <w:rPr>
                <w:rFonts w:ascii="Arial" w:hAnsi="Arial" w:cs="Arial"/>
                <w:color w:val="auto"/>
                <w:sz w:val="18"/>
                <w:szCs w:val="18"/>
                <w:lang w:val="en-GB"/>
              </w:rPr>
              <w:t>4</w:t>
            </w:r>
            <w:r w:rsidR="00C5002C" w:rsidRPr="006B300D">
              <w:rPr>
                <w:rFonts w:ascii="Arial" w:hAnsi="Arial" w:cs="Arial"/>
                <w:color w:val="auto"/>
                <w:sz w:val="18"/>
                <w:szCs w:val="18"/>
              </w:rPr>
              <w:t xml:space="preserve"> </w:t>
            </w:r>
            <w:r w:rsidR="003F268B" w:rsidRPr="006B300D">
              <w:rPr>
                <w:rFonts w:ascii="Arial" w:hAnsi="Arial" w:cs="Arial"/>
                <w:color w:val="auto"/>
                <w:sz w:val="18"/>
                <w:szCs w:val="18"/>
              </w:rPr>
              <w:t>b</w:t>
            </w:r>
            <w:r w:rsidR="00C5002C" w:rsidRPr="006B300D">
              <w:rPr>
                <w:rFonts w:ascii="Arial" w:hAnsi="Arial" w:cs="Arial"/>
                <w:color w:val="auto"/>
                <w:sz w:val="18"/>
                <w:szCs w:val="18"/>
              </w:rPr>
              <w:t>)</w:t>
            </w:r>
          </w:p>
        </w:tc>
        <w:tc>
          <w:tcPr>
            <w:tcW w:w="1440" w:type="dxa"/>
            <w:tcBorders>
              <w:top w:val="nil"/>
              <w:left w:val="nil"/>
              <w:right w:val="nil"/>
            </w:tcBorders>
            <w:vAlign w:val="bottom"/>
          </w:tcPr>
          <w:p w14:paraId="690EBEE1" w14:textId="3FE51B53" w:rsidR="00C5002C" w:rsidRPr="006B300D" w:rsidRDefault="00144A04" w:rsidP="00C5002C">
            <w:pPr>
              <w:ind w:right="-72"/>
              <w:jc w:val="right"/>
              <w:rPr>
                <w:rFonts w:ascii="Arial" w:hAnsi="Arial" w:cs="Arial"/>
                <w:color w:val="auto"/>
                <w:sz w:val="18"/>
                <w:szCs w:val="18"/>
              </w:rPr>
            </w:pPr>
            <w:r w:rsidRPr="006B300D">
              <w:rPr>
                <w:rFonts w:ascii="Arial" w:hAnsi="Arial" w:cs="Arial"/>
                <w:color w:val="auto"/>
                <w:sz w:val="18"/>
                <w:szCs w:val="18"/>
              </w:rPr>
              <w:t>-</w:t>
            </w:r>
          </w:p>
        </w:tc>
        <w:tc>
          <w:tcPr>
            <w:tcW w:w="1440" w:type="dxa"/>
            <w:tcBorders>
              <w:top w:val="nil"/>
              <w:left w:val="nil"/>
              <w:right w:val="nil"/>
            </w:tcBorders>
          </w:tcPr>
          <w:p w14:paraId="75BD9FF7" w14:textId="7FB3D93A" w:rsidR="00C5002C" w:rsidRPr="006B300D" w:rsidRDefault="00392C74" w:rsidP="00C5002C">
            <w:pPr>
              <w:ind w:right="-72"/>
              <w:jc w:val="right"/>
              <w:rPr>
                <w:rFonts w:ascii="Arial" w:hAnsi="Arial" w:cs="Arial"/>
                <w:color w:val="auto"/>
                <w:sz w:val="18"/>
                <w:szCs w:val="18"/>
              </w:rPr>
            </w:pPr>
            <w:r w:rsidRPr="006B300D">
              <w:rPr>
                <w:rFonts w:ascii="Arial" w:hAnsi="Arial" w:cs="Arial"/>
                <w:color w:val="auto"/>
                <w:sz w:val="18"/>
                <w:szCs w:val="18"/>
                <w:lang w:val="en-GB"/>
              </w:rPr>
              <w:t>2</w:t>
            </w:r>
            <w:r w:rsidR="00C5002C" w:rsidRPr="006B300D">
              <w:rPr>
                <w:rFonts w:ascii="Arial" w:hAnsi="Arial" w:cs="Arial"/>
                <w:color w:val="auto"/>
                <w:sz w:val="18"/>
                <w:szCs w:val="18"/>
              </w:rPr>
              <w:t>,</w:t>
            </w:r>
            <w:r w:rsidRPr="006B300D">
              <w:rPr>
                <w:rFonts w:ascii="Arial" w:hAnsi="Arial" w:cs="Arial"/>
                <w:color w:val="auto"/>
                <w:sz w:val="18"/>
                <w:szCs w:val="18"/>
                <w:lang w:val="en-GB"/>
              </w:rPr>
              <w:t>108</w:t>
            </w:r>
          </w:p>
        </w:tc>
        <w:tc>
          <w:tcPr>
            <w:tcW w:w="1440" w:type="dxa"/>
            <w:tcBorders>
              <w:top w:val="nil"/>
              <w:left w:val="nil"/>
              <w:right w:val="nil"/>
            </w:tcBorders>
          </w:tcPr>
          <w:p w14:paraId="06AECBF5" w14:textId="43A96B6A" w:rsidR="00CA1450" w:rsidRPr="006B300D" w:rsidRDefault="006053FD" w:rsidP="00C5002C">
            <w:pPr>
              <w:ind w:right="-72"/>
              <w:jc w:val="right"/>
              <w:rPr>
                <w:rFonts w:ascii="Arial" w:hAnsi="Arial" w:cs="Arial"/>
                <w:color w:val="auto"/>
                <w:sz w:val="18"/>
                <w:szCs w:val="18"/>
              </w:rPr>
            </w:pPr>
            <w:r w:rsidRPr="006B300D">
              <w:rPr>
                <w:rFonts w:ascii="Arial" w:hAnsi="Arial" w:cs="Arial"/>
                <w:color w:val="auto"/>
                <w:sz w:val="18"/>
                <w:szCs w:val="18"/>
              </w:rPr>
              <w:t>1,269</w:t>
            </w:r>
          </w:p>
        </w:tc>
        <w:tc>
          <w:tcPr>
            <w:tcW w:w="1440" w:type="dxa"/>
            <w:tcBorders>
              <w:top w:val="nil"/>
              <w:left w:val="nil"/>
              <w:right w:val="nil"/>
            </w:tcBorders>
          </w:tcPr>
          <w:p w14:paraId="7AD327FA" w14:textId="19B21F52" w:rsidR="00C5002C" w:rsidRPr="006B300D" w:rsidRDefault="00392C74" w:rsidP="00C5002C">
            <w:pPr>
              <w:ind w:right="-72"/>
              <w:jc w:val="right"/>
              <w:rPr>
                <w:rFonts w:ascii="Arial" w:hAnsi="Arial" w:cs="Arial"/>
                <w:color w:val="auto"/>
                <w:sz w:val="18"/>
                <w:szCs w:val="18"/>
              </w:rPr>
            </w:pPr>
            <w:r w:rsidRPr="006B300D">
              <w:rPr>
                <w:rFonts w:ascii="Arial" w:hAnsi="Arial" w:cs="Arial"/>
                <w:color w:val="auto"/>
                <w:sz w:val="18"/>
                <w:szCs w:val="18"/>
                <w:lang w:val="en-GB"/>
              </w:rPr>
              <w:t>2</w:t>
            </w:r>
            <w:r w:rsidR="00C5002C" w:rsidRPr="006B300D">
              <w:rPr>
                <w:rFonts w:ascii="Arial" w:hAnsi="Arial" w:cs="Arial"/>
                <w:color w:val="auto"/>
                <w:sz w:val="18"/>
                <w:szCs w:val="18"/>
              </w:rPr>
              <w:t>,</w:t>
            </w:r>
            <w:r w:rsidRPr="006B300D">
              <w:rPr>
                <w:rFonts w:ascii="Arial" w:hAnsi="Arial" w:cs="Arial"/>
                <w:color w:val="auto"/>
                <w:sz w:val="18"/>
                <w:szCs w:val="18"/>
                <w:lang w:val="en-GB"/>
              </w:rPr>
              <w:t>408</w:t>
            </w:r>
          </w:p>
        </w:tc>
      </w:tr>
      <w:tr w:rsidR="00A93A50" w:rsidRPr="006B300D" w14:paraId="3B228CEC" w14:textId="77777777" w:rsidTr="003B6BFB">
        <w:tc>
          <w:tcPr>
            <w:tcW w:w="3708" w:type="dxa"/>
            <w:tcBorders>
              <w:top w:val="nil"/>
              <w:left w:val="nil"/>
              <w:right w:val="nil"/>
            </w:tcBorders>
            <w:vAlign w:val="bottom"/>
          </w:tcPr>
          <w:p w14:paraId="6784A7C8" w14:textId="77777777" w:rsidR="00C5002C" w:rsidRPr="006B300D" w:rsidRDefault="00C5002C" w:rsidP="00C5002C">
            <w:pPr>
              <w:tabs>
                <w:tab w:val="left" w:pos="1800"/>
              </w:tabs>
              <w:ind w:left="-72"/>
              <w:rPr>
                <w:rFonts w:ascii="Arial" w:hAnsi="Arial" w:cs="Arial"/>
                <w:color w:val="auto"/>
                <w:sz w:val="18"/>
                <w:szCs w:val="18"/>
              </w:rPr>
            </w:pPr>
            <w:r w:rsidRPr="006B300D">
              <w:rPr>
                <w:rFonts w:ascii="Arial" w:hAnsi="Arial" w:cs="Arial"/>
                <w:color w:val="auto"/>
                <w:sz w:val="18"/>
                <w:szCs w:val="18"/>
              </w:rPr>
              <w:t>Advance received from customers</w:t>
            </w:r>
          </w:p>
        </w:tc>
        <w:tc>
          <w:tcPr>
            <w:tcW w:w="1440" w:type="dxa"/>
            <w:tcBorders>
              <w:top w:val="nil"/>
              <w:left w:val="nil"/>
              <w:right w:val="nil"/>
            </w:tcBorders>
            <w:vAlign w:val="bottom"/>
          </w:tcPr>
          <w:p w14:paraId="67259EB0" w14:textId="3C6CE811" w:rsidR="00C5002C" w:rsidRPr="006B300D" w:rsidRDefault="00144A04" w:rsidP="00C5002C">
            <w:pPr>
              <w:ind w:right="-72"/>
              <w:jc w:val="right"/>
              <w:rPr>
                <w:rFonts w:ascii="Arial" w:hAnsi="Arial" w:cs="Arial"/>
                <w:color w:val="auto"/>
                <w:sz w:val="18"/>
                <w:szCs w:val="18"/>
              </w:rPr>
            </w:pPr>
            <w:r w:rsidRPr="006B300D">
              <w:rPr>
                <w:rFonts w:ascii="Arial" w:hAnsi="Arial" w:cs="Arial"/>
                <w:color w:val="auto"/>
                <w:sz w:val="18"/>
                <w:szCs w:val="18"/>
              </w:rPr>
              <w:t>4,543</w:t>
            </w:r>
          </w:p>
        </w:tc>
        <w:tc>
          <w:tcPr>
            <w:tcW w:w="1440" w:type="dxa"/>
            <w:tcBorders>
              <w:top w:val="nil"/>
              <w:left w:val="nil"/>
              <w:right w:val="nil"/>
            </w:tcBorders>
          </w:tcPr>
          <w:p w14:paraId="2945A985" w14:textId="554083E1" w:rsidR="00C5002C" w:rsidRPr="006B300D" w:rsidRDefault="00392C74" w:rsidP="00C5002C">
            <w:pPr>
              <w:ind w:right="-72"/>
              <w:jc w:val="right"/>
              <w:rPr>
                <w:rFonts w:ascii="Arial" w:hAnsi="Arial" w:cs="Arial"/>
                <w:color w:val="auto"/>
                <w:sz w:val="18"/>
                <w:szCs w:val="18"/>
              </w:rPr>
            </w:pPr>
            <w:r w:rsidRPr="006B300D">
              <w:rPr>
                <w:rFonts w:ascii="Arial" w:hAnsi="Arial" w:cs="Arial"/>
                <w:color w:val="auto"/>
                <w:sz w:val="18"/>
                <w:szCs w:val="18"/>
                <w:lang w:val="en-GB"/>
              </w:rPr>
              <w:t>28</w:t>
            </w:r>
            <w:r w:rsidR="00D131F4" w:rsidRPr="006B300D">
              <w:rPr>
                <w:rFonts w:ascii="Arial" w:hAnsi="Arial" w:cs="Arial"/>
                <w:color w:val="auto"/>
                <w:sz w:val="18"/>
                <w:szCs w:val="18"/>
                <w:lang w:val="en-GB"/>
              </w:rPr>
              <w:t>,</w:t>
            </w:r>
            <w:r w:rsidRPr="006B300D">
              <w:rPr>
                <w:rFonts w:ascii="Arial" w:hAnsi="Arial" w:cs="Arial"/>
                <w:color w:val="auto"/>
                <w:sz w:val="18"/>
                <w:szCs w:val="18"/>
                <w:lang w:val="en-GB"/>
              </w:rPr>
              <w:t>863</w:t>
            </w:r>
          </w:p>
        </w:tc>
        <w:tc>
          <w:tcPr>
            <w:tcW w:w="1440" w:type="dxa"/>
            <w:tcBorders>
              <w:top w:val="nil"/>
              <w:left w:val="nil"/>
              <w:right w:val="nil"/>
            </w:tcBorders>
          </w:tcPr>
          <w:p w14:paraId="70851626" w14:textId="558AA995" w:rsidR="00C5002C" w:rsidRPr="006B300D" w:rsidRDefault="006053FD" w:rsidP="00C5002C">
            <w:pPr>
              <w:ind w:right="-72"/>
              <w:jc w:val="right"/>
              <w:rPr>
                <w:rFonts w:ascii="Arial" w:hAnsi="Arial" w:cs="Arial"/>
                <w:color w:val="auto"/>
                <w:sz w:val="18"/>
                <w:szCs w:val="18"/>
              </w:rPr>
            </w:pPr>
            <w:r w:rsidRPr="006B300D">
              <w:rPr>
                <w:rFonts w:ascii="Arial" w:hAnsi="Arial" w:cs="Arial"/>
                <w:color w:val="auto"/>
                <w:sz w:val="18"/>
                <w:szCs w:val="18"/>
              </w:rPr>
              <w:t>-</w:t>
            </w:r>
          </w:p>
        </w:tc>
        <w:tc>
          <w:tcPr>
            <w:tcW w:w="1440" w:type="dxa"/>
            <w:tcBorders>
              <w:top w:val="nil"/>
              <w:left w:val="nil"/>
              <w:right w:val="nil"/>
            </w:tcBorders>
          </w:tcPr>
          <w:p w14:paraId="3CAFB0E8" w14:textId="6A05BBD0" w:rsidR="00C5002C" w:rsidRPr="006B300D" w:rsidRDefault="00C5002C" w:rsidP="00C5002C">
            <w:pPr>
              <w:ind w:right="-72"/>
              <w:jc w:val="right"/>
              <w:rPr>
                <w:rFonts w:ascii="Arial" w:hAnsi="Arial" w:cs="Arial"/>
                <w:color w:val="auto"/>
                <w:sz w:val="18"/>
                <w:szCs w:val="18"/>
              </w:rPr>
            </w:pPr>
            <w:r w:rsidRPr="006B300D">
              <w:rPr>
                <w:rFonts w:ascii="Arial" w:hAnsi="Arial" w:cs="Arial"/>
                <w:color w:val="auto"/>
                <w:sz w:val="18"/>
                <w:szCs w:val="18"/>
              </w:rPr>
              <w:t>-</w:t>
            </w:r>
          </w:p>
        </w:tc>
      </w:tr>
      <w:tr w:rsidR="00A93A50" w:rsidRPr="006B300D" w14:paraId="259204F1" w14:textId="77777777" w:rsidTr="003B6BFB">
        <w:tc>
          <w:tcPr>
            <w:tcW w:w="3708" w:type="dxa"/>
            <w:tcBorders>
              <w:top w:val="nil"/>
              <w:left w:val="nil"/>
              <w:right w:val="nil"/>
            </w:tcBorders>
            <w:vAlign w:val="bottom"/>
          </w:tcPr>
          <w:p w14:paraId="2CE2AC76" w14:textId="0ACBE19B" w:rsidR="002A2B36" w:rsidRPr="006B300D" w:rsidRDefault="002A2B36" w:rsidP="00C5002C">
            <w:pPr>
              <w:tabs>
                <w:tab w:val="left" w:pos="1514"/>
              </w:tabs>
              <w:ind w:left="-72"/>
              <w:rPr>
                <w:rFonts w:ascii="Arial" w:hAnsi="Arial" w:cs="Arial"/>
                <w:color w:val="auto"/>
                <w:sz w:val="18"/>
                <w:szCs w:val="18"/>
              </w:rPr>
            </w:pPr>
            <w:r w:rsidRPr="006B300D">
              <w:rPr>
                <w:rFonts w:ascii="Arial" w:hAnsi="Arial" w:cs="Arial"/>
                <w:color w:val="auto"/>
                <w:sz w:val="18"/>
                <w:szCs w:val="18"/>
              </w:rPr>
              <w:t>Accrued expenses</w:t>
            </w:r>
          </w:p>
        </w:tc>
        <w:tc>
          <w:tcPr>
            <w:tcW w:w="1440" w:type="dxa"/>
            <w:tcBorders>
              <w:top w:val="nil"/>
              <w:left w:val="nil"/>
              <w:right w:val="nil"/>
            </w:tcBorders>
            <w:vAlign w:val="bottom"/>
          </w:tcPr>
          <w:p w14:paraId="0EFEF6FF" w14:textId="77777777" w:rsidR="002A2B36" w:rsidRPr="006B300D" w:rsidRDefault="002A2B36" w:rsidP="00C5002C">
            <w:pPr>
              <w:ind w:right="-72"/>
              <w:jc w:val="right"/>
              <w:rPr>
                <w:rFonts w:ascii="Arial" w:hAnsi="Arial" w:cs="Arial"/>
                <w:color w:val="auto"/>
                <w:sz w:val="18"/>
                <w:szCs w:val="18"/>
              </w:rPr>
            </w:pPr>
          </w:p>
        </w:tc>
        <w:tc>
          <w:tcPr>
            <w:tcW w:w="1440" w:type="dxa"/>
            <w:tcBorders>
              <w:top w:val="nil"/>
              <w:left w:val="nil"/>
              <w:right w:val="nil"/>
            </w:tcBorders>
          </w:tcPr>
          <w:p w14:paraId="66565D17" w14:textId="77777777" w:rsidR="002A2B36" w:rsidRPr="006B300D" w:rsidRDefault="002A2B36" w:rsidP="00C5002C">
            <w:pPr>
              <w:ind w:right="-72"/>
              <w:jc w:val="right"/>
              <w:rPr>
                <w:rFonts w:ascii="Arial" w:hAnsi="Arial" w:cs="Arial"/>
                <w:color w:val="auto"/>
                <w:sz w:val="18"/>
                <w:szCs w:val="18"/>
                <w:lang w:val="en-GB"/>
              </w:rPr>
            </w:pPr>
          </w:p>
        </w:tc>
        <w:tc>
          <w:tcPr>
            <w:tcW w:w="1440" w:type="dxa"/>
            <w:tcBorders>
              <w:top w:val="nil"/>
              <w:left w:val="nil"/>
              <w:right w:val="nil"/>
            </w:tcBorders>
          </w:tcPr>
          <w:p w14:paraId="1A3E2E00" w14:textId="5D22AED9" w:rsidR="002A2B36" w:rsidRPr="006B300D" w:rsidRDefault="002A2B36" w:rsidP="00C5002C">
            <w:pPr>
              <w:ind w:right="-72"/>
              <w:jc w:val="right"/>
              <w:rPr>
                <w:rFonts w:ascii="Arial" w:hAnsi="Arial" w:cs="Arial"/>
                <w:color w:val="auto"/>
                <w:sz w:val="18"/>
                <w:szCs w:val="18"/>
              </w:rPr>
            </w:pPr>
          </w:p>
        </w:tc>
        <w:tc>
          <w:tcPr>
            <w:tcW w:w="1440" w:type="dxa"/>
            <w:tcBorders>
              <w:top w:val="nil"/>
              <w:left w:val="nil"/>
              <w:right w:val="nil"/>
            </w:tcBorders>
          </w:tcPr>
          <w:p w14:paraId="5E776607" w14:textId="77777777" w:rsidR="002A2B36" w:rsidRPr="006B300D" w:rsidRDefault="002A2B36" w:rsidP="00C5002C">
            <w:pPr>
              <w:ind w:right="-72"/>
              <w:jc w:val="right"/>
              <w:rPr>
                <w:rFonts w:ascii="Arial" w:hAnsi="Arial" w:cs="Arial"/>
                <w:color w:val="auto"/>
                <w:sz w:val="18"/>
                <w:szCs w:val="18"/>
                <w:lang w:val="en-GB"/>
              </w:rPr>
            </w:pPr>
          </w:p>
        </w:tc>
      </w:tr>
      <w:tr w:rsidR="00A93A50" w:rsidRPr="006B300D" w14:paraId="5E7B16CD" w14:textId="77777777" w:rsidTr="003B6BFB">
        <w:tc>
          <w:tcPr>
            <w:tcW w:w="3708" w:type="dxa"/>
            <w:tcBorders>
              <w:top w:val="nil"/>
              <w:left w:val="nil"/>
              <w:right w:val="nil"/>
            </w:tcBorders>
            <w:vAlign w:val="bottom"/>
          </w:tcPr>
          <w:p w14:paraId="37850F01" w14:textId="4AC1CCD8" w:rsidR="002D3B9F" w:rsidRPr="006B300D" w:rsidRDefault="002D3B9F" w:rsidP="002D3B9F">
            <w:pPr>
              <w:tabs>
                <w:tab w:val="left" w:pos="1514"/>
              </w:tabs>
              <w:ind w:left="-72"/>
              <w:rPr>
                <w:rFonts w:ascii="Arial" w:hAnsi="Arial" w:cs="Arial"/>
                <w:color w:val="auto"/>
                <w:sz w:val="18"/>
                <w:szCs w:val="18"/>
              </w:rPr>
            </w:pPr>
            <w:r w:rsidRPr="006B300D">
              <w:rPr>
                <w:rFonts w:ascii="Arial" w:hAnsi="Arial" w:cs="Arial"/>
                <w:color w:val="auto"/>
                <w:sz w:val="18"/>
                <w:szCs w:val="18"/>
              </w:rPr>
              <w:t xml:space="preserve">   - other companies</w:t>
            </w:r>
          </w:p>
        </w:tc>
        <w:tc>
          <w:tcPr>
            <w:tcW w:w="1440" w:type="dxa"/>
            <w:tcBorders>
              <w:top w:val="nil"/>
              <w:left w:val="nil"/>
              <w:right w:val="nil"/>
            </w:tcBorders>
            <w:vAlign w:val="bottom"/>
          </w:tcPr>
          <w:p w14:paraId="069D67F8" w14:textId="101CB3D4" w:rsidR="002D3B9F" w:rsidRPr="006B300D" w:rsidRDefault="00144A04" w:rsidP="002D3B9F">
            <w:pPr>
              <w:ind w:right="-72"/>
              <w:jc w:val="right"/>
              <w:rPr>
                <w:rFonts w:ascii="Arial" w:hAnsi="Arial" w:cs="Arial"/>
                <w:color w:val="auto"/>
                <w:sz w:val="18"/>
                <w:szCs w:val="18"/>
              </w:rPr>
            </w:pPr>
            <w:r w:rsidRPr="006B300D">
              <w:rPr>
                <w:rFonts w:ascii="Arial" w:hAnsi="Arial" w:cs="Arial"/>
                <w:color w:val="auto"/>
                <w:sz w:val="18"/>
                <w:szCs w:val="18"/>
              </w:rPr>
              <w:t>314,350</w:t>
            </w:r>
          </w:p>
        </w:tc>
        <w:tc>
          <w:tcPr>
            <w:tcW w:w="1440" w:type="dxa"/>
            <w:tcBorders>
              <w:top w:val="nil"/>
              <w:left w:val="nil"/>
              <w:right w:val="nil"/>
            </w:tcBorders>
          </w:tcPr>
          <w:p w14:paraId="5FAA36F6" w14:textId="730A0C85" w:rsidR="002D3B9F" w:rsidRPr="006B300D" w:rsidRDefault="002D3B9F" w:rsidP="002D3B9F">
            <w:pPr>
              <w:ind w:right="-72"/>
              <w:jc w:val="right"/>
              <w:rPr>
                <w:rFonts w:ascii="Arial" w:hAnsi="Arial" w:cs="Arial"/>
                <w:color w:val="auto"/>
                <w:sz w:val="18"/>
                <w:szCs w:val="18"/>
              </w:rPr>
            </w:pPr>
            <w:r w:rsidRPr="006B300D">
              <w:rPr>
                <w:rFonts w:ascii="Arial" w:hAnsi="Arial" w:cs="Arial"/>
                <w:color w:val="auto"/>
                <w:sz w:val="18"/>
                <w:szCs w:val="18"/>
                <w:lang w:val="en-GB"/>
              </w:rPr>
              <w:t>409,740</w:t>
            </w:r>
          </w:p>
        </w:tc>
        <w:tc>
          <w:tcPr>
            <w:tcW w:w="1440" w:type="dxa"/>
            <w:tcBorders>
              <w:top w:val="nil"/>
              <w:left w:val="nil"/>
              <w:right w:val="nil"/>
            </w:tcBorders>
          </w:tcPr>
          <w:p w14:paraId="200B591B" w14:textId="1F3B0128" w:rsidR="002D3B9F" w:rsidRPr="006B300D" w:rsidRDefault="006053FD" w:rsidP="002D3B9F">
            <w:pPr>
              <w:ind w:right="-72"/>
              <w:jc w:val="right"/>
              <w:rPr>
                <w:rFonts w:ascii="Arial" w:hAnsi="Arial" w:cs="Arial"/>
                <w:color w:val="auto"/>
                <w:sz w:val="18"/>
                <w:szCs w:val="18"/>
              </w:rPr>
            </w:pPr>
            <w:r w:rsidRPr="006B300D">
              <w:rPr>
                <w:rFonts w:ascii="Arial" w:hAnsi="Arial" w:cs="Arial"/>
                <w:color w:val="auto"/>
                <w:sz w:val="18"/>
                <w:szCs w:val="18"/>
              </w:rPr>
              <w:t>35,262</w:t>
            </w:r>
          </w:p>
        </w:tc>
        <w:tc>
          <w:tcPr>
            <w:tcW w:w="1440" w:type="dxa"/>
            <w:tcBorders>
              <w:top w:val="nil"/>
              <w:left w:val="nil"/>
              <w:right w:val="nil"/>
            </w:tcBorders>
          </w:tcPr>
          <w:p w14:paraId="6E661D33" w14:textId="3C0EF543" w:rsidR="002D3B9F" w:rsidRPr="006B300D" w:rsidRDefault="002D3B9F" w:rsidP="002D3B9F">
            <w:pPr>
              <w:ind w:right="-72"/>
              <w:jc w:val="right"/>
              <w:rPr>
                <w:rFonts w:ascii="Arial" w:hAnsi="Arial" w:cs="Arial"/>
                <w:color w:val="auto"/>
                <w:sz w:val="18"/>
                <w:szCs w:val="18"/>
              </w:rPr>
            </w:pPr>
            <w:r w:rsidRPr="006B300D">
              <w:rPr>
                <w:rFonts w:ascii="Arial" w:hAnsi="Arial" w:cs="Arial"/>
                <w:color w:val="auto"/>
                <w:sz w:val="18"/>
                <w:szCs w:val="18"/>
                <w:lang w:val="en-GB"/>
              </w:rPr>
              <w:t>35,112</w:t>
            </w:r>
          </w:p>
        </w:tc>
      </w:tr>
      <w:tr w:rsidR="00A93A50" w:rsidRPr="006B300D" w14:paraId="4CB5EE7B" w14:textId="77777777" w:rsidTr="003B6BFB">
        <w:tc>
          <w:tcPr>
            <w:tcW w:w="3708" w:type="dxa"/>
            <w:tcBorders>
              <w:top w:val="nil"/>
              <w:left w:val="nil"/>
              <w:right w:val="nil"/>
            </w:tcBorders>
            <w:vAlign w:val="bottom"/>
          </w:tcPr>
          <w:p w14:paraId="2145CC46" w14:textId="49A88436" w:rsidR="002D3B9F" w:rsidRPr="006B300D" w:rsidRDefault="002D3B9F" w:rsidP="002D3B9F">
            <w:pPr>
              <w:tabs>
                <w:tab w:val="left" w:pos="1514"/>
              </w:tabs>
              <w:ind w:left="-72"/>
              <w:rPr>
                <w:rFonts w:ascii="Arial" w:hAnsi="Arial" w:cs="Arial"/>
                <w:color w:val="auto"/>
                <w:sz w:val="18"/>
                <w:szCs w:val="18"/>
              </w:rPr>
            </w:pPr>
            <w:r w:rsidRPr="006B300D">
              <w:rPr>
                <w:rFonts w:ascii="Arial" w:hAnsi="Arial" w:cs="Arial"/>
                <w:color w:val="auto"/>
                <w:sz w:val="18"/>
                <w:szCs w:val="18"/>
              </w:rPr>
              <w:t xml:space="preserve">   - related parties</w:t>
            </w:r>
            <w:r w:rsidRPr="006B300D">
              <w:rPr>
                <w:rFonts w:ascii="Arial" w:hAnsi="Arial" w:cs="Arial"/>
                <w:color w:val="auto"/>
                <w:sz w:val="18"/>
                <w:szCs w:val="18"/>
                <w:lang w:val="en-GB"/>
              </w:rPr>
              <w:t xml:space="preserve"> </w:t>
            </w:r>
            <w:r w:rsidRPr="006B300D">
              <w:rPr>
                <w:rFonts w:ascii="Arial" w:hAnsi="Arial" w:cs="Arial"/>
                <w:color w:val="auto"/>
                <w:sz w:val="18"/>
                <w:szCs w:val="18"/>
                <w:cs/>
              </w:rPr>
              <w:t>(</w:t>
            </w:r>
            <w:r w:rsidRPr="006B300D">
              <w:rPr>
                <w:rFonts w:ascii="Arial" w:hAnsi="Arial" w:cs="Arial"/>
                <w:color w:val="auto"/>
                <w:sz w:val="18"/>
                <w:szCs w:val="18"/>
              </w:rPr>
              <w:t>Note</w:t>
            </w:r>
            <w:r w:rsidRPr="006B300D">
              <w:rPr>
                <w:rFonts w:ascii="Arial" w:hAnsi="Arial" w:cs="Arial"/>
                <w:color w:val="auto"/>
                <w:sz w:val="18"/>
                <w:szCs w:val="18"/>
                <w:cs/>
              </w:rPr>
              <w:t xml:space="preserve"> </w:t>
            </w:r>
            <w:r w:rsidRPr="006B300D">
              <w:rPr>
                <w:rFonts w:ascii="Arial" w:hAnsi="Arial" w:cs="Arial"/>
                <w:color w:val="auto"/>
                <w:sz w:val="18"/>
                <w:szCs w:val="18"/>
                <w:lang w:val="en-GB"/>
              </w:rPr>
              <w:t>1</w:t>
            </w:r>
            <w:r w:rsidR="00C43B44" w:rsidRPr="006B300D">
              <w:rPr>
                <w:rFonts w:ascii="Arial" w:hAnsi="Arial" w:cs="Arial"/>
                <w:color w:val="auto"/>
                <w:sz w:val="18"/>
                <w:szCs w:val="18"/>
                <w:lang w:val="en-GB"/>
              </w:rPr>
              <w:t>4</w:t>
            </w:r>
            <w:r w:rsidRPr="006B300D">
              <w:rPr>
                <w:rFonts w:ascii="Arial" w:hAnsi="Arial" w:cs="Arial"/>
                <w:color w:val="auto"/>
                <w:sz w:val="18"/>
                <w:szCs w:val="18"/>
              </w:rPr>
              <w:t xml:space="preserve"> </w:t>
            </w:r>
            <w:r w:rsidR="003F268B" w:rsidRPr="006B300D">
              <w:rPr>
                <w:rFonts w:ascii="Arial" w:hAnsi="Arial" w:cs="Arial"/>
                <w:color w:val="auto"/>
                <w:sz w:val="18"/>
                <w:szCs w:val="18"/>
              </w:rPr>
              <w:t>b</w:t>
            </w:r>
            <w:r w:rsidRPr="006B300D">
              <w:rPr>
                <w:rFonts w:ascii="Arial" w:hAnsi="Arial" w:cs="Arial"/>
                <w:color w:val="auto"/>
                <w:sz w:val="18"/>
                <w:szCs w:val="18"/>
              </w:rPr>
              <w:t>)</w:t>
            </w:r>
          </w:p>
        </w:tc>
        <w:tc>
          <w:tcPr>
            <w:tcW w:w="1440" w:type="dxa"/>
            <w:tcBorders>
              <w:left w:val="nil"/>
              <w:right w:val="nil"/>
            </w:tcBorders>
            <w:vAlign w:val="bottom"/>
          </w:tcPr>
          <w:p w14:paraId="0DBA54B4" w14:textId="70DC8C12" w:rsidR="002D3B9F" w:rsidRPr="006B300D" w:rsidRDefault="00144A04" w:rsidP="002D3B9F">
            <w:pPr>
              <w:ind w:right="-72"/>
              <w:jc w:val="right"/>
              <w:rPr>
                <w:rFonts w:ascii="Arial" w:hAnsi="Arial" w:cs="Arial"/>
                <w:color w:val="auto"/>
                <w:sz w:val="18"/>
                <w:szCs w:val="18"/>
              </w:rPr>
            </w:pPr>
            <w:r w:rsidRPr="006B300D">
              <w:rPr>
                <w:rFonts w:ascii="Arial" w:hAnsi="Arial" w:cs="Arial"/>
                <w:color w:val="auto"/>
                <w:sz w:val="18"/>
                <w:szCs w:val="18"/>
              </w:rPr>
              <w:t>54,146</w:t>
            </w:r>
          </w:p>
        </w:tc>
        <w:tc>
          <w:tcPr>
            <w:tcW w:w="1440" w:type="dxa"/>
            <w:tcBorders>
              <w:left w:val="nil"/>
              <w:right w:val="nil"/>
            </w:tcBorders>
          </w:tcPr>
          <w:p w14:paraId="40502481" w14:textId="7EEA7D24" w:rsidR="002D3B9F" w:rsidRPr="006B300D" w:rsidRDefault="002D3B9F" w:rsidP="002D3B9F">
            <w:pPr>
              <w:ind w:right="-72"/>
              <w:jc w:val="right"/>
              <w:rPr>
                <w:rFonts w:ascii="Arial" w:hAnsi="Arial" w:cs="Arial"/>
                <w:color w:val="auto"/>
                <w:sz w:val="18"/>
                <w:szCs w:val="18"/>
              </w:rPr>
            </w:pPr>
            <w:r w:rsidRPr="006B300D">
              <w:rPr>
                <w:rFonts w:ascii="Arial" w:hAnsi="Arial" w:cs="Arial"/>
                <w:color w:val="auto"/>
                <w:sz w:val="18"/>
                <w:szCs w:val="18"/>
                <w:lang w:val="en-GB"/>
              </w:rPr>
              <w:t>64,788</w:t>
            </w:r>
          </w:p>
        </w:tc>
        <w:tc>
          <w:tcPr>
            <w:tcW w:w="1440" w:type="dxa"/>
            <w:tcBorders>
              <w:left w:val="nil"/>
              <w:right w:val="nil"/>
            </w:tcBorders>
          </w:tcPr>
          <w:p w14:paraId="5D953BA8" w14:textId="5DBDECA6" w:rsidR="002D3B9F" w:rsidRPr="006B300D" w:rsidRDefault="006053FD" w:rsidP="002D3B9F">
            <w:pPr>
              <w:ind w:right="-72"/>
              <w:jc w:val="right"/>
              <w:rPr>
                <w:rFonts w:ascii="Arial" w:hAnsi="Arial" w:cs="Arial"/>
                <w:color w:val="auto"/>
                <w:sz w:val="18"/>
                <w:szCs w:val="18"/>
              </w:rPr>
            </w:pPr>
            <w:r w:rsidRPr="006B300D">
              <w:rPr>
                <w:rFonts w:ascii="Arial" w:hAnsi="Arial" w:cs="Arial"/>
                <w:color w:val="auto"/>
                <w:sz w:val="18"/>
                <w:szCs w:val="18"/>
              </w:rPr>
              <w:t>6,939</w:t>
            </w:r>
          </w:p>
        </w:tc>
        <w:tc>
          <w:tcPr>
            <w:tcW w:w="1440" w:type="dxa"/>
            <w:tcBorders>
              <w:left w:val="nil"/>
              <w:right w:val="nil"/>
            </w:tcBorders>
          </w:tcPr>
          <w:p w14:paraId="411E9138" w14:textId="33C78ADE" w:rsidR="002D3B9F" w:rsidRPr="006B300D" w:rsidRDefault="002D3B9F" w:rsidP="002D3B9F">
            <w:pPr>
              <w:ind w:right="-72"/>
              <w:jc w:val="right"/>
              <w:rPr>
                <w:rFonts w:ascii="Arial" w:hAnsi="Arial" w:cs="Arial"/>
                <w:color w:val="auto"/>
                <w:sz w:val="18"/>
                <w:szCs w:val="18"/>
              </w:rPr>
            </w:pPr>
            <w:r w:rsidRPr="006B300D">
              <w:rPr>
                <w:rFonts w:ascii="Arial" w:hAnsi="Arial" w:cs="Arial"/>
                <w:color w:val="auto"/>
                <w:sz w:val="18"/>
                <w:szCs w:val="18"/>
                <w:lang w:val="en-GB"/>
              </w:rPr>
              <w:t>3</w:t>
            </w:r>
            <w:r w:rsidRPr="006B300D">
              <w:rPr>
                <w:rFonts w:ascii="Arial" w:hAnsi="Arial" w:cs="Arial"/>
                <w:color w:val="auto"/>
                <w:sz w:val="18"/>
                <w:szCs w:val="18"/>
              </w:rPr>
              <w:t>,</w:t>
            </w:r>
            <w:r w:rsidRPr="006B300D">
              <w:rPr>
                <w:rFonts w:ascii="Arial" w:hAnsi="Arial" w:cs="Arial"/>
                <w:color w:val="auto"/>
                <w:sz w:val="18"/>
                <w:szCs w:val="18"/>
                <w:lang w:val="en-GB"/>
              </w:rPr>
              <w:t>283</w:t>
            </w:r>
          </w:p>
        </w:tc>
      </w:tr>
      <w:tr w:rsidR="00A93A50" w:rsidRPr="006B300D" w14:paraId="6AC20326" w14:textId="77777777" w:rsidTr="003B6BFB">
        <w:tc>
          <w:tcPr>
            <w:tcW w:w="3708" w:type="dxa"/>
            <w:tcBorders>
              <w:top w:val="nil"/>
              <w:left w:val="nil"/>
              <w:right w:val="nil"/>
            </w:tcBorders>
            <w:vAlign w:val="bottom"/>
          </w:tcPr>
          <w:p w14:paraId="33269841" w14:textId="77777777" w:rsidR="002D3B9F" w:rsidRPr="006B300D" w:rsidRDefault="002D3B9F" w:rsidP="002D3B9F">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6AABD106" w14:textId="77777777" w:rsidR="002D3B9F" w:rsidRPr="006B300D" w:rsidRDefault="002D3B9F" w:rsidP="002D3B9F">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5C7EC418" w14:textId="77777777" w:rsidR="002D3B9F" w:rsidRPr="006B300D" w:rsidRDefault="002D3B9F" w:rsidP="002D3B9F">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0635C2A9" w14:textId="77777777" w:rsidR="002D3B9F" w:rsidRPr="006B300D" w:rsidRDefault="002D3B9F" w:rsidP="002D3B9F">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57797D1F" w14:textId="77777777" w:rsidR="002D3B9F" w:rsidRPr="006B300D" w:rsidRDefault="002D3B9F" w:rsidP="002D3B9F">
            <w:pPr>
              <w:ind w:right="-72"/>
              <w:jc w:val="right"/>
              <w:rPr>
                <w:rFonts w:ascii="Arial" w:hAnsi="Arial" w:cs="Arial"/>
                <w:color w:val="auto"/>
                <w:sz w:val="18"/>
                <w:szCs w:val="18"/>
              </w:rPr>
            </w:pPr>
          </w:p>
        </w:tc>
      </w:tr>
      <w:tr w:rsidR="002D3B9F" w:rsidRPr="006B300D" w14:paraId="7163346E" w14:textId="77777777" w:rsidTr="00481FD9">
        <w:trPr>
          <w:trHeight w:val="87"/>
        </w:trPr>
        <w:tc>
          <w:tcPr>
            <w:tcW w:w="3708" w:type="dxa"/>
            <w:tcBorders>
              <w:top w:val="nil"/>
              <w:left w:val="nil"/>
              <w:bottom w:val="nil"/>
              <w:right w:val="nil"/>
            </w:tcBorders>
            <w:vAlign w:val="bottom"/>
          </w:tcPr>
          <w:p w14:paraId="2FFFB06F" w14:textId="77777777" w:rsidR="002D3B9F" w:rsidRPr="006B300D" w:rsidRDefault="002D3B9F" w:rsidP="002D3B9F">
            <w:pPr>
              <w:ind w:left="-72" w:right="-72"/>
              <w:jc w:val="thaiDistribute"/>
              <w:rPr>
                <w:rFonts w:ascii="Arial" w:hAnsi="Arial" w:cs="Arial"/>
                <w:color w:val="auto"/>
                <w:sz w:val="18"/>
                <w:szCs w:val="18"/>
                <w:cs/>
              </w:rPr>
            </w:pPr>
          </w:p>
        </w:tc>
        <w:tc>
          <w:tcPr>
            <w:tcW w:w="1440" w:type="dxa"/>
            <w:tcBorders>
              <w:top w:val="nil"/>
              <w:left w:val="nil"/>
              <w:bottom w:val="single" w:sz="4" w:space="0" w:color="auto"/>
              <w:right w:val="nil"/>
            </w:tcBorders>
            <w:vAlign w:val="bottom"/>
          </w:tcPr>
          <w:p w14:paraId="7F204DD0" w14:textId="539370C2" w:rsidR="002D3B9F" w:rsidRPr="006B300D" w:rsidRDefault="00144A04" w:rsidP="002D3B9F">
            <w:pPr>
              <w:ind w:right="-72"/>
              <w:jc w:val="right"/>
              <w:rPr>
                <w:rFonts w:ascii="Arial" w:hAnsi="Arial" w:cs="Arial"/>
                <w:color w:val="auto"/>
                <w:sz w:val="18"/>
                <w:szCs w:val="18"/>
              </w:rPr>
            </w:pPr>
            <w:r w:rsidRPr="006B300D">
              <w:rPr>
                <w:rFonts w:ascii="Arial" w:hAnsi="Arial" w:cs="Arial"/>
                <w:color w:val="auto"/>
                <w:sz w:val="18"/>
                <w:szCs w:val="18"/>
              </w:rPr>
              <w:t>869,</w:t>
            </w:r>
            <w:r w:rsidR="00344ED9" w:rsidRPr="006B300D">
              <w:rPr>
                <w:rFonts w:ascii="Arial" w:hAnsi="Arial" w:cs="Arial"/>
                <w:color w:val="auto"/>
                <w:sz w:val="18"/>
                <w:szCs w:val="18"/>
              </w:rPr>
              <w:t>894</w:t>
            </w:r>
          </w:p>
        </w:tc>
        <w:tc>
          <w:tcPr>
            <w:tcW w:w="1440" w:type="dxa"/>
            <w:tcBorders>
              <w:top w:val="nil"/>
              <w:left w:val="nil"/>
              <w:bottom w:val="single" w:sz="4" w:space="0" w:color="auto"/>
              <w:right w:val="nil"/>
            </w:tcBorders>
          </w:tcPr>
          <w:p w14:paraId="15562D4F" w14:textId="0CCDADC6" w:rsidR="002D3B9F" w:rsidRPr="006B300D" w:rsidRDefault="002D3B9F" w:rsidP="002D3B9F">
            <w:pPr>
              <w:ind w:right="-72"/>
              <w:jc w:val="right"/>
              <w:rPr>
                <w:rFonts w:ascii="Arial" w:hAnsi="Arial" w:cs="Arial"/>
                <w:color w:val="auto"/>
                <w:sz w:val="18"/>
                <w:szCs w:val="18"/>
              </w:rPr>
            </w:pPr>
            <w:r w:rsidRPr="006B300D">
              <w:rPr>
                <w:rFonts w:ascii="Arial" w:hAnsi="Arial" w:cs="Arial"/>
                <w:color w:val="auto"/>
                <w:sz w:val="18"/>
                <w:szCs w:val="18"/>
                <w:lang w:val="en-GB"/>
              </w:rPr>
              <w:t>1</w:t>
            </w:r>
            <w:r w:rsidRPr="006B300D">
              <w:rPr>
                <w:rFonts w:ascii="Arial" w:hAnsi="Arial" w:cs="Arial"/>
                <w:color w:val="auto"/>
                <w:sz w:val="18"/>
                <w:szCs w:val="18"/>
              </w:rPr>
              <w:t>,</w:t>
            </w:r>
            <w:r w:rsidRPr="006B300D">
              <w:rPr>
                <w:rFonts w:ascii="Arial" w:hAnsi="Arial" w:cs="Arial"/>
                <w:color w:val="auto"/>
                <w:sz w:val="18"/>
                <w:szCs w:val="18"/>
                <w:lang w:val="en-GB"/>
              </w:rPr>
              <w:t>517</w:t>
            </w:r>
            <w:r w:rsidRPr="006B300D">
              <w:rPr>
                <w:rFonts w:ascii="Arial" w:hAnsi="Arial" w:cs="Arial"/>
                <w:color w:val="auto"/>
                <w:sz w:val="18"/>
                <w:szCs w:val="18"/>
              </w:rPr>
              <w:t>,</w:t>
            </w:r>
            <w:r w:rsidRPr="006B300D">
              <w:rPr>
                <w:rFonts w:ascii="Arial" w:hAnsi="Arial" w:cs="Arial"/>
                <w:color w:val="auto"/>
                <w:sz w:val="18"/>
                <w:szCs w:val="18"/>
                <w:lang w:val="en-GB"/>
              </w:rPr>
              <w:t>767</w:t>
            </w:r>
          </w:p>
        </w:tc>
        <w:tc>
          <w:tcPr>
            <w:tcW w:w="1440" w:type="dxa"/>
            <w:tcBorders>
              <w:top w:val="nil"/>
              <w:left w:val="nil"/>
              <w:bottom w:val="single" w:sz="4" w:space="0" w:color="auto"/>
              <w:right w:val="nil"/>
            </w:tcBorders>
          </w:tcPr>
          <w:p w14:paraId="2614F635" w14:textId="2E143579" w:rsidR="002D3B9F" w:rsidRPr="006B300D" w:rsidRDefault="006053FD" w:rsidP="002D3B9F">
            <w:pPr>
              <w:ind w:right="-72"/>
              <w:jc w:val="right"/>
              <w:rPr>
                <w:rFonts w:ascii="Arial" w:hAnsi="Arial" w:cs="Arial"/>
                <w:color w:val="auto"/>
                <w:sz w:val="18"/>
                <w:szCs w:val="18"/>
              </w:rPr>
            </w:pPr>
            <w:r w:rsidRPr="006B300D">
              <w:rPr>
                <w:rFonts w:ascii="Arial" w:hAnsi="Arial" w:cs="Arial"/>
                <w:color w:val="auto"/>
                <w:sz w:val="18"/>
                <w:szCs w:val="18"/>
              </w:rPr>
              <w:t>45,</w:t>
            </w:r>
            <w:r w:rsidR="00344ED9" w:rsidRPr="006B300D">
              <w:rPr>
                <w:rFonts w:ascii="Arial" w:hAnsi="Arial" w:cs="Arial"/>
                <w:color w:val="auto"/>
                <w:sz w:val="18"/>
                <w:szCs w:val="18"/>
              </w:rPr>
              <w:t>883</w:t>
            </w:r>
          </w:p>
        </w:tc>
        <w:tc>
          <w:tcPr>
            <w:tcW w:w="1440" w:type="dxa"/>
            <w:tcBorders>
              <w:top w:val="nil"/>
              <w:left w:val="nil"/>
              <w:bottom w:val="single" w:sz="4" w:space="0" w:color="auto"/>
              <w:right w:val="nil"/>
            </w:tcBorders>
          </w:tcPr>
          <w:p w14:paraId="0D36262D" w14:textId="3EAE91F1" w:rsidR="002D3B9F" w:rsidRPr="006B300D" w:rsidRDefault="002D3B9F" w:rsidP="002D3B9F">
            <w:pPr>
              <w:ind w:right="-72"/>
              <w:jc w:val="right"/>
              <w:rPr>
                <w:rFonts w:ascii="Arial" w:hAnsi="Arial" w:cs="Arial"/>
                <w:color w:val="auto"/>
                <w:sz w:val="18"/>
                <w:szCs w:val="18"/>
              </w:rPr>
            </w:pPr>
            <w:r w:rsidRPr="006B300D">
              <w:rPr>
                <w:rFonts w:ascii="Arial" w:hAnsi="Arial" w:cs="Arial"/>
                <w:color w:val="auto"/>
                <w:sz w:val="18"/>
                <w:szCs w:val="18"/>
                <w:lang w:val="en-GB"/>
              </w:rPr>
              <w:t>42</w:t>
            </w:r>
            <w:r w:rsidRPr="006B300D">
              <w:rPr>
                <w:rFonts w:ascii="Arial" w:hAnsi="Arial" w:cs="Arial"/>
                <w:color w:val="auto"/>
                <w:sz w:val="18"/>
                <w:szCs w:val="18"/>
              </w:rPr>
              <w:t>,</w:t>
            </w:r>
            <w:r w:rsidRPr="006B300D">
              <w:rPr>
                <w:rFonts w:ascii="Arial" w:hAnsi="Arial" w:cs="Arial"/>
                <w:color w:val="auto"/>
                <w:sz w:val="18"/>
                <w:szCs w:val="18"/>
                <w:lang w:val="en-GB"/>
              </w:rPr>
              <w:t>368</w:t>
            </w:r>
          </w:p>
        </w:tc>
      </w:tr>
    </w:tbl>
    <w:p w14:paraId="05DF66FC" w14:textId="77777777" w:rsidR="007B5A3E" w:rsidRPr="006B300D" w:rsidRDefault="007B5A3E" w:rsidP="007B5A3E">
      <w:pPr>
        <w:tabs>
          <w:tab w:val="left" w:pos="540"/>
        </w:tabs>
        <w:ind w:left="547" w:hanging="547"/>
        <w:jc w:val="thaiDistribute"/>
        <w:rPr>
          <w:rFonts w:ascii="Arial" w:hAnsi="Arial" w:cs="Arial"/>
          <w:color w:val="auto"/>
          <w:sz w:val="18"/>
          <w:szCs w:val="18"/>
        </w:rPr>
      </w:pPr>
    </w:p>
    <w:p w14:paraId="3D9F6F2F" w14:textId="001B6089" w:rsidR="004A50FD" w:rsidRPr="006B300D" w:rsidRDefault="003839CB" w:rsidP="00D131F4">
      <w:pPr>
        <w:rPr>
          <w:rFonts w:ascii="Arial" w:hAnsi="Arial" w:cs="Arial"/>
          <w:color w:val="auto"/>
          <w:sz w:val="18"/>
          <w:szCs w:val="18"/>
          <w:lang w:val="en-GB"/>
        </w:rPr>
      </w:pPr>
      <w:r w:rsidRPr="006B300D">
        <w:rPr>
          <w:rFonts w:ascii="Arial" w:hAnsi="Arial" w:cs="Arial"/>
          <w:color w:val="auto"/>
          <w:sz w:val="18"/>
          <w:szCs w:val="18"/>
          <w:lang w:val="en-GB"/>
        </w:rPr>
        <w:br w:type="page"/>
      </w:r>
    </w:p>
    <w:p w14:paraId="6CF3732E" w14:textId="77777777" w:rsidR="004A50FD" w:rsidRPr="006B300D" w:rsidRDefault="004A50FD" w:rsidP="007B5A3E">
      <w:pPr>
        <w:jc w:val="thaiDistribute"/>
        <w:rPr>
          <w:rFonts w:ascii="Arial" w:hAnsi="Arial" w:cs="Arial"/>
          <w:color w:val="auto"/>
          <w:sz w:val="18"/>
          <w:szCs w:val="18"/>
          <w:lang w:val="en-GB"/>
        </w:rPr>
      </w:pPr>
    </w:p>
    <w:p w14:paraId="00EAC2FB" w14:textId="77777777" w:rsidR="00331D4D" w:rsidRPr="006B300D" w:rsidRDefault="00331D4D" w:rsidP="007B5A3E">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481FD9" w:rsidRPr="006B300D" w14:paraId="31BBB4D2" w14:textId="77777777" w:rsidTr="003B6BFB">
        <w:trPr>
          <w:trHeight w:val="386"/>
        </w:trPr>
        <w:tc>
          <w:tcPr>
            <w:tcW w:w="9461" w:type="dxa"/>
            <w:vAlign w:val="center"/>
          </w:tcPr>
          <w:p w14:paraId="153BC9DC" w14:textId="571A64D7" w:rsidR="007B5A3E" w:rsidRPr="006B300D" w:rsidRDefault="00392C74" w:rsidP="00481FD9">
            <w:pPr>
              <w:tabs>
                <w:tab w:val="left" w:pos="545"/>
              </w:tabs>
              <w:ind w:left="417" w:hanging="518"/>
              <w:jc w:val="both"/>
              <w:rPr>
                <w:rFonts w:ascii="Arial" w:eastAsia="Arial Unicode MS" w:hAnsi="Arial" w:cs="Arial"/>
                <w:b/>
                <w:bCs/>
                <w:color w:val="auto"/>
                <w:sz w:val="18"/>
                <w:szCs w:val="18"/>
                <w:cs/>
                <w:lang w:val="en-GB"/>
              </w:rPr>
            </w:pPr>
            <w:r w:rsidRPr="006B300D">
              <w:rPr>
                <w:rFonts w:ascii="Arial" w:eastAsia="Arial Unicode MS" w:hAnsi="Arial" w:cs="Arial"/>
                <w:b/>
                <w:bCs/>
                <w:color w:val="auto"/>
                <w:sz w:val="18"/>
                <w:szCs w:val="18"/>
                <w:lang w:val="en-GB"/>
              </w:rPr>
              <w:t>1</w:t>
            </w:r>
            <w:r w:rsidR="008A7C98" w:rsidRPr="006B300D">
              <w:rPr>
                <w:rFonts w:ascii="Arial" w:eastAsia="Arial Unicode MS" w:hAnsi="Arial" w:cs="Arial"/>
                <w:b/>
                <w:bCs/>
                <w:color w:val="auto"/>
                <w:sz w:val="18"/>
                <w:szCs w:val="18"/>
                <w:lang w:val="en-GB"/>
              </w:rPr>
              <w:t>3</w:t>
            </w:r>
            <w:r w:rsidR="007B5A3E" w:rsidRPr="006B300D">
              <w:rPr>
                <w:rFonts w:ascii="Arial" w:eastAsia="Arial Unicode MS" w:hAnsi="Arial" w:cs="Arial"/>
                <w:b/>
                <w:bCs/>
                <w:color w:val="auto"/>
                <w:sz w:val="18"/>
                <w:szCs w:val="18"/>
                <w:lang w:val="en-GB"/>
              </w:rPr>
              <w:tab/>
              <w:t>Income tax expense</w:t>
            </w:r>
          </w:p>
        </w:tc>
      </w:tr>
    </w:tbl>
    <w:p w14:paraId="52B30AF6" w14:textId="2B7FB44D" w:rsidR="004C6245" w:rsidRPr="006B300D" w:rsidRDefault="004C6245" w:rsidP="008E73AC">
      <w:pPr>
        <w:jc w:val="both"/>
        <w:rPr>
          <w:rFonts w:ascii="Arial" w:eastAsia="Arial Unicode MS" w:hAnsi="Arial" w:cs="Arial"/>
          <w:color w:val="auto"/>
          <w:sz w:val="18"/>
          <w:szCs w:val="18"/>
        </w:rPr>
      </w:pPr>
    </w:p>
    <w:p w14:paraId="023B31CA" w14:textId="0E9DB2EB" w:rsidR="00945894" w:rsidRPr="006B300D" w:rsidRDefault="00945894" w:rsidP="00945894">
      <w:pPr>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Income tax expense for the period comprises the following:</w:t>
      </w:r>
    </w:p>
    <w:p w14:paraId="33F1D179" w14:textId="77777777" w:rsidR="00945894" w:rsidRPr="006B300D" w:rsidRDefault="00945894" w:rsidP="00945894">
      <w:pPr>
        <w:rPr>
          <w:rFonts w:ascii="Arial" w:hAnsi="Arial" w:cs="Arial"/>
          <w:snapToGrid w:val="0"/>
          <w:color w:val="auto"/>
          <w:sz w:val="18"/>
          <w:szCs w:val="18"/>
          <w:lang w:val="en-GB" w:eastAsia="th-TH"/>
        </w:rPr>
      </w:pPr>
    </w:p>
    <w:tbl>
      <w:tblPr>
        <w:tblW w:w="9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7"/>
        <w:gridCol w:w="1327"/>
        <w:gridCol w:w="41"/>
        <w:gridCol w:w="1368"/>
        <w:gridCol w:w="1368"/>
      </w:tblGrid>
      <w:tr w:rsidR="00A93A50" w:rsidRPr="006B300D" w14:paraId="42F0B8F4" w14:textId="77777777" w:rsidTr="003B6BFB">
        <w:trPr>
          <w:tblHeader/>
        </w:trPr>
        <w:tc>
          <w:tcPr>
            <w:tcW w:w="3969" w:type="dxa"/>
            <w:tcBorders>
              <w:top w:val="nil"/>
              <w:left w:val="nil"/>
              <w:bottom w:val="nil"/>
              <w:right w:val="nil"/>
            </w:tcBorders>
          </w:tcPr>
          <w:p w14:paraId="5EFDE68D" w14:textId="77777777" w:rsidR="00945894" w:rsidRPr="006B300D" w:rsidRDefault="00945894" w:rsidP="00F94784">
            <w:pPr>
              <w:ind w:left="-86"/>
              <w:rPr>
                <w:rFonts w:ascii="Arial" w:hAnsi="Arial" w:cs="Arial"/>
                <w:b/>
                <w:bCs/>
                <w:snapToGrid w:val="0"/>
                <w:color w:val="auto"/>
                <w:sz w:val="18"/>
                <w:szCs w:val="18"/>
                <w:lang w:val="en-GB" w:eastAsia="th-TH"/>
              </w:rPr>
            </w:pPr>
          </w:p>
        </w:tc>
        <w:tc>
          <w:tcPr>
            <w:tcW w:w="2694" w:type="dxa"/>
            <w:gridSpan w:val="2"/>
            <w:tcBorders>
              <w:top w:val="nil"/>
              <w:left w:val="nil"/>
              <w:bottom w:val="single" w:sz="4" w:space="0" w:color="auto"/>
              <w:right w:val="nil"/>
            </w:tcBorders>
            <w:vAlign w:val="bottom"/>
            <w:hideMark/>
          </w:tcPr>
          <w:p w14:paraId="44C46802" w14:textId="77777777" w:rsidR="00945894" w:rsidRPr="006B300D" w:rsidRDefault="00945894" w:rsidP="00945894">
            <w:pPr>
              <w:pStyle w:val="a"/>
              <w:ind w:right="-72"/>
              <w:jc w:val="center"/>
              <w:rPr>
                <w:rFonts w:ascii="Arial" w:hAnsi="Arial" w:cs="Arial"/>
                <w:b/>
                <w:bCs/>
                <w:color w:val="auto"/>
                <w:sz w:val="18"/>
                <w:szCs w:val="18"/>
              </w:rPr>
            </w:pPr>
            <w:r w:rsidRPr="006B300D">
              <w:rPr>
                <w:rFonts w:ascii="Arial" w:hAnsi="Arial" w:cs="Arial"/>
                <w:b/>
                <w:bCs/>
                <w:color w:val="auto"/>
                <w:sz w:val="18"/>
                <w:szCs w:val="18"/>
              </w:rPr>
              <w:t>Consolidated</w:t>
            </w:r>
          </w:p>
          <w:p w14:paraId="237500A0" w14:textId="3DD6E4D3" w:rsidR="00945894" w:rsidRPr="006B300D" w:rsidRDefault="00945894" w:rsidP="00945894">
            <w:pPr>
              <w:jc w:val="center"/>
              <w:rPr>
                <w:rFonts w:ascii="Arial" w:hAnsi="Arial" w:cs="Arial"/>
                <w:b/>
                <w:bCs/>
                <w:snapToGrid w:val="0"/>
                <w:color w:val="auto"/>
                <w:sz w:val="18"/>
                <w:szCs w:val="18"/>
                <w:lang w:val="en-GB" w:eastAsia="th-TH"/>
              </w:rPr>
            </w:pPr>
            <w:r w:rsidRPr="006B300D">
              <w:rPr>
                <w:rFonts w:ascii="Arial" w:hAnsi="Arial" w:cs="Arial"/>
                <w:b/>
                <w:bCs/>
                <w:color w:val="auto"/>
                <w:sz w:val="18"/>
                <w:szCs w:val="18"/>
              </w:rPr>
              <w:t>financial information</w:t>
            </w:r>
          </w:p>
        </w:tc>
        <w:tc>
          <w:tcPr>
            <w:tcW w:w="2777" w:type="dxa"/>
            <w:gridSpan w:val="3"/>
            <w:tcBorders>
              <w:top w:val="nil"/>
              <w:left w:val="nil"/>
              <w:bottom w:val="single" w:sz="4" w:space="0" w:color="auto"/>
              <w:right w:val="nil"/>
            </w:tcBorders>
            <w:vAlign w:val="bottom"/>
            <w:hideMark/>
          </w:tcPr>
          <w:p w14:paraId="652423EF" w14:textId="77777777" w:rsidR="00945894" w:rsidRPr="006B300D" w:rsidRDefault="00945894" w:rsidP="00945894">
            <w:pPr>
              <w:pStyle w:val="a"/>
              <w:ind w:right="-72"/>
              <w:jc w:val="center"/>
              <w:rPr>
                <w:rFonts w:ascii="Arial" w:hAnsi="Arial" w:cs="Arial"/>
                <w:b/>
                <w:bCs/>
                <w:color w:val="auto"/>
                <w:sz w:val="18"/>
                <w:szCs w:val="18"/>
              </w:rPr>
            </w:pPr>
            <w:r w:rsidRPr="006B300D">
              <w:rPr>
                <w:rFonts w:ascii="Arial" w:hAnsi="Arial" w:cs="Arial"/>
                <w:b/>
                <w:bCs/>
                <w:color w:val="auto"/>
                <w:sz w:val="18"/>
                <w:szCs w:val="18"/>
              </w:rPr>
              <w:t>Separate</w:t>
            </w:r>
          </w:p>
          <w:p w14:paraId="2374626D" w14:textId="36837226" w:rsidR="00945894" w:rsidRPr="006B300D" w:rsidRDefault="00945894" w:rsidP="00945894">
            <w:pPr>
              <w:jc w:val="center"/>
              <w:rPr>
                <w:rFonts w:ascii="Arial" w:hAnsi="Arial" w:cs="Arial"/>
                <w:b/>
                <w:bCs/>
                <w:snapToGrid w:val="0"/>
                <w:color w:val="auto"/>
                <w:sz w:val="18"/>
                <w:szCs w:val="18"/>
                <w:lang w:val="en-GB" w:eastAsia="th-TH"/>
              </w:rPr>
            </w:pPr>
            <w:r w:rsidRPr="006B300D">
              <w:rPr>
                <w:rFonts w:ascii="Arial" w:hAnsi="Arial" w:cs="Arial"/>
                <w:b/>
                <w:bCs/>
                <w:color w:val="auto"/>
                <w:sz w:val="18"/>
                <w:szCs w:val="18"/>
              </w:rPr>
              <w:t>financial information</w:t>
            </w:r>
          </w:p>
        </w:tc>
      </w:tr>
      <w:tr w:rsidR="00A93A50" w:rsidRPr="006B300D" w14:paraId="7A5C9233" w14:textId="77777777" w:rsidTr="003B6BFB">
        <w:trPr>
          <w:tblHeader/>
        </w:trPr>
        <w:tc>
          <w:tcPr>
            <w:tcW w:w="3969" w:type="dxa"/>
            <w:tcBorders>
              <w:top w:val="nil"/>
              <w:left w:val="nil"/>
              <w:bottom w:val="nil"/>
              <w:right w:val="nil"/>
            </w:tcBorders>
            <w:vAlign w:val="bottom"/>
          </w:tcPr>
          <w:p w14:paraId="27F43BD0" w14:textId="0FDDB54F" w:rsidR="00945894" w:rsidRPr="006B300D" w:rsidRDefault="00945894" w:rsidP="00F94784">
            <w:pPr>
              <w:ind w:left="-86"/>
              <w:rPr>
                <w:rFonts w:ascii="Arial" w:hAnsi="Arial" w:cs="Arial"/>
                <w:b/>
                <w:bCs/>
                <w:snapToGrid w:val="0"/>
                <w:color w:val="auto"/>
                <w:sz w:val="18"/>
                <w:szCs w:val="18"/>
                <w:lang w:val="en-GB" w:eastAsia="th-TH"/>
              </w:rPr>
            </w:pPr>
            <w:r w:rsidRPr="006B300D">
              <w:rPr>
                <w:rFonts w:ascii="Arial" w:hAnsi="Arial" w:cs="Arial"/>
                <w:b/>
                <w:bCs/>
                <w:color w:val="auto"/>
                <w:sz w:val="18"/>
                <w:szCs w:val="18"/>
              </w:rPr>
              <w:t xml:space="preserve">For the </w:t>
            </w:r>
            <w:r w:rsidR="006F1759" w:rsidRPr="006B300D">
              <w:rPr>
                <w:rFonts w:ascii="Arial" w:hAnsi="Arial" w:cs="Arial"/>
                <w:b/>
                <w:bCs/>
                <w:color w:val="auto"/>
                <w:sz w:val="18"/>
                <w:szCs w:val="18"/>
                <w:lang w:val="en-GB"/>
              </w:rPr>
              <w:t>nine-month</w:t>
            </w:r>
            <w:r w:rsidRPr="006B300D">
              <w:rPr>
                <w:rFonts w:ascii="Arial" w:hAnsi="Arial" w:cs="Arial"/>
                <w:b/>
                <w:bCs/>
                <w:color w:val="auto"/>
                <w:sz w:val="18"/>
                <w:szCs w:val="18"/>
              </w:rPr>
              <w:t xml:space="preserve"> period ended</w:t>
            </w:r>
          </w:p>
        </w:tc>
        <w:tc>
          <w:tcPr>
            <w:tcW w:w="1367" w:type="dxa"/>
            <w:tcBorders>
              <w:top w:val="single" w:sz="4" w:space="0" w:color="auto"/>
              <w:left w:val="nil"/>
              <w:bottom w:val="nil"/>
              <w:right w:val="nil"/>
            </w:tcBorders>
            <w:vAlign w:val="bottom"/>
          </w:tcPr>
          <w:p w14:paraId="5FA765DD" w14:textId="5E007EC4" w:rsidR="00945894" w:rsidRPr="006B300D" w:rsidRDefault="00945894" w:rsidP="00F94784">
            <w:pPr>
              <w:ind w:right="-72"/>
              <w:jc w:val="right"/>
              <w:rPr>
                <w:rFonts w:ascii="Arial" w:hAnsi="Arial" w:cs="Arial"/>
                <w:b/>
                <w:bCs/>
                <w:snapToGrid w:val="0"/>
                <w:color w:val="auto"/>
                <w:sz w:val="18"/>
                <w:szCs w:val="18"/>
                <w:lang w:val="en-GB" w:eastAsia="th-TH"/>
              </w:rPr>
            </w:pPr>
            <w:r w:rsidRPr="006B300D">
              <w:rPr>
                <w:rFonts w:ascii="Arial" w:hAnsi="Arial" w:cs="Arial"/>
                <w:b/>
                <w:bCs/>
                <w:color w:val="auto"/>
                <w:sz w:val="18"/>
                <w:szCs w:val="18"/>
              </w:rPr>
              <w:t>Unaudited</w:t>
            </w:r>
          </w:p>
        </w:tc>
        <w:tc>
          <w:tcPr>
            <w:tcW w:w="1368" w:type="dxa"/>
            <w:gridSpan w:val="2"/>
            <w:tcBorders>
              <w:top w:val="single" w:sz="4" w:space="0" w:color="auto"/>
              <w:left w:val="nil"/>
              <w:bottom w:val="nil"/>
              <w:right w:val="nil"/>
            </w:tcBorders>
            <w:vAlign w:val="bottom"/>
          </w:tcPr>
          <w:p w14:paraId="33FBBE2E" w14:textId="540C1BAA" w:rsidR="00945894" w:rsidRPr="006B300D" w:rsidRDefault="00945894" w:rsidP="00F94784">
            <w:pPr>
              <w:ind w:right="-72"/>
              <w:jc w:val="right"/>
              <w:rPr>
                <w:rFonts w:ascii="Arial" w:hAnsi="Arial" w:cs="Arial"/>
                <w:b/>
                <w:bCs/>
                <w:snapToGrid w:val="0"/>
                <w:color w:val="auto"/>
                <w:sz w:val="18"/>
                <w:szCs w:val="18"/>
                <w:lang w:val="en-GB" w:eastAsia="th-TH"/>
              </w:rPr>
            </w:pPr>
            <w:r w:rsidRPr="006B300D">
              <w:rPr>
                <w:rFonts w:ascii="Arial" w:hAnsi="Arial" w:cs="Arial"/>
                <w:b/>
                <w:bCs/>
                <w:color w:val="auto"/>
                <w:sz w:val="18"/>
                <w:szCs w:val="18"/>
              </w:rPr>
              <w:t>Unaudited</w:t>
            </w:r>
          </w:p>
        </w:tc>
        <w:tc>
          <w:tcPr>
            <w:tcW w:w="1368" w:type="dxa"/>
            <w:tcBorders>
              <w:top w:val="single" w:sz="4" w:space="0" w:color="auto"/>
              <w:left w:val="nil"/>
              <w:bottom w:val="nil"/>
              <w:right w:val="nil"/>
            </w:tcBorders>
            <w:vAlign w:val="bottom"/>
          </w:tcPr>
          <w:p w14:paraId="5BBBBDF4" w14:textId="6F8E2943" w:rsidR="00945894" w:rsidRPr="006B300D" w:rsidRDefault="00945894" w:rsidP="00F94784">
            <w:pPr>
              <w:ind w:right="-72"/>
              <w:jc w:val="right"/>
              <w:rPr>
                <w:rFonts w:ascii="Arial" w:hAnsi="Arial" w:cs="Arial"/>
                <w:b/>
                <w:bCs/>
                <w:snapToGrid w:val="0"/>
                <w:color w:val="auto"/>
                <w:sz w:val="18"/>
                <w:szCs w:val="18"/>
                <w:lang w:val="en-GB" w:eastAsia="th-TH"/>
              </w:rPr>
            </w:pPr>
            <w:r w:rsidRPr="006B300D">
              <w:rPr>
                <w:rFonts w:ascii="Arial" w:hAnsi="Arial" w:cs="Arial"/>
                <w:b/>
                <w:bCs/>
                <w:color w:val="auto"/>
                <w:sz w:val="18"/>
                <w:szCs w:val="18"/>
              </w:rPr>
              <w:t>Unaudited</w:t>
            </w:r>
          </w:p>
        </w:tc>
        <w:tc>
          <w:tcPr>
            <w:tcW w:w="1368" w:type="dxa"/>
            <w:tcBorders>
              <w:top w:val="single" w:sz="4" w:space="0" w:color="auto"/>
              <w:left w:val="nil"/>
              <w:bottom w:val="nil"/>
              <w:right w:val="nil"/>
            </w:tcBorders>
            <w:vAlign w:val="bottom"/>
          </w:tcPr>
          <w:p w14:paraId="4C733246" w14:textId="3BD1EDBF" w:rsidR="00945894" w:rsidRPr="006B300D" w:rsidRDefault="00945894" w:rsidP="00F94784">
            <w:pPr>
              <w:ind w:right="-72"/>
              <w:jc w:val="right"/>
              <w:rPr>
                <w:rFonts w:ascii="Arial" w:hAnsi="Arial" w:cs="Arial"/>
                <w:b/>
                <w:bCs/>
                <w:snapToGrid w:val="0"/>
                <w:color w:val="auto"/>
                <w:sz w:val="18"/>
                <w:szCs w:val="18"/>
                <w:lang w:val="en-GB" w:eastAsia="th-TH"/>
              </w:rPr>
            </w:pPr>
            <w:r w:rsidRPr="006B300D">
              <w:rPr>
                <w:rFonts w:ascii="Arial" w:hAnsi="Arial" w:cs="Arial"/>
                <w:b/>
                <w:bCs/>
                <w:color w:val="auto"/>
                <w:sz w:val="18"/>
                <w:szCs w:val="18"/>
              </w:rPr>
              <w:t>Unaudited</w:t>
            </w:r>
          </w:p>
        </w:tc>
      </w:tr>
      <w:tr w:rsidR="00A93A50" w:rsidRPr="006B300D" w14:paraId="374E47CF" w14:textId="77777777" w:rsidTr="003B6BFB">
        <w:trPr>
          <w:tblHeader/>
        </w:trPr>
        <w:tc>
          <w:tcPr>
            <w:tcW w:w="3969" w:type="dxa"/>
            <w:tcBorders>
              <w:top w:val="nil"/>
              <w:left w:val="nil"/>
              <w:bottom w:val="nil"/>
              <w:right w:val="nil"/>
            </w:tcBorders>
            <w:vAlign w:val="bottom"/>
          </w:tcPr>
          <w:p w14:paraId="5F051B2D" w14:textId="555C3457" w:rsidR="00945894" w:rsidRPr="006B300D" w:rsidRDefault="00945894" w:rsidP="00F94784">
            <w:pPr>
              <w:ind w:left="-86"/>
              <w:rPr>
                <w:rFonts w:ascii="Arial" w:hAnsi="Arial" w:cs="Arial"/>
                <w:b/>
                <w:bCs/>
                <w:snapToGrid w:val="0"/>
                <w:color w:val="auto"/>
                <w:sz w:val="18"/>
                <w:szCs w:val="18"/>
                <w:lang w:val="en-GB" w:eastAsia="th-TH"/>
              </w:rPr>
            </w:pPr>
            <w:r w:rsidRPr="006B300D">
              <w:rPr>
                <w:rFonts w:ascii="Arial" w:hAnsi="Arial" w:cs="Arial"/>
                <w:b/>
                <w:bCs/>
                <w:color w:val="auto"/>
                <w:sz w:val="18"/>
                <w:szCs w:val="18"/>
              </w:rPr>
              <w:t xml:space="preserve">   </w:t>
            </w:r>
            <w:r w:rsidR="006F1759" w:rsidRPr="006B300D">
              <w:rPr>
                <w:rFonts w:ascii="Arial" w:hAnsi="Arial" w:cs="Arial"/>
                <w:b/>
                <w:bCs/>
                <w:color w:val="auto"/>
                <w:sz w:val="18"/>
                <w:szCs w:val="18"/>
                <w:lang w:val="en-GB"/>
              </w:rPr>
              <w:t>31 December</w:t>
            </w:r>
          </w:p>
        </w:tc>
        <w:tc>
          <w:tcPr>
            <w:tcW w:w="1367" w:type="dxa"/>
            <w:tcBorders>
              <w:top w:val="nil"/>
              <w:left w:val="nil"/>
              <w:bottom w:val="nil"/>
              <w:right w:val="nil"/>
            </w:tcBorders>
            <w:vAlign w:val="bottom"/>
          </w:tcPr>
          <w:p w14:paraId="61F07F89" w14:textId="48D23758" w:rsidR="00945894" w:rsidRPr="006B300D" w:rsidRDefault="00392C74" w:rsidP="00F94784">
            <w:pPr>
              <w:ind w:right="-72"/>
              <w:jc w:val="right"/>
              <w:rPr>
                <w:rFonts w:ascii="Arial" w:hAnsi="Arial" w:cs="Arial"/>
                <w:b/>
                <w:bCs/>
                <w:snapToGrid w:val="0"/>
                <w:color w:val="auto"/>
                <w:sz w:val="18"/>
                <w:szCs w:val="18"/>
                <w:lang w:val="en-GB" w:eastAsia="th-TH"/>
              </w:rPr>
            </w:pPr>
            <w:r w:rsidRPr="006B300D">
              <w:rPr>
                <w:rFonts w:ascii="Arial" w:hAnsi="Arial" w:cs="Arial"/>
                <w:b/>
                <w:bCs/>
                <w:color w:val="auto"/>
                <w:sz w:val="18"/>
                <w:szCs w:val="18"/>
                <w:lang w:val="en-GB"/>
              </w:rPr>
              <w:t>2025</w:t>
            </w:r>
          </w:p>
        </w:tc>
        <w:tc>
          <w:tcPr>
            <w:tcW w:w="1368" w:type="dxa"/>
            <w:gridSpan w:val="2"/>
            <w:tcBorders>
              <w:top w:val="nil"/>
              <w:left w:val="nil"/>
              <w:bottom w:val="nil"/>
              <w:right w:val="nil"/>
            </w:tcBorders>
            <w:vAlign w:val="bottom"/>
          </w:tcPr>
          <w:p w14:paraId="6259A414" w14:textId="62B16CBC" w:rsidR="00945894" w:rsidRPr="006B300D" w:rsidRDefault="00392C74" w:rsidP="00F94784">
            <w:pPr>
              <w:ind w:right="-72"/>
              <w:jc w:val="right"/>
              <w:rPr>
                <w:rFonts w:ascii="Arial" w:hAnsi="Arial" w:cs="Arial"/>
                <w:b/>
                <w:bCs/>
                <w:snapToGrid w:val="0"/>
                <w:color w:val="auto"/>
                <w:sz w:val="18"/>
                <w:szCs w:val="18"/>
                <w:lang w:val="en-GB" w:eastAsia="th-TH"/>
              </w:rPr>
            </w:pPr>
            <w:r w:rsidRPr="006B300D">
              <w:rPr>
                <w:rFonts w:ascii="Arial" w:hAnsi="Arial" w:cs="Arial"/>
                <w:b/>
                <w:bCs/>
                <w:color w:val="auto"/>
                <w:sz w:val="18"/>
                <w:szCs w:val="18"/>
                <w:lang w:val="en-GB"/>
              </w:rPr>
              <w:t>2024</w:t>
            </w:r>
          </w:p>
        </w:tc>
        <w:tc>
          <w:tcPr>
            <w:tcW w:w="1368" w:type="dxa"/>
            <w:tcBorders>
              <w:top w:val="nil"/>
              <w:left w:val="nil"/>
              <w:bottom w:val="nil"/>
              <w:right w:val="nil"/>
            </w:tcBorders>
            <w:vAlign w:val="bottom"/>
          </w:tcPr>
          <w:p w14:paraId="23F87007" w14:textId="370FE85C" w:rsidR="00945894" w:rsidRPr="006B300D" w:rsidRDefault="00392C74" w:rsidP="00F94784">
            <w:pPr>
              <w:ind w:right="-72"/>
              <w:jc w:val="right"/>
              <w:rPr>
                <w:rFonts w:ascii="Arial" w:hAnsi="Arial" w:cs="Arial"/>
                <w:b/>
                <w:bCs/>
                <w:snapToGrid w:val="0"/>
                <w:color w:val="auto"/>
                <w:sz w:val="18"/>
                <w:szCs w:val="18"/>
                <w:lang w:val="en-GB" w:eastAsia="th-TH"/>
              </w:rPr>
            </w:pPr>
            <w:r w:rsidRPr="006B300D">
              <w:rPr>
                <w:rFonts w:ascii="Arial" w:hAnsi="Arial" w:cs="Arial"/>
                <w:b/>
                <w:bCs/>
                <w:color w:val="auto"/>
                <w:sz w:val="18"/>
                <w:szCs w:val="18"/>
                <w:lang w:val="en-GB"/>
              </w:rPr>
              <w:t>2025</w:t>
            </w:r>
          </w:p>
        </w:tc>
        <w:tc>
          <w:tcPr>
            <w:tcW w:w="1368" w:type="dxa"/>
            <w:tcBorders>
              <w:top w:val="nil"/>
              <w:left w:val="nil"/>
              <w:bottom w:val="nil"/>
              <w:right w:val="nil"/>
            </w:tcBorders>
            <w:vAlign w:val="bottom"/>
          </w:tcPr>
          <w:p w14:paraId="0CEE9171" w14:textId="21DADCDE" w:rsidR="00945894" w:rsidRPr="006B300D" w:rsidRDefault="00392C74" w:rsidP="00F94784">
            <w:pPr>
              <w:ind w:right="-72"/>
              <w:jc w:val="right"/>
              <w:rPr>
                <w:rFonts w:ascii="Arial" w:hAnsi="Arial" w:cs="Arial"/>
                <w:b/>
                <w:bCs/>
                <w:snapToGrid w:val="0"/>
                <w:color w:val="auto"/>
                <w:sz w:val="18"/>
                <w:szCs w:val="18"/>
                <w:lang w:val="en-GB" w:eastAsia="th-TH"/>
              </w:rPr>
            </w:pPr>
            <w:r w:rsidRPr="006B300D">
              <w:rPr>
                <w:rFonts w:ascii="Arial" w:hAnsi="Arial" w:cs="Arial"/>
                <w:b/>
                <w:bCs/>
                <w:color w:val="auto"/>
                <w:sz w:val="18"/>
                <w:szCs w:val="18"/>
                <w:lang w:val="en-GB"/>
              </w:rPr>
              <w:t>2024</w:t>
            </w:r>
          </w:p>
        </w:tc>
      </w:tr>
      <w:tr w:rsidR="00A93A50" w:rsidRPr="006B300D" w14:paraId="0EF3C9CD" w14:textId="77777777" w:rsidTr="003B6BFB">
        <w:trPr>
          <w:tblHeader/>
        </w:trPr>
        <w:tc>
          <w:tcPr>
            <w:tcW w:w="3969" w:type="dxa"/>
            <w:tcBorders>
              <w:top w:val="nil"/>
              <w:left w:val="nil"/>
              <w:bottom w:val="nil"/>
              <w:right w:val="nil"/>
            </w:tcBorders>
            <w:vAlign w:val="bottom"/>
          </w:tcPr>
          <w:p w14:paraId="0FE1D2D6" w14:textId="77777777" w:rsidR="00945894" w:rsidRPr="006B300D" w:rsidRDefault="00945894" w:rsidP="00F94784">
            <w:pPr>
              <w:ind w:left="-86"/>
              <w:rPr>
                <w:rFonts w:ascii="Arial" w:hAnsi="Arial" w:cs="Arial"/>
                <w:b/>
                <w:bCs/>
                <w:snapToGrid w:val="0"/>
                <w:color w:val="auto"/>
                <w:sz w:val="18"/>
                <w:szCs w:val="18"/>
                <w:lang w:val="en-GB" w:eastAsia="th-TH"/>
              </w:rPr>
            </w:pPr>
          </w:p>
        </w:tc>
        <w:tc>
          <w:tcPr>
            <w:tcW w:w="1367" w:type="dxa"/>
            <w:tcBorders>
              <w:top w:val="nil"/>
              <w:left w:val="nil"/>
              <w:bottom w:val="nil"/>
              <w:right w:val="nil"/>
            </w:tcBorders>
            <w:vAlign w:val="bottom"/>
          </w:tcPr>
          <w:p w14:paraId="656221E0" w14:textId="12383C6E" w:rsidR="00945894" w:rsidRPr="006B300D" w:rsidRDefault="00945894" w:rsidP="00F94784">
            <w:pPr>
              <w:ind w:right="-72"/>
              <w:jc w:val="right"/>
              <w:rPr>
                <w:rFonts w:ascii="Arial" w:hAnsi="Arial" w:cs="Arial"/>
                <w:b/>
                <w:bCs/>
                <w:snapToGrid w:val="0"/>
                <w:color w:val="auto"/>
                <w:sz w:val="18"/>
                <w:szCs w:val="18"/>
                <w:lang w:val="en-GB" w:eastAsia="th-TH"/>
              </w:rPr>
            </w:pPr>
            <w:r w:rsidRPr="006B300D">
              <w:rPr>
                <w:rFonts w:ascii="Arial" w:hAnsi="Arial" w:cs="Arial"/>
                <w:b/>
                <w:bCs/>
                <w:color w:val="auto"/>
                <w:sz w:val="18"/>
                <w:szCs w:val="18"/>
                <w:lang w:val="en-GB"/>
              </w:rPr>
              <w:t>Thousand</w:t>
            </w:r>
          </w:p>
        </w:tc>
        <w:tc>
          <w:tcPr>
            <w:tcW w:w="1368" w:type="dxa"/>
            <w:gridSpan w:val="2"/>
            <w:tcBorders>
              <w:top w:val="nil"/>
              <w:left w:val="nil"/>
              <w:bottom w:val="nil"/>
              <w:right w:val="nil"/>
            </w:tcBorders>
            <w:vAlign w:val="bottom"/>
          </w:tcPr>
          <w:p w14:paraId="00BA68D1" w14:textId="1272F18D" w:rsidR="00945894" w:rsidRPr="006B300D" w:rsidRDefault="00945894" w:rsidP="00F94784">
            <w:pPr>
              <w:ind w:right="-72"/>
              <w:jc w:val="right"/>
              <w:rPr>
                <w:rFonts w:ascii="Arial" w:hAnsi="Arial" w:cs="Arial"/>
                <w:b/>
                <w:bCs/>
                <w:snapToGrid w:val="0"/>
                <w:color w:val="auto"/>
                <w:sz w:val="18"/>
                <w:szCs w:val="18"/>
                <w:lang w:val="en-GB" w:eastAsia="th-TH"/>
              </w:rPr>
            </w:pPr>
            <w:r w:rsidRPr="006B300D">
              <w:rPr>
                <w:rFonts w:ascii="Arial" w:hAnsi="Arial" w:cs="Arial"/>
                <w:b/>
                <w:bCs/>
                <w:color w:val="auto"/>
                <w:sz w:val="18"/>
                <w:szCs w:val="18"/>
                <w:lang w:val="en-GB"/>
              </w:rPr>
              <w:t>Thousand</w:t>
            </w:r>
          </w:p>
        </w:tc>
        <w:tc>
          <w:tcPr>
            <w:tcW w:w="1368" w:type="dxa"/>
            <w:tcBorders>
              <w:top w:val="nil"/>
              <w:left w:val="nil"/>
              <w:bottom w:val="nil"/>
              <w:right w:val="nil"/>
            </w:tcBorders>
            <w:vAlign w:val="bottom"/>
          </w:tcPr>
          <w:p w14:paraId="0A53D69F" w14:textId="5EA95A6E" w:rsidR="00945894" w:rsidRPr="006B300D" w:rsidRDefault="00945894" w:rsidP="00F94784">
            <w:pPr>
              <w:ind w:right="-72"/>
              <w:jc w:val="right"/>
              <w:rPr>
                <w:rFonts w:ascii="Arial" w:hAnsi="Arial" w:cs="Arial"/>
                <w:b/>
                <w:bCs/>
                <w:snapToGrid w:val="0"/>
                <w:color w:val="auto"/>
                <w:sz w:val="18"/>
                <w:szCs w:val="18"/>
                <w:lang w:val="en-GB" w:eastAsia="th-TH"/>
              </w:rPr>
            </w:pPr>
            <w:r w:rsidRPr="006B300D">
              <w:rPr>
                <w:rFonts w:ascii="Arial" w:hAnsi="Arial" w:cs="Arial"/>
                <w:b/>
                <w:bCs/>
                <w:color w:val="auto"/>
                <w:sz w:val="18"/>
                <w:szCs w:val="18"/>
                <w:lang w:val="en-GB"/>
              </w:rPr>
              <w:t>Thousand</w:t>
            </w:r>
          </w:p>
        </w:tc>
        <w:tc>
          <w:tcPr>
            <w:tcW w:w="1368" w:type="dxa"/>
            <w:tcBorders>
              <w:top w:val="nil"/>
              <w:left w:val="nil"/>
              <w:bottom w:val="nil"/>
              <w:right w:val="nil"/>
            </w:tcBorders>
            <w:vAlign w:val="bottom"/>
          </w:tcPr>
          <w:p w14:paraId="4D5D4A2F" w14:textId="21FF0E3F" w:rsidR="00945894" w:rsidRPr="006B300D" w:rsidRDefault="00945894" w:rsidP="00F94784">
            <w:pPr>
              <w:ind w:right="-72"/>
              <w:jc w:val="right"/>
              <w:rPr>
                <w:rFonts w:ascii="Arial" w:hAnsi="Arial" w:cs="Arial"/>
                <w:b/>
                <w:bCs/>
                <w:snapToGrid w:val="0"/>
                <w:color w:val="auto"/>
                <w:sz w:val="18"/>
                <w:szCs w:val="18"/>
                <w:lang w:val="en-GB" w:eastAsia="th-TH"/>
              </w:rPr>
            </w:pPr>
            <w:r w:rsidRPr="006B300D">
              <w:rPr>
                <w:rFonts w:ascii="Arial" w:hAnsi="Arial" w:cs="Arial"/>
                <w:b/>
                <w:bCs/>
                <w:color w:val="auto"/>
                <w:sz w:val="18"/>
                <w:szCs w:val="18"/>
                <w:lang w:val="en-GB"/>
              </w:rPr>
              <w:t>Thousand</w:t>
            </w:r>
          </w:p>
        </w:tc>
      </w:tr>
      <w:tr w:rsidR="00A93A50" w:rsidRPr="006B300D" w14:paraId="150E5AE5" w14:textId="77777777" w:rsidTr="003B6BFB">
        <w:trPr>
          <w:tblHeader/>
        </w:trPr>
        <w:tc>
          <w:tcPr>
            <w:tcW w:w="3969" w:type="dxa"/>
            <w:tcBorders>
              <w:top w:val="nil"/>
              <w:left w:val="nil"/>
              <w:bottom w:val="nil"/>
              <w:right w:val="nil"/>
            </w:tcBorders>
            <w:vAlign w:val="bottom"/>
          </w:tcPr>
          <w:p w14:paraId="4C61A883" w14:textId="77777777" w:rsidR="00945894" w:rsidRPr="006B300D" w:rsidRDefault="00945894" w:rsidP="00F94784">
            <w:pPr>
              <w:ind w:left="-86"/>
              <w:rPr>
                <w:rFonts w:ascii="Arial" w:hAnsi="Arial" w:cs="Arial"/>
                <w:b/>
                <w:bCs/>
                <w:snapToGrid w:val="0"/>
                <w:color w:val="auto"/>
                <w:sz w:val="18"/>
                <w:szCs w:val="18"/>
                <w:lang w:val="en-GB" w:eastAsia="th-TH"/>
              </w:rPr>
            </w:pPr>
          </w:p>
        </w:tc>
        <w:tc>
          <w:tcPr>
            <w:tcW w:w="1367" w:type="dxa"/>
            <w:tcBorders>
              <w:top w:val="nil"/>
              <w:left w:val="nil"/>
              <w:bottom w:val="single" w:sz="4" w:space="0" w:color="000000"/>
              <w:right w:val="nil"/>
            </w:tcBorders>
            <w:vAlign w:val="bottom"/>
          </w:tcPr>
          <w:p w14:paraId="598A7857" w14:textId="50D24A06" w:rsidR="00945894" w:rsidRPr="006B300D" w:rsidRDefault="00945894" w:rsidP="00F94784">
            <w:pPr>
              <w:ind w:right="-72"/>
              <w:jc w:val="right"/>
              <w:rPr>
                <w:rFonts w:ascii="Arial" w:hAnsi="Arial" w:cs="Arial"/>
                <w:b/>
                <w:bCs/>
                <w:snapToGrid w:val="0"/>
                <w:color w:val="auto"/>
                <w:sz w:val="18"/>
                <w:szCs w:val="18"/>
                <w:lang w:val="en-GB" w:eastAsia="th-TH"/>
              </w:rPr>
            </w:pPr>
            <w:r w:rsidRPr="006B300D">
              <w:rPr>
                <w:rFonts w:ascii="Arial" w:hAnsi="Arial" w:cs="Arial"/>
                <w:b/>
                <w:bCs/>
                <w:color w:val="auto"/>
                <w:sz w:val="18"/>
                <w:szCs w:val="18"/>
              </w:rPr>
              <w:t>Baht</w:t>
            </w:r>
          </w:p>
        </w:tc>
        <w:tc>
          <w:tcPr>
            <w:tcW w:w="1368" w:type="dxa"/>
            <w:gridSpan w:val="2"/>
            <w:tcBorders>
              <w:top w:val="nil"/>
              <w:left w:val="nil"/>
              <w:bottom w:val="single" w:sz="4" w:space="0" w:color="000000"/>
              <w:right w:val="nil"/>
            </w:tcBorders>
            <w:vAlign w:val="bottom"/>
          </w:tcPr>
          <w:p w14:paraId="303777C6" w14:textId="2E6E986E" w:rsidR="00945894" w:rsidRPr="006B300D" w:rsidRDefault="00945894" w:rsidP="00F94784">
            <w:pPr>
              <w:ind w:right="-72"/>
              <w:jc w:val="right"/>
              <w:rPr>
                <w:rFonts w:ascii="Arial" w:hAnsi="Arial" w:cs="Arial"/>
                <w:b/>
                <w:bCs/>
                <w:snapToGrid w:val="0"/>
                <w:color w:val="auto"/>
                <w:sz w:val="18"/>
                <w:szCs w:val="18"/>
                <w:lang w:val="en-GB" w:eastAsia="th-TH"/>
              </w:rPr>
            </w:pPr>
            <w:r w:rsidRPr="006B300D">
              <w:rPr>
                <w:rFonts w:ascii="Arial" w:hAnsi="Arial" w:cs="Arial"/>
                <w:b/>
                <w:bCs/>
                <w:color w:val="auto"/>
                <w:sz w:val="18"/>
                <w:szCs w:val="18"/>
                <w:lang w:val="en-GB"/>
              </w:rPr>
              <w:t>Baht</w:t>
            </w:r>
          </w:p>
        </w:tc>
        <w:tc>
          <w:tcPr>
            <w:tcW w:w="1368" w:type="dxa"/>
            <w:tcBorders>
              <w:top w:val="nil"/>
              <w:left w:val="nil"/>
              <w:bottom w:val="single" w:sz="4" w:space="0" w:color="000000"/>
              <w:right w:val="nil"/>
            </w:tcBorders>
            <w:vAlign w:val="bottom"/>
          </w:tcPr>
          <w:p w14:paraId="5AFABC6C" w14:textId="63DA7C0A" w:rsidR="00945894" w:rsidRPr="006B300D" w:rsidRDefault="00945894" w:rsidP="00F94784">
            <w:pPr>
              <w:ind w:right="-72"/>
              <w:jc w:val="right"/>
              <w:rPr>
                <w:rFonts w:ascii="Arial" w:hAnsi="Arial" w:cs="Arial"/>
                <w:b/>
                <w:bCs/>
                <w:snapToGrid w:val="0"/>
                <w:color w:val="auto"/>
                <w:sz w:val="18"/>
                <w:szCs w:val="18"/>
                <w:lang w:val="en-GB" w:eastAsia="th-TH"/>
              </w:rPr>
            </w:pPr>
            <w:r w:rsidRPr="006B300D">
              <w:rPr>
                <w:rFonts w:ascii="Arial" w:hAnsi="Arial" w:cs="Arial"/>
                <w:b/>
                <w:bCs/>
                <w:color w:val="auto"/>
                <w:sz w:val="18"/>
                <w:szCs w:val="18"/>
              </w:rPr>
              <w:t>Baht</w:t>
            </w:r>
          </w:p>
        </w:tc>
        <w:tc>
          <w:tcPr>
            <w:tcW w:w="1368" w:type="dxa"/>
            <w:tcBorders>
              <w:top w:val="nil"/>
              <w:left w:val="nil"/>
              <w:bottom w:val="single" w:sz="4" w:space="0" w:color="000000"/>
              <w:right w:val="nil"/>
            </w:tcBorders>
            <w:vAlign w:val="bottom"/>
          </w:tcPr>
          <w:p w14:paraId="601B5EBD" w14:textId="4FD581CB" w:rsidR="00945894" w:rsidRPr="006B300D" w:rsidRDefault="00945894" w:rsidP="00F94784">
            <w:pPr>
              <w:ind w:right="-72"/>
              <w:jc w:val="right"/>
              <w:rPr>
                <w:rFonts w:ascii="Arial" w:hAnsi="Arial" w:cs="Arial"/>
                <w:b/>
                <w:bCs/>
                <w:snapToGrid w:val="0"/>
                <w:color w:val="auto"/>
                <w:sz w:val="18"/>
                <w:szCs w:val="18"/>
                <w:lang w:val="en-GB" w:eastAsia="th-TH"/>
              </w:rPr>
            </w:pPr>
            <w:r w:rsidRPr="006B300D">
              <w:rPr>
                <w:rFonts w:ascii="Arial" w:hAnsi="Arial" w:cs="Arial"/>
                <w:b/>
                <w:bCs/>
                <w:color w:val="auto"/>
                <w:sz w:val="18"/>
                <w:szCs w:val="18"/>
                <w:lang w:val="en-GB"/>
              </w:rPr>
              <w:t>Baht</w:t>
            </w:r>
          </w:p>
        </w:tc>
      </w:tr>
      <w:tr w:rsidR="00A93A50" w:rsidRPr="006B300D" w14:paraId="12D5280C" w14:textId="77777777" w:rsidTr="003B6BFB">
        <w:trPr>
          <w:tblHeader/>
        </w:trPr>
        <w:tc>
          <w:tcPr>
            <w:tcW w:w="3969" w:type="dxa"/>
            <w:tcBorders>
              <w:top w:val="nil"/>
              <w:left w:val="nil"/>
              <w:bottom w:val="nil"/>
              <w:right w:val="nil"/>
            </w:tcBorders>
          </w:tcPr>
          <w:p w14:paraId="62C1BBAF" w14:textId="77777777" w:rsidR="00945894" w:rsidRPr="006B300D" w:rsidRDefault="00945894" w:rsidP="00F94784">
            <w:pPr>
              <w:ind w:left="-86"/>
              <w:rPr>
                <w:rFonts w:ascii="Arial" w:hAnsi="Arial" w:cs="Arial"/>
                <w:b/>
                <w:bCs/>
                <w:snapToGrid w:val="0"/>
                <w:color w:val="auto"/>
                <w:sz w:val="18"/>
                <w:szCs w:val="18"/>
                <w:lang w:val="en-GB" w:eastAsia="th-TH"/>
              </w:rPr>
            </w:pPr>
          </w:p>
        </w:tc>
        <w:tc>
          <w:tcPr>
            <w:tcW w:w="1367" w:type="dxa"/>
            <w:tcBorders>
              <w:top w:val="single" w:sz="4" w:space="0" w:color="000000"/>
              <w:left w:val="nil"/>
              <w:bottom w:val="nil"/>
              <w:right w:val="nil"/>
            </w:tcBorders>
          </w:tcPr>
          <w:p w14:paraId="3D4A2721" w14:textId="77777777" w:rsidR="00945894" w:rsidRPr="006B300D" w:rsidRDefault="00945894" w:rsidP="00F94784">
            <w:pPr>
              <w:ind w:right="-72"/>
              <w:jc w:val="right"/>
              <w:rPr>
                <w:rFonts w:ascii="Arial" w:hAnsi="Arial" w:cs="Arial"/>
                <w:b/>
                <w:bCs/>
                <w:snapToGrid w:val="0"/>
                <w:color w:val="auto"/>
                <w:sz w:val="18"/>
                <w:szCs w:val="18"/>
                <w:lang w:val="en-GB" w:eastAsia="th-TH"/>
              </w:rPr>
            </w:pPr>
          </w:p>
        </w:tc>
        <w:tc>
          <w:tcPr>
            <w:tcW w:w="1368" w:type="dxa"/>
            <w:gridSpan w:val="2"/>
            <w:tcBorders>
              <w:top w:val="single" w:sz="4" w:space="0" w:color="000000"/>
              <w:left w:val="nil"/>
              <w:bottom w:val="nil"/>
              <w:right w:val="nil"/>
            </w:tcBorders>
          </w:tcPr>
          <w:p w14:paraId="60CBEECF" w14:textId="77777777" w:rsidR="00945894" w:rsidRPr="006B300D" w:rsidRDefault="00945894" w:rsidP="00F94784">
            <w:pPr>
              <w:ind w:right="-72"/>
              <w:jc w:val="right"/>
              <w:rPr>
                <w:rFonts w:ascii="Arial" w:hAnsi="Arial" w:cs="Arial"/>
                <w:b/>
                <w:bCs/>
                <w:snapToGrid w:val="0"/>
                <w:color w:val="auto"/>
                <w:sz w:val="18"/>
                <w:szCs w:val="18"/>
                <w:lang w:val="en-GB" w:eastAsia="th-TH"/>
              </w:rPr>
            </w:pPr>
          </w:p>
        </w:tc>
        <w:tc>
          <w:tcPr>
            <w:tcW w:w="1368" w:type="dxa"/>
            <w:tcBorders>
              <w:top w:val="single" w:sz="4" w:space="0" w:color="000000"/>
              <w:left w:val="nil"/>
              <w:bottom w:val="nil"/>
              <w:right w:val="nil"/>
            </w:tcBorders>
          </w:tcPr>
          <w:p w14:paraId="0A956287" w14:textId="77777777" w:rsidR="00945894" w:rsidRPr="006B300D" w:rsidRDefault="00945894" w:rsidP="00F94784">
            <w:pPr>
              <w:ind w:right="-72"/>
              <w:jc w:val="right"/>
              <w:rPr>
                <w:rFonts w:ascii="Arial" w:hAnsi="Arial" w:cs="Arial"/>
                <w:b/>
                <w:bCs/>
                <w:snapToGrid w:val="0"/>
                <w:color w:val="auto"/>
                <w:sz w:val="18"/>
                <w:szCs w:val="18"/>
                <w:lang w:val="en-GB" w:eastAsia="th-TH"/>
              </w:rPr>
            </w:pPr>
          </w:p>
        </w:tc>
        <w:tc>
          <w:tcPr>
            <w:tcW w:w="1368" w:type="dxa"/>
            <w:tcBorders>
              <w:top w:val="single" w:sz="4" w:space="0" w:color="000000"/>
              <w:left w:val="nil"/>
              <w:bottom w:val="nil"/>
              <w:right w:val="nil"/>
            </w:tcBorders>
          </w:tcPr>
          <w:p w14:paraId="1FF19B07" w14:textId="77777777" w:rsidR="00945894" w:rsidRPr="006B300D" w:rsidRDefault="00945894" w:rsidP="00F94784">
            <w:pPr>
              <w:ind w:right="-72"/>
              <w:jc w:val="right"/>
              <w:rPr>
                <w:rFonts w:ascii="Arial" w:hAnsi="Arial" w:cs="Arial"/>
                <w:b/>
                <w:bCs/>
                <w:snapToGrid w:val="0"/>
                <w:color w:val="auto"/>
                <w:sz w:val="18"/>
                <w:szCs w:val="18"/>
                <w:lang w:val="en-GB" w:eastAsia="th-TH"/>
              </w:rPr>
            </w:pPr>
          </w:p>
        </w:tc>
      </w:tr>
      <w:tr w:rsidR="00A93A50" w:rsidRPr="006B300D" w14:paraId="7D814352" w14:textId="77777777" w:rsidTr="003B6BFB">
        <w:tc>
          <w:tcPr>
            <w:tcW w:w="3969" w:type="dxa"/>
            <w:tcBorders>
              <w:top w:val="nil"/>
              <w:left w:val="nil"/>
              <w:bottom w:val="nil"/>
              <w:right w:val="nil"/>
            </w:tcBorders>
            <w:hideMark/>
          </w:tcPr>
          <w:p w14:paraId="166E194C" w14:textId="77777777" w:rsidR="00945894" w:rsidRPr="006B300D" w:rsidRDefault="00945894" w:rsidP="00F94784">
            <w:pPr>
              <w:ind w:left="-86"/>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Current tax:</w:t>
            </w:r>
          </w:p>
        </w:tc>
        <w:tc>
          <w:tcPr>
            <w:tcW w:w="1367" w:type="dxa"/>
            <w:tcBorders>
              <w:top w:val="nil"/>
              <w:left w:val="nil"/>
              <w:bottom w:val="nil"/>
              <w:right w:val="nil"/>
            </w:tcBorders>
          </w:tcPr>
          <w:p w14:paraId="18CD3049" w14:textId="77777777" w:rsidR="00945894" w:rsidRPr="006B300D" w:rsidRDefault="00945894" w:rsidP="00F94784">
            <w:pPr>
              <w:ind w:right="-72"/>
              <w:jc w:val="right"/>
              <w:rPr>
                <w:rFonts w:ascii="Arial" w:hAnsi="Arial" w:cs="Arial"/>
                <w:snapToGrid w:val="0"/>
                <w:color w:val="auto"/>
                <w:sz w:val="18"/>
                <w:szCs w:val="18"/>
                <w:lang w:val="en-GB" w:eastAsia="th-TH"/>
              </w:rPr>
            </w:pPr>
          </w:p>
        </w:tc>
        <w:tc>
          <w:tcPr>
            <w:tcW w:w="1368" w:type="dxa"/>
            <w:gridSpan w:val="2"/>
            <w:tcBorders>
              <w:top w:val="nil"/>
              <w:left w:val="nil"/>
              <w:bottom w:val="nil"/>
              <w:right w:val="nil"/>
            </w:tcBorders>
          </w:tcPr>
          <w:p w14:paraId="12C2126D" w14:textId="77777777" w:rsidR="00945894" w:rsidRPr="006B300D" w:rsidRDefault="00945894" w:rsidP="00F94784">
            <w:pPr>
              <w:ind w:right="-72"/>
              <w:jc w:val="right"/>
              <w:rPr>
                <w:rFonts w:ascii="Arial" w:hAnsi="Arial" w:cs="Arial"/>
                <w:snapToGrid w:val="0"/>
                <w:color w:val="auto"/>
                <w:sz w:val="18"/>
                <w:szCs w:val="18"/>
                <w:lang w:val="en-GB" w:eastAsia="th-TH"/>
              </w:rPr>
            </w:pPr>
          </w:p>
        </w:tc>
        <w:tc>
          <w:tcPr>
            <w:tcW w:w="1368" w:type="dxa"/>
            <w:tcBorders>
              <w:top w:val="nil"/>
              <w:left w:val="nil"/>
              <w:bottom w:val="nil"/>
              <w:right w:val="nil"/>
            </w:tcBorders>
          </w:tcPr>
          <w:p w14:paraId="3A499206" w14:textId="77777777" w:rsidR="00945894" w:rsidRPr="006B300D" w:rsidRDefault="00945894" w:rsidP="00F94784">
            <w:pPr>
              <w:ind w:right="-72"/>
              <w:jc w:val="right"/>
              <w:rPr>
                <w:rFonts w:ascii="Arial" w:hAnsi="Arial" w:cs="Arial"/>
                <w:snapToGrid w:val="0"/>
                <w:color w:val="auto"/>
                <w:sz w:val="18"/>
                <w:szCs w:val="18"/>
                <w:lang w:val="en-GB" w:eastAsia="th-TH"/>
              </w:rPr>
            </w:pPr>
          </w:p>
        </w:tc>
        <w:tc>
          <w:tcPr>
            <w:tcW w:w="1368" w:type="dxa"/>
            <w:tcBorders>
              <w:top w:val="nil"/>
              <w:left w:val="nil"/>
              <w:bottom w:val="nil"/>
              <w:right w:val="nil"/>
            </w:tcBorders>
          </w:tcPr>
          <w:p w14:paraId="3373D363" w14:textId="77777777" w:rsidR="00945894" w:rsidRPr="006B300D" w:rsidRDefault="00945894" w:rsidP="00F94784">
            <w:pPr>
              <w:ind w:right="-72"/>
              <w:jc w:val="right"/>
              <w:rPr>
                <w:rFonts w:ascii="Arial" w:hAnsi="Arial" w:cs="Arial"/>
                <w:snapToGrid w:val="0"/>
                <w:color w:val="auto"/>
                <w:sz w:val="18"/>
                <w:szCs w:val="18"/>
                <w:lang w:val="en-GB" w:eastAsia="th-TH"/>
              </w:rPr>
            </w:pPr>
          </w:p>
        </w:tc>
      </w:tr>
      <w:tr w:rsidR="00A93A50" w:rsidRPr="006B300D" w14:paraId="513068F1" w14:textId="77777777" w:rsidTr="003B6BFB">
        <w:tc>
          <w:tcPr>
            <w:tcW w:w="3969" w:type="dxa"/>
            <w:tcBorders>
              <w:top w:val="nil"/>
              <w:left w:val="nil"/>
              <w:bottom w:val="nil"/>
              <w:right w:val="nil"/>
            </w:tcBorders>
            <w:hideMark/>
          </w:tcPr>
          <w:p w14:paraId="63009021" w14:textId="3529B702" w:rsidR="00B45648" w:rsidRPr="006B300D" w:rsidRDefault="00B45648" w:rsidP="00B45648">
            <w:pPr>
              <w:ind w:left="-86"/>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 xml:space="preserve">   Current tax on profits for the year</w:t>
            </w:r>
          </w:p>
        </w:tc>
        <w:tc>
          <w:tcPr>
            <w:tcW w:w="1367" w:type="dxa"/>
            <w:tcBorders>
              <w:top w:val="nil"/>
              <w:left w:val="nil"/>
              <w:bottom w:val="nil"/>
              <w:right w:val="nil"/>
            </w:tcBorders>
          </w:tcPr>
          <w:p w14:paraId="27A63F32" w14:textId="06C50329" w:rsidR="00B45648" w:rsidRPr="006B300D" w:rsidRDefault="00A407BB"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436,828</w:t>
            </w:r>
          </w:p>
        </w:tc>
        <w:tc>
          <w:tcPr>
            <w:tcW w:w="1368" w:type="dxa"/>
            <w:gridSpan w:val="2"/>
            <w:tcBorders>
              <w:top w:val="nil"/>
              <w:left w:val="nil"/>
              <w:bottom w:val="nil"/>
              <w:right w:val="nil"/>
            </w:tcBorders>
          </w:tcPr>
          <w:p w14:paraId="2FD328A6" w14:textId="6D9CBADC" w:rsidR="00B45648" w:rsidRPr="006B300D" w:rsidRDefault="00B45648"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51,809</w:t>
            </w:r>
          </w:p>
        </w:tc>
        <w:tc>
          <w:tcPr>
            <w:tcW w:w="1368" w:type="dxa"/>
            <w:tcBorders>
              <w:top w:val="nil"/>
              <w:left w:val="nil"/>
              <w:bottom w:val="nil"/>
              <w:right w:val="nil"/>
            </w:tcBorders>
          </w:tcPr>
          <w:p w14:paraId="52CB26B8" w14:textId="638E6897" w:rsidR="00B45648" w:rsidRPr="006B300D" w:rsidRDefault="007E3B1B"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5,534</w:t>
            </w:r>
          </w:p>
        </w:tc>
        <w:tc>
          <w:tcPr>
            <w:tcW w:w="1368" w:type="dxa"/>
            <w:tcBorders>
              <w:top w:val="nil"/>
              <w:left w:val="nil"/>
              <w:bottom w:val="nil"/>
              <w:right w:val="nil"/>
            </w:tcBorders>
          </w:tcPr>
          <w:p w14:paraId="56994672" w14:textId="4150DCE9" w:rsidR="00B45648" w:rsidRPr="006B300D" w:rsidRDefault="00B45648"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4,264</w:t>
            </w:r>
          </w:p>
        </w:tc>
      </w:tr>
      <w:tr w:rsidR="00A93A50" w:rsidRPr="006B300D" w14:paraId="24BB0BB1" w14:textId="77777777" w:rsidTr="003B6BFB">
        <w:tc>
          <w:tcPr>
            <w:tcW w:w="3969" w:type="dxa"/>
            <w:tcBorders>
              <w:top w:val="nil"/>
              <w:left w:val="nil"/>
              <w:bottom w:val="nil"/>
              <w:right w:val="nil"/>
            </w:tcBorders>
            <w:hideMark/>
          </w:tcPr>
          <w:p w14:paraId="4936C41C" w14:textId="12D13965" w:rsidR="00B45648" w:rsidRPr="006B300D" w:rsidRDefault="00B45648" w:rsidP="00B45648">
            <w:pPr>
              <w:ind w:left="-86"/>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 xml:space="preserve">   Adjustments in respect of prior year</w:t>
            </w:r>
          </w:p>
        </w:tc>
        <w:tc>
          <w:tcPr>
            <w:tcW w:w="1367" w:type="dxa"/>
            <w:tcBorders>
              <w:top w:val="nil"/>
              <w:left w:val="nil"/>
              <w:bottom w:val="single" w:sz="4" w:space="0" w:color="000000"/>
              <w:right w:val="nil"/>
            </w:tcBorders>
          </w:tcPr>
          <w:p w14:paraId="550E48DA" w14:textId="71DDCC82" w:rsidR="00B45648" w:rsidRPr="006B300D" w:rsidRDefault="00A407BB"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240</w:t>
            </w:r>
          </w:p>
        </w:tc>
        <w:tc>
          <w:tcPr>
            <w:tcW w:w="1368" w:type="dxa"/>
            <w:gridSpan w:val="2"/>
            <w:tcBorders>
              <w:top w:val="nil"/>
              <w:left w:val="nil"/>
              <w:bottom w:val="single" w:sz="4" w:space="0" w:color="000000"/>
              <w:right w:val="nil"/>
            </w:tcBorders>
          </w:tcPr>
          <w:p w14:paraId="200DB581" w14:textId="2E4FBB31" w:rsidR="00B45648" w:rsidRPr="006B300D" w:rsidRDefault="00B45648"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15,749</w:t>
            </w:r>
          </w:p>
        </w:tc>
        <w:tc>
          <w:tcPr>
            <w:tcW w:w="1368" w:type="dxa"/>
            <w:tcBorders>
              <w:top w:val="nil"/>
              <w:left w:val="nil"/>
              <w:bottom w:val="single" w:sz="4" w:space="0" w:color="000000"/>
              <w:right w:val="nil"/>
            </w:tcBorders>
          </w:tcPr>
          <w:p w14:paraId="48F8D554" w14:textId="694F464A" w:rsidR="00B45648" w:rsidRPr="006B300D" w:rsidRDefault="007E3B1B"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w:t>
            </w:r>
          </w:p>
        </w:tc>
        <w:tc>
          <w:tcPr>
            <w:tcW w:w="1368" w:type="dxa"/>
            <w:tcBorders>
              <w:top w:val="nil"/>
              <w:left w:val="nil"/>
              <w:bottom w:val="single" w:sz="4" w:space="0" w:color="000000"/>
              <w:right w:val="nil"/>
            </w:tcBorders>
          </w:tcPr>
          <w:p w14:paraId="0D1CCB97" w14:textId="4427B42F" w:rsidR="00B45648" w:rsidRPr="006B300D" w:rsidRDefault="00B45648"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132</w:t>
            </w:r>
          </w:p>
        </w:tc>
      </w:tr>
      <w:tr w:rsidR="00A93A50" w:rsidRPr="006B300D" w14:paraId="5B3E3F92" w14:textId="77777777" w:rsidTr="003B6BFB">
        <w:trPr>
          <w:trHeight w:val="70"/>
        </w:trPr>
        <w:tc>
          <w:tcPr>
            <w:tcW w:w="3969" w:type="dxa"/>
            <w:tcBorders>
              <w:top w:val="nil"/>
              <w:left w:val="nil"/>
              <w:bottom w:val="nil"/>
              <w:right w:val="nil"/>
            </w:tcBorders>
          </w:tcPr>
          <w:p w14:paraId="36BC42BE" w14:textId="77777777" w:rsidR="00B45648" w:rsidRPr="006B300D" w:rsidRDefault="00B45648" w:rsidP="00B45648">
            <w:pPr>
              <w:ind w:left="-86"/>
              <w:rPr>
                <w:rFonts w:ascii="Arial" w:hAnsi="Arial" w:cs="Arial"/>
                <w:b/>
                <w:bCs/>
                <w:snapToGrid w:val="0"/>
                <w:color w:val="auto"/>
                <w:sz w:val="18"/>
                <w:szCs w:val="18"/>
                <w:lang w:val="en-GB" w:eastAsia="th-TH"/>
              </w:rPr>
            </w:pPr>
          </w:p>
        </w:tc>
        <w:tc>
          <w:tcPr>
            <w:tcW w:w="1367" w:type="dxa"/>
            <w:tcBorders>
              <w:top w:val="single" w:sz="4" w:space="0" w:color="000000"/>
              <w:left w:val="nil"/>
              <w:bottom w:val="nil"/>
              <w:right w:val="nil"/>
            </w:tcBorders>
          </w:tcPr>
          <w:p w14:paraId="6F594AC3" w14:textId="77777777" w:rsidR="00B45648" w:rsidRPr="006B300D" w:rsidRDefault="00B45648" w:rsidP="00B45648">
            <w:pPr>
              <w:ind w:right="-72"/>
              <w:jc w:val="right"/>
              <w:rPr>
                <w:rFonts w:ascii="Arial" w:hAnsi="Arial" w:cs="Arial"/>
                <w:snapToGrid w:val="0"/>
                <w:color w:val="auto"/>
                <w:sz w:val="18"/>
                <w:szCs w:val="18"/>
                <w:lang w:val="en-GB" w:eastAsia="th-TH"/>
              </w:rPr>
            </w:pPr>
          </w:p>
        </w:tc>
        <w:tc>
          <w:tcPr>
            <w:tcW w:w="1368" w:type="dxa"/>
            <w:gridSpan w:val="2"/>
            <w:tcBorders>
              <w:top w:val="single" w:sz="4" w:space="0" w:color="000000"/>
              <w:left w:val="nil"/>
              <w:bottom w:val="nil"/>
              <w:right w:val="nil"/>
            </w:tcBorders>
          </w:tcPr>
          <w:p w14:paraId="4F960F94" w14:textId="77777777" w:rsidR="00B45648" w:rsidRPr="006B300D" w:rsidRDefault="00B45648" w:rsidP="00B45648">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tcPr>
          <w:p w14:paraId="4AE07A9B" w14:textId="77777777" w:rsidR="00B45648" w:rsidRPr="006B300D" w:rsidRDefault="00B45648" w:rsidP="00B45648">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tcPr>
          <w:p w14:paraId="20CC5DFC" w14:textId="77777777" w:rsidR="00B45648" w:rsidRPr="006B300D" w:rsidRDefault="00B45648" w:rsidP="00B45648">
            <w:pPr>
              <w:ind w:right="-72"/>
              <w:jc w:val="right"/>
              <w:rPr>
                <w:rFonts w:ascii="Arial" w:hAnsi="Arial" w:cs="Arial"/>
                <w:snapToGrid w:val="0"/>
                <w:color w:val="auto"/>
                <w:sz w:val="18"/>
                <w:szCs w:val="18"/>
                <w:lang w:val="en-GB" w:eastAsia="th-TH"/>
              </w:rPr>
            </w:pPr>
          </w:p>
        </w:tc>
      </w:tr>
      <w:tr w:rsidR="00A93A50" w:rsidRPr="006B300D" w14:paraId="54D9F81B" w14:textId="77777777" w:rsidTr="003B6BFB">
        <w:tc>
          <w:tcPr>
            <w:tcW w:w="3969" w:type="dxa"/>
            <w:tcBorders>
              <w:top w:val="nil"/>
              <w:left w:val="nil"/>
              <w:bottom w:val="nil"/>
              <w:right w:val="nil"/>
            </w:tcBorders>
            <w:hideMark/>
          </w:tcPr>
          <w:p w14:paraId="7E19B8A0" w14:textId="77777777" w:rsidR="00B45648" w:rsidRPr="006B300D" w:rsidRDefault="00B45648" w:rsidP="00B45648">
            <w:pPr>
              <w:ind w:left="-86"/>
              <w:rPr>
                <w:rFonts w:ascii="Arial" w:hAnsi="Arial" w:cs="Arial"/>
                <w:b/>
                <w:bCs/>
                <w:snapToGrid w:val="0"/>
                <w:color w:val="auto"/>
                <w:sz w:val="18"/>
                <w:szCs w:val="18"/>
                <w:lang w:val="en-GB" w:eastAsia="th-TH"/>
              </w:rPr>
            </w:pPr>
            <w:r w:rsidRPr="006B300D">
              <w:rPr>
                <w:rFonts w:ascii="Arial" w:hAnsi="Arial" w:cs="Arial"/>
                <w:b/>
                <w:bCs/>
                <w:snapToGrid w:val="0"/>
                <w:color w:val="auto"/>
                <w:sz w:val="18"/>
                <w:szCs w:val="18"/>
                <w:lang w:val="en-GB" w:eastAsia="th-TH"/>
              </w:rPr>
              <w:t>Total current tax</w:t>
            </w:r>
          </w:p>
        </w:tc>
        <w:tc>
          <w:tcPr>
            <w:tcW w:w="1367" w:type="dxa"/>
            <w:tcBorders>
              <w:top w:val="nil"/>
              <w:left w:val="nil"/>
              <w:bottom w:val="single" w:sz="4" w:space="0" w:color="000000"/>
              <w:right w:val="nil"/>
            </w:tcBorders>
          </w:tcPr>
          <w:p w14:paraId="3BCCC43E" w14:textId="725B7D44" w:rsidR="00B45648" w:rsidRPr="006B300D" w:rsidRDefault="00A407BB"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437,068</w:t>
            </w:r>
          </w:p>
        </w:tc>
        <w:tc>
          <w:tcPr>
            <w:tcW w:w="1368" w:type="dxa"/>
            <w:gridSpan w:val="2"/>
            <w:tcBorders>
              <w:top w:val="nil"/>
              <w:left w:val="nil"/>
              <w:bottom w:val="single" w:sz="4" w:space="0" w:color="000000"/>
              <w:right w:val="nil"/>
            </w:tcBorders>
          </w:tcPr>
          <w:p w14:paraId="39914A94" w14:textId="06B36F44" w:rsidR="00B45648" w:rsidRPr="006B300D" w:rsidRDefault="00B45648"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67,558</w:t>
            </w:r>
          </w:p>
        </w:tc>
        <w:tc>
          <w:tcPr>
            <w:tcW w:w="1368" w:type="dxa"/>
            <w:tcBorders>
              <w:top w:val="nil"/>
              <w:left w:val="nil"/>
              <w:bottom w:val="single" w:sz="4" w:space="0" w:color="000000"/>
              <w:right w:val="nil"/>
            </w:tcBorders>
          </w:tcPr>
          <w:p w14:paraId="15E6D141" w14:textId="2ADFF74E" w:rsidR="00B45648" w:rsidRPr="006B300D" w:rsidRDefault="007E3B1B"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5,534</w:t>
            </w:r>
          </w:p>
        </w:tc>
        <w:tc>
          <w:tcPr>
            <w:tcW w:w="1368" w:type="dxa"/>
            <w:tcBorders>
              <w:top w:val="nil"/>
              <w:left w:val="nil"/>
              <w:bottom w:val="single" w:sz="4" w:space="0" w:color="000000"/>
              <w:right w:val="nil"/>
            </w:tcBorders>
          </w:tcPr>
          <w:p w14:paraId="52F67B03" w14:textId="6EBEB5CD" w:rsidR="00B45648" w:rsidRPr="006B300D" w:rsidRDefault="00B45648"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4,396</w:t>
            </w:r>
          </w:p>
        </w:tc>
      </w:tr>
      <w:tr w:rsidR="00A93A50" w:rsidRPr="006B300D" w14:paraId="1751BA9D" w14:textId="77777777" w:rsidTr="003B6BFB">
        <w:tc>
          <w:tcPr>
            <w:tcW w:w="3969" w:type="dxa"/>
            <w:tcBorders>
              <w:top w:val="nil"/>
              <w:left w:val="nil"/>
              <w:bottom w:val="nil"/>
              <w:right w:val="nil"/>
            </w:tcBorders>
          </w:tcPr>
          <w:p w14:paraId="491011BA" w14:textId="77777777" w:rsidR="00B45648" w:rsidRPr="006B300D" w:rsidRDefault="00B45648" w:rsidP="00B45648">
            <w:pPr>
              <w:ind w:left="-86"/>
              <w:rPr>
                <w:rFonts w:ascii="Arial" w:hAnsi="Arial" w:cs="Arial"/>
                <w:b/>
                <w:bCs/>
                <w:snapToGrid w:val="0"/>
                <w:color w:val="auto"/>
                <w:sz w:val="18"/>
                <w:szCs w:val="18"/>
                <w:lang w:val="en-GB" w:eastAsia="th-TH"/>
              </w:rPr>
            </w:pPr>
          </w:p>
        </w:tc>
        <w:tc>
          <w:tcPr>
            <w:tcW w:w="1367" w:type="dxa"/>
            <w:tcBorders>
              <w:top w:val="single" w:sz="4" w:space="0" w:color="000000"/>
              <w:left w:val="nil"/>
              <w:bottom w:val="nil"/>
              <w:right w:val="nil"/>
            </w:tcBorders>
          </w:tcPr>
          <w:p w14:paraId="0884F852" w14:textId="77777777" w:rsidR="00B45648" w:rsidRPr="006B300D" w:rsidRDefault="00B45648" w:rsidP="00B45648">
            <w:pPr>
              <w:ind w:right="-72"/>
              <w:jc w:val="right"/>
              <w:rPr>
                <w:rFonts w:ascii="Arial" w:hAnsi="Arial" w:cs="Arial"/>
                <w:snapToGrid w:val="0"/>
                <w:color w:val="auto"/>
                <w:sz w:val="18"/>
                <w:szCs w:val="18"/>
                <w:lang w:val="en-GB" w:eastAsia="th-TH"/>
              </w:rPr>
            </w:pPr>
          </w:p>
        </w:tc>
        <w:tc>
          <w:tcPr>
            <w:tcW w:w="1368" w:type="dxa"/>
            <w:gridSpan w:val="2"/>
            <w:tcBorders>
              <w:top w:val="single" w:sz="4" w:space="0" w:color="000000"/>
              <w:left w:val="nil"/>
              <w:bottom w:val="nil"/>
              <w:right w:val="nil"/>
            </w:tcBorders>
          </w:tcPr>
          <w:p w14:paraId="70371CE8" w14:textId="77777777" w:rsidR="00B45648" w:rsidRPr="006B300D" w:rsidRDefault="00B45648" w:rsidP="00B45648">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tcPr>
          <w:p w14:paraId="0D5CD630" w14:textId="77777777" w:rsidR="00B45648" w:rsidRPr="006B300D" w:rsidRDefault="00B45648" w:rsidP="00B45648">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tcPr>
          <w:p w14:paraId="3D91A41D" w14:textId="77777777" w:rsidR="00B45648" w:rsidRPr="006B300D" w:rsidRDefault="00B45648" w:rsidP="00B45648">
            <w:pPr>
              <w:ind w:right="-72"/>
              <w:jc w:val="right"/>
              <w:rPr>
                <w:rFonts w:ascii="Arial" w:hAnsi="Arial" w:cs="Arial"/>
                <w:snapToGrid w:val="0"/>
                <w:color w:val="auto"/>
                <w:sz w:val="18"/>
                <w:szCs w:val="18"/>
                <w:lang w:val="en-GB" w:eastAsia="th-TH"/>
              </w:rPr>
            </w:pPr>
          </w:p>
        </w:tc>
      </w:tr>
      <w:tr w:rsidR="00A93A50" w:rsidRPr="006B300D" w14:paraId="78238F71" w14:textId="77777777" w:rsidTr="003B6BFB">
        <w:tc>
          <w:tcPr>
            <w:tcW w:w="3969" w:type="dxa"/>
            <w:tcBorders>
              <w:top w:val="nil"/>
              <w:left w:val="nil"/>
              <w:bottom w:val="nil"/>
              <w:right w:val="nil"/>
            </w:tcBorders>
            <w:hideMark/>
          </w:tcPr>
          <w:p w14:paraId="3570D6DA" w14:textId="77777777" w:rsidR="00B45648" w:rsidRPr="006B300D" w:rsidRDefault="00B45648" w:rsidP="00B45648">
            <w:pPr>
              <w:ind w:left="-86"/>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Deferred income tax:</w:t>
            </w:r>
          </w:p>
        </w:tc>
        <w:tc>
          <w:tcPr>
            <w:tcW w:w="1367" w:type="dxa"/>
            <w:tcBorders>
              <w:top w:val="nil"/>
              <w:left w:val="nil"/>
              <w:bottom w:val="nil"/>
              <w:right w:val="nil"/>
            </w:tcBorders>
          </w:tcPr>
          <w:p w14:paraId="44EF3D6A" w14:textId="77777777" w:rsidR="00B45648" w:rsidRPr="006B300D" w:rsidRDefault="00B45648" w:rsidP="00B45648">
            <w:pPr>
              <w:ind w:right="-72"/>
              <w:jc w:val="right"/>
              <w:rPr>
                <w:rFonts w:ascii="Arial" w:hAnsi="Arial" w:cs="Arial"/>
                <w:snapToGrid w:val="0"/>
                <w:color w:val="auto"/>
                <w:sz w:val="18"/>
                <w:szCs w:val="18"/>
                <w:lang w:val="en-GB" w:eastAsia="th-TH"/>
              </w:rPr>
            </w:pPr>
          </w:p>
        </w:tc>
        <w:tc>
          <w:tcPr>
            <w:tcW w:w="1368" w:type="dxa"/>
            <w:gridSpan w:val="2"/>
            <w:tcBorders>
              <w:top w:val="nil"/>
              <w:left w:val="nil"/>
              <w:bottom w:val="nil"/>
              <w:right w:val="nil"/>
            </w:tcBorders>
          </w:tcPr>
          <w:p w14:paraId="2913EBA4" w14:textId="77777777" w:rsidR="00B45648" w:rsidRPr="006B300D" w:rsidRDefault="00B45648" w:rsidP="00B45648">
            <w:pPr>
              <w:ind w:right="-72"/>
              <w:jc w:val="right"/>
              <w:rPr>
                <w:rFonts w:ascii="Arial" w:hAnsi="Arial" w:cs="Arial"/>
                <w:snapToGrid w:val="0"/>
                <w:color w:val="auto"/>
                <w:sz w:val="18"/>
                <w:szCs w:val="18"/>
                <w:lang w:val="en-GB" w:eastAsia="th-TH"/>
              </w:rPr>
            </w:pPr>
          </w:p>
        </w:tc>
        <w:tc>
          <w:tcPr>
            <w:tcW w:w="1368" w:type="dxa"/>
            <w:tcBorders>
              <w:top w:val="nil"/>
              <w:left w:val="nil"/>
              <w:bottom w:val="nil"/>
              <w:right w:val="nil"/>
            </w:tcBorders>
          </w:tcPr>
          <w:p w14:paraId="7C43CE23" w14:textId="77777777" w:rsidR="00B45648" w:rsidRPr="006B300D" w:rsidRDefault="00B45648" w:rsidP="00B45648">
            <w:pPr>
              <w:ind w:right="-72"/>
              <w:jc w:val="right"/>
              <w:rPr>
                <w:rFonts w:ascii="Arial" w:hAnsi="Arial" w:cs="Arial"/>
                <w:snapToGrid w:val="0"/>
                <w:color w:val="auto"/>
                <w:sz w:val="18"/>
                <w:szCs w:val="18"/>
                <w:lang w:val="en-GB" w:eastAsia="th-TH"/>
              </w:rPr>
            </w:pPr>
          </w:p>
        </w:tc>
        <w:tc>
          <w:tcPr>
            <w:tcW w:w="1368" w:type="dxa"/>
            <w:tcBorders>
              <w:top w:val="nil"/>
              <w:left w:val="nil"/>
              <w:bottom w:val="nil"/>
              <w:right w:val="nil"/>
            </w:tcBorders>
          </w:tcPr>
          <w:p w14:paraId="50481391" w14:textId="77777777" w:rsidR="00B45648" w:rsidRPr="006B300D" w:rsidRDefault="00B45648" w:rsidP="00B45648">
            <w:pPr>
              <w:ind w:right="-72"/>
              <w:jc w:val="right"/>
              <w:rPr>
                <w:rFonts w:ascii="Arial" w:hAnsi="Arial" w:cs="Arial"/>
                <w:snapToGrid w:val="0"/>
                <w:color w:val="auto"/>
                <w:sz w:val="18"/>
                <w:szCs w:val="18"/>
                <w:lang w:val="en-GB" w:eastAsia="th-TH"/>
              </w:rPr>
            </w:pPr>
          </w:p>
        </w:tc>
      </w:tr>
      <w:tr w:rsidR="00A93A50" w:rsidRPr="006B300D" w14:paraId="0C40B8C8" w14:textId="77777777" w:rsidTr="003B6BFB">
        <w:tc>
          <w:tcPr>
            <w:tcW w:w="3969" w:type="dxa"/>
            <w:tcBorders>
              <w:top w:val="nil"/>
              <w:left w:val="nil"/>
              <w:bottom w:val="nil"/>
              <w:right w:val="nil"/>
            </w:tcBorders>
            <w:hideMark/>
          </w:tcPr>
          <w:p w14:paraId="2C87026F" w14:textId="00CE131B" w:rsidR="00B45648" w:rsidRPr="006B300D" w:rsidRDefault="00B45648" w:rsidP="00B45648">
            <w:pPr>
              <w:ind w:left="-86"/>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 xml:space="preserve">   Decrease (increase) in deferred tax assets </w:t>
            </w:r>
          </w:p>
        </w:tc>
        <w:tc>
          <w:tcPr>
            <w:tcW w:w="1367" w:type="dxa"/>
            <w:tcBorders>
              <w:top w:val="nil"/>
              <w:left w:val="nil"/>
              <w:bottom w:val="nil"/>
              <w:right w:val="nil"/>
            </w:tcBorders>
          </w:tcPr>
          <w:p w14:paraId="52751B1D" w14:textId="51E2ECB3" w:rsidR="00B45648" w:rsidRPr="006B300D" w:rsidRDefault="00A407BB"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(1,618)</w:t>
            </w:r>
          </w:p>
        </w:tc>
        <w:tc>
          <w:tcPr>
            <w:tcW w:w="1368" w:type="dxa"/>
            <w:gridSpan w:val="2"/>
            <w:tcBorders>
              <w:top w:val="nil"/>
              <w:left w:val="nil"/>
              <w:bottom w:val="nil"/>
              <w:right w:val="nil"/>
            </w:tcBorders>
          </w:tcPr>
          <w:p w14:paraId="719E099D" w14:textId="3F099260" w:rsidR="00B45648" w:rsidRPr="006B300D" w:rsidRDefault="00B45648"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(124,393)</w:t>
            </w:r>
          </w:p>
        </w:tc>
        <w:tc>
          <w:tcPr>
            <w:tcW w:w="1368" w:type="dxa"/>
            <w:tcBorders>
              <w:top w:val="nil"/>
              <w:left w:val="nil"/>
              <w:bottom w:val="nil"/>
              <w:right w:val="nil"/>
            </w:tcBorders>
          </w:tcPr>
          <w:p w14:paraId="56E3C352" w14:textId="2ED8B443" w:rsidR="00B45648" w:rsidRPr="006B300D" w:rsidRDefault="007E3B1B"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(2,128)</w:t>
            </w:r>
          </w:p>
        </w:tc>
        <w:tc>
          <w:tcPr>
            <w:tcW w:w="1368" w:type="dxa"/>
            <w:tcBorders>
              <w:top w:val="nil"/>
              <w:left w:val="nil"/>
              <w:bottom w:val="nil"/>
              <w:right w:val="nil"/>
            </w:tcBorders>
          </w:tcPr>
          <w:p w14:paraId="7AC90138" w14:textId="174C29C0" w:rsidR="00B45648" w:rsidRPr="006B300D" w:rsidRDefault="00B45648"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(5,455)</w:t>
            </w:r>
          </w:p>
        </w:tc>
      </w:tr>
      <w:tr w:rsidR="00A93A50" w:rsidRPr="006B300D" w14:paraId="340761D8" w14:textId="77777777" w:rsidTr="003B6BFB">
        <w:tc>
          <w:tcPr>
            <w:tcW w:w="3969" w:type="dxa"/>
            <w:tcBorders>
              <w:top w:val="nil"/>
              <w:left w:val="nil"/>
              <w:bottom w:val="nil"/>
              <w:right w:val="nil"/>
            </w:tcBorders>
            <w:hideMark/>
          </w:tcPr>
          <w:p w14:paraId="00DC3A55" w14:textId="10BFA2F9" w:rsidR="00B45648" w:rsidRPr="006B300D" w:rsidRDefault="00B45648" w:rsidP="00B45648">
            <w:pPr>
              <w:ind w:left="-86"/>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 xml:space="preserve">   (Decrease) increase in deferred tax liabilities </w:t>
            </w:r>
          </w:p>
        </w:tc>
        <w:tc>
          <w:tcPr>
            <w:tcW w:w="1367" w:type="dxa"/>
            <w:tcBorders>
              <w:top w:val="nil"/>
              <w:left w:val="nil"/>
              <w:bottom w:val="single" w:sz="4" w:space="0" w:color="000000"/>
              <w:right w:val="nil"/>
            </w:tcBorders>
            <w:vAlign w:val="bottom"/>
          </w:tcPr>
          <w:p w14:paraId="45A7D83B" w14:textId="261B0C1C" w:rsidR="00B45648" w:rsidRPr="006B300D" w:rsidRDefault="00A407BB"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(5,1</w:t>
            </w:r>
            <w:r w:rsidR="00791E8D" w:rsidRPr="006B300D">
              <w:rPr>
                <w:rFonts w:ascii="Arial" w:hAnsi="Arial" w:cs="Arial"/>
                <w:snapToGrid w:val="0"/>
                <w:color w:val="auto"/>
                <w:sz w:val="18"/>
                <w:szCs w:val="18"/>
                <w:lang w:val="en-GB" w:eastAsia="th-TH"/>
              </w:rPr>
              <w:t>69</w:t>
            </w:r>
            <w:r w:rsidRPr="006B300D">
              <w:rPr>
                <w:rFonts w:ascii="Arial" w:hAnsi="Arial" w:cs="Arial"/>
                <w:snapToGrid w:val="0"/>
                <w:color w:val="auto"/>
                <w:sz w:val="18"/>
                <w:szCs w:val="18"/>
                <w:lang w:val="en-GB" w:eastAsia="th-TH"/>
              </w:rPr>
              <w:t>)</w:t>
            </w:r>
          </w:p>
        </w:tc>
        <w:tc>
          <w:tcPr>
            <w:tcW w:w="1368" w:type="dxa"/>
            <w:gridSpan w:val="2"/>
            <w:tcBorders>
              <w:top w:val="nil"/>
              <w:left w:val="nil"/>
              <w:bottom w:val="single" w:sz="4" w:space="0" w:color="000000"/>
              <w:right w:val="nil"/>
            </w:tcBorders>
            <w:vAlign w:val="bottom"/>
          </w:tcPr>
          <w:p w14:paraId="6B2D9ED8" w14:textId="3DC32205" w:rsidR="00B45648" w:rsidRPr="006B300D" w:rsidRDefault="00B45648"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105,155</w:t>
            </w:r>
          </w:p>
        </w:tc>
        <w:tc>
          <w:tcPr>
            <w:tcW w:w="1368" w:type="dxa"/>
            <w:tcBorders>
              <w:top w:val="nil"/>
              <w:left w:val="nil"/>
              <w:bottom w:val="single" w:sz="4" w:space="0" w:color="000000"/>
              <w:right w:val="nil"/>
            </w:tcBorders>
            <w:vAlign w:val="bottom"/>
          </w:tcPr>
          <w:p w14:paraId="68CE3D1D" w14:textId="708FFB52" w:rsidR="00B45648" w:rsidRPr="006B300D" w:rsidRDefault="007E3B1B"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1,60</w:t>
            </w:r>
            <w:r w:rsidR="001677C3" w:rsidRPr="006B300D">
              <w:rPr>
                <w:rFonts w:ascii="Arial" w:hAnsi="Arial" w:cs="Arial"/>
                <w:snapToGrid w:val="0"/>
                <w:color w:val="auto"/>
                <w:sz w:val="18"/>
                <w:szCs w:val="18"/>
                <w:lang w:val="en-GB" w:eastAsia="th-TH"/>
              </w:rPr>
              <w:t>4</w:t>
            </w:r>
          </w:p>
        </w:tc>
        <w:tc>
          <w:tcPr>
            <w:tcW w:w="1368" w:type="dxa"/>
            <w:tcBorders>
              <w:top w:val="nil"/>
              <w:left w:val="nil"/>
              <w:bottom w:val="single" w:sz="4" w:space="0" w:color="000000"/>
              <w:right w:val="nil"/>
            </w:tcBorders>
            <w:vAlign w:val="bottom"/>
          </w:tcPr>
          <w:p w14:paraId="12327035" w14:textId="40B976D7" w:rsidR="00B45648" w:rsidRPr="006B300D" w:rsidRDefault="00B45648"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4,378</w:t>
            </w:r>
          </w:p>
        </w:tc>
      </w:tr>
      <w:tr w:rsidR="00A93A50" w:rsidRPr="006B300D" w14:paraId="61BE5947" w14:textId="77777777" w:rsidTr="003B6BFB">
        <w:tc>
          <w:tcPr>
            <w:tcW w:w="3969" w:type="dxa"/>
            <w:tcBorders>
              <w:top w:val="nil"/>
              <w:left w:val="nil"/>
              <w:bottom w:val="nil"/>
              <w:right w:val="nil"/>
            </w:tcBorders>
          </w:tcPr>
          <w:p w14:paraId="1A4164FA" w14:textId="77777777" w:rsidR="00B45648" w:rsidRPr="006B300D" w:rsidRDefault="00B45648" w:rsidP="00B45648">
            <w:pPr>
              <w:ind w:left="-86"/>
              <w:rPr>
                <w:rFonts w:ascii="Arial" w:hAnsi="Arial" w:cs="Arial"/>
                <w:b/>
                <w:bCs/>
                <w:snapToGrid w:val="0"/>
                <w:color w:val="auto"/>
                <w:sz w:val="18"/>
                <w:szCs w:val="18"/>
                <w:lang w:val="en-GB" w:eastAsia="th-TH"/>
              </w:rPr>
            </w:pPr>
          </w:p>
        </w:tc>
        <w:tc>
          <w:tcPr>
            <w:tcW w:w="1367" w:type="dxa"/>
            <w:tcBorders>
              <w:top w:val="single" w:sz="4" w:space="0" w:color="000000"/>
              <w:left w:val="nil"/>
              <w:bottom w:val="nil"/>
              <w:right w:val="nil"/>
            </w:tcBorders>
          </w:tcPr>
          <w:p w14:paraId="59CB8590" w14:textId="77777777" w:rsidR="00B45648" w:rsidRPr="006B300D" w:rsidRDefault="00B45648" w:rsidP="00B45648">
            <w:pPr>
              <w:ind w:right="-72"/>
              <w:jc w:val="right"/>
              <w:rPr>
                <w:rFonts w:ascii="Arial" w:hAnsi="Arial" w:cs="Arial"/>
                <w:snapToGrid w:val="0"/>
                <w:color w:val="auto"/>
                <w:sz w:val="18"/>
                <w:szCs w:val="18"/>
                <w:lang w:val="en-GB" w:eastAsia="th-TH"/>
              </w:rPr>
            </w:pPr>
          </w:p>
        </w:tc>
        <w:tc>
          <w:tcPr>
            <w:tcW w:w="1368" w:type="dxa"/>
            <w:gridSpan w:val="2"/>
            <w:tcBorders>
              <w:top w:val="single" w:sz="4" w:space="0" w:color="000000"/>
              <w:left w:val="nil"/>
              <w:bottom w:val="nil"/>
              <w:right w:val="nil"/>
            </w:tcBorders>
          </w:tcPr>
          <w:p w14:paraId="6FCFCEBC" w14:textId="77777777" w:rsidR="00B45648" w:rsidRPr="006B300D" w:rsidRDefault="00B45648" w:rsidP="00B45648">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tcPr>
          <w:p w14:paraId="123AF1F1" w14:textId="77777777" w:rsidR="00B45648" w:rsidRPr="006B300D" w:rsidRDefault="00B45648" w:rsidP="00B45648">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tcPr>
          <w:p w14:paraId="7A6076E6" w14:textId="77777777" w:rsidR="00B45648" w:rsidRPr="006B300D" w:rsidRDefault="00B45648" w:rsidP="00B45648">
            <w:pPr>
              <w:ind w:right="-72"/>
              <w:jc w:val="right"/>
              <w:rPr>
                <w:rFonts w:ascii="Arial" w:hAnsi="Arial" w:cs="Arial"/>
                <w:snapToGrid w:val="0"/>
                <w:color w:val="auto"/>
                <w:sz w:val="18"/>
                <w:szCs w:val="18"/>
                <w:lang w:val="en-GB" w:eastAsia="th-TH"/>
              </w:rPr>
            </w:pPr>
          </w:p>
        </w:tc>
      </w:tr>
      <w:tr w:rsidR="00A93A50" w:rsidRPr="006B300D" w14:paraId="2C7CD544" w14:textId="77777777" w:rsidTr="003B6BFB">
        <w:tc>
          <w:tcPr>
            <w:tcW w:w="3969" w:type="dxa"/>
            <w:tcBorders>
              <w:top w:val="nil"/>
              <w:left w:val="nil"/>
              <w:bottom w:val="nil"/>
              <w:right w:val="nil"/>
            </w:tcBorders>
            <w:hideMark/>
          </w:tcPr>
          <w:p w14:paraId="5E73DF38" w14:textId="77777777" w:rsidR="00B45648" w:rsidRPr="006B300D" w:rsidRDefault="00B45648" w:rsidP="00B45648">
            <w:pPr>
              <w:ind w:left="-86"/>
              <w:rPr>
                <w:rFonts w:ascii="Arial" w:hAnsi="Arial" w:cs="Arial"/>
                <w:b/>
                <w:bCs/>
                <w:snapToGrid w:val="0"/>
                <w:color w:val="auto"/>
                <w:sz w:val="18"/>
                <w:szCs w:val="18"/>
                <w:lang w:val="en-GB" w:eastAsia="th-TH"/>
              </w:rPr>
            </w:pPr>
            <w:r w:rsidRPr="006B300D">
              <w:rPr>
                <w:rFonts w:ascii="Arial" w:hAnsi="Arial" w:cs="Arial"/>
                <w:b/>
                <w:bCs/>
                <w:snapToGrid w:val="0"/>
                <w:color w:val="auto"/>
                <w:sz w:val="18"/>
                <w:szCs w:val="18"/>
                <w:lang w:val="en-GB" w:eastAsia="th-TH"/>
              </w:rPr>
              <w:t>Total deferred income tax</w:t>
            </w:r>
          </w:p>
        </w:tc>
        <w:tc>
          <w:tcPr>
            <w:tcW w:w="1367" w:type="dxa"/>
            <w:tcBorders>
              <w:top w:val="nil"/>
              <w:left w:val="nil"/>
              <w:bottom w:val="single" w:sz="4" w:space="0" w:color="000000"/>
              <w:right w:val="nil"/>
            </w:tcBorders>
          </w:tcPr>
          <w:p w14:paraId="1E474CCD" w14:textId="205BD1F4" w:rsidR="00B45648" w:rsidRPr="006B300D" w:rsidRDefault="00A407BB"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(6,78</w:t>
            </w:r>
            <w:r w:rsidR="003D39BA" w:rsidRPr="006B300D">
              <w:rPr>
                <w:rFonts w:ascii="Arial" w:hAnsi="Arial" w:cs="Arial"/>
                <w:snapToGrid w:val="0"/>
                <w:color w:val="auto"/>
                <w:sz w:val="18"/>
                <w:szCs w:val="18"/>
                <w:lang w:val="en-GB" w:eastAsia="th-TH"/>
              </w:rPr>
              <w:t>7</w:t>
            </w:r>
            <w:r w:rsidRPr="006B300D">
              <w:rPr>
                <w:rFonts w:ascii="Arial" w:hAnsi="Arial" w:cs="Arial"/>
                <w:snapToGrid w:val="0"/>
                <w:color w:val="auto"/>
                <w:sz w:val="18"/>
                <w:szCs w:val="18"/>
                <w:lang w:val="en-GB" w:eastAsia="th-TH"/>
              </w:rPr>
              <w:t>)</w:t>
            </w:r>
          </w:p>
        </w:tc>
        <w:tc>
          <w:tcPr>
            <w:tcW w:w="1368" w:type="dxa"/>
            <w:gridSpan w:val="2"/>
            <w:tcBorders>
              <w:top w:val="nil"/>
              <w:left w:val="nil"/>
              <w:bottom w:val="single" w:sz="4" w:space="0" w:color="000000"/>
              <w:right w:val="nil"/>
            </w:tcBorders>
          </w:tcPr>
          <w:p w14:paraId="305A05B4" w14:textId="6FDDEA99" w:rsidR="00B45648" w:rsidRPr="006B300D" w:rsidRDefault="00B45648"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(19,238)</w:t>
            </w:r>
          </w:p>
        </w:tc>
        <w:tc>
          <w:tcPr>
            <w:tcW w:w="1368" w:type="dxa"/>
            <w:tcBorders>
              <w:top w:val="nil"/>
              <w:left w:val="nil"/>
              <w:bottom w:val="single" w:sz="4" w:space="0" w:color="000000"/>
              <w:right w:val="nil"/>
            </w:tcBorders>
          </w:tcPr>
          <w:p w14:paraId="08998AD5" w14:textId="4D86DF20" w:rsidR="00B45648" w:rsidRPr="006B300D" w:rsidRDefault="007E3B1B"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(52</w:t>
            </w:r>
            <w:r w:rsidR="00791E8D" w:rsidRPr="006B300D">
              <w:rPr>
                <w:rFonts w:ascii="Arial" w:hAnsi="Arial" w:cs="Arial"/>
                <w:snapToGrid w:val="0"/>
                <w:color w:val="auto"/>
                <w:sz w:val="18"/>
                <w:szCs w:val="18"/>
                <w:lang w:val="en-GB" w:eastAsia="th-TH"/>
              </w:rPr>
              <w:t>4</w:t>
            </w:r>
            <w:r w:rsidRPr="006B300D">
              <w:rPr>
                <w:rFonts w:ascii="Arial" w:hAnsi="Arial" w:cs="Arial"/>
                <w:snapToGrid w:val="0"/>
                <w:color w:val="auto"/>
                <w:sz w:val="18"/>
                <w:szCs w:val="18"/>
                <w:lang w:val="en-GB" w:eastAsia="th-TH"/>
              </w:rPr>
              <w:t>)</w:t>
            </w:r>
          </w:p>
        </w:tc>
        <w:tc>
          <w:tcPr>
            <w:tcW w:w="1368" w:type="dxa"/>
            <w:tcBorders>
              <w:top w:val="nil"/>
              <w:left w:val="nil"/>
              <w:bottom w:val="single" w:sz="4" w:space="0" w:color="000000"/>
              <w:right w:val="nil"/>
            </w:tcBorders>
          </w:tcPr>
          <w:p w14:paraId="056FC8F3" w14:textId="0F39E76F" w:rsidR="00B45648" w:rsidRPr="006B300D" w:rsidRDefault="00B45648"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(1,077)</w:t>
            </w:r>
          </w:p>
        </w:tc>
      </w:tr>
      <w:tr w:rsidR="00A93A50" w:rsidRPr="006B300D" w14:paraId="73BB8810" w14:textId="77777777" w:rsidTr="003B6BFB">
        <w:tc>
          <w:tcPr>
            <w:tcW w:w="3969" w:type="dxa"/>
            <w:tcBorders>
              <w:top w:val="nil"/>
              <w:left w:val="nil"/>
              <w:bottom w:val="nil"/>
              <w:right w:val="nil"/>
            </w:tcBorders>
          </w:tcPr>
          <w:p w14:paraId="4C0E5404" w14:textId="77777777" w:rsidR="00B45648" w:rsidRPr="006B300D" w:rsidRDefault="00B45648" w:rsidP="00B45648">
            <w:pPr>
              <w:ind w:left="-86"/>
              <w:rPr>
                <w:rFonts w:ascii="Arial" w:hAnsi="Arial" w:cs="Arial"/>
                <w:b/>
                <w:bCs/>
                <w:snapToGrid w:val="0"/>
                <w:color w:val="auto"/>
                <w:sz w:val="18"/>
                <w:szCs w:val="18"/>
                <w:lang w:val="en-GB" w:eastAsia="th-TH"/>
              </w:rPr>
            </w:pPr>
          </w:p>
        </w:tc>
        <w:tc>
          <w:tcPr>
            <w:tcW w:w="1367" w:type="dxa"/>
            <w:tcBorders>
              <w:top w:val="single" w:sz="4" w:space="0" w:color="000000"/>
              <w:left w:val="nil"/>
              <w:bottom w:val="nil"/>
              <w:right w:val="nil"/>
            </w:tcBorders>
          </w:tcPr>
          <w:p w14:paraId="5CB9EDC6" w14:textId="77777777" w:rsidR="00B45648" w:rsidRPr="006B300D" w:rsidRDefault="00B45648" w:rsidP="00B45648">
            <w:pPr>
              <w:ind w:right="-72"/>
              <w:jc w:val="right"/>
              <w:rPr>
                <w:rFonts w:ascii="Arial" w:hAnsi="Arial" w:cs="Arial"/>
                <w:snapToGrid w:val="0"/>
                <w:color w:val="auto"/>
                <w:sz w:val="18"/>
                <w:szCs w:val="18"/>
                <w:lang w:val="en-GB" w:eastAsia="th-TH"/>
              </w:rPr>
            </w:pPr>
          </w:p>
        </w:tc>
        <w:tc>
          <w:tcPr>
            <w:tcW w:w="1368" w:type="dxa"/>
            <w:gridSpan w:val="2"/>
            <w:tcBorders>
              <w:top w:val="single" w:sz="4" w:space="0" w:color="000000"/>
              <w:left w:val="nil"/>
              <w:bottom w:val="nil"/>
              <w:right w:val="nil"/>
            </w:tcBorders>
          </w:tcPr>
          <w:p w14:paraId="63E3BA57" w14:textId="77777777" w:rsidR="00B45648" w:rsidRPr="006B300D" w:rsidRDefault="00B45648" w:rsidP="00B45648">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tcPr>
          <w:p w14:paraId="32708DA6" w14:textId="77777777" w:rsidR="00B45648" w:rsidRPr="006B300D" w:rsidRDefault="00B45648" w:rsidP="00B45648">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tcPr>
          <w:p w14:paraId="22F6DE51" w14:textId="77777777" w:rsidR="00B45648" w:rsidRPr="006B300D" w:rsidRDefault="00B45648" w:rsidP="00B45648">
            <w:pPr>
              <w:ind w:right="-72"/>
              <w:jc w:val="right"/>
              <w:rPr>
                <w:rFonts w:ascii="Arial" w:hAnsi="Arial" w:cs="Arial"/>
                <w:snapToGrid w:val="0"/>
                <w:color w:val="auto"/>
                <w:sz w:val="18"/>
                <w:szCs w:val="18"/>
                <w:lang w:val="en-GB" w:eastAsia="th-TH"/>
              </w:rPr>
            </w:pPr>
          </w:p>
        </w:tc>
      </w:tr>
      <w:tr w:rsidR="00A93A50" w:rsidRPr="006B300D" w14:paraId="7559B59A" w14:textId="77777777" w:rsidTr="003B6BFB">
        <w:tc>
          <w:tcPr>
            <w:tcW w:w="3969" w:type="dxa"/>
            <w:tcBorders>
              <w:top w:val="nil"/>
              <w:left w:val="nil"/>
              <w:bottom w:val="nil"/>
              <w:right w:val="nil"/>
            </w:tcBorders>
            <w:hideMark/>
          </w:tcPr>
          <w:p w14:paraId="7C5FC851" w14:textId="05063DF5" w:rsidR="00B45648" w:rsidRPr="006B300D" w:rsidRDefault="00B45648" w:rsidP="00B45648">
            <w:pPr>
              <w:ind w:left="-86"/>
              <w:rPr>
                <w:rFonts w:ascii="Arial" w:hAnsi="Arial" w:cs="Arial"/>
                <w:b/>
                <w:bCs/>
                <w:snapToGrid w:val="0"/>
                <w:color w:val="auto"/>
                <w:sz w:val="18"/>
                <w:szCs w:val="18"/>
                <w:lang w:val="en-GB" w:eastAsia="th-TH"/>
              </w:rPr>
            </w:pPr>
            <w:r w:rsidRPr="006B300D">
              <w:rPr>
                <w:rFonts w:ascii="Arial" w:hAnsi="Arial" w:cs="Arial"/>
                <w:b/>
                <w:bCs/>
                <w:snapToGrid w:val="0"/>
                <w:color w:val="auto"/>
                <w:sz w:val="18"/>
                <w:szCs w:val="18"/>
                <w:lang w:val="en-GB" w:eastAsia="th-TH"/>
              </w:rPr>
              <w:t>Income tax expense</w:t>
            </w:r>
          </w:p>
        </w:tc>
        <w:tc>
          <w:tcPr>
            <w:tcW w:w="1367" w:type="dxa"/>
            <w:tcBorders>
              <w:top w:val="nil"/>
              <w:left w:val="nil"/>
              <w:bottom w:val="single" w:sz="4" w:space="0" w:color="000000"/>
              <w:right w:val="nil"/>
            </w:tcBorders>
          </w:tcPr>
          <w:p w14:paraId="0194CB08" w14:textId="62F21EDD" w:rsidR="00B45648" w:rsidRPr="006B300D" w:rsidRDefault="00A407BB"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430,28</w:t>
            </w:r>
            <w:r w:rsidR="00791E8D" w:rsidRPr="006B300D">
              <w:rPr>
                <w:rFonts w:ascii="Arial" w:hAnsi="Arial" w:cs="Arial"/>
                <w:snapToGrid w:val="0"/>
                <w:color w:val="auto"/>
                <w:sz w:val="18"/>
                <w:szCs w:val="18"/>
                <w:lang w:val="en-GB" w:eastAsia="th-TH"/>
              </w:rPr>
              <w:t>1</w:t>
            </w:r>
          </w:p>
        </w:tc>
        <w:tc>
          <w:tcPr>
            <w:tcW w:w="1368" w:type="dxa"/>
            <w:gridSpan w:val="2"/>
            <w:tcBorders>
              <w:top w:val="nil"/>
              <w:left w:val="nil"/>
              <w:bottom w:val="single" w:sz="4" w:space="0" w:color="000000"/>
              <w:right w:val="nil"/>
            </w:tcBorders>
          </w:tcPr>
          <w:p w14:paraId="443DB245" w14:textId="5E869238" w:rsidR="00B45648" w:rsidRPr="006B300D" w:rsidRDefault="00B45648"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48,320</w:t>
            </w:r>
          </w:p>
        </w:tc>
        <w:tc>
          <w:tcPr>
            <w:tcW w:w="1368" w:type="dxa"/>
            <w:tcBorders>
              <w:top w:val="nil"/>
              <w:left w:val="nil"/>
              <w:bottom w:val="single" w:sz="4" w:space="0" w:color="000000"/>
              <w:right w:val="nil"/>
            </w:tcBorders>
          </w:tcPr>
          <w:p w14:paraId="0DECDC09" w14:textId="23AB5712" w:rsidR="00B45648" w:rsidRPr="006B300D" w:rsidRDefault="007E3B1B"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5,01</w:t>
            </w:r>
            <w:r w:rsidR="00791E8D" w:rsidRPr="006B300D">
              <w:rPr>
                <w:rFonts w:ascii="Arial" w:hAnsi="Arial" w:cs="Arial"/>
                <w:snapToGrid w:val="0"/>
                <w:color w:val="auto"/>
                <w:sz w:val="18"/>
                <w:szCs w:val="18"/>
                <w:lang w:val="en-GB" w:eastAsia="th-TH"/>
              </w:rPr>
              <w:t>0</w:t>
            </w:r>
          </w:p>
        </w:tc>
        <w:tc>
          <w:tcPr>
            <w:tcW w:w="1368" w:type="dxa"/>
            <w:tcBorders>
              <w:top w:val="nil"/>
              <w:left w:val="nil"/>
              <w:bottom w:val="single" w:sz="4" w:space="0" w:color="000000"/>
              <w:right w:val="nil"/>
            </w:tcBorders>
          </w:tcPr>
          <w:p w14:paraId="52C1F17A" w14:textId="3E1DB85A" w:rsidR="00B45648" w:rsidRPr="006B300D" w:rsidRDefault="00B45648" w:rsidP="00B45648">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3,319</w:t>
            </w:r>
          </w:p>
        </w:tc>
      </w:tr>
    </w:tbl>
    <w:p w14:paraId="11453F9C" w14:textId="38BFBA3C" w:rsidR="00945894" w:rsidRPr="006B300D" w:rsidRDefault="00945894" w:rsidP="004C6245">
      <w:pPr>
        <w:jc w:val="thaiDistribute"/>
        <w:rPr>
          <w:rFonts w:ascii="Arial" w:hAnsi="Arial" w:cs="Arial"/>
          <w:snapToGrid w:val="0"/>
          <w:color w:val="auto"/>
          <w:sz w:val="18"/>
          <w:szCs w:val="18"/>
          <w:lang w:eastAsia="th-TH"/>
        </w:rPr>
      </w:pPr>
    </w:p>
    <w:p w14:paraId="1683A5DE" w14:textId="497F9F5D" w:rsidR="00B923BA" w:rsidRPr="006B300D" w:rsidRDefault="00B923BA" w:rsidP="00B923BA">
      <w:pPr>
        <w:jc w:val="both"/>
        <w:rPr>
          <w:rFonts w:ascii="Arial" w:eastAsia="Arial Unicode MS" w:hAnsi="Arial" w:cs="Arial"/>
          <w:color w:val="auto"/>
          <w:sz w:val="18"/>
          <w:szCs w:val="22"/>
          <w:lang w:val="en-GB"/>
        </w:rPr>
      </w:pPr>
      <w:r w:rsidRPr="006B300D">
        <w:rPr>
          <w:rFonts w:ascii="Arial" w:eastAsia="Arial Unicode MS" w:hAnsi="Arial" w:cs="Arial"/>
          <w:color w:val="auto"/>
          <w:sz w:val="18"/>
          <w:szCs w:val="18"/>
        </w:rPr>
        <w:t xml:space="preserve">Income tax expense is </w:t>
      </w:r>
      <w:proofErr w:type="spellStart"/>
      <w:r w:rsidRPr="006B300D">
        <w:rPr>
          <w:rFonts w:ascii="Arial" w:eastAsia="Arial Unicode MS" w:hAnsi="Arial" w:cs="Arial"/>
          <w:color w:val="auto"/>
          <w:sz w:val="18"/>
          <w:szCs w:val="18"/>
        </w:rPr>
        <w:t>recognised</w:t>
      </w:r>
      <w:proofErr w:type="spellEnd"/>
      <w:r w:rsidRPr="006B300D">
        <w:rPr>
          <w:rFonts w:ascii="Arial" w:eastAsia="Arial Unicode MS" w:hAnsi="Arial" w:cs="Arial"/>
          <w:color w:val="auto"/>
          <w:sz w:val="18"/>
          <w:szCs w:val="18"/>
        </w:rPr>
        <w:t xml:space="preserve"> based on management’s estimate using the annual tax rate that applies to the expected total profit for the year. The effective tax rate used for the </w:t>
      </w:r>
      <w:r w:rsidR="006F1759" w:rsidRPr="006B300D">
        <w:rPr>
          <w:rFonts w:ascii="Arial" w:eastAsia="Arial Unicode MS" w:hAnsi="Arial" w:cs="Arial"/>
          <w:color w:val="auto"/>
          <w:sz w:val="18"/>
          <w:szCs w:val="18"/>
          <w:lang w:val="en-GB"/>
        </w:rPr>
        <w:t>nine-month</w:t>
      </w:r>
      <w:r w:rsidRPr="006B300D">
        <w:rPr>
          <w:rFonts w:ascii="Arial" w:eastAsia="Arial Unicode MS" w:hAnsi="Arial" w:cs="Arial"/>
          <w:color w:val="auto"/>
          <w:sz w:val="18"/>
          <w:szCs w:val="18"/>
        </w:rPr>
        <w:t xml:space="preserve"> period </w:t>
      </w:r>
      <w:proofErr w:type="gramStart"/>
      <w:r w:rsidRPr="006B300D">
        <w:rPr>
          <w:rFonts w:ascii="Arial" w:eastAsia="Arial Unicode MS" w:hAnsi="Arial" w:cs="Arial"/>
          <w:color w:val="auto"/>
          <w:sz w:val="18"/>
          <w:szCs w:val="18"/>
        </w:rPr>
        <w:t>ended</w:t>
      </w:r>
      <w:proofErr w:type="gramEnd"/>
      <w:r w:rsidRPr="006B300D">
        <w:rPr>
          <w:rFonts w:ascii="Arial" w:eastAsia="Arial Unicode MS" w:hAnsi="Arial" w:cs="Arial"/>
          <w:color w:val="auto"/>
          <w:sz w:val="18"/>
          <w:szCs w:val="18"/>
        </w:rPr>
        <w:t xml:space="preserve"> </w:t>
      </w:r>
      <w:r w:rsidR="006F1759" w:rsidRPr="006B300D">
        <w:rPr>
          <w:rFonts w:ascii="Arial" w:eastAsia="Arial Unicode MS" w:hAnsi="Arial" w:cs="Arial"/>
          <w:color w:val="auto"/>
          <w:sz w:val="18"/>
          <w:szCs w:val="18"/>
          <w:lang w:val="en-GB"/>
        </w:rPr>
        <w:t>31 December</w:t>
      </w:r>
      <w:r w:rsidR="00D131F4" w:rsidRPr="006B300D">
        <w:rPr>
          <w:rFonts w:ascii="Arial" w:eastAsia="Arial Unicode MS" w:hAnsi="Arial" w:cs="Arial"/>
          <w:color w:val="auto"/>
          <w:sz w:val="18"/>
          <w:szCs w:val="18"/>
          <w:lang w:val="en-GB"/>
        </w:rPr>
        <w:t xml:space="preserve"> </w:t>
      </w:r>
      <w:r w:rsidR="00392C74" w:rsidRPr="006B300D">
        <w:rPr>
          <w:rFonts w:ascii="Arial" w:eastAsia="Arial Unicode MS" w:hAnsi="Arial" w:cs="Arial"/>
          <w:color w:val="auto"/>
          <w:sz w:val="18"/>
          <w:szCs w:val="18"/>
          <w:lang w:val="en-GB"/>
        </w:rPr>
        <w:t>2025</w:t>
      </w:r>
      <w:r w:rsidRPr="006B300D">
        <w:rPr>
          <w:rFonts w:ascii="Arial" w:eastAsia="Arial Unicode MS" w:hAnsi="Arial" w:cs="Arial"/>
          <w:color w:val="auto"/>
          <w:sz w:val="18"/>
          <w:szCs w:val="18"/>
        </w:rPr>
        <w:t xml:space="preserve"> for the consolidated financial information is </w:t>
      </w:r>
      <w:r w:rsidR="00A407BB" w:rsidRPr="006B300D">
        <w:rPr>
          <w:rFonts w:ascii="Arial" w:hAnsi="Arial" w:cs="Arial"/>
          <w:color w:val="auto"/>
          <w:sz w:val="18"/>
          <w:szCs w:val="18"/>
          <w:lang w:val="en-GB"/>
        </w:rPr>
        <w:t>19.93</w:t>
      </w:r>
      <w:r w:rsidR="00BD1EDE" w:rsidRPr="006B300D">
        <w:rPr>
          <w:rFonts w:ascii="Arial" w:hAnsi="Arial" w:cs="Arial"/>
          <w:color w:val="auto"/>
          <w:sz w:val="18"/>
          <w:szCs w:val="18"/>
          <w:lang w:val="en-GB"/>
        </w:rPr>
        <w:t>%</w:t>
      </w:r>
      <w:r w:rsidRPr="006B300D">
        <w:rPr>
          <w:rFonts w:ascii="Arial" w:eastAsia="Arial Unicode MS" w:hAnsi="Arial" w:cs="Arial"/>
          <w:color w:val="auto"/>
          <w:sz w:val="18"/>
          <w:szCs w:val="18"/>
        </w:rPr>
        <w:t xml:space="preserve"> (</w:t>
      </w:r>
      <w:r w:rsidR="006F1759" w:rsidRPr="006B300D">
        <w:rPr>
          <w:rFonts w:ascii="Arial" w:eastAsia="Arial Unicode MS" w:hAnsi="Arial" w:cs="Arial"/>
          <w:color w:val="auto"/>
          <w:sz w:val="18"/>
          <w:szCs w:val="18"/>
          <w:lang w:val="en-GB"/>
        </w:rPr>
        <w:t>31 December</w:t>
      </w:r>
      <w:r w:rsidR="00D131F4" w:rsidRPr="006B300D">
        <w:rPr>
          <w:rFonts w:ascii="Arial" w:eastAsia="Arial Unicode MS" w:hAnsi="Arial" w:cs="Arial"/>
          <w:color w:val="auto"/>
          <w:sz w:val="18"/>
          <w:szCs w:val="18"/>
          <w:lang w:val="en-GB"/>
        </w:rPr>
        <w:t xml:space="preserve"> </w:t>
      </w:r>
      <w:proofErr w:type="gramStart"/>
      <w:r w:rsidR="00392C74" w:rsidRPr="006B300D">
        <w:rPr>
          <w:rFonts w:ascii="Arial" w:eastAsia="Arial Unicode MS" w:hAnsi="Arial" w:cs="Arial"/>
          <w:color w:val="auto"/>
          <w:sz w:val="18"/>
          <w:szCs w:val="18"/>
          <w:lang w:val="en-GB"/>
        </w:rPr>
        <w:t>2024</w:t>
      </w:r>
      <w:r w:rsidRPr="006B300D">
        <w:rPr>
          <w:rFonts w:ascii="Arial" w:eastAsia="Arial Unicode MS" w:hAnsi="Arial" w:cs="Arial"/>
          <w:color w:val="auto"/>
          <w:sz w:val="18"/>
          <w:szCs w:val="18"/>
        </w:rPr>
        <w:t xml:space="preserve"> :</w:t>
      </w:r>
      <w:proofErr w:type="gramEnd"/>
      <w:r w:rsidRPr="006B300D">
        <w:rPr>
          <w:rFonts w:ascii="Arial" w:eastAsia="Arial Unicode MS" w:hAnsi="Arial" w:cs="Arial"/>
          <w:color w:val="auto"/>
          <w:sz w:val="18"/>
          <w:szCs w:val="18"/>
        </w:rPr>
        <w:t xml:space="preserve"> </w:t>
      </w:r>
      <w:r w:rsidR="007E3B1B" w:rsidRPr="006B300D">
        <w:rPr>
          <w:rFonts w:ascii="Arial" w:hAnsi="Arial" w:cs="Arial"/>
          <w:color w:val="auto"/>
          <w:spacing w:val="-8"/>
          <w:sz w:val="18"/>
          <w:szCs w:val="18"/>
          <w:lang w:val="en-GB"/>
        </w:rPr>
        <w:t>21.20</w:t>
      </w:r>
      <w:r w:rsidRPr="006B300D">
        <w:rPr>
          <w:rFonts w:ascii="Arial" w:eastAsia="Arial Unicode MS" w:hAnsi="Arial" w:cs="Arial"/>
          <w:color w:val="auto"/>
          <w:sz w:val="18"/>
          <w:szCs w:val="18"/>
        </w:rPr>
        <w:t>%)</w:t>
      </w:r>
      <w:r w:rsidR="00FE2F31" w:rsidRPr="006B300D">
        <w:rPr>
          <w:rFonts w:ascii="Arial" w:eastAsia="Arial Unicode MS" w:hAnsi="Arial" w:cs="Arial"/>
          <w:color w:val="auto"/>
          <w:sz w:val="18"/>
          <w:szCs w:val="18"/>
        </w:rPr>
        <w:t xml:space="preserve">. </w:t>
      </w:r>
      <w:r w:rsidR="00FE2F31" w:rsidRPr="006B300D">
        <w:rPr>
          <w:rFonts w:ascii="Arial" w:eastAsia="Arial Unicode MS" w:hAnsi="Arial" w:cs="Arial"/>
          <w:color w:val="auto"/>
          <w:sz w:val="18"/>
          <w:szCs w:val="22"/>
          <w:lang w:val="en-GB"/>
        </w:rPr>
        <w:t>T</w:t>
      </w:r>
      <w:r w:rsidRPr="006B300D">
        <w:rPr>
          <w:rFonts w:ascii="Arial" w:eastAsia="Arial Unicode MS" w:hAnsi="Arial" w:cs="Arial"/>
          <w:color w:val="auto"/>
          <w:sz w:val="18"/>
          <w:szCs w:val="18"/>
        </w:rPr>
        <w:t xml:space="preserve">he estimated average annual tax rate for the separate financial information is </w:t>
      </w:r>
      <w:r w:rsidR="00A407BB" w:rsidRPr="006B300D">
        <w:rPr>
          <w:rFonts w:ascii="Arial" w:hAnsi="Arial" w:cs="Arial"/>
          <w:color w:val="auto"/>
          <w:sz w:val="18"/>
          <w:szCs w:val="18"/>
          <w:lang w:val="en-GB"/>
        </w:rPr>
        <w:t>21.15</w:t>
      </w:r>
      <w:r w:rsidR="00C97E43" w:rsidRPr="006B300D">
        <w:rPr>
          <w:rFonts w:ascii="Arial" w:hAnsi="Arial" w:cs="Arial"/>
          <w:color w:val="auto"/>
          <w:sz w:val="18"/>
          <w:szCs w:val="18"/>
          <w:lang w:val="en-GB"/>
        </w:rPr>
        <w:t xml:space="preserve">% </w:t>
      </w:r>
      <w:r w:rsidRPr="006B300D">
        <w:rPr>
          <w:rFonts w:ascii="Arial" w:eastAsia="Arial Unicode MS" w:hAnsi="Arial" w:cs="Arial"/>
          <w:color w:val="auto"/>
          <w:sz w:val="18"/>
          <w:szCs w:val="18"/>
        </w:rPr>
        <w:t>(</w:t>
      </w:r>
      <w:r w:rsidR="006F1759" w:rsidRPr="006B300D">
        <w:rPr>
          <w:rFonts w:ascii="Arial" w:eastAsia="Arial Unicode MS" w:hAnsi="Arial" w:cs="Arial"/>
          <w:color w:val="auto"/>
          <w:sz w:val="18"/>
          <w:szCs w:val="18"/>
          <w:lang w:val="en-GB"/>
        </w:rPr>
        <w:t>31 December</w:t>
      </w:r>
      <w:r w:rsidR="00D131F4" w:rsidRPr="006B300D">
        <w:rPr>
          <w:rFonts w:ascii="Arial" w:eastAsia="Arial Unicode MS" w:hAnsi="Arial" w:cs="Arial"/>
          <w:color w:val="auto"/>
          <w:sz w:val="18"/>
          <w:szCs w:val="18"/>
          <w:lang w:val="en-GB"/>
        </w:rPr>
        <w:t xml:space="preserve"> </w:t>
      </w:r>
      <w:proofErr w:type="gramStart"/>
      <w:r w:rsidR="00392C74" w:rsidRPr="006B300D">
        <w:rPr>
          <w:rFonts w:ascii="Arial" w:eastAsia="Arial Unicode MS" w:hAnsi="Arial" w:cs="Arial"/>
          <w:color w:val="auto"/>
          <w:sz w:val="18"/>
          <w:szCs w:val="18"/>
          <w:lang w:val="en-GB"/>
        </w:rPr>
        <w:t>2024</w:t>
      </w:r>
      <w:r w:rsidR="00373C9F" w:rsidRPr="006B300D">
        <w:rPr>
          <w:rFonts w:ascii="Arial" w:eastAsia="Arial Unicode MS" w:hAnsi="Arial" w:cs="Arial"/>
          <w:color w:val="auto"/>
          <w:sz w:val="18"/>
          <w:szCs w:val="18"/>
          <w:lang w:val="en-GB"/>
        </w:rPr>
        <w:t xml:space="preserve"> </w:t>
      </w:r>
      <w:r w:rsidRPr="006B300D">
        <w:rPr>
          <w:rFonts w:ascii="Arial" w:eastAsia="Arial Unicode MS" w:hAnsi="Arial" w:cs="Arial"/>
          <w:color w:val="auto"/>
          <w:sz w:val="18"/>
          <w:szCs w:val="18"/>
        </w:rPr>
        <w:t>:</w:t>
      </w:r>
      <w:proofErr w:type="gramEnd"/>
      <w:r w:rsidRPr="006B300D">
        <w:rPr>
          <w:rFonts w:ascii="Arial" w:eastAsia="Arial Unicode MS" w:hAnsi="Arial" w:cs="Arial"/>
          <w:color w:val="auto"/>
          <w:sz w:val="18"/>
          <w:szCs w:val="18"/>
        </w:rPr>
        <w:t xml:space="preserve"> </w:t>
      </w:r>
      <w:r w:rsidR="00CF60C3" w:rsidRPr="006B300D">
        <w:rPr>
          <w:rFonts w:ascii="Arial" w:hAnsi="Arial" w:cs="Arial"/>
          <w:color w:val="auto"/>
          <w:spacing w:val="-8"/>
          <w:sz w:val="18"/>
          <w:szCs w:val="18"/>
          <w:lang w:val="en-GB"/>
        </w:rPr>
        <w:t>2</w:t>
      </w:r>
      <w:r w:rsidR="00512FBD" w:rsidRPr="006B300D">
        <w:rPr>
          <w:rFonts w:ascii="Arial" w:hAnsi="Arial" w:cs="Arial"/>
          <w:color w:val="auto"/>
          <w:spacing w:val="-8"/>
          <w:sz w:val="18"/>
          <w:szCs w:val="18"/>
        </w:rPr>
        <w:t>1</w:t>
      </w:r>
      <w:r w:rsidR="00CF60C3" w:rsidRPr="006B300D">
        <w:rPr>
          <w:rFonts w:ascii="Arial" w:hAnsi="Arial" w:cs="Arial"/>
          <w:color w:val="auto"/>
          <w:spacing w:val="-8"/>
          <w:sz w:val="18"/>
          <w:szCs w:val="18"/>
        </w:rPr>
        <w:t>.</w:t>
      </w:r>
      <w:r w:rsidR="00512FBD" w:rsidRPr="006B300D">
        <w:rPr>
          <w:rFonts w:ascii="Arial" w:hAnsi="Arial" w:cs="Arial"/>
          <w:color w:val="auto"/>
          <w:spacing w:val="-8"/>
          <w:sz w:val="18"/>
          <w:szCs w:val="18"/>
        </w:rPr>
        <w:t>3</w:t>
      </w:r>
      <w:r w:rsidR="00CF60C3" w:rsidRPr="006B300D">
        <w:rPr>
          <w:rFonts w:ascii="Arial" w:hAnsi="Arial" w:cs="Arial"/>
          <w:color w:val="auto"/>
          <w:spacing w:val="-8"/>
          <w:sz w:val="18"/>
          <w:szCs w:val="18"/>
          <w:lang w:val="en-GB"/>
        </w:rPr>
        <w:t>5</w:t>
      </w:r>
      <w:r w:rsidRPr="006B300D">
        <w:rPr>
          <w:rFonts w:ascii="Arial" w:eastAsia="Arial Unicode MS" w:hAnsi="Arial" w:cs="Arial"/>
          <w:color w:val="auto"/>
          <w:sz w:val="18"/>
          <w:szCs w:val="18"/>
        </w:rPr>
        <w:t>%).</w:t>
      </w:r>
    </w:p>
    <w:p w14:paraId="2E585CF9" w14:textId="37C70765" w:rsidR="00945894" w:rsidRPr="006B300D" w:rsidRDefault="00945894">
      <w:pPr>
        <w:rPr>
          <w:rFonts w:ascii="Arial" w:hAnsi="Arial" w:cs="Arial"/>
          <w:b/>
          <w:bCs/>
          <w:snapToGrid w:val="0"/>
          <w:color w:val="auto"/>
          <w:sz w:val="18"/>
          <w:szCs w:val="18"/>
          <w:lang w:eastAsia="th-TH"/>
        </w:rPr>
      </w:pPr>
    </w:p>
    <w:p w14:paraId="063ADB3A" w14:textId="0886DAD0" w:rsidR="00D131F4" w:rsidRPr="006B300D" w:rsidRDefault="00D131F4" w:rsidP="00D131F4">
      <w:pPr>
        <w:pStyle w:val="Default"/>
        <w:jc w:val="both"/>
        <w:rPr>
          <w:rFonts w:eastAsia="Arial Unicode MS"/>
          <w:color w:val="auto"/>
          <w:sz w:val="18"/>
          <w:szCs w:val="18"/>
          <w:lang w:val="en-US"/>
        </w:rPr>
      </w:pPr>
      <w:r w:rsidRPr="006B300D">
        <w:rPr>
          <w:rFonts w:eastAsia="Arial Unicode MS"/>
          <w:color w:val="auto"/>
          <w:sz w:val="18"/>
          <w:szCs w:val="18"/>
          <w:lang w:val="en-US"/>
        </w:rPr>
        <w:t xml:space="preserve">In December </w:t>
      </w:r>
      <w:r w:rsidR="00392C74" w:rsidRPr="006B300D">
        <w:rPr>
          <w:rFonts w:eastAsia="Arial Unicode MS"/>
          <w:color w:val="auto"/>
          <w:sz w:val="18"/>
          <w:szCs w:val="18"/>
        </w:rPr>
        <w:t>2021</w:t>
      </w:r>
      <w:r w:rsidRPr="006B300D">
        <w:rPr>
          <w:rFonts w:eastAsia="Arial Unicode MS"/>
          <w:color w:val="auto"/>
          <w:sz w:val="18"/>
          <w:szCs w:val="18"/>
          <w:lang w:val="en-US"/>
        </w:rPr>
        <w:t xml:space="preserve">, the </w:t>
      </w:r>
      <w:proofErr w:type="spellStart"/>
      <w:r w:rsidRPr="006B300D">
        <w:rPr>
          <w:rFonts w:eastAsia="Arial Unicode MS"/>
          <w:color w:val="auto"/>
          <w:sz w:val="18"/>
          <w:szCs w:val="18"/>
          <w:lang w:val="en-US"/>
        </w:rPr>
        <w:t>Organisation</w:t>
      </w:r>
      <w:proofErr w:type="spellEnd"/>
      <w:r w:rsidRPr="006B300D">
        <w:rPr>
          <w:rFonts w:eastAsia="Arial Unicode MS"/>
          <w:color w:val="auto"/>
          <w:sz w:val="18"/>
          <w:szCs w:val="18"/>
          <w:lang w:val="en-US"/>
        </w:rPr>
        <w:t xml:space="preserve"> for Economic Co-operation and Development (OECD) released the Pillar Two model rules to reform international corporate taxation that aim to ensure that large multinationals pay a minimum effective corporate tax rate of </w:t>
      </w:r>
      <w:r w:rsidR="00392C74" w:rsidRPr="006B300D">
        <w:rPr>
          <w:rFonts w:eastAsia="Arial Unicode MS"/>
          <w:color w:val="auto"/>
          <w:sz w:val="18"/>
          <w:szCs w:val="18"/>
        </w:rPr>
        <w:t>15</w:t>
      </w:r>
      <w:r w:rsidRPr="006B300D">
        <w:rPr>
          <w:rFonts w:eastAsia="Arial Unicode MS"/>
          <w:color w:val="auto"/>
          <w:sz w:val="18"/>
          <w:szCs w:val="18"/>
          <w:lang w:val="en-US"/>
        </w:rPr>
        <w:t xml:space="preserve">% in each jurisdiction in which they operate. </w:t>
      </w:r>
    </w:p>
    <w:p w14:paraId="1AF8FFFD" w14:textId="77777777" w:rsidR="00D131F4" w:rsidRPr="006B300D" w:rsidRDefault="00D131F4" w:rsidP="00D131F4">
      <w:pPr>
        <w:pStyle w:val="Default"/>
        <w:jc w:val="both"/>
        <w:rPr>
          <w:rFonts w:eastAsia="Arial Unicode MS"/>
          <w:color w:val="auto"/>
          <w:sz w:val="18"/>
          <w:szCs w:val="18"/>
          <w:lang w:val="en-US"/>
        </w:rPr>
      </w:pPr>
    </w:p>
    <w:p w14:paraId="5D813E10" w14:textId="651950B9" w:rsidR="00D131F4" w:rsidRPr="006B300D" w:rsidRDefault="00D131F4" w:rsidP="00D131F4">
      <w:pPr>
        <w:pStyle w:val="Default"/>
        <w:jc w:val="both"/>
        <w:rPr>
          <w:rFonts w:eastAsia="Arial Unicode MS"/>
          <w:color w:val="auto"/>
          <w:sz w:val="18"/>
          <w:szCs w:val="18"/>
          <w:lang w:val="en-US"/>
        </w:rPr>
      </w:pPr>
      <w:r w:rsidRPr="006B300D">
        <w:rPr>
          <w:rFonts w:eastAsia="Arial Unicode MS"/>
          <w:color w:val="auto"/>
          <w:sz w:val="18"/>
          <w:szCs w:val="18"/>
          <w:lang w:val="en-US"/>
        </w:rPr>
        <w:t xml:space="preserve">The Group is within the scope of the Pillar Two model rules. In </w:t>
      </w:r>
      <w:r w:rsidR="00392C74" w:rsidRPr="006B300D">
        <w:rPr>
          <w:rFonts w:eastAsia="Arial Unicode MS"/>
          <w:color w:val="auto"/>
          <w:sz w:val="18"/>
          <w:szCs w:val="18"/>
        </w:rPr>
        <w:t>2024</w:t>
      </w:r>
      <w:r w:rsidRPr="006B300D">
        <w:rPr>
          <w:rFonts w:eastAsia="Arial Unicode MS"/>
          <w:color w:val="auto"/>
          <w:sz w:val="18"/>
          <w:szCs w:val="18"/>
          <w:lang w:val="en-US"/>
        </w:rPr>
        <w:t xml:space="preserve">, Pillar Two legislation was enacted in Thailand, the jurisdiction in which the Company is incorporated, and came into effect on </w:t>
      </w:r>
      <w:r w:rsidR="00392C74" w:rsidRPr="006B300D">
        <w:rPr>
          <w:rFonts w:eastAsia="Arial Unicode MS"/>
          <w:color w:val="auto"/>
          <w:sz w:val="18"/>
          <w:szCs w:val="18"/>
        </w:rPr>
        <w:t>1</w:t>
      </w:r>
      <w:r w:rsidRPr="006B300D">
        <w:rPr>
          <w:rFonts w:eastAsia="Arial Unicode MS"/>
          <w:color w:val="auto"/>
          <w:sz w:val="18"/>
          <w:szCs w:val="18"/>
          <w:lang w:val="en-US"/>
        </w:rPr>
        <w:t xml:space="preserve"> January </w:t>
      </w:r>
      <w:r w:rsidR="00392C74" w:rsidRPr="006B300D">
        <w:rPr>
          <w:rFonts w:eastAsia="Arial Unicode MS"/>
          <w:color w:val="auto"/>
          <w:sz w:val="18"/>
          <w:szCs w:val="18"/>
        </w:rPr>
        <w:t>2025</w:t>
      </w:r>
      <w:r w:rsidRPr="006B300D">
        <w:rPr>
          <w:rFonts w:eastAsia="Arial Unicode MS"/>
          <w:color w:val="auto"/>
          <w:sz w:val="18"/>
          <w:szCs w:val="18"/>
          <w:lang w:val="en-US"/>
        </w:rPr>
        <w:t xml:space="preserve">. </w:t>
      </w:r>
    </w:p>
    <w:p w14:paraId="4236CBA5" w14:textId="77777777" w:rsidR="00D131F4" w:rsidRPr="006B300D" w:rsidRDefault="00D131F4" w:rsidP="00D131F4">
      <w:pPr>
        <w:pStyle w:val="Default"/>
        <w:jc w:val="both"/>
        <w:rPr>
          <w:rFonts w:eastAsia="Arial Unicode MS"/>
          <w:color w:val="auto"/>
          <w:sz w:val="18"/>
          <w:szCs w:val="18"/>
          <w:lang w:val="en-US"/>
        </w:rPr>
      </w:pPr>
    </w:p>
    <w:p w14:paraId="4B2F5EFE" w14:textId="103319AB" w:rsidR="00D131F4" w:rsidRPr="006B300D" w:rsidRDefault="00D131F4" w:rsidP="00D131F4">
      <w:pPr>
        <w:pStyle w:val="Default"/>
        <w:jc w:val="both"/>
        <w:rPr>
          <w:rFonts w:eastAsia="Arial Unicode MS"/>
          <w:color w:val="auto"/>
          <w:sz w:val="18"/>
          <w:szCs w:val="18"/>
          <w:lang w:val="en-US"/>
        </w:rPr>
      </w:pPr>
      <w:r w:rsidRPr="006B300D">
        <w:rPr>
          <w:rFonts w:eastAsia="Arial Unicode MS"/>
          <w:color w:val="auto"/>
          <w:sz w:val="18"/>
          <w:szCs w:val="18"/>
          <w:lang w:val="en-US"/>
        </w:rPr>
        <w:t xml:space="preserve">The Group has applied the exception to </w:t>
      </w:r>
      <w:proofErr w:type="spellStart"/>
      <w:r w:rsidRPr="006B300D">
        <w:rPr>
          <w:rFonts w:eastAsia="Arial Unicode MS"/>
          <w:color w:val="auto"/>
          <w:sz w:val="18"/>
          <w:szCs w:val="18"/>
          <w:lang w:val="en-US"/>
        </w:rPr>
        <w:t>recognising</w:t>
      </w:r>
      <w:proofErr w:type="spellEnd"/>
      <w:r w:rsidRPr="006B300D">
        <w:rPr>
          <w:rFonts w:eastAsia="Arial Unicode MS"/>
          <w:color w:val="auto"/>
          <w:sz w:val="18"/>
          <w:szCs w:val="18"/>
          <w:lang w:val="en-US"/>
        </w:rPr>
        <w:t xml:space="preserve"> and disclosing information about deferred tax assets and liabilities related to Pillar Two income taxes as provided in TAS </w:t>
      </w:r>
      <w:r w:rsidR="00392C74" w:rsidRPr="006B300D">
        <w:rPr>
          <w:rFonts w:eastAsia="Arial Unicode MS"/>
          <w:color w:val="auto"/>
          <w:sz w:val="18"/>
          <w:szCs w:val="18"/>
        </w:rPr>
        <w:t>12</w:t>
      </w:r>
      <w:r w:rsidRPr="006B300D">
        <w:rPr>
          <w:rFonts w:eastAsia="Arial Unicode MS"/>
          <w:color w:val="auto"/>
          <w:sz w:val="18"/>
          <w:szCs w:val="18"/>
          <w:lang w:val="en-US"/>
        </w:rPr>
        <w:t>.</w:t>
      </w:r>
    </w:p>
    <w:p w14:paraId="735C1F3F" w14:textId="77777777" w:rsidR="00D131F4" w:rsidRPr="006B300D" w:rsidRDefault="00D131F4" w:rsidP="00D131F4">
      <w:pPr>
        <w:pStyle w:val="Default"/>
        <w:jc w:val="both"/>
        <w:rPr>
          <w:rFonts w:eastAsia="Arial Unicode MS"/>
          <w:color w:val="auto"/>
          <w:sz w:val="18"/>
          <w:szCs w:val="18"/>
          <w:lang w:val="en-US"/>
        </w:rPr>
      </w:pPr>
    </w:p>
    <w:p w14:paraId="3027A016" w14:textId="43A14616" w:rsidR="00D131F4" w:rsidRPr="006B300D" w:rsidRDefault="00D131F4" w:rsidP="00D131F4">
      <w:pPr>
        <w:pStyle w:val="Default"/>
        <w:jc w:val="both"/>
        <w:rPr>
          <w:rFonts w:eastAsia="Arial Unicode MS"/>
          <w:color w:val="auto"/>
          <w:sz w:val="18"/>
          <w:szCs w:val="18"/>
          <w:lang w:val="en-US"/>
        </w:rPr>
      </w:pPr>
      <w:r w:rsidRPr="006B300D">
        <w:rPr>
          <w:rFonts w:eastAsia="Arial Unicode MS"/>
          <w:color w:val="auto"/>
          <w:sz w:val="18"/>
          <w:szCs w:val="18"/>
          <w:lang w:val="en-US"/>
        </w:rPr>
        <w:t xml:space="preserve">Under the legislation, the Group is liable to pay a top-up tax for the difference between its </w:t>
      </w:r>
      <w:proofErr w:type="spellStart"/>
      <w:r w:rsidRPr="006B300D">
        <w:rPr>
          <w:rFonts w:eastAsia="Arial Unicode MS"/>
          <w:color w:val="auto"/>
          <w:sz w:val="18"/>
          <w:szCs w:val="18"/>
          <w:lang w:val="en-US"/>
        </w:rPr>
        <w:t>GloBE</w:t>
      </w:r>
      <w:proofErr w:type="spellEnd"/>
      <w:r w:rsidRPr="006B300D">
        <w:rPr>
          <w:rFonts w:eastAsia="Arial Unicode MS"/>
          <w:color w:val="auto"/>
          <w:sz w:val="18"/>
          <w:szCs w:val="18"/>
          <w:lang w:val="en-US"/>
        </w:rPr>
        <w:t xml:space="preserve"> effective tax rate in the jurisdiction of the Group and the </w:t>
      </w:r>
      <w:r w:rsidR="00392C74" w:rsidRPr="006B300D">
        <w:rPr>
          <w:rFonts w:eastAsia="Arial Unicode MS"/>
          <w:color w:val="auto"/>
          <w:sz w:val="18"/>
          <w:szCs w:val="18"/>
        </w:rPr>
        <w:t>15</w:t>
      </w:r>
      <w:r w:rsidRPr="006B300D">
        <w:rPr>
          <w:rFonts w:eastAsia="Arial Unicode MS"/>
          <w:color w:val="auto"/>
          <w:sz w:val="18"/>
          <w:szCs w:val="18"/>
          <w:lang w:val="en-US"/>
        </w:rPr>
        <w:t xml:space="preserve">% minimum rate. </w:t>
      </w:r>
    </w:p>
    <w:p w14:paraId="7B352A8E" w14:textId="77777777" w:rsidR="00D131F4" w:rsidRPr="006B300D" w:rsidRDefault="00D131F4" w:rsidP="00D131F4">
      <w:pPr>
        <w:pStyle w:val="Default"/>
        <w:jc w:val="both"/>
        <w:rPr>
          <w:rFonts w:eastAsia="Arial Unicode MS"/>
          <w:color w:val="auto"/>
          <w:sz w:val="18"/>
          <w:szCs w:val="18"/>
          <w:lang w:val="en-US"/>
        </w:rPr>
      </w:pPr>
    </w:p>
    <w:p w14:paraId="608B1BC6" w14:textId="4265E725" w:rsidR="00D131F4" w:rsidRPr="006B300D" w:rsidRDefault="00D131F4" w:rsidP="00D131F4">
      <w:pPr>
        <w:pStyle w:val="Default"/>
        <w:jc w:val="both"/>
        <w:rPr>
          <w:rFonts w:eastAsia="Arial Unicode MS"/>
          <w:color w:val="auto"/>
          <w:sz w:val="18"/>
          <w:szCs w:val="18"/>
          <w:lang w:val="en-US"/>
        </w:rPr>
      </w:pPr>
      <w:r w:rsidRPr="006B300D">
        <w:rPr>
          <w:rFonts w:eastAsia="Arial Unicode MS"/>
          <w:color w:val="auto"/>
          <w:sz w:val="18"/>
          <w:szCs w:val="18"/>
          <w:lang w:val="en-US"/>
        </w:rPr>
        <w:t xml:space="preserve">The Group has </w:t>
      </w:r>
      <w:proofErr w:type="spellStart"/>
      <w:r w:rsidRPr="006B300D">
        <w:rPr>
          <w:rFonts w:eastAsia="Arial Unicode MS"/>
          <w:color w:val="auto"/>
          <w:sz w:val="18"/>
          <w:szCs w:val="18"/>
          <w:lang w:val="en-US"/>
        </w:rPr>
        <w:t>GloBE</w:t>
      </w:r>
      <w:proofErr w:type="spellEnd"/>
      <w:r w:rsidRPr="006B300D">
        <w:rPr>
          <w:rFonts w:eastAsia="Arial Unicode MS"/>
          <w:color w:val="auto"/>
          <w:sz w:val="18"/>
          <w:szCs w:val="18"/>
          <w:lang w:val="en-US"/>
        </w:rPr>
        <w:t xml:space="preserve"> effective tax rates above </w:t>
      </w:r>
      <w:r w:rsidR="00392C74" w:rsidRPr="006B300D">
        <w:rPr>
          <w:rFonts w:eastAsia="Arial Unicode MS"/>
          <w:color w:val="auto"/>
          <w:sz w:val="18"/>
          <w:szCs w:val="18"/>
        </w:rPr>
        <w:t>15</w:t>
      </w:r>
      <w:r w:rsidRPr="006B300D">
        <w:rPr>
          <w:rFonts w:eastAsia="Arial Unicode MS"/>
          <w:color w:val="auto"/>
          <w:sz w:val="18"/>
          <w:szCs w:val="18"/>
          <w:lang w:val="en-US"/>
        </w:rPr>
        <w:t>%. So, there</w:t>
      </w:r>
      <w:r w:rsidR="007B1F81" w:rsidRPr="006B300D">
        <w:rPr>
          <w:rFonts w:eastAsia="Arial Unicode MS"/>
          <w:color w:val="auto"/>
          <w:sz w:val="18"/>
          <w:szCs w:val="18"/>
          <w:lang w:val="en-US"/>
        </w:rPr>
        <w:t xml:space="preserve"> is</w:t>
      </w:r>
      <w:r w:rsidRPr="006B300D">
        <w:rPr>
          <w:rFonts w:eastAsia="Arial Unicode MS"/>
          <w:color w:val="auto"/>
          <w:sz w:val="18"/>
          <w:szCs w:val="18"/>
          <w:lang w:val="en-US"/>
        </w:rPr>
        <w:t xml:space="preserve"> no current tax expense arising from the Pillar Two rules for the period ended </w:t>
      </w:r>
      <w:r w:rsidR="006F1759" w:rsidRPr="006B300D">
        <w:rPr>
          <w:rFonts w:eastAsia="Arial Unicode MS"/>
          <w:color w:val="auto"/>
          <w:sz w:val="18"/>
          <w:szCs w:val="18"/>
        </w:rPr>
        <w:t>31 December</w:t>
      </w:r>
      <w:r w:rsidRPr="006B300D">
        <w:rPr>
          <w:rFonts w:eastAsia="Arial Unicode MS"/>
          <w:color w:val="auto"/>
          <w:sz w:val="18"/>
          <w:szCs w:val="18"/>
          <w:lang w:val="en-US"/>
        </w:rPr>
        <w:t xml:space="preserve"> </w:t>
      </w:r>
      <w:r w:rsidR="00392C74" w:rsidRPr="006B300D">
        <w:rPr>
          <w:rFonts w:eastAsia="Arial Unicode MS"/>
          <w:color w:val="auto"/>
          <w:sz w:val="18"/>
          <w:szCs w:val="18"/>
        </w:rPr>
        <w:t>2025</w:t>
      </w:r>
      <w:r w:rsidRPr="006B300D">
        <w:rPr>
          <w:rFonts w:eastAsia="Arial Unicode MS"/>
          <w:color w:val="auto"/>
          <w:sz w:val="18"/>
          <w:szCs w:val="18"/>
          <w:lang w:val="en-US"/>
        </w:rPr>
        <w:t>.</w:t>
      </w:r>
    </w:p>
    <w:p w14:paraId="2DE29ABF" w14:textId="77777777" w:rsidR="00D131F4" w:rsidRPr="006B300D" w:rsidRDefault="00D131F4" w:rsidP="00D131F4">
      <w:pPr>
        <w:jc w:val="both"/>
        <w:rPr>
          <w:rFonts w:ascii="Arial" w:hAnsi="Arial" w:cs="Arial"/>
          <w:color w:val="auto"/>
          <w:sz w:val="20"/>
          <w:szCs w:val="20"/>
          <w:shd w:val="clear" w:color="auto" w:fill="FFFFFF"/>
          <w:lang w:val="en-GB"/>
        </w:rPr>
      </w:pPr>
    </w:p>
    <w:p w14:paraId="5849724B" w14:textId="77777777" w:rsidR="00D131F4" w:rsidRPr="006B300D" w:rsidRDefault="00D131F4" w:rsidP="00D131F4">
      <w:pPr>
        <w:jc w:val="both"/>
        <w:rPr>
          <w:rFonts w:ascii="Arial" w:hAnsi="Arial" w:cs="Arial"/>
          <w:color w:val="auto"/>
          <w:sz w:val="20"/>
          <w:szCs w:val="20"/>
          <w:shd w:val="clear" w:color="auto" w:fill="FFFFFF"/>
          <w:lang w:val="en-GB"/>
        </w:rPr>
      </w:pPr>
    </w:p>
    <w:p w14:paraId="234D89C8" w14:textId="77777777" w:rsidR="00D131F4" w:rsidRPr="006B300D" w:rsidRDefault="00D131F4" w:rsidP="00D131F4">
      <w:pPr>
        <w:jc w:val="both"/>
        <w:rPr>
          <w:rFonts w:ascii="Arial" w:hAnsi="Arial" w:cs="Arial"/>
          <w:color w:val="auto"/>
          <w:sz w:val="20"/>
          <w:szCs w:val="20"/>
          <w:shd w:val="clear" w:color="auto" w:fill="FFFFFF"/>
          <w:lang w:val="en-GB"/>
        </w:rPr>
      </w:pPr>
    </w:p>
    <w:p w14:paraId="2F626A86" w14:textId="43C149D4" w:rsidR="00331D4D" w:rsidRPr="006B300D" w:rsidRDefault="00331D4D">
      <w:pPr>
        <w:rPr>
          <w:rFonts w:ascii="Arial" w:hAnsi="Arial" w:cs="Arial"/>
          <w:color w:val="auto"/>
          <w:sz w:val="20"/>
          <w:szCs w:val="20"/>
          <w:shd w:val="clear" w:color="auto" w:fill="FFFFFF"/>
          <w:lang w:val="en-GB"/>
        </w:rPr>
      </w:pPr>
      <w:r w:rsidRPr="006B300D">
        <w:rPr>
          <w:rFonts w:ascii="Arial" w:hAnsi="Arial" w:cs="Arial"/>
          <w:color w:val="auto"/>
          <w:sz w:val="20"/>
          <w:szCs w:val="20"/>
          <w:shd w:val="clear" w:color="auto" w:fill="FFFFFF"/>
          <w:lang w:val="en-GB"/>
        </w:rPr>
        <w:br w:type="page"/>
      </w:r>
    </w:p>
    <w:p w14:paraId="693A1C23" w14:textId="77777777" w:rsidR="00130FC5" w:rsidRPr="006B300D" w:rsidRDefault="00130FC5" w:rsidP="004C6245">
      <w:pPr>
        <w:jc w:val="thaiDistribute"/>
        <w:rPr>
          <w:rFonts w:ascii="Arial" w:hAnsi="Arial" w:cs="Arial"/>
          <w:snapToGrid w:val="0"/>
          <w:color w:val="auto"/>
          <w:sz w:val="18"/>
          <w:szCs w:val="18"/>
          <w:lang w:eastAsia="th-TH"/>
        </w:rPr>
      </w:pPr>
    </w:p>
    <w:p w14:paraId="00F2CA0E" w14:textId="77777777" w:rsidR="00331D4D" w:rsidRPr="006B300D" w:rsidRDefault="00331D4D" w:rsidP="004C6245">
      <w:pPr>
        <w:jc w:val="thaiDistribute"/>
        <w:rPr>
          <w:rFonts w:ascii="Arial" w:hAnsi="Arial" w:cs="Arial"/>
          <w:snapToGrid w:val="0"/>
          <w:color w:val="auto"/>
          <w:sz w:val="18"/>
          <w:szCs w:val="18"/>
          <w:lang w:eastAsia="th-TH"/>
        </w:rPr>
      </w:pPr>
    </w:p>
    <w:tbl>
      <w:tblPr>
        <w:tblW w:w="9461" w:type="dxa"/>
        <w:tblLook w:val="04A0" w:firstRow="1" w:lastRow="0" w:firstColumn="1" w:lastColumn="0" w:noHBand="0" w:noVBand="1"/>
      </w:tblPr>
      <w:tblGrid>
        <w:gridCol w:w="9461"/>
      </w:tblGrid>
      <w:tr w:rsidR="00481FD9" w:rsidRPr="006B300D" w14:paraId="572C53F4" w14:textId="77777777" w:rsidTr="003B6BFB">
        <w:trPr>
          <w:trHeight w:val="386"/>
        </w:trPr>
        <w:tc>
          <w:tcPr>
            <w:tcW w:w="9461" w:type="dxa"/>
            <w:vAlign w:val="center"/>
          </w:tcPr>
          <w:p w14:paraId="6CB0D6C6" w14:textId="2B03D427" w:rsidR="002144DF" w:rsidRPr="006B300D" w:rsidRDefault="00392C74" w:rsidP="00481FD9">
            <w:pPr>
              <w:tabs>
                <w:tab w:val="left" w:pos="545"/>
              </w:tabs>
              <w:ind w:left="417" w:hanging="518"/>
              <w:jc w:val="both"/>
              <w:rPr>
                <w:rFonts w:ascii="Arial" w:eastAsia="Arial Unicode MS" w:hAnsi="Arial" w:cs="Arial"/>
                <w:b/>
                <w:bCs/>
                <w:color w:val="auto"/>
                <w:sz w:val="18"/>
                <w:szCs w:val="18"/>
                <w:cs/>
                <w:lang w:val="en-GB"/>
              </w:rPr>
            </w:pPr>
            <w:r w:rsidRPr="006B300D">
              <w:rPr>
                <w:rFonts w:ascii="Arial" w:eastAsia="Arial Unicode MS" w:hAnsi="Arial" w:cs="Arial"/>
                <w:b/>
                <w:bCs/>
                <w:color w:val="auto"/>
                <w:sz w:val="18"/>
                <w:szCs w:val="18"/>
                <w:lang w:val="en-GB"/>
              </w:rPr>
              <w:t>1</w:t>
            </w:r>
            <w:r w:rsidR="008A7C98" w:rsidRPr="006B300D">
              <w:rPr>
                <w:rFonts w:ascii="Arial" w:eastAsia="Arial Unicode MS" w:hAnsi="Arial" w:cs="Arial"/>
                <w:b/>
                <w:bCs/>
                <w:color w:val="auto"/>
                <w:sz w:val="18"/>
                <w:szCs w:val="18"/>
                <w:lang w:val="en-GB"/>
              </w:rPr>
              <w:t>4</w:t>
            </w:r>
            <w:r w:rsidR="00FB0791" w:rsidRPr="006B300D">
              <w:rPr>
                <w:rFonts w:ascii="Arial" w:eastAsia="Arial Unicode MS" w:hAnsi="Arial" w:cs="Arial"/>
                <w:b/>
                <w:bCs/>
                <w:color w:val="auto"/>
                <w:sz w:val="18"/>
                <w:szCs w:val="18"/>
                <w:lang w:val="en-GB"/>
              </w:rPr>
              <w:tab/>
              <w:t>Related party transactions</w:t>
            </w:r>
          </w:p>
        </w:tc>
      </w:tr>
    </w:tbl>
    <w:p w14:paraId="5A9D9261" w14:textId="77777777" w:rsidR="007761FB" w:rsidRPr="006B300D" w:rsidRDefault="007761FB" w:rsidP="00BA3DBC">
      <w:pPr>
        <w:jc w:val="thaiDistribute"/>
        <w:rPr>
          <w:rStyle w:val="PageNumber"/>
          <w:rFonts w:ascii="Arial" w:hAnsi="Arial" w:cs="Arial"/>
          <w:snapToGrid w:val="0"/>
          <w:color w:val="auto"/>
          <w:spacing w:val="-2"/>
          <w:sz w:val="18"/>
          <w:szCs w:val="18"/>
          <w:lang w:val="x-none" w:eastAsia="th-TH"/>
        </w:rPr>
      </w:pPr>
    </w:p>
    <w:p w14:paraId="6A056BCD" w14:textId="77777777" w:rsidR="00996679" w:rsidRPr="006B300D" w:rsidRDefault="00996679" w:rsidP="00BA3DBC">
      <w:pPr>
        <w:jc w:val="thaiDistribute"/>
        <w:rPr>
          <w:rStyle w:val="PageNumber"/>
          <w:rFonts w:ascii="Arial" w:hAnsi="Arial" w:cs="Arial"/>
          <w:snapToGrid w:val="0"/>
          <w:color w:val="auto"/>
          <w:spacing w:val="-2"/>
          <w:sz w:val="18"/>
          <w:szCs w:val="18"/>
          <w:lang w:val="x-none" w:eastAsia="th-TH"/>
        </w:rPr>
      </w:pPr>
      <w:r w:rsidRPr="006B300D">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6B300D">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6B300D">
        <w:rPr>
          <w:rStyle w:val="PageNumber"/>
          <w:rFonts w:ascii="Arial" w:hAnsi="Arial" w:cs="Arial"/>
          <w:snapToGrid w:val="0"/>
          <w:color w:val="auto"/>
          <w:spacing w:val="-2"/>
          <w:sz w:val="18"/>
          <w:szCs w:val="18"/>
          <w:lang w:val="x-none" w:eastAsia="th-TH"/>
        </w:rPr>
        <w:t xml:space="preserve"> </w:t>
      </w:r>
      <w:r w:rsidRPr="006B300D">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6B300D">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6B300D">
        <w:rPr>
          <w:rStyle w:val="PageNumber"/>
          <w:rFonts w:ascii="Arial" w:hAnsi="Arial" w:cs="Arial"/>
          <w:snapToGrid w:val="0"/>
          <w:color w:val="auto"/>
          <w:spacing w:val="-4"/>
          <w:sz w:val="18"/>
          <w:szCs w:val="18"/>
          <w:lang w:val="x-none" w:eastAsia="th-TH"/>
        </w:rPr>
        <w:t xml:space="preserve">including directors and  officers of the </w:t>
      </w:r>
      <w:r w:rsidRPr="006B300D">
        <w:rPr>
          <w:rStyle w:val="PageNumber"/>
          <w:rFonts w:ascii="Arial" w:hAnsi="Arial" w:cs="Arial"/>
          <w:snapToGrid w:val="0"/>
          <w:color w:val="auto"/>
          <w:sz w:val="18"/>
          <w:szCs w:val="18"/>
          <w:lang w:val="x-none" w:eastAsia="th-TH"/>
        </w:rPr>
        <w:t>company and close members of the family of these individuals and companies associated with these individuals also</w:t>
      </w:r>
      <w:r w:rsidRPr="006B300D">
        <w:rPr>
          <w:rStyle w:val="PageNumber"/>
          <w:rFonts w:ascii="Arial" w:hAnsi="Arial" w:cs="Arial"/>
          <w:snapToGrid w:val="0"/>
          <w:color w:val="auto"/>
          <w:spacing w:val="-2"/>
          <w:sz w:val="18"/>
          <w:szCs w:val="18"/>
          <w:lang w:val="x-none" w:eastAsia="th-TH"/>
        </w:rPr>
        <w:t xml:space="preserve"> constitute related parties.</w:t>
      </w:r>
    </w:p>
    <w:p w14:paraId="6D058C22" w14:textId="77777777" w:rsidR="00370602" w:rsidRPr="006B300D" w:rsidRDefault="00370602" w:rsidP="00BA3DBC">
      <w:pPr>
        <w:jc w:val="thaiDistribute"/>
        <w:rPr>
          <w:rStyle w:val="PageNumber"/>
          <w:rFonts w:ascii="Arial" w:hAnsi="Arial" w:cs="Arial"/>
          <w:snapToGrid w:val="0"/>
          <w:color w:val="auto"/>
          <w:sz w:val="18"/>
          <w:szCs w:val="18"/>
          <w:lang w:val="x-none" w:eastAsia="th-TH"/>
        </w:rPr>
      </w:pPr>
    </w:p>
    <w:p w14:paraId="08DDED70" w14:textId="77777777" w:rsidR="00370602" w:rsidRPr="006B300D" w:rsidRDefault="00370602" w:rsidP="00BA3DBC">
      <w:pPr>
        <w:jc w:val="thaiDistribute"/>
        <w:rPr>
          <w:rStyle w:val="PageNumber"/>
          <w:rFonts w:ascii="Arial" w:hAnsi="Arial" w:cs="Arial"/>
          <w:snapToGrid w:val="0"/>
          <w:color w:val="auto"/>
          <w:sz w:val="18"/>
          <w:szCs w:val="18"/>
          <w:lang w:val="x-none" w:eastAsia="th-TH"/>
        </w:rPr>
      </w:pPr>
      <w:r w:rsidRPr="006B300D">
        <w:rPr>
          <w:rStyle w:val="PageNumber"/>
          <w:rFonts w:ascii="Arial" w:hAnsi="Arial" w:cs="Arial"/>
          <w:snapToGrid w:val="0"/>
          <w:color w:val="auto"/>
          <w:sz w:val="18"/>
          <w:szCs w:val="18"/>
          <w:lang w:val="x-none" w:eastAsia="th-TH"/>
        </w:rPr>
        <w:t>In considering each possible related</w:t>
      </w:r>
      <w:r w:rsidRPr="006B300D">
        <w:rPr>
          <w:rStyle w:val="PageNumber"/>
          <w:rFonts w:ascii="Arial" w:hAnsi="Arial" w:cs="Arial"/>
          <w:snapToGrid w:val="0"/>
          <w:color w:val="auto"/>
          <w:sz w:val="18"/>
          <w:szCs w:val="18"/>
          <w:cs/>
          <w:lang w:val="x-none" w:eastAsia="th-TH"/>
        </w:rPr>
        <w:t xml:space="preserve"> </w:t>
      </w:r>
      <w:r w:rsidRPr="006B300D">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44EAA98B" w14:textId="77777777" w:rsidR="00370602" w:rsidRPr="006B300D" w:rsidRDefault="00370602" w:rsidP="00BA3DBC">
      <w:pPr>
        <w:rPr>
          <w:rFonts w:ascii="Arial" w:hAnsi="Arial" w:cs="Arial"/>
          <w:color w:val="auto"/>
          <w:sz w:val="18"/>
          <w:szCs w:val="18"/>
          <w:lang w:val="x-none"/>
        </w:rPr>
      </w:pPr>
    </w:p>
    <w:p w14:paraId="7824AA08" w14:textId="77777777" w:rsidR="003B5ECD" w:rsidRPr="006B300D" w:rsidRDefault="003B5ECD" w:rsidP="00BA3DBC">
      <w:pPr>
        <w:jc w:val="both"/>
        <w:rPr>
          <w:rFonts w:ascii="Arial" w:hAnsi="Arial" w:cs="Arial"/>
          <w:b/>
          <w:bCs/>
          <w:color w:val="auto"/>
          <w:sz w:val="18"/>
          <w:szCs w:val="18"/>
          <w:cs/>
        </w:rPr>
      </w:pPr>
      <w:r w:rsidRPr="006B300D">
        <w:rPr>
          <w:rStyle w:val="PageNumber"/>
          <w:rFonts w:ascii="Arial" w:hAnsi="Arial" w:cs="Arial"/>
          <w:snapToGrid w:val="0"/>
          <w:color w:val="auto"/>
          <w:sz w:val="18"/>
          <w:szCs w:val="18"/>
          <w:lang w:val="x-none" w:eastAsia="th-TH"/>
        </w:rPr>
        <w:t>The following transactions were carried out with related parties:</w:t>
      </w:r>
    </w:p>
    <w:p w14:paraId="6C06BA57" w14:textId="77777777" w:rsidR="00CF60C3" w:rsidRPr="006B300D" w:rsidRDefault="00CF60C3" w:rsidP="00CF60C3">
      <w:pPr>
        <w:ind w:left="540"/>
        <w:jc w:val="both"/>
        <w:rPr>
          <w:rFonts w:ascii="Arial" w:hAnsi="Arial" w:cs="Arial"/>
          <w:color w:val="auto"/>
          <w:sz w:val="18"/>
          <w:szCs w:val="18"/>
        </w:rPr>
      </w:pPr>
    </w:p>
    <w:p w14:paraId="1C8DF93C" w14:textId="67C95A3C" w:rsidR="00392C74" w:rsidRPr="006B300D" w:rsidRDefault="00BA0EE6" w:rsidP="00392C74">
      <w:pPr>
        <w:ind w:left="540" w:hanging="547"/>
        <w:jc w:val="both"/>
        <w:rPr>
          <w:rFonts w:ascii="Arial" w:hAnsi="Arial" w:cs="Arial"/>
          <w:snapToGrid w:val="0"/>
          <w:color w:val="auto"/>
          <w:sz w:val="18"/>
          <w:szCs w:val="18"/>
          <w:lang w:eastAsia="th-TH"/>
        </w:rPr>
      </w:pPr>
      <w:r w:rsidRPr="006B300D">
        <w:rPr>
          <w:rFonts w:ascii="Arial" w:hAnsi="Arial" w:cs="Arial"/>
          <w:snapToGrid w:val="0"/>
          <w:color w:val="auto"/>
          <w:sz w:val="18"/>
          <w:szCs w:val="18"/>
          <w:lang w:val="en-GB" w:eastAsia="th-TH"/>
        </w:rPr>
        <w:t>a</w:t>
      </w:r>
      <w:r w:rsidR="00392C74" w:rsidRPr="006B300D">
        <w:rPr>
          <w:rFonts w:ascii="Arial" w:hAnsi="Arial" w:cs="Arial"/>
          <w:snapToGrid w:val="0"/>
          <w:color w:val="auto"/>
          <w:sz w:val="18"/>
          <w:szCs w:val="18"/>
          <w:lang w:eastAsia="th-TH"/>
        </w:rPr>
        <w:t>)</w:t>
      </w:r>
      <w:r w:rsidR="00392C74" w:rsidRPr="006B300D">
        <w:rPr>
          <w:rFonts w:ascii="Arial" w:hAnsi="Arial" w:cs="Arial"/>
          <w:snapToGrid w:val="0"/>
          <w:color w:val="auto"/>
          <w:sz w:val="18"/>
          <w:szCs w:val="18"/>
          <w:lang w:eastAsia="th-TH"/>
        </w:rPr>
        <w:tab/>
        <w:t xml:space="preserve">Related party transactions for the </w:t>
      </w:r>
      <w:r w:rsidR="006F1759" w:rsidRPr="006B300D">
        <w:rPr>
          <w:rFonts w:ascii="Arial" w:hAnsi="Arial" w:cs="Arial"/>
          <w:snapToGrid w:val="0"/>
          <w:color w:val="auto"/>
          <w:sz w:val="18"/>
          <w:szCs w:val="18"/>
          <w:lang w:eastAsia="th-TH"/>
        </w:rPr>
        <w:t>nine-month</w:t>
      </w:r>
      <w:r w:rsidR="00392C74" w:rsidRPr="006B300D">
        <w:rPr>
          <w:rFonts w:ascii="Arial" w:hAnsi="Arial" w:cs="Arial"/>
          <w:snapToGrid w:val="0"/>
          <w:color w:val="auto"/>
          <w:sz w:val="18"/>
          <w:szCs w:val="18"/>
          <w:lang w:eastAsia="th-TH"/>
        </w:rPr>
        <w:t xml:space="preserve"> periods ended </w:t>
      </w:r>
      <w:r w:rsidR="006F1759" w:rsidRPr="006B300D">
        <w:rPr>
          <w:rFonts w:ascii="Arial" w:hAnsi="Arial" w:cs="Arial"/>
          <w:snapToGrid w:val="0"/>
          <w:color w:val="auto"/>
          <w:sz w:val="18"/>
          <w:szCs w:val="18"/>
          <w:lang w:val="en-GB" w:eastAsia="th-TH"/>
        </w:rPr>
        <w:t>31 December</w:t>
      </w:r>
      <w:r w:rsidR="00392C74" w:rsidRPr="006B300D">
        <w:rPr>
          <w:rFonts w:ascii="Arial" w:hAnsi="Arial" w:cs="Arial"/>
          <w:snapToGrid w:val="0"/>
          <w:color w:val="auto"/>
          <w:sz w:val="18"/>
          <w:szCs w:val="18"/>
          <w:lang w:eastAsia="th-TH"/>
        </w:rPr>
        <w:t xml:space="preserve"> </w:t>
      </w:r>
      <w:r w:rsidR="00392C74" w:rsidRPr="006B300D">
        <w:rPr>
          <w:rFonts w:ascii="Arial" w:hAnsi="Arial" w:cs="Arial"/>
          <w:snapToGrid w:val="0"/>
          <w:color w:val="auto"/>
          <w:sz w:val="18"/>
          <w:szCs w:val="18"/>
          <w:lang w:val="en-GB" w:eastAsia="th-TH"/>
        </w:rPr>
        <w:t>202</w:t>
      </w:r>
      <w:r w:rsidR="00AF760B" w:rsidRPr="006B300D">
        <w:rPr>
          <w:rFonts w:ascii="Arial" w:hAnsi="Arial" w:cs="Arial"/>
          <w:snapToGrid w:val="0"/>
          <w:color w:val="auto"/>
          <w:sz w:val="18"/>
          <w:szCs w:val="18"/>
          <w:lang w:val="en-GB" w:eastAsia="th-TH"/>
        </w:rPr>
        <w:t>5</w:t>
      </w:r>
      <w:r w:rsidR="00392C74" w:rsidRPr="006B300D">
        <w:rPr>
          <w:rFonts w:ascii="Arial" w:hAnsi="Arial" w:cs="Arial"/>
          <w:snapToGrid w:val="0"/>
          <w:color w:val="auto"/>
          <w:sz w:val="18"/>
          <w:szCs w:val="18"/>
          <w:lang w:eastAsia="th-TH"/>
        </w:rPr>
        <w:t xml:space="preserve"> and </w:t>
      </w:r>
      <w:r w:rsidR="00392C74" w:rsidRPr="006B300D">
        <w:rPr>
          <w:rFonts w:ascii="Arial" w:hAnsi="Arial" w:cs="Arial"/>
          <w:snapToGrid w:val="0"/>
          <w:color w:val="auto"/>
          <w:sz w:val="18"/>
          <w:szCs w:val="18"/>
          <w:lang w:val="en-GB" w:eastAsia="th-TH"/>
        </w:rPr>
        <w:t>202</w:t>
      </w:r>
      <w:r w:rsidR="00AF760B" w:rsidRPr="006B300D">
        <w:rPr>
          <w:rFonts w:ascii="Arial" w:hAnsi="Arial" w:cs="Arial"/>
          <w:snapToGrid w:val="0"/>
          <w:color w:val="auto"/>
          <w:sz w:val="18"/>
          <w:szCs w:val="18"/>
          <w:lang w:val="en-GB" w:eastAsia="th-TH"/>
        </w:rPr>
        <w:t>4</w:t>
      </w:r>
    </w:p>
    <w:p w14:paraId="23C6AF0D" w14:textId="77777777" w:rsidR="00392C74" w:rsidRPr="006B300D" w:rsidRDefault="00392C74" w:rsidP="00392C74">
      <w:pPr>
        <w:ind w:left="540" w:hanging="547"/>
        <w:jc w:val="both"/>
        <w:rPr>
          <w:rFonts w:ascii="Arial" w:hAnsi="Arial" w:cs="Arial"/>
          <w:snapToGrid w:val="0"/>
          <w:color w:val="auto"/>
          <w:sz w:val="18"/>
          <w:szCs w:val="18"/>
          <w:lang w:val="x-none" w:eastAsia="th-TH"/>
        </w:rPr>
      </w:pPr>
    </w:p>
    <w:tbl>
      <w:tblPr>
        <w:tblW w:w="9450" w:type="dxa"/>
        <w:tblLayout w:type="fixed"/>
        <w:tblLook w:val="04A0" w:firstRow="1" w:lastRow="0" w:firstColumn="1" w:lastColumn="0" w:noHBand="0" w:noVBand="1"/>
      </w:tblPr>
      <w:tblGrid>
        <w:gridCol w:w="4263"/>
        <w:gridCol w:w="1296"/>
        <w:gridCol w:w="1297"/>
        <w:gridCol w:w="1297"/>
        <w:gridCol w:w="1297"/>
      </w:tblGrid>
      <w:tr w:rsidR="00A93A50" w:rsidRPr="006B300D" w14:paraId="1F426303" w14:textId="77777777" w:rsidTr="00663B2B">
        <w:tc>
          <w:tcPr>
            <w:tcW w:w="4263" w:type="dxa"/>
            <w:vAlign w:val="center"/>
          </w:tcPr>
          <w:p w14:paraId="18365AEB" w14:textId="77777777" w:rsidR="00392C74" w:rsidRPr="006B300D" w:rsidRDefault="00392C74" w:rsidP="00886FBE">
            <w:pPr>
              <w:ind w:left="525"/>
              <w:jc w:val="both"/>
              <w:rPr>
                <w:rFonts w:ascii="Arial" w:hAnsi="Arial" w:cs="Arial"/>
                <w:snapToGrid w:val="0"/>
                <w:color w:val="auto"/>
                <w:sz w:val="18"/>
                <w:szCs w:val="18"/>
                <w:lang w:eastAsia="th-TH"/>
              </w:rPr>
            </w:pPr>
          </w:p>
        </w:tc>
        <w:tc>
          <w:tcPr>
            <w:tcW w:w="2593" w:type="dxa"/>
            <w:gridSpan w:val="2"/>
            <w:tcBorders>
              <w:left w:val="nil"/>
              <w:bottom w:val="single" w:sz="4" w:space="0" w:color="auto"/>
              <w:right w:val="nil"/>
            </w:tcBorders>
            <w:vAlign w:val="center"/>
            <w:hideMark/>
          </w:tcPr>
          <w:p w14:paraId="784AB100" w14:textId="77777777" w:rsidR="00392C74" w:rsidRPr="006B300D" w:rsidRDefault="00392C74" w:rsidP="00392C74">
            <w:pPr>
              <w:ind w:left="540" w:hanging="547"/>
              <w:jc w:val="center"/>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Consolidated</w:t>
            </w:r>
          </w:p>
          <w:p w14:paraId="64753FB7" w14:textId="77777777" w:rsidR="00392C74" w:rsidRPr="006B300D" w:rsidRDefault="00392C74" w:rsidP="00392C74">
            <w:pPr>
              <w:ind w:left="540" w:hanging="547"/>
              <w:jc w:val="center"/>
              <w:rPr>
                <w:rFonts w:ascii="Arial" w:hAnsi="Arial" w:cs="Arial"/>
                <w:b/>
                <w:bCs/>
                <w:snapToGrid w:val="0"/>
                <w:color w:val="auto"/>
                <w:sz w:val="18"/>
                <w:szCs w:val="18"/>
                <w:lang w:val="en-GB" w:eastAsia="th-TH"/>
              </w:rPr>
            </w:pPr>
            <w:r w:rsidRPr="006B300D">
              <w:rPr>
                <w:rFonts w:ascii="Arial" w:hAnsi="Arial" w:cs="Arial"/>
                <w:b/>
                <w:bCs/>
                <w:snapToGrid w:val="0"/>
                <w:color w:val="auto"/>
                <w:sz w:val="18"/>
                <w:szCs w:val="18"/>
                <w:lang w:eastAsia="th-TH"/>
              </w:rPr>
              <w:t>financial information</w:t>
            </w:r>
          </w:p>
        </w:tc>
        <w:tc>
          <w:tcPr>
            <w:tcW w:w="2594" w:type="dxa"/>
            <w:gridSpan w:val="2"/>
            <w:tcBorders>
              <w:left w:val="nil"/>
              <w:bottom w:val="single" w:sz="4" w:space="0" w:color="auto"/>
              <w:right w:val="nil"/>
            </w:tcBorders>
            <w:vAlign w:val="center"/>
            <w:hideMark/>
          </w:tcPr>
          <w:p w14:paraId="011A2CEC" w14:textId="77777777" w:rsidR="00392C74" w:rsidRPr="006B300D" w:rsidRDefault="00392C74" w:rsidP="00392C74">
            <w:pPr>
              <w:ind w:left="540" w:hanging="547"/>
              <w:jc w:val="center"/>
              <w:rPr>
                <w:rFonts w:ascii="Arial" w:hAnsi="Arial" w:cs="Arial"/>
                <w:b/>
                <w:bCs/>
                <w:snapToGrid w:val="0"/>
                <w:color w:val="auto"/>
                <w:sz w:val="18"/>
                <w:szCs w:val="18"/>
                <w:cs/>
                <w:lang w:eastAsia="th-TH"/>
              </w:rPr>
            </w:pPr>
            <w:r w:rsidRPr="006B300D">
              <w:rPr>
                <w:rFonts w:ascii="Arial" w:hAnsi="Arial" w:cs="Arial"/>
                <w:b/>
                <w:bCs/>
                <w:snapToGrid w:val="0"/>
                <w:color w:val="auto"/>
                <w:sz w:val="18"/>
                <w:szCs w:val="18"/>
                <w:lang w:eastAsia="th-TH"/>
              </w:rPr>
              <w:t>Separate</w:t>
            </w:r>
          </w:p>
          <w:p w14:paraId="6439FA40" w14:textId="77777777" w:rsidR="00392C74" w:rsidRPr="006B300D" w:rsidRDefault="00392C74" w:rsidP="00392C74">
            <w:pPr>
              <w:ind w:left="540" w:hanging="547"/>
              <w:jc w:val="center"/>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financial information</w:t>
            </w:r>
          </w:p>
        </w:tc>
      </w:tr>
      <w:tr w:rsidR="00A93A50" w:rsidRPr="006B300D" w14:paraId="546CC3B7" w14:textId="77777777" w:rsidTr="00663B2B">
        <w:tc>
          <w:tcPr>
            <w:tcW w:w="4263" w:type="dxa"/>
            <w:vAlign w:val="center"/>
            <w:hideMark/>
          </w:tcPr>
          <w:p w14:paraId="50DD2F66" w14:textId="3A56EAA8" w:rsidR="00392C74" w:rsidRPr="006B300D" w:rsidRDefault="00392C74" w:rsidP="00886FBE">
            <w:pPr>
              <w:ind w:left="525"/>
              <w:jc w:val="both"/>
              <w:rPr>
                <w:rFonts w:ascii="Arial" w:hAnsi="Arial" w:cs="Arial"/>
                <w:b/>
                <w:bCs/>
                <w:snapToGrid w:val="0"/>
                <w:color w:val="auto"/>
                <w:sz w:val="18"/>
                <w:szCs w:val="18"/>
                <w:cs/>
                <w:lang w:eastAsia="th-TH"/>
              </w:rPr>
            </w:pPr>
            <w:r w:rsidRPr="006B300D">
              <w:rPr>
                <w:rFonts w:ascii="Arial" w:hAnsi="Arial" w:cs="Arial"/>
                <w:b/>
                <w:bCs/>
                <w:snapToGrid w:val="0"/>
                <w:color w:val="auto"/>
                <w:sz w:val="18"/>
                <w:szCs w:val="18"/>
                <w:lang w:eastAsia="th-TH"/>
              </w:rPr>
              <w:t xml:space="preserve">For the </w:t>
            </w:r>
            <w:r w:rsidR="006F1759" w:rsidRPr="006B300D">
              <w:rPr>
                <w:rFonts w:ascii="Arial" w:hAnsi="Arial" w:cs="Arial"/>
                <w:b/>
                <w:bCs/>
                <w:snapToGrid w:val="0"/>
                <w:color w:val="auto"/>
                <w:sz w:val="18"/>
                <w:szCs w:val="18"/>
                <w:lang w:val="en-GB" w:eastAsia="th-TH"/>
              </w:rPr>
              <w:t>nine-month</w:t>
            </w:r>
            <w:r w:rsidRPr="006B300D">
              <w:rPr>
                <w:rFonts w:ascii="Arial" w:hAnsi="Arial" w:cs="Arial"/>
                <w:b/>
                <w:bCs/>
                <w:snapToGrid w:val="0"/>
                <w:color w:val="auto"/>
                <w:sz w:val="18"/>
                <w:szCs w:val="18"/>
                <w:lang w:eastAsia="th-TH"/>
              </w:rPr>
              <w:t xml:space="preserve"> period ended</w:t>
            </w:r>
          </w:p>
        </w:tc>
        <w:tc>
          <w:tcPr>
            <w:tcW w:w="1296" w:type="dxa"/>
            <w:tcBorders>
              <w:top w:val="single" w:sz="4" w:space="0" w:color="auto"/>
              <w:left w:val="nil"/>
              <w:bottom w:val="nil"/>
              <w:right w:val="nil"/>
            </w:tcBorders>
            <w:hideMark/>
          </w:tcPr>
          <w:p w14:paraId="50703691" w14:textId="77777777" w:rsidR="00392C74" w:rsidRPr="006B300D" w:rsidRDefault="00392C74" w:rsidP="00392C74">
            <w:pPr>
              <w:ind w:right="-72"/>
              <w:jc w:val="right"/>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Unaudited</w:t>
            </w:r>
          </w:p>
        </w:tc>
        <w:tc>
          <w:tcPr>
            <w:tcW w:w="1297" w:type="dxa"/>
            <w:tcBorders>
              <w:top w:val="single" w:sz="4" w:space="0" w:color="auto"/>
              <w:left w:val="nil"/>
              <w:bottom w:val="nil"/>
              <w:right w:val="nil"/>
            </w:tcBorders>
            <w:hideMark/>
          </w:tcPr>
          <w:p w14:paraId="7BEA42B2" w14:textId="77777777" w:rsidR="00392C74" w:rsidRPr="006B300D" w:rsidRDefault="00392C74" w:rsidP="00392C74">
            <w:pPr>
              <w:ind w:right="-72"/>
              <w:jc w:val="right"/>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Unaudited</w:t>
            </w:r>
          </w:p>
        </w:tc>
        <w:tc>
          <w:tcPr>
            <w:tcW w:w="1297" w:type="dxa"/>
            <w:tcBorders>
              <w:top w:val="single" w:sz="4" w:space="0" w:color="auto"/>
              <w:left w:val="nil"/>
              <w:bottom w:val="nil"/>
              <w:right w:val="nil"/>
            </w:tcBorders>
            <w:hideMark/>
          </w:tcPr>
          <w:p w14:paraId="650DA7B0" w14:textId="77777777" w:rsidR="00392C74" w:rsidRPr="006B300D" w:rsidRDefault="00392C74" w:rsidP="00392C74">
            <w:pPr>
              <w:ind w:right="-72"/>
              <w:jc w:val="right"/>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Unaudited</w:t>
            </w:r>
          </w:p>
        </w:tc>
        <w:tc>
          <w:tcPr>
            <w:tcW w:w="1297" w:type="dxa"/>
            <w:tcBorders>
              <w:top w:val="single" w:sz="4" w:space="0" w:color="auto"/>
              <w:left w:val="nil"/>
              <w:bottom w:val="nil"/>
              <w:right w:val="nil"/>
            </w:tcBorders>
            <w:hideMark/>
          </w:tcPr>
          <w:p w14:paraId="57E7030C" w14:textId="77777777" w:rsidR="00392C74" w:rsidRPr="006B300D" w:rsidRDefault="00392C74" w:rsidP="00392C74">
            <w:pPr>
              <w:ind w:right="-72"/>
              <w:jc w:val="right"/>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Unaudited</w:t>
            </w:r>
          </w:p>
        </w:tc>
      </w:tr>
      <w:tr w:rsidR="00A93A50" w:rsidRPr="006B300D" w14:paraId="07B73FAB" w14:textId="77777777" w:rsidTr="00392C74">
        <w:tc>
          <w:tcPr>
            <w:tcW w:w="4263" w:type="dxa"/>
            <w:vAlign w:val="center"/>
            <w:hideMark/>
          </w:tcPr>
          <w:p w14:paraId="6B9D33F2" w14:textId="55EEE87D" w:rsidR="00392C74" w:rsidRPr="006B300D" w:rsidRDefault="00392C74" w:rsidP="00886FBE">
            <w:pPr>
              <w:ind w:left="525"/>
              <w:jc w:val="both"/>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 xml:space="preserve">   </w:t>
            </w:r>
            <w:r w:rsidR="006F1759" w:rsidRPr="006B300D">
              <w:rPr>
                <w:rFonts w:ascii="Arial" w:hAnsi="Arial" w:cs="Arial"/>
                <w:b/>
                <w:bCs/>
                <w:snapToGrid w:val="0"/>
                <w:color w:val="auto"/>
                <w:sz w:val="18"/>
                <w:szCs w:val="18"/>
                <w:lang w:val="en-GB" w:eastAsia="th-TH"/>
              </w:rPr>
              <w:t>31 December</w:t>
            </w:r>
          </w:p>
        </w:tc>
        <w:tc>
          <w:tcPr>
            <w:tcW w:w="1296" w:type="dxa"/>
            <w:vAlign w:val="bottom"/>
            <w:hideMark/>
          </w:tcPr>
          <w:p w14:paraId="08DEBD68" w14:textId="7A7E85C8" w:rsidR="00392C74" w:rsidRPr="006B300D" w:rsidRDefault="00392C74" w:rsidP="00392C74">
            <w:pPr>
              <w:ind w:right="-72"/>
              <w:jc w:val="right"/>
              <w:rPr>
                <w:rFonts w:ascii="Arial" w:hAnsi="Arial" w:cs="Arial"/>
                <w:b/>
                <w:bCs/>
                <w:snapToGrid w:val="0"/>
                <w:color w:val="auto"/>
                <w:sz w:val="18"/>
                <w:szCs w:val="18"/>
                <w:lang w:val="en-GB" w:eastAsia="th-TH"/>
              </w:rPr>
            </w:pPr>
            <w:r w:rsidRPr="006B300D">
              <w:rPr>
                <w:rFonts w:ascii="Arial" w:hAnsi="Arial" w:cs="Arial"/>
                <w:b/>
                <w:bCs/>
                <w:snapToGrid w:val="0"/>
                <w:color w:val="auto"/>
                <w:sz w:val="18"/>
                <w:szCs w:val="18"/>
                <w:lang w:val="en-GB" w:eastAsia="th-TH"/>
              </w:rPr>
              <w:t>202</w:t>
            </w:r>
            <w:r w:rsidR="00663B2B" w:rsidRPr="006B300D">
              <w:rPr>
                <w:rFonts w:ascii="Arial" w:hAnsi="Arial" w:cs="Arial"/>
                <w:b/>
                <w:bCs/>
                <w:snapToGrid w:val="0"/>
                <w:color w:val="auto"/>
                <w:sz w:val="18"/>
                <w:szCs w:val="18"/>
                <w:lang w:val="en-GB" w:eastAsia="th-TH"/>
              </w:rPr>
              <w:t>5</w:t>
            </w:r>
          </w:p>
        </w:tc>
        <w:tc>
          <w:tcPr>
            <w:tcW w:w="1297" w:type="dxa"/>
            <w:vAlign w:val="bottom"/>
            <w:hideMark/>
          </w:tcPr>
          <w:p w14:paraId="6415073C" w14:textId="288F0C5C" w:rsidR="00392C74" w:rsidRPr="006B300D" w:rsidRDefault="00392C74" w:rsidP="00392C74">
            <w:pPr>
              <w:ind w:right="-72"/>
              <w:jc w:val="right"/>
              <w:rPr>
                <w:rFonts w:ascii="Arial" w:hAnsi="Arial" w:cs="Arial"/>
                <w:b/>
                <w:bCs/>
                <w:snapToGrid w:val="0"/>
                <w:color w:val="auto"/>
                <w:sz w:val="18"/>
                <w:szCs w:val="18"/>
                <w:lang w:val="en-GB" w:eastAsia="th-TH"/>
              </w:rPr>
            </w:pPr>
            <w:r w:rsidRPr="006B300D">
              <w:rPr>
                <w:rFonts w:ascii="Arial" w:hAnsi="Arial" w:cs="Arial"/>
                <w:b/>
                <w:bCs/>
                <w:snapToGrid w:val="0"/>
                <w:color w:val="auto"/>
                <w:sz w:val="18"/>
                <w:szCs w:val="18"/>
                <w:lang w:val="en-GB" w:eastAsia="th-TH"/>
              </w:rPr>
              <w:t>202</w:t>
            </w:r>
            <w:r w:rsidR="00663B2B" w:rsidRPr="006B300D">
              <w:rPr>
                <w:rFonts w:ascii="Arial" w:hAnsi="Arial" w:cs="Arial"/>
                <w:b/>
                <w:bCs/>
                <w:snapToGrid w:val="0"/>
                <w:color w:val="auto"/>
                <w:sz w:val="18"/>
                <w:szCs w:val="18"/>
                <w:lang w:val="en-GB" w:eastAsia="th-TH"/>
              </w:rPr>
              <w:t>4</w:t>
            </w:r>
          </w:p>
        </w:tc>
        <w:tc>
          <w:tcPr>
            <w:tcW w:w="1297" w:type="dxa"/>
            <w:vAlign w:val="bottom"/>
            <w:hideMark/>
          </w:tcPr>
          <w:p w14:paraId="15C37B71" w14:textId="4FDAA23F" w:rsidR="00392C74" w:rsidRPr="006B300D" w:rsidRDefault="00392C74" w:rsidP="00392C74">
            <w:pPr>
              <w:ind w:right="-72"/>
              <w:jc w:val="right"/>
              <w:rPr>
                <w:rFonts w:ascii="Arial" w:hAnsi="Arial" w:cs="Arial"/>
                <w:b/>
                <w:bCs/>
                <w:snapToGrid w:val="0"/>
                <w:color w:val="auto"/>
                <w:sz w:val="18"/>
                <w:szCs w:val="18"/>
                <w:cs/>
                <w:lang w:eastAsia="th-TH"/>
              </w:rPr>
            </w:pPr>
            <w:r w:rsidRPr="006B300D">
              <w:rPr>
                <w:rFonts w:ascii="Arial" w:hAnsi="Arial" w:cs="Arial"/>
                <w:b/>
                <w:bCs/>
                <w:snapToGrid w:val="0"/>
                <w:color w:val="auto"/>
                <w:sz w:val="18"/>
                <w:szCs w:val="18"/>
                <w:lang w:val="en-GB" w:eastAsia="th-TH"/>
              </w:rPr>
              <w:t>202</w:t>
            </w:r>
            <w:r w:rsidR="00663B2B" w:rsidRPr="006B300D">
              <w:rPr>
                <w:rFonts w:ascii="Arial" w:hAnsi="Arial" w:cs="Arial"/>
                <w:b/>
                <w:bCs/>
                <w:snapToGrid w:val="0"/>
                <w:color w:val="auto"/>
                <w:sz w:val="18"/>
                <w:szCs w:val="18"/>
                <w:lang w:val="en-GB" w:eastAsia="th-TH"/>
              </w:rPr>
              <w:t>5</w:t>
            </w:r>
          </w:p>
        </w:tc>
        <w:tc>
          <w:tcPr>
            <w:tcW w:w="1297" w:type="dxa"/>
            <w:vAlign w:val="bottom"/>
            <w:hideMark/>
          </w:tcPr>
          <w:p w14:paraId="07634E15" w14:textId="39A0BAD7" w:rsidR="00392C74" w:rsidRPr="006B300D" w:rsidRDefault="00392C74" w:rsidP="00392C74">
            <w:pPr>
              <w:ind w:right="-72"/>
              <w:jc w:val="right"/>
              <w:rPr>
                <w:rFonts w:ascii="Arial" w:hAnsi="Arial" w:cs="Arial"/>
                <w:b/>
                <w:bCs/>
                <w:snapToGrid w:val="0"/>
                <w:color w:val="auto"/>
                <w:sz w:val="18"/>
                <w:szCs w:val="18"/>
                <w:cs/>
                <w:lang w:eastAsia="th-TH"/>
              </w:rPr>
            </w:pPr>
            <w:r w:rsidRPr="006B300D">
              <w:rPr>
                <w:rFonts w:ascii="Arial" w:hAnsi="Arial" w:cs="Arial"/>
                <w:b/>
                <w:bCs/>
                <w:snapToGrid w:val="0"/>
                <w:color w:val="auto"/>
                <w:sz w:val="18"/>
                <w:szCs w:val="18"/>
                <w:lang w:val="en-GB" w:eastAsia="th-TH"/>
              </w:rPr>
              <w:t>202</w:t>
            </w:r>
            <w:r w:rsidR="00663B2B" w:rsidRPr="006B300D">
              <w:rPr>
                <w:rFonts w:ascii="Arial" w:hAnsi="Arial" w:cs="Arial"/>
                <w:b/>
                <w:bCs/>
                <w:snapToGrid w:val="0"/>
                <w:color w:val="auto"/>
                <w:sz w:val="18"/>
                <w:szCs w:val="18"/>
                <w:lang w:val="en-GB" w:eastAsia="th-TH"/>
              </w:rPr>
              <w:t>4</w:t>
            </w:r>
          </w:p>
        </w:tc>
      </w:tr>
      <w:tr w:rsidR="00A93A50" w:rsidRPr="006B300D" w14:paraId="02A6B035" w14:textId="77777777" w:rsidTr="00392C74">
        <w:tc>
          <w:tcPr>
            <w:tcW w:w="4263" w:type="dxa"/>
            <w:vAlign w:val="center"/>
          </w:tcPr>
          <w:p w14:paraId="1C1233E7" w14:textId="77777777" w:rsidR="00392C74" w:rsidRPr="006B300D" w:rsidRDefault="00392C74" w:rsidP="00886FBE">
            <w:pPr>
              <w:ind w:left="525"/>
              <w:jc w:val="both"/>
              <w:rPr>
                <w:rFonts w:ascii="Arial" w:hAnsi="Arial" w:cs="Arial"/>
                <w:b/>
                <w:bCs/>
                <w:snapToGrid w:val="0"/>
                <w:color w:val="auto"/>
                <w:sz w:val="18"/>
                <w:szCs w:val="18"/>
                <w:cs/>
                <w:lang w:eastAsia="th-TH"/>
              </w:rPr>
            </w:pPr>
          </w:p>
        </w:tc>
        <w:tc>
          <w:tcPr>
            <w:tcW w:w="1296" w:type="dxa"/>
            <w:vAlign w:val="center"/>
            <w:hideMark/>
          </w:tcPr>
          <w:p w14:paraId="015DE1EA" w14:textId="77777777" w:rsidR="00392C74" w:rsidRPr="006B300D" w:rsidRDefault="00392C74" w:rsidP="00392C74">
            <w:pPr>
              <w:ind w:right="-72"/>
              <w:jc w:val="right"/>
              <w:rPr>
                <w:rFonts w:ascii="Arial" w:hAnsi="Arial" w:cs="Arial"/>
                <w:b/>
                <w:bCs/>
                <w:snapToGrid w:val="0"/>
                <w:color w:val="auto"/>
                <w:sz w:val="18"/>
                <w:szCs w:val="18"/>
                <w:lang w:val="en-GB" w:eastAsia="th-TH"/>
              </w:rPr>
            </w:pPr>
            <w:r w:rsidRPr="006B300D">
              <w:rPr>
                <w:rFonts w:ascii="Arial" w:hAnsi="Arial" w:cs="Arial"/>
                <w:b/>
                <w:bCs/>
                <w:snapToGrid w:val="0"/>
                <w:color w:val="auto"/>
                <w:sz w:val="18"/>
                <w:szCs w:val="18"/>
                <w:lang w:val="en-GB" w:eastAsia="th-TH"/>
              </w:rPr>
              <w:t>Thousand</w:t>
            </w:r>
          </w:p>
        </w:tc>
        <w:tc>
          <w:tcPr>
            <w:tcW w:w="1297" w:type="dxa"/>
            <w:vAlign w:val="center"/>
            <w:hideMark/>
          </w:tcPr>
          <w:p w14:paraId="09B07BF1" w14:textId="77777777" w:rsidR="00392C74" w:rsidRPr="006B300D" w:rsidRDefault="00392C74" w:rsidP="00392C74">
            <w:pPr>
              <w:ind w:right="-72"/>
              <w:jc w:val="right"/>
              <w:rPr>
                <w:rFonts w:ascii="Arial" w:hAnsi="Arial" w:cs="Arial"/>
                <w:b/>
                <w:bCs/>
                <w:snapToGrid w:val="0"/>
                <w:color w:val="auto"/>
                <w:sz w:val="18"/>
                <w:szCs w:val="18"/>
                <w:lang w:val="en-GB" w:eastAsia="th-TH"/>
              </w:rPr>
            </w:pPr>
            <w:r w:rsidRPr="006B300D">
              <w:rPr>
                <w:rFonts w:ascii="Arial" w:hAnsi="Arial" w:cs="Arial"/>
                <w:b/>
                <w:bCs/>
                <w:snapToGrid w:val="0"/>
                <w:color w:val="auto"/>
                <w:sz w:val="18"/>
                <w:szCs w:val="18"/>
                <w:lang w:val="en-GB" w:eastAsia="th-TH"/>
              </w:rPr>
              <w:t>Thousand</w:t>
            </w:r>
          </w:p>
        </w:tc>
        <w:tc>
          <w:tcPr>
            <w:tcW w:w="1297" w:type="dxa"/>
            <w:vAlign w:val="center"/>
            <w:hideMark/>
          </w:tcPr>
          <w:p w14:paraId="528F8D4A" w14:textId="77777777" w:rsidR="00392C74" w:rsidRPr="006B300D" w:rsidRDefault="00392C74" w:rsidP="00392C74">
            <w:pPr>
              <w:ind w:right="-72"/>
              <w:jc w:val="right"/>
              <w:rPr>
                <w:rFonts w:ascii="Arial" w:hAnsi="Arial" w:cs="Arial"/>
                <w:b/>
                <w:bCs/>
                <w:snapToGrid w:val="0"/>
                <w:color w:val="auto"/>
                <w:sz w:val="18"/>
                <w:szCs w:val="18"/>
                <w:lang w:val="en-GB" w:eastAsia="th-TH"/>
              </w:rPr>
            </w:pPr>
            <w:r w:rsidRPr="006B300D">
              <w:rPr>
                <w:rFonts w:ascii="Arial" w:hAnsi="Arial" w:cs="Arial"/>
                <w:b/>
                <w:bCs/>
                <w:snapToGrid w:val="0"/>
                <w:color w:val="auto"/>
                <w:sz w:val="18"/>
                <w:szCs w:val="18"/>
                <w:lang w:val="en-GB" w:eastAsia="th-TH"/>
              </w:rPr>
              <w:t>Thousand</w:t>
            </w:r>
          </w:p>
        </w:tc>
        <w:tc>
          <w:tcPr>
            <w:tcW w:w="1297" w:type="dxa"/>
            <w:vAlign w:val="center"/>
            <w:hideMark/>
          </w:tcPr>
          <w:p w14:paraId="682C32D3" w14:textId="77777777" w:rsidR="00392C74" w:rsidRPr="006B300D" w:rsidRDefault="00392C74" w:rsidP="00392C74">
            <w:pPr>
              <w:ind w:right="-72"/>
              <w:jc w:val="right"/>
              <w:rPr>
                <w:rFonts w:ascii="Arial" w:hAnsi="Arial" w:cs="Arial"/>
                <w:b/>
                <w:bCs/>
                <w:snapToGrid w:val="0"/>
                <w:color w:val="auto"/>
                <w:sz w:val="18"/>
                <w:szCs w:val="18"/>
                <w:lang w:val="en-GB" w:eastAsia="th-TH"/>
              </w:rPr>
            </w:pPr>
            <w:r w:rsidRPr="006B300D">
              <w:rPr>
                <w:rFonts w:ascii="Arial" w:hAnsi="Arial" w:cs="Arial"/>
                <w:b/>
                <w:bCs/>
                <w:snapToGrid w:val="0"/>
                <w:color w:val="auto"/>
                <w:sz w:val="18"/>
                <w:szCs w:val="18"/>
                <w:lang w:val="en-GB" w:eastAsia="th-TH"/>
              </w:rPr>
              <w:t>Thousand</w:t>
            </w:r>
          </w:p>
        </w:tc>
      </w:tr>
      <w:tr w:rsidR="00A93A50" w:rsidRPr="006B300D" w14:paraId="727BA4FE" w14:textId="77777777" w:rsidTr="00392C74">
        <w:tc>
          <w:tcPr>
            <w:tcW w:w="4263" w:type="dxa"/>
            <w:vAlign w:val="center"/>
          </w:tcPr>
          <w:p w14:paraId="4FC295C7" w14:textId="77777777" w:rsidR="00392C74" w:rsidRPr="006B300D" w:rsidRDefault="00392C74" w:rsidP="00886FBE">
            <w:pPr>
              <w:ind w:left="525"/>
              <w:jc w:val="both"/>
              <w:rPr>
                <w:rFonts w:ascii="Arial" w:hAnsi="Arial" w:cs="Arial"/>
                <w:snapToGrid w:val="0"/>
                <w:color w:val="auto"/>
                <w:sz w:val="18"/>
                <w:szCs w:val="18"/>
                <w:lang w:eastAsia="th-TH"/>
              </w:rPr>
            </w:pPr>
          </w:p>
        </w:tc>
        <w:tc>
          <w:tcPr>
            <w:tcW w:w="1296" w:type="dxa"/>
            <w:tcBorders>
              <w:top w:val="nil"/>
              <w:left w:val="nil"/>
              <w:bottom w:val="single" w:sz="4" w:space="0" w:color="auto"/>
              <w:right w:val="nil"/>
            </w:tcBorders>
            <w:vAlign w:val="center"/>
            <w:hideMark/>
          </w:tcPr>
          <w:p w14:paraId="76F8D9CB" w14:textId="77777777" w:rsidR="00392C74" w:rsidRPr="006B300D" w:rsidRDefault="00392C74" w:rsidP="00392C74">
            <w:pPr>
              <w:ind w:right="-72"/>
              <w:jc w:val="right"/>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Baht</w:t>
            </w:r>
          </w:p>
        </w:tc>
        <w:tc>
          <w:tcPr>
            <w:tcW w:w="1297" w:type="dxa"/>
            <w:tcBorders>
              <w:top w:val="nil"/>
              <w:left w:val="nil"/>
              <w:bottom w:val="single" w:sz="4" w:space="0" w:color="auto"/>
              <w:right w:val="nil"/>
            </w:tcBorders>
            <w:vAlign w:val="center"/>
            <w:hideMark/>
          </w:tcPr>
          <w:p w14:paraId="43C8442C" w14:textId="77777777" w:rsidR="00392C74" w:rsidRPr="006B300D" w:rsidRDefault="00392C74" w:rsidP="00392C74">
            <w:pPr>
              <w:ind w:right="-72"/>
              <w:jc w:val="right"/>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val="en-GB" w:eastAsia="th-TH"/>
              </w:rPr>
              <w:t>Baht</w:t>
            </w:r>
          </w:p>
        </w:tc>
        <w:tc>
          <w:tcPr>
            <w:tcW w:w="1297" w:type="dxa"/>
            <w:tcBorders>
              <w:top w:val="nil"/>
              <w:left w:val="nil"/>
              <w:bottom w:val="single" w:sz="4" w:space="0" w:color="auto"/>
              <w:right w:val="nil"/>
            </w:tcBorders>
            <w:vAlign w:val="center"/>
            <w:hideMark/>
          </w:tcPr>
          <w:p w14:paraId="74EC1689" w14:textId="77777777" w:rsidR="00392C74" w:rsidRPr="006B300D" w:rsidRDefault="00392C74" w:rsidP="00392C74">
            <w:pPr>
              <w:ind w:right="-72"/>
              <w:jc w:val="right"/>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Baht</w:t>
            </w:r>
          </w:p>
        </w:tc>
        <w:tc>
          <w:tcPr>
            <w:tcW w:w="1297" w:type="dxa"/>
            <w:tcBorders>
              <w:top w:val="nil"/>
              <w:left w:val="nil"/>
              <w:bottom w:val="single" w:sz="4" w:space="0" w:color="auto"/>
              <w:right w:val="nil"/>
            </w:tcBorders>
            <w:vAlign w:val="center"/>
            <w:hideMark/>
          </w:tcPr>
          <w:p w14:paraId="20297BB5" w14:textId="77777777" w:rsidR="00392C74" w:rsidRPr="006B300D" w:rsidRDefault="00392C74" w:rsidP="00392C74">
            <w:pPr>
              <w:ind w:right="-72"/>
              <w:jc w:val="right"/>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val="en-GB" w:eastAsia="th-TH"/>
              </w:rPr>
              <w:t>Baht</w:t>
            </w:r>
          </w:p>
        </w:tc>
      </w:tr>
      <w:tr w:rsidR="00A93A50" w:rsidRPr="006B300D" w14:paraId="0337A66B" w14:textId="77777777" w:rsidTr="00392C74">
        <w:tc>
          <w:tcPr>
            <w:tcW w:w="4263" w:type="dxa"/>
            <w:hideMark/>
          </w:tcPr>
          <w:p w14:paraId="0C75A71A" w14:textId="77777777" w:rsidR="00392C74" w:rsidRPr="006B300D" w:rsidRDefault="00392C74" w:rsidP="00886FBE">
            <w:pPr>
              <w:ind w:left="525"/>
              <w:jc w:val="both"/>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Revenues</w:t>
            </w:r>
          </w:p>
        </w:tc>
        <w:tc>
          <w:tcPr>
            <w:tcW w:w="1296" w:type="dxa"/>
          </w:tcPr>
          <w:p w14:paraId="1898499E" w14:textId="77777777" w:rsidR="00392C74" w:rsidRPr="006B300D" w:rsidRDefault="00392C74" w:rsidP="00392C74">
            <w:pPr>
              <w:ind w:right="-72"/>
              <w:jc w:val="right"/>
              <w:rPr>
                <w:rFonts w:ascii="Arial" w:hAnsi="Arial" w:cs="Arial"/>
                <w:snapToGrid w:val="0"/>
                <w:color w:val="auto"/>
                <w:sz w:val="18"/>
                <w:szCs w:val="18"/>
                <w:lang w:eastAsia="th-TH"/>
              </w:rPr>
            </w:pPr>
          </w:p>
        </w:tc>
        <w:tc>
          <w:tcPr>
            <w:tcW w:w="1297" w:type="dxa"/>
          </w:tcPr>
          <w:p w14:paraId="254CFC94" w14:textId="77777777" w:rsidR="00392C74" w:rsidRPr="006B300D" w:rsidRDefault="00392C74" w:rsidP="00392C74">
            <w:pPr>
              <w:ind w:right="-72"/>
              <w:jc w:val="right"/>
              <w:rPr>
                <w:rFonts w:ascii="Arial" w:hAnsi="Arial" w:cs="Arial"/>
                <w:snapToGrid w:val="0"/>
                <w:color w:val="auto"/>
                <w:sz w:val="18"/>
                <w:szCs w:val="18"/>
                <w:lang w:eastAsia="th-TH"/>
              </w:rPr>
            </w:pPr>
          </w:p>
        </w:tc>
        <w:tc>
          <w:tcPr>
            <w:tcW w:w="1297" w:type="dxa"/>
          </w:tcPr>
          <w:p w14:paraId="15828CDD" w14:textId="77777777" w:rsidR="00392C74" w:rsidRPr="006B300D" w:rsidRDefault="00392C74" w:rsidP="00392C74">
            <w:pPr>
              <w:ind w:right="-72"/>
              <w:jc w:val="right"/>
              <w:rPr>
                <w:rFonts w:ascii="Arial" w:hAnsi="Arial" w:cs="Arial"/>
                <w:snapToGrid w:val="0"/>
                <w:color w:val="auto"/>
                <w:sz w:val="18"/>
                <w:szCs w:val="18"/>
                <w:lang w:eastAsia="th-TH"/>
              </w:rPr>
            </w:pPr>
          </w:p>
        </w:tc>
        <w:tc>
          <w:tcPr>
            <w:tcW w:w="1297" w:type="dxa"/>
          </w:tcPr>
          <w:p w14:paraId="4C62BE9F" w14:textId="77777777" w:rsidR="00392C74" w:rsidRPr="006B300D" w:rsidRDefault="00392C74" w:rsidP="00392C74">
            <w:pPr>
              <w:ind w:right="-72"/>
              <w:jc w:val="right"/>
              <w:rPr>
                <w:rFonts w:ascii="Arial" w:hAnsi="Arial" w:cs="Arial"/>
                <w:snapToGrid w:val="0"/>
                <w:color w:val="auto"/>
                <w:sz w:val="18"/>
                <w:szCs w:val="18"/>
                <w:lang w:eastAsia="th-TH"/>
              </w:rPr>
            </w:pPr>
          </w:p>
        </w:tc>
      </w:tr>
      <w:tr w:rsidR="00A93A50" w:rsidRPr="006B300D" w14:paraId="58D3787F" w14:textId="77777777" w:rsidTr="00392C74">
        <w:tc>
          <w:tcPr>
            <w:tcW w:w="4263" w:type="dxa"/>
            <w:hideMark/>
          </w:tcPr>
          <w:p w14:paraId="08F80362" w14:textId="77777777" w:rsidR="00392C74" w:rsidRPr="006B300D" w:rsidRDefault="00392C74" w:rsidP="00886FBE">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Sales</w:t>
            </w:r>
          </w:p>
        </w:tc>
        <w:tc>
          <w:tcPr>
            <w:tcW w:w="1296" w:type="dxa"/>
            <w:vAlign w:val="bottom"/>
          </w:tcPr>
          <w:p w14:paraId="2DA67609" w14:textId="77777777" w:rsidR="00392C74" w:rsidRPr="006B300D" w:rsidRDefault="00392C74" w:rsidP="00392C74">
            <w:pPr>
              <w:ind w:right="-72"/>
              <w:jc w:val="right"/>
              <w:rPr>
                <w:rFonts w:ascii="Arial" w:hAnsi="Arial" w:cs="Arial"/>
                <w:snapToGrid w:val="0"/>
                <w:color w:val="auto"/>
                <w:sz w:val="18"/>
                <w:szCs w:val="18"/>
                <w:lang w:eastAsia="th-TH"/>
              </w:rPr>
            </w:pPr>
          </w:p>
        </w:tc>
        <w:tc>
          <w:tcPr>
            <w:tcW w:w="1297" w:type="dxa"/>
          </w:tcPr>
          <w:p w14:paraId="660B00EA" w14:textId="77777777" w:rsidR="00392C74" w:rsidRPr="006B300D" w:rsidRDefault="00392C74" w:rsidP="00392C74">
            <w:pPr>
              <w:ind w:right="-72"/>
              <w:jc w:val="right"/>
              <w:rPr>
                <w:rFonts w:ascii="Arial" w:hAnsi="Arial" w:cs="Arial"/>
                <w:snapToGrid w:val="0"/>
                <w:color w:val="auto"/>
                <w:sz w:val="18"/>
                <w:szCs w:val="18"/>
                <w:cs/>
                <w:lang w:eastAsia="th-TH"/>
              </w:rPr>
            </w:pPr>
          </w:p>
        </w:tc>
        <w:tc>
          <w:tcPr>
            <w:tcW w:w="1297" w:type="dxa"/>
          </w:tcPr>
          <w:p w14:paraId="4F2EF0CE" w14:textId="77777777" w:rsidR="00392C74" w:rsidRPr="006B300D" w:rsidRDefault="00392C74" w:rsidP="00392C74">
            <w:pPr>
              <w:ind w:right="-72"/>
              <w:jc w:val="right"/>
              <w:rPr>
                <w:rFonts w:ascii="Arial" w:hAnsi="Arial" w:cs="Arial"/>
                <w:snapToGrid w:val="0"/>
                <w:color w:val="auto"/>
                <w:sz w:val="18"/>
                <w:szCs w:val="18"/>
                <w:lang w:eastAsia="th-TH"/>
              </w:rPr>
            </w:pPr>
          </w:p>
        </w:tc>
        <w:tc>
          <w:tcPr>
            <w:tcW w:w="1297" w:type="dxa"/>
          </w:tcPr>
          <w:p w14:paraId="56D8DE42" w14:textId="77777777" w:rsidR="00392C74" w:rsidRPr="006B300D" w:rsidRDefault="00392C74" w:rsidP="00392C74">
            <w:pPr>
              <w:ind w:right="-72"/>
              <w:jc w:val="right"/>
              <w:rPr>
                <w:rFonts w:ascii="Arial" w:hAnsi="Arial" w:cs="Arial"/>
                <w:snapToGrid w:val="0"/>
                <w:color w:val="auto"/>
                <w:sz w:val="18"/>
                <w:szCs w:val="18"/>
                <w:lang w:eastAsia="th-TH"/>
              </w:rPr>
            </w:pPr>
          </w:p>
        </w:tc>
      </w:tr>
      <w:tr w:rsidR="008C44B1" w:rsidRPr="006B300D" w14:paraId="3385C249" w14:textId="77777777" w:rsidTr="00392C74">
        <w:tc>
          <w:tcPr>
            <w:tcW w:w="4263" w:type="dxa"/>
            <w:hideMark/>
          </w:tcPr>
          <w:p w14:paraId="43C276E7" w14:textId="77777777"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 xml:space="preserve">   Tata Steel Limited</w:t>
            </w:r>
          </w:p>
        </w:tc>
        <w:tc>
          <w:tcPr>
            <w:tcW w:w="1296" w:type="dxa"/>
          </w:tcPr>
          <w:p w14:paraId="165862CC" w14:textId="03372500" w:rsidR="008C44B1" w:rsidRPr="006B300D" w:rsidRDefault="00A761B6"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505,585</w:t>
            </w:r>
          </w:p>
        </w:tc>
        <w:tc>
          <w:tcPr>
            <w:tcW w:w="1297" w:type="dxa"/>
            <w:hideMark/>
          </w:tcPr>
          <w:p w14:paraId="57D2EEA5" w14:textId="222EDD42"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lang w:val="en-GB"/>
              </w:rPr>
              <w:t>1</w:t>
            </w:r>
            <w:r w:rsidRPr="006B300D">
              <w:rPr>
                <w:rFonts w:ascii="Arial" w:hAnsi="Arial" w:cs="Arial"/>
                <w:color w:val="auto"/>
                <w:sz w:val="18"/>
                <w:szCs w:val="18"/>
              </w:rPr>
              <w:t>,</w:t>
            </w:r>
            <w:r w:rsidRPr="006B300D">
              <w:rPr>
                <w:rFonts w:ascii="Arial" w:hAnsi="Arial" w:cs="Arial"/>
                <w:color w:val="auto"/>
                <w:sz w:val="18"/>
                <w:szCs w:val="18"/>
                <w:lang w:val="en-GB"/>
              </w:rPr>
              <w:t>466</w:t>
            </w:r>
            <w:r w:rsidRPr="006B300D">
              <w:rPr>
                <w:rFonts w:ascii="Arial" w:hAnsi="Arial" w:cs="Arial"/>
                <w:color w:val="auto"/>
                <w:sz w:val="18"/>
                <w:szCs w:val="18"/>
              </w:rPr>
              <w:t>,</w:t>
            </w:r>
            <w:r w:rsidRPr="006B300D">
              <w:rPr>
                <w:rFonts w:ascii="Arial" w:hAnsi="Arial" w:cs="Arial"/>
                <w:color w:val="auto"/>
                <w:sz w:val="18"/>
                <w:szCs w:val="18"/>
                <w:lang w:val="en-GB"/>
              </w:rPr>
              <w:t>760</w:t>
            </w:r>
          </w:p>
        </w:tc>
        <w:tc>
          <w:tcPr>
            <w:tcW w:w="1297" w:type="dxa"/>
          </w:tcPr>
          <w:p w14:paraId="521A152B" w14:textId="16A2ED07"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w:t>
            </w:r>
          </w:p>
        </w:tc>
        <w:tc>
          <w:tcPr>
            <w:tcW w:w="1297" w:type="dxa"/>
            <w:hideMark/>
          </w:tcPr>
          <w:p w14:paraId="4DAAFBAC" w14:textId="48004715"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w:t>
            </w:r>
          </w:p>
        </w:tc>
      </w:tr>
      <w:tr w:rsidR="008C44B1" w:rsidRPr="006B300D" w14:paraId="7AE8F041" w14:textId="77777777" w:rsidTr="00392C74">
        <w:tc>
          <w:tcPr>
            <w:tcW w:w="4263" w:type="dxa"/>
            <w:hideMark/>
          </w:tcPr>
          <w:p w14:paraId="2D7B4B54" w14:textId="77777777"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 xml:space="preserve">   The Siam Industrial Wire Co., Ltd.</w:t>
            </w:r>
          </w:p>
        </w:tc>
        <w:tc>
          <w:tcPr>
            <w:tcW w:w="1296" w:type="dxa"/>
            <w:vAlign w:val="bottom"/>
          </w:tcPr>
          <w:p w14:paraId="6E05A310" w14:textId="593041BB" w:rsidR="008C44B1" w:rsidRPr="006B300D" w:rsidRDefault="00A761B6"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496,402</w:t>
            </w:r>
          </w:p>
        </w:tc>
        <w:tc>
          <w:tcPr>
            <w:tcW w:w="1297" w:type="dxa"/>
            <w:vAlign w:val="bottom"/>
            <w:hideMark/>
          </w:tcPr>
          <w:p w14:paraId="694D9CF0" w14:textId="05B5EBE8"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22"/>
                <w:lang w:val="en-GB"/>
              </w:rPr>
              <w:t>457</w:t>
            </w:r>
            <w:r w:rsidRPr="006B300D">
              <w:rPr>
                <w:rFonts w:ascii="Arial" w:hAnsi="Arial" w:cs="Arial"/>
                <w:color w:val="auto"/>
                <w:sz w:val="18"/>
                <w:szCs w:val="22"/>
              </w:rPr>
              <w:t>,</w:t>
            </w:r>
            <w:r w:rsidRPr="006B300D">
              <w:rPr>
                <w:rFonts w:ascii="Arial" w:hAnsi="Arial" w:cs="Arial"/>
                <w:color w:val="auto"/>
                <w:sz w:val="18"/>
                <w:szCs w:val="22"/>
                <w:lang w:val="en-GB"/>
              </w:rPr>
              <w:t>959</w:t>
            </w:r>
          </w:p>
        </w:tc>
        <w:tc>
          <w:tcPr>
            <w:tcW w:w="1297" w:type="dxa"/>
            <w:vAlign w:val="bottom"/>
          </w:tcPr>
          <w:p w14:paraId="618A9467" w14:textId="036BECA7"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color w:val="auto"/>
                <w:sz w:val="18"/>
                <w:szCs w:val="18"/>
              </w:rPr>
              <w:t>-</w:t>
            </w:r>
          </w:p>
        </w:tc>
        <w:tc>
          <w:tcPr>
            <w:tcW w:w="1297" w:type="dxa"/>
            <w:vAlign w:val="bottom"/>
            <w:hideMark/>
          </w:tcPr>
          <w:p w14:paraId="1C6C1EDE" w14:textId="457151AA"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color w:val="auto"/>
                <w:sz w:val="18"/>
                <w:szCs w:val="18"/>
              </w:rPr>
              <w:t>-</w:t>
            </w:r>
          </w:p>
        </w:tc>
      </w:tr>
      <w:tr w:rsidR="008C44B1" w:rsidRPr="006B300D" w14:paraId="21485EC0" w14:textId="77777777" w:rsidTr="00392C74">
        <w:tc>
          <w:tcPr>
            <w:tcW w:w="4263" w:type="dxa"/>
            <w:hideMark/>
          </w:tcPr>
          <w:p w14:paraId="5555E400" w14:textId="77777777"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 xml:space="preserve">   TSN Wires Co., Ltd.</w:t>
            </w:r>
          </w:p>
        </w:tc>
        <w:tc>
          <w:tcPr>
            <w:tcW w:w="1296" w:type="dxa"/>
            <w:vAlign w:val="bottom"/>
          </w:tcPr>
          <w:p w14:paraId="5B18AD8A" w14:textId="0102348B" w:rsidR="008C44B1" w:rsidRPr="006B300D" w:rsidRDefault="00A761B6"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57,112</w:t>
            </w:r>
          </w:p>
        </w:tc>
        <w:tc>
          <w:tcPr>
            <w:tcW w:w="1297" w:type="dxa"/>
            <w:vAlign w:val="bottom"/>
            <w:hideMark/>
          </w:tcPr>
          <w:p w14:paraId="5CC6634B" w14:textId="48C26140" w:rsidR="008C44B1" w:rsidRPr="006B300D" w:rsidRDefault="008C44B1" w:rsidP="008C44B1">
            <w:pPr>
              <w:ind w:right="-72"/>
              <w:jc w:val="right"/>
              <w:rPr>
                <w:rFonts w:ascii="Arial" w:hAnsi="Arial" w:cs="Arial"/>
                <w:snapToGrid w:val="0"/>
                <w:color w:val="auto"/>
                <w:sz w:val="18"/>
                <w:szCs w:val="18"/>
                <w:lang w:val="en-GB" w:eastAsia="th-TH"/>
              </w:rPr>
            </w:pPr>
            <w:r w:rsidRPr="006B300D">
              <w:rPr>
                <w:rFonts w:ascii="Arial" w:hAnsi="Arial" w:cs="Arial"/>
                <w:color w:val="auto"/>
                <w:sz w:val="18"/>
                <w:szCs w:val="18"/>
                <w:lang w:val="en-GB"/>
              </w:rPr>
              <w:t>140</w:t>
            </w:r>
            <w:r w:rsidRPr="006B300D">
              <w:rPr>
                <w:rFonts w:ascii="Arial" w:hAnsi="Arial" w:cs="Arial"/>
                <w:color w:val="auto"/>
                <w:sz w:val="18"/>
                <w:szCs w:val="18"/>
              </w:rPr>
              <w:t>,</w:t>
            </w:r>
            <w:r w:rsidRPr="006B300D">
              <w:rPr>
                <w:rFonts w:ascii="Arial" w:hAnsi="Arial" w:cs="Arial"/>
                <w:color w:val="auto"/>
                <w:sz w:val="18"/>
                <w:szCs w:val="18"/>
                <w:lang w:val="en-GB"/>
              </w:rPr>
              <w:t>153</w:t>
            </w:r>
          </w:p>
        </w:tc>
        <w:tc>
          <w:tcPr>
            <w:tcW w:w="1297" w:type="dxa"/>
            <w:vAlign w:val="bottom"/>
          </w:tcPr>
          <w:p w14:paraId="41DC1E1F" w14:textId="5E62849A"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w:t>
            </w:r>
          </w:p>
        </w:tc>
        <w:tc>
          <w:tcPr>
            <w:tcW w:w="1297" w:type="dxa"/>
            <w:vAlign w:val="bottom"/>
            <w:hideMark/>
          </w:tcPr>
          <w:p w14:paraId="347C57FD" w14:textId="5BC740F1"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color w:val="auto"/>
                <w:sz w:val="18"/>
                <w:szCs w:val="18"/>
              </w:rPr>
              <w:t>-</w:t>
            </w:r>
          </w:p>
        </w:tc>
      </w:tr>
      <w:tr w:rsidR="008C44B1" w:rsidRPr="006B300D" w14:paraId="32A48B5A" w14:textId="77777777" w:rsidTr="00392C74">
        <w:tc>
          <w:tcPr>
            <w:tcW w:w="4263" w:type="dxa"/>
          </w:tcPr>
          <w:p w14:paraId="7004DCD4" w14:textId="081C9EE4"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color w:val="auto"/>
                <w:sz w:val="18"/>
                <w:szCs w:val="18"/>
              </w:rPr>
              <w:t xml:space="preserve">   Tata International Metals Asia Ltd.</w:t>
            </w:r>
          </w:p>
        </w:tc>
        <w:tc>
          <w:tcPr>
            <w:tcW w:w="1296" w:type="dxa"/>
            <w:vAlign w:val="bottom"/>
          </w:tcPr>
          <w:p w14:paraId="05989BA4" w14:textId="4CA65F75" w:rsidR="008C44B1" w:rsidRPr="006B300D" w:rsidRDefault="00A761B6"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w:t>
            </w:r>
          </w:p>
        </w:tc>
        <w:tc>
          <w:tcPr>
            <w:tcW w:w="1297" w:type="dxa"/>
            <w:vAlign w:val="bottom"/>
          </w:tcPr>
          <w:p w14:paraId="4A97A856" w14:textId="06134B06" w:rsidR="008C44B1" w:rsidRPr="006B300D" w:rsidRDefault="008C44B1" w:rsidP="008C44B1">
            <w:pPr>
              <w:ind w:right="-72"/>
              <w:jc w:val="right"/>
              <w:rPr>
                <w:rFonts w:ascii="Arial" w:hAnsi="Arial" w:cs="Arial"/>
                <w:snapToGrid w:val="0"/>
                <w:color w:val="auto"/>
                <w:sz w:val="18"/>
                <w:szCs w:val="18"/>
                <w:lang w:val="en-GB" w:eastAsia="th-TH"/>
              </w:rPr>
            </w:pPr>
            <w:r w:rsidRPr="006B300D">
              <w:rPr>
                <w:rFonts w:ascii="Arial" w:hAnsi="Arial" w:cs="Arial"/>
                <w:color w:val="auto"/>
                <w:sz w:val="18"/>
                <w:szCs w:val="22"/>
                <w:lang w:val="en-GB"/>
              </w:rPr>
              <w:t>114</w:t>
            </w:r>
            <w:r w:rsidRPr="006B300D">
              <w:rPr>
                <w:rFonts w:ascii="Arial" w:hAnsi="Arial" w:cs="Arial"/>
                <w:color w:val="auto"/>
                <w:sz w:val="18"/>
                <w:szCs w:val="22"/>
              </w:rPr>
              <w:t>,</w:t>
            </w:r>
            <w:r w:rsidRPr="006B300D">
              <w:rPr>
                <w:rFonts w:ascii="Arial" w:hAnsi="Arial" w:cs="Arial"/>
                <w:color w:val="auto"/>
                <w:sz w:val="18"/>
                <w:szCs w:val="22"/>
                <w:lang w:val="en-GB"/>
              </w:rPr>
              <w:t>280</w:t>
            </w:r>
          </w:p>
        </w:tc>
        <w:tc>
          <w:tcPr>
            <w:tcW w:w="1297" w:type="dxa"/>
            <w:vAlign w:val="bottom"/>
          </w:tcPr>
          <w:p w14:paraId="3721C934" w14:textId="04860228"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w:t>
            </w:r>
          </w:p>
        </w:tc>
        <w:tc>
          <w:tcPr>
            <w:tcW w:w="1297" w:type="dxa"/>
            <w:vAlign w:val="bottom"/>
          </w:tcPr>
          <w:p w14:paraId="2630A131" w14:textId="6E7C3DBE"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w:t>
            </w:r>
          </w:p>
        </w:tc>
      </w:tr>
      <w:tr w:rsidR="008C44B1" w:rsidRPr="006B300D" w14:paraId="75EC9932" w14:textId="77777777" w:rsidTr="00336446">
        <w:tc>
          <w:tcPr>
            <w:tcW w:w="4263" w:type="dxa"/>
            <w:hideMark/>
          </w:tcPr>
          <w:p w14:paraId="7067BD6B" w14:textId="51D50EA3"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color w:val="auto"/>
                <w:sz w:val="18"/>
                <w:szCs w:val="18"/>
              </w:rPr>
              <w:t xml:space="preserve">   Tata International Metals Americas Ltd.</w:t>
            </w:r>
          </w:p>
        </w:tc>
        <w:tc>
          <w:tcPr>
            <w:tcW w:w="1296" w:type="dxa"/>
            <w:vAlign w:val="bottom"/>
          </w:tcPr>
          <w:p w14:paraId="56DAB19F" w14:textId="2A4D0E5C" w:rsidR="008C44B1" w:rsidRPr="006B300D" w:rsidRDefault="00A761B6"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130,119</w:t>
            </w:r>
          </w:p>
        </w:tc>
        <w:tc>
          <w:tcPr>
            <w:tcW w:w="1297" w:type="dxa"/>
            <w:vAlign w:val="bottom"/>
            <w:hideMark/>
          </w:tcPr>
          <w:p w14:paraId="1EDD156D" w14:textId="186A2E2B" w:rsidR="008C44B1" w:rsidRPr="006B300D" w:rsidRDefault="008C44B1" w:rsidP="008C44B1">
            <w:pPr>
              <w:ind w:right="-72"/>
              <w:jc w:val="right"/>
              <w:rPr>
                <w:rFonts w:ascii="Arial" w:hAnsi="Arial" w:cs="Arial"/>
                <w:snapToGrid w:val="0"/>
                <w:color w:val="auto"/>
                <w:sz w:val="18"/>
                <w:szCs w:val="18"/>
                <w:lang w:val="en-GB" w:eastAsia="th-TH"/>
              </w:rPr>
            </w:pPr>
            <w:r w:rsidRPr="006B300D">
              <w:rPr>
                <w:rFonts w:ascii="Arial" w:hAnsi="Arial" w:cs="Arial"/>
                <w:color w:val="auto"/>
                <w:sz w:val="18"/>
                <w:szCs w:val="18"/>
                <w:lang w:val="en-GB"/>
              </w:rPr>
              <w:t>374</w:t>
            </w:r>
            <w:r w:rsidRPr="006B300D">
              <w:rPr>
                <w:rFonts w:ascii="Arial" w:hAnsi="Arial" w:cs="Arial"/>
                <w:color w:val="auto"/>
                <w:sz w:val="18"/>
                <w:szCs w:val="18"/>
              </w:rPr>
              <w:t>,</w:t>
            </w:r>
            <w:r w:rsidRPr="006B300D">
              <w:rPr>
                <w:rFonts w:ascii="Arial" w:hAnsi="Arial" w:cs="Arial"/>
                <w:color w:val="auto"/>
                <w:sz w:val="18"/>
                <w:szCs w:val="18"/>
                <w:lang w:val="en-GB"/>
              </w:rPr>
              <w:t>845</w:t>
            </w:r>
          </w:p>
        </w:tc>
        <w:tc>
          <w:tcPr>
            <w:tcW w:w="1297" w:type="dxa"/>
          </w:tcPr>
          <w:p w14:paraId="228BC952" w14:textId="240D75D3"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w:t>
            </w:r>
          </w:p>
        </w:tc>
        <w:tc>
          <w:tcPr>
            <w:tcW w:w="1297" w:type="dxa"/>
            <w:hideMark/>
          </w:tcPr>
          <w:p w14:paraId="67B716A5" w14:textId="50F5D815"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w:t>
            </w:r>
          </w:p>
        </w:tc>
      </w:tr>
      <w:tr w:rsidR="008C44B1" w:rsidRPr="006B300D" w14:paraId="22EEEB97" w14:textId="77777777" w:rsidTr="00392C74">
        <w:tc>
          <w:tcPr>
            <w:tcW w:w="4263" w:type="dxa"/>
          </w:tcPr>
          <w:p w14:paraId="10BE0A87" w14:textId="77777777" w:rsidR="008C44B1" w:rsidRPr="006B300D" w:rsidRDefault="008C44B1" w:rsidP="008C44B1">
            <w:pPr>
              <w:ind w:left="525"/>
              <w:jc w:val="both"/>
              <w:rPr>
                <w:rFonts w:ascii="Arial" w:hAnsi="Arial" w:cs="Arial"/>
                <w:snapToGrid w:val="0"/>
                <w:color w:val="auto"/>
                <w:sz w:val="18"/>
                <w:szCs w:val="18"/>
                <w:lang w:eastAsia="th-TH"/>
              </w:rPr>
            </w:pPr>
          </w:p>
        </w:tc>
        <w:tc>
          <w:tcPr>
            <w:tcW w:w="1296" w:type="dxa"/>
            <w:tcBorders>
              <w:top w:val="single" w:sz="4" w:space="0" w:color="auto"/>
              <w:left w:val="nil"/>
              <w:bottom w:val="nil"/>
              <w:right w:val="nil"/>
            </w:tcBorders>
          </w:tcPr>
          <w:p w14:paraId="65A69E27"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Borders>
              <w:top w:val="single" w:sz="4" w:space="0" w:color="auto"/>
              <w:left w:val="nil"/>
              <w:bottom w:val="nil"/>
              <w:right w:val="nil"/>
            </w:tcBorders>
          </w:tcPr>
          <w:p w14:paraId="440E3873"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Borders>
              <w:top w:val="single" w:sz="4" w:space="0" w:color="auto"/>
              <w:left w:val="nil"/>
              <w:bottom w:val="nil"/>
              <w:right w:val="nil"/>
            </w:tcBorders>
          </w:tcPr>
          <w:p w14:paraId="70987E66"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Borders>
              <w:top w:val="single" w:sz="4" w:space="0" w:color="auto"/>
              <w:left w:val="nil"/>
              <w:bottom w:val="nil"/>
              <w:right w:val="nil"/>
            </w:tcBorders>
          </w:tcPr>
          <w:p w14:paraId="2535FB1A" w14:textId="77777777" w:rsidR="008C44B1" w:rsidRPr="006B300D" w:rsidRDefault="008C44B1" w:rsidP="008C44B1">
            <w:pPr>
              <w:ind w:right="-72"/>
              <w:jc w:val="right"/>
              <w:rPr>
                <w:rFonts w:ascii="Arial" w:hAnsi="Arial" w:cs="Arial"/>
                <w:snapToGrid w:val="0"/>
                <w:color w:val="auto"/>
                <w:sz w:val="18"/>
                <w:szCs w:val="18"/>
                <w:lang w:eastAsia="th-TH"/>
              </w:rPr>
            </w:pPr>
          </w:p>
        </w:tc>
      </w:tr>
      <w:tr w:rsidR="008C44B1" w:rsidRPr="006B300D" w14:paraId="5FC597D0" w14:textId="77777777" w:rsidTr="00392C74">
        <w:tc>
          <w:tcPr>
            <w:tcW w:w="4263" w:type="dxa"/>
            <w:hideMark/>
          </w:tcPr>
          <w:p w14:paraId="42D0BCD9" w14:textId="77777777"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 xml:space="preserve">   Total</w:t>
            </w:r>
          </w:p>
        </w:tc>
        <w:tc>
          <w:tcPr>
            <w:tcW w:w="1296" w:type="dxa"/>
            <w:tcBorders>
              <w:top w:val="nil"/>
              <w:left w:val="nil"/>
              <w:bottom w:val="single" w:sz="4" w:space="0" w:color="auto"/>
              <w:right w:val="nil"/>
            </w:tcBorders>
            <w:vAlign w:val="bottom"/>
          </w:tcPr>
          <w:p w14:paraId="5CE9A520" w14:textId="30DF0E50" w:rsidR="008C44B1" w:rsidRPr="006B300D" w:rsidRDefault="00A761B6"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1,189,218</w:t>
            </w:r>
          </w:p>
        </w:tc>
        <w:tc>
          <w:tcPr>
            <w:tcW w:w="1297" w:type="dxa"/>
            <w:tcBorders>
              <w:top w:val="nil"/>
              <w:left w:val="nil"/>
              <w:bottom w:val="single" w:sz="4" w:space="0" w:color="auto"/>
              <w:right w:val="nil"/>
            </w:tcBorders>
            <w:vAlign w:val="bottom"/>
            <w:hideMark/>
          </w:tcPr>
          <w:p w14:paraId="0A70A3BB" w14:textId="0C2F86C6"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color w:val="auto"/>
                <w:sz w:val="18"/>
                <w:szCs w:val="18"/>
                <w:lang w:val="en-GB"/>
              </w:rPr>
              <w:t>2</w:t>
            </w:r>
            <w:r w:rsidRPr="006B300D">
              <w:rPr>
                <w:rFonts w:ascii="Arial" w:hAnsi="Arial" w:cs="Arial"/>
                <w:color w:val="auto"/>
                <w:sz w:val="18"/>
                <w:szCs w:val="18"/>
              </w:rPr>
              <w:t>,</w:t>
            </w:r>
            <w:r w:rsidRPr="006B300D">
              <w:rPr>
                <w:rFonts w:ascii="Arial" w:hAnsi="Arial" w:cs="Arial"/>
                <w:color w:val="auto"/>
                <w:sz w:val="18"/>
                <w:szCs w:val="18"/>
                <w:lang w:val="en-GB"/>
              </w:rPr>
              <w:t>553</w:t>
            </w:r>
            <w:r w:rsidRPr="006B300D">
              <w:rPr>
                <w:rFonts w:ascii="Arial" w:hAnsi="Arial" w:cs="Arial"/>
                <w:color w:val="auto"/>
                <w:sz w:val="18"/>
                <w:szCs w:val="18"/>
              </w:rPr>
              <w:t>,</w:t>
            </w:r>
            <w:r w:rsidRPr="006B300D">
              <w:rPr>
                <w:rFonts w:ascii="Arial" w:hAnsi="Arial" w:cs="Arial"/>
                <w:color w:val="auto"/>
                <w:sz w:val="18"/>
                <w:szCs w:val="18"/>
                <w:lang w:val="en-GB"/>
              </w:rPr>
              <w:t>997</w:t>
            </w:r>
          </w:p>
        </w:tc>
        <w:tc>
          <w:tcPr>
            <w:tcW w:w="1297" w:type="dxa"/>
            <w:tcBorders>
              <w:top w:val="nil"/>
              <w:left w:val="nil"/>
              <w:bottom w:val="single" w:sz="4" w:space="0" w:color="auto"/>
              <w:right w:val="nil"/>
            </w:tcBorders>
            <w:vAlign w:val="bottom"/>
          </w:tcPr>
          <w:p w14:paraId="1E45EE04" w14:textId="336DE975"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color w:val="auto"/>
                <w:sz w:val="18"/>
                <w:szCs w:val="18"/>
              </w:rPr>
              <w:t>-</w:t>
            </w:r>
          </w:p>
        </w:tc>
        <w:tc>
          <w:tcPr>
            <w:tcW w:w="1297" w:type="dxa"/>
            <w:tcBorders>
              <w:top w:val="nil"/>
              <w:left w:val="nil"/>
              <w:bottom w:val="single" w:sz="4" w:space="0" w:color="auto"/>
              <w:right w:val="nil"/>
            </w:tcBorders>
            <w:vAlign w:val="bottom"/>
            <w:hideMark/>
          </w:tcPr>
          <w:p w14:paraId="7BC8C1F4" w14:textId="15F7EB03"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color w:val="auto"/>
                <w:sz w:val="18"/>
                <w:szCs w:val="18"/>
              </w:rPr>
              <w:t>-</w:t>
            </w:r>
          </w:p>
        </w:tc>
      </w:tr>
      <w:tr w:rsidR="008C44B1" w:rsidRPr="006B300D" w14:paraId="032A17D7" w14:textId="77777777" w:rsidTr="00392C74">
        <w:tc>
          <w:tcPr>
            <w:tcW w:w="4263" w:type="dxa"/>
          </w:tcPr>
          <w:p w14:paraId="3A5DEF3D" w14:textId="77777777" w:rsidR="008C44B1" w:rsidRPr="006B300D" w:rsidRDefault="008C44B1" w:rsidP="008C44B1">
            <w:pPr>
              <w:ind w:left="525"/>
              <w:jc w:val="both"/>
              <w:rPr>
                <w:rFonts w:ascii="Arial" w:hAnsi="Arial" w:cs="Arial"/>
                <w:snapToGrid w:val="0"/>
                <w:color w:val="auto"/>
                <w:sz w:val="18"/>
                <w:szCs w:val="18"/>
                <w:cs/>
                <w:lang w:eastAsia="th-TH"/>
              </w:rPr>
            </w:pPr>
          </w:p>
        </w:tc>
        <w:tc>
          <w:tcPr>
            <w:tcW w:w="1296" w:type="dxa"/>
            <w:tcBorders>
              <w:top w:val="single" w:sz="4" w:space="0" w:color="auto"/>
              <w:left w:val="nil"/>
              <w:bottom w:val="nil"/>
              <w:right w:val="nil"/>
            </w:tcBorders>
            <w:vAlign w:val="bottom"/>
          </w:tcPr>
          <w:p w14:paraId="40AFC77C"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Borders>
              <w:top w:val="single" w:sz="4" w:space="0" w:color="auto"/>
              <w:left w:val="nil"/>
              <w:bottom w:val="nil"/>
              <w:right w:val="nil"/>
            </w:tcBorders>
            <w:vAlign w:val="bottom"/>
          </w:tcPr>
          <w:p w14:paraId="3284AF19"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Borders>
              <w:top w:val="single" w:sz="4" w:space="0" w:color="auto"/>
              <w:left w:val="nil"/>
              <w:bottom w:val="nil"/>
              <w:right w:val="nil"/>
            </w:tcBorders>
            <w:vAlign w:val="bottom"/>
          </w:tcPr>
          <w:p w14:paraId="273E1DC3"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Borders>
              <w:top w:val="single" w:sz="4" w:space="0" w:color="auto"/>
              <w:left w:val="nil"/>
              <w:bottom w:val="nil"/>
              <w:right w:val="nil"/>
            </w:tcBorders>
            <w:vAlign w:val="bottom"/>
          </w:tcPr>
          <w:p w14:paraId="150886DA" w14:textId="77777777" w:rsidR="008C44B1" w:rsidRPr="006B300D" w:rsidRDefault="008C44B1" w:rsidP="008C44B1">
            <w:pPr>
              <w:ind w:right="-72"/>
              <w:jc w:val="right"/>
              <w:rPr>
                <w:rFonts w:ascii="Arial" w:hAnsi="Arial" w:cs="Arial"/>
                <w:snapToGrid w:val="0"/>
                <w:color w:val="auto"/>
                <w:sz w:val="18"/>
                <w:szCs w:val="18"/>
                <w:lang w:eastAsia="th-TH"/>
              </w:rPr>
            </w:pPr>
          </w:p>
        </w:tc>
      </w:tr>
      <w:tr w:rsidR="008C44B1" w:rsidRPr="006B300D" w14:paraId="7D36C82A" w14:textId="77777777" w:rsidTr="00392C74">
        <w:tc>
          <w:tcPr>
            <w:tcW w:w="4263" w:type="dxa"/>
            <w:hideMark/>
          </w:tcPr>
          <w:p w14:paraId="00E140E4" w14:textId="77777777"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Interest income</w:t>
            </w:r>
          </w:p>
        </w:tc>
        <w:tc>
          <w:tcPr>
            <w:tcW w:w="1296" w:type="dxa"/>
          </w:tcPr>
          <w:p w14:paraId="5C831DA1"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Pr>
          <w:p w14:paraId="2D14A02C"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Pr>
          <w:p w14:paraId="0B5173EE"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Pr>
          <w:p w14:paraId="4ED930ED" w14:textId="77777777" w:rsidR="008C44B1" w:rsidRPr="006B300D" w:rsidRDefault="008C44B1" w:rsidP="008C44B1">
            <w:pPr>
              <w:ind w:right="-72"/>
              <w:jc w:val="right"/>
              <w:rPr>
                <w:rFonts w:ascii="Arial" w:hAnsi="Arial" w:cs="Arial"/>
                <w:snapToGrid w:val="0"/>
                <w:color w:val="auto"/>
                <w:sz w:val="18"/>
                <w:szCs w:val="18"/>
                <w:lang w:eastAsia="th-TH"/>
              </w:rPr>
            </w:pPr>
          </w:p>
        </w:tc>
      </w:tr>
      <w:tr w:rsidR="008C44B1" w:rsidRPr="006B300D" w14:paraId="2C933029" w14:textId="77777777" w:rsidTr="00392C74">
        <w:tc>
          <w:tcPr>
            <w:tcW w:w="4263" w:type="dxa"/>
            <w:vAlign w:val="bottom"/>
            <w:hideMark/>
          </w:tcPr>
          <w:p w14:paraId="39A9EBD1" w14:textId="77777777"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 xml:space="preserve">   Tata Steel Manufacturing (Thailand) Public</w:t>
            </w:r>
          </w:p>
        </w:tc>
        <w:tc>
          <w:tcPr>
            <w:tcW w:w="1296" w:type="dxa"/>
          </w:tcPr>
          <w:p w14:paraId="46C894CE"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Pr>
          <w:p w14:paraId="1801818C"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Pr>
          <w:p w14:paraId="0CD3A21E"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Pr>
          <w:p w14:paraId="2DFF0C9A" w14:textId="77777777" w:rsidR="008C44B1" w:rsidRPr="006B300D" w:rsidRDefault="008C44B1" w:rsidP="008C44B1">
            <w:pPr>
              <w:ind w:right="-72"/>
              <w:jc w:val="right"/>
              <w:rPr>
                <w:rFonts w:ascii="Arial" w:hAnsi="Arial" w:cs="Arial"/>
                <w:snapToGrid w:val="0"/>
                <w:color w:val="auto"/>
                <w:sz w:val="18"/>
                <w:szCs w:val="18"/>
                <w:lang w:eastAsia="th-TH"/>
              </w:rPr>
            </w:pPr>
          </w:p>
        </w:tc>
      </w:tr>
      <w:tr w:rsidR="008C44B1" w:rsidRPr="006B300D" w14:paraId="45DCD80D" w14:textId="77777777" w:rsidTr="000D3D46">
        <w:tc>
          <w:tcPr>
            <w:tcW w:w="4263" w:type="dxa"/>
            <w:vAlign w:val="bottom"/>
            <w:hideMark/>
          </w:tcPr>
          <w:p w14:paraId="25AB61EC" w14:textId="77777777"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 xml:space="preserve">      Company Limited</w:t>
            </w:r>
          </w:p>
        </w:tc>
        <w:tc>
          <w:tcPr>
            <w:tcW w:w="1296" w:type="dxa"/>
            <w:vAlign w:val="bottom"/>
          </w:tcPr>
          <w:p w14:paraId="3AD86A16" w14:textId="5A1A7F22"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w:t>
            </w:r>
          </w:p>
        </w:tc>
        <w:tc>
          <w:tcPr>
            <w:tcW w:w="1297" w:type="dxa"/>
            <w:vAlign w:val="bottom"/>
            <w:hideMark/>
          </w:tcPr>
          <w:p w14:paraId="1B6A8F2F" w14:textId="2EA6E7CB"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w:t>
            </w:r>
          </w:p>
        </w:tc>
        <w:tc>
          <w:tcPr>
            <w:tcW w:w="1297" w:type="dxa"/>
            <w:vAlign w:val="bottom"/>
          </w:tcPr>
          <w:p w14:paraId="6203B299" w14:textId="6CA391BA"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w:t>
            </w:r>
          </w:p>
        </w:tc>
        <w:tc>
          <w:tcPr>
            <w:tcW w:w="1297" w:type="dxa"/>
            <w:vAlign w:val="bottom"/>
            <w:hideMark/>
          </w:tcPr>
          <w:p w14:paraId="42E77E16" w14:textId="4972311C"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lang w:val="en-GB"/>
              </w:rPr>
              <w:t>158</w:t>
            </w:r>
          </w:p>
        </w:tc>
      </w:tr>
      <w:tr w:rsidR="008C44B1" w:rsidRPr="006B300D" w14:paraId="5245F745" w14:textId="77777777" w:rsidTr="00392C74">
        <w:tc>
          <w:tcPr>
            <w:tcW w:w="4263" w:type="dxa"/>
          </w:tcPr>
          <w:p w14:paraId="44593E31" w14:textId="77777777" w:rsidR="008C44B1" w:rsidRPr="006B300D" w:rsidRDefault="008C44B1" w:rsidP="008C44B1">
            <w:pPr>
              <w:ind w:left="525"/>
              <w:jc w:val="both"/>
              <w:rPr>
                <w:rFonts w:ascii="Arial" w:hAnsi="Arial" w:cs="Arial"/>
                <w:snapToGrid w:val="0"/>
                <w:color w:val="auto"/>
                <w:sz w:val="18"/>
                <w:szCs w:val="18"/>
                <w:lang w:eastAsia="th-TH"/>
              </w:rPr>
            </w:pPr>
          </w:p>
        </w:tc>
        <w:tc>
          <w:tcPr>
            <w:tcW w:w="1296" w:type="dxa"/>
            <w:tcBorders>
              <w:top w:val="single" w:sz="4" w:space="0" w:color="auto"/>
              <w:left w:val="nil"/>
              <w:bottom w:val="nil"/>
              <w:right w:val="nil"/>
            </w:tcBorders>
          </w:tcPr>
          <w:p w14:paraId="2EB3C4FA"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Borders>
              <w:top w:val="single" w:sz="4" w:space="0" w:color="auto"/>
              <w:left w:val="nil"/>
              <w:bottom w:val="nil"/>
              <w:right w:val="nil"/>
            </w:tcBorders>
          </w:tcPr>
          <w:p w14:paraId="4198893B"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Borders>
              <w:top w:val="single" w:sz="4" w:space="0" w:color="auto"/>
              <w:left w:val="nil"/>
              <w:bottom w:val="nil"/>
              <w:right w:val="nil"/>
            </w:tcBorders>
            <w:vAlign w:val="bottom"/>
          </w:tcPr>
          <w:p w14:paraId="13D5712E"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Borders>
              <w:top w:val="single" w:sz="4" w:space="0" w:color="auto"/>
              <w:left w:val="nil"/>
              <w:bottom w:val="nil"/>
              <w:right w:val="nil"/>
            </w:tcBorders>
            <w:vAlign w:val="bottom"/>
          </w:tcPr>
          <w:p w14:paraId="7E63B5E4" w14:textId="77777777" w:rsidR="008C44B1" w:rsidRPr="006B300D" w:rsidRDefault="008C44B1" w:rsidP="008C44B1">
            <w:pPr>
              <w:ind w:right="-72"/>
              <w:jc w:val="right"/>
              <w:rPr>
                <w:rFonts w:ascii="Arial" w:hAnsi="Arial" w:cs="Arial"/>
                <w:snapToGrid w:val="0"/>
                <w:color w:val="auto"/>
                <w:sz w:val="18"/>
                <w:szCs w:val="18"/>
                <w:cs/>
                <w:lang w:eastAsia="th-TH"/>
              </w:rPr>
            </w:pPr>
          </w:p>
        </w:tc>
      </w:tr>
      <w:tr w:rsidR="008C44B1" w:rsidRPr="006B300D" w14:paraId="596AD8FE" w14:textId="77777777" w:rsidTr="00392C74">
        <w:tc>
          <w:tcPr>
            <w:tcW w:w="4263" w:type="dxa"/>
            <w:hideMark/>
          </w:tcPr>
          <w:p w14:paraId="612BED41" w14:textId="77777777"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Management fees income</w:t>
            </w:r>
          </w:p>
        </w:tc>
        <w:tc>
          <w:tcPr>
            <w:tcW w:w="1296" w:type="dxa"/>
          </w:tcPr>
          <w:p w14:paraId="6D39B29F"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Pr>
          <w:p w14:paraId="59868010"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Pr>
          <w:p w14:paraId="17EBBADC"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tcPr>
          <w:p w14:paraId="496C439E" w14:textId="77777777" w:rsidR="008C44B1" w:rsidRPr="006B300D" w:rsidRDefault="008C44B1" w:rsidP="008C44B1">
            <w:pPr>
              <w:ind w:right="-72"/>
              <w:jc w:val="right"/>
              <w:rPr>
                <w:rFonts w:ascii="Arial" w:hAnsi="Arial" w:cs="Arial"/>
                <w:snapToGrid w:val="0"/>
                <w:color w:val="auto"/>
                <w:sz w:val="18"/>
                <w:szCs w:val="18"/>
                <w:lang w:eastAsia="th-TH"/>
              </w:rPr>
            </w:pPr>
          </w:p>
        </w:tc>
      </w:tr>
      <w:tr w:rsidR="008C44B1" w:rsidRPr="006B300D" w14:paraId="292511AC" w14:textId="77777777" w:rsidTr="00392C74">
        <w:tc>
          <w:tcPr>
            <w:tcW w:w="4263" w:type="dxa"/>
            <w:vAlign w:val="bottom"/>
            <w:hideMark/>
          </w:tcPr>
          <w:p w14:paraId="731364E2" w14:textId="77777777"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 xml:space="preserve">   Tata Steel Manufacturing (Thailand) Public</w:t>
            </w:r>
          </w:p>
        </w:tc>
        <w:tc>
          <w:tcPr>
            <w:tcW w:w="1296" w:type="dxa"/>
            <w:vAlign w:val="bottom"/>
          </w:tcPr>
          <w:p w14:paraId="4A121F6C"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vAlign w:val="bottom"/>
          </w:tcPr>
          <w:p w14:paraId="344C4CAD"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vAlign w:val="bottom"/>
          </w:tcPr>
          <w:p w14:paraId="6E264589"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7" w:type="dxa"/>
            <w:vAlign w:val="bottom"/>
          </w:tcPr>
          <w:p w14:paraId="4D469DEB" w14:textId="77777777" w:rsidR="008C44B1" w:rsidRPr="006B300D" w:rsidRDefault="008C44B1" w:rsidP="008C44B1">
            <w:pPr>
              <w:ind w:right="-72"/>
              <w:jc w:val="right"/>
              <w:rPr>
                <w:rFonts w:ascii="Arial" w:hAnsi="Arial" w:cs="Arial"/>
                <w:snapToGrid w:val="0"/>
                <w:color w:val="auto"/>
                <w:sz w:val="18"/>
                <w:szCs w:val="18"/>
                <w:lang w:eastAsia="th-TH"/>
              </w:rPr>
            </w:pPr>
          </w:p>
        </w:tc>
      </w:tr>
      <w:tr w:rsidR="008C44B1" w:rsidRPr="006B300D" w14:paraId="2C8EE5EA" w14:textId="77777777" w:rsidTr="00392C74">
        <w:tc>
          <w:tcPr>
            <w:tcW w:w="4263" w:type="dxa"/>
            <w:vAlign w:val="bottom"/>
            <w:hideMark/>
          </w:tcPr>
          <w:p w14:paraId="0E23AA09" w14:textId="77777777"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 xml:space="preserve">      Company Limited</w:t>
            </w:r>
          </w:p>
        </w:tc>
        <w:tc>
          <w:tcPr>
            <w:tcW w:w="1296" w:type="dxa"/>
            <w:tcBorders>
              <w:top w:val="nil"/>
              <w:left w:val="nil"/>
              <w:bottom w:val="single" w:sz="4" w:space="0" w:color="auto"/>
              <w:right w:val="nil"/>
            </w:tcBorders>
            <w:vAlign w:val="bottom"/>
          </w:tcPr>
          <w:p w14:paraId="093ED7BE" w14:textId="635EAAAA"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w:t>
            </w:r>
          </w:p>
        </w:tc>
        <w:tc>
          <w:tcPr>
            <w:tcW w:w="1297" w:type="dxa"/>
            <w:tcBorders>
              <w:top w:val="nil"/>
              <w:left w:val="nil"/>
              <w:bottom w:val="single" w:sz="4" w:space="0" w:color="auto"/>
              <w:right w:val="nil"/>
            </w:tcBorders>
            <w:vAlign w:val="bottom"/>
            <w:hideMark/>
          </w:tcPr>
          <w:p w14:paraId="4AE7378A" w14:textId="0288B7EF"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w:t>
            </w:r>
          </w:p>
        </w:tc>
        <w:tc>
          <w:tcPr>
            <w:tcW w:w="1297" w:type="dxa"/>
            <w:tcBorders>
              <w:top w:val="nil"/>
              <w:left w:val="nil"/>
              <w:bottom w:val="single" w:sz="4" w:space="0" w:color="auto"/>
              <w:right w:val="nil"/>
            </w:tcBorders>
            <w:vAlign w:val="bottom"/>
          </w:tcPr>
          <w:p w14:paraId="234A86B8" w14:textId="7BF38635"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234,</w:t>
            </w:r>
            <w:r w:rsidR="009A7AD1" w:rsidRPr="006B300D">
              <w:rPr>
                <w:rFonts w:ascii="Arial" w:hAnsi="Arial" w:cs="Arial"/>
                <w:snapToGrid w:val="0"/>
                <w:color w:val="auto"/>
                <w:sz w:val="18"/>
                <w:szCs w:val="18"/>
                <w:lang w:eastAsia="th-TH"/>
              </w:rPr>
              <w:t>529</w:t>
            </w:r>
          </w:p>
        </w:tc>
        <w:tc>
          <w:tcPr>
            <w:tcW w:w="1297" w:type="dxa"/>
            <w:tcBorders>
              <w:top w:val="nil"/>
              <w:left w:val="nil"/>
              <w:bottom w:val="single" w:sz="4" w:space="0" w:color="auto"/>
              <w:right w:val="nil"/>
            </w:tcBorders>
            <w:vAlign w:val="bottom"/>
            <w:hideMark/>
          </w:tcPr>
          <w:p w14:paraId="7D1F15A9" w14:textId="1D40D533"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22"/>
                <w:lang w:val="en-GB"/>
              </w:rPr>
              <w:t>206</w:t>
            </w:r>
            <w:r w:rsidRPr="006B300D">
              <w:rPr>
                <w:rFonts w:ascii="Arial" w:hAnsi="Arial" w:cs="Arial"/>
                <w:color w:val="auto"/>
                <w:sz w:val="18"/>
                <w:szCs w:val="22"/>
              </w:rPr>
              <w:t>,</w:t>
            </w:r>
            <w:r w:rsidRPr="006B300D">
              <w:rPr>
                <w:rFonts w:ascii="Arial" w:hAnsi="Arial" w:cs="Arial"/>
                <w:color w:val="auto"/>
                <w:sz w:val="18"/>
                <w:szCs w:val="22"/>
                <w:lang w:val="en-GB"/>
              </w:rPr>
              <w:t>893</w:t>
            </w:r>
          </w:p>
        </w:tc>
      </w:tr>
    </w:tbl>
    <w:p w14:paraId="0116FCAE" w14:textId="77777777" w:rsidR="00392C74" w:rsidRPr="006B300D" w:rsidRDefault="00392C74" w:rsidP="00886FBE">
      <w:pPr>
        <w:ind w:left="540"/>
        <w:jc w:val="both"/>
        <w:rPr>
          <w:rFonts w:ascii="Arial" w:hAnsi="Arial" w:cs="Arial"/>
          <w:snapToGrid w:val="0"/>
          <w:color w:val="auto"/>
          <w:sz w:val="18"/>
          <w:szCs w:val="18"/>
          <w:lang w:val="x-none" w:eastAsia="th-TH"/>
        </w:rPr>
      </w:pPr>
    </w:p>
    <w:p w14:paraId="209AA918" w14:textId="77777777" w:rsidR="00392C74" w:rsidRPr="006B300D" w:rsidRDefault="00392C74" w:rsidP="00886FBE">
      <w:pPr>
        <w:ind w:left="540"/>
        <w:jc w:val="both"/>
        <w:rPr>
          <w:rFonts w:ascii="Arial" w:hAnsi="Arial" w:cs="Arial"/>
          <w:snapToGrid w:val="0"/>
          <w:color w:val="auto"/>
          <w:sz w:val="18"/>
          <w:szCs w:val="18"/>
          <w:lang w:val="x-none" w:eastAsia="th-TH"/>
        </w:rPr>
      </w:pPr>
      <w:r w:rsidRPr="006B300D">
        <w:rPr>
          <w:rFonts w:ascii="Arial" w:hAnsi="Arial" w:cs="Arial"/>
          <w:snapToGrid w:val="0"/>
          <w:color w:val="auto"/>
          <w:sz w:val="18"/>
          <w:szCs w:val="18"/>
          <w:lang w:val="x-none" w:eastAsia="th-TH"/>
        </w:rPr>
        <w:t>The Company has made the service agreement with subsidiaries which charges at</w:t>
      </w:r>
      <w:r w:rsidRPr="006B300D">
        <w:rPr>
          <w:rFonts w:ascii="Arial" w:hAnsi="Arial" w:cs="Arial"/>
          <w:snapToGrid w:val="0"/>
          <w:color w:val="auto"/>
          <w:sz w:val="18"/>
          <w:szCs w:val="18"/>
          <w:lang w:val="en-GB" w:eastAsia="th-TH"/>
        </w:rPr>
        <w:t xml:space="preserve"> the rate specified in the agreement and calculated by</w:t>
      </w:r>
      <w:r w:rsidRPr="006B300D">
        <w:rPr>
          <w:rFonts w:ascii="Arial" w:hAnsi="Arial" w:cs="Arial"/>
          <w:snapToGrid w:val="0"/>
          <w:color w:val="auto"/>
          <w:sz w:val="18"/>
          <w:szCs w:val="18"/>
          <w:lang w:val="x-none" w:eastAsia="th-TH"/>
        </w:rPr>
        <w:t xml:space="preserve"> cost plus method.</w:t>
      </w:r>
    </w:p>
    <w:p w14:paraId="3C9524A7" w14:textId="62CF2D67" w:rsidR="00AF760B" w:rsidRPr="006B300D" w:rsidRDefault="00AF760B">
      <w:pPr>
        <w:rPr>
          <w:rFonts w:ascii="Arial" w:hAnsi="Arial" w:cs="Arial"/>
          <w:snapToGrid w:val="0"/>
          <w:color w:val="auto"/>
          <w:sz w:val="18"/>
          <w:szCs w:val="18"/>
          <w:lang w:val="x-none" w:eastAsia="th-TH"/>
        </w:rPr>
      </w:pPr>
      <w:r w:rsidRPr="006B300D">
        <w:rPr>
          <w:rFonts w:ascii="Arial" w:hAnsi="Arial" w:cs="Arial"/>
          <w:snapToGrid w:val="0"/>
          <w:color w:val="auto"/>
          <w:sz w:val="18"/>
          <w:szCs w:val="18"/>
          <w:lang w:val="x-none" w:eastAsia="th-TH"/>
        </w:rPr>
        <w:br w:type="page"/>
      </w:r>
    </w:p>
    <w:p w14:paraId="410DC27A" w14:textId="77777777" w:rsidR="00392C74" w:rsidRPr="006B300D" w:rsidRDefault="00392C74" w:rsidP="00886FBE">
      <w:pPr>
        <w:ind w:left="540"/>
        <w:jc w:val="both"/>
        <w:rPr>
          <w:rFonts w:ascii="Arial" w:hAnsi="Arial" w:cs="Arial"/>
          <w:snapToGrid w:val="0"/>
          <w:color w:val="auto"/>
          <w:sz w:val="18"/>
          <w:szCs w:val="18"/>
          <w:lang w:val="x-none" w:eastAsia="th-TH"/>
        </w:rPr>
      </w:pPr>
    </w:p>
    <w:p w14:paraId="0DD789AF" w14:textId="77777777" w:rsidR="00AF760B" w:rsidRPr="006B300D" w:rsidRDefault="00AF760B" w:rsidP="00886FBE">
      <w:pPr>
        <w:ind w:left="540"/>
        <w:jc w:val="both"/>
        <w:rPr>
          <w:rFonts w:ascii="Arial" w:hAnsi="Arial" w:cs="Arial"/>
          <w:snapToGrid w:val="0"/>
          <w:color w:val="auto"/>
          <w:sz w:val="18"/>
          <w:szCs w:val="18"/>
          <w:lang w:val="x-none" w:eastAsia="th-TH"/>
        </w:rPr>
      </w:pPr>
    </w:p>
    <w:tbl>
      <w:tblPr>
        <w:tblW w:w="9435" w:type="dxa"/>
        <w:tblLayout w:type="fixed"/>
        <w:tblLook w:val="04A0" w:firstRow="1" w:lastRow="0" w:firstColumn="1" w:lastColumn="0" w:noHBand="0" w:noVBand="1"/>
      </w:tblPr>
      <w:tblGrid>
        <w:gridCol w:w="4255"/>
        <w:gridCol w:w="1295"/>
        <w:gridCol w:w="1295"/>
        <w:gridCol w:w="1295"/>
        <w:gridCol w:w="1295"/>
      </w:tblGrid>
      <w:tr w:rsidR="00A93A50" w:rsidRPr="006B300D" w14:paraId="4A197521" w14:textId="77777777" w:rsidTr="00EA4179">
        <w:trPr>
          <w:trHeight w:val="20"/>
        </w:trPr>
        <w:tc>
          <w:tcPr>
            <w:tcW w:w="4255" w:type="dxa"/>
            <w:vAlign w:val="bottom"/>
          </w:tcPr>
          <w:p w14:paraId="40ABF0B0" w14:textId="77777777" w:rsidR="00392C74" w:rsidRPr="006B300D" w:rsidRDefault="00392C74" w:rsidP="00886FBE">
            <w:pPr>
              <w:ind w:left="525"/>
              <w:jc w:val="both"/>
              <w:rPr>
                <w:rFonts w:ascii="Arial" w:hAnsi="Arial" w:cs="Arial"/>
                <w:snapToGrid w:val="0"/>
                <w:color w:val="auto"/>
                <w:sz w:val="18"/>
                <w:szCs w:val="18"/>
                <w:lang w:eastAsia="th-TH"/>
              </w:rPr>
            </w:pPr>
          </w:p>
        </w:tc>
        <w:tc>
          <w:tcPr>
            <w:tcW w:w="2590" w:type="dxa"/>
            <w:gridSpan w:val="2"/>
            <w:tcBorders>
              <w:left w:val="nil"/>
              <w:bottom w:val="single" w:sz="4" w:space="0" w:color="auto"/>
              <w:right w:val="nil"/>
            </w:tcBorders>
            <w:vAlign w:val="bottom"/>
            <w:hideMark/>
          </w:tcPr>
          <w:p w14:paraId="1F3D577F" w14:textId="77777777" w:rsidR="00392C74" w:rsidRPr="006B300D" w:rsidRDefault="00392C74" w:rsidP="00392C74">
            <w:pPr>
              <w:ind w:left="540" w:hanging="547"/>
              <w:jc w:val="center"/>
              <w:rPr>
                <w:rFonts w:ascii="Arial" w:hAnsi="Arial" w:cs="Arial"/>
                <w:b/>
                <w:bCs/>
                <w:snapToGrid w:val="0"/>
                <w:color w:val="auto"/>
                <w:sz w:val="18"/>
                <w:szCs w:val="18"/>
                <w:cs/>
                <w:lang w:eastAsia="th-TH"/>
              </w:rPr>
            </w:pPr>
            <w:r w:rsidRPr="006B300D">
              <w:rPr>
                <w:rFonts w:ascii="Arial" w:hAnsi="Arial" w:cs="Arial"/>
                <w:b/>
                <w:bCs/>
                <w:snapToGrid w:val="0"/>
                <w:color w:val="auto"/>
                <w:sz w:val="18"/>
                <w:szCs w:val="18"/>
                <w:lang w:eastAsia="th-TH"/>
              </w:rPr>
              <w:t>Consolidated</w:t>
            </w:r>
          </w:p>
          <w:p w14:paraId="0F526886" w14:textId="77777777" w:rsidR="00392C74" w:rsidRPr="006B300D" w:rsidRDefault="00392C74" w:rsidP="00392C74">
            <w:pPr>
              <w:ind w:left="540" w:hanging="547"/>
              <w:jc w:val="center"/>
              <w:rPr>
                <w:rFonts w:ascii="Arial" w:hAnsi="Arial" w:cs="Arial"/>
                <w:b/>
                <w:bCs/>
                <w:snapToGrid w:val="0"/>
                <w:color w:val="auto"/>
                <w:sz w:val="18"/>
                <w:szCs w:val="18"/>
                <w:lang w:val="en-GB" w:eastAsia="th-TH"/>
              </w:rPr>
            </w:pPr>
            <w:r w:rsidRPr="006B300D">
              <w:rPr>
                <w:rFonts w:ascii="Arial" w:hAnsi="Arial" w:cs="Arial"/>
                <w:b/>
                <w:bCs/>
                <w:snapToGrid w:val="0"/>
                <w:color w:val="auto"/>
                <w:sz w:val="18"/>
                <w:szCs w:val="18"/>
                <w:lang w:eastAsia="th-TH"/>
              </w:rPr>
              <w:t>financial information</w:t>
            </w:r>
          </w:p>
        </w:tc>
        <w:tc>
          <w:tcPr>
            <w:tcW w:w="2590" w:type="dxa"/>
            <w:gridSpan w:val="2"/>
            <w:tcBorders>
              <w:left w:val="nil"/>
              <w:bottom w:val="single" w:sz="4" w:space="0" w:color="auto"/>
              <w:right w:val="nil"/>
            </w:tcBorders>
            <w:vAlign w:val="bottom"/>
            <w:hideMark/>
          </w:tcPr>
          <w:p w14:paraId="678097CC" w14:textId="77777777" w:rsidR="00392C74" w:rsidRPr="006B300D" w:rsidRDefault="00392C74" w:rsidP="00392C74">
            <w:pPr>
              <w:ind w:left="540" w:hanging="547"/>
              <w:jc w:val="center"/>
              <w:rPr>
                <w:rFonts w:ascii="Arial" w:hAnsi="Arial" w:cs="Arial"/>
                <w:b/>
                <w:bCs/>
                <w:snapToGrid w:val="0"/>
                <w:color w:val="auto"/>
                <w:sz w:val="18"/>
                <w:szCs w:val="18"/>
                <w:cs/>
                <w:lang w:eastAsia="th-TH"/>
              </w:rPr>
            </w:pPr>
            <w:r w:rsidRPr="006B300D">
              <w:rPr>
                <w:rFonts w:ascii="Arial" w:hAnsi="Arial" w:cs="Arial"/>
                <w:b/>
                <w:bCs/>
                <w:snapToGrid w:val="0"/>
                <w:color w:val="auto"/>
                <w:sz w:val="18"/>
                <w:szCs w:val="18"/>
                <w:lang w:eastAsia="th-TH"/>
              </w:rPr>
              <w:t>Separate</w:t>
            </w:r>
          </w:p>
          <w:p w14:paraId="4B4C5303" w14:textId="77777777" w:rsidR="00392C74" w:rsidRPr="006B300D" w:rsidRDefault="00392C74" w:rsidP="00392C74">
            <w:pPr>
              <w:ind w:left="540" w:hanging="547"/>
              <w:jc w:val="center"/>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financial information</w:t>
            </w:r>
          </w:p>
        </w:tc>
      </w:tr>
      <w:tr w:rsidR="00A93A50" w:rsidRPr="006B300D" w14:paraId="2A72BCF6" w14:textId="77777777" w:rsidTr="00EA4179">
        <w:trPr>
          <w:trHeight w:val="20"/>
        </w:trPr>
        <w:tc>
          <w:tcPr>
            <w:tcW w:w="4255" w:type="dxa"/>
            <w:vAlign w:val="bottom"/>
            <w:hideMark/>
          </w:tcPr>
          <w:p w14:paraId="4DAF4110" w14:textId="2802884E" w:rsidR="00392C74" w:rsidRPr="006B300D" w:rsidRDefault="00392C74" w:rsidP="00886FBE">
            <w:pPr>
              <w:ind w:left="525"/>
              <w:jc w:val="both"/>
              <w:rPr>
                <w:rFonts w:ascii="Arial" w:hAnsi="Arial" w:cs="Arial"/>
                <w:snapToGrid w:val="0"/>
                <w:color w:val="auto"/>
                <w:sz w:val="18"/>
                <w:szCs w:val="18"/>
                <w:cs/>
                <w:lang w:eastAsia="th-TH"/>
              </w:rPr>
            </w:pPr>
            <w:r w:rsidRPr="006B300D">
              <w:rPr>
                <w:rFonts w:ascii="Arial" w:hAnsi="Arial" w:cs="Arial"/>
                <w:b/>
                <w:bCs/>
                <w:snapToGrid w:val="0"/>
                <w:color w:val="auto"/>
                <w:sz w:val="18"/>
                <w:szCs w:val="18"/>
                <w:lang w:eastAsia="th-TH"/>
              </w:rPr>
              <w:t xml:space="preserve">For the </w:t>
            </w:r>
            <w:r w:rsidR="006F1759" w:rsidRPr="006B300D">
              <w:rPr>
                <w:rFonts w:ascii="Arial" w:hAnsi="Arial" w:cs="Arial"/>
                <w:b/>
                <w:bCs/>
                <w:snapToGrid w:val="0"/>
                <w:color w:val="auto"/>
                <w:sz w:val="18"/>
                <w:szCs w:val="18"/>
                <w:lang w:val="en-GB" w:eastAsia="th-TH"/>
              </w:rPr>
              <w:t>nine-month</w:t>
            </w:r>
            <w:r w:rsidRPr="006B300D">
              <w:rPr>
                <w:rFonts w:ascii="Arial" w:hAnsi="Arial" w:cs="Arial"/>
                <w:b/>
                <w:bCs/>
                <w:snapToGrid w:val="0"/>
                <w:color w:val="auto"/>
                <w:sz w:val="18"/>
                <w:szCs w:val="18"/>
                <w:lang w:eastAsia="th-TH"/>
              </w:rPr>
              <w:t xml:space="preserve"> period ended</w:t>
            </w:r>
          </w:p>
        </w:tc>
        <w:tc>
          <w:tcPr>
            <w:tcW w:w="1295" w:type="dxa"/>
            <w:tcBorders>
              <w:top w:val="single" w:sz="4" w:space="0" w:color="auto"/>
              <w:left w:val="nil"/>
              <w:bottom w:val="nil"/>
              <w:right w:val="nil"/>
            </w:tcBorders>
            <w:vAlign w:val="bottom"/>
            <w:hideMark/>
          </w:tcPr>
          <w:p w14:paraId="575FE6FE" w14:textId="77777777" w:rsidR="00392C74" w:rsidRPr="006B300D" w:rsidRDefault="00392C74" w:rsidP="00392C74">
            <w:pPr>
              <w:ind w:right="-72"/>
              <w:jc w:val="right"/>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Unaudited</w:t>
            </w:r>
          </w:p>
        </w:tc>
        <w:tc>
          <w:tcPr>
            <w:tcW w:w="1295" w:type="dxa"/>
            <w:tcBorders>
              <w:top w:val="single" w:sz="4" w:space="0" w:color="auto"/>
              <w:left w:val="nil"/>
              <w:bottom w:val="nil"/>
              <w:right w:val="nil"/>
            </w:tcBorders>
            <w:vAlign w:val="bottom"/>
            <w:hideMark/>
          </w:tcPr>
          <w:p w14:paraId="152D727F" w14:textId="77777777" w:rsidR="00392C74" w:rsidRPr="006B300D" w:rsidRDefault="00392C74" w:rsidP="00392C74">
            <w:pPr>
              <w:ind w:right="-72"/>
              <w:jc w:val="right"/>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Unaudited</w:t>
            </w:r>
          </w:p>
        </w:tc>
        <w:tc>
          <w:tcPr>
            <w:tcW w:w="1295" w:type="dxa"/>
            <w:tcBorders>
              <w:top w:val="single" w:sz="4" w:space="0" w:color="auto"/>
              <w:left w:val="nil"/>
              <w:bottom w:val="nil"/>
              <w:right w:val="nil"/>
            </w:tcBorders>
            <w:vAlign w:val="bottom"/>
            <w:hideMark/>
          </w:tcPr>
          <w:p w14:paraId="0B8E2BE9" w14:textId="77777777" w:rsidR="00392C74" w:rsidRPr="006B300D" w:rsidRDefault="00392C74" w:rsidP="00392C74">
            <w:pPr>
              <w:ind w:right="-72"/>
              <w:jc w:val="right"/>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Unaudited</w:t>
            </w:r>
          </w:p>
        </w:tc>
        <w:tc>
          <w:tcPr>
            <w:tcW w:w="1295" w:type="dxa"/>
            <w:tcBorders>
              <w:top w:val="single" w:sz="4" w:space="0" w:color="auto"/>
              <w:left w:val="nil"/>
              <w:bottom w:val="nil"/>
              <w:right w:val="nil"/>
            </w:tcBorders>
            <w:vAlign w:val="bottom"/>
            <w:hideMark/>
          </w:tcPr>
          <w:p w14:paraId="68373ED7" w14:textId="77777777" w:rsidR="00392C74" w:rsidRPr="006B300D" w:rsidRDefault="00392C74" w:rsidP="00392C74">
            <w:pPr>
              <w:ind w:right="-72"/>
              <w:jc w:val="right"/>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Unaudited</w:t>
            </w:r>
          </w:p>
        </w:tc>
      </w:tr>
      <w:tr w:rsidR="00A93A50" w:rsidRPr="006B300D" w14:paraId="373D4B2E" w14:textId="77777777" w:rsidTr="00392C74">
        <w:trPr>
          <w:trHeight w:val="20"/>
        </w:trPr>
        <w:tc>
          <w:tcPr>
            <w:tcW w:w="4255" w:type="dxa"/>
            <w:vAlign w:val="bottom"/>
            <w:hideMark/>
          </w:tcPr>
          <w:p w14:paraId="0EC7F0B4" w14:textId="19E276E5" w:rsidR="00392C74" w:rsidRPr="006B300D" w:rsidRDefault="00392C74" w:rsidP="00886FBE">
            <w:pPr>
              <w:ind w:left="525"/>
              <w:jc w:val="both"/>
              <w:rPr>
                <w:rFonts w:ascii="Arial" w:hAnsi="Arial" w:cs="Arial"/>
                <w:snapToGrid w:val="0"/>
                <w:color w:val="auto"/>
                <w:sz w:val="18"/>
                <w:szCs w:val="18"/>
                <w:lang w:eastAsia="th-TH"/>
              </w:rPr>
            </w:pPr>
            <w:r w:rsidRPr="006B300D">
              <w:rPr>
                <w:rFonts w:ascii="Arial" w:hAnsi="Arial" w:cs="Arial"/>
                <w:b/>
                <w:bCs/>
                <w:snapToGrid w:val="0"/>
                <w:color w:val="auto"/>
                <w:sz w:val="18"/>
                <w:szCs w:val="18"/>
                <w:lang w:eastAsia="th-TH"/>
              </w:rPr>
              <w:t xml:space="preserve">   </w:t>
            </w:r>
            <w:r w:rsidR="006F1759" w:rsidRPr="006B300D">
              <w:rPr>
                <w:rFonts w:ascii="Arial" w:hAnsi="Arial" w:cs="Arial"/>
                <w:b/>
                <w:bCs/>
                <w:snapToGrid w:val="0"/>
                <w:color w:val="auto"/>
                <w:sz w:val="18"/>
                <w:szCs w:val="18"/>
                <w:lang w:val="en-GB" w:eastAsia="th-TH"/>
              </w:rPr>
              <w:t>31 December</w:t>
            </w:r>
          </w:p>
        </w:tc>
        <w:tc>
          <w:tcPr>
            <w:tcW w:w="1295" w:type="dxa"/>
            <w:vAlign w:val="bottom"/>
            <w:hideMark/>
          </w:tcPr>
          <w:p w14:paraId="2769D9DF" w14:textId="33EF0E0E" w:rsidR="00392C74" w:rsidRPr="006B300D" w:rsidRDefault="00392C74" w:rsidP="00392C74">
            <w:pPr>
              <w:ind w:right="-72"/>
              <w:jc w:val="right"/>
              <w:rPr>
                <w:rFonts w:ascii="Arial" w:hAnsi="Arial" w:cs="Arial"/>
                <w:b/>
                <w:bCs/>
                <w:snapToGrid w:val="0"/>
                <w:color w:val="auto"/>
                <w:sz w:val="18"/>
                <w:szCs w:val="18"/>
                <w:lang w:val="en-GB" w:eastAsia="th-TH"/>
              </w:rPr>
            </w:pPr>
            <w:r w:rsidRPr="006B300D">
              <w:rPr>
                <w:rFonts w:ascii="Arial" w:hAnsi="Arial" w:cs="Arial"/>
                <w:b/>
                <w:bCs/>
                <w:snapToGrid w:val="0"/>
                <w:color w:val="auto"/>
                <w:sz w:val="18"/>
                <w:szCs w:val="18"/>
                <w:lang w:val="en-GB" w:eastAsia="th-TH"/>
              </w:rPr>
              <w:t>202</w:t>
            </w:r>
            <w:r w:rsidR="00EA4179" w:rsidRPr="006B300D">
              <w:rPr>
                <w:rFonts w:ascii="Arial" w:hAnsi="Arial" w:cs="Arial"/>
                <w:b/>
                <w:bCs/>
                <w:snapToGrid w:val="0"/>
                <w:color w:val="auto"/>
                <w:sz w:val="18"/>
                <w:szCs w:val="18"/>
                <w:lang w:val="en-GB" w:eastAsia="th-TH"/>
              </w:rPr>
              <w:t>5</w:t>
            </w:r>
          </w:p>
        </w:tc>
        <w:tc>
          <w:tcPr>
            <w:tcW w:w="1295" w:type="dxa"/>
            <w:vAlign w:val="bottom"/>
            <w:hideMark/>
          </w:tcPr>
          <w:p w14:paraId="22D8077F" w14:textId="5AB25EE0" w:rsidR="00392C74" w:rsidRPr="006B300D" w:rsidRDefault="00392C74" w:rsidP="00392C74">
            <w:pPr>
              <w:ind w:right="-72"/>
              <w:jc w:val="right"/>
              <w:rPr>
                <w:rFonts w:ascii="Arial" w:hAnsi="Arial" w:cs="Arial"/>
                <w:b/>
                <w:bCs/>
                <w:snapToGrid w:val="0"/>
                <w:color w:val="auto"/>
                <w:sz w:val="18"/>
                <w:szCs w:val="18"/>
                <w:cs/>
                <w:lang w:eastAsia="th-TH"/>
              </w:rPr>
            </w:pPr>
            <w:r w:rsidRPr="006B300D">
              <w:rPr>
                <w:rFonts w:ascii="Arial" w:hAnsi="Arial" w:cs="Arial"/>
                <w:b/>
                <w:bCs/>
                <w:snapToGrid w:val="0"/>
                <w:color w:val="auto"/>
                <w:sz w:val="18"/>
                <w:szCs w:val="18"/>
                <w:lang w:val="en-GB" w:eastAsia="th-TH"/>
              </w:rPr>
              <w:t>202</w:t>
            </w:r>
            <w:r w:rsidR="00EA4179" w:rsidRPr="006B300D">
              <w:rPr>
                <w:rFonts w:ascii="Arial" w:hAnsi="Arial" w:cs="Arial"/>
                <w:b/>
                <w:bCs/>
                <w:snapToGrid w:val="0"/>
                <w:color w:val="auto"/>
                <w:sz w:val="18"/>
                <w:szCs w:val="18"/>
                <w:lang w:val="en-GB" w:eastAsia="th-TH"/>
              </w:rPr>
              <w:t>4</w:t>
            </w:r>
          </w:p>
        </w:tc>
        <w:tc>
          <w:tcPr>
            <w:tcW w:w="1295" w:type="dxa"/>
            <w:vAlign w:val="bottom"/>
            <w:hideMark/>
          </w:tcPr>
          <w:p w14:paraId="54A4518D" w14:textId="691A1C0F" w:rsidR="00392C74" w:rsidRPr="006B300D" w:rsidRDefault="00392C74" w:rsidP="00392C74">
            <w:pPr>
              <w:ind w:right="-72"/>
              <w:jc w:val="right"/>
              <w:rPr>
                <w:rFonts w:ascii="Arial" w:hAnsi="Arial" w:cs="Arial"/>
                <w:b/>
                <w:bCs/>
                <w:snapToGrid w:val="0"/>
                <w:color w:val="auto"/>
                <w:sz w:val="18"/>
                <w:szCs w:val="18"/>
                <w:cs/>
                <w:lang w:eastAsia="th-TH"/>
              </w:rPr>
            </w:pPr>
            <w:r w:rsidRPr="006B300D">
              <w:rPr>
                <w:rFonts w:ascii="Arial" w:hAnsi="Arial" w:cs="Arial"/>
                <w:b/>
                <w:bCs/>
                <w:snapToGrid w:val="0"/>
                <w:color w:val="auto"/>
                <w:sz w:val="18"/>
                <w:szCs w:val="18"/>
                <w:lang w:val="en-GB" w:eastAsia="th-TH"/>
              </w:rPr>
              <w:t>202</w:t>
            </w:r>
            <w:r w:rsidR="00EA4179" w:rsidRPr="006B300D">
              <w:rPr>
                <w:rFonts w:ascii="Arial" w:hAnsi="Arial" w:cs="Arial"/>
                <w:b/>
                <w:bCs/>
                <w:snapToGrid w:val="0"/>
                <w:color w:val="auto"/>
                <w:sz w:val="18"/>
                <w:szCs w:val="18"/>
                <w:lang w:val="en-GB" w:eastAsia="th-TH"/>
              </w:rPr>
              <w:t>5</w:t>
            </w:r>
          </w:p>
        </w:tc>
        <w:tc>
          <w:tcPr>
            <w:tcW w:w="1295" w:type="dxa"/>
            <w:vAlign w:val="bottom"/>
            <w:hideMark/>
          </w:tcPr>
          <w:p w14:paraId="3ED973D3" w14:textId="62BCFCC5" w:rsidR="00392C74" w:rsidRPr="006B300D" w:rsidRDefault="00392C74" w:rsidP="00392C74">
            <w:pPr>
              <w:ind w:right="-72"/>
              <w:jc w:val="right"/>
              <w:rPr>
                <w:rFonts w:ascii="Arial" w:hAnsi="Arial" w:cs="Arial"/>
                <w:b/>
                <w:bCs/>
                <w:snapToGrid w:val="0"/>
                <w:color w:val="auto"/>
                <w:sz w:val="18"/>
                <w:szCs w:val="18"/>
                <w:cs/>
                <w:lang w:eastAsia="th-TH"/>
              </w:rPr>
            </w:pPr>
            <w:r w:rsidRPr="006B300D">
              <w:rPr>
                <w:rFonts w:ascii="Arial" w:hAnsi="Arial" w:cs="Arial"/>
                <w:b/>
                <w:bCs/>
                <w:snapToGrid w:val="0"/>
                <w:color w:val="auto"/>
                <w:sz w:val="18"/>
                <w:szCs w:val="18"/>
                <w:lang w:val="en-GB" w:eastAsia="th-TH"/>
              </w:rPr>
              <w:t>202</w:t>
            </w:r>
            <w:r w:rsidR="00EA4179" w:rsidRPr="006B300D">
              <w:rPr>
                <w:rFonts w:ascii="Arial" w:hAnsi="Arial" w:cs="Arial"/>
                <w:b/>
                <w:bCs/>
                <w:snapToGrid w:val="0"/>
                <w:color w:val="auto"/>
                <w:sz w:val="18"/>
                <w:szCs w:val="18"/>
                <w:lang w:val="en-GB" w:eastAsia="th-TH"/>
              </w:rPr>
              <w:t>4</w:t>
            </w:r>
          </w:p>
        </w:tc>
      </w:tr>
      <w:tr w:rsidR="00A93A50" w:rsidRPr="006B300D" w14:paraId="397FCAA6" w14:textId="77777777" w:rsidTr="00392C74">
        <w:trPr>
          <w:trHeight w:val="20"/>
        </w:trPr>
        <w:tc>
          <w:tcPr>
            <w:tcW w:w="4255" w:type="dxa"/>
            <w:vAlign w:val="bottom"/>
          </w:tcPr>
          <w:p w14:paraId="457A0245" w14:textId="77777777" w:rsidR="00392C74" w:rsidRPr="006B300D" w:rsidRDefault="00392C74" w:rsidP="00886FBE">
            <w:pPr>
              <w:ind w:left="525"/>
              <w:jc w:val="both"/>
              <w:rPr>
                <w:rFonts w:ascii="Arial" w:hAnsi="Arial" w:cs="Arial"/>
                <w:snapToGrid w:val="0"/>
                <w:color w:val="auto"/>
                <w:sz w:val="18"/>
                <w:szCs w:val="18"/>
                <w:cs/>
                <w:lang w:eastAsia="th-TH"/>
              </w:rPr>
            </w:pPr>
          </w:p>
        </w:tc>
        <w:tc>
          <w:tcPr>
            <w:tcW w:w="1295" w:type="dxa"/>
            <w:vAlign w:val="bottom"/>
            <w:hideMark/>
          </w:tcPr>
          <w:p w14:paraId="74B5F3BE" w14:textId="77777777" w:rsidR="00392C74" w:rsidRPr="006B300D" w:rsidRDefault="00392C74" w:rsidP="00392C74">
            <w:pPr>
              <w:ind w:right="-72"/>
              <w:jc w:val="right"/>
              <w:rPr>
                <w:rFonts w:ascii="Arial" w:hAnsi="Arial" w:cs="Arial"/>
                <w:b/>
                <w:bCs/>
                <w:snapToGrid w:val="0"/>
                <w:color w:val="auto"/>
                <w:sz w:val="18"/>
                <w:szCs w:val="18"/>
                <w:lang w:val="en-GB" w:eastAsia="th-TH"/>
              </w:rPr>
            </w:pPr>
            <w:r w:rsidRPr="006B300D">
              <w:rPr>
                <w:rFonts w:ascii="Arial" w:hAnsi="Arial" w:cs="Arial"/>
                <w:b/>
                <w:bCs/>
                <w:snapToGrid w:val="0"/>
                <w:color w:val="auto"/>
                <w:sz w:val="18"/>
                <w:szCs w:val="18"/>
                <w:lang w:val="en-GB" w:eastAsia="th-TH"/>
              </w:rPr>
              <w:t>Thousand</w:t>
            </w:r>
          </w:p>
        </w:tc>
        <w:tc>
          <w:tcPr>
            <w:tcW w:w="1295" w:type="dxa"/>
            <w:vAlign w:val="bottom"/>
            <w:hideMark/>
          </w:tcPr>
          <w:p w14:paraId="0354C8B2" w14:textId="77777777" w:rsidR="00392C74" w:rsidRPr="006B300D" w:rsidRDefault="00392C74" w:rsidP="00392C74">
            <w:pPr>
              <w:ind w:right="-72"/>
              <w:jc w:val="right"/>
              <w:rPr>
                <w:rFonts w:ascii="Arial" w:hAnsi="Arial" w:cs="Arial"/>
                <w:b/>
                <w:bCs/>
                <w:snapToGrid w:val="0"/>
                <w:color w:val="auto"/>
                <w:sz w:val="18"/>
                <w:szCs w:val="18"/>
                <w:lang w:val="en-GB" w:eastAsia="th-TH"/>
              </w:rPr>
            </w:pPr>
            <w:r w:rsidRPr="006B300D">
              <w:rPr>
                <w:rFonts w:ascii="Arial" w:hAnsi="Arial" w:cs="Arial"/>
                <w:b/>
                <w:bCs/>
                <w:snapToGrid w:val="0"/>
                <w:color w:val="auto"/>
                <w:sz w:val="18"/>
                <w:szCs w:val="18"/>
                <w:lang w:val="en-GB" w:eastAsia="th-TH"/>
              </w:rPr>
              <w:t>Thousand</w:t>
            </w:r>
          </w:p>
        </w:tc>
        <w:tc>
          <w:tcPr>
            <w:tcW w:w="1295" w:type="dxa"/>
            <w:vAlign w:val="bottom"/>
            <w:hideMark/>
          </w:tcPr>
          <w:p w14:paraId="66A41420" w14:textId="77777777" w:rsidR="00392C74" w:rsidRPr="006B300D" w:rsidRDefault="00392C74" w:rsidP="00392C74">
            <w:pPr>
              <w:ind w:right="-72"/>
              <w:jc w:val="right"/>
              <w:rPr>
                <w:rFonts w:ascii="Arial" w:hAnsi="Arial" w:cs="Arial"/>
                <w:b/>
                <w:bCs/>
                <w:snapToGrid w:val="0"/>
                <w:color w:val="auto"/>
                <w:sz w:val="18"/>
                <w:szCs w:val="18"/>
                <w:lang w:val="en-GB" w:eastAsia="th-TH"/>
              </w:rPr>
            </w:pPr>
            <w:r w:rsidRPr="006B300D">
              <w:rPr>
                <w:rFonts w:ascii="Arial" w:hAnsi="Arial" w:cs="Arial"/>
                <w:b/>
                <w:bCs/>
                <w:snapToGrid w:val="0"/>
                <w:color w:val="auto"/>
                <w:sz w:val="18"/>
                <w:szCs w:val="18"/>
                <w:lang w:val="en-GB" w:eastAsia="th-TH"/>
              </w:rPr>
              <w:t>Thousand</w:t>
            </w:r>
          </w:p>
        </w:tc>
        <w:tc>
          <w:tcPr>
            <w:tcW w:w="1295" w:type="dxa"/>
            <w:vAlign w:val="bottom"/>
            <w:hideMark/>
          </w:tcPr>
          <w:p w14:paraId="3FA50A0F" w14:textId="77777777" w:rsidR="00392C74" w:rsidRPr="006B300D" w:rsidRDefault="00392C74" w:rsidP="00392C74">
            <w:pPr>
              <w:ind w:right="-72"/>
              <w:jc w:val="right"/>
              <w:rPr>
                <w:rFonts w:ascii="Arial" w:hAnsi="Arial" w:cs="Arial"/>
                <w:b/>
                <w:bCs/>
                <w:snapToGrid w:val="0"/>
                <w:color w:val="auto"/>
                <w:sz w:val="18"/>
                <w:szCs w:val="18"/>
                <w:lang w:val="en-GB" w:eastAsia="th-TH"/>
              </w:rPr>
            </w:pPr>
            <w:r w:rsidRPr="006B300D">
              <w:rPr>
                <w:rFonts w:ascii="Arial" w:hAnsi="Arial" w:cs="Arial"/>
                <w:b/>
                <w:bCs/>
                <w:snapToGrid w:val="0"/>
                <w:color w:val="auto"/>
                <w:sz w:val="18"/>
                <w:szCs w:val="18"/>
                <w:lang w:val="en-GB" w:eastAsia="th-TH"/>
              </w:rPr>
              <w:t>Thousand</w:t>
            </w:r>
          </w:p>
        </w:tc>
      </w:tr>
      <w:tr w:rsidR="00A93A50" w:rsidRPr="006B300D" w14:paraId="6D20F28A" w14:textId="77777777" w:rsidTr="00392C74">
        <w:trPr>
          <w:trHeight w:val="20"/>
        </w:trPr>
        <w:tc>
          <w:tcPr>
            <w:tcW w:w="4255" w:type="dxa"/>
            <w:vAlign w:val="bottom"/>
          </w:tcPr>
          <w:p w14:paraId="768E1D0A" w14:textId="77777777" w:rsidR="00392C74" w:rsidRPr="006B300D" w:rsidRDefault="00392C74" w:rsidP="00886FBE">
            <w:pPr>
              <w:ind w:left="525"/>
              <w:jc w:val="both"/>
              <w:rPr>
                <w:rFonts w:ascii="Arial" w:hAnsi="Arial" w:cs="Arial"/>
                <w:snapToGrid w:val="0"/>
                <w:color w:val="auto"/>
                <w:sz w:val="18"/>
                <w:szCs w:val="18"/>
                <w:lang w:eastAsia="th-TH"/>
              </w:rPr>
            </w:pPr>
          </w:p>
        </w:tc>
        <w:tc>
          <w:tcPr>
            <w:tcW w:w="1295" w:type="dxa"/>
            <w:tcBorders>
              <w:top w:val="nil"/>
              <w:left w:val="nil"/>
              <w:bottom w:val="single" w:sz="4" w:space="0" w:color="auto"/>
              <w:right w:val="nil"/>
            </w:tcBorders>
            <w:vAlign w:val="bottom"/>
            <w:hideMark/>
          </w:tcPr>
          <w:p w14:paraId="44FD0790" w14:textId="77777777" w:rsidR="00392C74" w:rsidRPr="006B300D" w:rsidRDefault="00392C74" w:rsidP="00392C74">
            <w:pPr>
              <w:ind w:right="-72"/>
              <w:jc w:val="right"/>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Baht</w:t>
            </w:r>
          </w:p>
        </w:tc>
        <w:tc>
          <w:tcPr>
            <w:tcW w:w="1295" w:type="dxa"/>
            <w:tcBorders>
              <w:top w:val="nil"/>
              <w:left w:val="nil"/>
              <w:bottom w:val="single" w:sz="4" w:space="0" w:color="auto"/>
              <w:right w:val="nil"/>
            </w:tcBorders>
            <w:vAlign w:val="bottom"/>
            <w:hideMark/>
          </w:tcPr>
          <w:p w14:paraId="3A17EDC3" w14:textId="77777777" w:rsidR="00392C74" w:rsidRPr="006B300D" w:rsidRDefault="00392C74" w:rsidP="00392C74">
            <w:pPr>
              <w:ind w:right="-72"/>
              <w:jc w:val="right"/>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val="en-GB" w:eastAsia="th-TH"/>
              </w:rPr>
              <w:t>Baht</w:t>
            </w:r>
          </w:p>
        </w:tc>
        <w:tc>
          <w:tcPr>
            <w:tcW w:w="1295" w:type="dxa"/>
            <w:tcBorders>
              <w:top w:val="nil"/>
              <w:left w:val="nil"/>
              <w:bottom w:val="single" w:sz="4" w:space="0" w:color="auto"/>
              <w:right w:val="nil"/>
            </w:tcBorders>
            <w:vAlign w:val="bottom"/>
            <w:hideMark/>
          </w:tcPr>
          <w:p w14:paraId="4309327F" w14:textId="77777777" w:rsidR="00392C74" w:rsidRPr="006B300D" w:rsidRDefault="00392C74" w:rsidP="00392C74">
            <w:pPr>
              <w:ind w:right="-72"/>
              <w:jc w:val="right"/>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Baht</w:t>
            </w:r>
          </w:p>
        </w:tc>
        <w:tc>
          <w:tcPr>
            <w:tcW w:w="1295" w:type="dxa"/>
            <w:tcBorders>
              <w:top w:val="nil"/>
              <w:left w:val="nil"/>
              <w:bottom w:val="single" w:sz="4" w:space="0" w:color="auto"/>
              <w:right w:val="nil"/>
            </w:tcBorders>
            <w:vAlign w:val="bottom"/>
            <w:hideMark/>
          </w:tcPr>
          <w:p w14:paraId="52E3181D" w14:textId="77777777" w:rsidR="00392C74" w:rsidRPr="006B300D" w:rsidRDefault="00392C74" w:rsidP="00392C74">
            <w:pPr>
              <w:ind w:right="-72"/>
              <w:jc w:val="right"/>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val="en-GB" w:eastAsia="th-TH"/>
              </w:rPr>
              <w:t>Baht</w:t>
            </w:r>
          </w:p>
        </w:tc>
      </w:tr>
      <w:tr w:rsidR="00A93A50" w:rsidRPr="006B300D" w14:paraId="48410C1F" w14:textId="77777777" w:rsidTr="00392C74">
        <w:trPr>
          <w:trHeight w:val="20"/>
        </w:trPr>
        <w:tc>
          <w:tcPr>
            <w:tcW w:w="4255" w:type="dxa"/>
            <w:vAlign w:val="bottom"/>
            <w:hideMark/>
          </w:tcPr>
          <w:p w14:paraId="24058874" w14:textId="77777777" w:rsidR="00392C74" w:rsidRPr="006B300D" w:rsidRDefault="00392C74" w:rsidP="00886FBE">
            <w:pPr>
              <w:ind w:left="525"/>
              <w:jc w:val="both"/>
              <w:rPr>
                <w:rFonts w:ascii="Arial" w:hAnsi="Arial" w:cs="Arial"/>
                <w:b/>
                <w:bCs/>
                <w:snapToGrid w:val="0"/>
                <w:color w:val="auto"/>
                <w:sz w:val="18"/>
                <w:szCs w:val="18"/>
                <w:lang w:eastAsia="th-TH"/>
              </w:rPr>
            </w:pPr>
            <w:r w:rsidRPr="006B300D">
              <w:rPr>
                <w:rFonts w:ascii="Arial" w:hAnsi="Arial" w:cs="Arial"/>
                <w:b/>
                <w:bCs/>
                <w:snapToGrid w:val="0"/>
                <w:color w:val="auto"/>
                <w:sz w:val="18"/>
                <w:szCs w:val="18"/>
                <w:lang w:eastAsia="th-TH"/>
              </w:rPr>
              <w:t>Expenses</w:t>
            </w:r>
          </w:p>
        </w:tc>
        <w:tc>
          <w:tcPr>
            <w:tcW w:w="1295" w:type="dxa"/>
            <w:vAlign w:val="bottom"/>
          </w:tcPr>
          <w:p w14:paraId="03508869" w14:textId="77777777" w:rsidR="00392C74" w:rsidRPr="006B300D" w:rsidRDefault="00392C74" w:rsidP="00392C74">
            <w:pPr>
              <w:ind w:right="-72"/>
              <w:jc w:val="right"/>
              <w:rPr>
                <w:rFonts w:ascii="Arial" w:hAnsi="Arial" w:cs="Arial"/>
                <w:snapToGrid w:val="0"/>
                <w:color w:val="auto"/>
                <w:sz w:val="18"/>
                <w:szCs w:val="18"/>
                <w:lang w:eastAsia="th-TH"/>
              </w:rPr>
            </w:pPr>
          </w:p>
        </w:tc>
        <w:tc>
          <w:tcPr>
            <w:tcW w:w="1295" w:type="dxa"/>
            <w:vAlign w:val="bottom"/>
          </w:tcPr>
          <w:p w14:paraId="438DD573" w14:textId="77777777" w:rsidR="00392C74" w:rsidRPr="006B300D" w:rsidRDefault="00392C74" w:rsidP="00392C74">
            <w:pPr>
              <w:ind w:right="-72"/>
              <w:jc w:val="right"/>
              <w:rPr>
                <w:rFonts w:ascii="Arial" w:hAnsi="Arial" w:cs="Arial"/>
                <w:snapToGrid w:val="0"/>
                <w:color w:val="auto"/>
                <w:sz w:val="18"/>
                <w:szCs w:val="18"/>
                <w:cs/>
                <w:lang w:eastAsia="th-TH"/>
              </w:rPr>
            </w:pPr>
          </w:p>
        </w:tc>
        <w:tc>
          <w:tcPr>
            <w:tcW w:w="1295" w:type="dxa"/>
            <w:vAlign w:val="bottom"/>
          </w:tcPr>
          <w:p w14:paraId="33426430" w14:textId="77777777" w:rsidR="00392C74" w:rsidRPr="006B300D" w:rsidRDefault="00392C74" w:rsidP="00392C74">
            <w:pPr>
              <w:ind w:right="-72"/>
              <w:jc w:val="right"/>
              <w:rPr>
                <w:rFonts w:ascii="Arial" w:hAnsi="Arial" w:cs="Arial"/>
                <w:snapToGrid w:val="0"/>
                <w:color w:val="auto"/>
                <w:sz w:val="18"/>
                <w:szCs w:val="18"/>
                <w:cs/>
                <w:lang w:eastAsia="th-TH"/>
              </w:rPr>
            </w:pPr>
          </w:p>
        </w:tc>
        <w:tc>
          <w:tcPr>
            <w:tcW w:w="1295" w:type="dxa"/>
            <w:vAlign w:val="bottom"/>
          </w:tcPr>
          <w:p w14:paraId="150A53E4" w14:textId="77777777" w:rsidR="00392C74" w:rsidRPr="006B300D" w:rsidRDefault="00392C74" w:rsidP="00392C74">
            <w:pPr>
              <w:ind w:right="-72"/>
              <w:jc w:val="right"/>
              <w:rPr>
                <w:rFonts w:ascii="Arial" w:hAnsi="Arial" w:cs="Arial"/>
                <w:snapToGrid w:val="0"/>
                <w:color w:val="auto"/>
                <w:sz w:val="18"/>
                <w:szCs w:val="18"/>
                <w:cs/>
                <w:lang w:eastAsia="th-TH"/>
              </w:rPr>
            </w:pPr>
          </w:p>
        </w:tc>
      </w:tr>
      <w:tr w:rsidR="00A93A50" w:rsidRPr="006B300D" w14:paraId="76D33759" w14:textId="77777777" w:rsidTr="00392C74">
        <w:trPr>
          <w:trHeight w:val="20"/>
        </w:trPr>
        <w:tc>
          <w:tcPr>
            <w:tcW w:w="4255" w:type="dxa"/>
            <w:vAlign w:val="bottom"/>
            <w:hideMark/>
          </w:tcPr>
          <w:p w14:paraId="027AE73E" w14:textId="77777777" w:rsidR="00392C74" w:rsidRPr="006B300D" w:rsidRDefault="00392C74" w:rsidP="00886FBE">
            <w:pPr>
              <w:ind w:left="525"/>
              <w:jc w:val="both"/>
              <w:rPr>
                <w:rFonts w:ascii="Arial" w:hAnsi="Arial" w:cs="Arial"/>
                <w:snapToGrid w:val="0"/>
                <w:color w:val="auto"/>
                <w:sz w:val="18"/>
                <w:szCs w:val="18"/>
                <w:cs/>
                <w:lang w:eastAsia="th-TH"/>
              </w:rPr>
            </w:pPr>
            <w:r w:rsidRPr="006B300D">
              <w:rPr>
                <w:rFonts w:ascii="Arial" w:hAnsi="Arial" w:cs="Arial"/>
                <w:snapToGrid w:val="0"/>
                <w:color w:val="auto"/>
                <w:sz w:val="18"/>
                <w:szCs w:val="18"/>
                <w:lang w:eastAsia="th-TH"/>
              </w:rPr>
              <w:t>Purchases</w:t>
            </w:r>
          </w:p>
        </w:tc>
        <w:tc>
          <w:tcPr>
            <w:tcW w:w="1295" w:type="dxa"/>
            <w:vAlign w:val="bottom"/>
          </w:tcPr>
          <w:p w14:paraId="4005F12B" w14:textId="77777777" w:rsidR="00392C74" w:rsidRPr="006B300D" w:rsidRDefault="00392C74" w:rsidP="00392C74">
            <w:pPr>
              <w:ind w:right="-72"/>
              <w:jc w:val="right"/>
              <w:rPr>
                <w:rFonts w:ascii="Arial" w:hAnsi="Arial" w:cs="Arial"/>
                <w:snapToGrid w:val="0"/>
                <w:color w:val="auto"/>
                <w:sz w:val="18"/>
                <w:szCs w:val="18"/>
                <w:lang w:eastAsia="th-TH"/>
              </w:rPr>
            </w:pPr>
          </w:p>
        </w:tc>
        <w:tc>
          <w:tcPr>
            <w:tcW w:w="1295" w:type="dxa"/>
            <w:vAlign w:val="bottom"/>
          </w:tcPr>
          <w:p w14:paraId="3F01C894" w14:textId="77777777" w:rsidR="00392C74" w:rsidRPr="006B300D" w:rsidRDefault="00392C74" w:rsidP="00392C74">
            <w:pPr>
              <w:ind w:right="-72"/>
              <w:jc w:val="right"/>
              <w:rPr>
                <w:rFonts w:ascii="Arial" w:hAnsi="Arial" w:cs="Arial"/>
                <w:snapToGrid w:val="0"/>
                <w:color w:val="auto"/>
                <w:sz w:val="18"/>
                <w:szCs w:val="18"/>
                <w:cs/>
                <w:lang w:eastAsia="th-TH"/>
              </w:rPr>
            </w:pPr>
          </w:p>
        </w:tc>
        <w:tc>
          <w:tcPr>
            <w:tcW w:w="1295" w:type="dxa"/>
            <w:vAlign w:val="bottom"/>
          </w:tcPr>
          <w:p w14:paraId="4278AAF6" w14:textId="77777777" w:rsidR="00392C74" w:rsidRPr="006B300D" w:rsidRDefault="00392C74" w:rsidP="00392C74">
            <w:pPr>
              <w:ind w:right="-72"/>
              <w:jc w:val="right"/>
              <w:rPr>
                <w:rFonts w:ascii="Arial" w:hAnsi="Arial" w:cs="Arial"/>
                <w:snapToGrid w:val="0"/>
                <w:color w:val="auto"/>
                <w:sz w:val="18"/>
                <w:szCs w:val="18"/>
                <w:cs/>
                <w:lang w:eastAsia="th-TH"/>
              </w:rPr>
            </w:pPr>
          </w:p>
        </w:tc>
        <w:tc>
          <w:tcPr>
            <w:tcW w:w="1295" w:type="dxa"/>
            <w:vAlign w:val="bottom"/>
          </w:tcPr>
          <w:p w14:paraId="2A436700" w14:textId="77777777" w:rsidR="00392C74" w:rsidRPr="006B300D" w:rsidRDefault="00392C74" w:rsidP="00392C74">
            <w:pPr>
              <w:ind w:right="-72"/>
              <w:jc w:val="right"/>
              <w:rPr>
                <w:rFonts w:ascii="Arial" w:hAnsi="Arial" w:cs="Arial"/>
                <w:snapToGrid w:val="0"/>
                <w:color w:val="auto"/>
                <w:sz w:val="18"/>
                <w:szCs w:val="18"/>
                <w:cs/>
                <w:lang w:eastAsia="th-TH"/>
              </w:rPr>
            </w:pPr>
          </w:p>
        </w:tc>
      </w:tr>
      <w:tr w:rsidR="008C44B1" w:rsidRPr="006B300D" w14:paraId="08C1042E" w14:textId="77777777" w:rsidTr="00392C74">
        <w:trPr>
          <w:trHeight w:val="20"/>
        </w:trPr>
        <w:tc>
          <w:tcPr>
            <w:tcW w:w="4255" w:type="dxa"/>
            <w:vAlign w:val="bottom"/>
            <w:hideMark/>
          </w:tcPr>
          <w:p w14:paraId="1FFF550F" w14:textId="77777777" w:rsidR="008C44B1" w:rsidRPr="006B300D" w:rsidRDefault="008C44B1" w:rsidP="008C44B1">
            <w:pPr>
              <w:ind w:left="525"/>
              <w:jc w:val="both"/>
              <w:rPr>
                <w:rFonts w:ascii="Arial" w:hAnsi="Arial" w:cs="Arial"/>
                <w:snapToGrid w:val="0"/>
                <w:color w:val="auto"/>
                <w:sz w:val="18"/>
                <w:szCs w:val="18"/>
                <w:cs/>
                <w:lang w:eastAsia="th-TH"/>
              </w:rPr>
            </w:pPr>
            <w:r w:rsidRPr="006B300D">
              <w:rPr>
                <w:rFonts w:ascii="Arial" w:hAnsi="Arial" w:cs="Arial"/>
                <w:snapToGrid w:val="0"/>
                <w:color w:val="auto"/>
                <w:sz w:val="18"/>
                <w:szCs w:val="18"/>
                <w:cs/>
                <w:lang w:eastAsia="th-TH"/>
              </w:rPr>
              <w:t xml:space="preserve">   </w:t>
            </w:r>
            <w:r w:rsidRPr="006B300D">
              <w:rPr>
                <w:rFonts w:ascii="Arial" w:hAnsi="Arial" w:cs="Arial"/>
                <w:snapToGrid w:val="0"/>
                <w:color w:val="auto"/>
                <w:sz w:val="18"/>
                <w:szCs w:val="18"/>
                <w:lang w:eastAsia="th-TH"/>
              </w:rPr>
              <w:t>Tata International Limited</w:t>
            </w:r>
          </w:p>
        </w:tc>
        <w:tc>
          <w:tcPr>
            <w:tcW w:w="1295" w:type="dxa"/>
            <w:vAlign w:val="bottom"/>
          </w:tcPr>
          <w:p w14:paraId="216EE084" w14:textId="180C19EA" w:rsidR="008C44B1" w:rsidRPr="006B300D" w:rsidRDefault="00A761B6"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6,837</w:t>
            </w:r>
          </w:p>
        </w:tc>
        <w:tc>
          <w:tcPr>
            <w:tcW w:w="1295" w:type="dxa"/>
            <w:vAlign w:val="bottom"/>
            <w:hideMark/>
          </w:tcPr>
          <w:p w14:paraId="35A7E70B" w14:textId="00F6FB6B" w:rsidR="008C44B1" w:rsidRPr="006B300D" w:rsidRDefault="0058637B" w:rsidP="008C44B1">
            <w:pPr>
              <w:ind w:right="-72"/>
              <w:jc w:val="right"/>
              <w:rPr>
                <w:rFonts w:ascii="Arial" w:hAnsi="Arial" w:cs="Arial"/>
                <w:snapToGrid w:val="0"/>
                <w:color w:val="auto"/>
                <w:sz w:val="18"/>
                <w:szCs w:val="22"/>
                <w:lang w:eastAsia="th-TH"/>
              </w:rPr>
            </w:pPr>
            <w:r w:rsidRPr="006B300D">
              <w:rPr>
                <w:rFonts w:ascii="Arial" w:hAnsi="Arial" w:cs="Arial"/>
                <w:color w:val="auto"/>
                <w:sz w:val="18"/>
                <w:szCs w:val="22"/>
              </w:rPr>
              <w:t>-</w:t>
            </w:r>
          </w:p>
        </w:tc>
        <w:tc>
          <w:tcPr>
            <w:tcW w:w="1295" w:type="dxa"/>
            <w:vAlign w:val="bottom"/>
          </w:tcPr>
          <w:p w14:paraId="05576897" w14:textId="726BB3FF"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w:t>
            </w:r>
          </w:p>
        </w:tc>
        <w:tc>
          <w:tcPr>
            <w:tcW w:w="1295" w:type="dxa"/>
            <w:vAlign w:val="bottom"/>
            <w:hideMark/>
          </w:tcPr>
          <w:p w14:paraId="0554294C" w14:textId="66656922"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w:t>
            </w:r>
          </w:p>
        </w:tc>
      </w:tr>
      <w:tr w:rsidR="008C44B1" w:rsidRPr="006B300D" w14:paraId="42F8E747" w14:textId="77777777" w:rsidTr="00392C74">
        <w:trPr>
          <w:trHeight w:val="20"/>
        </w:trPr>
        <w:tc>
          <w:tcPr>
            <w:tcW w:w="4255" w:type="dxa"/>
            <w:vAlign w:val="bottom"/>
            <w:hideMark/>
          </w:tcPr>
          <w:p w14:paraId="6FCA1BB2" w14:textId="77777777" w:rsidR="008C44B1" w:rsidRPr="006B300D" w:rsidRDefault="008C44B1" w:rsidP="008C44B1">
            <w:pPr>
              <w:ind w:left="525"/>
              <w:jc w:val="both"/>
              <w:rPr>
                <w:rFonts w:ascii="Arial" w:hAnsi="Arial" w:cs="Arial"/>
                <w:snapToGrid w:val="0"/>
                <w:color w:val="auto"/>
                <w:sz w:val="18"/>
                <w:szCs w:val="18"/>
                <w:cs/>
                <w:lang w:eastAsia="th-TH"/>
              </w:rPr>
            </w:pPr>
            <w:r w:rsidRPr="006B300D">
              <w:rPr>
                <w:rFonts w:ascii="Arial" w:hAnsi="Arial" w:cs="Arial"/>
                <w:snapToGrid w:val="0"/>
                <w:color w:val="auto"/>
                <w:sz w:val="18"/>
                <w:szCs w:val="18"/>
                <w:lang w:eastAsia="th-TH"/>
              </w:rPr>
              <w:t xml:space="preserve">   Tata International Metals Asia Ltd.</w:t>
            </w:r>
          </w:p>
        </w:tc>
        <w:tc>
          <w:tcPr>
            <w:tcW w:w="1295" w:type="dxa"/>
            <w:vAlign w:val="bottom"/>
          </w:tcPr>
          <w:p w14:paraId="37956457" w14:textId="5C7E981F" w:rsidR="008C44B1" w:rsidRPr="006B300D" w:rsidRDefault="00A761B6" w:rsidP="008C44B1">
            <w:pPr>
              <w:ind w:right="-72"/>
              <w:jc w:val="right"/>
              <w:rPr>
                <w:rFonts w:ascii="Arial" w:hAnsi="Arial" w:cs="Arial"/>
                <w:snapToGrid w:val="0"/>
                <w:color w:val="auto"/>
                <w:sz w:val="18"/>
                <w:szCs w:val="18"/>
                <w:cs/>
                <w:lang w:eastAsia="th-TH"/>
              </w:rPr>
            </w:pPr>
            <w:r w:rsidRPr="006B300D">
              <w:rPr>
                <w:rFonts w:ascii="Arial" w:hAnsi="Arial" w:cs="Arial"/>
                <w:snapToGrid w:val="0"/>
                <w:color w:val="auto"/>
                <w:sz w:val="18"/>
                <w:szCs w:val="18"/>
                <w:lang w:eastAsia="th-TH"/>
              </w:rPr>
              <w:t>1,051,454</w:t>
            </w:r>
          </w:p>
        </w:tc>
        <w:tc>
          <w:tcPr>
            <w:tcW w:w="1295" w:type="dxa"/>
            <w:vAlign w:val="bottom"/>
            <w:hideMark/>
          </w:tcPr>
          <w:p w14:paraId="79372E00" w14:textId="694E3546" w:rsidR="008C44B1" w:rsidRPr="006B300D" w:rsidRDefault="0058637B" w:rsidP="008C44B1">
            <w:pPr>
              <w:ind w:right="-72"/>
              <w:jc w:val="right"/>
              <w:rPr>
                <w:rFonts w:ascii="Arial" w:hAnsi="Arial" w:cs="Arial"/>
                <w:snapToGrid w:val="0"/>
                <w:color w:val="auto"/>
                <w:sz w:val="18"/>
                <w:szCs w:val="22"/>
                <w:lang w:eastAsia="th-TH"/>
              </w:rPr>
            </w:pPr>
            <w:r w:rsidRPr="006B300D">
              <w:rPr>
                <w:rFonts w:ascii="Arial" w:hAnsi="Arial" w:cs="Arial"/>
                <w:color w:val="auto"/>
                <w:sz w:val="18"/>
                <w:szCs w:val="18"/>
                <w:lang w:val="en-GB"/>
              </w:rPr>
              <w:t>256</w:t>
            </w:r>
            <w:r w:rsidRPr="006B300D">
              <w:rPr>
                <w:rFonts w:ascii="Arial" w:hAnsi="Arial" w:cs="Arial"/>
                <w:color w:val="auto"/>
                <w:sz w:val="18"/>
                <w:szCs w:val="18"/>
              </w:rPr>
              <w:t>,</w:t>
            </w:r>
            <w:r w:rsidRPr="006B300D">
              <w:rPr>
                <w:rFonts w:ascii="Arial" w:hAnsi="Arial" w:cs="Arial"/>
                <w:color w:val="auto"/>
                <w:sz w:val="18"/>
                <w:szCs w:val="18"/>
                <w:lang w:val="en-GB"/>
              </w:rPr>
              <w:t>019</w:t>
            </w:r>
          </w:p>
        </w:tc>
        <w:tc>
          <w:tcPr>
            <w:tcW w:w="1295" w:type="dxa"/>
            <w:vAlign w:val="bottom"/>
          </w:tcPr>
          <w:p w14:paraId="54ECB261" w14:textId="28E5214B"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w:t>
            </w:r>
          </w:p>
        </w:tc>
        <w:tc>
          <w:tcPr>
            <w:tcW w:w="1295" w:type="dxa"/>
            <w:vAlign w:val="bottom"/>
            <w:hideMark/>
          </w:tcPr>
          <w:p w14:paraId="17842129" w14:textId="413F6020"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w:t>
            </w:r>
          </w:p>
        </w:tc>
      </w:tr>
      <w:tr w:rsidR="008C44B1" w:rsidRPr="006B300D" w14:paraId="5A3D332E" w14:textId="77777777" w:rsidTr="00DF2C94">
        <w:trPr>
          <w:trHeight w:val="20"/>
        </w:trPr>
        <w:tc>
          <w:tcPr>
            <w:tcW w:w="4255" w:type="dxa"/>
            <w:vAlign w:val="bottom"/>
            <w:hideMark/>
          </w:tcPr>
          <w:p w14:paraId="61CD7046" w14:textId="06641D00"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 xml:space="preserve">  </w:t>
            </w:r>
            <w:r w:rsidRPr="006B300D">
              <w:rPr>
                <w:rFonts w:ascii="Arial" w:hAnsi="Arial" w:cs="Arial"/>
                <w:snapToGrid w:val="0"/>
                <w:color w:val="auto"/>
                <w:sz w:val="18"/>
                <w:szCs w:val="18"/>
                <w:cs/>
                <w:lang w:eastAsia="th-TH"/>
              </w:rPr>
              <w:t xml:space="preserve"> </w:t>
            </w:r>
            <w:proofErr w:type="spellStart"/>
            <w:r w:rsidRPr="006B300D">
              <w:rPr>
                <w:rFonts w:ascii="Arial" w:hAnsi="Arial" w:cs="Arial"/>
                <w:snapToGrid w:val="0"/>
                <w:color w:val="auto"/>
                <w:sz w:val="18"/>
                <w:szCs w:val="18"/>
                <w:lang w:eastAsia="th-TH"/>
              </w:rPr>
              <w:t>Jamipol</w:t>
            </w:r>
            <w:proofErr w:type="spellEnd"/>
            <w:r w:rsidRPr="006B300D">
              <w:rPr>
                <w:rFonts w:ascii="Arial" w:hAnsi="Arial" w:cs="Arial"/>
                <w:snapToGrid w:val="0"/>
                <w:color w:val="auto"/>
                <w:sz w:val="18"/>
                <w:szCs w:val="18"/>
                <w:lang w:eastAsia="th-TH"/>
              </w:rPr>
              <w:t xml:space="preserve"> Limited</w:t>
            </w:r>
          </w:p>
        </w:tc>
        <w:tc>
          <w:tcPr>
            <w:tcW w:w="1295" w:type="dxa"/>
            <w:vAlign w:val="bottom"/>
          </w:tcPr>
          <w:p w14:paraId="21591356" w14:textId="0236569A" w:rsidR="008C44B1" w:rsidRPr="006B300D" w:rsidRDefault="00A761B6"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3,017</w:t>
            </w:r>
          </w:p>
        </w:tc>
        <w:tc>
          <w:tcPr>
            <w:tcW w:w="1295" w:type="dxa"/>
            <w:vAlign w:val="bottom"/>
            <w:hideMark/>
          </w:tcPr>
          <w:p w14:paraId="71477EEA" w14:textId="31F5EB6F" w:rsidR="008C44B1" w:rsidRPr="006B300D" w:rsidRDefault="008C44B1" w:rsidP="008C44B1">
            <w:pPr>
              <w:ind w:right="-72"/>
              <w:jc w:val="right"/>
              <w:rPr>
                <w:rFonts w:ascii="Arial" w:hAnsi="Arial" w:cs="Arial"/>
                <w:snapToGrid w:val="0"/>
                <w:color w:val="auto"/>
                <w:sz w:val="18"/>
                <w:szCs w:val="18"/>
                <w:lang w:val="en-GB" w:eastAsia="th-TH"/>
              </w:rPr>
            </w:pPr>
            <w:r w:rsidRPr="006B300D">
              <w:rPr>
                <w:rFonts w:ascii="Arial" w:hAnsi="Arial" w:cs="Arial"/>
                <w:color w:val="auto"/>
                <w:sz w:val="18"/>
                <w:szCs w:val="18"/>
                <w:lang w:val="en-GB"/>
              </w:rPr>
              <w:t>13</w:t>
            </w:r>
            <w:r w:rsidRPr="006B300D">
              <w:rPr>
                <w:rFonts w:ascii="Arial" w:hAnsi="Arial" w:cs="Arial"/>
                <w:color w:val="auto"/>
                <w:sz w:val="18"/>
                <w:szCs w:val="18"/>
              </w:rPr>
              <w:t>,</w:t>
            </w:r>
            <w:r w:rsidRPr="006B300D">
              <w:rPr>
                <w:rFonts w:ascii="Arial" w:hAnsi="Arial" w:cs="Arial"/>
                <w:color w:val="auto"/>
                <w:sz w:val="18"/>
                <w:szCs w:val="18"/>
                <w:lang w:val="en-GB"/>
              </w:rPr>
              <w:t>314</w:t>
            </w:r>
          </w:p>
        </w:tc>
        <w:tc>
          <w:tcPr>
            <w:tcW w:w="1295" w:type="dxa"/>
          </w:tcPr>
          <w:p w14:paraId="5EDCCB72" w14:textId="793B0432"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w:t>
            </w:r>
          </w:p>
        </w:tc>
        <w:tc>
          <w:tcPr>
            <w:tcW w:w="1295" w:type="dxa"/>
            <w:hideMark/>
          </w:tcPr>
          <w:p w14:paraId="5775B8BE" w14:textId="18F6714E"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w:t>
            </w:r>
          </w:p>
        </w:tc>
      </w:tr>
      <w:tr w:rsidR="008C44B1" w:rsidRPr="006B300D" w14:paraId="398F623E" w14:textId="77777777" w:rsidTr="00392C74">
        <w:trPr>
          <w:trHeight w:val="20"/>
        </w:trPr>
        <w:tc>
          <w:tcPr>
            <w:tcW w:w="4255" w:type="dxa"/>
            <w:vAlign w:val="bottom"/>
          </w:tcPr>
          <w:p w14:paraId="30FD223C" w14:textId="79A9E932"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 xml:space="preserve">   Tata Steel Limited</w:t>
            </w:r>
          </w:p>
        </w:tc>
        <w:tc>
          <w:tcPr>
            <w:tcW w:w="1295" w:type="dxa"/>
            <w:vAlign w:val="bottom"/>
          </w:tcPr>
          <w:p w14:paraId="7A173873" w14:textId="64EC70E6" w:rsidR="008C44B1" w:rsidRPr="006B300D" w:rsidRDefault="00A761B6"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817</w:t>
            </w:r>
          </w:p>
        </w:tc>
        <w:tc>
          <w:tcPr>
            <w:tcW w:w="1295" w:type="dxa"/>
            <w:vAlign w:val="bottom"/>
          </w:tcPr>
          <w:p w14:paraId="67DDA01E" w14:textId="60411E7B" w:rsidR="008C44B1" w:rsidRPr="006B300D" w:rsidRDefault="008C44B1" w:rsidP="008C44B1">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w:t>
            </w:r>
          </w:p>
        </w:tc>
        <w:tc>
          <w:tcPr>
            <w:tcW w:w="1295" w:type="dxa"/>
            <w:vAlign w:val="bottom"/>
          </w:tcPr>
          <w:p w14:paraId="3C5480FB" w14:textId="681CFD14"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w:t>
            </w:r>
          </w:p>
        </w:tc>
        <w:tc>
          <w:tcPr>
            <w:tcW w:w="1295" w:type="dxa"/>
            <w:vAlign w:val="bottom"/>
          </w:tcPr>
          <w:p w14:paraId="10E4EE1C" w14:textId="2315951D"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w:t>
            </w:r>
          </w:p>
        </w:tc>
      </w:tr>
      <w:tr w:rsidR="008C44B1" w:rsidRPr="006B300D" w14:paraId="5BB68E53" w14:textId="77777777" w:rsidTr="00392C74">
        <w:trPr>
          <w:trHeight w:val="20"/>
        </w:trPr>
        <w:tc>
          <w:tcPr>
            <w:tcW w:w="4255" w:type="dxa"/>
            <w:vAlign w:val="bottom"/>
          </w:tcPr>
          <w:p w14:paraId="78E14399" w14:textId="77777777" w:rsidR="008C44B1" w:rsidRPr="006B300D" w:rsidRDefault="008C44B1" w:rsidP="008C44B1">
            <w:pPr>
              <w:ind w:left="525"/>
              <w:jc w:val="both"/>
              <w:rPr>
                <w:rFonts w:ascii="Arial" w:hAnsi="Arial" w:cs="Arial"/>
                <w:snapToGrid w:val="0"/>
                <w:color w:val="auto"/>
                <w:sz w:val="18"/>
                <w:szCs w:val="18"/>
                <w:lang w:val="en-GB" w:eastAsia="th-TH"/>
              </w:rPr>
            </w:pPr>
          </w:p>
        </w:tc>
        <w:tc>
          <w:tcPr>
            <w:tcW w:w="1295" w:type="dxa"/>
            <w:tcBorders>
              <w:top w:val="single" w:sz="4" w:space="0" w:color="auto"/>
              <w:left w:val="nil"/>
              <w:bottom w:val="nil"/>
              <w:right w:val="nil"/>
            </w:tcBorders>
            <w:vAlign w:val="bottom"/>
          </w:tcPr>
          <w:p w14:paraId="74EB4741" w14:textId="77777777" w:rsidR="008C44B1" w:rsidRPr="006B300D" w:rsidRDefault="008C44B1" w:rsidP="008C44B1">
            <w:pPr>
              <w:ind w:right="-72"/>
              <w:jc w:val="right"/>
              <w:rPr>
                <w:rFonts w:ascii="Arial" w:hAnsi="Arial" w:cs="Arial"/>
                <w:snapToGrid w:val="0"/>
                <w:color w:val="auto"/>
                <w:sz w:val="18"/>
                <w:szCs w:val="18"/>
                <w:cs/>
                <w:lang w:eastAsia="th-TH"/>
              </w:rPr>
            </w:pPr>
          </w:p>
        </w:tc>
        <w:tc>
          <w:tcPr>
            <w:tcW w:w="1295" w:type="dxa"/>
            <w:tcBorders>
              <w:top w:val="single" w:sz="4" w:space="0" w:color="auto"/>
              <w:left w:val="nil"/>
              <w:bottom w:val="nil"/>
              <w:right w:val="nil"/>
            </w:tcBorders>
            <w:vAlign w:val="bottom"/>
          </w:tcPr>
          <w:p w14:paraId="0119806E"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4A609A28"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7706D216" w14:textId="77777777" w:rsidR="008C44B1" w:rsidRPr="006B300D" w:rsidRDefault="008C44B1" w:rsidP="008C44B1">
            <w:pPr>
              <w:ind w:right="-72"/>
              <w:jc w:val="right"/>
              <w:rPr>
                <w:rFonts w:ascii="Arial" w:hAnsi="Arial" w:cs="Arial"/>
                <w:snapToGrid w:val="0"/>
                <w:color w:val="auto"/>
                <w:sz w:val="18"/>
                <w:szCs w:val="18"/>
                <w:lang w:eastAsia="th-TH"/>
              </w:rPr>
            </w:pPr>
          </w:p>
        </w:tc>
      </w:tr>
      <w:tr w:rsidR="008C44B1" w:rsidRPr="006B300D" w14:paraId="5E3D527C" w14:textId="77777777" w:rsidTr="00392C74">
        <w:trPr>
          <w:trHeight w:val="20"/>
        </w:trPr>
        <w:tc>
          <w:tcPr>
            <w:tcW w:w="4255" w:type="dxa"/>
            <w:vAlign w:val="bottom"/>
            <w:hideMark/>
          </w:tcPr>
          <w:p w14:paraId="057EFB92" w14:textId="77777777"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 xml:space="preserve">   Total</w:t>
            </w:r>
          </w:p>
        </w:tc>
        <w:tc>
          <w:tcPr>
            <w:tcW w:w="1295" w:type="dxa"/>
            <w:tcBorders>
              <w:top w:val="nil"/>
              <w:left w:val="nil"/>
              <w:bottom w:val="single" w:sz="4" w:space="0" w:color="auto"/>
              <w:right w:val="nil"/>
            </w:tcBorders>
            <w:vAlign w:val="bottom"/>
          </w:tcPr>
          <w:p w14:paraId="7385B55A" w14:textId="69861D66" w:rsidR="008C44B1" w:rsidRPr="006B300D" w:rsidRDefault="00A761B6"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1,062,125</w:t>
            </w:r>
          </w:p>
        </w:tc>
        <w:tc>
          <w:tcPr>
            <w:tcW w:w="1295" w:type="dxa"/>
            <w:tcBorders>
              <w:top w:val="nil"/>
              <w:left w:val="nil"/>
              <w:bottom w:val="single" w:sz="4" w:space="0" w:color="auto"/>
              <w:right w:val="nil"/>
            </w:tcBorders>
            <w:vAlign w:val="bottom"/>
            <w:hideMark/>
          </w:tcPr>
          <w:p w14:paraId="6B8B2911" w14:textId="1EE48B7F"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color w:val="auto"/>
                <w:sz w:val="18"/>
                <w:szCs w:val="18"/>
                <w:lang w:val="en-GB"/>
              </w:rPr>
              <w:t>269</w:t>
            </w:r>
            <w:r w:rsidRPr="006B300D">
              <w:rPr>
                <w:rFonts w:ascii="Arial" w:hAnsi="Arial" w:cs="Arial"/>
                <w:color w:val="auto"/>
                <w:sz w:val="18"/>
                <w:szCs w:val="18"/>
              </w:rPr>
              <w:t>,</w:t>
            </w:r>
            <w:r w:rsidRPr="006B300D">
              <w:rPr>
                <w:rFonts w:ascii="Arial" w:hAnsi="Arial" w:cs="Arial"/>
                <w:color w:val="auto"/>
                <w:sz w:val="18"/>
                <w:szCs w:val="18"/>
                <w:lang w:val="en-GB"/>
              </w:rPr>
              <w:t>333</w:t>
            </w:r>
          </w:p>
        </w:tc>
        <w:tc>
          <w:tcPr>
            <w:tcW w:w="1295" w:type="dxa"/>
            <w:tcBorders>
              <w:top w:val="nil"/>
              <w:left w:val="nil"/>
              <w:bottom w:val="single" w:sz="4" w:space="0" w:color="auto"/>
              <w:right w:val="nil"/>
            </w:tcBorders>
            <w:vAlign w:val="bottom"/>
          </w:tcPr>
          <w:p w14:paraId="54B35641" w14:textId="3B25DF7A"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color w:val="auto"/>
                <w:sz w:val="18"/>
                <w:szCs w:val="18"/>
              </w:rPr>
              <w:t>-</w:t>
            </w:r>
          </w:p>
        </w:tc>
        <w:tc>
          <w:tcPr>
            <w:tcW w:w="1295" w:type="dxa"/>
            <w:tcBorders>
              <w:top w:val="nil"/>
              <w:left w:val="nil"/>
              <w:bottom w:val="single" w:sz="4" w:space="0" w:color="auto"/>
              <w:right w:val="nil"/>
            </w:tcBorders>
            <w:vAlign w:val="bottom"/>
            <w:hideMark/>
          </w:tcPr>
          <w:p w14:paraId="7F00D6CC" w14:textId="59E521DD"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color w:val="auto"/>
                <w:sz w:val="18"/>
                <w:szCs w:val="18"/>
              </w:rPr>
              <w:t>-</w:t>
            </w:r>
          </w:p>
        </w:tc>
      </w:tr>
      <w:tr w:rsidR="008C44B1" w:rsidRPr="006B300D" w14:paraId="229344F2" w14:textId="77777777" w:rsidTr="00392C74">
        <w:trPr>
          <w:trHeight w:val="20"/>
        </w:trPr>
        <w:tc>
          <w:tcPr>
            <w:tcW w:w="4255" w:type="dxa"/>
            <w:vAlign w:val="bottom"/>
          </w:tcPr>
          <w:p w14:paraId="71923AFB" w14:textId="77777777" w:rsidR="008C44B1" w:rsidRPr="006B300D" w:rsidRDefault="008C44B1" w:rsidP="008C44B1">
            <w:pPr>
              <w:ind w:left="525"/>
              <w:jc w:val="both"/>
              <w:rPr>
                <w:rFonts w:ascii="Arial" w:hAnsi="Arial" w:cs="Arial"/>
                <w:snapToGrid w:val="0"/>
                <w:color w:val="auto"/>
                <w:sz w:val="18"/>
                <w:szCs w:val="18"/>
                <w:cs/>
                <w:lang w:eastAsia="th-TH"/>
              </w:rPr>
            </w:pPr>
          </w:p>
        </w:tc>
        <w:tc>
          <w:tcPr>
            <w:tcW w:w="1295" w:type="dxa"/>
            <w:tcBorders>
              <w:top w:val="single" w:sz="4" w:space="0" w:color="auto"/>
              <w:left w:val="nil"/>
              <w:bottom w:val="nil"/>
              <w:right w:val="nil"/>
            </w:tcBorders>
            <w:vAlign w:val="bottom"/>
          </w:tcPr>
          <w:p w14:paraId="11EDAA85"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65B36331"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2DF13574"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199C7723" w14:textId="77777777" w:rsidR="008C44B1" w:rsidRPr="006B300D" w:rsidRDefault="008C44B1" w:rsidP="008C44B1">
            <w:pPr>
              <w:ind w:right="-72"/>
              <w:jc w:val="right"/>
              <w:rPr>
                <w:rFonts w:ascii="Arial" w:hAnsi="Arial" w:cs="Arial"/>
                <w:snapToGrid w:val="0"/>
                <w:color w:val="auto"/>
                <w:sz w:val="18"/>
                <w:szCs w:val="18"/>
                <w:lang w:eastAsia="th-TH"/>
              </w:rPr>
            </w:pPr>
          </w:p>
        </w:tc>
      </w:tr>
      <w:tr w:rsidR="008C44B1" w:rsidRPr="006B300D" w14:paraId="101132FF" w14:textId="77777777" w:rsidTr="00392C74">
        <w:trPr>
          <w:trHeight w:val="20"/>
        </w:trPr>
        <w:tc>
          <w:tcPr>
            <w:tcW w:w="4255" w:type="dxa"/>
            <w:vAlign w:val="bottom"/>
            <w:hideMark/>
          </w:tcPr>
          <w:p w14:paraId="06C8B97B" w14:textId="77777777"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Interest expenses</w:t>
            </w:r>
          </w:p>
        </w:tc>
        <w:tc>
          <w:tcPr>
            <w:tcW w:w="1295" w:type="dxa"/>
            <w:vAlign w:val="bottom"/>
          </w:tcPr>
          <w:p w14:paraId="5D8054AF"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vAlign w:val="bottom"/>
          </w:tcPr>
          <w:p w14:paraId="1F3DB5D6" w14:textId="77777777" w:rsidR="008C44B1" w:rsidRPr="006B300D" w:rsidRDefault="008C44B1" w:rsidP="008C44B1">
            <w:pPr>
              <w:ind w:right="-72"/>
              <w:jc w:val="right"/>
              <w:rPr>
                <w:rFonts w:ascii="Arial" w:hAnsi="Arial" w:cs="Arial"/>
                <w:snapToGrid w:val="0"/>
                <w:color w:val="auto"/>
                <w:sz w:val="18"/>
                <w:szCs w:val="18"/>
                <w:cs/>
                <w:lang w:eastAsia="th-TH"/>
              </w:rPr>
            </w:pPr>
          </w:p>
        </w:tc>
        <w:tc>
          <w:tcPr>
            <w:tcW w:w="1295" w:type="dxa"/>
            <w:vAlign w:val="bottom"/>
          </w:tcPr>
          <w:p w14:paraId="1D759AAD" w14:textId="77777777" w:rsidR="008C44B1" w:rsidRPr="006B300D" w:rsidRDefault="008C44B1" w:rsidP="008C44B1">
            <w:pPr>
              <w:ind w:right="-72"/>
              <w:jc w:val="right"/>
              <w:rPr>
                <w:rFonts w:ascii="Arial" w:hAnsi="Arial" w:cs="Arial"/>
                <w:snapToGrid w:val="0"/>
                <w:color w:val="auto"/>
                <w:sz w:val="18"/>
                <w:szCs w:val="18"/>
                <w:cs/>
                <w:lang w:eastAsia="th-TH"/>
              </w:rPr>
            </w:pPr>
          </w:p>
        </w:tc>
        <w:tc>
          <w:tcPr>
            <w:tcW w:w="1295" w:type="dxa"/>
            <w:vAlign w:val="bottom"/>
          </w:tcPr>
          <w:p w14:paraId="43BBA0B6" w14:textId="77777777" w:rsidR="008C44B1" w:rsidRPr="006B300D" w:rsidRDefault="008C44B1" w:rsidP="008C44B1">
            <w:pPr>
              <w:ind w:right="-72"/>
              <w:jc w:val="right"/>
              <w:rPr>
                <w:rFonts w:ascii="Arial" w:hAnsi="Arial" w:cs="Arial"/>
                <w:snapToGrid w:val="0"/>
                <w:color w:val="auto"/>
                <w:sz w:val="18"/>
                <w:szCs w:val="18"/>
                <w:cs/>
                <w:lang w:eastAsia="th-TH"/>
              </w:rPr>
            </w:pPr>
          </w:p>
        </w:tc>
      </w:tr>
      <w:tr w:rsidR="008C44B1" w:rsidRPr="006B300D" w14:paraId="0ABC7C74" w14:textId="77777777" w:rsidTr="00392C74">
        <w:trPr>
          <w:trHeight w:val="20"/>
        </w:trPr>
        <w:tc>
          <w:tcPr>
            <w:tcW w:w="4255" w:type="dxa"/>
            <w:vAlign w:val="bottom"/>
            <w:hideMark/>
          </w:tcPr>
          <w:p w14:paraId="7EDE220C" w14:textId="77777777" w:rsidR="008C44B1" w:rsidRPr="006B300D" w:rsidRDefault="008C44B1" w:rsidP="008C44B1">
            <w:pPr>
              <w:ind w:left="525"/>
              <w:jc w:val="both"/>
              <w:rPr>
                <w:rFonts w:ascii="Arial" w:hAnsi="Arial" w:cs="Arial"/>
                <w:snapToGrid w:val="0"/>
                <w:color w:val="auto"/>
                <w:sz w:val="18"/>
                <w:szCs w:val="18"/>
                <w:cs/>
                <w:lang w:eastAsia="th-TH"/>
              </w:rPr>
            </w:pPr>
            <w:r w:rsidRPr="006B300D">
              <w:rPr>
                <w:rFonts w:ascii="Arial" w:hAnsi="Arial" w:cs="Arial"/>
                <w:snapToGrid w:val="0"/>
                <w:color w:val="auto"/>
                <w:sz w:val="18"/>
                <w:szCs w:val="18"/>
                <w:lang w:eastAsia="th-TH"/>
              </w:rPr>
              <w:t xml:space="preserve">   Tata Steel Manufacturing (Thailand) Public</w:t>
            </w:r>
          </w:p>
        </w:tc>
        <w:tc>
          <w:tcPr>
            <w:tcW w:w="1295" w:type="dxa"/>
            <w:vAlign w:val="bottom"/>
          </w:tcPr>
          <w:p w14:paraId="2ACD1627"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vAlign w:val="bottom"/>
          </w:tcPr>
          <w:p w14:paraId="18D7B04F"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vAlign w:val="bottom"/>
          </w:tcPr>
          <w:p w14:paraId="25938DE2"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vAlign w:val="bottom"/>
          </w:tcPr>
          <w:p w14:paraId="28B6E002" w14:textId="77777777" w:rsidR="008C44B1" w:rsidRPr="006B300D" w:rsidRDefault="008C44B1" w:rsidP="008C44B1">
            <w:pPr>
              <w:ind w:right="-72"/>
              <w:jc w:val="right"/>
              <w:rPr>
                <w:rFonts w:ascii="Arial" w:hAnsi="Arial" w:cs="Arial"/>
                <w:snapToGrid w:val="0"/>
                <w:color w:val="auto"/>
                <w:sz w:val="18"/>
                <w:szCs w:val="18"/>
                <w:lang w:eastAsia="th-TH"/>
              </w:rPr>
            </w:pPr>
          </w:p>
        </w:tc>
      </w:tr>
      <w:tr w:rsidR="008C44B1" w:rsidRPr="006B300D" w14:paraId="798E4808" w14:textId="77777777" w:rsidTr="00392C74">
        <w:trPr>
          <w:trHeight w:val="20"/>
        </w:trPr>
        <w:tc>
          <w:tcPr>
            <w:tcW w:w="4255" w:type="dxa"/>
            <w:vAlign w:val="bottom"/>
            <w:hideMark/>
          </w:tcPr>
          <w:p w14:paraId="7BFF2BCE" w14:textId="77777777"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 xml:space="preserve">      Company Limited</w:t>
            </w:r>
          </w:p>
        </w:tc>
        <w:tc>
          <w:tcPr>
            <w:tcW w:w="1295" w:type="dxa"/>
            <w:vAlign w:val="bottom"/>
          </w:tcPr>
          <w:p w14:paraId="07406A7C" w14:textId="3840C09F"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w:t>
            </w:r>
          </w:p>
        </w:tc>
        <w:tc>
          <w:tcPr>
            <w:tcW w:w="1295" w:type="dxa"/>
            <w:vAlign w:val="bottom"/>
            <w:hideMark/>
          </w:tcPr>
          <w:p w14:paraId="4D41D935" w14:textId="5B84CA40"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color w:val="auto"/>
                <w:sz w:val="18"/>
                <w:szCs w:val="18"/>
              </w:rPr>
              <w:t>-</w:t>
            </w:r>
          </w:p>
        </w:tc>
        <w:tc>
          <w:tcPr>
            <w:tcW w:w="1295" w:type="dxa"/>
            <w:vAlign w:val="bottom"/>
          </w:tcPr>
          <w:p w14:paraId="7236AF00" w14:textId="21EEB008"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7,205</w:t>
            </w:r>
          </w:p>
        </w:tc>
        <w:tc>
          <w:tcPr>
            <w:tcW w:w="1295" w:type="dxa"/>
            <w:vAlign w:val="bottom"/>
            <w:hideMark/>
          </w:tcPr>
          <w:p w14:paraId="36E490A8" w14:textId="64D80F11"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lang w:val="en-GB"/>
              </w:rPr>
              <w:t>1</w:t>
            </w:r>
            <w:r w:rsidRPr="006B300D">
              <w:rPr>
                <w:rFonts w:ascii="Arial" w:hAnsi="Arial" w:cs="Arial"/>
                <w:color w:val="auto"/>
                <w:sz w:val="18"/>
                <w:szCs w:val="18"/>
              </w:rPr>
              <w:t>,</w:t>
            </w:r>
            <w:r w:rsidRPr="006B300D">
              <w:rPr>
                <w:rFonts w:ascii="Arial" w:hAnsi="Arial" w:cs="Arial"/>
                <w:color w:val="auto"/>
                <w:sz w:val="18"/>
                <w:szCs w:val="18"/>
                <w:lang w:val="en-GB"/>
              </w:rPr>
              <w:t>699</w:t>
            </w:r>
          </w:p>
        </w:tc>
      </w:tr>
      <w:tr w:rsidR="008C44B1" w:rsidRPr="006B300D" w14:paraId="551D1570" w14:textId="77777777" w:rsidTr="00392C74">
        <w:trPr>
          <w:trHeight w:val="20"/>
        </w:trPr>
        <w:tc>
          <w:tcPr>
            <w:tcW w:w="4255" w:type="dxa"/>
            <w:vAlign w:val="bottom"/>
          </w:tcPr>
          <w:p w14:paraId="626E544A" w14:textId="77777777" w:rsidR="008C44B1" w:rsidRPr="006B300D" w:rsidRDefault="008C44B1" w:rsidP="008C44B1">
            <w:pPr>
              <w:ind w:left="525"/>
              <w:jc w:val="both"/>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3DA47E9D"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6A9A1DCE" w14:textId="77777777" w:rsidR="008C44B1" w:rsidRPr="006B300D" w:rsidRDefault="008C44B1" w:rsidP="008C44B1">
            <w:pPr>
              <w:ind w:right="-72"/>
              <w:jc w:val="right"/>
              <w:rPr>
                <w:rFonts w:ascii="Arial" w:hAnsi="Arial" w:cs="Arial"/>
                <w:snapToGrid w:val="0"/>
                <w:color w:val="auto"/>
                <w:sz w:val="18"/>
                <w:szCs w:val="18"/>
                <w:cs/>
                <w:lang w:eastAsia="th-TH"/>
              </w:rPr>
            </w:pPr>
          </w:p>
        </w:tc>
        <w:tc>
          <w:tcPr>
            <w:tcW w:w="1295" w:type="dxa"/>
            <w:tcBorders>
              <w:top w:val="single" w:sz="4" w:space="0" w:color="auto"/>
              <w:left w:val="nil"/>
              <w:bottom w:val="nil"/>
              <w:right w:val="nil"/>
            </w:tcBorders>
            <w:vAlign w:val="bottom"/>
          </w:tcPr>
          <w:p w14:paraId="357660B2" w14:textId="77777777" w:rsidR="008C44B1" w:rsidRPr="006B300D" w:rsidRDefault="008C44B1" w:rsidP="008C44B1">
            <w:pPr>
              <w:ind w:right="-72"/>
              <w:jc w:val="right"/>
              <w:rPr>
                <w:rFonts w:ascii="Arial" w:hAnsi="Arial" w:cs="Arial"/>
                <w:snapToGrid w:val="0"/>
                <w:color w:val="auto"/>
                <w:sz w:val="18"/>
                <w:szCs w:val="18"/>
                <w:cs/>
                <w:lang w:eastAsia="th-TH"/>
              </w:rPr>
            </w:pPr>
          </w:p>
        </w:tc>
        <w:tc>
          <w:tcPr>
            <w:tcW w:w="1295" w:type="dxa"/>
            <w:tcBorders>
              <w:top w:val="single" w:sz="4" w:space="0" w:color="auto"/>
              <w:left w:val="nil"/>
              <w:bottom w:val="nil"/>
              <w:right w:val="nil"/>
            </w:tcBorders>
            <w:vAlign w:val="bottom"/>
          </w:tcPr>
          <w:p w14:paraId="196865FB" w14:textId="77777777" w:rsidR="008C44B1" w:rsidRPr="006B300D" w:rsidRDefault="008C44B1" w:rsidP="008C44B1">
            <w:pPr>
              <w:ind w:right="-72"/>
              <w:jc w:val="right"/>
              <w:rPr>
                <w:rFonts w:ascii="Arial" w:hAnsi="Arial" w:cs="Arial"/>
                <w:snapToGrid w:val="0"/>
                <w:color w:val="auto"/>
                <w:sz w:val="18"/>
                <w:szCs w:val="18"/>
                <w:cs/>
                <w:lang w:eastAsia="th-TH"/>
              </w:rPr>
            </w:pPr>
          </w:p>
        </w:tc>
      </w:tr>
      <w:tr w:rsidR="008C44B1" w:rsidRPr="006B300D" w14:paraId="0334AA88" w14:textId="77777777" w:rsidTr="00392C74">
        <w:trPr>
          <w:trHeight w:val="20"/>
        </w:trPr>
        <w:tc>
          <w:tcPr>
            <w:tcW w:w="4255" w:type="dxa"/>
            <w:vAlign w:val="bottom"/>
            <w:hideMark/>
          </w:tcPr>
          <w:p w14:paraId="57CC5FEC" w14:textId="77777777" w:rsidR="008C44B1" w:rsidRPr="006B300D" w:rsidRDefault="008C44B1" w:rsidP="008C44B1">
            <w:pPr>
              <w:ind w:left="525"/>
              <w:jc w:val="both"/>
              <w:rPr>
                <w:rFonts w:ascii="Arial" w:hAnsi="Arial" w:cs="Arial"/>
                <w:snapToGrid w:val="0"/>
                <w:color w:val="auto"/>
                <w:sz w:val="18"/>
                <w:szCs w:val="18"/>
                <w:cs/>
                <w:lang w:eastAsia="th-TH"/>
              </w:rPr>
            </w:pPr>
            <w:r w:rsidRPr="006B300D">
              <w:rPr>
                <w:rFonts w:ascii="Arial" w:hAnsi="Arial" w:cs="Arial"/>
                <w:snapToGrid w:val="0"/>
                <w:color w:val="auto"/>
                <w:sz w:val="18"/>
                <w:szCs w:val="18"/>
                <w:lang w:eastAsia="th-TH"/>
              </w:rPr>
              <w:t>Other expenses</w:t>
            </w:r>
          </w:p>
        </w:tc>
        <w:tc>
          <w:tcPr>
            <w:tcW w:w="1295" w:type="dxa"/>
            <w:vAlign w:val="bottom"/>
          </w:tcPr>
          <w:p w14:paraId="5688D2B3"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vAlign w:val="bottom"/>
          </w:tcPr>
          <w:p w14:paraId="5A08016E" w14:textId="77777777" w:rsidR="008C44B1" w:rsidRPr="006B300D" w:rsidRDefault="008C44B1" w:rsidP="008C44B1">
            <w:pPr>
              <w:ind w:right="-72"/>
              <w:jc w:val="right"/>
              <w:rPr>
                <w:rFonts w:ascii="Arial" w:hAnsi="Arial" w:cs="Arial"/>
                <w:snapToGrid w:val="0"/>
                <w:color w:val="auto"/>
                <w:sz w:val="18"/>
                <w:szCs w:val="18"/>
                <w:cs/>
                <w:lang w:eastAsia="th-TH"/>
              </w:rPr>
            </w:pPr>
          </w:p>
        </w:tc>
        <w:tc>
          <w:tcPr>
            <w:tcW w:w="1295" w:type="dxa"/>
            <w:vAlign w:val="bottom"/>
          </w:tcPr>
          <w:p w14:paraId="002BC217" w14:textId="77777777" w:rsidR="008C44B1" w:rsidRPr="006B300D" w:rsidRDefault="008C44B1" w:rsidP="008C44B1">
            <w:pPr>
              <w:ind w:right="-72"/>
              <w:jc w:val="right"/>
              <w:rPr>
                <w:rFonts w:ascii="Arial" w:hAnsi="Arial" w:cs="Arial"/>
                <w:snapToGrid w:val="0"/>
                <w:color w:val="auto"/>
                <w:sz w:val="18"/>
                <w:szCs w:val="18"/>
                <w:cs/>
                <w:lang w:eastAsia="th-TH"/>
              </w:rPr>
            </w:pPr>
          </w:p>
        </w:tc>
        <w:tc>
          <w:tcPr>
            <w:tcW w:w="1295" w:type="dxa"/>
            <w:vAlign w:val="bottom"/>
          </w:tcPr>
          <w:p w14:paraId="29C199C4" w14:textId="77777777" w:rsidR="008C44B1" w:rsidRPr="006B300D" w:rsidRDefault="008C44B1" w:rsidP="008C44B1">
            <w:pPr>
              <w:ind w:right="-72"/>
              <w:jc w:val="right"/>
              <w:rPr>
                <w:rFonts w:ascii="Arial" w:hAnsi="Arial" w:cs="Arial"/>
                <w:snapToGrid w:val="0"/>
                <w:color w:val="auto"/>
                <w:sz w:val="18"/>
                <w:szCs w:val="18"/>
                <w:cs/>
                <w:lang w:eastAsia="th-TH"/>
              </w:rPr>
            </w:pPr>
          </w:p>
        </w:tc>
      </w:tr>
      <w:tr w:rsidR="008C44B1" w:rsidRPr="006B300D" w14:paraId="0FE5AA66" w14:textId="77777777" w:rsidTr="00392C74">
        <w:trPr>
          <w:trHeight w:val="20"/>
        </w:trPr>
        <w:tc>
          <w:tcPr>
            <w:tcW w:w="4255" w:type="dxa"/>
            <w:vAlign w:val="bottom"/>
            <w:hideMark/>
          </w:tcPr>
          <w:p w14:paraId="167ED95C" w14:textId="77777777" w:rsidR="008C44B1" w:rsidRPr="006B300D" w:rsidRDefault="008C44B1" w:rsidP="008C44B1">
            <w:pPr>
              <w:ind w:left="525"/>
              <w:jc w:val="both"/>
              <w:rPr>
                <w:rFonts w:ascii="Arial" w:hAnsi="Arial" w:cs="Arial"/>
                <w:snapToGrid w:val="0"/>
                <w:color w:val="auto"/>
                <w:sz w:val="18"/>
                <w:szCs w:val="18"/>
                <w:cs/>
                <w:lang w:eastAsia="th-TH"/>
              </w:rPr>
            </w:pPr>
            <w:r w:rsidRPr="006B300D">
              <w:rPr>
                <w:rFonts w:ascii="Arial" w:hAnsi="Arial" w:cs="Arial"/>
                <w:snapToGrid w:val="0"/>
                <w:color w:val="auto"/>
                <w:sz w:val="18"/>
                <w:szCs w:val="18"/>
                <w:lang w:eastAsia="th-TH"/>
              </w:rPr>
              <w:t xml:space="preserve">   Tata Sons Private Limited</w:t>
            </w:r>
          </w:p>
        </w:tc>
        <w:tc>
          <w:tcPr>
            <w:tcW w:w="1295" w:type="dxa"/>
            <w:vAlign w:val="bottom"/>
          </w:tcPr>
          <w:p w14:paraId="1B654983" w14:textId="63AFA98F" w:rsidR="008C44B1" w:rsidRPr="006B300D" w:rsidRDefault="00A761B6"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47,281</w:t>
            </w:r>
          </w:p>
        </w:tc>
        <w:tc>
          <w:tcPr>
            <w:tcW w:w="1295" w:type="dxa"/>
            <w:vAlign w:val="bottom"/>
            <w:hideMark/>
          </w:tcPr>
          <w:p w14:paraId="17C1DBB7" w14:textId="55D74E05"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lang w:val="en-GB"/>
              </w:rPr>
              <w:t>40</w:t>
            </w:r>
            <w:r w:rsidRPr="006B300D">
              <w:rPr>
                <w:rFonts w:ascii="Arial" w:hAnsi="Arial" w:cs="Arial"/>
                <w:color w:val="auto"/>
                <w:sz w:val="18"/>
                <w:szCs w:val="18"/>
              </w:rPr>
              <w:t>,</w:t>
            </w:r>
            <w:r w:rsidRPr="006B300D">
              <w:rPr>
                <w:rFonts w:ascii="Arial" w:hAnsi="Arial" w:cs="Arial"/>
                <w:color w:val="auto"/>
                <w:sz w:val="18"/>
                <w:szCs w:val="18"/>
                <w:lang w:val="en-GB"/>
              </w:rPr>
              <w:t>974</w:t>
            </w:r>
          </w:p>
        </w:tc>
        <w:tc>
          <w:tcPr>
            <w:tcW w:w="1295" w:type="dxa"/>
            <w:vAlign w:val="bottom"/>
          </w:tcPr>
          <w:p w14:paraId="0316CD02" w14:textId="7A25C2C7"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74</w:t>
            </w:r>
          </w:p>
        </w:tc>
        <w:tc>
          <w:tcPr>
            <w:tcW w:w="1295" w:type="dxa"/>
            <w:vAlign w:val="bottom"/>
            <w:hideMark/>
          </w:tcPr>
          <w:p w14:paraId="1CC36AD2" w14:textId="2A0ADC2C"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rPr>
              <w:t>29</w:t>
            </w:r>
          </w:p>
        </w:tc>
      </w:tr>
      <w:tr w:rsidR="008C44B1" w:rsidRPr="006B300D" w14:paraId="6ED36FCE" w14:textId="77777777" w:rsidTr="00392C74">
        <w:trPr>
          <w:trHeight w:val="20"/>
        </w:trPr>
        <w:tc>
          <w:tcPr>
            <w:tcW w:w="4255" w:type="dxa"/>
            <w:vAlign w:val="bottom"/>
            <w:hideMark/>
          </w:tcPr>
          <w:p w14:paraId="78C6C6B2" w14:textId="77777777"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 xml:space="preserve">   Tata Steel Limited</w:t>
            </w:r>
          </w:p>
        </w:tc>
        <w:tc>
          <w:tcPr>
            <w:tcW w:w="1295" w:type="dxa"/>
            <w:vAlign w:val="bottom"/>
          </w:tcPr>
          <w:p w14:paraId="7CC18AFA" w14:textId="5825C106" w:rsidR="008C44B1" w:rsidRPr="006B300D" w:rsidRDefault="00A761B6"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471</w:t>
            </w:r>
          </w:p>
        </w:tc>
        <w:tc>
          <w:tcPr>
            <w:tcW w:w="1295" w:type="dxa"/>
            <w:vAlign w:val="bottom"/>
            <w:hideMark/>
          </w:tcPr>
          <w:p w14:paraId="27FDA3D0" w14:textId="7BE420A7"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lang w:val="en-GB"/>
              </w:rPr>
              <w:t>554</w:t>
            </w:r>
          </w:p>
        </w:tc>
        <w:tc>
          <w:tcPr>
            <w:tcW w:w="1295" w:type="dxa"/>
            <w:vAlign w:val="bottom"/>
          </w:tcPr>
          <w:p w14:paraId="48823A4E" w14:textId="2B4B9F8D"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380</w:t>
            </w:r>
          </w:p>
        </w:tc>
        <w:tc>
          <w:tcPr>
            <w:tcW w:w="1295" w:type="dxa"/>
            <w:vAlign w:val="bottom"/>
            <w:hideMark/>
          </w:tcPr>
          <w:p w14:paraId="470390B6" w14:textId="12D6304F"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lang w:val="en-GB"/>
              </w:rPr>
              <w:t>307</w:t>
            </w:r>
          </w:p>
        </w:tc>
      </w:tr>
      <w:tr w:rsidR="008C44B1" w:rsidRPr="006B300D" w14:paraId="5B9E8D40" w14:textId="77777777" w:rsidTr="00392C74">
        <w:trPr>
          <w:trHeight w:val="20"/>
        </w:trPr>
        <w:tc>
          <w:tcPr>
            <w:tcW w:w="4255" w:type="dxa"/>
            <w:vAlign w:val="bottom"/>
          </w:tcPr>
          <w:p w14:paraId="02CF7BA2" w14:textId="144E068B"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 xml:space="preserve">   </w:t>
            </w:r>
            <w:proofErr w:type="spellStart"/>
            <w:r w:rsidRPr="006B300D">
              <w:rPr>
                <w:rFonts w:ascii="Arial" w:hAnsi="Arial" w:cs="Arial"/>
                <w:snapToGrid w:val="0"/>
                <w:color w:val="auto"/>
                <w:sz w:val="18"/>
                <w:szCs w:val="18"/>
                <w:lang w:eastAsia="th-TH"/>
              </w:rPr>
              <w:t>Novamesh</w:t>
            </w:r>
            <w:proofErr w:type="spellEnd"/>
            <w:r w:rsidRPr="006B300D">
              <w:rPr>
                <w:rFonts w:ascii="Arial" w:hAnsi="Arial" w:cs="Arial"/>
                <w:snapToGrid w:val="0"/>
                <w:color w:val="auto"/>
                <w:sz w:val="18"/>
                <w:szCs w:val="18"/>
                <w:lang w:eastAsia="th-TH"/>
              </w:rPr>
              <w:t xml:space="preserve"> Limited</w:t>
            </w:r>
          </w:p>
        </w:tc>
        <w:tc>
          <w:tcPr>
            <w:tcW w:w="1295" w:type="dxa"/>
            <w:vAlign w:val="bottom"/>
          </w:tcPr>
          <w:p w14:paraId="6CC69E16" w14:textId="5C958A70" w:rsidR="008C44B1" w:rsidRPr="006B300D" w:rsidRDefault="00A761B6"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9,376</w:t>
            </w:r>
          </w:p>
        </w:tc>
        <w:tc>
          <w:tcPr>
            <w:tcW w:w="1295" w:type="dxa"/>
            <w:vAlign w:val="bottom"/>
          </w:tcPr>
          <w:p w14:paraId="1AABA097" w14:textId="48B9B176" w:rsidR="008C44B1" w:rsidRPr="006B300D" w:rsidRDefault="008C44B1" w:rsidP="008C44B1">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val="en-GB" w:eastAsia="th-TH"/>
              </w:rPr>
              <w:t>-</w:t>
            </w:r>
          </w:p>
        </w:tc>
        <w:tc>
          <w:tcPr>
            <w:tcW w:w="1295" w:type="dxa"/>
            <w:vAlign w:val="bottom"/>
          </w:tcPr>
          <w:p w14:paraId="453C8F4E" w14:textId="6274F901"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9,376</w:t>
            </w:r>
          </w:p>
        </w:tc>
        <w:tc>
          <w:tcPr>
            <w:tcW w:w="1295" w:type="dxa"/>
            <w:vAlign w:val="bottom"/>
          </w:tcPr>
          <w:p w14:paraId="3F5283FE" w14:textId="16D9D1F6" w:rsidR="008C44B1" w:rsidRPr="006B300D" w:rsidRDefault="008C44B1" w:rsidP="008C44B1">
            <w:pPr>
              <w:ind w:right="-72"/>
              <w:jc w:val="right"/>
              <w:rPr>
                <w:rFonts w:ascii="Arial" w:hAnsi="Arial" w:cs="Arial"/>
                <w:snapToGrid w:val="0"/>
                <w:color w:val="auto"/>
                <w:sz w:val="18"/>
                <w:szCs w:val="18"/>
                <w:lang w:val="en-GB" w:eastAsia="th-TH"/>
              </w:rPr>
            </w:pPr>
            <w:r w:rsidRPr="006B300D">
              <w:rPr>
                <w:rFonts w:ascii="Arial" w:hAnsi="Arial" w:cs="Arial"/>
                <w:snapToGrid w:val="0"/>
                <w:color w:val="auto"/>
                <w:sz w:val="18"/>
                <w:szCs w:val="18"/>
                <w:lang w:eastAsia="th-TH"/>
              </w:rPr>
              <w:t>-</w:t>
            </w:r>
          </w:p>
        </w:tc>
      </w:tr>
      <w:tr w:rsidR="008C44B1" w:rsidRPr="006B300D" w14:paraId="4BF3D7CB" w14:textId="77777777" w:rsidTr="00392C74">
        <w:trPr>
          <w:trHeight w:val="20"/>
        </w:trPr>
        <w:tc>
          <w:tcPr>
            <w:tcW w:w="4255" w:type="dxa"/>
            <w:vAlign w:val="bottom"/>
          </w:tcPr>
          <w:p w14:paraId="22E8EE7B" w14:textId="2E4C985B"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 xml:space="preserve">   </w:t>
            </w:r>
            <w:proofErr w:type="spellStart"/>
            <w:r w:rsidRPr="006B300D">
              <w:rPr>
                <w:rFonts w:ascii="Arial" w:eastAsia="Times New Roman" w:hAnsi="Arial" w:cs="Arial"/>
                <w:color w:val="auto"/>
                <w:sz w:val="18"/>
                <w:szCs w:val="18"/>
              </w:rPr>
              <w:t>mjunction</w:t>
            </w:r>
            <w:proofErr w:type="spellEnd"/>
            <w:r w:rsidRPr="006B300D">
              <w:rPr>
                <w:rFonts w:ascii="Arial" w:eastAsia="Times New Roman" w:hAnsi="Arial" w:cs="Arial"/>
                <w:color w:val="auto"/>
                <w:sz w:val="18"/>
                <w:szCs w:val="18"/>
              </w:rPr>
              <w:t xml:space="preserve"> services limited</w:t>
            </w:r>
          </w:p>
        </w:tc>
        <w:tc>
          <w:tcPr>
            <w:tcW w:w="1295" w:type="dxa"/>
            <w:vAlign w:val="bottom"/>
          </w:tcPr>
          <w:p w14:paraId="5D11B2AF" w14:textId="6FECD588" w:rsidR="008C44B1" w:rsidRPr="006B300D" w:rsidRDefault="00A761B6"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w:t>
            </w:r>
          </w:p>
        </w:tc>
        <w:tc>
          <w:tcPr>
            <w:tcW w:w="1295" w:type="dxa"/>
            <w:vAlign w:val="bottom"/>
          </w:tcPr>
          <w:p w14:paraId="0B00C0CA" w14:textId="7DE2F3E2" w:rsidR="008C44B1" w:rsidRPr="006B300D" w:rsidRDefault="008C44B1" w:rsidP="008C44B1">
            <w:pPr>
              <w:ind w:right="-72"/>
              <w:jc w:val="right"/>
              <w:rPr>
                <w:rFonts w:ascii="Arial" w:hAnsi="Arial" w:cs="Arial"/>
                <w:snapToGrid w:val="0"/>
                <w:color w:val="auto"/>
                <w:sz w:val="18"/>
                <w:szCs w:val="18"/>
                <w:lang w:val="en-GB" w:eastAsia="th-TH"/>
              </w:rPr>
            </w:pPr>
            <w:r w:rsidRPr="006B300D">
              <w:rPr>
                <w:rFonts w:ascii="Arial" w:hAnsi="Arial" w:cs="Arial"/>
                <w:color w:val="auto"/>
                <w:sz w:val="18"/>
                <w:szCs w:val="18"/>
                <w:lang w:val="en-GB"/>
              </w:rPr>
              <w:t>9</w:t>
            </w:r>
            <w:r w:rsidRPr="006B300D">
              <w:rPr>
                <w:rFonts w:ascii="Arial" w:hAnsi="Arial" w:cs="Arial"/>
                <w:color w:val="auto"/>
                <w:sz w:val="18"/>
                <w:szCs w:val="18"/>
              </w:rPr>
              <w:t>,</w:t>
            </w:r>
            <w:r w:rsidRPr="006B300D">
              <w:rPr>
                <w:rFonts w:ascii="Arial" w:hAnsi="Arial" w:cs="Arial"/>
                <w:color w:val="auto"/>
                <w:sz w:val="18"/>
                <w:szCs w:val="18"/>
                <w:lang w:val="en-GB"/>
              </w:rPr>
              <w:t>732</w:t>
            </w:r>
          </w:p>
        </w:tc>
        <w:tc>
          <w:tcPr>
            <w:tcW w:w="1295" w:type="dxa"/>
            <w:vAlign w:val="bottom"/>
          </w:tcPr>
          <w:p w14:paraId="36F0B75C" w14:textId="3C818ED4"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w:t>
            </w:r>
          </w:p>
        </w:tc>
        <w:tc>
          <w:tcPr>
            <w:tcW w:w="1295" w:type="dxa"/>
            <w:vAlign w:val="bottom"/>
          </w:tcPr>
          <w:p w14:paraId="4BB7242E" w14:textId="01D349B9" w:rsidR="008C44B1" w:rsidRPr="006B300D" w:rsidRDefault="008C44B1" w:rsidP="008C44B1">
            <w:pPr>
              <w:ind w:right="-72"/>
              <w:jc w:val="right"/>
              <w:rPr>
                <w:rFonts w:ascii="Arial" w:hAnsi="Arial" w:cs="Arial"/>
                <w:snapToGrid w:val="0"/>
                <w:color w:val="auto"/>
                <w:sz w:val="18"/>
                <w:szCs w:val="18"/>
                <w:lang w:val="en-GB" w:eastAsia="th-TH"/>
              </w:rPr>
            </w:pPr>
            <w:r w:rsidRPr="006B300D">
              <w:rPr>
                <w:rFonts w:ascii="Arial" w:hAnsi="Arial" w:cs="Arial"/>
                <w:color w:val="auto"/>
                <w:sz w:val="18"/>
                <w:szCs w:val="18"/>
              </w:rPr>
              <w:t>-</w:t>
            </w:r>
          </w:p>
        </w:tc>
      </w:tr>
      <w:tr w:rsidR="008C44B1" w:rsidRPr="006B300D" w14:paraId="399266BC" w14:textId="77777777" w:rsidTr="00392C74">
        <w:trPr>
          <w:trHeight w:val="20"/>
        </w:trPr>
        <w:tc>
          <w:tcPr>
            <w:tcW w:w="4255" w:type="dxa"/>
            <w:vAlign w:val="bottom"/>
          </w:tcPr>
          <w:p w14:paraId="40751BEF" w14:textId="77777777" w:rsidR="008C44B1" w:rsidRPr="006B300D" w:rsidRDefault="008C44B1" w:rsidP="008C44B1">
            <w:pPr>
              <w:ind w:left="525"/>
              <w:jc w:val="both"/>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67BD8174"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6C1C32FA"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10DC99FC"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7A0C0114" w14:textId="77777777" w:rsidR="008C44B1" w:rsidRPr="006B300D" w:rsidRDefault="008C44B1" w:rsidP="008C44B1">
            <w:pPr>
              <w:ind w:right="-72"/>
              <w:jc w:val="right"/>
              <w:rPr>
                <w:rFonts w:ascii="Arial" w:hAnsi="Arial" w:cs="Arial"/>
                <w:snapToGrid w:val="0"/>
                <w:color w:val="auto"/>
                <w:sz w:val="18"/>
                <w:szCs w:val="18"/>
                <w:lang w:eastAsia="th-TH"/>
              </w:rPr>
            </w:pPr>
          </w:p>
        </w:tc>
      </w:tr>
      <w:tr w:rsidR="008C44B1" w:rsidRPr="006B300D" w14:paraId="2CF8CF04" w14:textId="77777777" w:rsidTr="00392C74">
        <w:trPr>
          <w:trHeight w:val="20"/>
        </w:trPr>
        <w:tc>
          <w:tcPr>
            <w:tcW w:w="4255" w:type="dxa"/>
            <w:vAlign w:val="bottom"/>
            <w:hideMark/>
          </w:tcPr>
          <w:p w14:paraId="407C078C" w14:textId="77777777" w:rsidR="008C44B1" w:rsidRPr="006B300D" w:rsidRDefault="008C44B1" w:rsidP="008C44B1">
            <w:pPr>
              <w:ind w:left="525"/>
              <w:jc w:val="both"/>
              <w:rPr>
                <w:rFonts w:ascii="Arial" w:hAnsi="Arial" w:cs="Arial"/>
                <w:snapToGrid w:val="0"/>
                <w:color w:val="auto"/>
                <w:sz w:val="18"/>
                <w:szCs w:val="18"/>
                <w:lang w:val="x-none" w:eastAsia="th-TH"/>
              </w:rPr>
            </w:pPr>
            <w:r w:rsidRPr="006B300D">
              <w:rPr>
                <w:rFonts w:ascii="Arial" w:hAnsi="Arial" w:cs="Arial"/>
                <w:snapToGrid w:val="0"/>
                <w:color w:val="auto"/>
                <w:sz w:val="18"/>
                <w:szCs w:val="18"/>
                <w:lang w:val="x-none" w:eastAsia="th-TH"/>
              </w:rPr>
              <w:t xml:space="preserve">   Total</w:t>
            </w:r>
          </w:p>
        </w:tc>
        <w:tc>
          <w:tcPr>
            <w:tcW w:w="1295" w:type="dxa"/>
            <w:tcBorders>
              <w:top w:val="nil"/>
              <w:left w:val="nil"/>
              <w:bottom w:val="single" w:sz="4" w:space="0" w:color="auto"/>
              <w:right w:val="nil"/>
            </w:tcBorders>
            <w:vAlign w:val="bottom"/>
          </w:tcPr>
          <w:p w14:paraId="713A6A1C" w14:textId="55167410" w:rsidR="008C44B1" w:rsidRPr="006B300D" w:rsidRDefault="00A761B6"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57,128</w:t>
            </w:r>
          </w:p>
        </w:tc>
        <w:tc>
          <w:tcPr>
            <w:tcW w:w="1295" w:type="dxa"/>
            <w:tcBorders>
              <w:top w:val="nil"/>
              <w:left w:val="nil"/>
              <w:bottom w:val="single" w:sz="4" w:space="0" w:color="auto"/>
              <w:right w:val="nil"/>
            </w:tcBorders>
            <w:vAlign w:val="bottom"/>
            <w:hideMark/>
          </w:tcPr>
          <w:p w14:paraId="6905B5B9" w14:textId="5A2389B5"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color w:val="auto"/>
                <w:sz w:val="18"/>
                <w:szCs w:val="18"/>
                <w:lang w:val="en-GB"/>
              </w:rPr>
              <w:t>51</w:t>
            </w:r>
            <w:r w:rsidRPr="006B300D">
              <w:rPr>
                <w:rFonts w:ascii="Arial" w:hAnsi="Arial" w:cs="Arial"/>
                <w:color w:val="auto"/>
                <w:sz w:val="18"/>
                <w:szCs w:val="18"/>
              </w:rPr>
              <w:t>,</w:t>
            </w:r>
            <w:r w:rsidRPr="006B300D">
              <w:rPr>
                <w:rFonts w:ascii="Arial" w:hAnsi="Arial" w:cs="Arial"/>
                <w:color w:val="auto"/>
                <w:sz w:val="18"/>
                <w:szCs w:val="18"/>
                <w:lang w:val="en-GB"/>
              </w:rPr>
              <w:t>260</w:t>
            </w:r>
          </w:p>
        </w:tc>
        <w:tc>
          <w:tcPr>
            <w:tcW w:w="1295" w:type="dxa"/>
            <w:tcBorders>
              <w:top w:val="nil"/>
              <w:left w:val="nil"/>
              <w:bottom w:val="single" w:sz="4" w:space="0" w:color="auto"/>
              <w:right w:val="nil"/>
            </w:tcBorders>
            <w:vAlign w:val="bottom"/>
          </w:tcPr>
          <w:p w14:paraId="1B19564C" w14:textId="093D0827"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snapToGrid w:val="0"/>
                <w:color w:val="auto"/>
                <w:sz w:val="18"/>
                <w:szCs w:val="18"/>
                <w:lang w:eastAsia="th-TH"/>
              </w:rPr>
              <w:t>9,830</w:t>
            </w:r>
          </w:p>
        </w:tc>
        <w:tc>
          <w:tcPr>
            <w:tcW w:w="1295" w:type="dxa"/>
            <w:tcBorders>
              <w:top w:val="nil"/>
              <w:left w:val="nil"/>
              <w:bottom w:val="single" w:sz="4" w:space="0" w:color="auto"/>
              <w:right w:val="nil"/>
            </w:tcBorders>
            <w:vAlign w:val="bottom"/>
            <w:hideMark/>
          </w:tcPr>
          <w:p w14:paraId="36105E27" w14:textId="0C141DE6"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color w:val="auto"/>
                <w:sz w:val="18"/>
                <w:szCs w:val="18"/>
                <w:lang w:val="en-GB"/>
              </w:rPr>
              <w:t>336</w:t>
            </w:r>
          </w:p>
        </w:tc>
      </w:tr>
      <w:tr w:rsidR="008C44B1" w:rsidRPr="006B300D" w14:paraId="5EF1ADE8" w14:textId="77777777" w:rsidTr="00392C74">
        <w:trPr>
          <w:trHeight w:val="20"/>
        </w:trPr>
        <w:tc>
          <w:tcPr>
            <w:tcW w:w="4255" w:type="dxa"/>
            <w:vAlign w:val="bottom"/>
          </w:tcPr>
          <w:p w14:paraId="602AA5EA" w14:textId="77777777" w:rsidR="008C44B1" w:rsidRPr="006B300D" w:rsidRDefault="008C44B1" w:rsidP="008C44B1">
            <w:pPr>
              <w:ind w:left="525"/>
              <w:jc w:val="both"/>
              <w:rPr>
                <w:rFonts w:ascii="Arial" w:hAnsi="Arial" w:cs="Arial"/>
                <w:snapToGrid w:val="0"/>
                <w:color w:val="auto"/>
                <w:sz w:val="18"/>
                <w:szCs w:val="18"/>
                <w:cs/>
                <w:lang w:eastAsia="th-TH"/>
              </w:rPr>
            </w:pPr>
          </w:p>
        </w:tc>
        <w:tc>
          <w:tcPr>
            <w:tcW w:w="1295" w:type="dxa"/>
            <w:tcBorders>
              <w:top w:val="single" w:sz="4" w:space="0" w:color="auto"/>
              <w:left w:val="nil"/>
              <w:bottom w:val="nil"/>
              <w:right w:val="nil"/>
            </w:tcBorders>
            <w:vAlign w:val="bottom"/>
          </w:tcPr>
          <w:p w14:paraId="5F2BFD90"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35AB6B4F" w14:textId="77777777" w:rsidR="008C44B1" w:rsidRPr="006B300D" w:rsidRDefault="008C44B1" w:rsidP="008C44B1">
            <w:pPr>
              <w:ind w:right="-72"/>
              <w:jc w:val="right"/>
              <w:rPr>
                <w:rFonts w:ascii="Arial" w:hAnsi="Arial" w:cs="Arial"/>
                <w:snapToGrid w:val="0"/>
                <w:color w:val="auto"/>
                <w:sz w:val="18"/>
                <w:szCs w:val="18"/>
                <w:cs/>
                <w:lang w:eastAsia="th-TH"/>
              </w:rPr>
            </w:pPr>
          </w:p>
        </w:tc>
        <w:tc>
          <w:tcPr>
            <w:tcW w:w="1295" w:type="dxa"/>
            <w:tcBorders>
              <w:top w:val="single" w:sz="4" w:space="0" w:color="auto"/>
              <w:left w:val="nil"/>
              <w:bottom w:val="nil"/>
              <w:right w:val="nil"/>
            </w:tcBorders>
            <w:vAlign w:val="bottom"/>
          </w:tcPr>
          <w:p w14:paraId="0C40820E" w14:textId="77777777" w:rsidR="008C44B1" w:rsidRPr="006B300D" w:rsidRDefault="008C44B1" w:rsidP="008C44B1">
            <w:pPr>
              <w:ind w:right="-72"/>
              <w:jc w:val="right"/>
              <w:rPr>
                <w:rFonts w:ascii="Arial" w:hAnsi="Arial" w:cs="Arial"/>
                <w:snapToGrid w:val="0"/>
                <w:color w:val="auto"/>
                <w:sz w:val="18"/>
                <w:szCs w:val="18"/>
                <w:cs/>
                <w:lang w:eastAsia="th-TH"/>
              </w:rPr>
            </w:pPr>
          </w:p>
        </w:tc>
        <w:tc>
          <w:tcPr>
            <w:tcW w:w="1295" w:type="dxa"/>
            <w:tcBorders>
              <w:top w:val="single" w:sz="4" w:space="0" w:color="auto"/>
              <w:left w:val="nil"/>
              <w:bottom w:val="nil"/>
              <w:right w:val="nil"/>
            </w:tcBorders>
            <w:vAlign w:val="bottom"/>
          </w:tcPr>
          <w:p w14:paraId="21CA0A16" w14:textId="77777777" w:rsidR="008C44B1" w:rsidRPr="006B300D" w:rsidRDefault="008C44B1" w:rsidP="008C44B1">
            <w:pPr>
              <w:ind w:right="-72"/>
              <w:jc w:val="right"/>
              <w:rPr>
                <w:rFonts w:ascii="Arial" w:hAnsi="Arial" w:cs="Arial"/>
                <w:snapToGrid w:val="0"/>
                <w:color w:val="auto"/>
                <w:sz w:val="18"/>
                <w:szCs w:val="18"/>
                <w:cs/>
                <w:lang w:eastAsia="th-TH"/>
              </w:rPr>
            </w:pPr>
          </w:p>
        </w:tc>
      </w:tr>
      <w:tr w:rsidR="008C44B1" w:rsidRPr="006B300D" w14:paraId="1AB636CF" w14:textId="77777777" w:rsidTr="00392C74">
        <w:trPr>
          <w:trHeight w:val="20"/>
        </w:trPr>
        <w:tc>
          <w:tcPr>
            <w:tcW w:w="4255" w:type="dxa"/>
            <w:vAlign w:val="bottom"/>
            <w:hideMark/>
          </w:tcPr>
          <w:p w14:paraId="78A974CB" w14:textId="77777777" w:rsidR="008C44B1" w:rsidRPr="006B300D" w:rsidRDefault="008C44B1" w:rsidP="008C44B1">
            <w:pPr>
              <w:ind w:left="525"/>
              <w:jc w:val="both"/>
              <w:rPr>
                <w:rFonts w:ascii="Arial" w:hAnsi="Arial" w:cs="Arial"/>
                <w:snapToGrid w:val="0"/>
                <w:color w:val="auto"/>
                <w:sz w:val="18"/>
                <w:szCs w:val="18"/>
                <w:cs/>
                <w:lang w:eastAsia="th-TH"/>
              </w:rPr>
            </w:pPr>
            <w:r w:rsidRPr="006B300D">
              <w:rPr>
                <w:rFonts w:ascii="Arial" w:hAnsi="Arial" w:cs="Arial"/>
                <w:snapToGrid w:val="0"/>
                <w:color w:val="auto"/>
                <w:sz w:val="18"/>
                <w:szCs w:val="18"/>
                <w:lang w:eastAsia="th-TH"/>
              </w:rPr>
              <w:t>Key management compensation</w:t>
            </w:r>
          </w:p>
        </w:tc>
        <w:tc>
          <w:tcPr>
            <w:tcW w:w="1295" w:type="dxa"/>
            <w:vAlign w:val="bottom"/>
          </w:tcPr>
          <w:p w14:paraId="17F295F2"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vAlign w:val="bottom"/>
          </w:tcPr>
          <w:p w14:paraId="506F24AD" w14:textId="77777777" w:rsidR="008C44B1" w:rsidRPr="006B300D" w:rsidRDefault="008C44B1" w:rsidP="008C44B1">
            <w:pPr>
              <w:ind w:right="-72"/>
              <w:jc w:val="right"/>
              <w:rPr>
                <w:rFonts w:ascii="Arial" w:hAnsi="Arial" w:cs="Arial"/>
                <w:snapToGrid w:val="0"/>
                <w:color w:val="auto"/>
                <w:sz w:val="18"/>
                <w:szCs w:val="18"/>
                <w:cs/>
                <w:lang w:eastAsia="th-TH"/>
              </w:rPr>
            </w:pPr>
          </w:p>
        </w:tc>
        <w:tc>
          <w:tcPr>
            <w:tcW w:w="1295" w:type="dxa"/>
            <w:vAlign w:val="bottom"/>
          </w:tcPr>
          <w:p w14:paraId="52DEF0CA" w14:textId="77777777" w:rsidR="008C44B1" w:rsidRPr="006B300D" w:rsidRDefault="008C44B1" w:rsidP="008C44B1">
            <w:pPr>
              <w:ind w:right="-72"/>
              <w:jc w:val="right"/>
              <w:rPr>
                <w:rFonts w:ascii="Arial" w:hAnsi="Arial" w:cs="Arial"/>
                <w:snapToGrid w:val="0"/>
                <w:color w:val="auto"/>
                <w:sz w:val="18"/>
                <w:szCs w:val="18"/>
                <w:cs/>
                <w:lang w:eastAsia="th-TH"/>
              </w:rPr>
            </w:pPr>
          </w:p>
        </w:tc>
        <w:tc>
          <w:tcPr>
            <w:tcW w:w="1295" w:type="dxa"/>
            <w:vAlign w:val="bottom"/>
          </w:tcPr>
          <w:p w14:paraId="4DC85D75" w14:textId="77777777" w:rsidR="008C44B1" w:rsidRPr="006B300D" w:rsidRDefault="008C44B1" w:rsidP="008C44B1">
            <w:pPr>
              <w:ind w:right="-72"/>
              <w:jc w:val="right"/>
              <w:rPr>
                <w:rFonts w:ascii="Arial" w:hAnsi="Arial" w:cs="Arial"/>
                <w:snapToGrid w:val="0"/>
                <w:color w:val="auto"/>
                <w:sz w:val="18"/>
                <w:szCs w:val="18"/>
                <w:cs/>
                <w:lang w:eastAsia="th-TH"/>
              </w:rPr>
            </w:pPr>
          </w:p>
        </w:tc>
      </w:tr>
      <w:tr w:rsidR="008C44B1" w:rsidRPr="006B300D" w14:paraId="7EF39B78" w14:textId="77777777" w:rsidTr="00392C74">
        <w:trPr>
          <w:trHeight w:val="20"/>
        </w:trPr>
        <w:tc>
          <w:tcPr>
            <w:tcW w:w="4255" w:type="dxa"/>
            <w:vAlign w:val="bottom"/>
            <w:hideMark/>
          </w:tcPr>
          <w:p w14:paraId="5B616CDA" w14:textId="77777777" w:rsidR="008C44B1" w:rsidRPr="006B300D" w:rsidRDefault="008C44B1" w:rsidP="008C44B1">
            <w:pPr>
              <w:ind w:left="525"/>
              <w:jc w:val="both"/>
              <w:rPr>
                <w:rFonts w:ascii="Arial" w:hAnsi="Arial" w:cs="Arial"/>
                <w:snapToGrid w:val="0"/>
                <w:color w:val="auto"/>
                <w:sz w:val="18"/>
                <w:szCs w:val="18"/>
                <w:cs/>
                <w:lang w:eastAsia="th-TH"/>
              </w:rPr>
            </w:pPr>
            <w:r w:rsidRPr="006B300D">
              <w:rPr>
                <w:rFonts w:ascii="Arial" w:hAnsi="Arial" w:cs="Arial"/>
                <w:snapToGrid w:val="0"/>
                <w:color w:val="auto"/>
                <w:sz w:val="18"/>
                <w:szCs w:val="18"/>
                <w:lang w:eastAsia="th-TH"/>
              </w:rPr>
              <w:t xml:space="preserve">   Short-term employee benefits </w:t>
            </w:r>
          </w:p>
        </w:tc>
        <w:tc>
          <w:tcPr>
            <w:tcW w:w="1295" w:type="dxa"/>
            <w:vAlign w:val="bottom"/>
          </w:tcPr>
          <w:p w14:paraId="4399D63D" w14:textId="3D8B917F"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47,198</w:t>
            </w:r>
          </w:p>
        </w:tc>
        <w:tc>
          <w:tcPr>
            <w:tcW w:w="1295" w:type="dxa"/>
            <w:vAlign w:val="bottom"/>
            <w:hideMark/>
          </w:tcPr>
          <w:p w14:paraId="7FBCC357" w14:textId="6C2126FA"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lang w:val="en-GB"/>
              </w:rPr>
              <w:t>40</w:t>
            </w:r>
            <w:r w:rsidRPr="006B300D">
              <w:rPr>
                <w:rFonts w:ascii="Arial" w:hAnsi="Arial" w:cs="Arial"/>
                <w:color w:val="auto"/>
                <w:sz w:val="18"/>
                <w:szCs w:val="18"/>
              </w:rPr>
              <w:t>,</w:t>
            </w:r>
            <w:r w:rsidRPr="006B300D">
              <w:rPr>
                <w:rFonts w:ascii="Arial" w:hAnsi="Arial" w:cs="Arial"/>
                <w:color w:val="auto"/>
                <w:sz w:val="18"/>
                <w:szCs w:val="18"/>
                <w:lang w:val="en-GB"/>
              </w:rPr>
              <w:t>501</w:t>
            </w:r>
          </w:p>
        </w:tc>
        <w:tc>
          <w:tcPr>
            <w:tcW w:w="1295" w:type="dxa"/>
            <w:vAlign w:val="bottom"/>
          </w:tcPr>
          <w:p w14:paraId="079ED100" w14:textId="76FEEC43"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snapToGrid w:val="0"/>
                <w:color w:val="auto"/>
                <w:sz w:val="18"/>
                <w:szCs w:val="18"/>
                <w:lang w:eastAsia="th-TH"/>
              </w:rPr>
              <w:t>47,198</w:t>
            </w:r>
          </w:p>
        </w:tc>
        <w:tc>
          <w:tcPr>
            <w:tcW w:w="1295" w:type="dxa"/>
            <w:vAlign w:val="bottom"/>
            <w:hideMark/>
          </w:tcPr>
          <w:p w14:paraId="72C4B228" w14:textId="6D4DF252"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lang w:val="en-GB"/>
              </w:rPr>
              <w:t>40</w:t>
            </w:r>
            <w:r w:rsidRPr="006B300D">
              <w:rPr>
                <w:rFonts w:ascii="Arial" w:hAnsi="Arial" w:cs="Arial"/>
                <w:color w:val="auto"/>
                <w:sz w:val="18"/>
                <w:szCs w:val="18"/>
              </w:rPr>
              <w:t>,</w:t>
            </w:r>
            <w:r w:rsidRPr="006B300D">
              <w:rPr>
                <w:rFonts w:ascii="Arial" w:hAnsi="Arial" w:cs="Arial"/>
                <w:color w:val="auto"/>
                <w:sz w:val="18"/>
                <w:szCs w:val="18"/>
                <w:lang w:val="en-GB"/>
              </w:rPr>
              <w:t>501</w:t>
            </w:r>
          </w:p>
        </w:tc>
      </w:tr>
      <w:tr w:rsidR="008C44B1" w:rsidRPr="006B300D" w14:paraId="0277C474" w14:textId="77777777" w:rsidTr="00392C74">
        <w:trPr>
          <w:trHeight w:val="20"/>
        </w:trPr>
        <w:tc>
          <w:tcPr>
            <w:tcW w:w="4255" w:type="dxa"/>
            <w:vAlign w:val="bottom"/>
            <w:hideMark/>
          </w:tcPr>
          <w:p w14:paraId="62A03D02" w14:textId="77777777" w:rsidR="008C44B1" w:rsidRPr="006B300D" w:rsidRDefault="008C44B1" w:rsidP="008C44B1">
            <w:pPr>
              <w:ind w:left="525"/>
              <w:jc w:val="both"/>
              <w:rPr>
                <w:rFonts w:ascii="Arial" w:hAnsi="Arial" w:cs="Arial"/>
                <w:snapToGrid w:val="0"/>
                <w:color w:val="auto"/>
                <w:sz w:val="18"/>
                <w:szCs w:val="18"/>
                <w:cs/>
                <w:lang w:eastAsia="th-TH"/>
              </w:rPr>
            </w:pPr>
            <w:r w:rsidRPr="006B300D">
              <w:rPr>
                <w:rFonts w:ascii="Arial" w:hAnsi="Arial" w:cs="Arial"/>
                <w:snapToGrid w:val="0"/>
                <w:color w:val="auto"/>
                <w:sz w:val="18"/>
                <w:szCs w:val="18"/>
                <w:lang w:eastAsia="th-TH"/>
              </w:rPr>
              <w:t xml:space="preserve">   Post-employment benefits</w:t>
            </w:r>
          </w:p>
        </w:tc>
        <w:tc>
          <w:tcPr>
            <w:tcW w:w="1295" w:type="dxa"/>
            <w:tcBorders>
              <w:top w:val="nil"/>
              <w:left w:val="nil"/>
              <w:bottom w:val="single" w:sz="4" w:space="0" w:color="auto"/>
              <w:right w:val="nil"/>
            </w:tcBorders>
            <w:vAlign w:val="bottom"/>
          </w:tcPr>
          <w:p w14:paraId="38515DA7" w14:textId="2E5985FC"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22,025</w:t>
            </w:r>
          </w:p>
        </w:tc>
        <w:tc>
          <w:tcPr>
            <w:tcW w:w="1295" w:type="dxa"/>
            <w:tcBorders>
              <w:top w:val="nil"/>
              <w:left w:val="nil"/>
              <w:bottom w:val="single" w:sz="4" w:space="0" w:color="auto"/>
              <w:right w:val="nil"/>
            </w:tcBorders>
            <w:vAlign w:val="bottom"/>
            <w:hideMark/>
          </w:tcPr>
          <w:p w14:paraId="2482A709" w14:textId="1E29DF10"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lang w:val="en-GB"/>
              </w:rPr>
              <w:t>19</w:t>
            </w:r>
            <w:r w:rsidRPr="006B300D">
              <w:rPr>
                <w:rFonts w:ascii="Arial" w:hAnsi="Arial" w:cs="Arial"/>
                <w:color w:val="auto"/>
                <w:sz w:val="18"/>
                <w:szCs w:val="18"/>
              </w:rPr>
              <w:t>,</w:t>
            </w:r>
            <w:r w:rsidRPr="006B300D">
              <w:rPr>
                <w:rFonts w:ascii="Arial" w:hAnsi="Arial" w:cs="Arial"/>
                <w:color w:val="auto"/>
                <w:sz w:val="18"/>
                <w:szCs w:val="18"/>
                <w:lang w:val="en-GB"/>
              </w:rPr>
              <w:t>907</w:t>
            </w:r>
          </w:p>
        </w:tc>
        <w:tc>
          <w:tcPr>
            <w:tcW w:w="1295" w:type="dxa"/>
            <w:tcBorders>
              <w:top w:val="nil"/>
              <w:left w:val="nil"/>
              <w:bottom w:val="single" w:sz="4" w:space="0" w:color="auto"/>
              <w:right w:val="nil"/>
            </w:tcBorders>
            <w:vAlign w:val="bottom"/>
          </w:tcPr>
          <w:p w14:paraId="434ED62B" w14:textId="6838639B"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snapToGrid w:val="0"/>
                <w:color w:val="auto"/>
                <w:sz w:val="18"/>
                <w:szCs w:val="18"/>
                <w:lang w:eastAsia="th-TH"/>
              </w:rPr>
              <w:t>22,025</w:t>
            </w:r>
          </w:p>
        </w:tc>
        <w:tc>
          <w:tcPr>
            <w:tcW w:w="1295" w:type="dxa"/>
            <w:tcBorders>
              <w:top w:val="nil"/>
              <w:left w:val="nil"/>
              <w:bottom w:val="single" w:sz="4" w:space="0" w:color="auto"/>
              <w:right w:val="nil"/>
            </w:tcBorders>
            <w:vAlign w:val="bottom"/>
            <w:hideMark/>
          </w:tcPr>
          <w:p w14:paraId="427AF78D" w14:textId="2DADEE27"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color w:val="auto"/>
                <w:sz w:val="18"/>
                <w:szCs w:val="18"/>
                <w:lang w:val="en-GB"/>
              </w:rPr>
              <w:t>19</w:t>
            </w:r>
            <w:r w:rsidRPr="006B300D">
              <w:rPr>
                <w:rFonts w:ascii="Arial" w:hAnsi="Arial" w:cs="Arial"/>
                <w:color w:val="auto"/>
                <w:sz w:val="18"/>
                <w:szCs w:val="18"/>
              </w:rPr>
              <w:t>,</w:t>
            </w:r>
            <w:r w:rsidRPr="006B300D">
              <w:rPr>
                <w:rFonts w:ascii="Arial" w:hAnsi="Arial" w:cs="Arial"/>
                <w:color w:val="auto"/>
                <w:sz w:val="18"/>
                <w:szCs w:val="18"/>
                <w:lang w:val="en-GB"/>
              </w:rPr>
              <w:t>907</w:t>
            </w:r>
          </w:p>
        </w:tc>
      </w:tr>
      <w:tr w:rsidR="008C44B1" w:rsidRPr="006B300D" w14:paraId="4B479402" w14:textId="77777777" w:rsidTr="00392C74">
        <w:trPr>
          <w:trHeight w:val="20"/>
        </w:trPr>
        <w:tc>
          <w:tcPr>
            <w:tcW w:w="4255" w:type="dxa"/>
            <w:vAlign w:val="bottom"/>
          </w:tcPr>
          <w:p w14:paraId="47B83CA7" w14:textId="77777777" w:rsidR="008C44B1" w:rsidRPr="006B300D" w:rsidRDefault="008C44B1" w:rsidP="008C44B1">
            <w:pPr>
              <w:ind w:left="525"/>
              <w:jc w:val="both"/>
              <w:rPr>
                <w:rFonts w:ascii="Arial" w:hAnsi="Arial" w:cs="Arial"/>
                <w:snapToGrid w:val="0"/>
                <w:color w:val="auto"/>
                <w:sz w:val="18"/>
                <w:szCs w:val="18"/>
                <w:cs/>
                <w:lang w:eastAsia="th-TH"/>
              </w:rPr>
            </w:pPr>
          </w:p>
        </w:tc>
        <w:tc>
          <w:tcPr>
            <w:tcW w:w="1295" w:type="dxa"/>
            <w:tcBorders>
              <w:top w:val="single" w:sz="4" w:space="0" w:color="auto"/>
              <w:left w:val="nil"/>
              <w:bottom w:val="nil"/>
              <w:right w:val="nil"/>
            </w:tcBorders>
            <w:vAlign w:val="bottom"/>
          </w:tcPr>
          <w:p w14:paraId="01FBBA73"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312C87D9"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146460E9" w14:textId="77777777" w:rsidR="008C44B1" w:rsidRPr="006B300D" w:rsidRDefault="008C44B1" w:rsidP="008C44B1">
            <w:pPr>
              <w:ind w:right="-72"/>
              <w:jc w:val="right"/>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69E6834A" w14:textId="77777777" w:rsidR="008C44B1" w:rsidRPr="006B300D" w:rsidRDefault="008C44B1" w:rsidP="008C44B1">
            <w:pPr>
              <w:ind w:right="-72"/>
              <w:jc w:val="right"/>
              <w:rPr>
                <w:rFonts w:ascii="Arial" w:hAnsi="Arial" w:cs="Arial"/>
                <w:snapToGrid w:val="0"/>
                <w:color w:val="auto"/>
                <w:sz w:val="18"/>
                <w:szCs w:val="18"/>
                <w:lang w:eastAsia="th-TH"/>
              </w:rPr>
            </w:pPr>
          </w:p>
        </w:tc>
      </w:tr>
      <w:tr w:rsidR="008C44B1" w:rsidRPr="006B300D" w14:paraId="6C7DB2A4" w14:textId="77777777" w:rsidTr="00392C74">
        <w:trPr>
          <w:trHeight w:val="20"/>
        </w:trPr>
        <w:tc>
          <w:tcPr>
            <w:tcW w:w="4255" w:type="dxa"/>
            <w:vAlign w:val="bottom"/>
            <w:hideMark/>
          </w:tcPr>
          <w:p w14:paraId="140600AC" w14:textId="77777777" w:rsidR="008C44B1" w:rsidRPr="006B300D" w:rsidRDefault="008C44B1" w:rsidP="008C44B1">
            <w:pPr>
              <w:ind w:left="525"/>
              <w:jc w:val="both"/>
              <w:rPr>
                <w:rFonts w:ascii="Arial" w:hAnsi="Arial" w:cs="Arial"/>
                <w:snapToGrid w:val="0"/>
                <w:color w:val="auto"/>
                <w:sz w:val="18"/>
                <w:szCs w:val="18"/>
                <w:lang w:eastAsia="th-TH"/>
              </w:rPr>
            </w:pPr>
            <w:r w:rsidRPr="006B300D">
              <w:rPr>
                <w:rFonts w:ascii="Arial" w:hAnsi="Arial" w:cs="Arial"/>
                <w:snapToGrid w:val="0"/>
                <w:color w:val="auto"/>
                <w:sz w:val="18"/>
                <w:szCs w:val="18"/>
                <w:lang w:val="x-none" w:eastAsia="th-TH"/>
              </w:rPr>
              <w:t xml:space="preserve">   Total</w:t>
            </w:r>
          </w:p>
        </w:tc>
        <w:tc>
          <w:tcPr>
            <w:tcW w:w="1295" w:type="dxa"/>
            <w:tcBorders>
              <w:top w:val="nil"/>
              <w:left w:val="nil"/>
              <w:bottom w:val="single" w:sz="4" w:space="0" w:color="auto"/>
              <w:right w:val="nil"/>
            </w:tcBorders>
            <w:vAlign w:val="bottom"/>
          </w:tcPr>
          <w:p w14:paraId="45548832" w14:textId="3B75EE03" w:rsidR="008C44B1" w:rsidRPr="006B300D" w:rsidRDefault="008C44B1" w:rsidP="008C44B1">
            <w:pPr>
              <w:ind w:right="-72"/>
              <w:jc w:val="right"/>
              <w:rPr>
                <w:rFonts w:ascii="Arial" w:hAnsi="Arial" w:cs="Arial"/>
                <w:snapToGrid w:val="0"/>
                <w:color w:val="auto"/>
                <w:sz w:val="18"/>
                <w:szCs w:val="18"/>
                <w:lang w:eastAsia="th-TH"/>
              </w:rPr>
            </w:pPr>
            <w:r w:rsidRPr="006B300D">
              <w:rPr>
                <w:rFonts w:ascii="Arial" w:hAnsi="Arial" w:cs="Arial"/>
                <w:snapToGrid w:val="0"/>
                <w:color w:val="auto"/>
                <w:sz w:val="18"/>
                <w:szCs w:val="18"/>
                <w:lang w:eastAsia="th-TH"/>
              </w:rPr>
              <w:t>69,223</w:t>
            </w:r>
          </w:p>
        </w:tc>
        <w:tc>
          <w:tcPr>
            <w:tcW w:w="1295" w:type="dxa"/>
            <w:tcBorders>
              <w:top w:val="nil"/>
              <w:left w:val="nil"/>
              <w:bottom w:val="single" w:sz="4" w:space="0" w:color="auto"/>
              <w:right w:val="nil"/>
            </w:tcBorders>
            <w:vAlign w:val="bottom"/>
            <w:hideMark/>
          </w:tcPr>
          <w:p w14:paraId="56F9CB77" w14:textId="0E983144"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color w:val="auto"/>
                <w:sz w:val="18"/>
                <w:szCs w:val="18"/>
                <w:lang w:val="en-GB"/>
              </w:rPr>
              <w:t>60</w:t>
            </w:r>
            <w:r w:rsidRPr="006B300D">
              <w:rPr>
                <w:rFonts w:ascii="Arial" w:hAnsi="Arial" w:cs="Arial"/>
                <w:color w:val="auto"/>
                <w:sz w:val="18"/>
                <w:szCs w:val="18"/>
              </w:rPr>
              <w:t>,</w:t>
            </w:r>
            <w:r w:rsidRPr="006B300D">
              <w:rPr>
                <w:rFonts w:ascii="Arial" w:hAnsi="Arial" w:cs="Arial"/>
                <w:color w:val="auto"/>
                <w:sz w:val="18"/>
                <w:szCs w:val="18"/>
                <w:lang w:val="en-GB"/>
              </w:rPr>
              <w:t>408</w:t>
            </w:r>
          </w:p>
        </w:tc>
        <w:tc>
          <w:tcPr>
            <w:tcW w:w="1295" w:type="dxa"/>
            <w:tcBorders>
              <w:top w:val="nil"/>
              <w:left w:val="nil"/>
              <w:bottom w:val="single" w:sz="4" w:space="0" w:color="auto"/>
              <w:right w:val="nil"/>
            </w:tcBorders>
            <w:vAlign w:val="bottom"/>
          </w:tcPr>
          <w:p w14:paraId="47FF8440" w14:textId="5810C33D"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snapToGrid w:val="0"/>
                <w:color w:val="auto"/>
                <w:sz w:val="18"/>
                <w:szCs w:val="18"/>
                <w:lang w:eastAsia="th-TH"/>
              </w:rPr>
              <w:t>69,223</w:t>
            </w:r>
          </w:p>
        </w:tc>
        <w:tc>
          <w:tcPr>
            <w:tcW w:w="1295" w:type="dxa"/>
            <w:tcBorders>
              <w:top w:val="nil"/>
              <w:left w:val="nil"/>
              <w:bottom w:val="single" w:sz="4" w:space="0" w:color="auto"/>
              <w:right w:val="nil"/>
            </w:tcBorders>
            <w:vAlign w:val="bottom"/>
            <w:hideMark/>
          </w:tcPr>
          <w:p w14:paraId="308153EF" w14:textId="538E82B7" w:rsidR="008C44B1" w:rsidRPr="006B300D" w:rsidRDefault="008C44B1" w:rsidP="008C44B1">
            <w:pPr>
              <w:ind w:right="-72"/>
              <w:jc w:val="right"/>
              <w:rPr>
                <w:rFonts w:ascii="Arial" w:hAnsi="Arial" w:cs="Arial"/>
                <w:snapToGrid w:val="0"/>
                <w:color w:val="auto"/>
                <w:sz w:val="18"/>
                <w:szCs w:val="18"/>
                <w:cs/>
                <w:lang w:eastAsia="th-TH"/>
              </w:rPr>
            </w:pPr>
            <w:r w:rsidRPr="006B300D">
              <w:rPr>
                <w:rFonts w:ascii="Arial" w:hAnsi="Arial" w:cs="Arial"/>
                <w:color w:val="auto"/>
                <w:sz w:val="18"/>
                <w:szCs w:val="18"/>
                <w:lang w:val="en-GB"/>
              </w:rPr>
              <w:t>60</w:t>
            </w:r>
            <w:r w:rsidRPr="006B300D">
              <w:rPr>
                <w:rFonts w:ascii="Arial" w:hAnsi="Arial" w:cs="Arial"/>
                <w:color w:val="auto"/>
                <w:sz w:val="18"/>
                <w:szCs w:val="18"/>
              </w:rPr>
              <w:t>,</w:t>
            </w:r>
            <w:r w:rsidRPr="006B300D">
              <w:rPr>
                <w:rFonts w:ascii="Arial" w:hAnsi="Arial" w:cs="Arial"/>
                <w:color w:val="auto"/>
                <w:sz w:val="18"/>
                <w:szCs w:val="18"/>
                <w:lang w:val="en-GB"/>
              </w:rPr>
              <w:t>408</w:t>
            </w:r>
          </w:p>
        </w:tc>
      </w:tr>
    </w:tbl>
    <w:p w14:paraId="0EECBF3D" w14:textId="77777777" w:rsidR="00392C74" w:rsidRPr="006B300D" w:rsidRDefault="00392C74" w:rsidP="00BD0EFA">
      <w:pPr>
        <w:ind w:left="540" w:hanging="547"/>
        <w:jc w:val="both"/>
        <w:rPr>
          <w:rStyle w:val="PageNumber"/>
          <w:rFonts w:ascii="Arial" w:hAnsi="Arial" w:cs="Arial"/>
          <w:snapToGrid w:val="0"/>
          <w:color w:val="auto"/>
          <w:sz w:val="18"/>
          <w:szCs w:val="18"/>
          <w:lang w:eastAsia="th-TH"/>
        </w:rPr>
      </w:pPr>
    </w:p>
    <w:p w14:paraId="30ACDEDB" w14:textId="77777777" w:rsidR="00392C74" w:rsidRPr="006B300D" w:rsidRDefault="00392C74" w:rsidP="00BD0EFA">
      <w:pPr>
        <w:ind w:left="540" w:hanging="547"/>
        <w:jc w:val="both"/>
        <w:rPr>
          <w:rStyle w:val="PageNumber"/>
          <w:rFonts w:ascii="Arial" w:hAnsi="Arial" w:cs="Arial"/>
          <w:snapToGrid w:val="0"/>
          <w:color w:val="auto"/>
          <w:sz w:val="18"/>
          <w:szCs w:val="18"/>
          <w:lang w:eastAsia="th-TH"/>
        </w:rPr>
      </w:pPr>
    </w:p>
    <w:p w14:paraId="3959E2E3" w14:textId="77777777" w:rsidR="00392C74" w:rsidRPr="006B300D" w:rsidRDefault="00392C74" w:rsidP="00BD0EFA">
      <w:pPr>
        <w:ind w:left="540" w:hanging="547"/>
        <w:jc w:val="both"/>
        <w:rPr>
          <w:rStyle w:val="PageNumber"/>
          <w:rFonts w:ascii="Arial" w:hAnsi="Arial" w:cs="Arial"/>
          <w:snapToGrid w:val="0"/>
          <w:color w:val="auto"/>
          <w:sz w:val="18"/>
          <w:szCs w:val="18"/>
          <w:lang w:eastAsia="th-TH"/>
        </w:rPr>
      </w:pPr>
    </w:p>
    <w:p w14:paraId="53317725" w14:textId="7550C14C" w:rsidR="00392C74" w:rsidRPr="006B300D" w:rsidRDefault="00392C74">
      <w:pPr>
        <w:rPr>
          <w:rStyle w:val="PageNumber"/>
          <w:rFonts w:ascii="Arial" w:hAnsi="Arial" w:cs="Arial"/>
          <w:snapToGrid w:val="0"/>
          <w:color w:val="auto"/>
          <w:sz w:val="18"/>
          <w:szCs w:val="18"/>
          <w:lang w:eastAsia="th-TH"/>
        </w:rPr>
      </w:pPr>
      <w:r w:rsidRPr="006B300D">
        <w:rPr>
          <w:rStyle w:val="PageNumber"/>
          <w:rFonts w:ascii="Arial" w:hAnsi="Arial" w:cs="Arial"/>
          <w:snapToGrid w:val="0"/>
          <w:color w:val="auto"/>
          <w:sz w:val="18"/>
          <w:szCs w:val="18"/>
          <w:lang w:eastAsia="th-TH"/>
        </w:rPr>
        <w:br w:type="page"/>
      </w:r>
    </w:p>
    <w:p w14:paraId="361487A2" w14:textId="77777777" w:rsidR="00331D4D" w:rsidRPr="006B300D" w:rsidRDefault="00331D4D" w:rsidP="00BD0EFA">
      <w:pPr>
        <w:ind w:left="540" w:hanging="547"/>
        <w:jc w:val="both"/>
        <w:rPr>
          <w:rStyle w:val="PageNumber"/>
          <w:rFonts w:ascii="Arial" w:hAnsi="Arial" w:cs="Arial"/>
          <w:snapToGrid w:val="0"/>
          <w:color w:val="auto"/>
          <w:sz w:val="18"/>
          <w:szCs w:val="18"/>
          <w:lang w:eastAsia="th-TH"/>
        </w:rPr>
      </w:pPr>
    </w:p>
    <w:p w14:paraId="2D627753" w14:textId="77777777" w:rsidR="00392C74" w:rsidRPr="006B300D" w:rsidRDefault="00392C74" w:rsidP="00BD0EFA">
      <w:pPr>
        <w:ind w:left="540" w:hanging="547"/>
        <w:jc w:val="both"/>
        <w:rPr>
          <w:rStyle w:val="PageNumber"/>
          <w:rFonts w:ascii="Arial" w:hAnsi="Arial" w:cs="Arial"/>
          <w:snapToGrid w:val="0"/>
          <w:color w:val="auto"/>
          <w:sz w:val="18"/>
          <w:szCs w:val="18"/>
          <w:lang w:eastAsia="th-TH"/>
        </w:rPr>
      </w:pPr>
    </w:p>
    <w:p w14:paraId="6833C742" w14:textId="7C960C37" w:rsidR="00356AFE" w:rsidRPr="006B300D" w:rsidRDefault="00BA0EE6" w:rsidP="0037674B">
      <w:pPr>
        <w:tabs>
          <w:tab w:val="left" w:pos="540"/>
        </w:tabs>
        <w:ind w:left="540" w:hanging="540"/>
        <w:jc w:val="both"/>
        <w:rPr>
          <w:rFonts w:ascii="Arial" w:hAnsi="Arial" w:cs="Arial"/>
          <w:color w:val="auto"/>
          <w:spacing w:val="-6"/>
          <w:sz w:val="18"/>
          <w:szCs w:val="18"/>
        </w:rPr>
      </w:pPr>
      <w:r w:rsidRPr="006B300D">
        <w:rPr>
          <w:rFonts w:ascii="Arial" w:hAnsi="Arial" w:cs="Arial"/>
          <w:color w:val="auto"/>
          <w:sz w:val="18"/>
          <w:szCs w:val="18"/>
        </w:rPr>
        <w:t>b</w:t>
      </w:r>
      <w:r w:rsidR="00356AFE" w:rsidRPr="006B300D">
        <w:rPr>
          <w:rFonts w:ascii="Arial" w:hAnsi="Arial" w:cs="Arial"/>
          <w:color w:val="auto"/>
          <w:sz w:val="18"/>
          <w:szCs w:val="18"/>
        </w:rPr>
        <w:t>)</w:t>
      </w:r>
      <w:r w:rsidR="00356AFE" w:rsidRPr="006B300D">
        <w:rPr>
          <w:rFonts w:ascii="Arial" w:hAnsi="Arial" w:cs="Arial"/>
          <w:color w:val="auto"/>
          <w:sz w:val="18"/>
          <w:szCs w:val="18"/>
          <w:cs/>
        </w:rPr>
        <w:tab/>
      </w:r>
      <w:r w:rsidR="008E1816" w:rsidRPr="006B300D">
        <w:rPr>
          <w:rFonts w:ascii="Arial" w:hAnsi="Arial" w:cs="Arial"/>
          <w:color w:val="auto"/>
          <w:spacing w:val="-6"/>
          <w:sz w:val="18"/>
          <w:szCs w:val="18"/>
        </w:rPr>
        <w:t>Outstanding balance arising f</w:t>
      </w:r>
      <w:r w:rsidR="00517FE7" w:rsidRPr="006B300D">
        <w:rPr>
          <w:rFonts w:ascii="Arial" w:hAnsi="Arial" w:cs="Arial"/>
          <w:color w:val="auto"/>
          <w:spacing w:val="-6"/>
          <w:sz w:val="18"/>
          <w:szCs w:val="18"/>
        </w:rPr>
        <w:t>rom sale</w:t>
      </w:r>
      <w:r w:rsidR="00262D9D" w:rsidRPr="006B300D">
        <w:rPr>
          <w:rFonts w:ascii="Arial" w:hAnsi="Arial" w:cs="Arial"/>
          <w:color w:val="auto"/>
          <w:spacing w:val="-6"/>
          <w:sz w:val="18"/>
          <w:szCs w:val="18"/>
        </w:rPr>
        <w:t>s</w:t>
      </w:r>
      <w:r w:rsidR="00517FE7" w:rsidRPr="006B300D">
        <w:rPr>
          <w:rFonts w:ascii="Arial" w:hAnsi="Arial" w:cs="Arial"/>
          <w:color w:val="auto"/>
          <w:spacing w:val="-6"/>
          <w:sz w:val="18"/>
          <w:szCs w:val="18"/>
        </w:rPr>
        <w:t xml:space="preserve">/purchases of goods, </w:t>
      </w:r>
      <w:r w:rsidR="008E1816" w:rsidRPr="006B300D">
        <w:rPr>
          <w:rFonts w:ascii="Arial" w:hAnsi="Arial" w:cs="Arial"/>
          <w:color w:val="auto"/>
          <w:spacing w:val="-6"/>
          <w:sz w:val="18"/>
          <w:szCs w:val="18"/>
        </w:rPr>
        <w:t xml:space="preserve">services and others as </w:t>
      </w:r>
      <w:proofErr w:type="gramStart"/>
      <w:r w:rsidR="008E1816" w:rsidRPr="006B300D">
        <w:rPr>
          <w:rFonts w:ascii="Arial" w:hAnsi="Arial" w:cs="Arial"/>
          <w:color w:val="auto"/>
          <w:spacing w:val="-6"/>
          <w:sz w:val="18"/>
          <w:szCs w:val="18"/>
        </w:rPr>
        <w:t>at</w:t>
      </w:r>
      <w:proofErr w:type="gramEnd"/>
      <w:r w:rsidR="008E1816" w:rsidRPr="006B300D">
        <w:rPr>
          <w:rFonts w:ascii="Arial" w:hAnsi="Arial" w:cs="Arial"/>
          <w:color w:val="auto"/>
          <w:spacing w:val="-6"/>
          <w:sz w:val="18"/>
          <w:szCs w:val="18"/>
        </w:rPr>
        <w:t xml:space="preserve"> </w:t>
      </w:r>
      <w:r w:rsidR="006F1759" w:rsidRPr="006B300D">
        <w:rPr>
          <w:rFonts w:ascii="Arial" w:hAnsi="Arial" w:cs="Arial"/>
          <w:color w:val="auto"/>
          <w:spacing w:val="-6"/>
          <w:sz w:val="18"/>
          <w:szCs w:val="18"/>
          <w:lang w:val="en-GB"/>
        </w:rPr>
        <w:t>31 December</w:t>
      </w:r>
      <w:r w:rsidR="00541032" w:rsidRPr="006B300D">
        <w:rPr>
          <w:rFonts w:ascii="Arial" w:hAnsi="Arial" w:cs="Arial"/>
          <w:color w:val="auto"/>
          <w:spacing w:val="-6"/>
          <w:sz w:val="18"/>
          <w:szCs w:val="18"/>
          <w:lang w:val="en-GB"/>
        </w:rPr>
        <w:t xml:space="preserve"> </w:t>
      </w:r>
      <w:r w:rsidR="00392C74" w:rsidRPr="006B300D">
        <w:rPr>
          <w:rFonts w:ascii="Arial" w:hAnsi="Arial" w:cs="Arial"/>
          <w:color w:val="auto"/>
          <w:spacing w:val="-6"/>
          <w:sz w:val="18"/>
          <w:szCs w:val="18"/>
          <w:lang w:val="en-GB"/>
        </w:rPr>
        <w:t>2025</w:t>
      </w:r>
      <w:r w:rsidR="008E1816" w:rsidRPr="006B300D">
        <w:rPr>
          <w:rFonts w:ascii="Arial" w:hAnsi="Arial" w:cs="Arial"/>
          <w:color w:val="auto"/>
          <w:spacing w:val="-6"/>
          <w:sz w:val="18"/>
          <w:szCs w:val="18"/>
        </w:rPr>
        <w:t xml:space="preserve"> and </w:t>
      </w:r>
      <w:r w:rsidR="00392C74" w:rsidRPr="006B300D">
        <w:rPr>
          <w:rFonts w:ascii="Arial" w:hAnsi="Arial" w:cs="Arial"/>
          <w:color w:val="auto"/>
          <w:spacing w:val="-6"/>
          <w:sz w:val="18"/>
          <w:szCs w:val="18"/>
          <w:lang w:val="en-GB"/>
        </w:rPr>
        <w:t>31</w:t>
      </w:r>
      <w:r w:rsidR="00A04E6E" w:rsidRPr="006B300D">
        <w:rPr>
          <w:rFonts w:ascii="Arial" w:hAnsi="Arial" w:cs="Arial"/>
          <w:color w:val="auto"/>
          <w:spacing w:val="-6"/>
          <w:sz w:val="18"/>
          <w:szCs w:val="18"/>
        </w:rPr>
        <w:t xml:space="preserve"> March </w:t>
      </w:r>
      <w:r w:rsidR="00392C74" w:rsidRPr="006B300D">
        <w:rPr>
          <w:rFonts w:ascii="Arial" w:hAnsi="Arial" w:cs="Arial"/>
          <w:color w:val="auto"/>
          <w:spacing w:val="-6"/>
          <w:sz w:val="18"/>
          <w:szCs w:val="18"/>
          <w:lang w:val="en-GB"/>
        </w:rPr>
        <w:t>2025</w:t>
      </w:r>
    </w:p>
    <w:p w14:paraId="25702B5C" w14:textId="77777777" w:rsidR="007431E2" w:rsidRPr="006B300D" w:rsidRDefault="007431E2" w:rsidP="00844F9D">
      <w:pPr>
        <w:ind w:left="1080" w:hanging="540"/>
        <w:jc w:val="both"/>
        <w:rPr>
          <w:rFonts w:ascii="Arial" w:hAnsi="Arial" w:cs="Arial"/>
          <w:color w:val="auto"/>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A93A50" w:rsidRPr="006B300D" w14:paraId="1FE0BBDD" w14:textId="77777777" w:rsidTr="00BA3DBC">
        <w:tc>
          <w:tcPr>
            <w:tcW w:w="4284" w:type="dxa"/>
            <w:tcBorders>
              <w:top w:val="nil"/>
              <w:left w:val="nil"/>
              <w:right w:val="nil"/>
            </w:tcBorders>
            <w:vAlign w:val="bottom"/>
          </w:tcPr>
          <w:p w14:paraId="5B3C2FFA" w14:textId="77777777" w:rsidR="002905AD" w:rsidRPr="006B300D" w:rsidRDefault="002905AD" w:rsidP="005E7408">
            <w:pPr>
              <w:ind w:left="427" w:right="-144"/>
              <w:rPr>
                <w:rFonts w:ascii="Arial" w:hAnsi="Arial" w:cs="Arial"/>
                <w:color w:val="auto"/>
                <w:spacing w:val="-4"/>
                <w:sz w:val="18"/>
                <w:szCs w:val="18"/>
              </w:rPr>
            </w:pPr>
          </w:p>
        </w:tc>
        <w:tc>
          <w:tcPr>
            <w:tcW w:w="2592" w:type="dxa"/>
            <w:gridSpan w:val="2"/>
            <w:tcBorders>
              <w:left w:val="nil"/>
              <w:bottom w:val="single" w:sz="4" w:space="0" w:color="auto"/>
              <w:right w:val="nil"/>
            </w:tcBorders>
            <w:vAlign w:val="bottom"/>
          </w:tcPr>
          <w:p w14:paraId="2F097592" w14:textId="77777777" w:rsidR="002905AD" w:rsidRPr="006B300D" w:rsidRDefault="002905AD" w:rsidP="00AD3D9F">
            <w:pPr>
              <w:pStyle w:val="a"/>
              <w:ind w:right="-72"/>
              <w:jc w:val="center"/>
              <w:rPr>
                <w:rFonts w:ascii="Arial" w:hAnsi="Arial" w:cs="Arial"/>
                <w:b/>
                <w:bCs/>
                <w:color w:val="auto"/>
                <w:sz w:val="18"/>
                <w:szCs w:val="18"/>
              </w:rPr>
            </w:pPr>
            <w:r w:rsidRPr="006B300D">
              <w:rPr>
                <w:rFonts w:ascii="Arial" w:hAnsi="Arial" w:cs="Arial"/>
                <w:b/>
                <w:bCs/>
                <w:color w:val="auto"/>
                <w:sz w:val="18"/>
                <w:szCs w:val="18"/>
              </w:rPr>
              <w:t>Consolidated</w:t>
            </w:r>
          </w:p>
          <w:p w14:paraId="18F01D29" w14:textId="77777777" w:rsidR="002905AD" w:rsidRPr="006B300D" w:rsidRDefault="002905AD" w:rsidP="00AD3D9F">
            <w:pPr>
              <w:ind w:right="-72"/>
              <w:jc w:val="center"/>
              <w:rPr>
                <w:rFonts w:ascii="Arial" w:hAnsi="Arial" w:cs="Arial"/>
                <w:b/>
                <w:bCs/>
                <w:color w:val="auto"/>
                <w:sz w:val="18"/>
                <w:szCs w:val="18"/>
              </w:rPr>
            </w:pPr>
            <w:r w:rsidRPr="006B300D">
              <w:rPr>
                <w:rFonts w:ascii="Arial" w:hAnsi="Arial" w:cs="Arial"/>
                <w:b/>
                <w:bCs/>
                <w:color w:val="auto"/>
                <w:sz w:val="18"/>
                <w:szCs w:val="18"/>
              </w:rPr>
              <w:t>financial information</w:t>
            </w:r>
          </w:p>
        </w:tc>
        <w:tc>
          <w:tcPr>
            <w:tcW w:w="2592" w:type="dxa"/>
            <w:gridSpan w:val="2"/>
            <w:tcBorders>
              <w:left w:val="nil"/>
              <w:bottom w:val="single" w:sz="4" w:space="0" w:color="auto"/>
              <w:right w:val="nil"/>
            </w:tcBorders>
            <w:vAlign w:val="bottom"/>
          </w:tcPr>
          <w:p w14:paraId="4E9B6D6F" w14:textId="77777777" w:rsidR="002905AD" w:rsidRPr="006B300D" w:rsidRDefault="002905AD" w:rsidP="00AD3D9F">
            <w:pPr>
              <w:pStyle w:val="a"/>
              <w:ind w:right="-72"/>
              <w:jc w:val="center"/>
              <w:rPr>
                <w:rFonts w:ascii="Arial" w:hAnsi="Arial" w:cs="Arial"/>
                <w:b/>
                <w:bCs/>
                <w:color w:val="auto"/>
                <w:sz w:val="18"/>
                <w:szCs w:val="18"/>
              </w:rPr>
            </w:pPr>
            <w:r w:rsidRPr="006B300D">
              <w:rPr>
                <w:rFonts w:ascii="Arial" w:hAnsi="Arial" w:cs="Arial"/>
                <w:b/>
                <w:bCs/>
                <w:color w:val="auto"/>
                <w:sz w:val="18"/>
                <w:szCs w:val="18"/>
              </w:rPr>
              <w:t>Separate</w:t>
            </w:r>
          </w:p>
          <w:p w14:paraId="3BC2165D" w14:textId="77777777" w:rsidR="002905AD" w:rsidRPr="006B300D" w:rsidRDefault="002905AD" w:rsidP="00AD3D9F">
            <w:pPr>
              <w:ind w:right="-72"/>
              <w:jc w:val="center"/>
              <w:rPr>
                <w:rFonts w:ascii="Arial" w:hAnsi="Arial" w:cs="Arial"/>
                <w:b/>
                <w:bCs/>
                <w:color w:val="auto"/>
                <w:sz w:val="18"/>
                <w:szCs w:val="18"/>
              </w:rPr>
            </w:pPr>
            <w:r w:rsidRPr="006B300D">
              <w:rPr>
                <w:rFonts w:ascii="Arial" w:hAnsi="Arial" w:cs="Arial"/>
                <w:b/>
                <w:bCs/>
                <w:color w:val="auto"/>
                <w:sz w:val="18"/>
                <w:szCs w:val="18"/>
              </w:rPr>
              <w:t>financial information</w:t>
            </w:r>
          </w:p>
        </w:tc>
      </w:tr>
      <w:tr w:rsidR="00A93A50" w:rsidRPr="006B300D" w14:paraId="255EAE9F" w14:textId="77777777" w:rsidTr="00BA3DBC">
        <w:tc>
          <w:tcPr>
            <w:tcW w:w="4284" w:type="dxa"/>
            <w:tcBorders>
              <w:top w:val="nil"/>
              <w:left w:val="nil"/>
              <w:right w:val="nil"/>
            </w:tcBorders>
            <w:vAlign w:val="bottom"/>
          </w:tcPr>
          <w:p w14:paraId="0B93CB1B" w14:textId="77777777" w:rsidR="001E33B8" w:rsidRPr="006B300D" w:rsidRDefault="001E33B8" w:rsidP="005E7408">
            <w:pPr>
              <w:ind w:left="427" w:right="-144"/>
              <w:rPr>
                <w:rFonts w:ascii="Arial" w:hAnsi="Arial" w:cs="Arial"/>
                <w:color w:val="auto"/>
                <w:spacing w:val="-4"/>
                <w:sz w:val="18"/>
                <w:szCs w:val="18"/>
              </w:rPr>
            </w:pPr>
          </w:p>
        </w:tc>
        <w:tc>
          <w:tcPr>
            <w:tcW w:w="1296" w:type="dxa"/>
            <w:tcBorders>
              <w:top w:val="single" w:sz="4" w:space="0" w:color="auto"/>
              <w:left w:val="nil"/>
              <w:right w:val="nil"/>
            </w:tcBorders>
            <w:vAlign w:val="bottom"/>
          </w:tcPr>
          <w:p w14:paraId="3FE378AA" w14:textId="77777777" w:rsidR="001E33B8" w:rsidRPr="006B300D" w:rsidRDefault="001E33B8" w:rsidP="00AD3D9F">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96" w:type="dxa"/>
            <w:tcBorders>
              <w:top w:val="single" w:sz="4" w:space="0" w:color="auto"/>
              <w:left w:val="nil"/>
              <w:right w:val="nil"/>
            </w:tcBorders>
            <w:vAlign w:val="bottom"/>
          </w:tcPr>
          <w:p w14:paraId="1498F1E5" w14:textId="77777777" w:rsidR="001E33B8" w:rsidRPr="006B300D" w:rsidRDefault="001E33B8" w:rsidP="00AD3D9F">
            <w:pPr>
              <w:ind w:right="-72"/>
              <w:jc w:val="right"/>
              <w:rPr>
                <w:rFonts w:ascii="Arial" w:hAnsi="Arial" w:cs="Arial"/>
                <w:b/>
                <w:bCs/>
                <w:color w:val="auto"/>
                <w:sz w:val="18"/>
                <w:szCs w:val="18"/>
              </w:rPr>
            </w:pPr>
            <w:r w:rsidRPr="006B300D">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4A849364" w14:textId="77777777" w:rsidR="001E33B8" w:rsidRPr="006B300D" w:rsidRDefault="001E33B8" w:rsidP="00AD3D9F">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296" w:type="dxa"/>
            <w:tcBorders>
              <w:top w:val="single" w:sz="4" w:space="0" w:color="auto"/>
              <w:left w:val="nil"/>
              <w:right w:val="nil"/>
            </w:tcBorders>
            <w:vAlign w:val="bottom"/>
          </w:tcPr>
          <w:p w14:paraId="5B173BD1" w14:textId="77777777" w:rsidR="001E33B8" w:rsidRPr="006B300D" w:rsidRDefault="001E33B8" w:rsidP="00AD3D9F">
            <w:pPr>
              <w:ind w:right="-72"/>
              <w:jc w:val="right"/>
              <w:rPr>
                <w:rFonts w:ascii="Arial" w:hAnsi="Arial" w:cs="Arial"/>
                <w:b/>
                <w:bCs/>
                <w:color w:val="auto"/>
                <w:sz w:val="18"/>
                <w:szCs w:val="18"/>
              </w:rPr>
            </w:pPr>
            <w:r w:rsidRPr="006B300D">
              <w:rPr>
                <w:rFonts w:ascii="Arial" w:hAnsi="Arial" w:cs="Arial"/>
                <w:b/>
                <w:bCs/>
                <w:color w:val="auto"/>
                <w:sz w:val="18"/>
                <w:szCs w:val="18"/>
              </w:rPr>
              <w:t>Audited</w:t>
            </w:r>
          </w:p>
        </w:tc>
      </w:tr>
      <w:tr w:rsidR="00A93A50" w:rsidRPr="006B300D" w14:paraId="1E64B836" w14:textId="77777777" w:rsidTr="00BA3DBC">
        <w:tc>
          <w:tcPr>
            <w:tcW w:w="4284" w:type="dxa"/>
            <w:tcBorders>
              <w:top w:val="nil"/>
              <w:left w:val="nil"/>
              <w:right w:val="nil"/>
            </w:tcBorders>
            <w:vAlign w:val="bottom"/>
          </w:tcPr>
          <w:p w14:paraId="3C5DE09B" w14:textId="77777777" w:rsidR="000E3335" w:rsidRPr="006B300D" w:rsidRDefault="000E3335" w:rsidP="000E3335">
            <w:pPr>
              <w:ind w:left="427" w:right="-144"/>
              <w:rPr>
                <w:rFonts w:ascii="Arial" w:hAnsi="Arial" w:cs="Arial"/>
                <w:color w:val="auto"/>
                <w:spacing w:val="-4"/>
                <w:sz w:val="18"/>
                <w:szCs w:val="18"/>
              </w:rPr>
            </w:pPr>
          </w:p>
        </w:tc>
        <w:tc>
          <w:tcPr>
            <w:tcW w:w="1296" w:type="dxa"/>
            <w:tcBorders>
              <w:top w:val="nil"/>
              <w:left w:val="nil"/>
              <w:right w:val="nil"/>
            </w:tcBorders>
            <w:vAlign w:val="bottom"/>
          </w:tcPr>
          <w:p w14:paraId="787E61C9" w14:textId="010568B4" w:rsidR="000E3335" w:rsidRPr="006B300D" w:rsidRDefault="006F1759" w:rsidP="000E3335">
            <w:pPr>
              <w:ind w:left="-72" w:right="-72"/>
              <w:jc w:val="right"/>
              <w:rPr>
                <w:rFonts w:ascii="Arial" w:hAnsi="Arial" w:cs="Arial"/>
                <w:b/>
                <w:bCs/>
                <w:color w:val="auto"/>
                <w:sz w:val="18"/>
                <w:szCs w:val="18"/>
                <w:cs/>
              </w:rPr>
            </w:pPr>
            <w:r w:rsidRPr="006B300D">
              <w:rPr>
                <w:rFonts w:ascii="Arial" w:hAnsi="Arial" w:cs="Arial"/>
                <w:b/>
                <w:bCs/>
                <w:color w:val="auto"/>
                <w:sz w:val="18"/>
                <w:szCs w:val="18"/>
                <w:lang w:val="en-GB"/>
              </w:rPr>
              <w:t>31 December</w:t>
            </w:r>
          </w:p>
        </w:tc>
        <w:tc>
          <w:tcPr>
            <w:tcW w:w="1296" w:type="dxa"/>
            <w:tcBorders>
              <w:top w:val="nil"/>
              <w:left w:val="nil"/>
              <w:right w:val="nil"/>
            </w:tcBorders>
            <w:vAlign w:val="bottom"/>
          </w:tcPr>
          <w:p w14:paraId="237A672A" w14:textId="068AB883" w:rsidR="000E3335" w:rsidRPr="006B300D" w:rsidRDefault="00392C74" w:rsidP="000E3335">
            <w:pPr>
              <w:ind w:left="-72" w:right="-72"/>
              <w:jc w:val="right"/>
              <w:rPr>
                <w:rFonts w:ascii="Arial" w:hAnsi="Arial" w:cs="Arial"/>
                <w:b/>
                <w:bCs/>
                <w:color w:val="auto"/>
                <w:sz w:val="18"/>
                <w:szCs w:val="18"/>
                <w:cs/>
              </w:rPr>
            </w:pPr>
            <w:r w:rsidRPr="006B300D">
              <w:rPr>
                <w:rFonts w:ascii="Arial" w:hAnsi="Arial" w:cs="Arial"/>
                <w:b/>
                <w:bCs/>
                <w:color w:val="auto"/>
                <w:sz w:val="18"/>
                <w:szCs w:val="18"/>
                <w:lang w:val="en-GB"/>
              </w:rPr>
              <w:t>31</w:t>
            </w:r>
            <w:r w:rsidR="000E3335" w:rsidRPr="006B300D">
              <w:rPr>
                <w:rFonts w:ascii="Arial" w:hAnsi="Arial" w:cs="Arial"/>
                <w:b/>
                <w:bCs/>
                <w:color w:val="auto"/>
                <w:sz w:val="18"/>
                <w:szCs w:val="18"/>
              </w:rPr>
              <w:t xml:space="preserve"> March</w:t>
            </w:r>
          </w:p>
        </w:tc>
        <w:tc>
          <w:tcPr>
            <w:tcW w:w="1296" w:type="dxa"/>
            <w:tcBorders>
              <w:top w:val="nil"/>
              <w:left w:val="nil"/>
              <w:right w:val="nil"/>
            </w:tcBorders>
            <w:vAlign w:val="bottom"/>
          </w:tcPr>
          <w:p w14:paraId="29D47593" w14:textId="41624096" w:rsidR="000E3335" w:rsidRPr="006B300D" w:rsidRDefault="006F1759" w:rsidP="000E3335">
            <w:pPr>
              <w:ind w:left="-72" w:right="-72"/>
              <w:jc w:val="right"/>
              <w:rPr>
                <w:rFonts w:ascii="Arial" w:hAnsi="Arial" w:cs="Arial"/>
                <w:b/>
                <w:bCs/>
                <w:color w:val="auto"/>
                <w:sz w:val="18"/>
                <w:szCs w:val="18"/>
                <w:cs/>
              </w:rPr>
            </w:pPr>
            <w:r w:rsidRPr="006B300D">
              <w:rPr>
                <w:rFonts w:ascii="Arial" w:hAnsi="Arial" w:cs="Arial"/>
                <w:b/>
                <w:bCs/>
                <w:color w:val="auto"/>
                <w:sz w:val="18"/>
                <w:szCs w:val="18"/>
                <w:lang w:val="en-GB"/>
              </w:rPr>
              <w:t>31 December</w:t>
            </w:r>
          </w:p>
        </w:tc>
        <w:tc>
          <w:tcPr>
            <w:tcW w:w="1296" w:type="dxa"/>
            <w:tcBorders>
              <w:top w:val="nil"/>
              <w:left w:val="nil"/>
              <w:right w:val="nil"/>
            </w:tcBorders>
            <w:vAlign w:val="bottom"/>
          </w:tcPr>
          <w:p w14:paraId="56AF4E89" w14:textId="5ACF3FA9" w:rsidR="000E3335" w:rsidRPr="006B300D" w:rsidRDefault="00392C74" w:rsidP="000E3335">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w:t>
            </w:r>
            <w:r w:rsidR="000E3335" w:rsidRPr="006B300D">
              <w:rPr>
                <w:rFonts w:ascii="Arial" w:hAnsi="Arial" w:cs="Arial"/>
                <w:b/>
                <w:bCs/>
                <w:color w:val="auto"/>
                <w:sz w:val="18"/>
                <w:szCs w:val="18"/>
              </w:rPr>
              <w:t xml:space="preserve"> March</w:t>
            </w:r>
          </w:p>
        </w:tc>
      </w:tr>
      <w:tr w:rsidR="00A93A50" w:rsidRPr="006B300D" w14:paraId="0589B7B8" w14:textId="77777777" w:rsidTr="00BA3DBC">
        <w:tc>
          <w:tcPr>
            <w:tcW w:w="4284" w:type="dxa"/>
            <w:tcBorders>
              <w:top w:val="nil"/>
              <w:left w:val="nil"/>
              <w:right w:val="nil"/>
            </w:tcBorders>
            <w:vAlign w:val="bottom"/>
          </w:tcPr>
          <w:p w14:paraId="18FBAC50" w14:textId="77777777" w:rsidR="00DB036B" w:rsidRPr="006B300D" w:rsidRDefault="00DB036B" w:rsidP="00DB036B">
            <w:pPr>
              <w:ind w:left="427" w:right="-144"/>
              <w:rPr>
                <w:rFonts w:ascii="Arial" w:hAnsi="Arial" w:cs="Arial"/>
                <w:color w:val="auto"/>
                <w:spacing w:val="-4"/>
                <w:sz w:val="18"/>
                <w:szCs w:val="18"/>
              </w:rPr>
            </w:pPr>
          </w:p>
        </w:tc>
        <w:tc>
          <w:tcPr>
            <w:tcW w:w="1296" w:type="dxa"/>
            <w:tcBorders>
              <w:top w:val="nil"/>
              <w:left w:val="nil"/>
              <w:right w:val="nil"/>
            </w:tcBorders>
            <w:vAlign w:val="bottom"/>
          </w:tcPr>
          <w:p w14:paraId="0A0E317D" w14:textId="4402D117" w:rsidR="00DB036B" w:rsidRPr="006B300D" w:rsidRDefault="00392C74" w:rsidP="00DB036B">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296" w:type="dxa"/>
            <w:tcBorders>
              <w:top w:val="nil"/>
              <w:left w:val="nil"/>
              <w:right w:val="nil"/>
            </w:tcBorders>
            <w:vAlign w:val="bottom"/>
          </w:tcPr>
          <w:p w14:paraId="5D8D3345" w14:textId="4415ECFC" w:rsidR="00DB036B" w:rsidRPr="006B300D" w:rsidRDefault="00392C74" w:rsidP="00DB036B">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296" w:type="dxa"/>
            <w:tcBorders>
              <w:top w:val="nil"/>
              <w:left w:val="nil"/>
              <w:right w:val="nil"/>
            </w:tcBorders>
            <w:vAlign w:val="bottom"/>
          </w:tcPr>
          <w:p w14:paraId="0CF4B403" w14:textId="36D7ACCE" w:rsidR="00DB036B" w:rsidRPr="006B300D" w:rsidRDefault="00392C74" w:rsidP="00DB036B">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296" w:type="dxa"/>
            <w:tcBorders>
              <w:top w:val="nil"/>
              <w:left w:val="nil"/>
              <w:right w:val="nil"/>
            </w:tcBorders>
            <w:vAlign w:val="bottom"/>
          </w:tcPr>
          <w:p w14:paraId="22AA97AE" w14:textId="114F2931" w:rsidR="00DB036B" w:rsidRPr="006B300D" w:rsidRDefault="00392C74" w:rsidP="00DB036B">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r>
      <w:tr w:rsidR="00A93A50" w:rsidRPr="006B300D" w14:paraId="2759F824" w14:textId="77777777" w:rsidTr="00BA3DBC">
        <w:tc>
          <w:tcPr>
            <w:tcW w:w="4284" w:type="dxa"/>
            <w:tcBorders>
              <w:top w:val="nil"/>
              <w:left w:val="nil"/>
              <w:right w:val="nil"/>
            </w:tcBorders>
            <w:vAlign w:val="bottom"/>
          </w:tcPr>
          <w:p w14:paraId="0F59C897" w14:textId="77777777" w:rsidR="00DB036B" w:rsidRPr="006B300D" w:rsidRDefault="00DB036B" w:rsidP="00DB036B">
            <w:pPr>
              <w:ind w:left="427" w:right="-144"/>
              <w:rPr>
                <w:rFonts w:ascii="Arial" w:hAnsi="Arial" w:cs="Arial"/>
                <w:color w:val="auto"/>
                <w:spacing w:val="-4"/>
                <w:sz w:val="18"/>
                <w:szCs w:val="18"/>
              </w:rPr>
            </w:pPr>
          </w:p>
        </w:tc>
        <w:tc>
          <w:tcPr>
            <w:tcW w:w="1296" w:type="dxa"/>
            <w:tcBorders>
              <w:top w:val="nil"/>
              <w:left w:val="nil"/>
              <w:right w:val="nil"/>
            </w:tcBorders>
            <w:vAlign w:val="bottom"/>
          </w:tcPr>
          <w:p w14:paraId="02710BEC" w14:textId="77777777" w:rsidR="00DB036B" w:rsidRPr="006B300D" w:rsidRDefault="00DB036B" w:rsidP="00DB036B">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296" w:type="dxa"/>
            <w:tcBorders>
              <w:top w:val="nil"/>
              <w:left w:val="nil"/>
              <w:right w:val="nil"/>
            </w:tcBorders>
            <w:vAlign w:val="bottom"/>
          </w:tcPr>
          <w:p w14:paraId="45E2FFA7" w14:textId="77777777" w:rsidR="00DB036B" w:rsidRPr="006B300D" w:rsidRDefault="00DB036B" w:rsidP="00DB036B">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296" w:type="dxa"/>
            <w:tcBorders>
              <w:top w:val="nil"/>
              <w:left w:val="nil"/>
              <w:right w:val="nil"/>
            </w:tcBorders>
            <w:vAlign w:val="bottom"/>
          </w:tcPr>
          <w:p w14:paraId="307675E0" w14:textId="77777777" w:rsidR="00DB036B" w:rsidRPr="006B300D" w:rsidRDefault="00DB036B" w:rsidP="00DB036B">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296" w:type="dxa"/>
            <w:tcBorders>
              <w:top w:val="nil"/>
              <w:left w:val="nil"/>
              <w:right w:val="nil"/>
            </w:tcBorders>
            <w:vAlign w:val="bottom"/>
          </w:tcPr>
          <w:p w14:paraId="4B94D270" w14:textId="77777777" w:rsidR="00DB036B" w:rsidRPr="006B300D" w:rsidRDefault="00DB036B" w:rsidP="00DB036B">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r>
      <w:tr w:rsidR="00A93A50" w:rsidRPr="006B300D" w14:paraId="7DC29368" w14:textId="77777777" w:rsidTr="00BA3DBC">
        <w:tc>
          <w:tcPr>
            <w:tcW w:w="4284" w:type="dxa"/>
            <w:tcBorders>
              <w:top w:val="nil"/>
              <w:left w:val="nil"/>
              <w:right w:val="nil"/>
            </w:tcBorders>
            <w:vAlign w:val="bottom"/>
          </w:tcPr>
          <w:p w14:paraId="419154AB" w14:textId="77777777" w:rsidR="00DB036B" w:rsidRPr="006B300D" w:rsidRDefault="00DB036B" w:rsidP="00DB036B">
            <w:pPr>
              <w:ind w:left="427" w:right="-144"/>
              <w:rPr>
                <w:rFonts w:ascii="Arial" w:hAnsi="Arial" w:cs="Arial"/>
                <w:color w:val="auto"/>
                <w:spacing w:val="-4"/>
                <w:sz w:val="18"/>
                <w:szCs w:val="18"/>
              </w:rPr>
            </w:pPr>
          </w:p>
        </w:tc>
        <w:tc>
          <w:tcPr>
            <w:tcW w:w="1296" w:type="dxa"/>
            <w:tcBorders>
              <w:top w:val="nil"/>
              <w:left w:val="nil"/>
              <w:bottom w:val="single" w:sz="4" w:space="0" w:color="auto"/>
              <w:right w:val="nil"/>
            </w:tcBorders>
            <w:vAlign w:val="bottom"/>
          </w:tcPr>
          <w:p w14:paraId="7F6A0AEB" w14:textId="77777777" w:rsidR="00DB036B" w:rsidRPr="006B300D" w:rsidRDefault="00DB036B" w:rsidP="00DB036B">
            <w:pPr>
              <w:pStyle w:val="a"/>
              <w:ind w:right="-72"/>
              <w:jc w:val="right"/>
              <w:rPr>
                <w:rFonts w:ascii="Arial" w:hAnsi="Arial" w:cs="Arial"/>
                <w:b/>
                <w:bCs/>
                <w:color w:val="auto"/>
                <w:sz w:val="18"/>
                <w:szCs w:val="18"/>
              </w:rPr>
            </w:pPr>
            <w:r w:rsidRPr="006B300D">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231E1AB" w14:textId="77777777" w:rsidR="00DB036B" w:rsidRPr="006B300D" w:rsidRDefault="00DB036B" w:rsidP="00DB036B">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6EAB202E" w14:textId="77777777" w:rsidR="00DB036B" w:rsidRPr="006B300D" w:rsidRDefault="00DB036B" w:rsidP="00DB036B">
            <w:pPr>
              <w:pStyle w:val="a"/>
              <w:ind w:right="-72"/>
              <w:jc w:val="right"/>
              <w:rPr>
                <w:rFonts w:ascii="Arial" w:hAnsi="Arial" w:cs="Arial"/>
                <w:b/>
                <w:bCs/>
                <w:color w:val="auto"/>
                <w:sz w:val="18"/>
                <w:szCs w:val="18"/>
              </w:rPr>
            </w:pPr>
            <w:r w:rsidRPr="006B300D">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5FE745B" w14:textId="77777777" w:rsidR="00DB036B" w:rsidRPr="006B300D" w:rsidRDefault="00DB036B" w:rsidP="00DB036B">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Baht</w:t>
            </w:r>
          </w:p>
        </w:tc>
      </w:tr>
      <w:tr w:rsidR="00A93A50" w:rsidRPr="006B300D" w14:paraId="3CB824C6" w14:textId="77777777" w:rsidTr="00BA3DBC">
        <w:trPr>
          <w:trHeight w:val="80"/>
        </w:trPr>
        <w:tc>
          <w:tcPr>
            <w:tcW w:w="4284" w:type="dxa"/>
            <w:vAlign w:val="bottom"/>
          </w:tcPr>
          <w:p w14:paraId="3B9E93B0" w14:textId="11A43CC4" w:rsidR="00DB036B" w:rsidRPr="006B300D" w:rsidRDefault="00DB036B" w:rsidP="00DB036B">
            <w:pPr>
              <w:pStyle w:val="Header"/>
              <w:ind w:left="427" w:right="-144"/>
              <w:rPr>
                <w:rFonts w:cs="Arial"/>
                <w:sz w:val="18"/>
                <w:szCs w:val="18"/>
                <w:lang w:val="en-US" w:eastAsia="en-US"/>
              </w:rPr>
            </w:pPr>
            <w:r w:rsidRPr="006B300D">
              <w:rPr>
                <w:rFonts w:cs="Arial"/>
                <w:b/>
                <w:bCs/>
                <w:sz w:val="18"/>
                <w:szCs w:val="18"/>
                <w:lang w:val="en-US" w:eastAsia="en-US"/>
              </w:rPr>
              <w:t>Trade receivable</w:t>
            </w:r>
            <w:r w:rsidR="001F62FA" w:rsidRPr="006B300D">
              <w:rPr>
                <w:rFonts w:cs="Arial"/>
                <w:b/>
                <w:bCs/>
                <w:sz w:val="18"/>
                <w:szCs w:val="18"/>
                <w:lang w:val="en-US" w:eastAsia="en-US"/>
              </w:rPr>
              <w:t>s</w:t>
            </w:r>
            <w:r w:rsidRPr="006B300D">
              <w:rPr>
                <w:rFonts w:cs="Arial"/>
                <w:b/>
                <w:bCs/>
                <w:sz w:val="18"/>
                <w:szCs w:val="18"/>
                <w:lang w:val="en-US" w:eastAsia="en-US"/>
              </w:rPr>
              <w:t xml:space="preserve"> - related parties</w:t>
            </w:r>
          </w:p>
        </w:tc>
        <w:tc>
          <w:tcPr>
            <w:tcW w:w="1296" w:type="dxa"/>
            <w:tcBorders>
              <w:top w:val="single" w:sz="4" w:space="0" w:color="auto"/>
              <w:left w:val="nil"/>
              <w:right w:val="nil"/>
            </w:tcBorders>
            <w:vAlign w:val="bottom"/>
          </w:tcPr>
          <w:p w14:paraId="4D94ABDE" w14:textId="77777777" w:rsidR="00DB036B" w:rsidRPr="006B300D" w:rsidRDefault="00DB036B" w:rsidP="00DB036B">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5B9230D3" w14:textId="77777777" w:rsidR="00DB036B" w:rsidRPr="006B300D" w:rsidRDefault="00DB036B" w:rsidP="00DB036B">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1267EBF1" w14:textId="77777777" w:rsidR="00DB036B" w:rsidRPr="006B300D" w:rsidRDefault="00DB036B" w:rsidP="00DB036B">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37D3357F" w14:textId="77777777" w:rsidR="00DB036B" w:rsidRPr="006B300D" w:rsidRDefault="00DB036B" w:rsidP="00DB036B">
            <w:pPr>
              <w:ind w:right="-72"/>
              <w:jc w:val="right"/>
              <w:rPr>
                <w:rFonts w:ascii="Arial" w:hAnsi="Arial" w:cs="Arial"/>
                <w:color w:val="auto"/>
                <w:sz w:val="18"/>
                <w:szCs w:val="18"/>
              </w:rPr>
            </w:pPr>
          </w:p>
        </w:tc>
      </w:tr>
      <w:tr w:rsidR="00A93A50" w:rsidRPr="006B300D" w14:paraId="23CFB849" w14:textId="77777777" w:rsidTr="00BA3DBC">
        <w:tc>
          <w:tcPr>
            <w:tcW w:w="4284" w:type="dxa"/>
            <w:vAlign w:val="bottom"/>
          </w:tcPr>
          <w:p w14:paraId="460525B4" w14:textId="664EC7B4" w:rsidR="00C5002C" w:rsidRPr="006B300D" w:rsidRDefault="00C5002C" w:rsidP="00C5002C">
            <w:pPr>
              <w:pStyle w:val="Header"/>
              <w:ind w:left="427" w:right="-144"/>
              <w:rPr>
                <w:rFonts w:cs="Arial"/>
                <w:sz w:val="18"/>
                <w:szCs w:val="18"/>
                <w:lang w:val="en-US" w:eastAsia="en-US"/>
              </w:rPr>
            </w:pPr>
            <w:r w:rsidRPr="006B300D">
              <w:rPr>
                <w:rFonts w:cs="Arial"/>
                <w:sz w:val="18"/>
                <w:szCs w:val="18"/>
                <w:lang w:val="en-US" w:eastAsia="en-US"/>
              </w:rPr>
              <w:t xml:space="preserve">   Tata Steel Manufacturing (Thailand) Public </w:t>
            </w:r>
          </w:p>
        </w:tc>
        <w:tc>
          <w:tcPr>
            <w:tcW w:w="1296" w:type="dxa"/>
            <w:tcBorders>
              <w:top w:val="nil"/>
              <w:left w:val="nil"/>
              <w:right w:val="nil"/>
            </w:tcBorders>
            <w:vAlign w:val="bottom"/>
          </w:tcPr>
          <w:p w14:paraId="4E843AB7" w14:textId="4E35C5B1" w:rsidR="00C5002C" w:rsidRPr="006B300D" w:rsidRDefault="00C5002C" w:rsidP="00C5002C">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7C242615" w14:textId="73A2F8F5" w:rsidR="00C5002C" w:rsidRPr="006B300D" w:rsidRDefault="00C5002C" w:rsidP="00C5002C">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11D5DF01" w14:textId="4ED59ADD" w:rsidR="00C5002C" w:rsidRPr="006B300D" w:rsidRDefault="00C5002C" w:rsidP="00C5002C">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204C2261" w14:textId="7E2AE665" w:rsidR="00C5002C" w:rsidRPr="006B300D" w:rsidRDefault="00C5002C" w:rsidP="00C5002C">
            <w:pPr>
              <w:ind w:right="-72"/>
              <w:jc w:val="right"/>
              <w:rPr>
                <w:rFonts w:ascii="Arial" w:hAnsi="Arial" w:cs="Arial"/>
                <w:color w:val="auto"/>
                <w:sz w:val="18"/>
                <w:szCs w:val="18"/>
                <w:lang w:val="en-GB"/>
              </w:rPr>
            </w:pPr>
          </w:p>
        </w:tc>
      </w:tr>
      <w:tr w:rsidR="00A93A50" w:rsidRPr="006B300D" w14:paraId="464AC8C7" w14:textId="77777777" w:rsidTr="00BA3DBC">
        <w:tc>
          <w:tcPr>
            <w:tcW w:w="4284" w:type="dxa"/>
            <w:vAlign w:val="bottom"/>
          </w:tcPr>
          <w:p w14:paraId="399E6F21" w14:textId="439EAD4D" w:rsidR="00C5002C" w:rsidRPr="006B300D" w:rsidRDefault="00C5002C" w:rsidP="00C5002C">
            <w:pPr>
              <w:pStyle w:val="Header"/>
              <w:ind w:left="427" w:right="-144"/>
              <w:rPr>
                <w:rFonts w:cs="Arial"/>
                <w:sz w:val="18"/>
                <w:szCs w:val="18"/>
                <w:lang w:val="en-US" w:eastAsia="en-US"/>
              </w:rPr>
            </w:pPr>
            <w:r w:rsidRPr="006B300D">
              <w:rPr>
                <w:rFonts w:cs="Arial"/>
                <w:sz w:val="18"/>
                <w:szCs w:val="18"/>
                <w:lang w:val="en-US" w:eastAsia="en-US"/>
              </w:rPr>
              <w:t xml:space="preserve">      Company Limited</w:t>
            </w:r>
          </w:p>
        </w:tc>
        <w:tc>
          <w:tcPr>
            <w:tcW w:w="1296" w:type="dxa"/>
            <w:tcBorders>
              <w:top w:val="nil"/>
              <w:left w:val="nil"/>
              <w:right w:val="nil"/>
            </w:tcBorders>
            <w:vAlign w:val="bottom"/>
          </w:tcPr>
          <w:p w14:paraId="0E1A0A86" w14:textId="1492A879" w:rsidR="00C5002C" w:rsidRPr="006B300D" w:rsidRDefault="00A761B6" w:rsidP="00C5002C">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c>
          <w:tcPr>
            <w:tcW w:w="1296" w:type="dxa"/>
            <w:tcBorders>
              <w:top w:val="nil"/>
              <w:left w:val="nil"/>
              <w:right w:val="nil"/>
            </w:tcBorders>
            <w:vAlign w:val="center"/>
          </w:tcPr>
          <w:p w14:paraId="18127FBD" w14:textId="0099698A" w:rsidR="00C5002C" w:rsidRPr="006B300D" w:rsidRDefault="00C5002C" w:rsidP="00C5002C">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c>
          <w:tcPr>
            <w:tcW w:w="1296" w:type="dxa"/>
            <w:tcBorders>
              <w:top w:val="nil"/>
              <w:left w:val="nil"/>
              <w:right w:val="nil"/>
            </w:tcBorders>
            <w:vAlign w:val="center"/>
          </w:tcPr>
          <w:p w14:paraId="18BB2CF6" w14:textId="0E52F323" w:rsidR="00C5002C" w:rsidRPr="006B300D" w:rsidRDefault="008C44B1" w:rsidP="00C5002C">
            <w:pPr>
              <w:ind w:right="-72"/>
              <w:jc w:val="right"/>
              <w:rPr>
                <w:rFonts w:ascii="Arial" w:hAnsi="Arial" w:cs="Arial"/>
                <w:color w:val="auto"/>
                <w:sz w:val="18"/>
                <w:szCs w:val="18"/>
              </w:rPr>
            </w:pPr>
            <w:r w:rsidRPr="006B300D">
              <w:rPr>
                <w:rFonts w:ascii="Arial" w:hAnsi="Arial" w:cs="Arial"/>
                <w:color w:val="auto"/>
                <w:sz w:val="18"/>
                <w:szCs w:val="18"/>
              </w:rPr>
              <w:t>24,114</w:t>
            </w:r>
          </w:p>
        </w:tc>
        <w:tc>
          <w:tcPr>
            <w:tcW w:w="1296" w:type="dxa"/>
            <w:tcBorders>
              <w:top w:val="nil"/>
              <w:left w:val="nil"/>
              <w:right w:val="nil"/>
            </w:tcBorders>
            <w:vAlign w:val="center"/>
          </w:tcPr>
          <w:p w14:paraId="5FB88ECA" w14:textId="0B0BBE5B" w:rsidR="00C5002C" w:rsidRPr="006B300D" w:rsidRDefault="00392C74" w:rsidP="00C5002C">
            <w:pPr>
              <w:ind w:right="-72"/>
              <w:jc w:val="right"/>
              <w:rPr>
                <w:rFonts w:ascii="Arial" w:hAnsi="Arial" w:cs="Arial"/>
                <w:color w:val="auto"/>
                <w:sz w:val="18"/>
                <w:szCs w:val="18"/>
                <w:lang w:val="en-GB"/>
              </w:rPr>
            </w:pPr>
            <w:r w:rsidRPr="006B300D">
              <w:rPr>
                <w:rFonts w:ascii="Arial" w:hAnsi="Arial" w:cs="Arial"/>
                <w:color w:val="auto"/>
                <w:sz w:val="18"/>
                <w:szCs w:val="18"/>
                <w:lang w:val="en-GB"/>
              </w:rPr>
              <w:t>22</w:t>
            </w:r>
            <w:r w:rsidR="0045418A" w:rsidRPr="006B300D">
              <w:rPr>
                <w:rFonts w:ascii="Arial" w:hAnsi="Arial" w:cs="Arial"/>
                <w:color w:val="auto"/>
                <w:sz w:val="18"/>
                <w:szCs w:val="18"/>
                <w:lang w:val="en-GB"/>
              </w:rPr>
              <w:t>,</w:t>
            </w:r>
            <w:r w:rsidRPr="006B300D">
              <w:rPr>
                <w:rFonts w:ascii="Arial" w:hAnsi="Arial" w:cs="Arial"/>
                <w:color w:val="auto"/>
                <w:sz w:val="18"/>
                <w:szCs w:val="18"/>
                <w:lang w:val="en-GB"/>
              </w:rPr>
              <w:t>125</w:t>
            </w:r>
          </w:p>
        </w:tc>
      </w:tr>
      <w:tr w:rsidR="00A93A50" w:rsidRPr="006B300D" w14:paraId="0801F4FB" w14:textId="77777777" w:rsidTr="00BA3DBC">
        <w:tc>
          <w:tcPr>
            <w:tcW w:w="4284" w:type="dxa"/>
            <w:vAlign w:val="bottom"/>
          </w:tcPr>
          <w:p w14:paraId="437EDEEB" w14:textId="3A7528B3" w:rsidR="0045418A" w:rsidRPr="006B300D" w:rsidRDefault="0045418A" w:rsidP="0045418A">
            <w:pPr>
              <w:pStyle w:val="Header"/>
              <w:ind w:left="427" w:right="-144"/>
              <w:rPr>
                <w:rFonts w:cs="Arial"/>
                <w:sz w:val="18"/>
                <w:szCs w:val="18"/>
                <w:lang w:val="en-US" w:eastAsia="en-US"/>
              </w:rPr>
            </w:pPr>
            <w:r w:rsidRPr="006B300D">
              <w:rPr>
                <w:rFonts w:cs="Arial"/>
                <w:sz w:val="18"/>
                <w:szCs w:val="18"/>
                <w:lang w:val="en-US" w:eastAsia="en-US"/>
              </w:rPr>
              <w:t xml:space="preserve">   Tata Steel Limited</w:t>
            </w:r>
          </w:p>
        </w:tc>
        <w:tc>
          <w:tcPr>
            <w:tcW w:w="1296" w:type="dxa"/>
            <w:tcBorders>
              <w:top w:val="nil"/>
              <w:left w:val="nil"/>
              <w:right w:val="nil"/>
            </w:tcBorders>
            <w:vAlign w:val="bottom"/>
          </w:tcPr>
          <w:p w14:paraId="753AAEBE" w14:textId="5955E4D9" w:rsidR="0045418A" w:rsidRPr="006B300D" w:rsidRDefault="00A761B6"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c>
          <w:tcPr>
            <w:tcW w:w="1296" w:type="dxa"/>
            <w:tcBorders>
              <w:top w:val="nil"/>
              <w:left w:val="nil"/>
              <w:right w:val="nil"/>
            </w:tcBorders>
            <w:vAlign w:val="center"/>
          </w:tcPr>
          <w:p w14:paraId="674E92E7" w14:textId="677F7993" w:rsidR="0045418A" w:rsidRPr="006B300D" w:rsidRDefault="00392C74"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735</w:t>
            </w:r>
            <w:r w:rsidR="0045418A" w:rsidRPr="006B300D">
              <w:rPr>
                <w:rFonts w:ascii="Arial" w:hAnsi="Arial" w:cs="Arial"/>
                <w:color w:val="auto"/>
                <w:sz w:val="18"/>
                <w:szCs w:val="18"/>
                <w:lang w:val="en-GB"/>
              </w:rPr>
              <w:t>,</w:t>
            </w:r>
            <w:r w:rsidRPr="006B300D">
              <w:rPr>
                <w:rFonts w:ascii="Arial" w:hAnsi="Arial" w:cs="Arial"/>
                <w:color w:val="auto"/>
                <w:sz w:val="18"/>
                <w:szCs w:val="18"/>
                <w:lang w:val="en-GB"/>
              </w:rPr>
              <w:t>788</w:t>
            </w:r>
          </w:p>
        </w:tc>
        <w:tc>
          <w:tcPr>
            <w:tcW w:w="1296" w:type="dxa"/>
            <w:tcBorders>
              <w:top w:val="nil"/>
              <w:left w:val="nil"/>
              <w:right w:val="nil"/>
            </w:tcBorders>
            <w:vAlign w:val="center"/>
          </w:tcPr>
          <w:p w14:paraId="4C6686B4" w14:textId="4AC7D106" w:rsidR="0045418A" w:rsidRPr="006B300D" w:rsidRDefault="008C44B1" w:rsidP="0045418A">
            <w:pPr>
              <w:ind w:right="-72"/>
              <w:jc w:val="right"/>
              <w:rPr>
                <w:rFonts w:ascii="Arial" w:hAnsi="Arial" w:cs="Arial"/>
                <w:color w:val="auto"/>
                <w:sz w:val="18"/>
                <w:szCs w:val="18"/>
              </w:rPr>
            </w:pPr>
            <w:r w:rsidRPr="006B300D">
              <w:rPr>
                <w:rFonts w:ascii="Arial" w:hAnsi="Arial" w:cs="Arial"/>
                <w:color w:val="auto"/>
                <w:sz w:val="18"/>
                <w:szCs w:val="18"/>
              </w:rPr>
              <w:t>-</w:t>
            </w:r>
          </w:p>
        </w:tc>
        <w:tc>
          <w:tcPr>
            <w:tcW w:w="1296" w:type="dxa"/>
            <w:tcBorders>
              <w:top w:val="nil"/>
              <w:left w:val="nil"/>
              <w:right w:val="nil"/>
            </w:tcBorders>
            <w:vAlign w:val="center"/>
          </w:tcPr>
          <w:p w14:paraId="144A789E" w14:textId="4333650A" w:rsidR="0045418A" w:rsidRPr="006B300D" w:rsidRDefault="003D4B38"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r>
      <w:tr w:rsidR="00A93A50" w:rsidRPr="006B300D" w14:paraId="30EA759F" w14:textId="77777777" w:rsidTr="00BA3DBC">
        <w:tc>
          <w:tcPr>
            <w:tcW w:w="4284" w:type="dxa"/>
            <w:vAlign w:val="bottom"/>
          </w:tcPr>
          <w:p w14:paraId="41A439F5" w14:textId="77777777" w:rsidR="0045418A" w:rsidRPr="006B300D" w:rsidRDefault="0045418A" w:rsidP="0045418A">
            <w:pPr>
              <w:pStyle w:val="Header"/>
              <w:ind w:left="427" w:right="-144"/>
              <w:rPr>
                <w:rFonts w:cs="Arial"/>
                <w:sz w:val="18"/>
                <w:szCs w:val="18"/>
                <w:lang w:val="en-US" w:eastAsia="en-US"/>
              </w:rPr>
            </w:pPr>
            <w:r w:rsidRPr="006B300D">
              <w:rPr>
                <w:rFonts w:cs="Arial"/>
                <w:sz w:val="18"/>
                <w:szCs w:val="18"/>
              </w:rPr>
              <w:t xml:space="preserve">   The Siam Industrial Wire Co., Ltd.</w:t>
            </w:r>
          </w:p>
        </w:tc>
        <w:tc>
          <w:tcPr>
            <w:tcW w:w="1296" w:type="dxa"/>
            <w:tcBorders>
              <w:top w:val="nil"/>
              <w:left w:val="nil"/>
              <w:right w:val="nil"/>
            </w:tcBorders>
            <w:vAlign w:val="bottom"/>
          </w:tcPr>
          <w:p w14:paraId="545052F4" w14:textId="40D12774" w:rsidR="0045418A" w:rsidRPr="006B300D" w:rsidRDefault="00A761B6"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26,257</w:t>
            </w:r>
          </w:p>
        </w:tc>
        <w:tc>
          <w:tcPr>
            <w:tcW w:w="1296" w:type="dxa"/>
            <w:tcBorders>
              <w:top w:val="nil"/>
              <w:left w:val="nil"/>
              <w:right w:val="nil"/>
            </w:tcBorders>
            <w:vAlign w:val="center"/>
          </w:tcPr>
          <w:p w14:paraId="288B4A83" w14:textId="2FDEA6A7" w:rsidR="0045418A" w:rsidRPr="006B300D" w:rsidRDefault="00392C74"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5</w:t>
            </w:r>
            <w:r w:rsidR="0045418A" w:rsidRPr="006B300D">
              <w:rPr>
                <w:rFonts w:ascii="Arial" w:hAnsi="Arial" w:cs="Arial"/>
                <w:color w:val="auto"/>
                <w:sz w:val="18"/>
                <w:szCs w:val="18"/>
                <w:lang w:val="en-GB"/>
              </w:rPr>
              <w:t>,</w:t>
            </w:r>
            <w:r w:rsidRPr="006B300D">
              <w:rPr>
                <w:rFonts w:ascii="Arial" w:hAnsi="Arial" w:cs="Arial"/>
                <w:color w:val="auto"/>
                <w:sz w:val="18"/>
                <w:szCs w:val="18"/>
                <w:lang w:val="en-GB"/>
              </w:rPr>
              <w:t>415</w:t>
            </w:r>
          </w:p>
        </w:tc>
        <w:tc>
          <w:tcPr>
            <w:tcW w:w="1296" w:type="dxa"/>
            <w:tcBorders>
              <w:top w:val="nil"/>
              <w:left w:val="nil"/>
              <w:right w:val="nil"/>
            </w:tcBorders>
            <w:vAlign w:val="center"/>
          </w:tcPr>
          <w:p w14:paraId="02B63E56" w14:textId="6EAAAC1E" w:rsidR="0045418A" w:rsidRPr="006B300D" w:rsidRDefault="008C44B1"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c>
          <w:tcPr>
            <w:tcW w:w="1296" w:type="dxa"/>
            <w:tcBorders>
              <w:top w:val="nil"/>
              <w:left w:val="nil"/>
              <w:right w:val="nil"/>
            </w:tcBorders>
            <w:vAlign w:val="center"/>
          </w:tcPr>
          <w:p w14:paraId="24822C4E" w14:textId="4A7F0C60" w:rsidR="0045418A" w:rsidRPr="006B300D" w:rsidRDefault="0045418A"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r>
      <w:tr w:rsidR="00A93A50" w:rsidRPr="006B300D" w14:paraId="7B16C99C" w14:textId="77777777" w:rsidTr="00BA3DBC">
        <w:tc>
          <w:tcPr>
            <w:tcW w:w="4284" w:type="dxa"/>
            <w:vAlign w:val="bottom"/>
          </w:tcPr>
          <w:p w14:paraId="5A9F040E" w14:textId="11CE55B8" w:rsidR="0045418A" w:rsidRPr="006B300D" w:rsidRDefault="0045418A" w:rsidP="0045418A">
            <w:pPr>
              <w:pStyle w:val="Header"/>
              <w:ind w:left="427" w:right="-144"/>
              <w:rPr>
                <w:rFonts w:cs="Arial"/>
                <w:sz w:val="18"/>
                <w:szCs w:val="18"/>
              </w:rPr>
            </w:pPr>
            <w:r w:rsidRPr="006B300D">
              <w:rPr>
                <w:rFonts w:cs="Arial"/>
                <w:sz w:val="18"/>
                <w:szCs w:val="18"/>
              </w:rPr>
              <w:t xml:space="preserve">   </w:t>
            </w:r>
            <w:r w:rsidRPr="006B300D">
              <w:rPr>
                <w:rFonts w:cs="Arial"/>
                <w:sz w:val="18"/>
                <w:szCs w:val="18"/>
                <w:lang w:val="en-US" w:eastAsia="en-US"/>
              </w:rPr>
              <w:t>TSN Wires Co., Ltd.</w:t>
            </w:r>
          </w:p>
        </w:tc>
        <w:tc>
          <w:tcPr>
            <w:tcW w:w="1296" w:type="dxa"/>
            <w:tcBorders>
              <w:top w:val="nil"/>
              <w:left w:val="nil"/>
              <w:right w:val="nil"/>
            </w:tcBorders>
            <w:vAlign w:val="bottom"/>
          </w:tcPr>
          <w:p w14:paraId="216B67D4" w14:textId="32E357C5" w:rsidR="0045418A" w:rsidRPr="006B300D" w:rsidRDefault="00A761B6"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c>
          <w:tcPr>
            <w:tcW w:w="1296" w:type="dxa"/>
            <w:tcBorders>
              <w:top w:val="nil"/>
              <w:left w:val="nil"/>
              <w:right w:val="nil"/>
            </w:tcBorders>
            <w:vAlign w:val="center"/>
          </w:tcPr>
          <w:p w14:paraId="307AE238" w14:textId="30EDA614" w:rsidR="0045418A" w:rsidRPr="006B300D" w:rsidRDefault="00392C74"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6</w:t>
            </w:r>
            <w:r w:rsidR="0045418A" w:rsidRPr="006B300D">
              <w:rPr>
                <w:rFonts w:ascii="Arial" w:hAnsi="Arial" w:cs="Arial"/>
                <w:color w:val="auto"/>
                <w:sz w:val="18"/>
                <w:szCs w:val="18"/>
                <w:lang w:val="en-GB"/>
              </w:rPr>
              <w:t>,</w:t>
            </w:r>
            <w:r w:rsidRPr="006B300D">
              <w:rPr>
                <w:rFonts w:ascii="Arial" w:hAnsi="Arial" w:cs="Arial"/>
                <w:color w:val="auto"/>
                <w:sz w:val="18"/>
                <w:szCs w:val="18"/>
                <w:lang w:val="en-GB"/>
              </w:rPr>
              <w:t>340</w:t>
            </w:r>
          </w:p>
        </w:tc>
        <w:tc>
          <w:tcPr>
            <w:tcW w:w="1296" w:type="dxa"/>
            <w:tcBorders>
              <w:top w:val="nil"/>
              <w:left w:val="nil"/>
              <w:right w:val="nil"/>
            </w:tcBorders>
            <w:vAlign w:val="center"/>
          </w:tcPr>
          <w:p w14:paraId="75454CA4" w14:textId="2499EC0B" w:rsidR="0045418A" w:rsidRPr="006B300D" w:rsidRDefault="008C44B1"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c>
          <w:tcPr>
            <w:tcW w:w="1296" w:type="dxa"/>
            <w:tcBorders>
              <w:top w:val="nil"/>
              <w:left w:val="nil"/>
              <w:right w:val="nil"/>
            </w:tcBorders>
            <w:vAlign w:val="center"/>
          </w:tcPr>
          <w:p w14:paraId="7E9A28A9" w14:textId="2FAF11A4" w:rsidR="0045418A" w:rsidRPr="006B300D" w:rsidRDefault="0045418A"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r>
      <w:tr w:rsidR="00A93A50" w:rsidRPr="006B300D" w14:paraId="447E0BA9" w14:textId="77777777" w:rsidTr="00BA3DBC">
        <w:tc>
          <w:tcPr>
            <w:tcW w:w="4284" w:type="dxa"/>
            <w:vAlign w:val="bottom"/>
          </w:tcPr>
          <w:p w14:paraId="5D6FD982" w14:textId="77777777" w:rsidR="0045418A" w:rsidRPr="006B300D" w:rsidRDefault="0045418A" w:rsidP="0045418A">
            <w:pPr>
              <w:ind w:left="427" w:right="-144"/>
              <w:jc w:val="thaiDistribute"/>
              <w:rPr>
                <w:rFonts w:ascii="Arial" w:hAnsi="Arial" w:cs="Arial"/>
                <w:color w:val="auto"/>
                <w:spacing w:val="-4"/>
                <w:sz w:val="18"/>
                <w:szCs w:val="18"/>
              </w:rPr>
            </w:pPr>
          </w:p>
        </w:tc>
        <w:tc>
          <w:tcPr>
            <w:tcW w:w="1296" w:type="dxa"/>
            <w:tcBorders>
              <w:top w:val="single" w:sz="4" w:space="0" w:color="auto"/>
              <w:left w:val="nil"/>
              <w:right w:val="nil"/>
            </w:tcBorders>
            <w:vAlign w:val="bottom"/>
          </w:tcPr>
          <w:p w14:paraId="26F82772" w14:textId="77777777" w:rsidR="0045418A" w:rsidRPr="006B300D" w:rsidRDefault="0045418A" w:rsidP="0045418A">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190E0460" w14:textId="77777777" w:rsidR="0045418A" w:rsidRPr="006B300D" w:rsidRDefault="0045418A" w:rsidP="0045418A">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49CAA70C" w14:textId="77777777" w:rsidR="0045418A" w:rsidRPr="006B300D" w:rsidRDefault="0045418A" w:rsidP="0045418A">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7E775ED5" w14:textId="77777777" w:rsidR="0045418A" w:rsidRPr="006B300D" w:rsidRDefault="0045418A" w:rsidP="0045418A">
            <w:pPr>
              <w:ind w:right="-72"/>
              <w:jc w:val="right"/>
              <w:rPr>
                <w:rFonts w:ascii="Arial" w:hAnsi="Arial" w:cs="Arial"/>
                <w:color w:val="auto"/>
                <w:sz w:val="18"/>
                <w:szCs w:val="18"/>
                <w:lang w:val="en-GB"/>
              </w:rPr>
            </w:pPr>
          </w:p>
        </w:tc>
      </w:tr>
      <w:tr w:rsidR="00A93A50" w:rsidRPr="006B300D" w14:paraId="2D6D8398" w14:textId="77777777" w:rsidTr="00BA3DBC">
        <w:tc>
          <w:tcPr>
            <w:tcW w:w="4284" w:type="dxa"/>
            <w:vAlign w:val="bottom"/>
          </w:tcPr>
          <w:p w14:paraId="32923D05" w14:textId="77777777" w:rsidR="0045418A" w:rsidRPr="006B300D" w:rsidRDefault="0045418A" w:rsidP="0045418A">
            <w:pPr>
              <w:ind w:left="427" w:right="-144"/>
              <w:jc w:val="thaiDistribute"/>
              <w:rPr>
                <w:rFonts w:ascii="Arial" w:hAnsi="Arial" w:cs="Arial"/>
                <w:color w:val="auto"/>
                <w:spacing w:val="-4"/>
                <w:sz w:val="18"/>
                <w:szCs w:val="18"/>
              </w:rPr>
            </w:pPr>
            <w:r w:rsidRPr="006B300D">
              <w:rPr>
                <w:rFonts w:ascii="Arial" w:hAnsi="Arial" w:cs="Arial"/>
                <w:color w:val="auto"/>
                <w:sz w:val="18"/>
                <w:szCs w:val="18"/>
              </w:rPr>
              <w:t xml:space="preserve">   </w:t>
            </w:r>
            <w:r w:rsidRPr="006B300D">
              <w:rPr>
                <w:rFonts w:ascii="Arial" w:hAnsi="Arial" w:cs="Arial"/>
                <w:color w:val="auto"/>
                <w:spacing w:val="-4"/>
                <w:sz w:val="18"/>
                <w:szCs w:val="18"/>
              </w:rPr>
              <w:t xml:space="preserve">Total </w:t>
            </w:r>
          </w:p>
        </w:tc>
        <w:tc>
          <w:tcPr>
            <w:tcW w:w="1296" w:type="dxa"/>
            <w:tcBorders>
              <w:top w:val="nil"/>
              <w:left w:val="nil"/>
              <w:bottom w:val="single" w:sz="4" w:space="0" w:color="auto"/>
              <w:right w:val="nil"/>
            </w:tcBorders>
            <w:vAlign w:val="bottom"/>
          </w:tcPr>
          <w:p w14:paraId="2F3BAE80" w14:textId="40ED114B" w:rsidR="0045418A" w:rsidRPr="006B300D" w:rsidRDefault="00A761B6"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26,257</w:t>
            </w:r>
          </w:p>
        </w:tc>
        <w:tc>
          <w:tcPr>
            <w:tcW w:w="1296" w:type="dxa"/>
            <w:tcBorders>
              <w:top w:val="nil"/>
              <w:left w:val="nil"/>
              <w:bottom w:val="single" w:sz="4" w:space="0" w:color="auto"/>
              <w:right w:val="nil"/>
            </w:tcBorders>
            <w:vAlign w:val="center"/>
          </w:tcPr>
          <w:p w14:paraId="1FA23B7E" w14:textId="3159D132" w:rsidR="0045418A" w:rsidRPr="006B300D" w:rsidRDefault="00392C74"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747</w:t>
            </w:r>
            <w:r w:rsidR="0045418A" w:rsidRPr="006B300D">
              <w:rPr>
                <w:rFonts w:ascii="Arial" w:hAnsi="Arial" w:cs="Arial"/>
                <w:color w:val="auto"/>
                <w:sz w:val="18"/>
                <w:szCs w:val="18"/>
                <w:lang w:val="en-GB"/>
              </w:rPr>
              <w:t>,</w:t>
            </w:r>
            <w:r w:rsidRPr="006B300D">
              <w:rPr>
                <w:rFonts w:ascii="Arial" w:hAnsi="Arial" w:cs="Arial"/>
                <w:color w:val="auto"/>
                <w:sz w:val="18"/>
                <w:szCs w:val="18"/>
                <w:lang w:val="en-GB"/>
              </w:rPr>
              <w:t>543</w:t>
            </w:r>
          </w:p>
        </w:tc>
        <w:tc>
          <w:tcPr>
            <w:tcW w:w="1296" w:type="dxa"/>
            <w:tcBorders>
              <w:top w:val="nil"/>
              <w:left w:val="nil"/>
              <w:bottom w:val="single" w:sz="4" w:space="0" w:color="auto"/>
              <w:right w:val="nil"/>
            </w:tcBorders>
            <w:vAlign w:val="center"/>
          </w:tcPr>
          <w:p w14:paraId="2DD12631" w14:textId="65856D87" w:rsidR="0045418A" w:rsidRPr="006B300D" w:rsidRDefault="008C44B1" w:rsidP="0045418A">
            <w:pPr>
              <w:ind w:right="-72"/>
              <w:jc w:val="right"/>
              <w:rPr>
                <w:rFonts w:ascii="Arial" w:hAnsi="Arial" w:cs="Arial"/>
                <w:color w:val="auto"/>
                <w:sz w:val="18"/>
                <w:szCs w:val="18"/>
              </w:rPr>
            </w:pPr>
            <w:r w:rsidRPr="006B300D">
              <w:rPr>
                <w:rFonts w:ascii="Arial" w:hAnsi="Arial" w:cs="Arial"/>
                <w:color w:val="auto"/>
                <w:sz w:val="18"/>
                <w:szCs w:val="18"/>
              </w:rPr>
              <w:t>24,114</w:t>
            </w:r>
          </w:p>
        </w:tc>
        <w:tc>
          <w:tcPr>
            <w:tcW w:w="1296" w:type="dxa"/>
            <w:tcBorders>
              <w:top w:val="nil"/>
              <w:left w:val="nil"/>
              <w:bottom w:val="single" w:sz="4" w:space="0" w:color="auto"/>
              <w:right w:val="nil"/>
            </w:tcBorders>
            <w:vAlign w:val="center"/>
          </w:tcPr>
          <w:p w14:paraId="4BB30256" w14:textId="26ED5E48" w:rsidR="0045418A" w:rsidRPr="006B300D" w:rsidRDefault="00392C74"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22</w:t>
            </w:r>
            <w:r w:rsidR="0045418A" w:rsidRPr="006B300D">
              <w:rPr>
                <w:rFonts w:ascii="Arial" w:hAnsi="Arial" w:cs="Arial"/>
                <w:color w:val="auto"/>
                <w:sz w:val="18"/>
                <w:szCs w:val="18"/>
                <w:lang w:val="en-GB"/>
              </w:rPr>
              <w:t>,</w:t>
            </w:r>
            <w:r w:rsidRPr="006B300D">
              <w:rPr>
                <w:rFonts w:ascii="Arial" w:hAnsi="Arial" w:cs="Arial"/>
                <w:color w:val="auto"/>
                <w:sz w:val="18"/>
                <w:szCs w:val="18"/>
                <w:lang w:val="en-GB"/>
              </w:rPr>
              <w:t>125</w:t>
            </w:r>
          </w:p>
        </w:tc>
      </w:tr>
      <w:tr w:rsidR="00A93A50" w:rsidRPr="006B300D" w14:paraId="74292F86" w14:textId="77777777" w:rsidTr="00BA3DBC">
        <w:tc>
          <w:tcPr>
            <w:tcW w:w="4284" w:type="dxa"/>
            <w:tcBorders>
              <w:top w:val="nil"/>
              <w:left w:val="nil"/>
              <w:right w:val="nil"/>
            </w:tcBorders>
            <w:vAlign w:val="bottom"/>
          </w:tcPr>
          <w:p w14:paraId="5D5E3CB4" w14:textId="77777777" w:rsidR="0045418A" w:rsidRPr="006B300D" w:rsidRDefault="0045418A" w:rsidP="0045418A">
            <w:pPr>
              <w:ind w:left="427" w:right="-144"/>
              <w:rPr>
                <w:rFonts w:ascii="Arial" w:hAnsi="Arial" w:cs="Arial"/>
                <w:color w:val="auto"/>
                <w:spacing w:val="-4"/>
                <w:sz w:val="18"/>
                <w:szCs w:val="18"/>
              </w:rPr>
            </w:pPr>
          </w:p>
        </w:tc>
        <w:tc>
          <w:tcPr>
            <w:tcW w:w="1296" w:type="dxa"/>
            <w:tcBorders>
              <w:top w:val="single" w:sz="4" w:space="0" w:color="auto"/>
              <w:left w:val="nil"/>
              <w:right w:val="nil"/>
            </w:tcBorders>
            <w:vAlign w:val="bottom"/>
          </w:tcPr>
          <w:p w14:paraId="034BA11B" w14:textId="77777777" w:rsidR="0045418A" w:rsidRPr="006B300D" w:rsidRDefault="0045418A" w:rsidP="0045418A">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077048E0" w14:textId="77777777" w:rsidR="0045418A" w:rsidRPr="006B300D" w:rsidRDefault="0045418A" w:rsidP="0045418A">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79A87877" w14:textId="77777777" w:rsidR="0045418A" w:rsidRPr="006B300D" w:rsidRDefault="0045418A" w:rsidP="0045418A">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4F225BD1" w14:textId="77777777" w:rsidR="0045418A" w:rsidRPr="006B300D" w:rsidRDefault="0045418A" w:rsidP="0045418A">
            <w:pPr>
              <w:ind w:right="-72"/>
              <w:jc w:val="right"/>
              <w:rPr>
                <w:rFonts w:ascii="Arial" w:hAnsi="Arial" w:cs="Arial"/>
                <w:color w:val="auto"/>
                <w:sz w:val="18"/>
                <w:szCs w:val="18"/>
              </w:rPr>
            </w:pPr>
          </w:p>
        </w:tc>
      </w:tr>
      <w:tr w:rsidR="00A93A50" w:rsidRPr="006B300D" w14:paraId="2090D56D" w14:textId="77777777" w:rsidTr="00BA3DBC">
        <w:tc>
          <w:tcPr>
            <w:tcW w:w="4284" w:type="dxa"/>
            <w:tcBorders>
              <w:top w:val="nil"/>
              <w:left w:val="nil"/>
              <w:right w:val="nil"/>
            </w:tcBorders>
            <w:vAlign w:val="bottom"/>
          </w:tcPr>
          <w:p w14:paraId="6B111646" w14:textId="1010A15D" w:rsidR="0045418A" w:rsidRPr="006B300D" w:rsidRDefault="0045418A" w:rsidP="0045418A">
            <w:pPr>
              <w:ind w:left="427" w:right="-144"/>
              <w:rPr>
                <w:rFonts w:ascii="Arial" w:hAnsi="Arial" w:cs="Arial"/>
                <w:color w:val="auto"/>
                <w:spacing w:val="-4"/>
                <w:sz w:val="18"/>
                <w:szCs w:val="18"/>
              </w:rPr>
            </w:pPr>
            <w:r w:rsidRPr="006B300D">
              <w:rPr>
                <w:rFonts w:ascii="Arial" w:hAnsi="Arial" w:cs="Arial"/>
                <w:b/>
                <w:bCs/>
                <w:color w:val="auto"/>
                <w:spacing w:val="-4"/>
                <w:sz w:val="18"/>
                <w:szCs w:val="18"/>
              </w:rPr>
              <w:t xml:space="preserve">Other </w:t>
            </w:r>
            <w:r w:rsidR="001F62FA" w:rsidRPr="006B300D">
              <w:rPr>
                <w:rFonts w:ascii="Arial" w:hAnsi="Arial" w:cs="Arial"/>
                <w:b/>
                <w:bCs/>
                <w:color w:val="auto"/>
                <w:spacing w:val="-4"/>
                <w:sz w:val="18"/>
                <w:szCs w:val="18"/>
              </w:rPr>
              <w:t xml:space="preserve">current </w:t>
            </w:r>
            <w:r w:rsidRPr="006B300D">
              <w:rPr>
                <w:rFonts w:ascii="Arial" w:hAnsi="Arial" w:cs="Arial"/>
                <w:b/>
                <w:bCs/>
                <w:color w:val="auto"/>
                <w:spacing w:val="-4"/>
                <w:sz w:val="18"/>
                <w:szCs w:val="18"/>
              </w:rPr>
              <w:t>receivables - related parties</w:t>
            </w:r>
          </w:p>
        </w:tc>
        <w:tc>
          <w:tcPr>
            <w:tcW w:w="1296" w:type="dxa"/>
            <w:tcBorders>
              <w:top w:val="nil"/>
              <w:left w:val="nil"/>
              <w:right w:val="nil"/>
            </w:tcBorders>
            <w:vAlign w:val="bottom"/>
          </w:tcPr>
          <w:p w14:paraId="0990592B" w14:textId="77777777" w:rsidR="0045418A" w:rsidRPr="006B300D" w:rsidRDefault="0045418A" w:rsidP="0045418A">
            <w:pPr>
              <w:ind w:right="-72"/>
              <w:jc w:val="right"/>
              <w:rPr>
                <w:rFonts w:ascii="Arial" w:hAnsi="Arial" w:cs="Arial"/>
                <w:color w:val="auto"/>
                <w:sz w:val="18"/>
                <w:szCs w:val="18"/>
              </w:rPr>
            </w:pPr>
          </w:p>
        </w:tc>
        <w:tc>
          <w:tcPr>
            <w:tcW w:w="1296" w:type="dxa"/>
            <w:tcBorders>
              <w:top w:val="nil"/>
              <w:left w:val="nil"/>
              <w:right w:val="nil"/>
            </w:tcBorders>
            <w:vAlign w:val="bottom"/>
          </w:tcPr>
          <w:p w14:paraId="01B98318" w14:textId="77777777" w:rsidR="0045418A" w:rsidRPr="006B300D" w:rsidRDefault="0045418A" w:rsidP="0045418A">
            <w:pPr>
              <w:ind w:right="-72"/>
              <w:jc w:val="right"/>
              <w:rPr>
                <w:rFonts w:ascii="Arial" w:hAnsi="Arial" w:cs="Arial"/>
                <w:color w:val="auto"/>
                <w:sz w:val="18"/>
                <w:szCs w:val="18"/>
              </w:rPr>
            </w:pPr>
          </w:p>
        </w:tc>
        <w:tc>
          <w:tcPr>
            <w:tcW w:w="1296" w:type="dxa"/>
            <w:tcBorders>
              <w:top w:val="nil"/>
              <w:left w:val="nil"/>
              <w:right w:val="nil"/>
            </w:tcBorders>
            <w:vAlign w:val="bottom"/>
          </w:tcPr>
          <w:p w14:paraId="44E6D33C" w14:textId="77777777" w:rsidR="0045418A" w:rsidRPr="006B300D" w:rsidRDefault="0045418A" w:rsidP="0045418A">
            <w:pPr>
              <w:ind w:right="-72"/>
              <w:jc w:val="right"/>
              <w:rPr>
                <w:rFonts w:ascii="Arial" w:hAnsi="Arial" w:cs="Arial"/>
                <w:color w:val="auto"/>
                <w:sz w:val="18"/>
                <w:szCs w:val="18"/>
              </w:rPr>
            </w:pPr>
          </w:p>
        </w:tc>
        <w:tc>
          <w:tcPr>
            <w:tcW w:w="1296" w:type="dxa"/>
            <w:tcBorders>
              <w:top w:val="nil"/>
              <w:left w:val="nil"/>
              <w:right w:val="nil"/>
            </w:tcBorders>
            <w:vAlign w:val="bottom"/>
          </w:tcPr>
          <w:p w14:paraId="66428262" w14:textId="77777777" w:rsidR="0045418A" w:rsidRPr="006B300D" w:rsidRDefault="0045418A" w:rsidP="0045418A">
            <w:pPr>
              <w:ind w:right="-72"/>
              <w:jc w:val="right"/>
              <w:rPr>
                <w:rFonts w:ascii="Arial" w:hAnsi="Arial" w:cs="Arial"/>
                <w:color w:val="auto"/>
                <w:sz w:val="18"/>
                <w:szCs w:val="18"/>
              </w:rPr>
            </w:pPr>
          </w:p>
        </w:tc>
      </w:tr>
      <w:tr w:rsidR="00A93A50" w:rsidRPr="006B300D" w14:paraId="7537638D" w14:textId="77777777" w:rsidTr="00BA3DBC">
        <w:tc>
          <w:tcPr>
            <w:tcW w:w="4284" w:type="dxa"/>
            <w:tcBorders>
              <w:top w:val="nil"/>
              <w:left w:val="nil"/>
              <w:right w:val="nil"/>
            </w:tcBorders>
            <w:vAlign w:val="bottom"/>
          </w:tcPr>
          <w:p w14:paraId="6F5878AF" w14:textId="77777777" w:rsidR="0045418A" w:rsidRPr="006B300D" w:rsidRDefault="0045418A" w:rsidP="0045418A">
            <w:pPr>
              <w:pStyle w:val="Header"/>
              <w:ind w:left="427" w:right="-144"/>
              <w:rPr>
                <w:rFonts w:cs="Arial"/>
                <w:spacing w:val="-4"/>
                <w:sz w:val="18"/>
                <w:szCs w:val="18"/>
                <w:lang w:val="en-US" w:eastAsia="en-US"/>
              </w:rPr>
            </w:pPr>
            <w:r w:rsidRPr="006B300D">
              <w:rPr>
                <w:rFonts w:cs="Arial"/>
                <w:sz w:val="18"/>
                <w:szCs w:val="18"/>
              </w:rPr>
              <w:t xml:space="preserve">   </w:t>
            </w:r>
            <w:r w:rsidRPr="006B300D">
              <w:rPr>
                <w:rFonts w:cs="Arial"/>
                <w:spacing w:val="-4"/>
                <w:sz w:val="18"/>
                <w:szCs w:val="18"/>
                <w:lang w:val="en-US" w:eastAsia="en-US"/>
              </w:rPr>
              <w:t>Tata Steel Limited</w:t>
            </w:r>
          </w:p>
        </w:tc>
        <w:tc>
          <w:tcPr>
            <w:tcW w:w="1296" w:type="dxa"/>
            <w:tcBorders>
              <w:top w:val="nil"/>
              <w:left w:val="nil"/>
              <w:right w:val="nil"/>
            </w:tcBorders>
            <w:vAlign w:val="bottom"/>
          </w:tcPr>
          <w:p w14:paraId="301AB35B" w14:textId="352BEEB1" w:rsidR="0045418A" w:rsidRPr="006B300D" w:rsidRDefault="00A761B6"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79</w:t>
            </w:r>
          </w:p>
        </w:tc>
        <w:tc>
          <w:tcPr>
            <w:tcW w:w="1296" w:type="dxa"/>
            <w:tcBorders>
              <w:top w:val="nil"/>
              <w:left w:val="nil"/>
              <w:right w:val="nil"/>
            </w:tcBorders>
            <w:vAlign w:val="center"/>
          </w:tcPr>
          <w:p w14:paraId="0B5F858D" w14:textId="01C68D24" w:rsidR="0045418A" w:rsidRPr="006B300D" w:rsidRDefault="00392C74"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116</w:t>
            </w:r>
          </w:p>
        </w:tc>
        <w:tc>
          <w:tcPr>
            <w:tcW w:w="1296" w:type="dxa"/>
            <w:tcBorders>
              <w:top w:val="nil"/>
              <w:left w:val="nil"/>
              <w:right w:val="nil"/>
            </w:tcBorders>
            <w:vAlign w:val="center"/>
          </w:tcPr>
          <w:p w14:paraId="6A931D61" w14:textId="063F8203" w:rsidR="0045418A" w:rsidRPr="006B300D" w:rsidRDefault="008C44B1"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79</w:t>
            </w:r>
          </w:p>
        </w:tc>
        <w:tc>
          <w:tcPr>
            <w:tcW w:w="1296" w:type="dxa"/>
            <w:tcBorders>
              <w:top w:val="nil"/>
              <w:left w:val="nil"/>
              <w:right w:val="nil"/>
            </w:tcBorders>
            <w:vAlign w:val="center"/>
          </w:tcPr>
          <w:p w14:paraId="28DB040E" w14:textId="4D6DCFD4" w:rsidR="0045418A" w:rsidRPr="006B300D" w:rsidRDefault="00392C74"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116</w:t>
            </w:r>
          </w:p>
        </w:tc>
      </w:tr>
      <w:tr w:rsidR="00A93A50" w:rsidRPr="006B300D" w14:paraId="64120776" w14:textId="77777777" w:rsidTr="00BA3DBC">
        <w:tc>
          <w:tcPr>
            <w:tcW w:w="4284" w:type="dxa"/>
            <w:tcBorders>
              <w:top w:val="nil"/>
              <w:left w:val="nil"/>
              <w:right w:val="nil"/>
            </w:tcBorders>
            <w:vAlign w:val="bottom"/>
          </w:tcPr>
          <w:p w14:paraId="7D06FA33" w14:textId="164CFC12" w:rsidR="0045418A" w:rsidRPr="006B300D" w:rsidRDefault="0045418A" w:rsidP="0045418A">
            <w:pPr>
              <w:pStyle w:val="Header"/>
              <w:ind w:left="427" w:right="-144"/>
              <w:rPr>
                <w:rFonts w:cs="Arial"/>
                <w:spacing w:val="-8"/>
                <w:sz w:val="18"/>
                <w:szCs w:val="18"/>
              </w:rPr>
            </w:pPr>
            <w:r w:rsidRPr="006B300D">
              <w:rPr>
                <w:rFonts w:cs="Arial"/>
                <w:sz w:val="18"/>
                <w:szCs w:val="18"/>
              </w:rPr>
              <w:t xml:space="preserve">   </w:t>
            </w:r>
            <w:r w:rsidRPr="006B300D">
              <w:rPr>
                <w:rFonts w:cs="Arial"/>
                <w:sz w:val="18"/>
                <w:szCs w:val="18"/>
                <w:lang w:val="en-US" w:eastAsia="en-US"/>
              </w:rPr>
              <w:t>Tata Communications (Thailand) Co., Ltd.</w:t>
            </w:r>
          </w:p>
        </w:tc>
        <w:tc>
          <w:tcPr>
            <w:tcW w:w="1296" w:type="dxa"/>
            <w:tcBorders>
              <w:top w:val="nil"/>
              <w:left w:val="nil"/>
              <w:bottom w:val="single" w:sz="4" w:space="0" w:color="auto"/>
              <w:right w:val="nil"/>
            </w:tcBorders>
            <w:vAlign w:val="bottom"/>
          </w:tcPr>
          <w:p w14:paraId="0FB9613A" w14:textId="7170C3A1" w:rsidR="0045418A" w:rsidRPr="006B300D" w:rsidRDefault="00A761B6"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c>
          <w:tcPr>
            <w:tcW w:w="1296" w:type="dxa"/>
            <w:tcBorders>
              <w:top w:val="nil"/>
              <w:left w:val="nil"/>
              <w:bottom w:val="single" w:sz="4" w:space="0" w:color="auto"/>
              <w:right w:val="nil"/>
            </w:tcBorders>
            <w:vAlign w:val="center"/>
          </w:tcPr>
          <w:p w14:paraId="55D3BAB9" w14:textId="72D49797" w:rsidR="0045418A" w:rsidRPr="006B300D" w:rsidRDefault="00392C74"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21</w:t>
            </w:r>
          </w:p>
        </w:tc>
        <w:tc>
          <w:tcPr>
            <w:tcW w:w="1296" w:type="dxa"/>
            <w:tcBorders>
              <w:top w:val="nil"/>
              <w:left w:val="nil"/>
              <w:bottom w:val="single" w:sz="4" w:space="0" w:color="auto"/>
              <w:right w:val="nil"/>
            </w:tcBorders>
            <w:vAlign w:val="center"/>
          </w:tcPr>
          <w:p w14:paraId="36AF1E14" w14:textId="4EF3AA9E" w:rsidR="0045418A" w:rsidRPr="006B300D" w:rsidRDefault="008C44B1"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c>
          <w:tcPr>
            <w:tcW w:w="1296" w:type="dxa"/>
            <w:tcBorders>
              <w:top w:val="nil"/>
              <w:left w:val="nil"/>
              <w:bottom w:val="single" w:sz="4" w:space="0" w:color="auto"/>
              <w:right w:val="nil"/>
            </w:tcBorders>
            <w:vAlign w:val="center"/>
          </w:tcPr>
          <w:p w14:paraId="7721BB0E" w14:textId="0457F3B4" w:rsidR="0045418A" w:rsidRPr="006B300D" w:rsidRDefault="00392C74"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21</w:t>
            </w:r>
          </w:p>
        </w:tc>
      </w:tr>
      <w:tr w:rsidR="00A93A50" w:rsidRPr="006B300D" w14:paraId="14DFB5C7" w14:textId="77777777" w:rsidTr="00BA3DBC">
        <w:tc>
          <w:tcPr>
            <w:tcW w:w="4284" w:type="dxa"/>
            <w:tcBorders>
              <w:top w:val="nil"/>
              <w:left w:val="nil"/>
              <w:right w:val="nil"/>
            </w:tcBorders>
            <w:vAlign w:val="bottom"/>
          </w:tcPr>
          <w:p w14:paraId="22B531FB" w14:textId="77777777" w:rsidR="0045418A" w:rsidRPr="006B300D" w:rsidRDefault="0045418A" w:rsidP="0045418A">
            <w:pPr>
              <w:pStyle w:val="Header"/>
              <w:ind w:left="427" w:right="-144"/>
              <w:rPr>
                <w:rFonts w:cs="Arial"/>
                <w:spacing w:val="-4"/>
                <w:sz w:val="18"/>
                <w:szCs w:val="18"/>
              </w:rPr>
            </w:pPr>
          </w:p>
        </w:tc>
        <w:tc>
          <w:tcPr>
            <w:tcW w:w="1296" w:type="dxa"/>
            <w:tcBorders>
              <w:top w:val="single" w:sz="4" w:space="0" w:color="auto"/>
              <w:left w:val="nil"/>
              <w:right w:val="nil"/>
            </w:tcBorders>
            <w:vAlign w:val="bottom"/>
          </w:tcPr>
          <w:p w14:paraId="1C4B242E" w14:textId="77777777" w:rsidR="0045418A" w:rsidRPr="006B300D" w:rsidRDefault="0045418A" w:rsidP="0045418A">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09B7C2D2" w14:textId="77777777" w:rsidR="0045418A" w:rsidRPr="006B300D" w:rsidRDefault="0045418A" w:rsidP="0045418A">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69B9980D" w14:textId="77777777" w:rsidR="0045418A" w:rsidRPr="006B300D" w:rsidRDefault="0045418A" w:rsidP="0045418A">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100B198B" w14:textId="77777777" w:rsidR="0045418A" w:rsidRPr="006B300D" w:rsidRDefault="0045418A" w:rsidP="0045418A">
            <w:pPr>
              <w:ind w:right="-72"/>
              <w:jc w:val="right"/>
              <w:rPr>
                <w:rFonts w:ascii="Arial" w:hAnsi="Arial" w:cs="Arial"/>
                <w:color w:val="auto"/>
                <w:sz w:val="18"/>
                <w:szCs w:val="18"/>
              </w:rPr>
            </w:pPr>
          </w:p>
        </w:tc>
      </w:tr>
      <w:tr w:rsidR="00A93A50" w:rsidRPr="006B300D" w14:paraId="02651FB1" w14:textId="77777777" w:rsidTr="00BA3DBC">
        <w:tc>
          <w:tcPr>
            <w:tcW w:w="4284" w:type="dxa"/>
            <w:tcBorders>
              <w:top w:val="nil"/>
              <w:left w:val="nil"/>
              <w:right w:val="nil"/>
            </w:tcBorders>
            <w:vAlign w:val="bottom"/>
          </w:tcPr>
          <w:p w14:paraId="654D4352" w14:textId="77777777" w:rsidR="0045418A" w:rsidRPr="006B300D" w:rsidRDefault="0045418A" w:rsidP="0045418A">
            <w:pPr>
              <w:pStyle w:val="Header"/>
              <w:ind w:left="427" w:right="-144"/>
              <w:rPr>
                <w:rFonts w:cs="Arial"/>
                <w:spacing w:val="-4"/>
                <w:sz w:val="18"/>
                <w:szCs w:val="18"/>
              </w:rPr>
            </w:pPr>
            <w:r w:rsidRPr="006B300D">
              <w:rPr>
                <w:rFonts w:cs="Arial"/>
                <w:sz w:val="18"/>
                <w:szCs w:val="18"/>
              </w:rPr>
              <w:t xml:space="preserve">   </w:t>
            </w:r>
            <w:r w:rsidRPr="006B300D">
              <w:rPr>
                <w:rFonts w:cs="Arial"/>
                <w:spacing w:val="-4"/>
                <w:sz w:val="18"/>
                <w:szCs w:val="18"/>
              </w:rPr>
              <w:t>Total</w:t>
            </w:r>
          </w:p>
        </w:tc>
        <w:tc>
          <w:tcPr>
            <w:tcW w:w="1296" w:type="dxa"/>
            <w:tcBorders>
              <w:top w:val="nil"/>
              <w:left w:val="nil"/>
              <w:bottom w:val="single" w:sz="4" w:space="0" w:color="auto"/>
              <w:right w:val="nil"/>
            </w:tcBorders>
            <w:vAlign w:val="bottom"/>
          </w:tcPr>
          <w:p w14:paraId="601C8B30" w14:textId="48711838" w:rsidR="0045418A" w:rsidRPr="006B300D" w:rsidRDefault="00A761B6"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79</w:t>
            </w:r>
          </w:p>
        </w:tc>
        <w:tc>
          <w:tcPr>
            <w:tcW w:w="1296" w:type="dxa"/>
            <w:tcBorders>
              <w:top w:val="nil"/>
              <w:left w:val="nil"/>
              <w:bottom w:val="single" w:sz="4" w:space="0" w:color="auto"/>
              <w:right w:val="nil"/>
            </w:tcBorders>
            <w:vAlign w:val="center"/>
          </w:tcPr>
          <w:p w14:paraId="42148794" w14:textId="72DA79F9" w:rsidR="0045418A" w:rsidRPr="006B300D" w:rsidRDefault="00392C74"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137</w:t>
            </w:r>
          </w:p>
        </w:tc>
        <w:tc>
          <w:tcPr>
            <w:tcW w:w="1296" w:type="dxa"/>
            <w:tcBorders>
              <w:top w:val="nil"/>
              <w:left w:val="nil"/>
              <w:bottom w:val="single" w:sz="4" w:space="0" w:color="auto"/>
              <w:right w:val="nil"/>
            </w:tcBorders>
            <w:vAlign w:val="center"/>
          </w:tcPr>
          <w:p w14:paraId="28A21C1F" w14:textId="28A14C2A" w:rsidR="0045418A" w:rsidRPr="006B300D" w:rsidRDefault="008C44B1"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79</w:t>
            </w:r>
          </w:p>
        </w:tc>
        <w:tc>
          <w:tcPr>
            <w:tcW w:w="1296" w:type="dxa"/>
            <w:tcBorders>
              <w:top w:val="nil"/>
              <w:left w:val="nil"/>
              <w:bottom w:val="single" w:sz="4" w:space="0" w:color="auto"/>
              <w:right w:val="nil"/>
            </w:tcBorders>
            <w:vAlign w:val="center"/>
          </w:tcPr>
          <w:p w14:paraId="6E1DA58E" w14:textId="34845235" w:rsidR="0045418A" w:rsidRPr="006B300D" w:rsidRDefault="00392C74" w:rsidP="0045418A">
            <w:pPr>
              <w:ind w:right="-72"/>
              <w:jc w:val="right"/>
              <w:rPr>
                <w:rFonts w:ascii="Arial" w:hAnsi="Arial" w:cs="Arial"/>
                <w:color w:val="auto"/>
                <w:sz w:val="18"/>
                <w:szCs w:val="18"/>
                <w:lang w:val="en-GB"/>
              </w:rPr>
            </w:pPr>
            <w:r w:rsidRPr="006B300D">
              <w:rPr>
                <w:rFonts w:ascii="Arial" w:hAnsi="Arial" w:cs="Arial"/>
                <w:color w:val="auto"/>
                <w:sz w:val="18"/>
                <w:szCs w:val="18"/>
                <w:lang w:val="en-GB"/>
              </w:rPr>
              <w:t>137</w:t>
            </w:r>
          </w:p>
        </w:tc>
      </w:tr>
      <w:tr w:rsidR="00A93A50" w:rsidRPr="006B300D" w14:paraId="0CB80F5A" w14:textId="77777777" w:rsidTr="00BA3DBC">
        <w:tc>
          <w:tcPr>
            <w:tcW w:w="4284" w:type="dxa"/>
            <w:tcBorders>
              <w:top w:val="nil"/>
              <w:left w:val="nil"/>
              <w:right w:val="nil"/>
            </w:tcBorders>
            <w:vAlign w:val="bottom"/>
          </w:tcPr>
          <w:p w14:paraId="2ADF67D9" w14:textId="77777777" w:rsidR="0045418A" w:rsidRPr="006B300D" w:rsidRDefault="0045418A" w:rsidP="0045418A">
            <w:pPr>
              <w:pStyle w:val="Header"/>
              <w:ind w:left="427" w:right="-144"/>
              <w:rPr>
                <w:rFonts w:cs="Arial"/>
                <w:sz w:val="18"/>
                <w:szCs w:val="18"/>
              </w:rPr>
            </w:pPr>
          </w:p>
        </w:tc>
        <w:tc>
          <w:tcPr>
            <w:tcW w:w="1296" w:type="dxa"/>
            <w:tcBorders>
              <w:top w:val="single" w:sz="4" w:space="0" w:color="auto"/>
              <w:left w:val="nil"/>
              <w:right w:val="nil"/>
            </w:tcBorders>
            <w:vAlign w:val="bottom"/>
          </w:tcPr>
          <w:p w14:paraId="579FBF54" w14:textId="77777777" w:rsidR="0045418A" w:rsidRPr="006B300D" w:rsidRDefault="0045418A" w:rsidP="0045418A">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267BEF01" w14:textId="77777777" w:rsidR="0045418A" w:rsidRPr="006B300D" w:rsidRDefault="0045418A" w:rsidP="0045418A">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7B8CCC02" w14:textId="77777777" w:rsidR="0045418A" w:rsidRPr="006B300D" w:rsidRDefault="0045418A" w:rsidP="0045418A">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637B4FFA" w14:textId="77777777" w:rsidR="0045418A" w:rsidRPr="006B300D" w:rsidRDefault="0045418A" w:rsidP="0045418A">
            <w:pPr>
              <w:ind w:right="-72"/>
              <w:jc w:val="right"/>
              <w:rPr>
                <w:rFonts w:ascii="Arial" w:hAnsi="Arial" w:cs="Arial"/>
                <w:color w:val="auto"/>
                <w:sz w:val="18"/>
                <w:szCs w:val="18"/>
              </w:rPr>
            </w:pPr>
          </w:p>
        </w:tc>
      </w:tr>
      <w:tr w:rsidR="00A93A50" w:rsidRPr="006B300D" w14:paraId="2B6E87E1" w14:textId="77777777" w:rsidTr="00BA3DBC">
        <w:tc>
          <w:tcPr>
            <w:tcW w:w="4284" w:type="dxa"/>
            <w:tcBorders>
              <w:top w:val="nil"/>
              <w:left w:val="nil"/>
              <w:right w:val="nil"/>
            </w:tcBorders>
            <w:vAlign w:val="bottom"/>
          </w:tcPr>
          <w:p w14:paraId="363191B3" w14:textId="690B13E5" w:rsidR="0045418A" w:rsidRPr="006B300D" w:rsidRDefault="0045418A" w:rsidP="0045418A">
            <w:pPr>
              <w:pStyle w:val="Header"/>
              <w:ind w:left="427" w:right="-144"/>
              <w:rPr>
                <w:rFonts w:cs="Arial"/>
                <w:sz w:val="18"/>
                <w:szCs w:val="18"/>
              </w:rPr>
            </w:pPr>
            <w:r w:rsidRPr="006B300D">
              <w:rPr>
                <w:rFonts w:cs="Arial"/>
                <w:b/>
                <w:bCs/>
                <w:sz w:val="18"/>
                <w:szCs w:val="18"/>
                <w:lang w:val="en-US" w:eastAsia="en-US"/>
              </w:rPr>
              <w:t>Trade payable</w:t>
            </w:r>
            <w:r w:rsidR="001F62FA" w:rsidRPr="006B300D">
              <w:rPr>
                <w:rFonts w:cs="Arial"/>
                <w:b/>
                <w:bCs/>
                <w:sz w:val="18"/>
                <w:szCs w:val="18"/>
                <w:lang w:val="en-US" w:eastAsia="en-US"/>
              </w:rPr>
              <w:t>s</w:t>
            </w:r>
            <w:r w:rsidRPr="006B300D">
              <w:rPr>
                <w:rFonts w:cs="Arial"/>
                <w:b/>
                <w:bCs/>
                <w:sz w:val="18"/>
                <w:szCs w:val="18"/>
                <w:lang w:val="en-US" w:eastAsia="en-US"/>
              </w:rPr>
              <w:t xml:space="preserve"> - related parties</w:t>
            </w:r>
          </w:p>
        </w:tc>
        <w:tc>
          <w:tcPr>
            <w:tcW w:w="1296" w:type="dxa"/>
            <w:tcBorders>
              <w:left w:val="nil"/>
              <w:right w:val="nil"/>
            </w:tcBorders>
            <w:vAlign w:val="bottom"/>
          </w:tcPr>
          <w:p w14:paraId="26AF4111" w14:textId="77777777" w:rsidR="0045418A" w:rsidRPr="006B300D" w:rsidRDefault="0045418A" w:rsidP="0045418A">
            <w:pPr>
              <w:ind w:right="-72"/>
              <w:jc w:val="right"/>
              <w:rPr>
                <w:rFonts w:ascii="Arial" w:hAnsi="Arial" w:cs="Arial"/>
                <w:color w:val="auto"/>
                <w:sz w:val="18"/>
                <w:szCs w:val="18"/>
                <w:lang w:val="en-GB"/>
              </w:rPr>
            </w:pPr>
          </w:p>
        </w:tc>
        <w:tc>
          <w:tcPr>
            <w:tcW w:w="1296" w:type="dxa"/>
            <w:tcBorders>
              <w:left w:val="nil"/>
              <w:right w:val="nil"/>
            </w:tcBorders>
            <w:vAlign w:val="bottom"/>
          </w:tcPr>
          <w:p w14:paraId="2C5FF621" w14:textId="77777777" w:rsidR="0045418A" w:rsidRPr="006B300D" w:rsidRDefault="0045418A" w:rsidP="0045418A">
            <w:pPr>
              <w:ind w:right="-72"/>
              <w:jc w:val="right"/>
              <w:rPr>
                <w:rFonts w:ascii="Arial" w:hAnsi="Arial" w:cs="Arial"/>
                <w:color w:val="auto"/>
                <w:sz w:val="18"/>
                <w:szCs w:val="18"/>
              </w:rPr>
            </w:pPr>
          </w:p>
        </w:tc>
        <w:tc>
          <w:tcPr>
            <w:tcW w:w="1296" w:type="dxa"/>
            <w:tcBorders>
              <w:left w:val="nil"/>
              <w:right w:val="nil"/>
            </w:tcBorders>
            <w:vAlign w:val="bottom"/>
          </w:tcPr>
          <w:p w14:paraId="7872185E" w14:textId="77777777" w:rsidR="0045418A" w:rsidRPr="006B300D" w:rsidRDefault="0045418A" w:rsidP="0045418A">
            <w:pPr>
              <w:ind w:right="-72"/>
              <w:jc w:val="right"/>
              <w:rPr>
                <w:rFonts w:ascii="Arial" w:hAnsi="Arial" w:cs="Arial"/>
                <w:color w:val="auto"/>
                <w:sz w:val="18"/>
                <w:szCs w:val="18"/>
                <w:lang w:val="en-GB"/>
              </w:rPr>
            </w:pPr>
          </w:p>
        </w:tc>
        <w:tc>
          <w:tcPr>
            <w:tcW w:w="1296" w:type="dxa"/>
            <w:tcBorders>
              <w:left w:val="nil"/>
              <w:right w:val="nil"/>
            </w:tcBorders>
            <w:vAlign w:val="bottom"/>
          </w:tcPr>
          <w:p w14:paraId="4C1DB9D2" w14:textId="77777777" w:rsidR="0045418A" w:rsidRPr="006B300D" w:rsidRDefault="0045418A" w:rsidP="0045418A">
            <w:pPr>
              <w:ind w:right="-72"/>
              <w:jc w:val="right"/>
              <w:rPr>
                <w:rFonts w:ascii="Arial" w:hAnsi="Arial" w:cs="Arial"/>
                <w:color w:val="auto"/>
                <w:sz w:val="18"/>
                <w:szCs w:val="18"/>
              </w:rPr>
            </w:pPr>
          </w:p>
        </w:tc>
      </w:tr>
      <w:tr w:rsidR="008C44B1" w:rsidRPr="006B300D" w14:paraId="4CD7D401" w14:textId="77777777" w:rsidTr="00BA3DBC">
        <w:tc>
          <w:tcPr>
            <w:tcW w:w="4284" w:type="dxa"/>
            <w:tcBorders>
              <w:top w:val="nil"/>
              <w:left w:val="nil"/>
              <w:right w:val="nil"/>
            </w:tcBorders>
            <w:vAlign w:val="bottom"/>
          </w:tcPr>
          <w:p w14:paraId="0268BEAD" w14:textId="57BF5E5D" w:rsidR="008C44B1" w:rsidRPr="006B300D" w:rsidRDefault="008C44B1" w:rsidP="008C44B1">
            <w:pPr>
              <w:pStyle w:val="Header"/>
              <w:ind w:left="427" w:right="-144"/>
              <w:rPr>
                <w:rFonts w:cs="Arial"/>
                <w:b/>
                <w:bCs/>
                <w:sz w:val="18"/>
                <w:szCs w:val="18"/>
                <w:lang w:val="en-US" w:eastAsia="en-US"/>
              </w:rPr>
            </w:pPr>
            <w:r w:rsidRPr="006B300D">
              <w:rPr>
                <w:rFonts w:cs="Arial"/>
                <w:sz w:val="18"/>
                <w:szCs w:val="18"/>
                <w:lang w:val="en-US" w:eastAsia="en-US"/>
              </w:rPr>
              <w:t xml:space="preserve">   </w:t>
            </w:r>
            <w:proofErr w:type="spellStart"/>
            <w:r w:rsidRPr="006B300D">
              <w:rPr>
                <w:rFonts w:cs="Arial"/>
                <w:sz w:val="18"/>
                <w:szCs w:val="18"/>
                <w:lang w:val="en-US" w:eastAsia="en-US"/>
              </w:rPr>
              <w:t>Jamipol</w:t>
            </w:r>
            <w:proofErr w:type="spellEnd"/>
            <w:r w:rsidRPr="006B300D">
              <w:rPr>
                <w:rFonts w:cs="Arial"/>
                <w:sz w:val="18"/>
                <w:szCs w:val="18"/>
                <w:lang w:val="en-US" w:eastAsia="en-US"/>
              </w:rPr>
              <w:t xml:space="preserve"> Limited</w:t>
            </w:r>
          </w:p>
        </w:tc>
        <w:tc>
          <w:tcPr>
            <w:tcW w:w="1296" w:type="dxa"/>
            <w:tcBorders>
              <w:left w:val="nil"/>
              <w:right w:val="nil"/>
            </w:tcBorders>
            <w:vAlign w:val="bottom"/>
          </w:tcPr>
          <w:p w14:paraId="0767AAAC" w14:textId="35BB0817" w:rsidR="008C44B1" w:rsidRPr="006B300D" w:rsidRDefault="00A761B6"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c>
          <w:tcPr>
            <w:tcW w:w="1296" w:type="dxa"/>
            <w:tcBorders>
              <w:left w:val="nil"/>
              <w:right w:val="nil"/>
            </w:tcBorders>
            <w:vAlign w:val="bottom"/>
          </w:tcPr>
          <w:p w14:paraId="2F0B4854" w14:textId="224E29F8" w:rsidR="008C44B1" w:rsidRPr="006B300D" w:rsidRDefault="008C44B1" w:rsidP="008C44B1">
            <w:pPr>
              <w:ind w:right="-72"/>
              <w:jc w:val="right"/>
              <w:rPr>
                <w:rFonts w:ascii="Arial" w:hAnsi="Arial" w:cs="Arial"/>
                <w:color w:val="auto"/>
                <w:sz w:val="18"/>
                <w:szCs w:val="18"/>
              </w:rPr>
            </w:pPr>
            <w:r w:rsidRPr="006B300D">
              <w:rPr>
                <w:rFonts w:ascii="Arial" w:hAnsi="Arial" w:cs="Arial"/>
                <w:color w:val="auto"/>
                <w:sz w:val="18"/>
                <w:szCs w:val="18"/>
                <w:lang w:val="en-GB"/>
              </w:rPr>
              <w:t>3</w:t>
            </w:r>
            <w:r w:rsidRPr="006B300D">
              <w:rPr>
                <w:rFonts w:ascii="Arial" w:hAnsi="Arial" w:cs="Arial"/>
                <w:color w:val="auto"/>
                <w:sz w:val="18"/>
                <w:szCs w:val="18"/>
              </w:rPr>
              <w:t>,</w:t>
            </w:r>
            <w:r w:rsidRPr="006B300D">
              <w:rPr>
                <w:rFonts w:ascii="Arial" w:hAnsi="Arial" w:cs="Arial"/>
                <w:color w:val="auto"/>
                <w:sz w:val="18"/>
                <w:szCs w:val="18"/>
                <w:lang w:val="en-GB"/>
              </w:rPr>
              <w:t>470</w:t>
            </w:r>
          </w:p>
        </w:tc>
        <w:tc>
          <w:tcPr>
            <w:tcW w:w="1296" w:type="dxa"/>
            <w:tcBorders>
              <w:left w:val="nil"/>
              <w:right w:val="nil"/>
            </w:tcBorders>
            <w:vAlign w:val="bottom"/>
          </w:tcPr>
          <w:p w14:paraId="5EE27FB1" w14:textId="0D3776FF"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rPr>
              <w:t>-</w:t>
            </w:r>
          </w:p>
        </w:tc>
        <w:tc>
          <w:tcPr>
            <w:tcW w:w="1296" w:type="dxa"/>
            <w:tcBorders>
              <w:left w:val="nil"/>
              <w:right w:val="nil"/>
            </w:tcBorders>
            <w:vAlign w:val="bottom"/>
          </w:tcPr>
          <w:p w14:paraId="32499B4E" w14:textId="07771D83" w:rsidR="008C44B1" w:rsidRPr="006B300D" w:rsidRDefault="008C44B1" w:rsidP="008C44B1">
            <w:pPr>
              <w:ind w:right="-72"/>
              <w:jc w:val="right"/>
              <w:rPr>
                <w:rFonts w:ascii="Arial" w:hAnsi="Arial" w:cs="Arial"/>
                <w:color w:val="auto"/>
                <w:sz w:val="18"/>
                <w:szCs w:val="18"/>
              </w:rPr>
            </w:pPr>
            <w:r w:rsidRPr="006B300D">
              <w:rPr>
                <w:rFonts w:ascii="Arial" w:hAnsi="Arial" w:cs="Arial"/>
                <w:color w:val="auto"/>
                <w:sz w:val="18"/>
                <w:szCs w:val="18"/>
              </w:rPr>
              <w:t>-</w:t>
            </w:r>
          </w:p>
        </w:tc>
      </w:tr>
      <w:tr w:rsidR="008C44B1" w:rsidRPr="006B300D" w14:paraId="622E6467" w14:textId="77777777" w:rsidTr="00BA3DBC">
        <w:tc>
          <w:tcPr>
            <w:tcW w:w="4284" w:type="dxa"/>
            <w:tcBorders>
              <w:top w:val="nil"/>
              <w:left w:val="nil"/>
              <w:right w:val="nil"/>
            </w:tcBorders>
            <w:vAlign w:val="bottom"/>
          </w:tcPr>
          <w:p w14:paraId="2133388D" w14:textId="255B0F8C" w:rsidR="008C44B1" w:rsidRPr="006B300D" w:rsidRDefault="008C44B1" w:rsidP="008C44B1">
            <w:pPr>
              <w:pStyle w:val="Header"/>
              <w:ind w:left="427" w:right="-144"/>
              <w:rPr>
                <w:rFonts w:cs="Arial"/>
                <w:sz w:val="18"/>
                <w:szCs w:val="18"/>
              </w:rPr>
            </w:pPr>
            <w:r w:rsidRPr="006B300D">
              <w:rPr>
                <w:rFonts w:cs="Arial"/>
                <w:sz w:val="18"/>
                <w:szCs w:val="18"/>
                <w:lang w:val="en-GB"/>
              </w:rPr>
              <w:t xml:space="preserve">   Tata International Metals Asia Ltd.</w:t>
            </w:r>
          </w:p>
        </w:tc>
        <w:tc>
          <w:tcPr>
            <w:tcW w:w="1296" w:type="dxa"/>
            <w:tcBorders>
              <w:left w:val="nil"/>
              <w:bottom w:val="single" w:sz="4" w:space="0" w:color="auto"/>
              <w:right w:val="nil"/>
            </w:tcBorders>
            <w:vAlign w:val="bottom"/>
          </w:tcPr>
          <w:p w14:paraId="450D3218" w14:textId="63323BD6" w:rsidR="008C44B1" w:rsidRPr="006B300D" w:rsidRDefault="00A761B6"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c>
          <w:tcPr>
            <w:tcW w:w="1296" w:type="dxa"/>
            <w:tcBorders>
              <w:left w:val="nil"/>
              <w:bottom w:val="single" w:sz="4" w:space="0" w:color="auto"/>
              <w:right w:val="nil"/>
            </w:tcBorders>
            <w:vAlign w:val="bottom"/>
          </w:tcPr>
          <w:p w14:paraId="26479764" w14:textId="6AF80CAA" w:rsidR="008C44B1" w:rsidRPr="006B300D" w:rsidRDefault="008C44B1" w:rsidP="008C44B1">
            <w:pPr>
              <w:ind w:right="-72"/>
              <w:jc w:val="right"/>
              <w:rPr>
                <w:rFonts w:ascii="Arial" w:hAnsi="Arial" w:cs="Arial"/>
                <w:color w:val="auto"/>
                <w:sz w:val="18"/>
                <w:szCs w:val="18"/>
              </w:rPr>
            </w:pPr>
            <w:r w:rsidRPr="006B300D">
              <w:rPr>
                <w:rFonts w:ascii="Arial" w:hAnsi="Arial" w:cs="Arial"/>
                <w:color w:val="auto"/>
                <w:sz w:val="18"/>
                <w:szCs w:val="18"/>
                <w:lang w:val="en-GB"/>
              </w:rPr>
              <w:t>164</w:t>
            </w:r>
            <w:r w:rsidRPr="006B300D">
              <w:rPr>
                <w:rFonts w:ascii="Arial" w:hAnsi="Arial" w:cs="Arial"/>
                <w:color w:val="auto"/>
                <w:sz w:val="18"/>
                <w:szCs w:val="18"/>
              </w:rPr>
              <w:t>,</w:t>
            </w:r>
            <w:r w:rsidRPr="006B300D">
              <w:rPr>
                <w:rFonts w:ascii="Arial" w:hAnsi="Arial" w:cs="Arial"/>
                <w:color w:val="auto"/>
                <w:sz w:val="18"/>
                <w:szCs w:val="18"/>
                <w:lang w:val="en-GB"/>
              </w:rPr>
              <w:t>125</w:t>
            </w:r>
          </w:p>
        </w:tc>
        <w:tc>
          <w:tcPr>
            <w:tcW w:w="1296" w:type="dxa"/>
            <w:tcBorders>
              <w:left w:val="nil"/>
              <w:bottom w:val="single" w:sz="4" w:space="0" w:color="auto"/>
              <w:right w:val="nil"/>
            </w:tcBorders>
            <w:vAlign w:val="bottom"/>
          </w:tcPr>
          <w:p w14:paraId="2387948C" w14:textId="23DCCA5D"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rPr>
              <w:t>-</w:t>
            </w:r>
          </w:p>
        </w:tc>
        <w:tc>
          <w:tcPr>
            <w:tcW w:w="1296" w:type="dxa"/>
            <w:tcBorders>
              <w:left w:val="nil"/>
              <w:bottom w:val="single" w:sz="4" w:space="0" w:color="auto"/>
              <w:right w:val="nil"/>
            </w:tcBorders>
            <w:vAlign w:val="bottom"/>
          </w:tcPr>
          <w:p w14:paraId="235A81B3" w14:textId="017BC82D" w:rsidR="008C44B1" w:rsidRPr="006B300D" w:rsidRDefault="008C44B1" w:rsidP="008C44B1">
            <w:pPr>
              <w:ind w:right="-72"/>
              <w:jc w:val="right"/>
              <w:rPr>
                <w:rFonts w:ascii="Arial" w:hAnsi="Arial" w:cs="Arial"/>
                <w:color w:val="auto"/>
                <w:sz w:val="18"/>
                <w:szCs w:val="18"/>
              </w:rPr>
            </w:pPr>
            <w:r w:rsidRPr="006B300D">
              <w:rPr>
                <w:rFonts w:ascii="Arial" w:hAnsi="Arial" w:cs="Arial"/>
                <w:color w:val="auto"/>
                <w:sz w:val="18"/>
                <w:szCs w:val="18"/>
              </w:rPr>
              <w:t>-</w:t>
            </w:r>
          </w:p>
        </w:tc>
      </w:tr>
      <w:tr w:rsidR="008C44B1" w:rsidRPr="006B300D" w14:paraId="5CCA6D7A" w14:textId="77777777" w:rsidTr="00BA3DBC">
        <w:tc>
          <w:tcPr>
            <w:tcW w:w="4284" w:type="dxa"/>
            <w:tcBorders>
              <w:top w:val="nil"/>
              <w:left w:val="nil"/>
              <w:right w:val="nil"/>
            </w:tcBorders>
            <w:vAlign w:val="bottom"/>
          </w:tcPr>
          <w:p w14:paraId="211B6A4A" w14:textId="77777777" w:rsidR="008C44B1" w:rsidRPr="006B300D" w:rsidRDefault="008C44B1" w:rsidP="008C44B1">
            <w:pPr>
              <w:pStyle w:val="Header"/>
              <w:ind w:left="427" w:right="-144"/>
              <w:rPr>
                <w:rFonts w:cs="Arial"/>
                <w:sz w:val="18"/>
                <w:szCs w:val="18"/>
              </w:rPr>
            </w:pPr>
          </w:p>
        </w:tc>
        <w:tc>
          <w:tcPr>
            <w:tcW w:w="1296" w:type="dxa"/>
            <w:tcBorders>
              <w:top w:val="single" w:sz="4" w:space="0" w:color="auto"/>
              <w:left w:val="nil"/>
              <w:right w:val="nil"/>
            </w:tcBorders>
            <w:vAlign w:val="bottom"/>
          </w:tcPr>
          <w:p w14:paraId="33C95846"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4E4C4288" w14:textId="77777777" w:rsidR="008C44B1" w:rsidRPr="006B300D" w:rsidRDefault="008C44B1" w:rsidP="008C44B1">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5EA131B9"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68FD69A2" w14:textId="77777777" w:rsidR="008C44B1" w:rsidRPr="006B300D" w:rsidRDefault="008C44B1" w:rsidP="008C44B1">
            <w:pPr>
              <w:ind w:right="-72"/>
              <w:jc w:val="right"/>
              <w:rPr>
                <w:rFonts w:ascii="Arial" w:hAnsi="Arial" w:cs="Arial"/>
                <w:color w:val="auto"/>
                <w:sz w:val="18"/>
                <w:szCs w:val="18"/>
              </w:rPr>
            </w:pPr>
          </w:p>
        </w:tc>
      </w:tr>
      <w:tr w:rsidR="008C44B1" w:rsidRPr="006B300D" w14:paraId="4C969022" w14:textId="77777777" w:rsidTr="00BA3DBC">
        <w:tc>
          <w:tcPr>
            <w:tcW w:w="4284" w:type="dxa"/>
            <w:tcBorders>
              <w:top w:val="nil"/>
              <w:left w:val="nil"/>
              <w:right w:val="nil"/>
            </w:tcBorders>
            <w:vAlign w:val="bottom"/>
          </w:tcPr>
          <w:p w14:paraId="468E8E04" w14:textId="6F65179B" w:rsidR="008C44B1" w:rsidRPr="006B300D" w:rsidRDefault="008C44B1" w:rsidP="008C44B1">
            <w:pPr>
              <w:pStyle w:val="Header"/>
              <w:ind w:left="427" w:right="-144"/>
              <w:rPr>
                <w:rFonts w:cs="Arial"/>
                <w:sz w:val="18"/>
                <w:szCs w:val="18"/>
              </w:rPr>
            </w:pPr>
            <w:r w:rsidRPr="006B300D">
              <w:rPr>
                <w:rFonts w:cs="Arial"/>
                <w:sz w:val="18"/>
                <w:szCs w:val="18"/>
              </w:rPr>
              <w:t xml:space="preserve">   </w:t>
            </w:r>
            <w:r w:rsidRPr="006B300D">
              <w:rPr>
                <w:rFonts w:cs="Arial"/>
                <w:spacing w:val="-4"/>
                <w:sz w:val="18"/>
                <w:szCs w:val="18"/>
              </w:rPr>
              <w:t>Total</w:t>
            </w:r>
          </w:p>
        </w:tc>
        <w:tc>
          <w:tcPr>
            <w:tcW w:w="1296" w:type="dxa"/>
            <w:tcBorders>
              <w:left w:val="nil"/>
              <w:bottom w:val="single" w:sz="4" w:space="0" w:color="auto"/>
              <w:right w:val="nil"/>
            </w:tcBorders>
            <w:vAlign w:val="bottom"/>
          </w:tcPr>
          <w:p w14:paraId="65EB0C5D" w14:textId="192E66A6" w:rsidR="008C44B1" w:rsidRPr="006B300D" w:rsidRDefault="00A761B6"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c>
          <w:tcPr>
            <w:tcW w:w="1296" w:type="dxa"/>
            <w:tcBorders>
              <w:left w:val="nil"/>
              <w:bottom w:val="single" w:sz="4" w:space="0" w:color="auto"/>
              <w:right w:val="nil"/>
            </w:tcBorders>
            <w:vAlign w:val="bottom"/>
          </w:tcPr>
          <w:p w14:paraId="05462E9F" w14:textId="48E35124"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167,595</w:t>
            </w:r>
          </w:p>
        </w:tc>
        <w:tc>
          <w:tcPr>
            <w:tcW w:w="1296" w:type="dxa"/>
            <w:tcBorders>
              <w:left w:val="nil"/>
              <w:bottom w:val="single" w:sz="4" w:space="0" w:color="auto"/>
              <w:right w:val="nil"/>
            </w:tcBorders>
            <w:vAlign w:val="bottom"/>
          </w:tcPr>
          <w:p w14:paraId="70772D46" w14:textId="684C0E53"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rPr>
              <w:t>-</w:t>
            </w:r>
          </w:p>
        </w:tc>
        <w:tc>
          <w:tcPr>
            <w:tcW w:w="1296" w:type="dxa"/>
            <w:tcBorders>
              <w:left w:val="nil"/>
              <w:bottom w:val="single" w:sz="4" w:space="0" w:color="auto"/>
              <w:right w:val="nil"/>
            </w:tcBorders>
            <w:vAlign w:val="bottom"/>
          </w:tcPr>
          <w:p w14:paraId="2710DA61" w14:textId="4F51331C" w:rsidR="008C44B1" w:rsidRPr="006B300D" w:rsidRDefault="008C44B1" w:rsidP="008C44B1">
            <w:pPr>
              <w:ind w:right="-72"/>
              <w:jc w:val="right"/>
              <w:rPr>
                <w:rFonts w:ascii="Arial" w:hAnsi="Arial" w:cs="Arial"/>
                <w:color w:val="auto"/>
                <w:sz w:val="18"/>
                <w:szCs w:val="18"/>
              </w:rPr>
            </w:pPr>
            <w:r w:rsidRPr="006B300D">
              <w:rPr>
                <w:rFonts w:ascii="Arial" w:hAnsi="Arial" w:cs="Arial"/>
                <w:color w:val="auto"/>
                <w:sz w:val="18"/>
                <w:szCs w:val="18"/>
              </w:rPr>
              <w:t>-</w:t>
            </w:r>
          </w:p>
        </w:tc>
      </w:tr>
      <w:tr w:rsidR="008C44B1" w:rsidRPr="006B300D" w14:paraId="0A022737" w14:textId="77777777" w:rsidTr="00BA3DBC">
        <w:tc>
          <w:tcPr>
            <w:tcW w:w="4284" w:type="dxa"/>
            <w:tcBorders>
              <w:top w:val="nil"/>
              <w:left w:val="nil"/>
              <w:right w:val="nil"/>
            </w:tcBorders>
            <w:vAlign w:val="bottom"/>
          </w:tcPr>
          <w:p w14:paraId="42118D87" w14:textId="77777777" w:rsidR="008C44B1" w:rsidRPr="006B300D" w:rsidRDefault="008C44B1" w:rsidP="008C44B1">
            <w:pPr>
              <w:pStyle w:val="Header"/>
              <w:ind w:left="427" w:right="-144"/>
              <w:rPr>
                <w:rFonts w:cs="Arial"/>
                <w:sz w:val="18"/>
                <w:szCs w:val="18"/>
              </w:rPr>
            </w:pPr>
          </w:p>
        </w:tc>
        <w:tc>
          <w:tcPr>
            <w:tcW w:w="1296" w:type="dxa"/>
            <w:tcBorders>
              <w:top w:val="single" w:sz="4" w:space="0" w:color="auto"/>
              <w:left w:val="nil"/>
              <w:right w:val="nil"/>
            </w:tcBorders>
            <w:vAlign w:val="bottom"/>
          </w:tcPr>
          <w:p w14:paraId="366F4797"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661A33A3" w14:textId="77777777" w:rsidR="008C44B1" w:rsidRPr="006B300D" w:rsidRDefault="008C44B1" w:rsidP="008C44B1">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163BCE82"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0F6DFFFC" w14:textId="77777777" w:rsidR="008C44B1" w:rsidRPr="006B300D" w:rsidRDefault="008C44B1" w:rsidP="008C44B1">
            <w:pPr>
              <w:ind w:right="-72"/>
              <w:jc w:val="right"/>
              <w:rPr>
                <w:rFonts w:ascii="Arial" w:hAnsi="Arial" w:cs="Arial"/>
                <w:color w:val="auto"/>
                <w:sz w:val="18"/>
                <w:szCs w:val="18"/>
              </w:rPr>
            </w:pPr>
          </w:p>
        </w:tc>
      </w:tr>
      <w:tr w:rsidR="008C44B1" w:rsidRPr="006B300D" w14:paraId="4B8D55C6" w14:textId="77777777" w:rsidTr="00BA3DBC">
        <w:tc>
          <w:tcPr>
            <w:tcW w:w="4284" w:type="dxa"/>
            <w:tcBorders>
              <w:top w:val="nil"/>
              <w:left w:val="nil"/>
              <w:right w:val="nil"/>
            </w:tcBorders>
            <w:vAlign w:val="bottom"/>
          </w:tcPr>
          <w:p w14:paraId="59C42A71" w14:textId="01AD79EC" w:rsidR="008C44B1" w:rsidRPr="006B300D" w:rsidRDefault="008C44B1" w:rsidP="008C44B1">
            <w:pPr>
              <w:pStyle w:val="Header"/>
              <w:ind w:left="427" w:right="-144"/>
              <w:rPr>
                <w:rFonts w:cs="Arial"/>
                <w:spacing w:val="-4"/>
                <w:sz w:val="18"/>
                <w:szCs w:val="18"/>
                <w:lang w:val="en-US" w:eastAsia="en-US"/>
              </w:rPr>
            </w:pPr>
            <w:r w:rsidRPr="006B300D">
              <w:rPr>
                <w:rFonts w:cs="Arial"/>
                <w:b/>
                <w:bCs/>
                <w:spacing w:val="-4"/>
                <w:sz w:val="18"/>
                <w:szCs w:val="18"/>
                <w:lang w:val="en-US" w:eastAsia="en-US"/>
              </w:rPr>
              <w:t>Other current payables - related parties</w:t>
            </w:r>
          </w:p>
        </w:tc>
        <w:tc>
          <w:tcPr>
            <w:tcW w:w="1296" w:type="dxa"/>
            <w:tcBorders>
              <w:top w:val="nil"/>
              <w:left w:val="nil"/>
              <w:right w:val="nil"/>
            </w:tcBorders>
            <w:vAlign w:val="bottom"/>
          </w:tcPr>
          <w:p w14:paraId="559D24AA"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08947204" w14:textId="77777777" w:rsidR="008C44B1" w:rsidRPr="006B300D" w:rsidRDefault="008C44B1" w:rsidP="008C44B1">
            <w:pPr>
              <w:ind w:right="-72"/>
              <w:jc w:val="right"/>
              <w:rPr>
                <w:rFonts w:ascii="Arial" w:hAnsi="Arial" w:cs="Arial"/>
                <w:color w:val="auto"/>
                <w:sz w:val="18"/>
                <w:szCs w:val="18"/>
              </w:rPr>
            </w:pPr>
          </w:p>
        </w:tc>
        <w:tc>
          <w:tcPr>
            <w:tcW w:w="1296" w:type="dxa"/>
            <w:tcBorders>
              <w:top w:val="nil"/>
              <w:left w:val="nil"/>
              <w:right w:val="nil"/>
            </w:tcBorders>
            <w:vAlign w:val="bottom"/>
          </w:tcPr>
          <w:p w14:paraId="41E6B847" w14:textId="77777777" w:rsidR="008C44B1" w:rsidRPr="006B300D" w:rsidRDefault="008C44B1" w:rsidP="008C44B1">
            <w:pPr>
              <w:ind w:right="-72"/>
              <w:jc w:val="right"/>
              <w:rPr>
                <w:rFonts w:ascii="Arial" w:hAnsi="Arial" w:cs="Arial"/>
                <w:color w:val="auto"/>
                <w:sz w:val="18"/>
                <w:szCs w:val="18"/>
              </w:rPr>
            </w:pPr>
          </w:p>
        </w:tc>
        <w:tc>
          <w:tcPr>
            <w:tcW w:w="1296" w:type="dxa"/>
            <w:tcBorders>
              <w:top w:val="nil"/>
              <w:left w:val="nil"/>
              <w:right w:val="nil"/>
            </w:tcBorders>
            <w:vAlign w:val="bottom"/>
          </w:tcPr>
          <w:p w14:paraId="4B3857CE" w14:textId="77777777" w:rsidR="008C44B1" w:rsidRPr="006B300D" w:rsidRDefault="008C44B1" w:rsidP="008C44B1">
            <w:pPr>
              <w:ind w:right="-72"/>
              <w:jc w:val="right"/>
              <w:rPr>
                <w:rFonts w:ascii="Arial" w:hAnsi="Arial" w:cs="Arial"/>
                <w:color w:val="auto"/>
                <w:sz w:val="18"/>
                <w:szCs w:val="18"/>
              </w:rPr>
            </w:pPr>
          </w:p>
        </w:tc>
      </w:tr>
      <w:tr w:rsidR="008C44B1" w:rsidRPr="006B300D" w14:paraId="6C161733" w14:textId="77777777" w:rsidTr="00BA3DBC">
        <w:tc>
          <w:tcPr>
            <w:tcW w:w="4284" w:type="dxa"/>
            <w:tcBorders>
              <w:top w:val="nil"/>
              <w:left w:val="nil"/>
              <w:right w:val="nil"/>
            </w:tcBorders>
            <w:vAlign w:val="bottom"/>
          </w:tcPr>
          <w:p w14:paraId="6A915771" w14:textId="2684E9C7" w:rsidR="008C44B1" w:rsidRPr="006B300D" w:rsidRDefault="008C44B1" w:rsidP="008C44B1">
            <w:pPr>
              <w:pStyle w:val="Header"/>
              <w:ind w:left="427" w:right="-144"/>
              <w:rPr>
                <w:rFonts w:cs="Arial"/>
                <w:b/>
                <w:bCs/>
                <w:spacing w:val="-4"/>
                <w:sz w:val="18"/>
                <w:szCs w:val="18"/>
                <w:lang w:val="en-US" w:eastAsia="en-US"/>
              </w:rPr>
            </w:pPr>
            <w:r w:rsidRPr="006B300D">
              <w:rPr>
                <w:rFonts w:cs="Arial"/>
                <w:sz w:val="18"/>
                <w:szCs w:val="18"/>
              </w:rPr>
              <w:t xml:space="preserve">   </w:t>
            </w:r>
            <w:r w:rsidRPr="006B300D">
              <w:rPr>
                <w:rFonts w:cs="Arial"/>
                <w:spacing w:val="-4"/>
                <w:sz w:val="18"/>
                <w:szCs w:val="18"/>
              </w:rPr>
              <w:t>Tata Steel Limited</w:t>
            </w:r>
          </w:p>
        </w:tc>
        <w:tc>
          <w:tcPr>
            <w:tcW w:w="1296" w:type="dxa"/>
            <w:tcBorders>
              <w:top w:val="nil"/>
              <w:left w:val="nil"/>
              <w:right w:val="nil"/>
            </w:tcBorders>
            <w:vAlign w:val="bottom"/>
          </w:tcPr>
          <w:p w14:paraId="64D47E90" w14:textId="2424A2FB" w:rsidR="008C44B1" w:rsidRPr="006B300D" w:rsidRDefault="00A761B6"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c>
          <w:tcPr>
            <w:tcW w:w="1296" w:type="dxa"/>
            <w:tcBorders>
              <w:top w:val="nil"/>
              <w:left w:val="nil"/>
              <w:right w:val="nil"/>
            </w:tcBorders>
            <w:vAlign w:val="center"/>
          </w:tcPr>
          <w:p w14:paraId="47084576" w14:textId="4B5C1124"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2,108</w:t>
            </w:r>
          </w:p>
        </w:tc>
        <w:tc>
          <w:tcPr>
            <w:tcW w:w="1296" w:type="dxa"/>
            <w:tcBorders>
              <w:top w:val="nil"/>
              <w:left w:val="nil"/>
              <w:right w:val="nil"/>
            </w:tcBorders>
            <w:vAlign w:val="center"/>
          </w:tcPr>
          <w:p w14:paraId="235D8FF8" w14:textId="3E9426BD" w:rsidR="008C44B1" w:rsidRPr="006B300D" w:rsidRDefault="008C44B1" w:rsidP="008C44B1">
            <w:pPr>
              <w:ind w:right="-72"/>
              <w:jc w:val="right"/>
              <w:rPr>
                <w:rFonts w:ascii="Arial" w:hAnsi="Arial" w:cs="Arial"/>
                <w:color w:val="auto"/>
                <w:sz w:val="18"/>
                <w:szCs w:val="18"/>
              </w:rPr>
            </w:pPr>
            <w:r w:rsidRPr="006B300D">
              <w:rPr>
                <w:rFonts w:ascii="Arial" w:hAnsi="Arial" w:cs="Arial"/>
                <w:color w:val="auto"/>
                <w:sz w:val="18"/>
                <w:szCs w:val="18"/>
              </w:rPr>
              <w:t>-</w:t>
            </w:r>
          </w:p>
        </w:tc>
        <w:tc>
          <w:tcPr>
            <w:tcW w:w="1296" w:type="dxa"/>
            <w:tcBorders>
              <w:top w:val="nil"/>
              <w:left w:val="nil"/>
              <w:right w:val="nil"/>
            </w:tcBorders>
            <w:vAlign w:val="center"/>
          </w:tcPr>
          <w:p w14:paraId="5768D73D" w14:textId="7B8CC900"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2,108</w:t>
            </w:r>
          </w:p>
        </w:tc>
      </w:tr>
      <w:tr w:rsidR="008C44B1" w:rsidRPr="006B300D" w14:paraId="30F268E3" w14:textId="77777777" w:rsidTr="00BA3DBC">
        <w:tc>
          <w:tcPr>
            <w:tcW w:w="4284" w:type="dxa"/>
            <w:tcBorders>
              <w:top w:val="nil"/>
              <w:left w:val="nil"/>
              <w:right w:val="nil"/>
            </w:tcBorders>
            <w:vAlign w:val="bottom"/>
          </w:tcPr>
          <w:p w14:paraId="288BA5F7" w14:textId="5EAE9FDC" w:rsidR="008C44B1" w:rsidRPr="006B300D" w:rsidRDefault="008C44B1" w:rsidP="008C44B1">
            <w:pPr>
              <w:pStyle w:val="Header"/>
              <w:ind w:left="427" w:right="-144"/>
              <w:rPr>
                <w:rFonts w:cs="Arial"/>
                <w:sz w:val="18"/>
                <w:szCs w:val="18"/>
              </w:rPr>
            </w:pPr>
            <w:r w:rsidRPr="006B300D">
              <w:rPr>
                <w:rFonts w:eastAsia="Times New Roman" w:cs="Arial"/>
                <w:sz w:val="18"/>
                <w:szCs w:val="18"/>
              </w:rPr>
              <w:t xml:space="preserve">   Tata Steel Manufacturing (Thailand)</w:t>
            </w:r>
          </w:p>
        </w:tc>
        <w:tc>
          <w:tcPr>
            <w:tcW w:w="1296" w:type="dxa"/>
            <w:tcBorders>
              <w:top w:val="nil"/>
              <w:left w:val="nil"/>
              <w:right w:val="nil"/>
            </w:tcBorders>
            <w:vAlign w:val="bottom"/>
          </w:tcPr>
          <w:p w14:paraId="106AC9ED"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6BD150BA"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5812E249" w14:textId="3E0AB14F" w:rsidR="008C44B1" w:rsidRPr="006B300D" w:rsidRDefault="008C44B1" w:rsidP="008C44B1">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677FE7F4" w14:textId="3B4109D4" w:rsidR="008C44B1" w:rsidRPr="006B300D" w:rsidRDefault="008C44B1" w:rsidP="008C44B1">
            <w:pPr>
              <w:ind w:right="-72"/>
              <w:jc w:val="right"/>
              <w:rPr>
                <w:rFonts w:ascii="Arial" w:hAnsi="Arial" w:cs="Arial"/>
                <w:color w:val="auto"/>
                <w:sz w:val="18"/>
                <w:szCs w:val="18"/>
                <w:lang w:val="en-GB"/>
              </w:rPr>
            </w:pPr>
          </w:p>
        </w:tc>
      </w:tr>
      <w:tr w:rsidR="008C44B1" w:rsidRPr="006B300D" w14:paraId="429AF750" w14:textId="77777777" w:rsidTr="00BA3DBC">
        <w:tc>
          <w:tcPr>
            <w:tcW w:w="4284" w:type="dxa"/>
            <w:tcBorders>
              <w:top w:val="nil"/>
              <w:left w:val="nil"/>
              <w:right w:val="nil"/>
            </w:tcBorders>
            <w:vAlign w:val="bottom"/>
          </w:tcPr>
          <w:p w14:paraId="41A5F119" w14:textId="4723ACDF" w:rsidR="008C44B1" w:rsidRPr="006B300D" w:rsidRDefault="008C44B1" w:rsidP="008C44B1">
            <w:pPr>
              <w:pStyle w:val="Header"/>
              <w:ind w:left="427" w:right="-144"/>
              <w:rPr>
                <w:rFonts w:eastAsia="Times New Roman" w:cs="Arial"/>
                <w:sz w:val="18"/>
                <w:szCs w:val="18"/>
              </w:rPr>
            </w:pPr>
            <w:r w:rsidRPr="006B300D">
              <w:rPr>
                <w:rFonts w:cs="Arial"/>
                <w:sz w:val="18"/>
                <w:szCs w:val="18"/>
              </w:rPr>
              <w:t xml:space="preserve">      Public Company Limited</w:t>
            </w:r>
          </w:p>
        </w:tc>
        <w:tc>
          <w:tcPr>
            <w:tcW w:w="1296" w:type="dxa"/>
            <w:tcBorders>
              <w:top w:val="nil"/>
              <w:left w:val="nil"/>
              <w:right w:val="nil"/>
            </w:tcBorders>
            <w:vAlign w:val="bottom"/>
          </w:tcPr>
          <w:p w14:paraId="161F251A" w14:textId="2C8D4543" w:rsidR="008C44B1" w:rsidRPr="006B300D" w:rsidRDefault="00A761B6"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c>
          <w:tcPr>
            <w:tcW w:w="1296" w:type="dxa"/>
            <w:tcBorders>
              <w:top w:val="nil"/>
              <w:left w:val="nil"/>
              <w:right w:val="nil"/>
            </w:tcBorders>
            <w:vAlign w:val="center"/>
          </w:tcPr>
          <w:p w14:paraId="43DF01D4" w14:textId="399F5A25"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c>
          <w:tcPr>
            <w:tcW w:w="1296" w:type="dxa"/>
            <w:tcBorders>
              <w:top w:val="nil"/>
              <w:left w:val="nil"/>
              <w:right w:val="nil"/>
            </w:tcBorders>
            <w:vAlign w:val="center"/>
          </w:tcPr>
          <w:p w14:paraId="5D56025F" w14:textId="526CEFC3" w:rsidR="008C44B1" w:rsidRPr="006B300D" w:rsidRDefault="008C44B1" w:rsidP="008C44B1">
            <w:pPr>
              <w:ind w:right="-72"/>
              <w:jc w:val="right"/>
              <w:rPr>
                <w:rFonts w:ascii="Arial" w:hAnsi="Arial" w:cs="Arial"/>
                <w:color w:val="auto"/>
                <w:sz w:val="18"/>
                <w:szCs w:val="18"/>
              </w:rPr>
            </w:pPr>
            <w:r w:rsidRPr="006B300D">
              <w:rPr>
                <w:rFonts w:ascii="Arial" w:hAnsi="Arial" w:cs="Arial"/>
                <w:color w:val="auto"/>
                <w:sz w:val="18"/>
                <w:szCs w:val="18"/>
              </w:rPr>
              <w:t>1,269</w:t>
            </w:r>
          </w:p>
        </w:tc>
        <w:tc>
          <w:tcPr>
            <w:tcW w:w="1296" w:type="dxa"/>
            <w:tcBorders>
              <w:top w:val="nil"/>
              <w:left w:val="nil"/>
              <w:right w:val="nil"/>
            </w:tcBorders>
            <w:vAlign w:val="center"/>
          </w:tcPr>
          <w:p w14:paraId="47A5E6FB" w14:textId="0ED7EE13"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300</w:t>
            </w:r>
          </w:p>
        </w:tc>
      </w:tr>
      <w:tr w:rsidR="008C44B1" w:rsidRPr="006B300D" w14:paraId="6647FB73" w14:textId="77777777" w:rsidTr="00BA3DBC">
        <w:tc>
          <w:tcPr>
            <w:tcW w:w="4284" w:type="dxa"/>
            <w:tcBorders>
              <w:top w:val="nil"/>
              <w:left w:val="nil"/>
              <w:right w:val="nil"/>
            </w:tcBorders>
            <w:vAlign w:val="bottom"/>
          </w:tcPr>
          <w:p w14:paraId="6CC890BE" w14:textId="77777777" w:rsidR="008C44B1" w:rsidRPr="006B300D" w:rsidRDefault="008C44B1" w:rsidP="008C44B1">
            <w:pPr>
              <w:pStyle w:val="Header"/>
              <w:ind w:left="427" w:right="-144"/>
              <w:rPr>
                <w:rFonts w:cs="Arial"/>
                <w:sz w:val="18"/>
                <w:szCs w:val="18"/>
              </w:rPr>
            </w:pPr>
          </w:p>
        </w:tc>
        <w:tc>
          <w:tcPr>
            <w:tcW w:w="1296" w:type="dxa"/>
            <w:tcBorders>
              <w:top w:val="single" w:sz="4" w:space="0" w:color="auto"/>
              <w:left w:val="nil"/>
              <w:right w:val="nil"/>
            </w:tcBorders>
            <w:vAlign w:val="bottom"/>
          </w:tcPr>
          <w:p w14:paraId="6565BA3D"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0AA6A1B0"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35958327"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43D53B12" w14:textId="77777777" w:rsidR="008C44B1" w:rsidRPr="006B300D" w:rsidRDefault="008C44B1" w:rsidP="008C44B1">
            <w:pPr>
              <w:ind w:right="-72"/>
              <w:jc w:val="right"/>
              <w:rPr>
                <w:rFonts w:ascii="Arial" w:hAnsi="Arial" w:cs="Arial"/>
                <w:color w:val="auto"/>
                <w:sz w:val="18"/>
                <w:szCs w:val="18"/>
                <w:lang w:val="en-GB"/>
              </w:rPr>
            </w:pPr>
          </w:p>
        </w:tc>
      </w:tr>
      <w:tr w:rsidR="008C44B1" w:rsidRPr="006B300D" w14:paraId="1CDDA849" w14:textId="77777777" w:rsidTr="00BA3DBC">
        <w:tc>
          <w:tcPr>
            <w:tcW w:w="4284" w:type="dxa"/>
            <w:tcBorders>
              <w:top w:val="nil"/>
              <w:left w:val="nil"/>
              <w:right w:val="nil"/>
            </w:tcBorders>
            <w:vAlign w:val="bottom"/>
          </w:tcPr>
          <w:p w14:paraId="0C2BC548" w14:textId="7E8DBE93" w:rsidR="008C44B1" w:rsidRPr="006B300D" w:rsidRDefault="008C44B1" w:rsidP="008C44B1">
            <w:pPr>
              <w:pStyle w:val="Header"/>
              <w:ind w:left="427" w:right="-144"/>
              <w:rPr>
                <w:rFonts w:cs="Arial"/>
                <w:sz w:val="18"/>
                <w:szCs w:val="18"/>
              </w:rPr>
            </w:pPr>
            <w:r w:rsidRPr="006B300D">
              <w:rPr>
                <w:rFonts w:cs="Arial"/>
                <w:sz w:val="18"/>
                <w:szCs w:val="18"/>
              </w:rPr>
              <w:t xml:space="preserve">   </w:t>
            </w:r>
            <w:r w:rsidRPr="006B300D">
              <w:rPr>
                <w:rFonts w:cs="Arial"/>
                <w:spacing w:val="-4"/>
                <w:sz w:val="18"/>
                <w:szCs w:val="18"/>
                <w:lang w:val="en-US" w:eastAsia="en-US"/>
              </w:rPr>
              <w:t>Total</w:t>
            </w:r>
          </w:p>
        </w:tc>
        <w:tc>
          <w:tcPr>
            <w:tcW w:w="1296" w:type="dxa"/>
            <w:tcBorders>
              <w:top w:val="nil"/>
              <w:left w:val="nil"/>
              <w:bottom w:val="single" w:sz="4" w:space="0" w:color="auto"/>
              <w:right w:val="nil"/>
            </w:tcBorders>
            <w:vAlign w:val="bottom"/>
          </w:tcPr>
          <w:p w14:paraId="063C1707" w14:textId="42A6D928" w:rsidR="008C44B1" w:rsidRPr="006B300D" w:rsidRDefault="00A761B6"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c>
          <w:tcPr>
            <w:tcW w:w="1296" w:type="dxa"/>
            <w:tcBorders>
              <w:top w:val="nil"/>
              <w:left w:val="nil"/>
              <w:bottom w:val="single" w:sz="4" w:space="0" w:color="auto"/>
              <w:right w:val="nil"/>
            </w:tcBorders>
            <w:vAlign w:val="center"/>
          </w:tcPr>
          <w:p w14:paraId="4A4C200A" w14:textId="46ED1FEE"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2,108</w:t>
            </w:r>
          </w:p>
        </w:tc>
        <w:tc>
          <w:tcPr>
            <w:tcW w:w="1296" w:type="dxa"/>
            <w:tcBorders>
              <w:top w:val="nil"/>
              <w:left w:val="nil"/>
              <w:bottom w:val="single" w:sz="4" w:space="0" w:color="auto"/>
              <w:right w:val="nil"/>
            </w:tcBorders>
            <w:vAlign w:val="center"/>
          </w:tcPr>
          <w:p w14:paraId="6575F7D2" w14:textId="2EAE4385"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rPr>
              <w:t>1,269</w:t>
            </w:r>
          </w:p>
        </w:tc>
        <w:tc>
          <w:tcPr>
            <w:tcW w:w="1296" w:type="dxa"/>
            <w:tcBorders>
              <w:top w:val="nil"/>
              <w:left w:val="nil"/>
              <w:bottom w:val="single" w:sz="4" w:space="0" w:color="auto"/>
              <w:right w:val="nil"/>
            </w:tcBorders>
            <w:vAlign w:val="center"/>
          </w:tcPr>
          <w:p w14:paraId="79B12B79" w14:textId="0F219501"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2,408</w:t>
            </w:r>
          </w:p>
        </w:tc>
      </w:tr>
      <w:tr w:rsidR="008C44B1" w:rsidRPr="006B300D" w14:paraId="392018BB" w14:textId="77777777" w:rsidTr="00BA3DBC">
        <w:tc>
          <w:tcPr>
            <w:tcW w:w="4284" w:type="dxa"/>
            <w:tcBorders>
              <w:top w:val="nil"/>
              <w:left w:val="nil"/>
              <w:right w:val="nil"/>
            </w:tcBorders>
            <w:vAlign w:val="bottom"/>
          </w:tcPr>
          <w:p w14:paraId="477E79B5" w14:textId="77777777" w:rsidR="008C44B1" w:rsidRPr="006B300D" w:rsidRDefault="008C44B1" w:rsidP="008C44B1">
            <w:pPr>
              <w:pStyle w:val="Header"/>
              <w:ind w:left="427" w:right="-144"/>
              <w:rPr>
                <w:rFonts w:cs="Arial"/>
                <w:sz w:val="18"/>
                <w:szCs w:val="18"/>
              </w:rPr>
            </w:pPr>
          </w:p>
        </w:tc>
        <w:tc>
          <w:tcPr>
            <w:tcW w:w="1296" w:type="dxa"/>
            <w:tcBorders>
              <w:top w:val="single" w:sz="4" w:space="0" w:color="auto"/>
              <w:left w:val="nil"/>
              <w:right w:val="nil"/>
            </w:tcBorders>
            <w:vAlign w:val="bottom"/>
          </w:tcPr>
          <w:p w14:paraId="5A0FF81C"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31AE1E78"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7FD3A254"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75076E51" w14:textId="77777777" w:rsidR="008C44B1" w:rsidRPr="006B300D" w:rsidRDefault="008C44B1" w:rsidP="008C44B1">
            <w:pPr>
              <w:ind w:right="-72"/>
              <w:jc w:val="right"/>
              <w:rPr>
                <w:rFonts w:ascii="Arial" w:hAnsi="Arial" w:cs="Arial"/>
                <w:color w:val="auto"/>
                <w:sz w:val="18"/>
                <w:szCs w:val="18"/>
                <w:lang w:val="en-GB"/>
              </w:rPr>
            </w:pPr>
          </w:p>
        </w:tc>
      </w:tr>
      <w:tr w:rsidR="008C44B1" w:rsidRPr="006B300D" w14:paraId="7281F6D1" w14:textId="77777777" w:rsidTr="00BA3DBC">
        <w:tc>
          <w:tcPr>
            <w:tcW w:w="4284" w:type="dxa"/>
            <w:tcBorders>
              <w:top w:val="nil"/>
              <w:left w:val="nil"/>
              <w:right w:val="nil"/>
            </w:tcBorders>
            <w:vAlign w:val="bottom"/>
          </w:tcPr>
          <w:p w14:paraId="304936EF" w14:textId="46CE7FC7" w:rsidR="008C44B1" w:rsidRPr="006B300D" w:rsidRDefault="008C44B1" w:rsidP="008C44B1">
            <w:pPr>
              <w:pStyle w:val="Header"/>
              <w:ind w:left="427" w:right="-144"/>
              <w:rPr>
                <w:rFonts w:cs="Arial"/>
                <w:sz w:val="18"/>
                <w:szCs w:val="18"/>
              </w:rPr>
            </w:pPr>
            <w:r w:rsidRPr="006B300D">
              <w:rPr>
                <w:rFonts w:cs="Arial"/>
                <w:b/>
                <w:bCs/>
                <w:spacing w:val="-4"/>
                <w:sz w:val="18"/>
                <w:szCs w:val="18"/>
                <w:lang w:val="en-US" w:eastAsia="en-US"/>
              </w:rPr>
              <w:t>Accrued expenses - related parties</w:t>
            </w:r>
          </w:p>
        </w:tc>
        <w:tc>
          <w:tcPr>
            <w:tcW w:w="1296" w:type="dxa"/>
            <w:tcBorders>
              <w:top w:val="nil"/>
              <w:left w:val="nil"/>
              <w:right w:val="nil"/>
            </w:tcBorders>
            <w:vAlign w:val="bottom"/>
          </w:tcPr>
          <w:p w14:paraId="03CD3988"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7324CD8D"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65EE8E6F"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0BDB2E0A" w14:textId="77777777" w:rsidR="008C44B1" w:rsidRPr="006B300D" w:rsidRDefault="008C44B1" w:rsidP="008C44B1">
            <w:pPr>
              <w:ind w:right="-72"/>
              <w:jc w:val="right"/>
              <w:rPr>
                <w:rFonts w:ascii="Arial" w:hAnsi="Arial" w:cs="Arial"/>
                <w:color w:val="auto"/>
                <w:sz w:val="18"/>
                <w:szCs w:val="18"/>
                <w:lang w:val="en-GB"/>
              </w:rPr>
            </w:pPr>
          </w:p>
        </w:tc>
      </w:tr>
      <w:tr w:rsidR="008C44B1" w:rsidRPr="006B300D" w14:paraId="378D8054" w14:textId="77777777" w:rsidTr="00BA3DBC">
        <w:tc>
          <w:tcPr>
            <w:tcW w:w="4284" w:type="dxa"/>
            <w:tcBorders>
              <w:top w:val="nil"/>
              <w:left w:val="nil"/>
              <w:right w:val="nil"/>
            </w:tcBorders>
            <w:vAlign w:val="bottom"/>
          </w:tcPr>
          <w:p w14:paraId="24879A25" w14:textId="7B08CB88" w:rsidR="008C44B1" w:rsidRPr="006B300D" w:rsidRDefault="008C44B1" w:rsidP="008C44B1">
            <w:pPr>
              <w:pStyle w:val="Header"/>
              <w:ind w:left="427" w:right="-144"/>
              <w:rPr>
                <w:rFonts w:cs="Arial"/>
                <w:sz w:val="18"/>
                <w:szCs w:val="18"/>
              </w:rPr>
            </w:pPr>
            <w:r w:rsidRPr="006B300D">
              <w:rPr>
                <w:rFonts w:cs="Arial"/>
                <w:sz w:val="18"/>
                <w:szCs w:val="18"/>
                <w:lang w:val="en-GB"/>
              </w:rPr>
              <w:t xml:space="preserve">   </w:t>
            </w:r>
            <w:r w:rsidRPr="006B300D">
              <w:rPr>
                <w:rFonts w:cs="Arial"/>
                <w:spacing w:val="-4"/>
                <w:sz w:val="18"/>
                <w:szCs w:val="18"/>
              </w:rPr>
              <w:t>Tata</w:t>
            </w:r>
            <w:r w:rsidRPr="006B300D">
              <w:rPr>
                <w:rFonts w:cs="Arial"/>
                <w:sz w:val="18"/>
                <w:szCs w:val="18"/>
              </w:rPr>
              <w:t xml:space="preserve"> Sons </w:t>
            </w:r>
            <w:r w:rsidRPr="006B300D">
              <w:rPr>
                <w:rFonts w:cs="Arial"/>
                <w:sz w:val="18"/>
                <w:szCs w:val="18"/>
                <w:lang w:val="en-GB"/>
              </w:rPr>
              <w:t xml:space="preserve">Private </w:t>
            </w:r>
            <w:r w:rsidRPr="006B300D">
              <w:rPr>
                <w:rFonts w:cs="Arial"/>
                <w:sz w:val="18"/>
                <w:szCs w:val="18"/>
              </w:rPr>
              <w:t>Limited</w:t>
            </w:r>
          </w:p>
        </w:tc>
        <w:tc>
          <w:tcPr>
            <w:tcW w:w="1296" w:type="dxa"/>
            <w:tcBorders>
              <w:top w:val="nil"/>
              <w:left w:val="nil"/>
              <w:right w:val="nil"/>
            </w:tcBorders>
            <w:vAlign w:val="bottom"/>
          </w:tcPr>
          <w:p w14:paraId="013142E7" w14:textId="0DEE7FD8" w:rsidR="008C44B1" w:rsidRPr="006B300D" w:rsidRDefault="00A761B6"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47,207</w:t>
            </w:r>
          </w:p>
        </w:tc>
        <w:tc>
          <w:tcPr>
            <w:tcW w:w="1296" w:type="dxa"/>
            <w:tcBorders>
              <w:top w:val="nil"/>
              <w:left w:val="nil"/>
              <w:right w:val="nil"/>
            </w:tcBorders>
            <w:vAlign w:val="center"/>
          </w:tcPr>
          <w:p w14:paraId="59E05A01" w14:textId="23041FC5"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55,209</w:t>
            </w:r>
          </w:p>
        </w:tc>
        <w:tc>
          <w:tcPr>
            <w:tcW w:w="1296" w:type="dxa"/>
            <w:tcBorders>
              <w:top w:val="nil"/>
              <w:left w:val="nil"/>
              <w:right w:val="nil"/>
            </w:tcBorders>
            <w:vAlign w:val="center"/>
          </w:tcPr>
          <w:p w14:paraId="0EE9BA26" w14:textId="6E6114F6"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c>
          <w:tcPr>
            <w:tcW w:w="1296" w:type="dxa"/>
            <w:tcBorders>
              <w:top w:val="nil"/>
              <w:left w:val="nil"/>
              <w:right w:val="nil"/>
            </w:tcBorders>
            <w:vAlign w:val="center"/>
          </w:tcPr>
          <w:p w14:paraId="37970452" w14:textId="24AD4E09"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4</w:t>
            </w:r>
          </w:p>
        </w:tc>
      </w:tr>
      <w:tr w:rsidR="008C44B1" w:rsidRPr="006B300D" w14:paraId="7B6C9897" w14:textId="77777777" w:rsidTr="00BA3DBC">
        <w:tc>
          <w:tcPr>
            <w:tcW w:w="4284" w:type="dxa"/>
            <w:tcBorders>
              <w:top w:val="nil"/>
              <w:left w:val="nil"/>
              <w:right w:val="nil"/>
            </w:tcBorders>
            <w:vAlign w:val="bottom"/>
          </w:tcPr>
          <w:p w14:paraId="5224C3D0" w14:textId="6DBAE902" w:rsidR="008C44B1" w:rsidRPr="006B300D" w:rsidRDefault="008C44B1" w:rsidP="008C44B1">
            <w:pPr>
              <w:pStyle w:val="Header"/>
              <w:ind w:left="427" w:right="-144"/>
              <w:rPr>
                <w:rFonts w:cs="Arial"/>
                <w:sz w:val="18"/>
                <w:szCs w:val="18"/>
                <w:lang w:val="en-GB"/>
              </w:rPr>
            </w:pPr>
            <w:r w:rsidRPr="006B300D">
              <w:rPr>
                <w:rFonts w:cs="Arial"/>
                <w:sz w:val="18"/>
                <w:szCs w:val="18"/>
                <w:lang w:val="en-GB"/>
              </w:rPr>
              <w:t xml:space="preserve">   </w:t>
            </w:r>
            <w:r w:rsidRPr="006B300D">
              <w:rPr>
                <w:rFonts w:cs="Arial"/>
                <w:spacing w:val="-4"/>
                <w:sz w:val="18"/>
                <w:szCs w:val="18"/>
              </w:rPr>
              <w:t>Tata</w:t>
            </w:r>
            <w:r w:rsidRPr="006B300D">
              <w:rPr>
                <w:rFonts w:cs="Arial"/>
                <w:sz w:val="18"/>
                <w:szCs w:val="18"/>
              </w:rPr>
              <w:t xml:space="preserve"> Steel</w:t>
            </w:r>
            <w:r w:rsidRPr="006B300D">
              <w:rPr>
                <w:rFonts w:cs="Arial"/>
                <w:sz w:val="18"/>
                <w:szCs w:val="18"/>
                <w:lang w:val="en-GB"/>
              </w:rPr>
              <w:t xml:space="preserve"> </w:t>
            </w:r>
            <w:r w:rsidRPr="006B300D">
              <w:rPr>
                <w:rFonts w:cs="Arial"/>
                <w:sz w:val="18"/>
                <w:szCs w:val="18"/>
              </w:rPr>
              <w:t>Limited</w:t>
            </w:r>
          </w:p>
        </w:tc>
        <w:tc>
          <w:tcPr>
            <w:tcW w:w="1296" w:type="dxa"/>
            <w:tcBorders>
              <w:top w:val="nil"/>
              <w:left w:val="nil"/>
              <w:right w:val="nil"/>
            </w:tcBorders>
            <w:vAlign w:val="bottom"/>
          </w:tcPr>
          <w:p w14:paraId="6778F31A" w14:textId="283579B4" w:rsidR="008C44B1" w:rsidRPr="006B300D" w:rsidRDefault="00A761B6"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380</w:t>
            </w:r>
          </w:p>
        </w:tc>
        <w:tc>
          <w:tcPr>
            <w:tcW w:w="1296" w:type="dxa"/>
            <w:tcBorders>
              <w:top w:val="nil"/>
              <w:left w:val="nil"/>
              <w:right w:val="nil"/>
            </w:tcBorders>
            <w:vAlign w:val="center"/>
          </w:tcPr>
          <w:p w14:paraId="261325E8" w14:textId="76F0F005"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6,300</w:t>
            </w:r>
          </w:p>
        </w:tc>
        <w:tc>
          <w:tcPr>
            <w:tcW w:w="1296" w:type="dxa"/>
            <w:tcBorders>
              <w:top w:val="nil"/>
              <w:left w:val="nil"/>
              <w:right w:val="nil"/>
            </w:tcBorders>
            <w:vAlign w:val="center"/>
          </w:tcPr>
          <w:p w14:paraId="47A1F99E" w14:textId="2BDD3B8C"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380</w:t>
            </w:r>
          </w:p>
        </w:tc>
        <w:tc>
          <w:tcPr>
            <w:tcW w:w="1296" w:type="dxa"/>
            <w:tcBorders>
              <w:top w:val="nil"/>
              <w:left w:val="nil"/>
              <w:right w:val="nil"/>
            </w:tcBorders>
            <w:vAlign w:val="center"/>
          </w:tcPr>
          <w:p w14:paraId="2BF1EF0D" w14:textId="61304F85"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w:t>
            </w:r>
          </w:p>
        </w:tc>
      </w:tr>
      <w:tr w:rsidR="008C44B1" w:rsidRPr="006B300D" w14:paraId="7D1A2748" w14:textId="77777777" w:rsidTr="00BA3DBC">
        <w:tc>
          <w:tcPr>
            <w:tcW w:w="4284" w:type="dxa"/>
            <w:tcBorders>
              <w:top w:val="nil"/>
              <w:left w:val="nil"/>
              <w:right w:val="nil"/>
            </w:tcBorders>
            <w:vAlign w:val="bottom"/>
          </w:tcPr>
          <w:p w14:paraId="71EADB48" w14:textId="4A82C14E" w:rsidR="008C44B1" w:rsidRPr="006B300D" w:rsidRDefault="008C44B1" w:rsidP="008C44B1">
            <w:pPr>
              <w:pStyle w:val="Header"/>
              <w:ind w:left="600" w:right="-144"/>
              <w:rPr>
                <w:rFonts w:cs="Arial"/>
                <w:sz w:val="18"/>
                <w:szCs w:val="18"/>
                <w:lang w:val="en-GB"/>
              </w:rPr>
            </w:pPr>
            <w:proofErr w:type="spellStart"/>
            <w:r w:rsidRPr="006B300D">
              <w:rPr>
                <w:rFonts w:cs="Arial"/>
                <w:sz w:val="18"/>
                <w:szCs w:val="18"/>
                <w:lang w:val="en-GB"/>
              </w:rPr>
              <w:t>Novamesh</w:t>
            </w:r>
            <w:proofErr w:type="spellEnd"/>
            <w:r w:rsidRPr="006B300D">
              <w:rPr>
                <w:rFonts w:cs="Arial"/>
                <w:sz w:val="18"/>
                <w:szCs w:val="18"/>
                <w:lang w:val="en-GB"/>
              </w:rPr>
              <w:t xml:space="preserve"> Limited</w:t>
            </w:r>
          </w:p>
        </w:tc>
        <w:tc>
          <w:tcPr>
            <w:tcW w:w="1296" w:type="dxa"/>
            <w:tcBorders>
              <w:top w:val="nil"/>
              <w:left w:val="nil"/>
              <w:bottom w:val="single" w:sz="4" w:space="0" w:color="auto"/>
              <w:right w:val="nil"/>
            </w:tcBorders>
            <w:vAlign w:val="bottom"/>
          </w:tcPr>
          <w:p w14:paraId="59EB474D" w14:textId="0CEE3E54" w:rsidR="008C44B1" w:rsidRPr="006B300D" w:rsidRDefault="00A761B6"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6,559</w:t>
            </w:r>
          </w:p>
        </w:tc>
        <w:tc>
          <w:tcPr>
            <w:tcW w:w="1296" w:type="dxa"/>
            <w:tcBorders>
              <w:top w:val="nil"/>
              <w:left w:val="nil"/>
              <w:bottom w:val="single" w:sz="4" w:space="0" w:color="auto"/>
              <w:right w:val="nil"/>
            </w:tcBorders>
            <w:vAlign w:val="center"/>
          </w:tcPr>
          <w:p w14:paraId="321B2F6A" w14:textId="68A13C2A"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3,279</w:t>
            </w:r>
          </w:p>
        </w:tc>
        <w:tc>
          <w:tcPr>
            <w:tcW w:w="1296" w:type="dxa"/>
            <w:tcBorders>
              <w:top w:val="nil"/>
              <w:left w:val="nil"/>
              <w:bottom w:val="single" w:sz="4" w:space="0" w:color="auto"/>
              <w:right w:val="nil"/>
            </w:tcBorders>
            <w:vAlign w:val="center"/>
          </w:tcPr>
          <w:p w14:paraId="57F6B233" w14:textId="7D208862"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6,559</w:t>
            </w:r>
          </w:p>
        </w:tc>
        <w:tc>
          <w:tcPr>
            <w:tcW w:w="1296" w:type="dxa"/>
            <w:tcBorders>
              <w:top w:val="nil"/>
              <w:left w:val="nil"/>
              <w:bottom w:val="single" w:sz="4" w:space="0" w:color="auto"/>
              <w:right w:val="nil"/>
            </w:tcBorders>
            <w:vAlign w:val="center"/>
          </w:tcPr>
          <w:p w14:paraId="2E1F2D50" w14:textId="40C26B93"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3,279</w:t>
            </w:r>
          </w:p>
        </w:tc>
      </w:tr>
      <w:tr w:rsidR="008C44B1" w:rsidRPr="006B300D" w14:paraId="41AEBDBD" w14:textId="77777777" w:rsidTr="00BA3DBC">
        <w:tc>
          <w:tcPr>
            <w:tcW w:w="4284" w:type="dxa"/>
            <w:tcBorders>
              <w:top w:val="nil"/>
              <w:left w:val="nil"/>
              <w:right w:val="nil"/>
            </w:tcBorders>
            <w:vAlign w:val="bottom"/>
          </w:tcPr>
          <w:p w14:paraId="4863B080" w14:textId="77777777" w:rsidR="008C44B1" w:rsidRPr="006B300D" w:rsidRDefault="008C44B1" w:rsidP="008C44B1">
            <w:pPr>
              <w:pStyle w:val="Header"/>
              <w:ind w:left="600" w:right="-144"/>
              <w:rPr>
                <w:rFonts w:cs="Arial"/>
                <w:sz w:val="18"/>
                <w:szCs w:val="18"/>
                <w:lang w:val="en-GB"/>
              </w:rPr>
            </w:pPr>
          </w:p>
        </w:tc>
        <w:tc>
          <w:tcPr>
            <w:tcW w:w="1296" w:type="dxa"/>
            <w:tcBorders>
              <w:top w:val="single" w:sz="4" w:space="0" w:color="auto"/>
              <w:left w:val="nil"/>
              <w:right w:val="nil"/>
            </w:tcBorders>
            <w:vAlign w:val="bottom"/>
          </w:tcPr>
          <w:p w14:paraId="3376F68B"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75DCF661"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38E4D6CF" w14:textId="77777777" w:rsidR="008C44B1" w:rsidRPr="006B300D" w:rsidRDefault="008C44B1" w:rsidP="008C44B1">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3E118882" w14:textId="77777777" w:rsidR="008C44B1" w:rsidRPr="006B300D" w:rsidRDefault="008C44B1" w:rsidP="008C44B1">
            <w:pPr>
              <w:ind w:right="-72"/>
              <w:jc w:val="right"/>
              <w:rPr>
                <w:rFonts w:ascii="Arial" w:hAnsi="Arial" w:cs="Arial"/>
                <w:color w:val="auto"/>
                <w:sz w:val="18"/>
                <w:szCs w:val="18"/>
                <w:lang w:val="en-GB"/>
              </w:rPr>
            </w:pPr>
          </w:p>
        </w:tc>
      </w:tr>
      <w:tr w:rsidR="008C44B1" w:rsidRPr="006B300D" w14:paraId="654BE314" w14:textId="77777777" w:rsidTr="00BA3DBC">
        <w:tc>
          <w:tcPr>
            <w:tcW w:w="4284" w:type="dxa"/>
            <w:tcBorders>
              <w:top w:val="nil"/>
              <w:left w:val="nil"/>
              <w:bottom w:val="nil"/>
              <w:right w:val="nil"/>
            </w:tcBorders>
            <w:vAlign w:val="bottom"/>
          </w:tcPr>
          <w:p w14:paraId="163951C4" w14:textId="662AAEBC" w:rsidR="008C44B1" w:rsidRPr="006B300D" w:rsidRDefault="008C44B1" w:rsidP="008C44B1">
            <w:pPr>
              <w:pStyle w:val="Header"/>
              <w:ind w:left="600" w:right="-144"/>
              <w:rPr>
                <w:rFonts w:cs="Arial"/>
                <w:sz w:val="18"/>
                <w:szCs w:val="18"/>
                <w:lang w:val="en-GB"/>
              </w:rPr>
            </w:pPr>
            <w:r w:rsidRPr="006B300D">
              <w:rPr>
                <w:rFonts w:cs="Arial"/>
                <w:sz w:val="18"/>
                <w:szCs w:val="18"/>
                <w:lang w:val="en-GB"/>
              </w:rPr>
              <w:t>Total</w:t>
            </w:r>
          </w:p>
        </w:tc>
        <w:tc>
          <w:tcPr>
            <w:tcW w:w="1296" w:type="dxa"/>
            <w:tcBorders>
              <w:left w:val="nil"/>
              <w:bottom w:val="single" w:sz="4" w:space="0" w:color="auto"/>
              <w:right w:val="nil"/>
            </w:tcBorders>
            <w:vAlign w:val="bottom"/>
          </w:tcPr>
          <w:p w14:paraId="30027E1B" w14:textId="67B43186" w:rsidR="008C44B1" w:rsidRPr="006B300D" w:rsidRDefault="00A761B6"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54,146</w:t>
            </w:r>
          </w:p>
        </w:tc>
        <w:tc>
          <w:tcPr>
            <w:tcW w:w="1296" w:type="dxa"/>
            <w:tcBorders>
              <w:left w:val="nil"/>
              <w:bottom w:val="single" w:sz="4" w:space="0" w:color="auto"/>
              <w:right w:val="nil"/>
            </w:tcBorders>
            <w:vAlign w:val="center"/>
          </w:tcPr>
          <w:p w14:paraId="6AACAA99" w14:textId="70C600AC"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64,788</w:t>
            </w:r>
          </w:p>
        </w:tc>
        <w:tc>
          <w:tcPr>
            <w:tcW w:w="1296" w:type="dxa"/>
            <w:tcBorders>
              <w:left w:val="nil"/>
              <w:bottom w:val="single" w:sz="4" w:space="0" w:color="auto"/>
              <w:right w:val="nil"/>
            </w:tcBorders>
            <w:vAlign w:val="center"/>
          </w:tcPr>
          <w:p w14:paraId="7D1992C9" w14:textId="0CAEBB50"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6,939</w:t>
            </w:r>
          </w:p>
        </w:tc>
        <w:tc>
          <w:tcPr>
            <w:tcW w:w="1296" w:type="dxa"/>
            <w:tcBorders>
              <w:left w:val="nil"/>
              <w:bottom w:val="single" w:sz="4" w:space="0" w:color="auto"/>
              <w:right w:val="nil"/>
            </w:tcBorders>
            <w:vAlign w:val="center"/>
          </w:tcPr>
          <w:p w14:paraId="592115BD" w14:textId="71BB4F68" w:rsidR="008C44B1" w:rsidRPr="006B300D" w:rsidRDefault="008C44B1" w:rsidP="008C44B1">
            <w:pPr>
              <w:ind w:right="-72"/>
              <w:jc w:val="right"/>
              <w:rPr>
                <w:rFonts w:ascii="Arial" w:hAnsi="Arial" w:cs="Arial"/>
                <w:color w:val="auto"/>
                <w:sz w:val="18"/>
                <w:szCs w:val="18"/>
                <w:lang w:val="en-GB"/>
              </w:rPr>
            </w:pPr>
            <w:r w:rsidRPr="006B300D">
              <w:rPr>
                <w:rFonts w:ascii="Arial" w:hAnsi="Arial" w:cs="Arial"/>
                <w:color w:val="auto"/>
                <w:sz w:val="18"/>
                <w:szCs w:val="18"/>
                <w:lang w:val="en-GB"/>
              </w:rPr>
              <w:t>3,283</w:t>
            </w:r>
          </w:p>
        </w:tc>
      </w:tr>
    </w:tbl>
    <w:p w14:paraId="5D9C4A22" w14:textId="77777777" w:rsidR="00A57C16" w:rsidRPr="006B300D" w:rsidRDefault="00A57C16" w:rsidP="00DB548C">
      <w:pPr>
        <w:rPr>
          <w:rStyle w:val="PageNumber"/>
          <w:rFonts w:ascii="Arial" w:hAnsi="Arial" w:cs="Arial"/>
          <w:snapToGrid w:val="0"/>
          <w:color w:val="auto"/>
          <w:sz w:val="18"/>
          <w:szCs w:val="18"/>
          <w:lang w:val="x-none" w:eastAsia="th-TH"/>
        </w:rPr>
      </w:pPr>
    </w:p>
    <w:p w14:paraId="033F5B63" w14:textId="77777777" w:rsidR="00D04CF6" w:rsidRPr="006B300D" w:rsidRDefault="00D04CF6" w:rsidP="00DB548C">
      <w:pPr>
        <w:rPr>
          <w:rStyle w:val="PageNumber"/>
          <w:rFonts w:ascii="Arial" w:hAnsi="Arial" w:cs="Arial"/>
          <w:snapToGrid w:val="0"/>
          <w:color w:val="auto"/>
          <w:sz w:val="18"/>
          <w:szCs w:val="18"/>
          <w:lang w:val="x-none" w:eastAsia="th-TH"/>
        </w:rPr>
      </w:pPr>
    </w:p>
    <w:p w14:paraId="44DD3C25" w14:textId="77777777" w:rsidR="00D04CF6" w:rsidRPr="006B300D" w:rsidRDefault="00D04CF6">
      <w:pPr>
        <w:rPr>
          <w:rStyle w:val="PageNumber"/>
          <w:rFonts w:ascii="Arial" w:hAnsi="Arial" w:cs="Arial"/>
          <w:snapToGrid w:val="0"/>
          <w:color w:val="auto"/>
          <w:sz w:val="18"/>
          <w:szCs w:val="18"/>
          <w:cs/>
          <w:lang w:val="x-none" w:eastAsia="th-TH"/>
        </w:rPr>
      </w:pPr>
      <w:r w:rsidRPr="006B300D">
        <w:rPr>
          <w:rStyle w:val="PageNumber"/>
          <w:rFonts w:ascii="Arial" w:hAnsi="Arial" w:cs="Arial"/>
          <w:snapToGrid w:val="0"/>
          <w:color w:val="auto"/>
          <w:sz w:val="18"/>
          <w:szCs w:val="18"/>
          <w:lang w:val="x-none" w:eastAsia="th-TH"/>
        </w:rPr>
        <w:br w:type="page"/>
      </w:r>
    </w:p>
    <w:p w14:paraId="55E432EA" w14:textId="77777777" w:rsidR="00D04CF6" w:rsidRPr="006B300D" w:rsidRDefault="00D04CF6" w:rsidP="00DB548C">
      <w:pPr>
        <w:rPr>
          <w:rStyle w:val="PageNumber"/>
          <w:rFonts w:ascii="Arial" w:hAnsi="Arial" w:cs="Arial"/>
          <w:snapToGrid w:val="0"/>
          <w:color w:val="auto"/>
          <w:sz w:val="18"/>
          <w:szCs w:val="18"/>
          <w:lang w:val="x-none" w:eastAsia="th-TH"/>
        </w:rPr>
      </w:pPr>
    </w:p>
    <w:p w14:paraId="51830231" w14:textId="29F7E3B3" w:rsidR="00D04CF6" w:rsidRPr="006B300D" w:rsidRDefault="00D04CF6">
      <w:pPr>
        <w:rPr>
          <w:rStyle w:val="PageNumber"/>
          <w:rFonts w:ascii="Arial" w:hAnsi="Arial" w:cs="Arial"/>
          <w:snapToGrid w:val="0"/>
          <w:color w:val="auto"/>
          <w:sz w:val="18"/>
          <w:szCs w:val="18"/>
          <w:lang w:val="x-none" w:eastAsia="th-TH"/>
        </w:rPr>
      </w:pPr>
    </w:p>
    <w:p w14:paraId="20D92C3C" w14:textId="585EEC8F" w:rsidR="00DB548C" w:rsidRPr="006B300D" w:rsidRDefault="00DB548C" w:rsidP="00DB548C">
      <w:pPr>
        <w:rPr>
          <w:rStyle w:val="PageNumber"/>
          <w:rFonts w:ascii="Arial" w:hAnsi="Arial" w:cs="Arial"/>
          <w:snapToGrid w:val="0"/>
          <w:color w:val="auto"/>
          <w:sz w:val="18"/>
          <w:szCs w:val="18"/>
          <w:lang w:val="x-none" w:eastAsia="th-TH"/>
        </w:rPr>
      </w:pPr>
      <w:r w:rsidRPr="006B300D">
        <w:rPr>
          <w:rStyle w:val="PageNumber"/>
          <w:rFonts w:ascii="Arial" w:hAnsi="Arial" w:cs="Arial"/>
          <w:snapToGrid w:val="0"/>
          <w:color w:val="auto"/>
          <w:sz w:val="18"/>
          <w:szCs w:val="18"/>
          <w:lang w:val="x-none" w:eastAsia="th-TH"/>
        </w:rPr>
        <w:t xml:space="preserve">Relationship between </w:t>
      </w:r>
      <w:r w:rsidR="007B1F81" w:rsidRPr="006B300D">
        <w:rPr>
          <w:rStyle w:val="PageNumber"/>
          <w:rFonts w:ascii="Arial" w:hAnsi="Arial" w:cs="Arial"/>
          <w:snapToGrid w:val="0"/>
          <w:color w:val="auto"/>
          <w:sz w:val="18"/>
          <w:szCs w:val="18"/>
          <w:lang w:val="x-none" w:eastAsia="th-TH"/>
        </w:rPr>
        <w:t>the C</w:t>
      </w:r>
      <w:r w:rsidRPr="006B300D">
        <w:rPr>
          <w:rStyle w:val="PageNumber"/>
          <w:rFonts w:ascii="Arial" w:hAnsi="Arial" w:cs="Arial"/>
          <w:snapToGrid w:val="0"/>
          <w:color w:val="auto"/>
          <w:sz w:val="18"/>
          <w:szCs w:val="18"/>
          <w:lang w:val="x-none" w:eastAsia="th-TH"/>
        </w:rPr>
        <w:t>ompany and related parties:</w:t>
      </w:r>
    </w:p>
    <w:p w14:paraId="4682AD33" w14:textId="77777777" w:rsidR="00DB548C" w:rsidRPr="006B300D" w:rsidRDefault="00DB548C" w:rsidP="00DB548C">
      <w:pPr>
        <w:jc w:val="thaiDistribute"/>
        <w:rPr>
          <w:rStyle w:val="PageNumber"/>
          <w:rFonts w:ascii="Arial" w:hAnsi="Arial" w:cs="Arial"/>
          <w:snapToGrid w:val="0"/>
          <w:color w:val="auto"/>
          <w:sz w:val="18"/>
          <w:szCs w:val="18"/>
          <w:lang w:eastAsia="th-TH"/>
        </w:rPr>
      </w:pPr>
    </w:p>
    <w:tbl>
      <w:tblPr>
        <w:tblW w:w="9450" w:type="dxa"/>
        <w:tblLayout w:type="fixed"/>
        <w:tblCellMar>
          <w:left w:w="0" w:type="dxa"/>
          <w:right w:w="0" w:type="dxa"/>
        </w:tblCellMar>
        <w:tblLook w:val="0000" w:firstRow="0" w:lastRow="0" w:firstColumn="0" w:lastColumn="0" w:noHBand="0" w:noVBand="0"/>
      </w:tblPr>
      <w:tblGrid>
        <w:gridCol w:w="3600"/>
        <w:gridCol w:w="3240"/>
        <w:gridCol w:w="2610"/>
      </w:tblGrid>
      <w:tr w:rsidR="00A93A50" w:rsidRPr="006B300D" w14:paraId="19DA177B" w14:textId="77777777" w:rsidTr="00BA3DBC">
        <w:tc>
          <w:tcPr>
            <w:tcW w:w="3600" w:type="dxa"/>
            <w:tcBorders>
              <w:bottom w:val="single" w:sz="4" w:space="0" w:color="auto"/>
            </w:tcBorders>
          </w:tcPr>
          <w:p w14:paraId="1E3B483C" w14:textId="77777777" w:rsidR="00DB548C" w:rsidRPr="006B300D" w:rsidRDefault="00DB548C" w:rsidP="00714731">
            <w:pPr>
              <w:spacing w:line="240" w:lineRule="exact"/>
              <w:ind w:right="115"/>
              <w:jc w:val="center"/>
              <w:rPr>
                <w:rFonts w:ascii="Arial" w:eastAsia="Times New Roman" w:hAnsi="Arial" w:cs="Arial"/>
                <w:b/>
                <w:bCs/>
                <w:color w:val="auto"/>
                <w:spacing w:val="-4"/>
                <w:sz w:val="18"/>
                <w:szCs w:val="18"/>
              </w:rPr>
            </w:pPr>
            <w:r w:rsidRPr="006B300D">
              <w:rPr>
                <w:rFonts w:ascii="Arial" w:eastAsia="Times New Roman" w:hAnsi="Arial" w:cs="Arial"/>
                <w:b/>
                <w:bCs/>
                <w:color w:val="auto"/>
                <w:spacing w:val="-4"/>
                <w:sz w:val="18"/>
                <w:szCs w:val="18"/>
              </w:rPr>
              <w:t>Name</w:t>
            </w:r>
          </w:p>
        </w:tc>
        <w:tc>
          <w:tcPr>
            <w:tcW w:w="3240" w:type="dxa"/>
            <w:tcBorders>
              <w:bottom w:val="single" w:sz="4" w:space="0" w:color="auto"/>
            </w:tcBorders>
          </w:tcPr>
          <w:p w14:paraId="634EDCF1" w14:textId="77777777" w:rsidR="00DB548C" w:rsidRPr="006B300D" w:rsidRDefault="00DB548C" w:rsidP="00714731">
            <w:pPr>
              <w:spacing w:line="240" w:lineRule="exact"/>
              <w:ind w:left="90" w:right="115"/>
              <w:jc w:val="center"/>
              <w:rPr>
                <w:rFonts w:ascii="Arial" w:eastAsia="Times New Roman" w:hAnsi="Arial" w:cs="Arial"/>
                <w:b/>
                <w:bCs/>
                <w:color w:val="auto"/>
                <w:spacing w:val="-4"/>
                <w:sz w:val="18"/>
                <w:szCs w:val="18"/>
              </w:rPr>
            </w:pPr>
            <w:r w:rsidRPr="006B300D">
              <w:rPr>
                <w:rFonts w:ascii="Arial" w:eastAsia="Times New Roman" w:hAnsi="Arial" w:cs="Arial"/>
                <w:b/>
                <w:bCs/>
                <w:color w:val="auto"/>
                <w:spacing w:val="-4"/>
                <w:sz w:val="18"/>
                <w:szCs w:val="18"/>
              </w:rPr>
              <w:t>Type of Business</w:t>
            </w:r>
          </w:p>
        </w:tc>
        <w:tc>
          <w:tcPr>
            <w:tcW w:w="2610" w:type="dxa"/>
            <w:tcBorders>
              <w:bottom w:val="single" w:sz="4" w:space="0" w:color="auto"/>
            </w:tcBorders>
          </w:tcPr>
          <w:p w14:paraId="637EFDC3" w14:textId="77777777" w:rsidR="00DB548C" w:rsidRPr="006B300D" w:rsidRDefault="00DB548C" w:rsidP="00714731">
            <w:pPr>
              <w:spacing w:line="240" w:lineRule="exact"/>
              <w:ind w:left="60" w:right="115"/>
              <w:jc w:val="center"/>
              <w:rPr>
                <w:rFonts w:ascii="Arial" w:eastAsia="Times New Roman" w:hAnsi="Arial" w:cs="Arial"/>
                <w:b/>
                <w:bCs/>
                <w:color w:val="auto"/>
                <w:spacing w:val="-4"/>
                <w:sz w:val="18"/>
                <w:szCs w:val="18"/>
              </w:rPr>
            </w:pPr>
            <w:r w:rsidRPr="006B300D">
              <w:rPr>
                <w:rFonts w:ascii="Arial" w:eastAsia="Times New Roman" w:hAnsi="Arial" w:cs="Arial"/>
                <w:b/>
                <w:bCs/>
                <w:color w:val="auto"/>
                <w:spacing w:val="-4"/>
                <w:sz w:val="18"/>
                <w:szCs w:val="18"/>
              </w:rPr>
              <w:t>Relationship</w:t>
            </w:r>
          </w:p>
        </w:tc>
      </w:tr>
      <w:tr w:rsidR="00A93A50" w:rsidRPr="006B300D" w14:paraId="2765E7A7" w14:textId="77777777" w:rsidTr="00BA3DBC">
        <w:tc>
          <w:tcPr>
            <w:tcW w:w="3600" w:type="dxa"/>
            <w:tcBorders>
              <w:top w:val="single" w:sz="4" w:space="0" w:color="auto"/>
            </w:tcBorders>
          </w:tcPr>
          <w:p w14:paraId="5EC383E7" w14:textId="77777777" w:rsidR="00DB548C" w:rsidRPr="006B300D" w:rsidRDefault="00DB548C" w:rsidP="00714731">
            <w:pPr>
              <w:spacing w:line="240" w:lineRule="exact"/>
              <w:rPr>
                <w:rFonts w:ascii="Arial" w:eastAsia="Times New Roman" w:hAnsi="Arial" w:cs="Arial"/>
                <w:color w:val="auto"/>
                <w:spacing w:val="-4"/>
                <w:sz w:val="18"/>
                <w:szCs w:val="18"/>
              </w:rPr>
            </w:pPr>
          </w:p>
        </w:tc>
        <w:tc>
          <w:tcPr>
            <w:tcW w:w="3240" w:type="dxa"/>
            <w:tcBorders>
              <w:top w:val="single" w:sz="4" w:space="0" w:color="auto"/>
            </w:tcBorders>
          </w:tcPr>
          <w:p w14:paraId="0DA813EE" w14:textId="77777777" w:rsidR="00DB548C" w:rsidRPr="006B300D" w:rsidRDefault="00DB548C" w:rsidP="00714731">
            <w:pPr>
              <w:spacing w:line="240" w:lineRule="exact"/>
              <w:ind w:left="90"/>
              <w:jc w:val="thaiDistribute"/>
              <w:rPr>
                <w:rFonts w:ascii="Arial" w:eastAsia="Times New Roman" w:hAnsi="Arial" w:cs="Arial"/>
                <w:color w:val="auto"/>
                <w:spacing w:val="-4"/>
                <w:sz w:val="18"/>
                <w:szCs w:val="18"/>
              </w:rPr>
            </w:pPr>
          </w:p>
        </w:tc>
        <w:tc>
          <w:tcPr>
            <w:tcW w:w="2610" w:type="dxa"/>
            <w:tcBorders>
              <w:top w:val="single" w:sz="4" w:space="0" w:color="auto"/>
            </w:tcBorders>
          </w:tcPr>
          <w:p w14:paraId="0411513B" w14:textId="77777777" w:rsidR="00DB548C" w:rsidRPr="006B300D" w:rsidRDefault="00DB548C" w:rsidP="00714731">
            <w:pPr>
              <w:spacing w:line="240" w:lineRule="exact"/>
              <w:ind w:left="60"/>
              <w:jc w:val="thaiDistribute"/>
              <w:rPr>
                <w:rFonts w:ascii="Arial" w:eastAsia="Times New Roman" w:hAnsi="Arial" w:cs="Arial"/>
                <w:color w:val="auto"/>
                <w:spacing w:val="-4"/>
                <w:sz w:val="18"/>
                <w:szCs w:val="18"/>
              </w:rPr>
            </w:pPr>
          </w:p>
        </w:tc>
      </w:tr>
      <w:tr w:rsidR="00A93A50" w:rsidRPr="006B300D" w14:paraId="7C9BE3D8" w14:textId="77777777" w:rsidTr="00BA3DBC">
        <w:tc>
          <w:tcPr>
            <w:tcW w:w="3600" w:type="dxa"/>
          </w:tcPr>
          <w:p w14:paraId="0B74B362" w14:textId="77777777" w:rsidR="00DB548C" w:rsidRPr="006B300D" w:rsidRDefault="00DB548C" w:rsidP="00714731">
            <w:pPr>
              <w:spacing w:line="240" w:lineRule="exact"/>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Tata Steel Limited</w:t>
            </w:r>
          </w:p>
        </w:tc>
        <w:tc>
          <w:tcPr>
            <w:tcW w:w="3240" w:type="dxa"/>
          </w:tcPr>
          <w:p w14:paraId="1712758B" w14:textId="77777777" w:rsidR="00DB548C" w:rsidRPr="006B300D" w:rsidRDefault="00DB548C" w:rsidP="00714731">
            <w:pPr>
              <w:spacing w:line="240" w:lineRule="exact"/>
              <w:ind w:left="9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Manufacture steel</w:t>
            </w:r>
          </w:p>
        </w:tc>
        <w:tc>
          <w:tcPr>
            <w:tcW w:w="2610" w:type="dxa"/>
          </w:tcPr>
          <w:p w14:paraId="3A341F27" w14:textId="77777777" w:rsidR="00DB548C" w:rsidRPr="006B300D" w:rsidRDefault="00DB548C" w:rsidP="00714731">
            <w:pPr>
              <w:spacing w:line="240" w:lineRule="exact"/>
              <w:ind w:left="6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Ultimate parent company</w:t>
            </w:r>
          </w:p>
        </w:tc>
      </w:tr>
      <w:tr w:rsidR="00A93A50" w:rsidRPr="006B300D" w14:paraId="3E16B2B2" w14:textId="77777777" w:rsidTr="00BA3DBC">
        <w:tc>
          <w:tcPr>
            <w:tcW w:w="3600" w:type="dxa"/>
          </w:tcPr>
          <w:p w14:paraId="371D3F4E" w14:textId="77777777" w:rsidR="00DB548C" w:rsidRPr="006B300D" w:rsidRDefault="00DB548C" w:rsidP="00714731">
            <w:pPr>
              <w:spacing w:line="240" w:lineRule="exact"/>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 xml:space="preserve">Tata Steel Manufacturing (Thailand) Public </w:t>
            </w:r>
          </w:p>
        </w:tc>
        <w:tc>
          <w:tcPr>
            <w:tcW w:w="3240" w:type="dxa"/>
          </w:tcPr>
          <w:p w14:paraId="78125DD0" w14:textId="77777777" w:rsidR="00DB548C" w:rsidRPr="006B300D" w:rsidRDefault="00DB548C" w:rsidP="00714731">
            <w:pPr>
              <w:spacing w:line="240" w:lineRule="exact"/>
              <w:ind w:left="9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 xml:space="preserve">Manufacture, render a manufacturing </w:t>
            </w:r>
          </w:p>
        </w:tc>
        <w:tc>
          <w:tcPr>
            <w:tcW w:w="2610" w:type="dxa"/>
          </w:tcPr>
          <w:p w14:paraId="73A5E387" w14:textId="77777777" w:rsidR="00DB548C" w:rsidRPr="006B300D" w:rsidRDefault="00DB548C" w:rsidP="00714731">
            <w:pPr>
              <w:spacing w:line="240" w:lineRule="exact"/>
              <w:ind w:left="6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Subsidiary</w:t>
            </w:r>
          </w:p>
        </w:tc>
      </w:tr>
      <w:tr w:rsidR="00A93A50" w:rsidRPr="006B300D" w14:paraId="6D04898C" w14:textId="77777777" w:rsidTr="00BA3DBC">
        <w:tc>
          <w:tcPr>
            <w:tcW w:w="3600" w:type="dxa"/>
          </w:tcPr>
          <w:p w14:paraId="07D22BDC" w14:textId="77777777" w:rsidR="00DB548C" w:rsidRPr="006B300D" w:rsidRDefault="00DB548C" w:rsidP="00714731">
            <w:pPr>
              <w:spacing w:line="240" w:lineRule="exact"/>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 xml:space="preserve">   Company Limited</w:t>
            </w:r>
          </w:p>
        </w:tc>
        <w:tc>
          <w:tcPr>
            <w:tcW w:w="3240" w:type="dxa"/>
          </w:tcPr>
          <w:p w14:paraId="24E95E8E" w14:textId="77777777" w:rsidR="00DB548C" w:rsidRPr="006B300D" w:rsidRDefault="00DB548C" w:rsidP="00714731">
            <w:pPr>
              <w:spacing w:line="240" w:lineRule="exact"/>
              <w:ind w:left="9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 xml:space="preserve">   service, distributions and trading </w:t>
            </w:r>
          </w:p>
        </w:tc>
        <w:tc>
          <w:tcPr>
            <w:tcW w:w="2610" w:type="dxa"/>
          </w:tcPr>
          <w:p w14:paraId="27DD39F1" w14:textId="77777777" w:rsidR="00DB548C" w:rsidRPr="006B300D" w:rsidRDefault="00DB548C" w:rsidP="00714731">
            <w:pPr>
              <w:spacing w:line="240" w:lineRule="exact"/>
              <w:ind w:left="6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 xml:space="preserve">   </w:t>
            </w:r>
          </w:p>
        </w:tc>
      </w:tr>
      <w:tr w:rsidR="00A93A50" w:rsidRPr="006B300D" w14:paraId="05207FA6" w14:textId="77777777" w:rsidTr="00BA3DBC">
        <w:tc>
          <w:tcPr>
            <w:tcW w:w="3600" w:type="dxa"/>
          </w:tcPr>
          <w:p w14:paraId="621DA622" w14:textId="77777777" w:rsidR="00DB548C" w:rsidRPr="006B300D" w:rsidRDefault="00DB548C" w:rsidP="00714731">
            <w:pPr>
              <w:spacing w:line="240" w:lineRule="exact"/>
              <w:rPr>
                <w:rFonts w:ascii="Arial" w:eastAsia="Times New Roman" w:hAnsi="Arial" w:cs="Arial"/>
                <w:color w:val="auto"/>
                <w:spacing w:val="-4"/>
                <w:sz w:val="18"/>
                <w:szCs w:val="18"/>
              </w:rPr>
            </w:pPr>
          </w:p>
        </w:tc>
        <w:tc>
          <w:tcPr>
            <w:tcW w:w="3240" w:type="dxa"/>
          </w:tcPr>
          <w:p w14:paraId="267B644F" w14:textId="77777777" w:rsidR="00DB548C" w:rsidRPr="006B300D" w:rsidRDefault="00DB548C" w:rsidP="00714731">
            <w:pPr>
              <w:spacing w:line="240" w:lineRule="exact"/>
              <w:ind w:left="9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 xml:space="preserve">   of steel bars, wire rods and small </w:t>
            </w:r>
          </w:p>
        </w:tc>
        <w:tc>
          <w:tcPr>
            <w:tcW w:w="2610" w:type="dxa"/>
          </w:tcPr>
          <w:p w14:paraId="66C3EB23" w14:textId="77777777" w:rsidR="00DB548C" w:rsidRPr="006B300D" w:rsidRDefault="00DB548C" w:rsidP="00714731">
            <w:pPr>
              <w:spacing w:line="240" w:lineRule="exact"/>
              <w:ind w:left="60"/>
              <w:rPr>
                <w:rFonts w:ascii="Arial" w:eastAsia="Times New Roman" w:hAnsi="Arial" w:cs="Arial"/>
                <w:color w:val="auto"/>
                <w:spacing w:val="-4"/>
                <w:sz w:val="18"/>
                <w:szCs w:val="18"/>
              </w:rPr>
            </w:pPr>
          </w:p>
        </w:tc>
      </w:tr>
      <w:tr w:rsidR="00A93A50" w:rsidRPr="006B300D" w14:paraId="348AE77B" w14:textId="77777777" w:rsidTr="00BA3DBC">
        <w:tc>
          <w:tcPr>
            <w:tcW w:w="3600" w:type="dxa"/>
          </w:tcPr>
          <w:p w14:paraId="4ACDC64A" w14:textId="77777777" w:rsidR="00DB548C" w:rsidRPr="006B300D" w:rsidRDefault="00DB548C" w:rsidP="00714731">
            <w:pPr>
              <w:spacing w:line="240" w:lineRule="exact"/>
              <w:rPr>
                <w:rFonts w:ascii="Arial" w:eastAsia="Times New Roman" w:hAnsi="Arial" w:cs="Arial"/>
                <w:color w:val="auto"/>
                <w:spacing w:val="-4"/>
                <w:sz w:val="18"/>
                <w:szCs w:val="18"/>
              </w:rPr>
            </w:pPr>
          </w:p>
        </w:tc>
        <w:tc>
          <w:tcPr>
            <w:tcW w:w="3240" w:type="dxa"/>
          </w:tcPr>
          <w:p w14:paraId="533CED8F" w14:textId="77777777" w:rsidR="00DB548C" w:rsidRPr="006B300D" w:rsidRDefault="00DB548C" w:rsidP="00714731">
            <w:pPr>
              <w:spacing w:line="240" w:lineRule="exact"/>
              <w:ind w:left="9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 xml:space="preserve">   section products</w:t>
            </w:r>
          </w:p>
        </w:tc>
        <w:tc>
          <w:tcPr>
            <w:tcW w:w="2610" w:type="dxa"/>
          </w:tcPr>
          <w:p w14:paraId="63725745" w14:textId="77777777" w:rsidR="00DB548C" w:rsidRPr="006B300D" w:rsidRDefault="00DB548C" w:rsidP="00714731">
            <w:pPr>
              <w:spacing w:line="240" w:lineRule="exact"/>
              <w:ind w:left="60"/>
              <w:rPr>
                <w:rFonts w:ascii="Arial" w:eastAsia="Times New Roman" w:hAnsi="Arial" w:cs="Arial"/>
                <w:color w:val="auto"/>
                <w:spacing w:val="-4"/>
                <w:sz w:val="18"/>
                <w:szCs w:val="18"/>
              </w:rPr>
            </w:pPr>
          </w:p>
        </w:tc>
      </w:tr>
      <w:tr w:rsidR="00A93A50" w:rsidRPr="006B300D" w14:paraId="15E4B6E6" w14:textId="77777777" w:rsidTr="00BA3DBC">
        <w:tc>
          <w:tcPr>
            <w:tcW w:w="3600" w:type="dxa"/>
          </w:tcPr>
          <w:p w14:paraId="4FDF255C" w14:textId="77777777" w:rsidR="00DB548C" w:rsidRPr="006B300D" w:rsidRDefault="00DB548C" w:rsidP="00714731">
            <w:pPr>
              <w:spacing w:line="240" w:lineRule="exact"/>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The Siam Industrial Wire Co., Ltd.</w:t>
            </w:r>
          </w:p>
        </w:tc>
        <w:tc>
          <w:tcPr>
            <w:tcW w:w="3240" w:type="dxa"/>
          </w:tcPr>
          <w:p w14:paraId="3EA925CB" w14:textId="77777777" w:rsidR="00DB548C" w:rsidRPr="006B300D" w:rsidRDefault="00DB548C" w:rsidP="00714731">
            <w:pPr>
              <w:spacing w:line="240" w:lineRule="exact"/>
              <w:ind w:left="9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Manufacture steel wire</w:t>
            </w:r>
          </w:p>
        </w:tc>
        <w:tc>
          <w:tcPr>
            <w:tcW w:w="2610" w:type="dxa"/>
          </w:tcPr>
          <w:p w14:paraId="7A1BC1BF" w14:textId="77777777" w:rsidR="00DB548C" w:rsidRPr="006B300D" w:rsidRDefault="00DB548C" w:rsidP="00714731">
            <w:pPr>
              <w:spacing w:line="240" w:lineRule="exact"/>
              <w:ind w:left="6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Same group of shareholders</w:t>
            </w:r>
          </w:p>
        </w:tc>
      </w:tr>
      <w:tr w:rsidR="00A93A50" w:rsidRPr="006B300D" w14:paraId="53700324" w14:textId="77777777" w:rsidTr="00BA3DBC">
        <w:tc>
          <w:tcPr>
            <w:tcW w:w="3600" w:type="dxa"/>
          </w:tcPr>
          <w:p w14:paraId="372B05B0" w14:textId="3F1B62AA" w:rsidR="00E97E4E" w:rsidRPr="006B300D" w:rsidRDefault="00E97E4E" w:rsidP="00E97E4E">
            <w:pPr>
              <w:spacing w:line="240" w:lineRule="exact"/>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Tata Sons Private Limited</w:t>
            </w:r>
          </w:p>
        </w:tc>
        <w:tc>
          <w:tcPr>
            <w:tcW w:w="3240" w:type="dxa"/>
          </w:tcPr>
          <w:p w14:paraId="0885F427" w14:textId="0905663A" w:rsidR="00E97E4E" w:rsidRPr="006B300D" w:rsidRDefault="00E97E4E" w:rsidP="00E97E4E">
            <w:pPr>
              <w:spacing w:line="240" w:lineRule="exact"/>
              <w:ind w:left="9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 xml:space="preserve">Investment holdings and </w:t>
            </w:r>
          </w:p>
        </w:tc>
        <w:tc>
          <w:tcPr>
            <w:tcW w:w="2610" w:type="dxa"/>
          </w:tcPr>
          <w:p w14:paraId="15F42D06" w14:textId="47EE91B1" w:rsidR="00E97E4E" w:rsidRPr="006B300D" w:rsidRDefault="00E97E4E" w:rsidP="00E97E4E">
            <w:pPr>
              <w:spacing w:line="240" w:lineRule="exact"/>
              <w:ind w:left="6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Same group of shareholders</w:t>
            </w:r>
          </w:p>
        </w:tc>
      </w:tr>
      <w:tr w:rsidR="00A93A50" w:rsidRPr="006B300D" w14:paraId="64941708" w14:textId="77777777" w:rsidTr="00BA3DBC">
        <w:tc>
          <w:tcPr>
            <w:tcW w:w="3600" w:type="dxa"/>
          </w:tcPr>
          <w:p w14:paraId="0B354C41" w14:textId="2657FBC2" w:rsidR="00E97E4E" w:rsidRPr="006B300D" w:rsidRDefault="00E97E4E" w:rsidP="00E97E4E">
            <w:pPr>
              <w:spacing w:line="240" w:lineRule="exact"/>
              <w:rPr>
                <w:rFonts w:ascii="Arial" w:eastAsia="Times New Roman" w:hAnsi="Arial" w:cs="Arial"/>
                <w:color w:val="auto"/>
                <w:spacing w:val="-4"/>
                <w:sz w:val="18"/>
                <w:szCs w:val="18"/>
              </w:rPr>
            </w:pPr>
          </w:p>
        </w:tc>
        <w:tc>
          <w:tcPr>
            <w:tcW w:w="3240" w:type="dxa"/>
          </w:tcPr>
          <w:p w14:paraId="16BB1ABB" w14:textId="04B67B82" w:rsidR="00E97E4E" w:rsidRPr="006B300D" w:rsidRDefault="00E97E4E" w:rsidP="00E97E4E">
            <w:pPr>
              <w:spacing w:line="240" w:lineRule="exact"/>
              <w:ind w:left="9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 xml:space="preserve">   consultancy services</w:t>
            </w:r>
          </w:p>
        </w:tc>
        <w:tc>
          <w:tcPr>
            <w:tcW w:w="2610" w:type="dxa"/>
          </w:tcPr>
          <w:p w14:paraId="22FD257E" w14:textId="67ACEE42" w:rsidR="00E97E4E" w:rsidRPr="006B300D" w:rsidRDefault="00E97E4E" w:rsidP="00E97E4E">
            <w:pPr>
              <w:spacing w:line="240" w:lineRule="exact"/>
              <w:ind w:left="60"/>
              <w:rPr>
                <w:rFonts w:ascii="Arial" w:eastAsia="Times New Roman" w:hAnsi="Arial" w:cs="Arial"/>
                <w:color w:val="auto"/>
                <w:spacing w:val="-4"/>
                <w:sz w:val="18"/>
                <w:szCs w:val="18"/>
              </w:rPr>
            </w:pPr>
          </w:p>
        </w:tc>
      </w:tr>
      <w:tr w:rsidR="00A93A50" w:rsidRPr="006B300D" w14:paraId="7C1810B9" w14:textId="77777777" w:rsidTr="00BA3DBC">
        <w:tc>
          <w:tcPr>
            <w:tcW w:w="3600" w:type="dxa"/>
          </w:tcPr>
          <w:p w14:paraId="358BEC24" w14:textId="1984BA8D" w:rsidR="00E97E4E" w:rsidRPr="006B300D" w:rsidRDefault="00E97E4E" w:rsidP="00E97E4E">
            <w:pPr>
              <w:spacing w:line="240" w:lineRule="exact"/>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TSN Wires Co., Ltd.</w:t>
            </w:r>
          </w:p>
        </w:tc>
        <w:tc>
          <w:tcPr>
            <w:tcW w:w="3240" w:type="dxa"/>
          </w:tcPr>
          <w:p w14:paraId="53EEF692" w14:textId="13F578AF" w:rsidR="00E97E4E" w:rsidRPr="006B300D" w:rsidRDefault="00E97E4E" w:rsidP="00E97E4E">
            <w:pPr>
              <w:spacing w:line="240" w:lineRule="exact"/>
              <w:ind w:left="9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Manufacture galvanized steel wire</w:t>
            </w:r>
          </w:p>
        </w:tc>
        <w:tc>
          <w:tcPr>
            <w:tcW w:w="2610" w:type="dxa"/>
          </w:tcPr>
          <w:p w14:paraId="1176228C" w14:textId="4B2393A9" w:rsidR="00E97E4E" w:rsidRPr="006B300D" w:rsidRDefault="00E97E4E" w:rsidP="00E97E4E">
            <w:pPr>
              <w:spacing w:line="240" w:lineRule="exact"/>
              <w:ind w:left="6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Same group of shareholders</w:t>
            </w:r>
          </w:p>
        </w:tc>
      </w:tr>
      <w:tr w:rsidR="00A93A50" w:rsidRPr="006B300D" w14:paraId="1AEF85DF" w14:textId="77777777" w:rsidTr="00BA3DBC">
        <w:tc>
          <w:tcPr>
            <w:tcW w:w="3600" w:type="dxa"/>
          </w:tcPr>
          <w:p w14:paraId="03F4D6AE" w14:textId="71EF7029" w:rsidR="00E97E4E" w:rsidRPr="006B300D" w:rsidRDefault="00E97E4E" w:rsidP="00E97E4E">
            <w:pPr>
              <w:spacing w:line="240" w:lineRule="exact"/>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Tata Communications (Thailand) Co., Ltd.</w:t>
            </w:r>
          </w:p>
        </w:tc>
        <w:tc>
          <w:tcPr>
            <w:tcW w:w="3240" w:type="dxa"/>
          </w:tcPr>
          <w:p w14:paraId="62DC77CC" w14:textId="09AEBEEC" w:rsidR="00E97E4E" w:rsidRPr="006B300D" w:rsidRDefault="00E97E4E" w:rsidP="00E97E4E">
            <w:pPr>
              <w:spacing w:line="240" w:lineRule="exact"/>
              <w:ind w:left="9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IT and Telecommunication Services</w:t>
            </w:r>
          </w:p>
        </w:tc>
        <w:tc>
          <w:tcPr>
            <w:tcW w:w="2610" w:type="dxa"/>
          </w:tcPr>
          <w:p w14:paraId="3EECBBDB" w14:textId="0FDF181D" w:rsidR="00E97E4E" w:rsidRPr="006B300D" w:rsidRDefault="00E97E4E" w:rsidP="00E97E4E">
            <w:pPr>
              <w:spacing w:line="240" w:lineRule="exact"/>
              <w:ind w:left="6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Same group of shareholders</w:t>
            </w:r>
          </w:p>
        </w:tc>
      </w:tr>
      <w:tr w:rsidR="00A93A50" w:rsidRPr="006B300D" w14:paraId="7F849830" w14:textId="77777777" w:rsidTr="00BA3DBC">
        <w:tc>
          <w:tcPr>
            <w:tcW w:w="3600" w:type="dxa"/>
          </w:tcPr>
          <w:p w14:paraId="15566FB4" w14:textId="3FBE5339" w:rsidR="00E97E4E" w:rsidRPr="006B300D" w:rsidRDefault="00E97E4E" w:rsidP="00E97E4E">
            <w:pPr>
              <w:spacing w:line="240" w:lineRule="exact"/>
              <w:rPr>
                <w:rFonts w:ascii="Arial" w:eastAsia="Times New Roman" w:hAnsi="Arial" w:cs="Arial"/>
                <w:color w:val="auto"/>
                <w:spacing w:val="-4"/>
                <w:sz w:val="18"/>
                <w:szCs w:val="18"/>
              </w:rPr>
            </w:pPr>
            <w:bookmarkStart w:id="1" w:name="_Hlk147333298"/>
            <w:proofErr w:type="spellStart"/>
            <w:r w:rsidRPr="006B300D">
              <w:rPr>
                <w:rFonts w:ascii="Arial" w:eastAsia="Times New Roman" w:hAnsi="Arial" w:cs="Arial"/>
                <w:color w:val="auto"/>
                <w:sz w:val="18"/>
                <w:szCs w:val="18"/>
              </w:rPr>
              <w:t>Jamipol</w:t>
            </w:r>
            <w:proofErr w:type="spellEnd"/>
            <w:r w:rsidRPr="006B300D">
              <w:rPr>
                <w:rFonts w:ascii="Arial" w:eastAsia="Times New Roman" w:hAnsi="Arial" w:cs="Arial"/>
                <w:color w:val="auto"/>
                <w:sz w:val="18"/>
                <w:szCs w:val="18"/>
              </w:rPr>
              <w:t xml:space="preserve"> Limited</w:t>
            </w:r>
          </w:p>
        </w:tc>
        <w:tc>
          <w:tcPr>
            <w:tcW w:w="3240" w:type="dxa"/>
          </w:tcPr>
          <w:p w14:paraId="3007FBBF" w14:textId="73111EFF" w:rsidR="00E97E4E" w:rsidRPr="006B300D" w:rsidRDefault="00E97E4E" w:rsidP="00E97E4E">
            <w:pPr>
              <w:spacing w:line="240" w:lineRule="exact"/>
              <w:ind w:left="9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Manufacture steel</w:t>
            </w:r>
          </w:p>
        </w:tc>
        <w:tc>
          <w:tcPr>
            <w:tcW w:w="2610" w:type="dxa"/>
          </w:tcPr>
          <w:p w14:paraId="3D51A06F" w14:textId="25F1A03B" w:rsidR="00E97E4E" w:rsidRPr="006B300D" w:rsidRDefault="00E97E4E" w:rsidP="0055396F">
            <w:pPr>
              <w:spacing w:line="240" w:lineRule="exact"/>
              <w:ind w:left="6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Same group of shareholders</w:t>
            </w:r>
          </w:p>
        </w:tc>
      </w:tr>
      <w:bookmarkEnd w:id="1"/>
      <w:tr w:rsidR="00A93A50" w:rsidRPr="006B300D" w14:paraId="0433C308" w14:textId="77777777" w:rsidTr="00BA3DBC">
        <w:tc>
          <w:tcPr>
            <w:tcW w:w="3600" w:type="dxa"/>
          </w:tcPr>
          <w:p w14:paraId="50185E8F" w14:textId="3C5EBBE9" w:rsidR="0055396F" w:rsidRPr="006B300D" w:rsidRDefault="0055396F" w:rsidP="00652114">
            <w:pPr>
              <w:spacing w:line="240" w:lineRule="exact"/>
              <w:rPr>
                <w:rFonts w:ascii="Arial" w:eastAsia="Times New Roman" w:hAnsi="Arial" w:cs="Arial"/>
                <w:color w:val="auto"/>
                <w:sz w:val="18"/>
                <w:szCs w:val="18"/>
              </w:rPr>
            </w:pPr>
            <w:r w:rsidRPr="006B300D">
              <w:rPr>
                <w:rFonts w:ascii="Arial" w:eastAsia="Times New Roman" w:hAnsi="Arial" w:cs="Arial"/>
                <w:color w:val="auto"/>
                <w:sz w:val="18"/>
                <w:szCs w:val="18"/>
              </w:rPr>
              <w:t>Tata International Metals Americas Ltd.</w:t>
            </w:r>
          </w:p>
        </w:tc>
        <w:tc>
          <w:tcPr>
            <w:tcW w:w="3240" w:type="dxa"/>
          </w:tcPr>
          <w:p w14:paraId="51F07701" w14:textId="48E22E2F" w:rsidR="0055396F" w:rsidRPr="006B300D" w:rsidRDefault="0055396F" w:rsidP="00652114">
            <w:pPr>
              <w:spacing w:line="240" w:lineRule="exact"/>
              <w:ind w:left="9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Trading</w:t>
            </w:r>
          </w:p>
        </w:tc>
        <w:tc>
          <w:tcPr>
            <w:tcW w:w="2610" w:type="dxa"/>
          </w:tcPr>
          <w:p w14:paraId="11124027" w14:textId="77777777" w:rsidR="0055396F" w:rsidRPr="006B300D" w:rsidRDefault="0055396F" w:rsidP="00652114">
            <w:pPr>
              <w:spacing w:line="240" w:lineRule="exact"/>
              <w:ind w:left="6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Same group of shareholders</w:t>
            </w:r>
          </w:p>
        </w:tc>
      </w:tr>
      <w:tr w:rsidR="00A93A50" w:rsidRPr="006B300D" w14:paraId="734EC726" w14:textId="77777777" w:rsidTr="00BA3DBC">
        <w:tc>
          <w:tcPr>
            <w:tcW w:w="3600" w:type="dxa"/>
          </w:tcPr>
          <w:p w14:paraId="1C6BF04D" w14:textId="0BFFB4CB" w:rsidR="00C137FA" w:rsidRPr="006B300D" w:rsidRDefault="00C137FA" w:rsidP="00DA7524">
            <w:pPr>
              <w:spacing w:line="240" w:lineRule="exact"/>
              <w:rPr>
                <w:rFonts w:ascii="Arial" w:eastAsia="Times New Roman" w:hAnsi="Arial" w:cs="Arial"/>
                <w:color w:val="auto"/>
                <w:sz w:val="18"/>
                <w:szCs w:val="18"/>
              </w:rPr>
            </w:pPr>
            <w:r w:rsidRPr="006B300D">
              <w:rPr>
                <w:rFonts w:ascii="Arial" w:eastAsia="Times New Roman" w:hAnsi="Arial" w:cs="Arial"/>
                <w:color w:val="auto"/>
                <w:sz w:val="18"/>
                <w:szCs w:val="18"/>
              </w:rPr>
              <w:t>Tata International Metals Asias Ltd.</w:t>
            </w:r>
          </w:p>
        </w:tc>
        <w:tc>
          <w:tcPr>
            <w:tcW w:w="3240" w:type="dxa"/>
          </w:tcPr>
          <w:p w14:paraId="73EE88DF" w14:textId="77777777" w:rsidR="00C137FA" w:rsidRPr="006B300D" w:rsidRDefault="00C137FA" w:rsidP="00DA7524">
            <w:pPr>
              <w:spacing w:line="240" w:lineRule="exact"/>
              <w:ind w:left="9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Trading</w:t>
            </w:r>
          </w:p>
        </w:tc>
        <w:tc>
          <w:tcPr>
            <w:tcW w:w="2610" w:type="dxa"/>
          </w:tcPr>
          <w:p w14:paraId="2105B71E" w14:textId="77777777" w:rsidR="00C137FA" w:rsidRPr="006B300D" w:rsidRDefault="00C137FA" w:rsidP="00DA7524">
            <w:pPr>
              <w:spacing w:line="240" w:lineRule="exact"/>
              <w:ind w:left="6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Same group of shareholders</w:t>
            </w:r>
          </w:p>
        </w:tc>
      </w:tr>
      <w:tr w:rsidR="00A93A50" w:rsidRPr="006B300D" w14:paraId="3F202C2F" w14:textId="77777777" w:rsidTr="00BA3DBC">
        <w:tc>
          <w:tcPr>
            <w:tcW w:w="3600" w:type="dxa"/>
          </w:tcPr>
          <w:p w14:paraId="38FCF603" w14:textId="10005177" w:rsidR="003E388F" w:rsidRPr="006B300D" w:rsidRDefault="003E388F" w:rsidP="00DA7524">
            <w:pPr>
              <w:spacing w:line="240" w:lineRule="exact"/>
              <w:rPr>
                <w:rFonts w:ascii="Arial" w:eastAsia="Times New Roman" w:hAnsi="Arial" w:cs="Arial"/>
                <w:color w:val="auto"/>
                <w:sz w:val="18"/>
                <w:szCs w:val="18"/>
              </w:rPr>
            </w:pPr>
            <w:proofErr w:type="spellStart"/>
            <w:r w:rsidRPr="006B300D">
              <w:rPr>
                <w:rFonts w:ascii="Arial" w:eastAsia="Times New Roman" w:hAnsi="Arial" w:cs="Arial"/>
                <w:color w:val="auto"/>
                <w:sz w:val="18"/>
                <w:szCs w:val="18"/>
              </w:rPr>
              <w:t>mjunction</w:t>
            </w:r>
            <w:proofErr w:type="spellEnd"/>
            <w:r w:rsidRPr="006B300D">
              <w:rPr>
                <w:rFonts w:ascii="Arial" w:eastAsia="Times New Roman" w:hAnsi="Arial" w:cs="Arial"/>
                <w:color w:val="auto"/>
                <w:sz w:val="18"/>
                <w:szCs w:val="18"/>
              </w:rPr>
              <w:t xml:space="preserve"> services </w:t>
            </w:r>
            <w:r w:rsidR="000153C0" w:rsidRPr="006B300D">
              <w:rPr>
                <w:rFonts w:ascii="Arial" w:eastAsia="Times New Roman" w:hAnsi="Arial" w:cs="Arial"/>
                <w:color w:val="auto"/>
                <w:sz w:val="18"/>
                <w:szCs w:val="18"/>
              </w:rPr>
              <w:t>l</w:t>
            </w:r>
            <w:r w:rsidRPr="006B300D">
              <w:rPr>
                <w:rFonts w:ascii="Arial" w:eastAsia="Times New Roman" w:hAnsi="Arial" w:cs="Arial"/>
                <w:color w:val="auto"/>
                <w:sz w:val="18"/>
                <w:szCs w:val="18"/>
              </w:rPr>
              <w:t>imited</w:t>
            </w:r>
          </w:p>
        </w:tc>
        <w:tc>
          <w:tcPr>
            <w:tcW w:w="3240" w:type="dxa"/>
          </w:tcPr>
          <w:p w14:paraId="5B769353" w14:textId="43C1376A" w:rsidR="003E388F" w:rsidRPr="006B300D" w:rsidRDefault="00243650" w:rsidP="00DA7524">
            <w:pPr>
              <w:spacing w:line="240" w:lineRule="exact"/>
              <w:ind w:left="9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Trading and procurement</w:t>
            </w:r>
          </w:p>
        </w:tc>
        <w:tc>
          <w:tcPr>
            <w:tcW w:w="2610" w:type="dxa"/>
          </w:tcPr>
          <w:p w14:paraId="6EFEC6DE" w14:textId="5BB90DFE" w:rsidR="003E388F" w:rsidRPr="006B300D" w:rsidRDefault="00243650" w:rsidP="00DA7524">
            <w:pPr>
              <w:spacing w:line="240" w:lineRule="exact"/>
              <w:ind w:left="6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Same group of shareholders</w:t>
            </w:r>
          </w:p>
        </w:tc>
      </w:tr>
      <w:tr w:rsidR="001A331F" w:rsidRPr="006B300D" w14:paraId="2EFC8B45" w14:textId="77777777" w:rsidTr="00BA3DBC">
        <w:tc>
          <w:tcPr>
            <w:tcW w:w="3600" w:type="dxa"/>
          </w:tcPr>
          <w:p w14:paraId="3AB96403" w14:textId="2183254C" w:rsidR="001A331F" w:rsidRPr="006B300D" w:rsidRDefault="001A331F" w:rsidP="00DA7524">
            <w:pPr>
              <w:spacing w:line="240" w:lineRule="exact"/>
              <w:rPr>
                <w:rFonts w:ascii="Arial" w:eastAsia="Times New Roman" w:hAnsi="Arial" w:cs="Arial"/>
                <w:color w:val="auto"/>
                <w:sz w:val="18"/>
                <w:szCs w:val="18"/>
              </w:rPr>
            </w:pPr>
            <w:proofErr w:type="spellStart"/>
            <w:r w:rsidRPr="006B300D">
              <w:rPr>
                <w:rFonts w:ascii="Arial" w:eastAsia="Times New Roman" w:hAnsi="Arial" w:cs="Arial"/>
                <w:color w:val="auto"/>
                <w:sz w:val="18"/>
                <w:szCs w:val="18"/>
              </w:rPr>
              <w:t>Novamesh</w:t>
            </w:r>
            <w:proofErr w:type="spellEnd"/>
            <w:r w:rsidRPr="006B300D">
              <w:rPr>
                <w:rFonts w:ascii="Arial" w:eastAsia="Times New Roman" w:hAnsi="Arial" w:cs="Arial"/>
                <w:color w:val="auto"/>
                <w:sz w:val="18"/>
                <w:szCs w:val="18"/>
              </w:rPr>
              <w:t xml:space="preserve"> </w:t>
            </w:r>
            <w:r w:rsidR="001F62FA" w:rsidRPr="006B300D">
              <w:rPr>
                <w:rFonts w:ascii="Arial" w:eastAsia="Times New Roman" w:hAnsi="Arial" w:cs="Arial"/>
                <w:color w:val="auto"/>
                <w:sz w:val="18"/>
                <w:szCs w:val="18"/>
              </w:rPr>
              <w:t>L</w:t>
            </w:r>
            <w:r w:rsidRPr="006B300D">
              <w:rPr>
                <w:rFonts w:ascii="Arial" w:eastAsia="Times New Roman" w:hAnsi="Arial" w:cs="Arial"/>
                <w:color w:val="auto"/>
                <w:sz w:val="18"/>
                <w:szCs w:val="18"/>
              </w:rPr>
              <w:t>imited</w:t>
            </w:r>
          </w:p>
        </w:tc>
        <w:tc>
          <w:tcPr>
            <w:tcW w:w="3240" w:type="dxa"/>
          </w:tcPr>
          <w:p w14:paraId="753EA2B9" w14:textId="0A35F1FC" w:rsidR="001A331F" w:rsidRPr="006B300D" w:rsidRDefault="00B123F9" w:rsidP="00DA7524">
            <w:pPr>
              <w:spacing w:line="240" w:lineRule="exact"/>
              <w:ind w:left="9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Information technology services</w:t>
            </w:r>
          </w:p>
        </w:tc>
        <w:tc>
          <w:tcPr>
            <w:tcW w:w="2610" w:type="dxa"/>
          </w:tcPr>
          <w:p w14:paraId="7EF59907" w14:textId="6044DDBE" w:rsidR="001A331F" w:rsidRPr="006B300D" w:rsidRDefault="00B123F9" w:rsidP="00DA7524">
            <w:pPr>
              <w:spacing w:line="240" w:lineRule="exact"/>
              <w:ind w:left="60"/>
              <w:rPr>
                <w:rFonts w:ascii="Arial" w:eastAsia="Times New Roman" w:hAnsi="Arial" w:cs="Arial"/>
                <w:color w:val="auto"/>
                <w:spacing w:val="-4"/>
                <w:sz w:val="18"/>
                <w:szCs w:val="18"/>
              </w:rPr>
            </w:pPr>
            <w:r w:rsidRPr="006B300D">
              <w:rPr>
                <w:rFonts w:ascii="Arial" w:eastAsia="Times New Roman" w:hAnsi="Arial" w:cs="Arial"/>
                <w:color w:val="auto"/>
                <w:spacing w:val="-4"/>
                <w:sz w:val="18"/>
                <w:szCs w:val="18"/>
              </w:rPr>
              <w:t>Same group of shareholders</w:t>
            </w:r>
          </w:p>
        </w:tc>
      </w:tr>
    </w:tbl>
    <w:p w14:paraId="5DF1E5E8" w14:textId="77777777" w:rsidR="002369CA" w:rsidRPr="006B300D" w:rsidRDefault="002369CA" w:rsidP="00844F9D">
      <w:pPr>
        <w:jc w:val="both"/>
        <w:rPr>
          <w:rFonts w:ascii="Arial" w:hAnsi="Arial" w:cs="Arial"/>
          <w:color w:val="auto"/>
          <w:sz w:val="18"/>
          <w:szCs w:val="18"/>
        </w:rPr>
      </w:pPr>
    </w:p>
    <w:p w14:paraId="79015880" w14:textId="588F4193" w:rsidR="002F415A" w:rsidRPr="006B300D" w:rsidRDefault="00BA0EE6" w:rsidP="002F415A">
      <w:pPr>
        <w:ind w:left="540" w:hanging="540"/>
        <w:jc w:val="both"/>
        <w:rPr>
          <w:rFonts w:ascii="Arial" w:hAnsi="Arial" w:cs="Arial"/>
          <w:color w:val="auto"/>
          <w:spacing w:val="-4"/>
          <w:sz w:val="18"/>
          <w:szCs w:val="18"/>
        </w:rPr>
      </w:pPr>
      <w:r w:rsidRPr="006B300D">
        <w:rPr>
          <w:rFonts w:ascii="Arial" w:eastAsia="DengXian" w:hAnsi="Arial" w:cs="Arial"/>
          <w:color w:val="auto"/>
          <w:spacing w:val="-4"/>
          <w:sz w:val="18"/>
          <w:szCs w:val="22"/>
          <w:lang w:val="en-GB" w:eastAsia="zh-CN"/>
        </w:rPr>
        <w:t>c</w:t>
      </w:r>
      <w:r w:rsidR="002F415A" w:rsidRPr="006B300D">
        <w:rPr>
          <w:rFonts w:ascii="Arial" w:hAnsi="Arial" w:cs="Arial"/>
          <w:color w:val="auto"/>
          <w:spacing w:val="-4"/>
          <w:sz w:val="18"/>
          <w:szCs w:val="18"/>
        </w:rPr>
        <w:t>)</w:t>
      </w:r>
      <w:r w:rsidR="002F415A" w:rsidRPr="006B300D">
        <w:rPr>
          <w:rFonts w:ascii="Arial" w:hAnsi="Arial" w:cs="Arial"/>
          <w:color w:val="auto"/>
          <w:spacing w:val="-4"/>
          <w:sz w:val="18"/>
          <w:szCs w:val="18"/>
        </w:rPr>
        <w:tab/>
        <w:t xml:space="preserve">Short-term </w:t>
      </w:r>
      <w:r w:rsidR="002F415A" w:rsidRPr="006B300D">
        <w:rPr>
          <w:rFonts w:ascii="Arial" w:hAnsi="Arial" w:cs="Arial"/>
          <w:color w:val="auto"/>
          <w:spacing w:val="-4"/>
          <w:sz w:val="18"/>
          <w:szCs w:val="18"/>
          <w:lang w:val="en-GB"/>
        </w:rPr>
        <w:t>borrowings</w:t>
      </w:r>
      <w:r w:rsidR="002F415A" w:rsidRPr="006B300D">
        <w:rPr>
          <w:rFonts w:ascii="Arial" w:hAnsi="Arial" w:cs="Arial"/>
          <w:color w:val="auto"/>
          <w:spacing w:val="-4"/>
          <w:sz w:val="18"/>
          <w:szCs w:val="18"/>
        </w:rPr>
        <w:t xml:space="preserve"> from a subsidiary</w:t>
      </w:r>
    </w:p>
    <w:p w14:paraId="43AD27FA" w14:textId="77777777" w:rsidR="002F415A" w:rsidRPr="006B300D" w:rsidRDefault="002F415A" w:rsidP="002F415A">
      <w:pPr>
        <w:ind w:left="540" w:right="27"/>
        <w:jc w:val="both"/>
        <w:rPr>
          <w:rFonts w:ascii="Arial" w:hAnsi="Arial" w:cs="Arial"/>
          <w:color w:val="auto"/>
          <w:sz w:val="18"/>
          <w:szCs w:val="18"/>
        </w:rPr>
      </w:pPr>
    </w:p>
    <w:p w14:paraId="64E376DD" w14:textId="77777777" w:rsidR="002F415A" w:rsidRPr="006B300D" w:rsidRDefault="002F415A" w:rsidP="002F415A">
      <w:pPr>
        <w:ind w:left="540"/>
        <w:jc w:val="thaiDistribute"/>
        <w:rPr>
          <w:rFonts w:ascii="Arial" w:hAnsi="Arial" w:cs="Arial"/>
          <w:color w:val="auto"/>
          <w:sz w:val="18"/>
          <w:szCs w:val="18"/>
        </w:rPr>
      </w:pPr>
      <w:r w:rsidRPr="006B300D">
        <w:rPr>
          <w:rFonts w:ascii="Arial" w:hAnsi="Arial" w:cs="Arial"/>
          <w:color w:val="auto"/>
          <w:sz w:val="18"/>
          <w:szCs w:val="18"/>
        </w:rPr>
        <w:t>The movement of short-term borrowings from a subsidiary is as follows:</w:t>
      </w:r>
    </w:p>
    <w:p w14:paraId="0553DC59" w14:textId="77777777" w:rsidR="002F415A" w:rsidRPr="006B300D" w:rsidRDefault="002F415A" w:rsidP="002F415A">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8010"/>
        <w:gridCol w:w="1440"/>
      </w:tblGrid>
      <w:tr w:rsidR="00A93A50" w:rsidRPr="006B300D" w14:paraId="00206205" w14:textId="77777777" w:rsidTr="003B6BFB">
        <w:tc>
          <w:tcPr>
            <w:tcW w:w="8010" w:type="dxa"/>
            <w:tcBorders>
              <w:top w:val="nil"/>
              <w:left w:val="nil"/>
              <w:right w:val="nil"/>
            </w:tcBorders>
            <w:vAlign w:val="center"/>
          </w:tcPr>
          <w:p w14:paraId="7D38F08F" w14:textId="77777777" w:rsidR="002F415A" w:rsidRPr="006B300D" w:rsidRDefault="002F415A" w:rsidP="00DA7524">
            <w:pPr>
              <w:ind w:left="427"/>
              <w:rPr>
                <w:rFonts w:ascii="Arial" w:hAnsi="Arial" w:cs="Arial"/>
                <w:color w:val="auto"/>
                <w:sz w:val="18"/>
                <w:szCs w:val="18"/>
              </w:rPr>
            </w:pPr>
          </w:p>
        </w:tc>
        <w:tc>
          <w:tcPr>
            <w:tcW w:w="1440" w:type="dxa"/>
            <w:tcBorders>
              <w:left w:val="nil"/>
              <w:bottom w:val="single" w:sz="4" w:space="0" w:color="auto"/>
              <w:right w:val="nil"/>
            </w:tcBorders>
            <w:vAlign w:val="center"/>
          </w:tcPr>
          <w:p w14:paraId="0C71A0ED" w14:textId="77777777" w:rsidR="002F415A" w:rsidRPr="006B300D" w:rsidRDefault="002F415A" w:rsidP="00DA7524">
            <w:pPr>
              <w:ind w:right="-72"/>
              <w:jc w:val="right"/>
              <w:rPr>
                <w:rFonts w:ascii="Arial" w:hAnsi="Arial" w:cs="Arial"/>
                <w:b/>
                <w:bCs/>
                <w:color w:val="auto"/>
                <w:sz w:val="18"/>
                <w:szCs w:val="18"/>
              </w:rPr>
            </w:pPr>
            <w:r w:rsidRPr="006B300D">
              <w:rPr>
                <w:rFonts w:ascii="Arial" w:hAnsi="Arial" w:cs="Arial"/>
                <w:b/>
                <w:bCs/>
                <w:color w:val="auto"/>
                <w:sz w:val="18"/>
                <w:szCs w:val="18"/>
              </w:rPr>
              <w:t>Separate</w:t>
            </w:r>
          </w:p>
          <w:p w14:paraId="7E376B0D" w14:textId="77777777" w:rsidR="002F415A" w:rsidRPr="006B300D" w:rsidRDefault="002F415A" w:rsidP="00DA7524">
            <w:pPr>
              <w:ind w:right="-72"/>
              <w:jc w:val="right"/>
              <w:rPr>
                <w:rFonts w:ascii="Arial" w:hAnsi="Arial" w:cs="Arial"/>
                <w:b/>
                <w:bCs/>
                <w:color w:val="auto"/>
                <w:sz w:val="18"/>
                <w:szCs w:val="18"/>
              </w:rPr>
            </w:pPr>
            <w:r w:rsidRPr="006B300D">
              <w:rPr>
                <w:rFonts w:ascii="Arial" w:hAnsi="Arial" w:cs="Arial"/>
                <w:b/>
                <w:bCs/>
                <w:color w:val="auto"/>
                <w:sz w:val="18"/>
                <w:szCs w:val="18"/>
              </w:rPr>
              <w:t>financial</w:t>
            </w:r>
          </w:p>
          <w:p w14:paraId="2F12D273" w14:textId="77777777" w:rsidR="002F415A" w:rsidRPr="006B300D" w:rsidRDefault="002F415A" w:rsidP="00DA7524">
            <w:pPr>
              <w:ind w:right="-72"/>
              <w:jc w:val="right"/>
              <w:rPr>
                <w:rFonts w:ascii="Arial" w:hAnsi="Arial" w:cs="Arial"/>
                <w:b/>
                <w:bCs/>
                <w:color w:val="auto"/>
                <w:sz w:val="18"/>
                <w:szCs w:val="18"/>
                <w:cs/>
              </w:rPr>
            </w:pPr>
            <w:r w:rsidRPr="006B300D">
              <w:rPr>
                <w:rFonts w:ascii="Arial" w:hAnsi="Arial" w:cs="Arial"/>
                <w:b/>
                <w:bCs/>
                <w:color w:val="auto"/>
                <w:sz w:val="18"/>
                <w:szCs w:val="18"/>
              </w:rPr>
              <w:t xml:space="preserve">information </w:t>
            </w:r>
          </w:p>
        </w:tc>
      </w:tr>
      <w:tr w:rsidR="00A93A50" w:rsidRPr="006B300D" w14:paraId="42469EA3" w14:textId="77777777" w:rsidTr="003B6BFB">
        <w:trPr>
          <w:trHeight w:val="70"/>
        </w:trPr>
        <w:tc>
          <w:tcPr>
            <w:tcW w:w="8010" w:type="dxa"/>
            <w:tcBorders>
              <w:top w:val="nil"/>
              <w:left w:val="nil"/>
              <w:right w:val="nil"/>
            </w:tcBorders>
            <w:vAlign w:val="center"/>
          </w:tcPr>
          <w:p w14:paraId="755CFDEE" w14:textId="77777777" w:rsidR="002F415A" w:rsidRPr="006B300D" w:rsidRDefault="002F415A" w:rsidP="00DA7524">
            <w:pPr>
              <w:ind w:left="427"/>
              <w:rPr>
                <w:rFonts w:ascii="Arial" w:hAnsi="Arial" w:cs="Arial"/>
                <w:color w:val="auto"/>
                <w:sz w:val="18"/>
                <w:szCs w:val="18"/>
              </w:rPr>
            </w:pPr>
          </w:p>
        </w:tc>
        <w:tc>
          <w:tcPr>
            <w:tcW w:w="1440" w:type="dxa"/>
            <w:tcBorders>
              <w:top w:val="single" w:sz="4" w:space="0" w:color="auto"/>
              <w:left w:val="nil"/>
              <w:right w:val="nil"/>
            </w:tcBorders>
            <w:vAlign w:val="center"/>
          </w:tcPr>
          <w:p w14:paraId="0B86826F" w14:textId="77777777" w:rsidR="002F415A" w:rsidRPr="006B300D" w:rsidRDefault="002F415A" w:rsidP="00DA7524">
            <w:pPr>
              <w:ind w:right="-72"/>
              <w:jc w:val="right"/>
              <w:rPr>
                <w:rFonts w:ascii="Arial" w:hAnsi="Arial" w:cs="Arial"/>
                <w:b/>
                <w:bCs/>
                <w:color w:val="auto"/>
                <w:sz w:val="18"/>
                <w:szCs w:val="18"/>
              </w:rPr>
            </w:pPr>
            <w:r w:rsidRPr="006B300D">
              <w:rPr>
                <w:rFonts w:ascii="Arial" w:hAnsi="Arial" w:cs="Arial"/>
                <w:b/>
                <w:bCs/>
                <w:color w:val="auto"/>
                <w:sz w:val="18"/>
                <w:szCs w:val="18"/>
              </w:rPr>
              <w:t>Thousand</w:t>
            </w:r>
          </w:p>
        </w:tc>
      </w:tr>
      <w:tr w:rsidR="00A93A50" w:rsidRPr="006B300D" w14:paraId="70E33AC0" w14:textId="77777777" w:rsidTr="003B6BFB">
        <w:tc>
          <w:tcPr>
            <w:tcW w:w="8010" w:type="dxa"/>
            <w:tcBorders>
              <w:top w:val="nil"/>
              <w:left w:val="nil"/>
              <w:right w:val="nil"/>
            </w:tcBorders>
            <w:vAlign w:val="center"/>
          </w:tcPr>
          <w:p w14:paraId="2A40A38A" w14:textId="54471880" w:rsidR="002F415A" w:rsidRPr="006B300D" w:rsidRDefault="002F415A" w:rsidP="00DA7524">
            <w:pPr>
              <w:ind w:left="427"/>
              <w:rPr>
                <w:rFonts w:ascii="Arial" w:hAnsi="Arial" w:cs="Arial"/>
                <w:b/>
                <w:bCs/>
                <w:color w:val="auto"/>
                <w:sz w:val="18"/>
                <w:szCs w:val="18"/>
              </w:rPr>
            </w:pPr>
            <w:r w:rsidRPr="006B300D">
              <w:rPr>
                <w:rFonts w:ascii="Arial" w:hAnsi="Arial" w:cs="Arial"/>
                <w:b/>
                <w:bCs/>
                <w:color w:val="auto"/>
                <w:sz w:val="18"/>
                <w:szCs w:val="18"/>
              </w:rPr>
              <w:t xml:space="preserve">For the </w:t>
            </w:r>
            <w:r w:rsidR="006F1759" w:rsidRPr="006B300D">
              <w:rPr>
                <w:rFonts w:ascii="Arial" w:hAnsi="Arial" w:cs="Arial"/>
                <w:b/>
                <w:bCs/>
                <w:color w:val="auto"/>
                <w:sz w:val="18"/>
                <w:szCs w:val="18"/>
                <w:lang w:val="en-GB"/>
              </w:rPr>
              <w:t>nine-month</w:t>
            </w:r>
            <w:r w:rsidRPr="006B300D">
              <w:rPr>
                <w:rFonts w:ascii="Arial" w:hAnsi="Arial" w:cs="Arial"/>
                <w:b/>
                <w:bCs/>
                <w:color w:val="auto"/>
                <w:sz w:val="18"/>
                <w:szCs w:val="18"/>
                <w:lang w:val="en-GB"/>
              </w:rPr>
              <w:t xml:space="preserve"> period ended </w:t>
            </w:r>
            <w:r w:rsidR="006F1759" w:rsidRPr="006B300D">
              <w:rPr>
                <w:rFonts w:ascii="Arial" w:hAnsi="Arial" w:cs="Arial"/>
                <w:b/>
                <w:bCs/>
                <w:color w:val="auto"/>
                <w:sz w:val="18"/>
                <w:szCs w:val="18"/>
                <w:lang w:val="en-GB"/>
              </w:rPr>
              <w:t>31 December</w:t>
            </w:r>
            <w:r w:rsidRPr="006B300D">
              <w:rPr>
                <w:rFonts w:ascii="Arial" w:hAnsi="Arial" w:cs="Arial"/>
                <w:b/>
                <w:bCs/>
                <w:color w:val="auto"/>
                <w:sz w:val="18"/>
                <w:szCs w:val="18"/>
                <w:lang w:val="en-GB"/>
              </w:rPr>
              <w:t xml:space="preserve"> </w:t>
            </w:r>
            <w:r w:rsidR="00392C74" w:rsidRPr="006B300D">
              <w:rPr>
                <w:rFonts w:ascii="Arial" w:hAnsi="Arial" w:cs="Arial"/>
                <w:b/>
                <w:bCs/>
                <w:color w:val="auto"/>
                <w:sz w:val="18"/>
                <w:szCs w:val="18"/>
                <w:lang w:val="en-GB"/>
              </w:rPr>
              <w:t>2025</w:t>
            </w:r>
          </w:p>
        </w:tc>
        <w:tc>
          <w:tcPr>
            <w:tcW w:w="1440" w:type="dxa"/>
            <w:tcBorders>
              <w:top w:val="nil"/>
              <w:left w:val="nil"/>
              <w:bottom w:val="single" w:sz="4" w:space="0" w:color="auto"/>
              <w:right w:val="nil"/>
            </w:tcBorders>
            <w:vAlign w:val="center"/>
          </w:tcPr>
          <w:p w14:paraId="0CCEB430" w14:textId="77777777" w:rsidR="002F415A" w:rsidRPr="006B300D" w:rsidRDefault="002F415A" w:rsidP="00DA7524">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Baht</w:t>
            </w:r>
          </w:p>
        </w:tc>
      </w:tr>
      <w:tr w:rsidR="00A93A50" w:rsidRPr="006B300D" w14:paraId="3D1E21B8" w14:textId="77777777" w:rsidTr="003B6BFB">
        <w:tc>
          <w:tcPr>
            <w:tcW w:w="8010" w:type="dxa"/>
            <w:tcBorders>
              <w:top w:val="nil"/>
              <w:left w:val="nil"/>
              <w:right w:val="nil"/>
            </w:tcBorders>
            <w:vAlign w:val="center"/>
          </w:tcPr>
          <w:p w14:paraId="5851C31F" w14:textId="77777777" w:rsidR="002F415A" w:rsidRPr="006B300D" w:rsidRDefault="002F415A" w:rsidP="00DA7524">
            <w:pPr>
              <w:ind w:left="427"/>
              <w:rPr>
                <w:rFonts w:ascii="Arial" w:hAnsi="Arial" w:cs="Arial"/>
                <w:color w:val="auto"/>
                <w:sz w:val="18"/>
                <w:szCs w:val="18"/>
              </w:rPr>
            </w:pPr>
          </w:p>
        </w:tc>
        <w:tc>
          <w:tcPr>
            <w:tcW w:w="1440" w:type="dxa"/>
            <w:tcBorders>
              <w:top w:val="single" w:sz="4" w:space="0" w:color="auto"/>
              <w:left w:val="nil"/>
              <w:right w:val="nil"/>
            </w:tcBorders>
            <w:vAlign w:val="center"/>
          </w:tcPr>
          <w:p w14:paraId="53B76157" w14:textId="77777777" w:rsidR="002F415A" w:rsidRPr="006B300D" w:rsidRDefault="002F415A" w:rsidP="00DA7524">
            <w:pPr>
              <w:jc w:val="right"/>
              <w:rPr>
                <w:rFonts w:ascii="Arial" w:hAnsi="Arial" w:cs="Arial"/>
                <w:color w:val="auto"/>
                <w:sz w:val="18"/>
                <w:szCs w:val="18"/>
                <w:lang w:val="en-GB"/>
              </w:rPr>
            </w:pPr>
          </w:p>
        </w:tc>
      </w:tr>
      <w:tr w:rsidR="00A93A50" w:rsidRPr="006B300D" w14:paraId="5F244146" w14:textId="77777777" w:rsidTr="00DB2F29">
        <w:trPr>
          <w:trHeight w:val="108"/>
        </w:trPr>
        <w:tc>
          <w:tcPr>
            <w:tcW w:w="8010" w:type="dxa"/>
            <w:tcBorders>
              <w:top w:val="nil"/>
              <w:left w:val="nil"/>
              <w:bottom w:val="nil"/>
              <w:right w:val="nil"/>
            </w:tcBorders>
          </w:tcPr>
          <w:p w14:paraId="480064E3" w14:textId="77777777" w:rsidR="002F415A" w:rsidRPr="006B300D" w:rsidRDefault="002F415A" w:rsidP="00DA7524">
            <w:pPr>
              <w:ind w:left="427" w:right="-72"/>
              <w:rPr>
                <w:rFonts w:ascii="Arial" w:hAnsi="Arial" w:cs="Arial"/>
                <w:color w:val="auto"/>
                <w:sz w:val="18"/>
                <w:szCs w:val="18"/>
                <w:cs/>
              </w:rPr>
            </w:pPr>
            <w:r w:rsidRPr="006B300D">
              <w:rPr>
                <w:rFonts w:ascii="Arial" w:hAnsi="Arial" w:cs="Arial"/>
                <w:color w:val="auto"/>
                <w:sz w:val="18"/>
                <w:szCs w:val="18"/>
              </w:rPr>
              <w:t>Opening balance for the period (Audited)</w:t>
            </w:r>
          </w:p>
        </w:tc>
        <w:tc>
          <w:tcPr>
            <w:tcW w:w="1440" w:type="dxa"/>
            <w:tcBorders>
              <w:top w:val="nil"/>
              <w:left w:val="nil"/>
              <w:bottom w:val="nil"/>
              <w:right w:val="nil"/>
            </w:tcBorders>
          </w:tcPr>
          <w:p w14:paraId="522B3886" w14:textId="355C683B" w:rsidR="002F415A" w:rsidRPr="006B300D" w:rsidRDefault="00392C74" w:rsidP="00DA7524">
            <w:pPr>
              <w:ind w:right="-72"/>
              <w:jc w:val="right"/>
              <w:rPr>
                <w:rFonts w:ascii="Arial" w:hAnsi="Arial" w:cs="Arial"/>
                <w:color w:val="auto"/>
                <w:sz w:val="18"/>
                <w:szCs w:val="22"/>
              </w:rPr>
            </w:pPr>
            <w:r w:rsidRPr="006B300D">
              <w:rPr>
                <w:rFonts w:ascii="Arial" w:hAnsi="Arial" w:cs="Arial"/>
                <w:color w:val="auto"/>
                <w:sz w:val="18"/>
                <w:szCs w:val="22"/>
                <w:lang w:val="en-GB"/>
              </w:rPr>
              <w:t>508</w:t>
            </w:r>
            <w:r w:rsidR="00B123F9" w:rsidRPr="006B300D">
              <w:rPr>
                <w:rFonts w:ascii="Arial" w:hAnsi="Arial" w:cs="Arial"/>
                <w:color w:val="auto"/>
                <w:sz w:val="18"/>
                <w:szCs w:val="22"/>
              </w:rPr>
              <w:t>,</w:t>
            </w:r>
            <w:r w:rsidRPr="006B300D">
              <w:rPr>
                <w:rFonts w:ascii="Arial" w:hAnsi="Arial" w:cs="Arial"/>
                <w:color w:val="auto"/>
                <w:sz w:val="18"/>
                <w:szCs w:val="22"/>
                <w:lang w:val="en-GB"/>
              </w:rPr>
              <w:t>134</w:t>
            </w:r>
          </w:p>
        </w:tc>
      </w:tr>
      <w:tr w:rsidR="00A93A50" w:rsidRPr="006B300D" w14:paraId="710C769B" w14:textId="77777777" w:rsidTr="00DB2F29">
        <w:trPr>
          <w:trHeight w:val="108"/>
        </w:trPr>
        <w:tc>
          <w:tcPr>
            <w:tcW w:w="8010" w:type="dxa"/>
            <w:tcBorders>
              <w:top w:val="nil"/>
              <w:left w:val="nil"/>
              <w:right w:val="nil"/>
            </w:tcBorders>
          </w:tcPr>
          <w:p w14:paraId="4E62FB8F" w14:textId="6DE9FA08" w:rsidR="00DB2F29" w:rsidRPr="006B300D" w:rsidRDefault="00DB2F29" w:rsidP="00DA7524">
            <w:pPr>
              <w:ind w:left="427" w:right="-72"/>
              <w:rPr>
                <w:rFonts w:ascii="Arial" w:hAnsi="Arial" w:cs="Arial"/>
                <w:color w:val="auto"/>
                <w:sz w:val="18"/>
                <w:szCs w:val="18"/>
              </w:rPr>
            </w:pPr>
            <w:r w:rsidRPr="006B300D">
              <w:rPr>
                <w:rFonts w:ascii="Arial" w:hAnsi="Arial" w:cs="Arial"/>
                <w:color w:val="auto"/>
                <w:sz w:val="18"/>
                <w:szCs w:val="18"/>
              </w:rPr>
              <w:t>Net increase in borrowings during the period</w:t>
            </w:r>
          </w:p>
        </w:tc>
        <w:tc>
          <w:tcPr>
            <w:tcW w:w="1440" w:type="dxa"/>
            <w:tcBorders>
              <w:top w:val="nil"/>
              <w:left w:val="nil"/>
              <w:bottom w:val="single" w:sz="4" w:space="0" w:color="auto"/>
              <w:right w:val="nil"/>
            </w:tcBorders>
          </w:tcPr>
          <w:p w14:paraId="465975E4" w14:textId="2CD7A09A" w:rsidR="00DB2F29" w:rsidRPr="006B300D" w:rsidRDefault="008C44B1" w:rsidP="00DA7524">
            <w:pPr>
              <w:ind w:right="-72"/>
              <w:jc w:val="right"/>
              <w:rPr>
                <w:rFonts w:ascii="Arial" w:hAnsi="Arial" w:cs="Arial"/>
                <w:color w:val="auto"/>
                <w:sz w:val="18"/>
                <w:szCs w:val="22"/>
                <w:lang w:val="en-GB"/>
              </w:rPr>
            </w:pPr>
            <w:r w:rsidRPr="006B300D">
              <w:rPr>
                <w:rFonts w:ascii="Arial" w:hAnsi="Arial" w:cs="Arial"/>
                <w:color w:val="auto"/>
                <w:sz w:val="18"/>
                <w:szCs w:val="22"/>
                <w:lang w:val="en-GB"/>
              </w:rPr>
              <w:t>2,468,249</w:t>
            </w:r>
          </w:p>
        </w:tc>
      </w:tr>
      <w:tr w:rsidR="00A93A50" w:rsidRPr="006B300D" w14:paraId="19D8B7C7" w14:textId="77777777" w:rsidTr="00DB2F29">
        <w:trPr>
          <w:trHeight w:val="108"/>
        </w:trPr>
        <w:tc>
          <w:tcPr>
            <w:tcW w:w="8010" w:type="dxa"/>
            <w:tcBorders>
              <w:top w:val="nil"/>
              <w:left w:val="nil"/>
              <w:right w:val="nil"/>
            </w:tcBorders>
          </w:tcPr>
          <w:p w14:paraId="6F347260" w14:textId="77777777" w:rsidR="00DB2F29" w:rsidRPr="006B300D" w:rsidRDefault="00DB2F29" w:rsidP="00DA7524">
            <w:pPr>
              <w:ind w:left="427" w:right="-72"/>
              <w:rPr>
                <w:rFonts w:ascii="Arial" w:hAnsi="Arial" w:cs="Arial"/>
                <w:color w:val="auto"/>
                <w:sz w:val="18"/>
                <w:szCs w:val="18"/>
              </w:rPr>
            </w:pPr>
          </w:p>
        </w:tc>
        <w:tc>
          <w:tcPr>
            <w:tcW w:w="1440" w:type="dxa"/>
            <w:tcBorders>
              <w:top w:val="single" w:sz="4" w:space="0" w:color="auto"/>
              <w:left w:val="nil"/>
              <w:right w:val="nil"/>
            </w:tcBorders>
          </w:tcPr>
          <w:p w14:paraId="4A14C50F" w14:textId="77777777" w:rsidR="00DB2F29" w:rsidRPr="006B300D" w:rsidRDefault="00DB2F29" w:rsidP="00DA7524">
            <w:pPr>
              <w:ind w:right="-72"/>
              <w:jc w:val="right"/>
              <w:rPr>
                <w:rFonts w:ascii="Arial" w:hAnsi="Arial" w:cs="Arial"/>
                <w:color w:val="auto"/>
                <w:sz w:val="18"/>
                <w:szCs w:val="22"/>
                <w:lang w:val="en-GB"/>
              </w:rPr>
            </w:pPr>
          </w:p>
        </w:tc>
      </w:tr>
      <w:tr w:rsidR="00DB2F29" w:rsidRPr="006B300D" w14:paraId="48FFC5F5" w14:textId="77777777" w:rsidTr="00DB2F29">
        <w:trPr>
          <w:trHeight w:val="108"/>
        </w:trPr>
        <w:tc>
          <w:tcPr>
            <w:tcW w:w="8010" w:type="dxa"/>
            <w:tcBorders>
              <w:top w:val="nil"/>
              <w:left w:val="nil"/>
              <w:right w:val="nil"/>
            </w:tcBorders>
          </w:tcPr>
          <w:p w14:paraId="1EAF1957" w14:textId="48BC3A09" w:rsidR="00DB2F29" w:rsidRPr="006B300D" w:rsidRDefault="00DB2F29" w:rsidP="00DA7524">
            <w:pPr>
              <w:ind w:left="427" w:right="-72"/>
              <w:rPr>
                <w:rFonts w:ascii="Arial" w:hAnsi="Arial" w:cs="Arial"/>
                <w:color w:val="auto"/>
                <w:sz w:val="18"/>
                <w:szCs w:val="18"/>
              </w:rPr>
            </w:pPr>
            <w:r w:rsidRPr="006B300D">
              <w:rPr>
                <w:rFonts w:ascii="Arial" w:hAnsi="Arial" w:cs="Arial"/>
                <w:color w:val="auto"/>
                <w:sz w:val="18"/>
                <w:szCs w:val="18"/>
              </w:rPr>
              <w:t>Closing balance for the period (Unaudited)</w:t>
            </w:r>
          </w:p>
        </w:tc>
        <w:tc>
          <w:tcPr>
            <w:tcW w:w="1440" w:type="dxa"/>
            <w:tcBorders>
              <w:left w:val="nil"/>
              <w:bottom w:val="single" w:sz="4" w:space="0" w:color="auto"/>
              <w:right w:val="nil"/>
            </w:tcBorders>
          </w:tcPr>
          <w:p w14:paraId="3E6BCF62" w14:textId="0A3EC6BE" w:rsidR="00DB2F29" w:rsidRPr="006B300D" w:rsidRDefault="008C44B1" w:rsidP="00DA7524">
            <w:pPr>
              <w:ind w:right="-72"/>
              <w:jc w:val="right"/>
              <w:rPr>
                <w:rFonts w:ascii="Arial" w:hAnsi="Arial" w:cs="Arial"/>
                <w:color w:val="auto"/>
                <w:sz w:val="18"/>
                <w:szCs w:val="22"/>
                <w:lang w:val="en-GB"/>
              </w:rPr>
            </w:pPr>
            <w:r w:rsidRPr="006B300D">
              <w:rPr>
                <w:rFonts w:ascii="Arial" w:hAnsi="Arial" w:cs="Arial"/>
                <w:color w:val="auto"/>
                <w:sz w:val="18"/>
                <w:szCs w:val="22"/>
                <w:lang w:val="en-GB"/>
              </w:rPr>
              <w:t>2,976,383</w:t>
            </w:r>
          </w:p>
        </w:tc>
      </w:tr>
    </w:tbl>
    <w:p w14:paraId="2A896BBB" w14:textId="77777777" w:rsidR="00392C74" w:rsidRPr="006B300D" w:rsidRDefault="00392C74" w:rsidP="002F415A">
      <w:pPr>
        <w:ind w:left="540"/>
        <w:jc w:val="thaiDistribute"/>
        <w:rPr>
          <w:rFonts w:ascii="Arial" w:hAnsi="Arial" w:cs="Arial"/>
          <w:color w:val="auto"/>
          <w:sz w:val="18"/>
          <w:szCs w:val="18"/>
          <w:lang w:val="en-GB"/>
        </w:rPr>
      </w:pPr>
    </w:p>
    <w:p w14:paraId="49859785" w14:textId="3BB65A9F" w:rsidR="002F415A" w:rsidRPr="006B300D" w:rsidRDefault="002F415A" w:rsidP="002F415A">
      <w:pPr>
        <w:ind w:left="540"/>
        <w:jc w:val="thaiDistribute"/>
        <w:rPr>
          <w:rFonts w:ascii="Arial" w:hAnsi="Arial" w:cs="Arial"/>
          <w:color w:val="auto"/>
          <w:sz w:val="18"/>
          <w:szCs w:val="18"/>
          <w:lang w:val="en-GB"/>
        </w:rPr>
      </w:pPr>
      <w:r w:rsidRPr="006B300D">
        <w:rPr>
          <w:rFonts w:ascii="Arial" w:hAnsi="Arial" w:cs="Arial"/>
          <w:color w:val="auto"/>
          <w:sz w:val="18"/>
          <w:szCs w:val="18"/>
          <w:lang w:val="en-GB"/>
        </w:rPr>
        <w:t xml:space="preserve">As </w:t>
      </w:r>
      <w:proofErr w:type="gramStart"/>
      <w:r w:rsidRPr="006B300D">
        <w:rPr>
          <w:rFonts w:ascii="Arial" w:hAnsi="Arial" w:cs="Arial"/>
          <w:color w:val="auto"/>
          <w:sz w:val="18"/>
          <w:szCs w:val="18"/>
          <w:lang w:val="en-GB"/>
        </w:rPr>
        <w:t>at</w:t>
      </w:r>
      <w:proofErr w:type="gramEnd"/>
      <w:r w:rsidRPr="006B300D">
        <w:rPr>
          <w:rFonts w:ascii="Arial" w:hAnsi="Arial" w:cs="Arial"/>
          <w:color w:val="auto"/>
          <w:sz w:val="18"/>
          <w:szCs w:val="18"/>
          <w:lang w:val="en-GB"/>
        </w:rPr>
        <w:t xml:space="preserve"> </w:t>
      </w:r>
      <w:r w:rsidR="006F1759" w:rsidRPr="006B300D">
        <w:rPr>
          <w:rFonts w:ascii="Arial" w:hAnsi="Arial" w:cs="Arial"/>
          <w:color w:val="auto"/>
          <w:sz w:val="18"/>
          <w:szCs w:val="18"/>
          <w:lang w:val="en-GB"/>
        </w:rPr>
        <w:t>31 December</w:t>
      </w:r>
      <w:r w:rsidR="00A01ADA" w:rsidRPr="006B300D">
        <w:rPr>
          <w:rFonts w:ascii="Arial" w:hAnsi="Arial" w:cs="Arial"/>
          <w:color w:val="auto"/>
          <w:sz w:val="18"/>
          <w:szCs w:val="18"/>
          <w:lang w:val="en-GB"/>
        </w:rPr>
        <w:t xml:space="preserve"> </w:t>
      </w:r>
      <w:r w:rsidR="00392C74" w:rsidRPr="006B300D">
        <w:rPr>
          <w:rFonts w:ascii="Arial" w:hAnsi="Arial" w:cs="Arial"/>
          <w:color w:val="auto"/>
          <w:sz w:val="18"/>
          <w:szCs w:val="18"/>
          <w:lang w:val="en-GB"/>
        </w:rPr>
        <w:t>2025</w:t>
      </w:r>
      <w:r w:rsidRPr="006B300D">
        <w:rPr>
          <w:rFonts w:ascii="Arial" w:hAnsi="Arial" w:cs="Arial"/>
          <w:color w:val="auto"/>
          <w:sz w:val="18"/>
          <w:szCs w:val="18"/>
          <w:lang w:val="en-GB"/>
        </w:rPr>
        <w:t xml:space="preserve">, short-term borrowings from a subsidiary in </w:t>
      </w:r>
      <w:proofErr w:type="gramStart"/>
      <w:r w:rsidRPr="006B300D">
        <w:rPr>
          <w:rFonts w:ascii="Arial" w:hAnsi="Arial" w:cs="Arial"/>
          <w:color w:val="auto"/>
          <w:sz w:val="18"/>
          <w:szCs w:val="18"/>
          <w:lang w:val="en-GB"/>
        </w:rPr>
        <w:t>amount</w:t>
      </w:r>
      <w:proofErr w:type="gramEnd"/>
      <w:r w:rsidRPr="006B300D">
        <w:rPr>
          <w:rFonts w:ascii="Arial" w:hAnsi="Arial" w:cs="Arial"/>
          <w:color w:val="auto"/>
          <w:sz w:val="18"/>
          <w:szCs w:val="18"/>
          <w:lang w:val="en-GB"/>
        </w:rPr>
        <w:t xml:space="preserve"> of Baht </w:t>
      </w:r>
      <w:r w:rsidR="008C44B1" w:rsidRPr="006B300D">
        <w:rPr>
          <w:rFonts w:ascii="Arial" w:hAnsi="Arial" w:cs="Arial"/>
          <w:color w:val="auto"/>
          <w:spacing w:val="-4"/>
          <w:sz w:val="18"/>
          <w:szCs w:val="18"/>
          <w:lang w:val="en-GB"/>
        </w:rPr>
        <w:t>2,976</w:t>
      </w:r>
      <w:r w:rsidRPr="006B300D">
        <w:rPr>
          <w:rFonts w:ascii="Arial" w:hAnsi="Arial" w:cs="Arial"/>
          <w:color w:val="auto"/>
          <w:sz w:val="18"/>
          <w:szCs w:val="18"/>
          <w:lang w:val="en-GB"/>
        </w:rPr>
        <w:t xml:space="preserve"> million bear interest </w:t>
      </w:r>
      <w:r w:rsidRPr="006B300D">
        <w:rPr>
          <w:rFonts w:ascii="Arial" w:hAnsi="Arial" w:cs="Arial"/>
          <w:color w:val="auto"/>
          <w:spacing w:val="-2"/>
          <w:sz w:val="18"/>
          <w:szCs w:val="18"/>
          <w:lang w:val="en-GB"/>
        </w:rPr>
        <w:t xml:space="preserve">rate at </w:t>
      </w:r>
      <w:r w:rsidR="008C44B1" w:rsidRPr="006B300D">
        <w:rPr>
          <w:rFonts w:ascii="Arial" w:hAnsi="Arial" w:cs="Arial"/>
          <w:color w:val="auto"/>
          <w:spacing w:val="-4"/>
          <w:sz w:val="18"/>
          <w:szCs w:val="18"/>
          <w:lang w:val="en-GB"/>
        </w:rPr>
        <w:t>0.5</w:t>
      </w:r>
      <w:r w:rsidRPr="006B300D">
        <w:rPr>
          <w:rFonts w:ascii="Arial" w:hAnsi="Arial" w:cs="Arial"/>
          <w:color w:val="auto"/>
          <w:spacing w:val="-2"/>
          <w:sz w:val="18"/>
          <w:szCs w:val="18"/>
          <w:lang w:val="en-GB"/>
        </w:rPr>
        <w:t>% per annum</w:t>
      </w:r>
      <w:r w:rsidR="0089121C" w:rsidRPr="006B300D">
        <w:rPr>
          <w:rFonts w:ascii="Arial" w:hAnsi="Arial" w:cs="Arial"/>
          <w:color w:val="auto"/>
          <w:spacing w:val="-2"/>
          <w:sz w:val="18"/>
          <w:szCs w:val="18"/>
          <w:lang w:val="en-GB"/>
        </w:rPr>
        <w:t xml:space="preserve"> (</w:t>
      </w:r>
      <w:r w:rsidR="00392C74" w:rsidRPr="006B300D">
        <w:rPr>
          <w:rFonts w:ascii="Arial" w:hAnsi="Arial" w:cs="Arial"/>
          <w:color w:val="auto"/>
          <w:spacing w:val="-2"/>
          <w:sz w:val="18"/>
          <w:szCs w:val="18"/>
          <w:lang w:val="en-GB"/>
        </w:rPr>
        <w:t>31</w:t>
      </w:r>
      <w:r w:rsidR="0089121C" w:rsidRPr="006B300D">
        <w:rPr>
          <w:rFonts w:ascii="Arial" w:hAnsi="Arial" w:cs="Arial"/>
          <w:color w:val="auto"/>
          <w:spacing w:val="-2"/>
          <w:sz w:val="18"/>
          <w:szCs w:val="18"/>
          <w:lang w:val="en-GB"/>
        </w:rPr>
        <w:t xml:space="preserve"> March </w:t>
      </w:r>
      <w:proofErr w:type="gramStart"/>
      <w:r w:rsidR="00392C74" w:rsidRPr="006B300D">
        <w:rPr>
          <w:rFonts w:ascii="Arial" w:hAnsi="Arial" w:cs="Arial"/>
          <w:color w:val="auto"/>
          <w:spacing w:val="-2"/>
          <w:sz w:val="18"/>
          <w:szCs w:val="18"/>
          <w:lang w:val="en-GB"/>
        </w:rPr>
        <w:t>2025</w:t>
      </w:r>
      <w:r w:rsidR="0089121C" w:rsidRPr="006B300D">
        <w:rPr>
          <w:rFonts w:ascii="Arial" w:hAnsi="Arial" w:cs="Arial"/>
          <w:color w:val="auto"/>
          <w:spacing w:val="-2"/>
          <w:sz w:val="18"/>
          <w:szCs w:val="18"/>
          <w:lang w:val="en-GB"/>
        </w:rPr>
        <w:t xml:space="preserve"> :</w:t>
      </w:r>
      <w:proofErr w:type="gramEnd"/>
      <w:r w:rsidR="0089121C" w:rsidRPr="006B300D">
        <w:rPr>
          <w:rFonts w:ascii="Arial" w:hAnsi="Arial" w:cs="Arial"/>
          <w:color w:val="auto"/>
          <w:spacing w:val="-2"/>
          <w:sz w:val="18"/>
          <w:szCs w:val="18"/>
          <w:lang w:val="en-GB"/>
        </w:rPr>
        <w:t xml:space="preserve"> </w:t>
      </w:r>
      <w:r w:rsidR="0089121C" w:rsidRPr="006B300D">
        <w:rPr>
          <w:rFonts w:ascii="Arial" w:hAnsi="Arial" w:cs="Arial"/>
          <w:color w:val="auto"/>
          <w:sz w:val="18"/>
          <w:szCs w:val="18"/>
          <w:lang w:val="en-GB"/>
        </w:rPr>
        <w:t xml:space="preserve">short-term borrowings from a subsidiary in </w:t>
      </w:r>
      <w:proofErr w:type="gramStart"/>
      <w:r w:rsidR="0089121C" w:rsidRPr="006B300D">
        <w:rPr>
          <w:rFonts w:ascii="Arial" w:hAnsi="Arial" w:cs="Arial"/>
          <w:color w:val="auto"/>
          <w:sz w:val="18"/>
          <w:szCs w:val="18"/>
          <w:lang w:val="en-GB"/>
        </w:rPr>
        <w:t>amount</w:t>
      </w:r>
      <w:proofErr w:type="gramEnd"/>
      <w:r w:rsidR="0089121C" w:rsidRPr="006B300D">
        <w:rPr>
          <w:rFonts w:ascii="Arial" w:hAnsi="Arial" w:cs="Arial"/>
          <w:color w:val="auto"/>
          <w:sz w:val="18"/>
          <w:szCs w:val="18"/>
          <w:lang w:val="en-GB"/>
        </w:rPr>
        <w:t xml:space="preserve"> of Baht </w:t>
      </w:r>
      <w:r w:rsidR="00392C74" w:rsidRPr="006B300D">
        <w:rPr>
          <w:rFonts w:ascii="Arial" w:hAnsi="Arial" w:cs="Arial"/>
          <w:color w:val="auto"/>
          <w:spacing w:val="-4"/>
          <w:sz w:val="18"/>
          <w:szCs w:val="18"/>
          <w:lang w:val="en-GB"/>
        </w:rPr>
        <w:t>508</w:t>
      </w:r>
      <w:r w:rsidR="0089121C" w:rsidRPr="006B300D">
        <w:rPr>
          <w:rFonts w:ascii="Arial" w:hAnsi="Arial" w:cs="Arial"/>
          <w:color w:val="auto"/>
          <w:sz w:val="18"/>
          <w:szCs w:val="18"/>
          <w:lang w:val="en-GB"/>
        </w:rPr>
        <w:t xml:space="preserve"> million bear interest </w:t>
      </w:r>
      <w:r w:rsidR="0089121C" w:rsidRPr="006B300D">
        <w:rPr>
          <w:rFonts w:ascii="Arial" w:hAnsi="Arial" w:cs="Arial"/>
          <w:color w:val="auto"/>
          <w:spacing w:val="-2"/>
          <w:sz w:val="18"/>
          <w:szCs w:val="18"/>
          <w:lang w:val="en-GB"/>
        </w:rPr>
        <w:t xml:space="preserve">rate at </w:t>
      </w:r>
      <w:r w:rsidR="00392C74" w:rsidRPr="006B300D">
        <w:rPr>
          <w:rFonts w:ascii="Arial" w:hAnsi="Arial" w:cs="Arial"/>
          <w:color w:val="auto"/>
          <w:spacing w:val="-4"/>
          <w:sz w:val="18"/>
          <w:szCs w:val="18"/>
          <w:lang w:val="en-GB"/>
        </w:rPr>
        <w:t>0</w:t>
      </w:r>
      <w:r w:rsidR="0089121C" w:rsidRPr="006B300D">
        <w:rPr>
          <w:rFonts w:ascii="Arial" w:hAnsi="Arial" w:cs="Arial"/>
          <w:color w:val="auto"/>
          <w:spacing w:val="-4"/>
          <w:sz w:val="18"/>
          <w:szCs w:val="18"/>
          <w:lang w:val="en-GB"/>
        </w:rPr>
        <w:t>.</w:t>
      </w:r>
      <w:r w:rsidR="00392C74" w:rsidRPr="006B300D">
        <w:rPr>
          <w:rFonts w:ascii="Arial" w:hAnsi="Arial" w:cs="Arial"/>
          <w:color w:val="auto"/>
          <w:spacing w:val="-4"/>
          <w:sz w:val="18"/>
          <w:szCs w:val="18"/>
          <w:lang w:val="en-GB"/>
        </w:rPr>
        <w:t>5</w:t>
      </w:r>
      <w:r w:rsidR="0089121C" w:rsidRPr="006B300D">
        <w:rPr>
          <w:rFonts w:ascii="Arial" w:hAnsi="Arial" w:cs="Arial"/>
          <w:color w:val="auto"/>
          <w:spacing w:val="-2"/>
          <w:sz w:val="18"/>
          <w:szCs w:val="18"/>
          <w:lang w:val="en-GB"/>
        </w:rPr>
        <w:t>% per annum)</w:t>
      </w:r>
      <w:r w:rsidRPr="006B300D">
        <w:rPr>
          <w:rFonts w:ascii="Arial" w:hAnsi="Arial" w:cs="Arial"/>
          <w:color w:val="auto"/>
          <w:spacing w:val="-2"/>
          <w:sz w:val="18"/>
          <w:szCs w:val="18"/>
          <w:lang w:val="en-GB"/>
        </w:rPr>
        <w:t xml:space="preserve">. </w:t>
      </w:r>
      <w:r w:rsidR="00EA1098" w:rsidRPr="006B300D">
        <w:rPr>
          <w:rFonts w:ascii="Arial" w:hAnsi="Arial" w:cs="Arial"/>
          <w:color w:val="auto"/>
          <w:spacing w:val="-2"/>
          <w:sz w:val="18"/>
          <w:szCs w:val="18"/>
          <w:lang w:val="en-GB"/>
        </w:rPr>
        <w:t>The</w:t>
      </w:r>
      <w:r w:rsidRPr="006B300D">
        <w:rPr>
          <w:rFonts w:ascii="Arial" w:hAnsi="Arial" w:cs="Arial"/>
          <w:color w:val="auto"/>
          <w:spacing w:val="-2"/>
          <w:sz w:val="18"/>
          <w:szCs w:val="18"/>
          <w:lang w:val="en-GB"/>
        </w:rPr>
        <w:t xml:space="preserve"> borrowings are non-collateralised </w:t>
      </w:r>
      <w:r w:rsidRPr="006B300D">
        <w:rPr>
          <w:rFonts w:ascii="Arial" w:hAnsi="Arial" w:cs="Arial"/>
          <w:color w:val="auto"/>
          <w:sz w:val="18"/>
          <w:szCs w:val="18"/>
          <w:lang w:val="en-GB"/>
        </w:rPr>
        <w:t>and not specified maturity date.</w:t>
      </w:r>
    </w:p>
    <w:p w14:paraId="797E626E" w14:textId="77777777" w:rsidR="002F415A" w:rsidRPr="006B300D" w:rsidRDefault="002F415A" w:rsidP="007761FB">
      <w:pPr>
        <w:ind w:left="540"/>
        <w:jc w:val="thaiDistribute"/>
        <w:rPr>
          <w:rFonts w:ascii="Arial" w:hAnsi="Arial" w:cs="Arial"/>
          <w:color w:val="auto"/>
          <w:sz w:val="18"/>
          <w:szCs w:val="18"/>
        </w:rPr>
      </w:pPr>
    </w:p>
    <w:p w14:paraId="511AFBB3" w14:textId="77777777" w:rsidR="00AC7F50" w:rsidRPr="006B300D" w:rsidRDefault="00AC7F50" w:rsidP="007761FB">
      <w:pPr>
        <w:ind w:left="540"/>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6B300D" w14:paraId="405AB366" w14:textId="77777777" w:rsidTr="003B6BFB">
        <w:trPr>
          <w:trHeight w:val="386"/>
        </w:trPr>
        <w:tc>
          <w:tcPr>
            <w:tcW w:w="9461" w:type="dxa"/>
            <w:vAlign w:val="center"/>
          </w:tcPr>
          <w:p w14:paraId="2933B95B" w14:textId="77937867" w:rsidR="00FB0791" w:rsidRPr="006B300D" w:rsidRDefault="00392C74" w:rsidP="006D2F61">
            <w:pPr>
              <w:tabs>
                <w:tab w:val="left" w:pos="458"/>
              </w:tabs>
              <w:ind w:left="432" w:hanging="541"/>
              <w:jc w:val="both"/>
              <w:rPr>
                <w:rFonts w:ascii="Arial" w:eastAsia="Arial Unicode MS" w:hAnsi="Arial" w:cs="Arial"/>
                <w:b/>
                <w:bCs/>
                <w:color w:val="auto"/>
                <w:sz w:val="18"/>
                <w:szCs w:val="18"/>
                <w:cs/>
                <w:lang w:val="en-GB"/>
              </w:rPr>
            </w:pPr>
            <w:r w:rsidRPr="006B300D">
              <w:rPr>
                <w:rFonts w:ascii="Arial" w:eastAsia="Arial Unicode MS" w:hAnsi="Arial" w:cs="Arial"/>
                <w:b/>
                <w:bCs/>
                <w:color w:val="auto"/>
                <w:sz w:val="18"/>
                <w:szCs w:val="18"/>
                <w:lang w:val="en-GB"/>
              </w:rPr>
              <w:t>1</w:t>
            </w:r>
            <w:r w:rsidR="008A7C98" w:rsidRPr="006B300D">
              <w:rPr>
                <w:rFonts w:ascii="Arial" w:eastAsia="Arial Unicode MS" w:hAnsi="Arial" w:cs="Arial"/>
                <w:b/>
                <w:bCs/>
                <w:color w:val="auto"/>
                <w:sz w:val="18"/>
                <w:szCs w:val="18"/>
                <w:lang w:val="en-GB"/>
              </w:rPr>
              <w:t>5</w:t>
            </w:r>
            <w:r w:rsidR="00FB0791" w:rsidRPr="006B300D">
              <w:rPr>
                <w:rFonts w:ascii="Arial" w:eastAsia="Arial Unicode MS" w:hAnsi="Arial" w:cs="Arial"/>
                <w:b/>
                <w:bCs/>
                <w:color w:val="auto"/>
                <w:sz w:val="18"/>
                <w:szCs w:val="18"/>
                <w:lang w:val="en-GB"/>
              </w:rPr>
              <w:tab/>
              <w:t>Commitments</w:t>
            </w:r>
          </w:p>
        </w:tc>
      </w:tr>
    </w:tbl>
    <w:p w14:paraId="72A113A3" w14:textId="77777777" w:rsidR="003B5ECD" w:rsidRPr="006B300D" w:rsidRDefault="003B5ECD" w:rsidP="00844F9D">
      <w:pPr>
        <w:ind w:left="547"/>
        <w:jc w:val="thaiDistribute"/>
        <w:rPr>
          <w:rFonts w:ascii="Arial" w:hAnsi="Arial" w:cs="Arial"/>
          <w:color w:val="auto"/>
          <w:sz w:val="18"/>
          <w:szCs w:val="18"/>
        </w:rPr>
      </w:pPr>
    </w:p>
    <w:p w14:paraId="287B4E46" w14:textId="765CFBA1" w:rsidR="003B5ECD" w:rsidRPr="006B300D" w:rsidRDefault="00392C74" w:rsidP="00506FBD">
      <w:pPr>
        <w:pStyle w:val="BodyText"/>
        <w:ind w:left="540" w:hanging="547"/>
        <w:jc w:val="thaiDistribute"/>
        <w:rPr>
          <w:rFonts w:ascii="Arial" w:hAnsi="Arial" w:cs="Arial"/>
          <w:color w:val="auto"/>
          <w:sz w:val="18"/>
          <w:szCs w:val="18"/>
        </w:rPr>
      </w:pPr>
      <w:r w:rsidRPr="006B300D">
        <w:rPr>
          <w:rFonts w:ascii="Arial" w:hAnsi="Arial" w:cs="Arial"/>
          <w:color w:val="auto"/>
          <w:sz w:val="18"/>
          <w:szCs w:val="18"/>
          <w:lang w:val="en-GB"/>
        </w:rPr>
        <w:t>1</w:t>
      </w:r>
      <w:r w:rsidR="008A7C98" w:rsidRPr="006B300D">
        <w:rPr>
          <w:rFonts w:ascii="Arial" w:hAnsi="Arial" w:cs="Arial"/>
          <w:color w:val="auto"/>
          <w:sz w:val="18"/>
          <w:szCs w:val="18"/>
          <w:lang w:val="en-GB"/>
        </w:rPr>
        <w:t>5</w:t>
      </w:r>
      <w:r w:rsidR="004F6E62" w:rsidRPr="006B300D">
        <w:rPr>
          <w:rFonts w:ascii="Arial" w:hAnsi="Arial" w:cs="Arial"/>
          <w:color w:val="auto"/>
          <w:sz w:val="18"/>
          <w:szCs w:val="18"/>
        </w:rPr>
        <w:t>.</w:t>
      </w:r>
      <w:r w:rsidRPr="006B300D">
        <w:rPr>
          <w:rFonts w:ascii="Arial" w:hAnsi="Arial" w:cs="Arial"/>
          <w:color w:val="auto"/>
          <w:sz w:val="18"/>
          <w:szCs w:val="18"/>
          <w:lang w:val="en-GB"/>
        </w:rPr>
        <w:t>1</w:t>
      </w:r>
      <w:r w:rsidR="004F6E62" w:rsidRPr="006B300D">
        <w:rPr>
          <w:rFonts w:ascii="Arial" w:hAnsi="Arial" w:cs="Arial"/>
          <w:color w:val="auto"/>
          <w:sz w:val="18"/>
          <w:szCs w:val="18"/>
        </w:rPr>
        <w:tab/>
      </w:r>
      <w:r w:rsidR="003B5ECD" w:rsidRPr="006B300D">
        <w:rPr>
          <w:rFonts w:ascii="Arial" w:hAnsi="Arial" w:cs="Arial"/>
          <w:color w:val="auto"/>
          <w:sz w:val="18"/>
          <w:szCs w:val="18"/>
        </w:rPr>
        <w:t>Capital commitments</w:t>
      </w:r>
    </w:p>
    <w:p w14:paraId="1D76A93A" w14:textId="77777777" w:rsidR="003B5ECD" w:rsidRPr="006B300D" w:rsidRDefault="003B5ECD" w:rsidP="007761FB">
      <w:pPr>
        <w:ind w:left="540"/>
        <w:jc w:val="thaiDistribute"/>
        <w:rPr>
          <w:rFonts w:ascii="Arial" w:hAnsi="Arial" w:cs="Arial"/>
          <w:color w:val="auto"/>
          <w:sz w:val="18"/>
          <w:szCs w:val="18"/>
        </w:rPr>
      </w:pPr>
    </w:p>
    <w:p w14:paraId="6C46C8B8" w14:textId="77777777" w:rsidR="003B5ECD" w:rsidRPr="006B300D" w:rsidRDefault="003B5ECD" w:rsidP="007761FB">
      <w:pPr>
        <w:ind w:left="540"/>
        <w:jc w:val="thaiDistribute"/>
        <w:rPr>
          <w:rFonts w:ascii="Arial" w:hAnsi="Arial" w:cs="Arial"/>
          <w:color w:val="auto"/>
          <w:sz w:val="18"/>
          <w:szCs w:val="18"/>
        </w:rPr>
      </w:pPr>
      <w:r w:rsidRPr="006B300D">
        <w:rPr>
          <w:rFonts w:ascii="Arial" w:hAnsi="Arial" w:cs="Arial"/>
          <w:color w:val="auto"/>
          <w:sz w:val="18"/>
          <w:szCs w:val="18"/>
        </w:rPr>
        <w:t xml:space="preserve">Capital expenditure contracted for at the statement of financial position date but not </w:t>
      </w:r>
      <w:proofErr w:type="spellStart"/>
      <w:r w:rsidRPr="006B300D">
        <w:rPr>
          <w:rFonts w:ascii="Arial" w:hAnsi="Arial" w:cs="Arial"/>
          <w:color w:val="auto"/>
          <w:sz w:val="18"/>
          <w:szCs w:val="18"/>
        </w:rPr>
        <w:t>recognised</w:t>
      </w:r>
      <w:proofErr w:type="spellEnd"/>
      <w:r w:rsidRPr="006B300D">
        <w:rPr>
          <w:rFonts w:ascii="Arial" w:hAnsi="Arial" w:cs="Arial"/>
          <w:color w:val="auto"/>
          <w:sz w:val="18"/>
          <w:szCs w:val="18"/>
        </w:rPr>
        <w:t xml:space="preserve"> in the financial information is as follows:</w:t>
      </w:r>
    </w:p>
    <w:p w14:paraId="728F32F3" w14:textId="77777777" w:rsidR="005922D1" w:rsidRPr="006B300D" w:rsidRDefault="005922D1"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93A50" w:rsidRPr="006B300D" w14:paraId="5E97E64A" w14:textId="77777777" w:rsidTr="003B6BFB">
        <w:tc>
          <w:tcPr>
            <w:tcW w:w="3690" w:type="dxa"/>
            <w:tcBorders>
              <w:top w:val="nil"/>
              <w:left w:val="nil"/>
              <w:right w:val="nil"/>
            </w:tcBorders>
            <w:vAlign w:val="center"/>
          </w:tcPr>
          <w:p w14:paraId="7AA29B12" w14:textId="77777777" w:rsidR="003B5ECD" w:rsidRPr="006B300D" w:rsidRDefault="003B5ECD" w:rsidP="004074AC">
            <w:pPr>
              <w:ind w:left="427"/>
              <w:rPr>
                <w:rFonts w:ascii="Arial" w:hAnsi="Arial" w:cs="Arial"/>
                <w:color w:val="auto"/>
                <w:sz w:val="18"/>
                <w:szCs w:val="18"/>
              </w:rPr>
            </w:pPr>
          </w:p>
        </w:tc>
        <w:tc>
          <w:tcPr>
            <w:tcW w:w="2880" w:type="dxa"/>
            <w:gridSpan w:val="2"/>
            <w:tcBorders>
              <w:left w:val="nil"/>
              <w:bottom w:val="single" w:sz="4" w:space="0" w:color="auto"/>
              <w:right w:val="nil"/>
            </w:tcBorders>
            <w:vAlign w:val="center"/>
          </w:tcPr>
          <w:p w14:paraId="4B23F90D" w14:textId="77777777" w:rsidR="003B5ECD" w:rsidRPr="006B300D" w:rsidRDefault="003B5ECD" w:rsidP="00AD3D9F">
            <w:pPr>
              <w:pStyle w:val="a"/>
              <w:ind w:right="-72"/>
              <w:jc w:val="center"/>
              <w:rPr>
                <w:rFonts w:ascii="Arial" w:hAnsi="Arial" w:cs="Arial"/>
                <w:b/>
                <w:bCs/>
                <w:color w:val="auto"/>
                <w:sz w:val="18"/>
                <w:szCs w:val="18"/>
              </w:rPr>
            </w:pPr>
            <w:r w:rsidRPr="006B300D">
              <w:rPr>
                <w:rFonts w:ascii="Arial" w:hAnsi="Arial" w:cs="Arial"/>
                <w:b/>
                <w:bCs/>
                <w:color w:val="auto"/>
                <w:sz w:val="18"/>
                <w:szCs w:val="18"/>
              </w:rPr>
              <w:t>Consolidated</w:t>
            </w:r>
          </w:p>
          <w:p w14:paraId="3E1636C6" w14:textId="77777777" w:rsidR="003B5ECD" w:rsidRPr="006B300D" w:rsidRDefault="003B5ECD" w:rsidP="00AD3D9F">
            <w:pPr>
              <w:pStyle w:val="a"/>
              <w:ind w:right="-72"/>
              <w:jc w:val="center"/>
              <w:rPr>
                <w:rFonts w:ascii="Arial" w:hAnsi="Arial" w:cs="Arial"/>
                <w:b/>
                <w:bCs/>
                <w:color w:val="auto"/>
                <w:sz w:val="18"/>
                <w:szCs w:val="18"/>
                <w:cs/>
                <w:lang w:val="en-GB"/>
              </w:rPr>
            </w:pPr>
            <w:r w:rsidRPr="006B300D">
              <w:rPr>
                <w:rFonts w:ascii="Arial" w:hAnsi="Arial" w:cs="Arial"/>
                <w:b/>
                <w:bCs/>
                <w:color w:val="auto"/>
                <w:sz w:val="18"/>
                <w:szCs w:val="18"/>
              </w:rPr>
              <w:t>financial information</w:t>
            </w:r>
          </w:p>
        </w:tc>
        <w:tc>
          <w:tcPr>
            <w:tcW w:w="2880" w:type="dxa"/>
            <w:gridSpan w:val="2"/>
            <w:tcBorders>
              <w:left w:val="nil"/>
              <w:bottom w:val="single" w:sz="4" w:space="0" w:color="auto"/>
              <w:right w:val="nil"/>
            </w:tcBorders>
            <w:vAlign w:val="center"/>
          </w:tcPr>
          <w:p w14:paraId="7540159B" w14:textId="77777777" w:rsidR="003B5ECD" w:rsidRPr="006B300D" w:rsidRDefault="003B5ECD" w:rsidP="00AD3D9F">
            <w:pPr>
              <w:pStyle w:val="a"/>
              <w:ind w:right="-72"/>
              <w:jc w:val="center"/>
              <w:rPr>
                <w:rFonts w:ascii="Arial" w:hAnsi="Arial" w:cs="Arial"/>
                <w:b/>
                <w:bCs/>
                <w:color w:val="auto"/>
                <w:sz w:val="18"/>
                <w:szCs w:val="18"/>
              </w:rPr>
            </w:pPr>
            <w:r w:rsidRPr="006B300D">
              <w:rPr>
                <w:rFonts w:ascii="Arial" w:hAnsi="Arial" w:cs="Arial"/>
                <w:b/>
                <w:bCs/>
                <w:color w:val="auto"/>
                <w:sz w:val="18"/>
                <w:szCs w:val="18"/>
              </w:rPr>
              <w:t>Separate</w:t>
            </w:r>
          </w:p>
          <w:p w14:paraId="3689C6AF" w14:textId="77777777" w:rsidR="003B5ECD" w:rsidRPr="006B300D" w:rsidRDefault="003B5ECD" w:rsidP="00AD3D9F">
            <w:pPr>
              <w:pStyle w:val="a"/>
              <w:ind w:right="-72"/>
              <w:jc w:val="center"/>
              <w:rPr>
                <w:rFonts w:ascii="Arial" w:hAnsi="Arial" w:cs="Arial"/>
                <w:b/>
                <w:bCs/>
                <w:color w:val="auto"/>
                <w:sz w:val="18"/>
                <w:szCs w:val="18"/>
                <w:cs/>
              </w:rPr>
            </w:pPr>
            <w:r w:rsidRPr="006B300D">
              <w:rPr>
                <w:rFonts w:ascii="Arial" w:hAnsi="Arial" w:cs="Arial"/>
                <w:b/>
                <w:bCs/>
                <w:color w:val="auto"/>
                <w:sz w:val="18"/>
                <w:szCs w:val="18"/>
              </w:rPr>
              <w:t>financial information</w:t>
            </w:r>
          </w:p>
        </w:tc>
      </w:tr>
      <w:tr w:rsidR="00A93A50" w:rsidRPr="006B300D" w14:paraId="128B93B0" w14:textId="77777777" w:rsidTr="003B6BFB">
        <w:tc>
          <w:tcPr>
            <w:tcW w:w="3690" w:type="dxa"/>
            <w:tcBorders>
              <w:top w:val="nil"/>
              <w:left w:val="nil"/>
              <w:right w:val="nil"/>
            </w:tcBorders>
            <w:vAlign w:val="center"/>
          </w:tcPr>
          <w:p w14:paraId="046A8000" w14:textId="77777777" w:rsidR="003B5ECD" w:rsidRPr="006B300D" w:rsidRDefault="003B5ECD" w:rsidP="004074AC">
            <w:pPr>
              <w:ind w:left="427"/>
              <w:rPr>
                <w:rFonts w:ascii="Arial" w:hAnsi="Arial" w:cs="Arial"/>
                <w:color w:val="auto"/>
                <w:sz w:val="18"/>
                <w:szCs w:val="18"/>
              </w:rPr>
            </w:pPr>
          </w:p>
        </w:tc>
        <w:tc>
          <w:tcPr>
            <w:tcW w:w="1440" w:type="dxa"/>
            <w:tcBorders>
              <w:top w:val="single" w:sz="4" w:space="0" w:color="auto"/>
              <w:left w:val="nil"/>
              <w:right w:val="nil"/>
            </w:tcBorders>
          </w:tcPr>
          <w:p w14:paraId="04BD2EAF" w14:textId="77777777" w:rsidR="003B5ECD" w:rsidRPr="006B300D" w:rsidRDefault="003B5ECD" w:rsidP="00AD3D9F">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440" w:type="dxa"/>
            <w:tcBorders>
              <w:top w:val="single" w:sz="4" w:space="0" w:color="auto"/>
              <w:left w:val="nil"/>
              <w:right w:val="nil"/>
            </w:tcBorders>
          </w:tcPr>
          <w:p w14:paraId="68B4A944" w14:textId="77777777" w:rsidR="003B5ECD" w:rsidRPr="006B300D" w:rsidRDefault="003B5ECD" w:rsidP="00AD3D9F">
            <w:pPr>
              <w:ind w:right="-72"/>
              <w:jc w:val="right"/>
              <w:rPr>
                <w:rFonts w:ascii="Arial" w:hAnsi="Arial" w:cs="Arial"/>
                <w:b/>
                <w:bCs/>
                <w:color w:val="auto"/>
                <w:sz w:val="18"/>
                <w:szCs w:val="18"/>
              </w:rPr>
            </w:pPr>
            <w:r w:rsidRPr="006B300D">
              <w:rPr>
                <w:rFonts w:ascii="Arial" w:hAnsi="Arial" w:cs="Arial"/>
                <w:b/>
                <w:bCs/>
                <w:color w:val="auto"/>
                <w:sz w:val="18"/>
                <w:szCs w:val="18"/>
              </w:rPr>
              <w:t>Audited</w:t>
            </w:r>
          </w:p>
        </w:tc>
        <w:tc>
          <w:tcPr>
            <w:tcW w:w="1440" w:type="dxa"/>
            <w:tcBorders>
              <w:top w:val="single" w:sz="4" w:space="0" w:color="auto"/>
              <w:left w:val="nil"/>
              <w:right w:val="nil"/>
            </w:tcBorders>
          </w:tcPr>
          <w:p w14:paraId="75CE90A8" w14:textId="77777777" w:rsidR="003B5ECD" w:rsidRPr="006B300D" w:rsidRDefault="003B5ECD" w:rsidP="00AD3D9F">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440" w:type="dxa"/>
            <w:tcBorders>
              <w:top w:val="single" w:sz="4" w:space="0" w:color="auto"/>
              <w:left w:val="nil"/>
              <w:right w:val="nil"/>
            </w:tcBorders>
          </w:tcPr>
          <w:p w14:paraId="10908002" w14:textId="77777777" w:rsidR="003B5ECD" w:rsidRPr="006B300D" w:rsidRDefault="003B5ECD" w:rsidP="00AD3D9F">
            <w:pPr>
              <w:ind w:right="-72"/>
              <w:jc w:val="right"/>
              <w:rPr>
                <w:rFonts w:ascii="Arial" w:hAnsi="Arial" w:cs="Arial"/>
                <w:b/>
                <w:bCs/>
                <w:color w:val="auto"/>
                <w:sz w:val="18"/>
                <w:szCs w:val="18"/>
              </w:rPr>
            </w:pPr>
            <w:r w:rsidRPr="006B300D">
              <w:rPr>
                <w:rFonts w:ascii="Arial" w:hAnsi="Arial" w:cs="Arial"/>
                <w:b/>
                <w:bCs/>
                <w:color w:val="auto"/>
                <w:sz w:val="18"/>
                <w:szCs w:val="18"/>
              </w:rPr>
              <w:t>Audited</w:t>
            </w:r>
          </w:p>
        </w:tc>
      </w:tr>
      <w:tr w:rsidR="00A93A50" w:rsidRPr="006B300D" w14:paraId="5FB3F57B" w14:textId="77777777" w:rsidTr="003B6BFB">
        <w:tc>
          <w:tcPr>
            <w:tcW w:w="3690" w:type="dxa"/>
            <w:tcBorders>
              <w:top w:val="nil"/>
              <w:left w:val="nil"/>
              <w:right w:val="nil"/>
            </w:tcBorders>
            <w:vAlign w:val="center"/>
          </w:tcPr>
          <w:p w14:paraId="0FAD7AF1" w14:textId="77777777" w:rsidR="00BB77F5" w:rsidRPr="006B300D" w:rsidRDefault="00BB77F5" w:rsidP="00BB77F5">
            <w:pPr>
              <w:ind w:left="427"/>
              <w:rPr>
                <w:rFonts w:ascii="Arial" w:hAnsi="Arial" w:cs="Arial"/>
                <w:color w:val="auto"/>
                <w:sz w:val="18"/>
                <w:szCs w:val="18"/>
              </w:rPr>
            </w:pPr>
          </w:p>
        </w:tc>
        <w:tc>
          <w:tcPr>
            <w:tcW w:w="1440" w:type="dxa"/>
            <w:tcBorders>
              <w:top w:val="nil"/>
              <w:left w:val="nil"/>
              <w:right w:val="nil"/>
            </w:tcBorders>
            <w:vAlign w:val="bottom"/>
          </w:tcPr>
          <w:p w14:paraId="0D522547" w14:textId="49FDAE00" w:rsidR="00BB77F5" w:rsidRPr="006B300D" w:rsidRDefault="006F1759" w:rsidP="00BB77F5">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 December</w:t>
            </w:r>
          </w:p>
        </w:tc>
        <w:tc>
          <w:tcPr>
            <w:tcW w:w="1440" w:type="dxa"/>
            <w:tcBorders>
              <w:top w:val="nil"/>
              <w:left w:val="nil"/>
              <w:right w:val="nil"/>
            </w:tcBorders>
          </w:tcPr>
          <w:p w14:paraId="236CD156" w14:textId="3388D55C" w:rsidR="00BB77F5" w:rsidRPr="006B300D" w:rsidRDefault="00392C74" w:rsidP="00BB77F5">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w:t>
            </w:r>
            <w:r w:rsidR="00BB77F5" w:rsidRPr="006B300D">
              <w:rPr>
                <w:rFonts w:ascii="Arial" w:hAnsi="Arial" w:cs="Arial"/>
                <w:b/>
                <w:bCs/>
                <w:color w:val="auto"/>
                <w:sz w:val="18"/>
                <w:szCs w:val="18"/>
              </w:rPr>
              <w:t xml:space="preserve"> March</w:t>
            </w:r>
          </w:p>
        </w:tc>
        <w:tc>
          <w:tcPr>
            <w:tcW w:w="1440" w:type="dxa"/>
            <w:tcBorders>
              <w:top w:val="nil"/>
              <w:left w:val="nil"/>
              <w:right w:val="nil"/>
            </w:tcBorders>
            <w:vAlign w:val="bottom"/>
          </w:tcPr>
          <w:p w14:paraId="20A7A118" w14:textId="0A5580EB" w:rsidR="00BB77F5" w:rsidRPr="006B300D" w:rsidRDefault="006F1759" w:rsidP="00BB77F5">
            <w:pPr>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31 December</w:t>
            </w:r>
          </w:p>
        </w:tc>
        <w:tc>
          <w:tcPr>
            <w:tcW w:w="1440" w:type="dxa"/>
            <w:tcBorders>
              <w:top w:val="nil"/>
              <w:left w:val="nil"/>
              <w:right w:val="nil"/>
            </w:tcBorders>
          </w:tcPr>
          <w:p w14:paraId="59DBC8D2" w14:textId="5D94BDE2" w:rsidR="00BB77F5" w:rsidRPr="006B300D" w:rsidRDefault="00392C74" w:rsidP="00BB77F5">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w:t>
            </w:r>
            <w:r w:rsidR="00BB77F5" w:rsidRPr="006B300D">
              <w:rPr>
                <w:rFonts w:ascii="Arial" w:hAnsi="Arial" w:cs="Arial"/>
                <w:b/>
                <w:bCs/>
                <w:color w:val="auto"/>
                <w:sz w:val="18"/>
                <w:szCs w:val="18"/>
              </w:rPr>
              <w:t xml:space="preserve"> March</w:t>
            </w:r>
          </w:p>
        </w:tc>
      </w:tr>
      <w:tr w:rsidR="00A93A50" w:rsidRPr="006B300D" w14:paraId="2FBFBBE5" w14:textId="77777777" w:rsidTr="003B6BFB">
        <w:tc>
          <w:tcPr>
            <w:tcW w:w="3690" w:type="dxa"/>
            <w:tcBorders>
              <w:top w:val="nil"/>
              <w:left w:val="nil"/>
              <w:right w:val="nil"/>
            </w:tcBorders>
            <w:vAlign w:val="center"/>
          </w:tcPr>
          <w:p w14:paraId="15DD5DAE" w14:textId="77777777" w:rsidR="00DB036B" w:rsidRPr="006B300D" w:rsidRDefault="00DB036B" w:rsidP="00DB036B">
            <w:pPr>
              <w:ind w:left="427"/>
              <w:rPr>
                <w:rFonts w:ascii="Arial" w:hAnsi="Arial" w:cs="Arial"/>
                <w:color w:val="auto"/>
                <w:sz w:val="18"/>
                <w:szCs w:val="18"/>
              </w:rPr>
            </w:pPr>
          </w:p>
        </w:tc>
        <w:tc>
          <w:tcPr>
            <w:tcW w:w="1440" w:type="dxa"/>
            <w:tcBorders>
              <w:top w:val="nil"/>
              <w:left w:val="nil"/>
              <w:right w:val="nil"/>
            </w:tcBorders>
            <w:vAlign w:val="bottom"/>
          </w:tcPr>
          <w:p w14:paraId="685FA890" w14:textId="2C02750F" w:rsidR="00DB036B" w:rsidRPr="006B300D" w:rsidRDefault="00392C74" w:rsidP="00DB036B">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440" w:type="dxa"/>
            <w:tcBorders>
              <w:top w:val="nil"/>
              <w:left w:val="nil"/>
              <w:right w:val="nil"/>
            </w:tcBorders>
            <w:vAlign w:val="bottom"/>
          </w:tcPr>
          <w:p w14:paraId="38D279AD" w14:textId="52BE8AF0" w:rsidR="00DB036B" w:rsidRPr="006B300D" w:rsidRDefault="00392C74" w:rsidP="00DB036B">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440" w:type="dxa"/>
            <w:tcBorders>
              <w:top w:val="nil"/>
              <w:left w:val="nil"/>
              <w:right w:val="nil"/>
            </w:tcBorders>
            <w:vAlign w:val="bottom"/>
          </w:tcPr>
          <w:p w14:paraId="7D92A1C2" w14:textId="566E4CA4" w:rsidR="00DB036B" w:rsidRPr="006B300D" w:rsidRDefault="00392C74" w:rsidP="00DB036B">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440" w:type="dxa"/>
            <w:tcBorders>
              <w:top w:val="nil"/>
              <w:left w:val="nil"/>
              <w:right w:val="nil"/>
            </w:tcBorders>
            <w:vAlign w:val="bottom"/>
          </w:tcPr>
          <w:p w14:paraId="7D548D5A" w14:textId="07EBF944" w:rsidR="00DB036B" w:rsidRPr="006B300D" w:rsidRDefault="00392C74" w:rsidP="00DB036B">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r>
      <w:tr w:rsidR="00A93A50" w:rsidRPr="006B300D" w14:paraId="20B6FAF9" w14:textId="77777777" w:rsidTr="003B6BFB">
        <w:tc>
          <w:tcPr>
            <w:tcW w:w="3690" w:type="dxa"/>
            <w:tcBorders>
              <w:top w:val="nil"/>
              <w:left w:val="nil"/>
              <w:right w:val="nil"/>
            </w:tcBorders>
            <w:vAlign w:val="center"/>
          </w:tcPr>
          <w:p w14:paraId="6997FFF4" w14:textId="77777777" w:rsidR="00DB036B" w:rsidRPr="006B300D" w:rsidRDefault="00DB036B" w:rsidP="00DB036B">
            <w:pPr>
              <w:ind w:left="427"/>
              <w:rPr>
                <w:rFonts w:ascii="Arial" w:hAnsi="Arial" w:cs="Arial"/>
                <w:color w:val="auto"/>
                <w:sz w:val="18"/>
                <w:szCs w:val="18"/>
              </w:rPr>
            </w:pPr>
          </w:p>
        </w:tc>
        <w:tc>
          <w:tcPr>
            <w:tcW w:w="1440" w:type="dxa"/>
            <w:tcBorders>
              <w:top w:val="nil"/>
              <w:left w:val="nil"/>
              <w:right w:val="nil"/>
            </w:tcBorders>
            <w:vAlign w:val="center"/>
          </w:tcPr>
          <w:p w14:paraId="07432396" w14:textId="77777777" w:rsidR="00DB036B" w:rsidRPr="006B300D" w:rsidRDefault="00DB036B" w:rsidP="00DB036B">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440" w:type="dxa"/>
            <w:tcBorders>
              <w:top w:val="nil"/>
              <w:left w:val="nil"/>
              <w:right w:val="nil"/>
            </w:tcBorders>
            <w:vAlign w:val="center"/>
          </w:tcPr>
          <w:p w14:paraId="35B8F335" w14:textId="77777777" w:rsidR="00DB036B" w:rsidRPr="006B300D" w:rsidRDefault="00DB036B" w:rsidP="00DB036B">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440" w:type="dxa"/>
            <w:tcBorders>
              <w:top w:val="nil"/>
              <w:left w:val="nil"/>
              <w:right w:val="nil"/>
            </w:tcBorders>
            <w:vAlign w:val="center"/>
          </w:tcPr>
          <w:p w14:paraId="1356F732" w14:textId="77777777" w:rsidR="00DB036B" w:rsidRPr="006B300D" w:rsidRDefault="00DB036B" w:rsidP="00DB036B">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c>
          <w:tcPr>
            <w:tcW w:w="1440" w:type="dxa"/>
            <w:tcBorders>
              <w:top w:val="nil"/>
              <w:left w:val="nil"/>
              <w:right w:val="nil"/>
            </w:tcBorders>
            <w:vAlign w:val="center"/>
          </w:tcPr>
          <w:p w14:paraId="0A5602D2" w14:textId="77777777" w:rsidR="00DB036B" w:rsidRPr="006B300D" w:rsidRDefault="00DB036B" w:rsidP="00DB036B">
            <w:pPr>
              <w:pStyle w:val="a"/>
              <w:ind w:right="-72"/>
              <w:jc w:val="right"/>
              <w:rPr>
                <w:rFonts w:ascii="Arial" w:hAnsi="Arial" w:cs="Arial"/>
                <w:b/>
                <w:bCs/>
                <w:color w:val="auto"/>
                <w:sz w:val="18"/>
                <w:szCs w:val="18"/>
                <w:lang w:val="en-GB"/>
              </w:rPr>
            </w:pPr>
            <w:r w:rsidRPr="006B300D">
              <w:rPr>
                <w:rFonts w:ascii="Arial" w:hAnsi="Arial" w:cs="Arial"/>
                <w:b/>
                <w:bCs/>
                <w:color w:val="auto"/>
                <w:sz w:val="18"/>
                <w:szCs w:val="18"/>
                <w:lang w:val="en-GB"/>
              </w:rPr>
              <w:t>Thousand</w:t>
            </w:r>
          </w:p>
        </w:tc>
      </w:tr>
      <w:tr w:rsidR="00A93A50" w:rsidRPr="006B300D" w14:paraId="1723241A" w14:textId="77777777" w:rsidTr="003B6BFB">
        <w:tc>
          <w:tcPr>
            <w:tcW w:w="3690" w:type="dxa"/>
            <w:tcBorders>
              <w:top w:val="nil"/>
              <w:left w:val="nil"/>
              <w:right w:val="nil"/>
            </w:tcBorders>
            <w:vAlign w:val="center"/>
          </w:tcPr>
          <w:p w14:paraId="26C6DD47" w14:textId="77777777" w:rsidR="00DB036B" w:rsidRPr="006B300D" w:rsidRDefault="00DB036B" w:rsidP="00DB036B">
            <w:pPr>
              <w:ind w:left="427"/>
              <w:rPr>
                <w:rFonts w:ascii="Arial" w:hAnsi="Arial" w:cs="Arial"/>
                <w:color w:val="auto"/>
                <w:sz w:val="18"/>
                <w:szCs w:val="18"/>
              </w:rPr>
            </w:pPr>
          </w:p>
        </w:tc>
        <w:tc>
          <w:tcPr>
            <w:tcW w:w="1440" w:type="dxa"/>
            <w:tcBorders>
              <w:top w:val="nil"/>
              <w:left w:val="nil"/>
              <w:bottom w:val="single" w:sz="4" w:space="0" w:color="auto"/>
              <w:right w:val="nil"/>
            </w:tcBorders>
            <w:vAlign w:val="center"/>
          </w:tcPr>
          <w:p w14:paraId="3623B6D3" w14:textId="77777777" w:rsidR="00DB036B" w:rsidRPr="006B300D" w:rsidRDefault="00DB036B" w:rsidP="00DB036B">
            <w:pPr>
              <w:pStyle w:val="a"/>
              <w:ind w:right="-72"/>
              <w:jc w:val="right"/>
              <w:rPr>
                <w:rFonts w:ascii="Arial" w:hAnsi="Arial" w:cs="Arial"/>
                <w:b/>
                <w:bCs/>
                <w:color w:val="auto"/>
                <w:sz w:val="18"/>
                <w:szCs w:val="18"/>
              </w:rPr>
            </w:pPr>
            <w:r w:rsidRPr="006B300D">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132981D0" w14:textId="77777777" w:rsidR="00DB036B" w:rsidRPr="006B300D" w:rsidRDefault="00DB036B" w:rsidP="00DB036B">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3A65D524" w14:textId="77777777" w:rsidR="00DB036B" w:rsidRPr="006B300D" w:rsidRDefault="00DB036B" w:rsidP="00DB036B">
            <w:pPr>
              <w:pStyle w:val="a"/>
              <w:ind w:right="-72"/>
              <w:jc w:val="right"/>
              <w:rPr>
                <w:rFonts w:ascii="Arial" w:hAnsi="Arial" w:cs="Arial"/>
                <w:b/>
                <w:bCs/>
                <w:color w:val="auto"/>
                <w:sz w:val="18"/>
                <w:szCs w:val="18"/>
              </w:rPr>
            </w:pPr>
            <w:r w:rsidRPr="006B300D">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6FAE91FA" w14:textId="77777777" w:rsidR="00DB036B" w:rsidRPr="006B300D" w:rsidRDefault="00DB036B" w:rsidP="00DB036B">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Baht</w:t>
            </w:r>
          </w:p>
        </w:tc>
      </w:tr>
      <w:tr w:rsidR="00A93A50" w:rsidRPr="006B300D" w14:paraId="75B92CFC" w14:textId="77777777" w:rsidTr="003B6BFB">
        <w:trPr>
          <w:trHeight w:val="83"/>
        </w:trPr>
        <w:tc>
          <w:tcPr>
            <w:tcW w:w="3690" w:type="dxa"/>
            <w:tcBorders>
              <w:top w:val="nil"/>
              <w:left w:val="nil"/>
              <w:right w:val="nil"/>
            </w:tcBorders>
            <w:vAlign w:val="center"/>
          </w:tcPr>
          <w:p w14:paraId="3A2CABB9" w14:textId="77777777" w:rsidR="00DB036B" w:rsidRPr="006B300D" w:rsidRDefault="00DB036B" w:rsidP="00DB036B">
            <w:pPr>
              <w:ind w:left="427"/>
              <w:rPr>
                <w:rFonts w:ascii="Arial" w:hAnsi="Arial" w:cs="Arial"/>
                <w:color w:val="auto"/>
                <w:sz w:val="18"/>
                <w:szCs w:val="18"/>
              </w:rPr>
            </w:pPr>
          </w:p>
        </w:tc>
        <w:tc>
          <w:tcPr>
            <w:tcW w:w="1440" w:type="dxa"/>
            <w:tcBorders>
              <w:top w:val="single" w:sz="4" w:space="0" w:color="auto"/>
              <w:left w:val="nil"/>
              <w:right w:val="nil"/>
            </w:tcBorders>
            <w:vAlign w:val="center"/>
          </w:tcPr>
          <w:p w14:paraId="5EC4AD79" w14:textId="77777777" w:rsidR="00DB036B" w:rsidRPr="006B300D" w:rsidRDefault="00DB036B" w:rsidP="00DB036B">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3A3FEFEC" w14:textId="77777777" w:rsidR="00DB036B" w:rsidRPr="006B300D" w:rsidRDefault="00DB036B" w:rsidP="00DB036B">
            <w:pPr>
              <w:jc w:val="right"/>
              <w:rPr>
                <w:rFonts w:ascii="Arial" w:hAnsi="Arial" w:cs="Arial"/>
                <w:color w:val="auto"/>
                <w:sz w:val="18"/>
                <w:szCs w:val="18"/>
              </w:rPr>
            </w:pPr>
          </w:p>
        </w:tc>
        <w:tc>
          <w:tcPr>
            <w:tcW w:w="1440" w:type="dxa"/>
            <w:tcBorders>
              <w:top w:val="single" w:sz="4" w:space="0" w:color="auto"/>
              <w:left w:val="nil"/>
              <w:right w:val="nil"/>
            </w:tcBorders>
            <w:vAlign w:val="center"/>
          </w:tcPr>
          <w:p w14:paraId="41E3F8F7" w14:textId="77777777" w:rsidR="00DB036B" w:rsidRPr="006B300D" w:rsidRDefault="00DB036B" w:rsidP="00DB036B">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61D2F977" w14:textId="77777777" w:rsidR="00DB036B" w:rsidRPr="006B300D" w:rsidRDefault="00DB036B" w:rsidP="00DB036B">
            <w:pPr>
              <w:jc w:val="right"/>
              <w:rPr>
                <w:rFonts w:ascii="Arial" w:hAnsi="Arial" w:cs="Arial"/>
                <w:color w:val="auto"/>
                <w:sz w:val="18"/>
                <w:szCs w:val="18"/>
              </w:rPr>
            </w:pPr>
          </w:p>
        </w:tc>
      </w:tr>
      <w:tr w:rsidR="008A1649" w:rsidRPr="006B300D" w14:paraId="6AD657E6" w14:textId="77777777" w:rsidTr="003B6BFB">
        <w:trPr>
          <w:trHeight w:val="126"/>
        </w:trPr>
        <w:tc>
          <w:tcPr>
            <w:tcW w:w="3690" w:type="dxa"/>
            <w:tcBorders>
              <w:top w:val="nil"/>
              <w:left w:val="nil"/>
              <w:right w:val="nil"/>
            </w:tcBorders>
            <w:vAlign w:val="center"/>
          </w:tcPr>
          <w:p w14:paraId="5BFFA8D2" w14:textId="77777777" w:rsidR="001B2B4E" w:rsidRPr="006B300D" w:rsidRDefault="001B2B4E" w:rsidP="001B2B4E">
            <w:pPr>
              <w:tabs>
                <w:tab w:val="left" w:pos="720"/>
              </w:tabs>
              <w:ind w:left="427"/>
              <w:rPr>
                <w:rFonts w:ascii="Arial" w:hAnsi="Arial" w:cs="Arial"/>
                <w:color w:val="auto"/>
                <w:sz w:val="18"/>
                <w:szCs w:val="18"/>
                <w:cs/>
              </w:rPr>
            </w:pPr>
            <w:r w:rsidRPr="006B300D">
              <w:rPr>
                <w:rFonts w:ascii="Arial" w:hAnsi="Arial" w:cs="Arial"/>
                <w:color w:val="auto"/>
                <w:sz w:val="18"/>
                <w:szCs w:val="18"/>
              </w:rPr>
              <w:t>Buildings and equipment</w:t>
            </w:r>
          </w:p>
        </w:tc>
        <w:tc>
          <w:tcPr>
            <w:tcW w:w="1440" w:type="dxa"/>
            <w:tcBorders>
              <w:top w:val="nil"/>
              <w:left w:val="nil"/>
              <w:right w:val="nil"/>
            </w:tcBorders>
          </w:tcPr>
          <w:p w14:paraId="79FC6211" w14:textId="044283DB" w:rsidR="001B2B4E" w:rsidRPr="006B300D" w:rsidRDefault="00E005AB" w:rsidP="001B2B4E">
            <w:pPr>
              <w:ind w:right="-72"/>
              <w:jc w:val="right"/>
              <w:rPr>
                <w:rFonts w:ascii="Arial" w:hAnsi="Arial" w:cs="Arial"/>
                <w:color w:val="auto"/>
                <w:sz w:val="18"/>
                <w:szCs w:val="18"/>
              </w:rPr>
            </w:pPr>
            <w:r w:rsidRPr="006B300D">
              <w:rPr>
                <w:rFonts w:ascii="Arial" w:hAnsi="Arial" w:cs="Arial"/>
                <w:color w:val="auto"/>
                <w:sz w:val="18"/>
                <w:szCs w:val="18"/>
              </w:rPr>
              <w:t>99,380</w:t>
            </w:r>
          </w:p>
        </w:tc>
        <w:tc>
          <w:tcPr>
            <w:tcW w:w="1440" w:type="dxa"/>
            <w:tcBorders>
              <w:top w:val="nil"/>
              <w:left w:val="nil"/>
              <w:right w:val="nil"/>
            </w:tcBorders>
          </w:tcPr>
          <w:p w14:paraId="624B27F3" w14:textId="6AC66BC2" w:rsidR="001B2B4E" w:rsidRPr="006B300D" w:rsidRDefault="00392C74" w:rsidP="0079653E">
            <w:pPr>
              <w:ind w:right="-72"/>
              <w:jc w:val="right"/>
              <w:rPr>
                <w:rFonts w:ascii="Arial" w:hAnsi="Arial" w:cs="Arial"/>
                <w:color w:val="auto"/>
                <w:sz w:val="18"/>
                <w:szCs w:val="18"/>
              </w:rPr>
            </w:pPr>
            <w:r w:rsidRPr="006B300D">
              <w:rPr>
                <w:rFonts w:ascii="Arial" w:hAnsi="Arial" w:cs="Arial"/>
                <w:color w:val="auto"/>
                <w:sz w:val="18"/>
                <w:szCs w:val="18"/>
                <w:lang w:val="en-GB"/>
              </w:rPr>
              <w:t>84</w:t>
            </w:r>
            <w:r w:rsidR="00A01ADA" w:rsidRPr="006B300D">
              <w:rPr>
                <w:rFonts w:ascii="Arial" w:hAnsi="Arial" w:cs="Arial"/>
                <w:color w:val="auto"/>
                <w:sz w:val="18"/>
                <w:szCs w:val="18"/>
                <w:lang w:val="en-GB"/>
              </w:rPr>
              <w:t>,</w:t>
            </w:r>
            <w:r w:rsidRPr="006B300D">
              <w:rPr>
                <w:rFonts w:ascii="Arial" w:hAnsi="Arial" w:cs="Arial"/>
                <w:color w:val="auto"/>
                <w:sz w:val="18"/>
                <w:szCs w:val="18"/>
                <w:lang w:val="en-GB"/>
              </w:rPr>
              <w:t>864</w:t>
            </w:r>
          </w:p>
        </w:tc>
        <w:tc>
          <w:tcPr>
            <w:tcW w:w="1440" w:type="dxa"/>
            <w:tcBorders>
              <w:top w:val="nil"/>
              <w:left w:val="nil"/>
              <w:right w:val="nil"/>
            </w:tcBorders>
          </w:tcPr>
          <w:p w14:paraId="78488631" w14:textId="5DBF6093" w:rsidR="001B2B4E" w:rsidRPr="006B300D" w:rsidRDefault="008C44B1" w:rsidP="0079653E">
            <w:pPr>
              <w:ind w:right="-72"/>
              <w:jc w:val="right"/>
              <w:rPr>
                <w:rFonts w:ascii="Arial" w:hAnsi="Arial" w:cs="Arial"/>
                <w:color w:val="auto"/>
                <w:sz w:val="18"/>
                <w:szCs w:val="18"/>
              </w:rPr>
            </w:pPr>
            <w:r w:rsidRPr="006B300D">
              <w:rPr>
                <w:rFonts w:ascii="Arial" w:hAnsi="Arial" w:cs="Arial"/>
                <w:color w:val="auto"/>
                <w:sz w:val="18"/>
                <w:szCs w:val="18"/>
              </w:rPr>
              <w:t>-</w:t>
            </w:r>
          </w:p>
        </w:tc>
        <w:tc>
          <w:tcPr>
            <w:tcW w:w="1440" w:type="dxa"/>
            <w:tcBorders>
              <w:top w:val="nil"/>
              <w:left w:val="nil"/>
              <w:right w:val="nil"/>
            </w:tcBorders>
          </w:tcPr>
          <w:p w14:paraId="1150FBBE" w14:textId="40801EE4" w:rsidR="001B2B4E" w:rsidRPr="006B300D" w:rsidRDefault="001B2B4E" w:rsidP="0079653E">
            <w:pPr>
              <w:ind w:right="-72"/>
              <w:jc w:val="right"/>
              <w:rPr>
                <w:rFonts w:ascii="Arial" w:hAnsi="Arial" w:cs="Arial"/>
                <w:color w:val="auto"/>
                <w:sz w:val="18"/>
                <w:szCs w:val="18"/>
              </w:rPr>
            </w:pPr>
            <w:r w:rsidRPr="006B300D">
              <w:rPr>
                <w:rFonts w:ascii="Arial" w:hAnsi="Arial" w:cs="Arial"/>
                <w:color w:val="auto"/>
                <w:sz w:val="18"/>
                <w:szCs w:val="18"/>
              </w:rPr>
              <w:t>-</w:t>
            </w:r>
          </w:p>
        </w:tc>
      </w:tr>
    </w:tbl>
    <w:p w14:paraId="201472BE" w14:textId="7C6B4D75" w:rsidR="00195D05" w:rsidRPr="006B300D" w:rsidRDefault="00195D05" w:rsidP="003B4D63">
      <w:pPr>
        <w:pStyle w:val="BodyText"/>
        <w:ind w:left="540"/>
        <w:jc w:val="thaiDistribute"/>
        <w:rPr>
          <w:rFonts w:ascii="Arial" w:hAnsi="Arial" w:cs="Arial"/>
          <w:b w:val="0"/>
          <w:bCs w:val="0"/>
          <w:color w:val="auto"/>
          <w:sz w:val="18"/>
          <w:szCs w:val="18"/>
          <w:lang w:val="en-GB"/>
        </w:rPr>
      </w:pPr>
    </w:p>
    <w:p w14:paraId="3B878A53" w14:textId="77777777" w:rsidR="00195D05" w:rsidRPr="006B300D" w:rsidRDefault="00195D05">
      <w:pPr>
        <w:rPr>
          <w:rFonts w:ascii="Arial" w:hAnsi="Arial" w:cs="Arial"/>
          <w:color w:val="auto"/>
          <w:sz w:val="18"/>
          <w:szCs w:val="18"/>
          <w:lang w:val="en-GB" w:eastAsia="x-none"/>
        </w:rPr>
      </w:pPr>
      <w:r w:rsidRPr="006B300D">
        <w:rPr>
          <w:rFonts w:ascii="Arial" w:hAnsi="Arial" w:cs="Arial"/>
          <w:b/>
          <w:bCs/>
          <w:color w:val="auto"/>
          <w:sz w:val="18"/>
          <w:szCs w:val="18"/>
          <w:lang w:val="en-GB"/>
        </w:rPr>
        <w:br w:type="page"/>
      </w:r>
    </w:p>
    <w:p w14:paraId="29A6BB47" w14:textId="77777777" w:rsidR="00FE49F2" w:rsidRPr="006B300D" w:rsidRDefault="00FE49F2" w:rsidP="003B4D63">
      <w:pPr>
        <w:pStyle w:val="BodyText"/>
        <w:ind w:left="540"/>
        <w:jc w:val="thaiDistribute"/>
        <w:rPr>
          <w:rFonts w:ascii="Arial" w:hAnsi="Arial" w:cs="Arial"/>
          <w:b w:val="0"/>
          <w:bCs w:val="0"/>
          <w:color w:val="auto"/>
          <w:sz w:val="18"/>
          <w:szCs w:val="18"/>
          <w:lang w:val="en-GB"/>
        </w:rPr>
      </w:pPr>
    </w:p>
    <w:p w14:paraId="76AE5627" w14:textId="77777777" w:rsidR="00195D05" w:rsidRPr="006B300D" w:rsidRDefault="00195D05" w:rsidP="003B4D63">
      <w:pPr>
        <w:pStyle w:val="BodyText"/>
        <w:ind w:left="540"/>
        <w:jc w:val="thaiDistribute"/>
        <w:rPr>
          <w:rFonts w:ascii="Arial" w:hAnsi="Arial" w:cs="Arial"/>
          <w:b w:val="0"/>
          <w:bCs w:val="0"/>
          <w:color w:val="auto"/>
          <w:sz w:val="18"/>
          <w:szCs w:val="18"/>
          <w:lang w:val="en-GB"/>
        </w:rPr>
      </w:pPr>
    </w:p>
    <w:p w14:paraId="6884ED4B" w14:textId="504FF21A" w:rsidR="00FE49F2" w:rsidRPr="006B300D" w:rsidRDefault="00392C74" w:rsidP="00FE49F2">
      <w:pPr>
        <w:pStyle w:val="BodyText"/>
        <w:ind w:left="540" w:hanging="547"/>
        <w:jc w:val="thaiDistribute"/>
        <w:rPr>
          <w:rFonts w:ascii="Arial" w:hAnsi="Arial" w:cs="Arial"/>
          <w:color w:val="auto"/>
          <w:sz w:val="18"/>
          <w:szCs w:val="18"/>
        </w:rPr>
      </w:pPr>
      <w:r w:rsidRPr="006B300D">
        <w:rPr>
          <w:rFonts w:ascii="Arial" w:hAnsi="Arial" w:cs="Arial"/>
          <w:color w:val="auto"/>
          <w:sz w:val="18"/>
          <w:szCs w:val="18"/>
          <w:lang w:val="en-GB"/>
        </w:rPr>
        <w:t>1</w:t>
      </w:r>
      <w:r w:rsidR="008A7C98" w:rsidRPr="006B300D">
        <w:rPr>
          <w:rFonts w:ascii="Arial" w:hAnsi="Arial" w:cs="Arial"/>
          <w:color w:val="auto"/>
          <w:sz w:val="18"/>
          <w:szCs w:val="18"/>
          <w:lang w:val="en-GB"/>
        </w:rPr>
        <w:t>5</w:t>
      </w:r>
      <w:r w:rsidR="00FE49F2" w:rsidRPr="006B300D">
        <w:rPr>
          <w:rFonts w:ascii="Arial" w:hAnsi="Arial" w:cs="Arial"/>
          <w:color w:val="auto"/>
          <w:sz w:val="18"/>
          <w:szCs w:val="18"/>
        </w:rPr>
        <w:t>.</w:t>
      </w:r>
      <w:r w:rsidRPr="006B300D">
        <w:rPr>
          <w:rFonts w:ascii="Arial" w:hAnsi="Arial" w:cs="Arial"/>
          <w:color w:val="auto"/>
          <w:sz w:val="18"/>
          <w:szCs w:val="18"/>
          <w:lang w:val="en-GB"/>
        </w:rPr>
        <w:t>2</w:t>
      </w:r>
      <w:r w:rsidR="00FE49F2" w:rsidRPr="006B300D">
        <w:rPr>
          <w:rFonts w:ascii="Arial" w:hAnsi="Arial" w:cs="Arial"/>
          <w:color w:val="auto"/>
          <w:sz w:val="18"/>
          <w:szCs w:val="18"/>
        </w:rPr>
        <w:tab/>
        <w:t>Letter of guarantee</w:t>
      </w:r>
    </w:p>
    <w:p w14:paraId="4E90387A" w14:textId="77777777" w:rsidR="00FE49F2" w:rsidRPr="006B300D" w:rsidRDefault="00FE49F2" w:rsidP="00FE49F2">
      <w:pPr>
        <w:tabs>
          <w:tab w:val="left" w:pos="540"/>
        </w:tabs>
        <w:ind w:left="547"/>
        <w:jc w:val="thaiDistribute"/>
        <w:rPr>
          <w:rFonts w:ascii="Arial" w:hAnsi="Arial" w:cs="Arial"/>
          <w:color w:val="auto"/>
          <w:sz w:val="18"/>
          <w:szCs w:val="18"/>
        </w:rPr>
      </w:pPr>
    </w:p>
    <w:p w14:paraId="0DD37F2F" w14:textId="2F734139" w:rsidR="00FE49F2" w:rsidRPr="006B300D" w:rsidRDefault="00FE49F2" w:rsidP="00FE49F2">
      <w:pPr>
        <w:ind w:left="540"/>
        <w:jc w:val="thaiDistribute"/>
        <w:rPr>
          <w:rStyle w:val="PageNumber"/>
          <w:rFonts w:ascii="Arial" w:hAnsi="Arial" w:cs="Arial"/>
          <w:snapToGrid w:val="0"/>
          <w:color w:val="auto"/>
          <w:spacing w:val="-2"/>
          <w:sz w:val="18"/>
          <w:szCs w:val="18"/>
          <w:lang w:val="x-none" w:eastAsia="th-TH"/>
        </w:rPr>
      </w:pPr>
      <w:r w:rsidRPr="006B300D">
        <w:rPr>
          <w:rStyle w:val="PageNumber"/>
          <w:rFonts w:ascii="Arial" w:hAnsi="Arial" w:cs="Arial"/>
          <w:snapToGrid w:val="0"/>
          <w:color w:val="auto"/>
          <w:spacing w:val="-2"/>
          <w:sz w:val="18"/>
          <w:szCs w:val="18"/>
          <w:lang w:val="x-none" w:eastAsia="th-TH"/>
        </w:rPr>
        <w:t xml:space="preserve">As at </w:t>
      </w:r>
      <w:r w:rsidR="006F1759" w:rsidRPr="006B300D">
        <w:rPr>
          <w:rFonts w:ascii="Arial" w:hAnsi="Arial" w:cs="Arial"/>
          <w:color w:val="auto"/>
          <w:sz w:val="18"/>
          <w:szCs w:val="18"/>
          <w:lang w:val="en-GB"/>
        </w:rPr>
        <w:t>31 December</w:t>
      </w:r>
      <w:r w:rsidR="00A01ADA" w:rsidRPr="006B300D">
        <w:rPr>
          <w:rFonts w:ascii="Arial" w:hAnsi="Arial" w:cs="Arial"/>
          <w:color w:val="auto"/>
          <w:sz w:val="18"/>
          <w:szCs w:val="18"/>
          <w:lang w:val="en-GB"/>
        </w:rPr>
        <w:t xml:space="preserve"> </w:t>
      </w:r>
      <w:r w:rsidR="00392C74" w:rsidRPr="006B300D">
        <w:rPr>
          <w:rFonts w:ascii="Arial" w:hAnsi="Arial" w:cs="Arial"/>
          <w:color w:val="auto"/>
          <w:sz w:val="18"/>
          <w:szCs w:val="18"/>
          <w:lang w:val="en-GB"/>
        </w:rPr>
        <w:t>2025</w:t>
      </w:r>
      <w:r w:rsidRPr="006B300D">
        <w:rPr>
          <w:rStyle w:val="PageNumber"/>
          <w:rFonts w:ascii="Arial" w:hAnsi="Arial" w:cs="Arial"/>
          <w:snapToGrid w:val="0"/>
          <w:color w:val="auto"/>
          <w:spacing w:val="-2"/>
          <w:sz w:val="18"/>
          <w:szCs w:val="18"/>
          <w:lang w:val="x-none" w:eastAsia="th-TH"/>
        </w:rPr>
        <w:t xml:space="preserve">, letters of guarantee issued by the financial institutions to the Revenue Department, </w:t>
      </w:r>
      <w:r w:rsidRPr="00DE2403">
        <w:rPr>
          <w:rStyle w:val="PageNumber"/>
          <w:rFonts w:ascii="Arial" w:hAnsi="Arial" w:cs="Arial"/>
          <w:snapToGrid w:val="0"/>
          <w:color w:val="auto"/>
          <w:sz w:val="18"/>
          <w:szCs w:val="18"/>
          <w:lang w:val="x-none" w:eastAsia="th-TH"/>
        </w:rPr>
        <w:t xml:space="preserve">Provincial Electricity Authority, Industrial Estate Authority of Thailand and Bureau of Indian Standards amounting to Baht </w:t>
      </w:r>
      <w:r w:rsidR="008C44B1" w:rsidRPr="006B300D">
        <w:rPr>
          <w:rStyle w:val="PageNumber"/>
          <w:rFonts w:ascii="Arial" w:hAnsi="Arial" w:cs="Arial"/>
          <w:snapToGrid w:val="0"/>
          <w:color w:val="auto"/>
          <w:spacing w:val="-6"/>
          <w:sz w:val="18"/>
          <w:szCs w:val="22"/>
          <w:lang w:val="en-GB" w:eastAsia="th-TH"/>
        </w:rPr>
        <w:t>544</w:t>
      </w:r>
      <w:r w:rsidR="00DB2F29" w:rsidRPr="006B300D">
        <w:rPr>
          <w:rStyle w:val="PageNumber"/>
          <w:rFonts w:ascii="Arial" w:hAnsi="Arial" w:cs="Arial"/>
          <w:snapToGrid w:val="0"/>
          <w:color w:val="auto"/>
          <w:spacing w:val="-6"/>
          <w:sz w:val="18"/>
          <w:szCs w:val="22"/>
          <w:lang w:val="en-GB" w:eastAsia="th-TH"/>
        </w:rPr>
        <w:t xml:space="preserve"> </w:t>
      </w:r>
      <w:r w:rsidRPr="006B300D">
        <w:rPr>
          <w:rStyle w:val="PageNumber"/>
          <w:rFonts w:ascii="Arial" w:hAnsi="Arial" w:cs="Arial"/>
          <w:snapToGrid w:val="0"/>
          <w:color w:val="auto"/>
          <w:spacing w:val="-6"/>
          <w:sz w:val="18"/>
          <w:szCs w:val="18"/>
          <w:lang w:val="x-none" w:eastAsia="th-TH"/>
        </w:rPr>
        <w:t>million</w:t>
      </w:r>
      <w:r w:rsidRPr="006B300D">
        <w:rPr>
          <w:rStyle w:val="PageNumber"/>
          <w:rFonts w:ascii="Arial" w:hAnsi="Arial" w:cs="Arial"/>
          <w:snapToGrid w:val="0"/>
          <w:color w:val="auto"/>
          <w:spacing w:val="-2"/>
          <w:sz w:val="18"/>
          <w:szCs w:val="18"/>
          <w:lang w:val="x-none" w:eastAsia="th-TH"/>
        </w:rPr>
        <w:t xml:space="preserve"> (</w:t>
      </w:r>
      <w:r w:rsidR="00392C74" w:rsidRPr="006B300D">
        <w:rPr>
          <w:rStyle w:val="PageNumber"/>
          <w:rFonts w:ascii="Arial" w:hAnsi="Arial" w:cs="Arial"/>
          <w:snapToGrid w:val="0"/>
          <w:color w:val="auto"/>
          <w:spacing w:val="-2"/>
          <w:sz w:val="18"/>
          <w:szCs w:val="18"/>
          <w:lang w:val="en-GB" w:eastAsia="th-TH"/>
        </w:rPr>
        <w:t>31</w:t>
      </w:r>
      <w:r w:rsidRPr="006B300D">
        <w:rPr>
          <w:rStyle w:val="PageNumber"/>
          <w:rFonts w:ascii="Arial" w:hAnsi="Arial" w:cs="Arial"/>
          <w:snapToGrid w:val="0"/>
          <w:color w:val="auto"/>
          <w:spacing w:val="-2"/>
          <w:sz w:val="18"/>
          <w:szCs w:val="18"/>
          <w:lang w:val="x-none" w:eastAsia="th-TH"/>
        </w:rPr>
        <w:t xml:space="preserve"> March </w:t>
      </w:r>
      <w:r w:rsidR="00392C74" w:rsidRPr="006B300D">
        <w:rPr>
          <w:rStyle w:val="PageNumber"/>
          <w:rFonts w:ascii="Arial" w:hAnsi="Arial" w:cs="Arial"/>
          <w:snapToGrid w:val="0"/>
          <w:color w:val="auto"/>
          <w:spacing w:val="-2"/>
          <w:sz w:val="18"/>
          <w:szCs w:val="18"/>
          <w:lang w:val="en-GB" w:eastAsia="th-TH"/>
        </w:rPr>
        <w:t>2025</w:t>
      </w:r>
      <w:r w:rsidRPr="006B300D">
        <w:rPr>
          <w:rStyle w:val="PageNumber"/>
          <w:rFonts w:ascii="Arial" w:hAnsi="Arial" w:cs="Arial"/>
          <w:snapToGrid w:val="0"/>
          <w:color w:val="auto"/>
          <w:spacing w:val="-2"/>
          <w:sz w:val="18"/>
          <w:szCs w:val="18"/>
          <w:lang w:val="x-none" w:eastAsia="th-TH"/>
        </w:rPr>
        <w:t xml:space="preserve"> : Baht </w:t>
      </w:r>
      <w:r w:rsidR="00392C74" w:rsidRPr="006B300D">
        <w:rPr>
          <w:rStyle w:val="PageNumber"/>
          <w:rFonts w:ascii="Arial" w:hAnsi="Arial" w:cs="Arial"/>
          <w:snapToGrid w:val="0"/>
          <w:color w:val="auto"/>
          <w:spacing w:val="-2"/>
          <w:sz w:val="18"/>
          <w:szCs w:val="18"/>
          <w:lang w:val="en-GB" w:eastAsia="th-TH"/>
        </w:rPr>
        <w:t>614</w:t>
      </w:r>
      <w:r w:rsidRPr="006B300D">
        <w:rPr>
          <w:rStyle w:val="PageNumber"/>
          <w:rFonts w:ascii="Arial" w:hAnsi="Arial" w:cs="Arial"/>
          <w:snapToGrid w:val="0"/>
          <w:color w:val="auto"/>
          <w:spacing w:val="-2"/>
          <w:sz w:val="18"/>
          <w:szCs w:val="18"/>
          <w:lang w:val="x-none" w:eastAsia="th-TH"/>
        </w:rPr>
        <w:t xml:space="preserve"> million) in the normal courses of business. </w:t>
      </w:r>
    </w:p>
    <w:p w14:paraId="7834C9F7" w14:textId="77777777" w:rsidR="003B4D63" w:rsidRPr="006B300D" w:rsidRDefault="003B4D63" w:rsidP="00350BF8">
      <w:pPr>
        <w:tabs>
          <w:tab w:val="left" w:pos="540"/>
        </w:tabs>
        <w:ind w:left="547"/>
        <w:jc w:val="thaiDistribute"/>
        <w:rPr>
          <w:rFonts w:ascii="Arial" w:hAnsi="Arial" w:cs="Arial"/>
          <w:color w:val="auto"/>
          <w:sz w:val="18"/>
          <w:szCs w:val="18"/>
        </w:rPr>
      </w:pPr>
    </w:p>
    <w:p w14:paraId="10FC09C6" w14:textId="1279DEB7" w:rsidR="003B5ECD" w:rsidRPr="006B300D" w:rsidRDefault="00392C74" w:rsidP="00506FBD">
      <w:pPr>
        <w:pStyle w:val="BodyText"/>
        <w:ind w:left="540" w:hanging="547"/>
        <w:jc w:val="thaiDistribute"/>
        <w:rPr>
          <w:rFonts w:ascii="Arial" w:hAnsi="Arial" w:cs="Arial"/>
          <w:color w:val="auto"/>
          <w:sz w:val="18"/>
          <w:szCs w:val="18"/>
        </w:rPr>
      </w:pPr>
      <w:r w:rsidRPr="006B300D">
        <w:rPr>
          <w:rFonts w:ascii="Arial" w:hAnsi="Arial" w:cs="Arial"/>
          <w:color w:val="auto"/>
          <w:sz w:val="18"/>
          <w:szCs w:val="18"/>
          <w:lang w:val="en-GB"/>
        </w:rPr>
        <w:t>1</w:t>
      </w:r>
      <w:r w:rsidR="008A7C98" w:rsidRPr="006B300D">
        <w:rPr>
          <w:rFonts w:ascii="Arial" w:hAnsi="Arial" w:cs="Arial"/>
          <w:color w:val="auto"/>
          <w:sz w:val="18"/>
          <w:szCs w:val="18"/>
          <w:lang w:val="en-GB"/>
        </w:rPr>
        <w:t>5</w:t>
      </w:r>
      <w:r w:rsidR="004F6E62" w:rsidRPr="006B300D">
        <w:rPr>
          <w:rFonts w:ascii="Arial" w:hAnsi="Arial" w:cs="Arial"/>
          <w:color w:val="auto"/>
          <w:sz w:val="18"/>
          <w:szCs w:val="18"/>
        </w:rPr>
        <w:t>.</w:t>
      </w:r>
      <w:r w:rsidRPr="006B300D">
        <w:rPr>
          <w:rFonts w:ascii="Arial" w:hAnsi="Arial" w:cs="Arial"/>
          <w:color w:val="auto"/>
          <w:sz w:val="18"/>
          <w:szCs w:val="18"/>
          <w:lang w:val="en-GB"/>
        </w:rPr>
        <w:t>3</w:t>
      </w:r>
      <w:r w:rsidR="004F6E62" w:rsidRPr="006B300D">
        <w:rPr>
          <w:rFonts w:ascii="Arial" w:hAnsi="Arial" w:cs="Arial"/>
          <w:color w:val="auto"/>
          <w:sz w:val="18"/>
          <w:szCs w:val="18"/>
        </w:rPr>
        <w:tab/>
      </w:r>
      <w:r w:rsidR="003B5ECD" w:rsidRPr="006B300D">
        <w:rPr>
          <w:rFonts w:ascii="Arial" w:hAnsi="Arial" w:cs="Arial"/>
          <w:color w:val="auto"/>
          <w:sz w:val="18"/>
          <w:szCs w:val="18"/>
        </w:rPr>
        <w:t>Commitments from letter of credit</w:t>
      </w:r>
    </w:p>
    <w:p w14:paraId="300FBB1C" w14:textId="77777777" w:rsidR="003B5ECD" w:rsidRPr="006B300D" w:rsidRDefault="003B5ECD" w:rsidP="00844F9D">
      <w:pPr>
        <w:tabs>
          <w:tab w:val="left" w:pos="540"/>
        </w:tabs>
        <w:ind w:left="547"/>
        <w:jc w:val="thaiDistribute"/>
        <w:rPr>
          <w:rFonts w:ascii="Arial" w:hAnsi="Arial" w:cs="Arial"/>
          <w:color w:val="auto"/>
          <w:sz w:val="18"/>
          <w:szCs w:val="18"/>
        </w:rPr>
      </w:pPr>
    </w:p>
    <w:p w14:paraId="6689F444" w14:textId="2FBB260B" w:rsidR="003B5ECD" w:rsidRPr="006B300D" w:rsidRDefault="003B5ECD" w:rsidP="001816DD">
      <w:pPr>
        <w:ind w:left="540"/>
        <w:jc w:val="thaiDistribute"/>
        <w:rPr>
          <w:rStyle w:val="PageNumber"/>
          <w:rFonts w:ascii="Arial" w:hAnsi="Arial" w:cs="Arial"/>
          <w:snapToGrid w:val="0"/>
          <w:color w:val="auto"/>
          <w:spacing w:val="-2"/>
          <w:sz w:val="18"/>
          <w:szCs w:val="18"/>
          <w:lang w:val="x-none" w:eastAsia="th-TH"/>
        </w:rPr>
      </w:pPr>
      <w:r w:rsidRPr="006B300D">
        <w:rPr>
          <w:rStyle w:val="PageNumber"/>
          <w:rFonts w:ascii="Arial" w:hAnsi="Arial" w:cs="Arial"/>
          <w:snapToGrid w:val="0"/>
          <w:color w:val="auto"/>
          <w:spacing w:val="-2"/>
          <w:sz w:val="18"/>
          <w:szCs w:val="18"/>
          <w:lang w:val="x-none" w:eastAsia="th-TH"/>
        </w:rPr>
        <w:t>Letters of credit opened but are not qualified as liabilities as at</w:t>
      </w:r>
      <w:r w:rsidRPr="006B300D">
        <w:rPr>
          <w:rStyle w:val="PageNumber"/>
          <w:rFonts w:ascii="Arial" w:hAnsi="Arial" w:cs="Arial"/>
          <w:snapToGrid w:val="0"/>
          <w:color w:val="auto"/>
          <w:spacing w:val="-2"/>
          <w:sz w:val="18"/>
          <w:szCs w:val="18"/>
          <w:lang w:val="en-GB" w:eastAsia="th-TH"/>
        </w:rPr>
        <w:t xml:space="preserve"> </w:t>
      </w:r>
      <w:r w:rsidR="006F1759" w:rsidRPr="006B300D">
        <w:rPr>
          <w:rStyle w:val="PageNumber"/>
          <w:rFonts w:ascii="Arial" w:hAnsi="Arial" w:cs="Arial"/>
          <w:snapToGrid w:val="0"/>
          <w:color w:val="auto"/>
          <w:spacing w:val="-2"/>
          <w:sz w:val="18"/>
          <w:szCs w:val="18"/>
          <w:lang w:val="en-GB" w:eastAsia="th-TH"/>
        </w:rPr>
        <w:t>31 December</w:t>
      </w:r>
      <w:r w:rsidR="00541032" w:rsidRPr="006B300D">
        <w:rPr>
          <w:rStyle w:val="PageNumber"/>
          <w:rFonts w:ascii="Arial" w:hAnsi="Arial" w:cs="Arial"/>
          <w:snapToGrid w:val="0"/>
          <w:color w:val="auto"/>
          <w:spacing w:val="-2"/>
          <w:sz w:val="18"/>
          <w:szCs w:val="18"/>
          <w:lang w:val="en-GB" w:eastAsia="th-TH"/>
        </w:rPr>
        <w:t xml:space="preserve"> </w:t>
      </w:r>
      <w:r w:rsidR="00392C74" w:rsidRPr="006B300D">
        <w:rPr>
          <w:rStyle w:val="PageNumber"/>
          <w:rFonts w:ascii="Arial" w:hAnsi="Arial" w:cs="Arial"/>
          <w:snapToGrid w:val="0"/>
          <w:color w:val="auto"/>
          <w:spacing w:val="-2"/>
          <w:sz w:val="18"/>
          <w:szCs w:val="18"/>
          <w:lang w:val="en-GB" w:eastAsia="th-TH"/>
        </w:rPr>
        <w:t>2025</w:t>
      </w:r>
      <w:r w:rsidR="00ED2110" w:rsidRPr="006B300D">
        <w:rPr>
          <w:rStyle w:val="PageNumber"/>
          <w:rFonts w:ascii="Arial" w:hAnsi="Arial" w:cs="Arial"/>
          <w:snapToGrid w:val="0"/>
          <w:color w:val="auto"/>
          <w:spacing w:val="-2"/>
          <w:sz w:val="18"/>
          <w:szCs w:val="18"/>
          <w:lang w:val="en-GB" w:eastAsia="th-TH"/>
        </w:rPr>
        <w:t xml:space="preserve"> </w:t>
      </w:r>
      <w:r w:rsidRPr="006B300D">
        <w:rPr>
          <w:rStyle w:val="PageNumber"/>
          <w:rFonts w:ascii="Arial" w:hAnsi="Arial" w:cs="Arial"/>
          <w:snapToGrid w:val="0"/>
          <w:color w:val="auto"/>
          <w:spacing w:val="-2"/>
          <w:sz w:val="18"/>
          <w:szCs w:val="18"/>
          <w:lang w:val="x-none" w:eastAsia="th-TH"/>
        </w:rPr>
        <w:t xml:space="preserve">and </w:t>
      </w:r>
      <w:r w:rsidR="00392C74" w:rsidRPr="006B300D">
        <w:rPr>
          <w:rStyle w:val="PageNumber"/>
          <w:rFonts w:ascii="Arial" w:hAnsi="Arial" w:cs="Arial"/>
          <w:snapToGrid w:val="0"/>
          <w:color w:val="auto"/>
          <w:spacing w:val="-2"/>
          <w:sz w:val="18"/>
          <w:szCs w:val="18"/>
          <w:lang w:val="en-GB" w:eastAsia="th-TH"/>
        </w:rPr>
        <w:t>31</w:t>
      </w:r>
      <w:r w:rsidRPr="006B300D">
        <w:rPr>
          <w:rStyle w:val="PageNumber"/>
          <w:rFonts w:ascii="Arial" w:hAnsi="Arial" w:cs="Arial"/>
          <w:snapToGrid w:val="0"/>
          <w:color w:val="auto"/>
          <w:spacing w:val="-2"/>
          <w:sz w:val="18"/>
          <w:szCs w:val="18"/>
          <w:lang w:val="en-GB" w:eastAsia="th-TH"/>
        </w:rPr>
        <w:t xml:space="preserve"> </w:t>
      </w:r>
      <w:r w:rsidRPr="006B300D">
        <w:rPr>
          <w:rStyle w:val="PageNumber"/>
          <w:rFonts w:ascii="Arial" w:hAnsi="Arial" w:cs="Arial"/>
          <w:snapToGrid w:val="0"/>
          <w:color w:val="auto"/>
          <w:spacing w:val="-2"/>
          <w:sz w:val="18"/>
          <w:szCs w:val="18"/>
          <w:lang w:val="x-none" w:eastAsia="th-TH"/>
        </w:rPr>
        <w:t xml:space="preserve">March </w:t>
      </w:r>
      <w:r w:rsidR="00392C74" w:rsidRPr="006B300D">
        <w:rPr>
          <w:rStyle w:val="PageNumber"/>
          <w:rFonts w:ascii="Arial" w:hAnsi="Arial" w:cs="Arial"/>
          <w:snapToGrid w:val="0"/>
          <w:color w:val="auto"/>
          <w:spacing w:val="-2"/>
          <w:sz w:val="18"/>
          <w:szCs w:val="18"/>
          <w:lang w:val="en-GB" w:eastAsia="th-TH"/>
        </w:rPr>
        <w:t>2025</w:t>
      </w:r>
      <w:r w:rsidRPr="006B300D">
        <w:rPr>
          <w:rStyle w:val="PageNumber"/>
          <w:rFonts w:ascii="Arial" w:hAnsi="Arial" w:cs="Arial"/>
          <w:snapToGrid w:val="0"/>
          <w:color w:val="auto"/>
          <w:spacing w:val="-2"/>
          <w:sz w:val="18"/>
          <w:szCs w:val="18"/>
          <w:lang w:val="x-none" w:eastAsia="th-TH"/>
        </w:rPr>
        <w:t xml:space="preserve"> are as follows: </w:t>
      </w:r>
    </w:p>
    <w:p w14:paraId="556CBF66" w14:textId="77777777" w:rsidR="003B5ECD" w:rsidRPr="006B300D" w:rsidRDefault="003B5ECD" w:rsidP="00844F9D">
      <w:pPr>
        <w:tabs>
          <w:tab w:val="left" w:pos="540"/>
        </w:tabs>
        <w:ind w:left="547"/>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93A50" w:rsidRPr="006B300D" w14:paraId="726E22B8" w14:textId="77777777" w:rsidTr="003B6BFB">
        <w:tc>
          <w:tcPr>
            <w:tcW w:w="3690" w:type="dxa"/>
            <w:tcBorders>
              <w:top w:val="nil"/>
              <w:left w:val="nil"/>
              <w:right w:val="nil"/>
            </w:tcBorders>
            <w:vAlign w:val="center"/>
          </w:tcPr>
          <w:p w14:paraId="47F79F12" w14:textId="77777777" w:rsidR="003B5ECD" w:rsidRPr="006B300D" w:rsidRDefault="003B5ECD" w:rsidP="004074AC">
            <w:pPr>
              <w:ind w:left="427"/>
              <w:rPr>
                <w:rFonts w:ascii="Arial" w:hAnsi="Arial" w:cs="Arial"/>
                <w:color w:val="auto"/>
                <w:sz w:val="18"/>
                <w:szCs w:val="18"/>
              </w:rPr>
            </w:pPr>
          </w:p>
        </w:tc>
        <w:tc>
          <w:tcPr>
            <w:tcW w:w="2880" w:type="dxa"/>
            <w:gridSpan w:val="2"/>
            <w:tcBorders>
              <w:left w:val="nil"/>
              <w:bottom w:val="single" w:sz="4" w:space="0" w:color="auto"/>
              <w:right w:val="nil"/>
            </w:tcBorders>
            <w:vAlign w:val="center"/>
          </w:tcPr>
          <w:p w14:paraId="019E486A" w14:textId="77777777" w:rsidR="003B5ECD" w:rsidRPr="006B300D" w:rsidRDefault="003B5ECD" w:rsidP="00AD3D9F">
            <w:pPr>
              <w:pStyle w:val="a"/>
              <w:ind w:right="-72"/>
              <w:jc w:val="center"/>
              <w:rPr>
                <w:rFonts w:ascii="Arial" w:hAnsi="Arial" w:cs="Arial"/>
                <w:b/>
                <w:bCs/>
                <w:color w:val="auto"/>
                <w:sz w:val="18"/>
                <w:szCs w:val="18"/>
              </w:rPr>
            </w:pPr>
            <w:r w:rsidRPr="006B300D">
              <w:rPr>
                <w:rFonts w:ascii="Arial" w:hAnsi="Arial" w:cs="Arial"/>
                <w:b/>
                <w:bCs/>
                <w:color w:val="auto"/>
                <w:sz w:val="18"/>
                <w:szCs w:val="18"/>
              </w:rPr>
              <w:t>Consolidated</w:t>
            </w:r>
          </w:p>
          <w:p w14:paraId="304CB9F0" w14:textId="77777777" w:rsidR="003B5ECD" w:rsidRPr="006B300D" w:rsidRDefault="003B5ECD" w:rsidP="00AD3D9F">
            <w:pPr>
              <w:pStyle w:val="a"/>
              <w:ind w:right="-72"/>
              <w:jc w:val="center"/>
              <w:rPr>
                <w:rFonts w:ascii="Arial" w:hAnsi="Arial" w:cs="Arial"/>
                <w:b/>
                <w:bCs/>
                <w:color w:val="auto"/>
                <w:sz w:val="18"/>
                <w:szCs w:val="18"/>
                <w:cs/>
                <w:lang w:val="en-GB"/>
              </w:rPr>
            </w:pPr>
            <w:r w:rsidRPr="006B300D">
              <w:rPr>
                <w:rFonts w:ascii="Arial" w:hAnsi="Arial" w:cs="Arial"/>
                <w:b/>
                <w:bCs/>
                <w:color w:val="auto"/>
                <w:sz w:val="18"/>
                <w:szCs w:val="18"/>
              </w:rPr>
              <w:t>financial information</w:t>
            </w:r>
          </w:p>
        </w:tc>
        <w:tc>
          <w:tcPr>
            <w:tcW w:w="2880" w:type="dxa"/>
            <w:gridSpan w:val="2"/>
            <w:tcBorders>
              <w:left w:val="nil"/>
              <w:bottom w:val="single" w:sz="4" w:space="0" w:color="auto"/>
              <w:right w:val="nil"/>
            </w:tcBorders>
            <w:vAlign w:val="center"/>
          </w:tcPr>
          <w:p w14:paraId="0A860535" w14:textId="77777777" w:rsidR="003B5ECD" w:rsidRPr="006B300D" w:rsidRDefault="003B5ECD" w:rsidP="00AD3D9F">
            <w:pPr>
              <w:pStyle w:val="a"/>
              <w:ind w:right="-72"/>
              <w:jc w:val="center"/>
              <w:rPr>
                <w:rFonts w:ascii="Arial" w:hAnsi="Arial" w:cs="Arial"/>
                <w:b/>
                <w:bCs/>
                <w:color w:val="auto"/>
                <w:sz w:val="18"/>
                <w:szCs w:val="18"/>
              </w:rPr>
            </w:pPr>
            <w:r w:rsidRPr="006B300D">
              <w:rPr>
                <w:rFonts w:ascii="Arial" w:hAnsi="Arial" w:cs="Arial"/>
                <w:b/>
                <w:bCs/>
                <w:color w:val="auto"/>
                <w:sz w:val="18"/>
                <w:szCs w:val="18"/>
              </w:rPr>
              <w:t>Separate</w:t>
            </w:r>
          </w:p>
          <w:p w14:paraId="52827923" w14:textId="77777777" w:rsidR="003B5ECD" w:rsidRPr="006B300D" w:rsidRDefault="003B5ECD" w:rsidP="00AD3D9F">
            <w:pPr>
              <w:pStyle w:val="a"/>
              <w:ind w:right="-72"/>
              <w:jc w:val="center"/>
              <w:rPr>
                <w:rFonts w:ascii="Arial" w:hAnsi="Arial" w:cs="Arial"/>
                <w:b/>
                <w:bCs/>
                <w:color w:val="auto"/>
                <w:sz w:val="18"/>
                <w:szCs w:val="18"/>
                <w:cs/>
              </w:rPr>
            </w:pPr>
            <w:r w:rsidRPr="006B300D">
              <w:rPr>
                <w:rFonts w:ascii="Arial" w:hAnsi="Arial" w:cs="Arial"/>
                <w:b/>
                <w:bCs/>
                <w:color w:val="auto"/>
                <w:sz w:val="18"/>
                <w:szCs w:val="18"/>
              </w:rPr>
              <w:t>financial information</w:t>
            </w:r>
          </w:p>
        </w:tc>
      </w:tr>
      <w:tr w:rsidR="00A93A50" w:rsidRPr="006B300D" w14:paraId="3542CC54" w14:textId="77777777" w:rsidTr="003B6BFB">
        <w:tc>
          <w:tcPr>
            <w:tcW w:w="3690" w:type="dxa"/>
            <w:tcBorders>
              <w:top w:val="nil"/>
              <w:left w:val="nil"/>
              <w:right w:val="nil"/>
            </w:tcBorders>
            <w:vAlign w:val="center"/>
          </w:tcPr>
          <w:p w14:paraId="0636DDB1" w14:textId="77777777" w:rsidR="003B5ECD" w:rsidRPr="006B300D" w:rsidRDefault="003B5ECD" w:rsidP="004074AC">
            <w:pPr>
              <w:ind w:left="427"/>
              <w:rPr>
                <w:rFonts w:ascii="Arial" w:hAnsi="Arial" w:cs="Arial"/>
                <w:color w:val="auto"/>
                <w:sz w:val="18"/>
                <w:szCs w:val="18"/>
              </w:rPr>
            </w:pPr>
          </w:p>
        </w:tc>
        <w:tc>
          <w:tcPr>
            <w:tcW w:w="1440" w:type="dxa"/>
            <w:tcBorders>
              <w:top w:val="single" w:sz="4" w:space="0" w:color="auto"/>
              <w:left w:val="nil"/>
              <w:right w:val="nil"/>
            </w:tcBorders>
          </w:tcPr>
          <w:p w14:paraId="01E371B2" w14:textId="77777777" w:rsidR="003B5ECD" w:rsidRPr="006B300D" w:rsidRDefault="003B5ECD" w:rsidP="00AD3D9F">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440" w:type="dxa"/>
            <w:tcBorders>
              <w:top w:val="single" w:sz="4" w:space="0" w:color="auto"/>
              <w:left w:val="nil"/>
              <w:right w:val="nil"/>
            </w:tcBorders>
          </w:tcPr>
          <w:p w14:paraId="0D8D7B74" w14:textId="77777777" w:rsidR="003B5ECD" w:rsidRPr="006B300D" w:rsidRDefault="003B5ECD" w:rsidP="00AD3D9F">
            <w:pPr>
              <w:ind w:right="-72"/>
              <w:jc w:val="right"/>
              <w:rPr>
                <w:rFonts w:ascii="Arial" w:hAnsi="Arial" w:cs="Arial"/>
                <w:b/>
                <w:bCs/>
                <w:color w:val="auto"/>
                <w:sz w:val="18"/>
                <w:szCs w:val="18"/>
              </w:rPr>
            </w:pPr>
            <w:r w:rsidRPr="006B300D">
              <w:rPr>
                <w:rFonts w:ascii="Arial" w:hAnsi="Arial" w:cs="Arial"/>
                <w:b/>
                <w:bCs/>
                <w:color w:val="auto"/>
                <w:sz w:val="18"/>
                <w:szCs w:val="18"/>
              </w:rPr>
              <w:t>Audited</w:t>
            </w:r>
          </w:p>
        </w:tc>
        <w:tc>
          <w:tcPr>
            <w:tcW w:w="1440" w:type="dxa"/>
            <w:tcBorders>
              <w:top w:val="single" w:sz="4" w:space="0" w:color="auto"/>
              <w:left w:val="nil"/>
              <w:right w:val="nil"/>
            </w:tcBorders>
          </w:tcPr>
          <w:p w14:paraId="07C5D70E" w14:textId="77777777" w:rsidR="003B5ECD" w:rsidRPr="006B300D" w:rsidRDefault="003B5ECD" w:rsidP="00AD3D9F">
            <w:pPr>
              <w:ind w:right="-72"/>
              <w:jc w:val="right"/>
              <w:rPr>
                <w:rFonts w:ascii="Arial" w:hAnsi="Arial" w:cs="Arial"/>
                <w:b/>
                <w:bCs/>
                <w:color w:val="auto"/>
                <w:sz w:val="18"/>
                <w:szCs w:val="18"/>
              </w:rPr>
            </w:pPr>
            <w:r w:rsidRPr="006B300D">
              <w:rPr>
                <w:rFonts w:ascii="Arial" w:hAnsi="Arial" w:cs="Arial"/>
                <w:b/>
                <w:bCs/>
                <w:color w:val="auto"/>
                <w:sz w:val="18"/>
                <w:szCs w:val="18"/>
              </w:rPr>
              <w:t>Unaudited</w:t>
            </w:r>
          </w:p>
        </w:tc>
        <w:tc>
          <w:tcPr>
            <w:tcW w:w="1440" w:type="dxa"/>
            <w:tcBorders>
              <w:top w:val="single" w:sz="4" w:space="0" w:color="auto"/>
              <w:left w:val="nil"/>
              <w:right w:val="nil"/>
            </w:tcBorders>
          </w:tcPr>
          <w:p w14:paraId="4BD7EA42" w14:textId="77777777" w:rsidR="003B5ECD" w:rsidRPr="006B300D" w:rsidRDefault="003B5ECD" w:rsidP="00AD3D9F">
            <w:pPr>
              <w:ind w:right="-72"/>
              <w:jc w:val="right"/>
              <w:rPr>
                <w:rFonts w:ascii="Arial" w:hAnsi="Arial" w:cs="Arial"/>
                <w:b/>
                <w:bCs/>
                <w:color w:val="auto"/>
                <w:sz w:val="18"/>
                <w:szCs w:val="18"/>
              </w:rPr>
            </w:pPr>
            <w:r w:rsidRPr="006B300D">
              <w:rPr>
                <w:rFonts w:ascii="Arial" w:hAnsi="Arial" w:cs="Arial"/>
                <w:b/>
                <w:bCs/>
                <w:color w:val="auto"/>
                <w:sz w:val="18"/>
                <w:szCs w:val="18"/>
              </w:rPr>
              <w:t>Audited</w:t>
            </w:r>
          </w:p>
        </w:tc>
      </w:tr>
      <w:tr w:rsidR="00A93A50" w:rsidRPr="006B300D" w14:paraId="194FED74" w14:textId="77777777" w:rsidTr="003B6BFB">
        <w:tc>
          <w:tcPr>
            <w:tcW w:w="3690" w:type="dxa"/>
            <w:tcBorders>
              <w:top w:val="nil"/>
              <w:left w:val="nil"/>
              <w:right w:val="nil"/>
            </w:tcBorders>
            <w:vAlign w:val="center"/>
          </w:tcPr>
          <w:p w14:paraId="5EA59100" w14:textId="77777777" w:rsidR="00BB77F5" w:rsidRPr="006B300D" w:rsidRDefault="00BB77F5" w:rsidP="00BB77F5">
            <w:pPr>
              <w:ind w:left="427"/>
              <w:rPr>
                <w:rFonts w:ascii="Arial" w:hAnsi="Arial" w:cs="Arial"/>
                <w:color w:val="auto"/>
                <w:sz w:val="18"/>
                <w:szCs w:val="18"/>
              </w:rPr>
            </w:pPr>
          </w:p>
        </w:tc>
        <w:tc>
          <w:tcPr>
            <w:tcW w:w="1440" w:type="dxa"/>
            <w:tcBorders>
              <w:top w:val="nil"/>
              <w:left w:val="nil"/>
              <w:right w:val="nil"/>
            </w:tcBorders>
            <w:vAlign w:val="bottom"/>
          </w:tcPr>
          <w:p w14:paraId="10B888B7" w14:textId="1321F53F" w:rsidR="00BB77F5" w:rsidRPr="006B300D" w:rsidRDefault="006F1759" w:rsidP="00BB77F5">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 December</w:t>
            </w:r>
          </w:p>
        </w:tc>
        <w:tc>
          <w:tcPr>
            <w:tcW w:w="1440" w:type="dxa"/>
            <w:tcBorders>
              <w:top w:val="nil"/>
              <w:left w:val="nil"/>
              <w:right w:val="nil"/>
            </w:tcBorders>
          </w:tcPr>
          <w:p w14:paraId="1261948C" w14:textId="239C4EEB" w:rsidR="00BB77F5" w:rsidRPr="006B300D" w:rsidRDefault="00392C74" w:rsidP="00BB77F5">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w:t>
            </w:r>
            <w:r w:rsidR="00BB77F5" w:rsidRPr="006B300D">
              <w:rPr>
                <w:rFonts w:ascii="Arial" w:hAnsi="Arial" w:cs="Arial"/>
                <w:b/>
                <w:bCs/>
                <w:color w:val="auto"/>
                <w:sz w:val="18"/>
                <w:szCs w:val="18"/>
              </w:rPr>
              <w:t xml:space="preserve"> March</w:t>
            </w:r>
          </w:p>
        </w:tc>
        <w:tc>
          <w:tcPr>
            <w:tcW w:w="1440" w:type="dxa"/>
            <w:tcBorders>
              <w:top w:val="nil"/>
              <w:left w:val="nil"/>
              <w:right w:val="nil"/>
            </w:tcBorders>
            <w:vAlign w:val="bottom"/>
          </w:tcPr>
          <w:p w14:paraId="448C7DF3" w14:textId="218EC9DA" w:rsidR="00BB77F5" w:rsidRPr="006B300D" w:rsidRDefault="006F1759" w:rsidP="00BB77F5">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 December</w:t>
            </w:r>
          </w:p>
        </w:tc>
        <w:tc>
          <w:tcPr>
            <w:tcW w:w="1440" w:type="dxa"/>
            <w:tcBorders>
              <w:top w:val="nil"/>
              <w:left w:val="nil"/>
              <w:right w:val="nil"/>
            </w:tcBorders>
          </w:tcPr>
          <w:p w14:paraId="5CC8AADE" w14:textId="3D6C7E38" w:rsidR="00BB77F5" w:rsidRPr="006B300D" w:rsidRDefault="00392C74" w:rsidP="00BB77F5">
            <w:pPr>
              <w:ind w:right="-72"/>
              <w:jc w:val="right"/>
              <w:rPr>
                <w:rFonts w:ascii="Arial" w:hAnsi="Arial" w:cs="Arial"/>
                <w:b/>
                <w:bCs/>
                <w:color w:val="auto"/>
                <w:sz w:val="18"/>
                <w:szCs w:val="18"/>
                <w:cs/>
              </w:rPr>
            </w:pPr>
            <w:r w:rsidRPr="006B300D">
              <w:rPr>
                <w:rFonts w:ascii="Arial" w:hAnsi="Arial" w:cs="Arial"/>
                <w:b/>
                <w:bCs/>
                <w:color w:val="auto"/>
                <w:sz w:val="18"/>
                <w:szCs w:val="18"/>
                <w:lang w:val="en-GB"/>
              </w:rPr>
              <w:t>31</w:t>
            </w:r>
            <w:r w:rsidR="00BB77F5" w:rsidRPr="006B300D">
              <w:rPr>
                <w:rFonts w:ascii="Arial" w:hAnsi="Arial" w:cs="Arial"/>
                <w:b/>
                <w:bCs/>
                <w:color w:val="auto"/>
                <w:sz w:val="18"/>
                <w:szCs w:val="18"/>
              </w:rPr>
              <w:t xml:space="preserve"> March</w:t>
            </w:r>
          </w:p>
        </w:tc>
      </w:tr>
      <w:tr w:rsidR="00A93A50" w:rsidRPr="006B300D" w14:paraId="74FC5F3F" w14:textId="77777777" w:rsidTr="003B6BFB">
        <w:tc>
          <w:tcPr>
            <w:tcW w:w="3690" w:type="dxa"/>
            <w:tcBorders>
              <w:top w:val="nil"/>
              <w:left w:val="nil"/>
              <w:right w:val="nil"/>
            </w:tcBorders>
            <w:vAlign w:val="center"/>
          </w:tcPr>
          <w:p w14:paraId="2A5536B6" w14:textId="77777777" w:rsidR="00BB77F5" w:rsidRPr="006B300D" w:rsidRDefault="00BB77F5" w:rsidP="00BB77F5">
            <w:pPr>
              <w:ind w:left="427"/>
              <w:rPr>
                <w:rFonts w:ascii="Arial" w:hAnsi="Arial" w:cs="Arial"/>
                <w:color w:val="auto"/>
                <w:sz w:val="18"/>
                <w:szCs w:val="18"/>
              </w:rPr>
            </w:pPr>
          </w:p>
        </w:tc>
        <w:tc>
          <w:tcPr>
            <w:tcW w:w="1440" w:type="dxa"/>
            <w:tcBorders>
              <w:top w:val="nil"/>
              <w:left w:val="nil"/>
              <w:right w:val="nil"/>
            </w:tcBorders>
            <w:vAlign w:val="bottom"/>
          </w:tcPr>
          <w:p w14:paraId="2220A71B" w14:textId="26254015" w:rsidR="00BB77F5" w:rsidRPr="006B300D" w:rsidRDefault="00392C74" w:rsidP="00BB77F5">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440" w:type="dxa"/>
            <w:tcBorders>
              <w:top w:val="nil"/>
              <w:left w:val="nil"/>
              <w:right w:val="nil"/>
            </w:tcBorders>
            <w:vAlign w:val="bottom"/>
          </w:tcPr>
          <w:p w14:paraId="59B7791E" w14:textId="00A9EE67" w:rsidR="00BB77F5" w:rsidRPr="006B300D" w:rsidRDefault="00392C74" w:rsidP="00BB77F5">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440" w:type="dxa"/>
            <w:tcBorders>
              <w:top w:val="nil"/>
              <w:left w:val="nil"/>
              <w:right w:val="nil"/>
            </w:tcBorders>
            <w:vAlign w:val="center"/>
          </w:tcPr>
          <w:p w14:paraId="6EAE6A95" w14:textId="2DB21993" w:rsidR="00BB77F5" w:rsidRPr="006B300D" w:rsidRDefault="00392C74" w:rsidP="00BB77F5">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c>
          <w:tcPr>
            <w:tcW w:w="1440" w:type="dxa"/>
            <w:tcBorders>
              <w:top w:val="nil"/>
              <w:left w:val="nil"/>
              <w:right w:val="nil"/>
            </w:tcBorders>
            <w:vAlign w:val="center"/>
          </w:tcPr>
          <w:p w14:paraId="343BCB8B" w14:textId="23ED7E40" w:rsidR="00BB77F5" w:rsidRPr="006B300D" w:rsidRDefault="00392C74" w:rsidP="00BB77F5">
            <w:pPr>
              <w:pStyle w:val="a"/>
              <w:ind w:right="-72"/>
              <w:jc w:val="right"/>
              <w:rPr>
                <w:rFonts w:ascii="Arial" w:hAnsi="Arial" w:cs="Arial"/>
                <w:b/>
                <w:bCs/>
                <w:color w:val="auto"/>
                <w:sz w:val="18"/>
                <w:szCs w:val="18"/>
                <w:cs/>
                <w:lang w:val="en-GB"/>
              </w:rPr>
            </w:pPr>
            <w:r w:rsidRPr="006B300D">
              <w:rPr>
                <w:rFonts w:ascii="Arial" w:hAnsi="Arial" w:cs="Arial"/>
                <w:b/>
                <w:bCs/>
                <w:color w:val="auto"/>
                <w:sz w:val="18"/>
                <w:szCs w:val="18"/>
                <w:lang w:val="en-GB"/>
              </w:rPr>
              <w:t>2025</w:t>
            </w:r>
          </w:p>
        </w:tc>
      </w:tr>
      <w:tr w:rsidR="00A93A50" w:rsidRPr="006B300D" w14:paraId="31022758" w14:textId="77777777" w:rsidTr="003B6BFB">
        <w:tc>
          <w:tcPr>
            <w:tcW w:w="3690" w:type="dxa"/>
            <w:tcBorders>
              <w:top w:val="nil"/>
              <w:left w:val="nil"/>
              <w:right w:val="nil"/>
            </w:tcBorders>
            <w:vAlign w:val="center"/>
          </w:tcPr>
          <w:p w14:paraId="10DEE63B" w14:textId="77777777" w:rsidR="00BB77F5" w:rsidRPr="006B300D" w:rsidRDefault="00BB77F5" w:rsidP="00BB77F5">
            <w:pPr>
              <w:ind w:left="427"/>
              <w:rPr>
                <w:rFonts w:ascii="Arial" w:hAnsi="Arial" w:cs="Arial"/>
                <w:color w:val="auto"/>
                <w:sz w:val="18"/>
                <w:szCs w:val="18"/>
              </w:rPr>
            </w:pPr>
          </w:p>
        </w:tc>
        <w:tc>
          <w:tcPr>
            <w:tcW w:w="1440" w:type="dxa"/>
            <w:tcBorders>
              <w:top w:val="nil"/>
              <w:left w:val="nil"/>
              <w:bottom w:val="single" w:sz="4" w:space="0" w:color="auto"/>
              <w:right w:val="nil"/>
            </w:tcBorders>
            <w:vAlign w:val="center"/>
          </w:tcPr>
          <w:p w14:paraId="5233201A" w14:textId="77777777" w:rsidR="00BB77F5" w:rsidRPr="006B300D" w:rsidRDefault="00BB77F5" w:rsidP="00BB77F5">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14:paraId="0E6367E8" w14:textId="77777777" w:rsidR="00BB77F5" w:rsidRPr="006B300D" w:rsidRDefault="00BB77F5" w:rsidP="00BB77F5">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14:paraId="1695D652" w14:textId="77777777" w:rsidR="00BB77F5" w:rsidRPr="006B300D" w:rsidRDefault="00BB77F5" w:rsidP="00BB77F5">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14:paraId="0D4BD39F" w14:textId="77777777" w:rsidR="00BB77F5" w:rsidRPr="006B300D" w:rsidRDefault="00BB77F5" w:rsidP="00BB77F5">
            <w:pPr>
              <w:pStyle w:val="a"/>
              <w:ind w:right="-72"/>
              <w:jc w:val="right"/>
              <w:rPr>
                <w:rFonts w:ascii="Arial" w:hAnsi="Arial" w:cs="Arial"/>
                <w:b/>
                <w:bCs/>
                <w:color w:val="auto"/>
                <w:sz w:val="18"/>
                <w:szCs w:val="18"/>
              </w:rPr>
            </w:pPr>
            <w:r w:rsidRPr="006B300D">
              <w:rPr>
                <w:rFonts w:ascii="Arial" w:hAnsi="Arial" w:cs="Arial"/>
                <w:b/>
                <w:bCs/>
                <w:color w:val="auto"/>
                <w:sz w:val="18"/>
                <w:szCs w:val="18"/>
                <w:lang w:val="en-GB"/>
              </w:rPr>
              <w:t>Thousand</w:t>
            </w:r>
          </w:p>
        </w:tc>
      </w:tr>
      <w:tr w:rsidR="00A93A50" w:rsidRPr="006B300D" w14:paraId="20D70DFF" w14:textId="77777777" w:rsidTr="003B6BFB">
        <w:trPr>
          <w:trHeight w:val="108"/>
        </w:trPr>
        <w:tc>
          <w:tcPr>
            <w:tcW w:w="3690" w:type="dxa"/>
            <w:tcBorders>
              <w:top w:val="nil"/>
              <w:left w:val="nil"/>
              <w:right w:val="nil"/>
            </w:tcBorders>
            <w:vAlign w:val="center"/>
          </w:tcPr>
          <w:p w14:paraId="3AAC37BB" w14:textId="77777777" w:rsidR="00BB77F5" w:rsidRPr="006B300D" w:rsidRDefault="00BB77F5" w:rsidP="00BB77F5">
            <w:pPr>
              <w:ind w:left="427"/>
              <w:rPr>
                <w:rFonts w:ascii="Arial" w:hAnsi="Arial" w:cs="Arial"/>
                <w:color w:val="auto"/>
                <w:sz w:val="18"/>
                <w:szCs w:val="18"/>
              </w:rPr>
            </w:pPr>
          </w:p>
        </w:tc>
        <w:tc>
          <w:tcPr>
            <w:tcW w:w="1440" w:type="dxa"/>
            <w:tcBorders>
              <w:top w:val="single" w:sz="4" w:space="0" w:color="auto"/>
              <w:left w:val="nil"/>
              <w:right w:val="nil"/>
            </w:tcBorders>
            <w:vAlign w:val="center"/>
          </w:tcPr>
          <w:p w14:paraId="7BE2D5D3" w14:textId="77777777" w:rsidR="00BB77F5" w:rsidRPr="006B300D" w:rsidRDefault="00BB77F5" w:rsidP="00BB77F5">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4831F823" w14:textId="77777777" w:rsidR="00BB77F5" w:rsidRPr="006B300D" w:rsidRDefault="00BB77F5" w:rsidP="00BB77F5">
            <w:pPr>
              <w:jc w:val="right"/>
              <w:rPr>
                <w:rFonts w:ascii="Arial" w:hAnsi="Arial" w:cs="Arial"/>
                <w:color w:val="auto"/>
                <w:sz w:val="18"/>
                <w:szCs w:val="18"/>
              </w:rPr>
            </w:pPr>
          </w:p>
        </w:tc>
        <w:tc>
          <w:tcPr>
            <w:tcW w:w="1440" w:type="dxa"/>
            <w:tcBorders>
              <w:top w:val="single" w:sz="4" w:space="0" w:color="auto"/>
              <w:left w:val="nil"/>
              <w:right w:val="nil"/>
            </w:tcBorders>
            <w:vAlign w:val="center"/>
          </w:tcPr>
          <w:p w14:paraId="4009338D" w14:textId="77777777" w:rsidR="00BB77F5" w:rsidRPr="006B300D" w:rsidRDefault="00BB77F5" w:rsidP="00BB77F5">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3C0B8416" w14:textId="77777777" w:rsidR="00BB77F5" w:rsidRPr="006B300D" w:rsidRDefault="00BB77F5" w:rsidP="00BB77F5">
            <w:pPr>
              <w:jc w:val="right"/>
              <w:rPr>
                <w:rFonts w:ascii="Arial" w:hAnsi="Arial" w:cs="Arial"/>
                <w:color w:val="auto"/>
                <w:sz w:val="18"/>
                <w:szCs w:val="18"/>
              </w:rPr>
            </w:pPr>
          </w:p>
        </w:tc>
      </w:tr>
      <w:tr w:rsidR="00A93A50" w:rsidRPr="006B300D" w14:paraId="59F855D8" w14:textId="77777777" w:rsidTr="003B6BFB">
        <w:trPr>
          <w:trHeight w:val="95"/>
        </w:trPr>
        <w:tc>
          <w:tcPr>
            <w:tcW w:w="3690" w:type="dxa"/>
            <w:tcBorders>
              <w:top w:val="nil"/>
              <w:left w:val="nil"/>
              <w:right w:val="nil"/>
            </w:tcBorders>
          </w:tcPr>
          <w:p w14:paraId="7540A67B" w14:textId="77777777" w:rsidR="00BB77F5" w:rsidRPr="006B300D" w:rsidRDefault="00BB77F5" w:rsidP="00BB77F5">
            <w:pPr>
              <w:tabs>
                <w:tab w:val="left" w:pos="720"/>
              </w:tabs>
              <w:ind w:left="427"/>
              <w:rPr>
                <w:rFonts w:ascii="Arial" w:hAnsi="Arial" w:cs="Arial"/>
                <w:b/>
                <w:bCs/>
                <w:color w:val="auto"/>
                <w:sz w:val="18"/>
                <w:szCs w:val="18"/>
              </w:rPr>
            </w:pPr>
            <w:r w:rsidRPr="006B300D">
              <w:rPr>
                <w:rFonts w:ascii="Arial" w:hAnsi="Arial" w:cs="Arial"/>
                <w:b/>
                <w:bCs/>
                <w:color w:val="auto"/>
                <w:sz w:val="18"/>
                <w:szCs w:val="18"/>
              </w:rPr>
              <w:t>Currency</w:t>
            </w:r>
          </w:p>
        </w:tc>
        <w:tc>
          <w:tcPr>
            <w:tcW w:w="1440" w:type="dxa"/>
            <w:tcBorders>
              <w:top w:val="nil"/>
              <w:left w:val="nil"/>
              <w:right w:val="nil"/>
            </w:tcBorders>
          </w:tcPr>
          <w:p w14:paraId="4C3FBB63" w14:textId="77777777" w:rsidR="00BB77F5" w:rsidRPr="006B300D" w:rsidRDefault="00BB77F5" w:rsidP="00BB77F5">
            <w:pPr>
              <w:ind w:right="-72"/>
              <w:jc w:val="right"/>
              <w:rPr>
                <w:rFonts w:ascii="Arial" w:hAnsi="Arial" w:cs="Arial"/>
                <w:noProof/>
                <w:color w:val="auto"/>
                <w:sz w:val="18"/>
                <w:szCs w:val="18"/>
              </w:rPr>
            </w:pPr>
          </w:p>
        </w:tc>
        <w:tc>
          <w:tcPr>
            <w:tcW w:w="1440" w:type="dxa"/>
            <w:tcBorders>
              <w:top w:val="nil"/>
              <w:left w:val="nil"/>
              <w:right w:val="nil"/>
            </w:tcBorders>
          </w:tcPr>
          <w:p w14:paraId="4404A4CC" w14:textId="77777777" w:rsidR="00BB77F5" w:rsidRPr="006B300D" w:rsidRDefault="00BB77F5" w:rsidP="00BB77F5">
            <w:pPr>
              <w:ind w:right="-72"/>
              <w:jc w:val="right"/>
              <w:rPr>
                <w:rFonts w:ascii="Arial" w:hAnsi="Arial" w:cs="Arial"/>
                <w:noProof/>
                <w:color w:val="auto"/>
                <w:sz w:val="18"/>
                <w:szCs w:val="18"/>
              </w:rPr>
            </w:pPr>
          </w:p>
        </w:tc>
        <w:tc>
          <w:tcPr>
            <w:tcW w:w="1440" w:type="dxa"/>
            <w:tcBorders>
              <w:top w:val="nil"/>
              <w:left w:val="nil"/>
              <w:right w:val="nil"/>
            </w:tcBorders>
          </w:tcPr>
          <w:p w14:paraId="01330C2A" w14:textId="77777777" w:rsidR="00BB77F5" w:rsidRPr="006B300D" w:rsidRDefault="00BB77F5" w:rsidP="00BB77F5">
            <w:pPr>
              <w:ind w:right="-72"/>
              <w:jc w:val="right"/>
              <w:rPr>
                <w:rFonts w:ascii="Arial" w:hAnsi="Arial" w:cs="Arial"/>
                <w:noProof/>
                <w:color w:val="auto"/>
                <w:sz w:val="18"/>
                <w:szCs w:val="18"/>
              </w:rPr>
            </w:pPr>
          </w:p>
        </w:tc>
        <w:tc>
          <w:tcPr>
            <w:tcW w:w="1440" w:type="dxa"/>
            <w:tcBorders>
              <w:top w:val="nil"/>
              <w:left w:val="nil"/>
              <w:right w:val="nil"/>
            </w:tcBorders>
          </w:tcPr>
          <w:p w14:paraId="1E6669DF" w14:textId="77777777" w:rsidR="00BB77F5" w:rsidRPr="006B300D" w:rsidRDefault="00BB77F5" w:rsidP="00BB77F5">
            <w:pPr>
              <w:ind w:right="-72"/>
              <w:jc w:val="right"/>
              <w:rPr>
                <w:rFonts w:ascii="Arial" w:hAnsi="Arial" w:cs="Arial"/>
                <w:noProof/>
                <w:color w:val="auto"/>
                <w:sz w:val="18"/>
                <w:szCs w:val="18"/>
              </w:rPr>
            </w:pPr>
          </w:p>
        </w:tc>
      </w:tr>
      <w:tr w:rsidR="00A93A50" w:rsidRPr="006B300D" w14:paraId="0F559F1F" w14:textId="77777777" w:rsidTr="003B6BFB">
        <w:trPr>
          <w:trHeight w:val="126"/>
        </w:trPr>
        <w:tc>
          <w:tcPr>
            <w:tcW w:w="3690" w:type="dxa"/>
            <w:tcBorders>
              <w:top w:val="nil"/>
              <w:left w:val="nil"/>
              <w:right w:val="nil"/>
            </w:tcBorders>
          </w:tcPr>
          <w:p w14:paraId="27022FE7" w14:textId="786ADAE2" w:rsidR="00BB77F5" w:rsidRPr="006B300D" w:rsidRDefault="00BB77F5" w:rsidP="00BB77F5">
            <w:pPr>
              <w:tabs>
                <w:tab w:val="left" w:pos="720"/>
              </w:tabs>
              <w:ind w:left="427"/>
              <w:rPr>
                <w:rFonts w:ascii="Arial" w:hAnsi="Arial" w:cs="Arial"/>
                <w:color w:val="auto"/>
                <w:sz w:val="18"/>
                <w:szCs w:val="18"/>
              </w:rPr>
            </w:pPr>
            <w:r w:rsidRPr="006B300D">
              <w:rPr>
                <w:rFonts w:ascii="Arial" w:hAnsi="Arial" w:cs="Arial"/>
                <w:color w:val="auto"/>
                <w:sz w:val="18"/>
                <w:szCs w:val="18"/>
              </w:rPr>
              <w:t>US</w:t>
            </w:r>
            <w:r w:rsidR="00A01ADA" w:rsidRPr="006B300D">
              <w:rPr>
                <w:rFonts w:ascii="Arial" w:hAnsi="Arial" w:cs="Arial"/>
                <w:color w:val="auto"/>
                <w:sz w:val="18"/>
                <w:szCs w:val="18"/>
              </w:rPr>
              <w:t xml:space="preserve"> Dollars</w:t>
            </w:r>
          </w:p>
        </w:tc>
        <w:tc>
          <w:tcPr>
            <w:tcW w:w="1440" w:type="dxa"/>
            <w:tcBorders>
              <w:top w:val="nil"/>
              <w:left w:val="nil"/>
              <w:right w:val="nil"/>
            </w:tcBorders>
          </w:tcPr>
          <w:p w14:paraId="19F4666B" w14:textId="673FD063" w:rsidR="00BB77F5" w:rsidRPr="006B300D" w:rsidRDefault="008C44B1" w:rsidP="00BB77F5">
            <w:pPr>
              <w:ind w:right="-72"/>
              <w:jc w:val="right"/>
              <w:rPr>
                <w:rFonts w:ascii="Arial" w:hAnsi="Arial" w:cs="Arial"/>
                <w:noProof/>
                <w:color w:val="auto"/>
                <w:sz w:val="18"/>
                <w:szCs w:val="18"/>
              </w:rPr>
            </w:pPr>
            <w:r w:rsidRPr="006B300D">
              <w:rPr>
                <w:rFonts w:ascii="Arial" w:hAnsi="Arial" w:cs="Arial"/>
                <w:noProof/>
                <w:color w:val="auto"/>
                <w:sz w:val="18"/>
                <w:szCs w:val="18"/>
              </w:rPr>
              <w:t>10,473</w:t>
            </w:r>
          </w:p>
        </w:tc>
        <w:tc>
          <w:tcPr>
            <w:tcW w:w="1440" w:type="dxa"/>
            <w:tcBorders>
              <w:top w:val="nil"/>
              <w:left w:val="nil"/>
              <w:right w:val="nil"/>
            </w:tcBorders>
          </w:tcPr>
          <w:p w14:paraId="5009E4DF" w14:textId="3A5EE650" w:rsidR="00BB77F5" w:rsidRPr="006B300D" w:rsidRDefault="00392C74" w:rsidP="00BB77F5">
            <w:pPr>
              <w:ind w:right="-72"/>
              <w:jc w:val="right"/>
              <w:rPr>
                <w:rFonts w:ascii="Arial" w:hAnsi="Arial" w:cs="Arial"/>
                <w:noProof/>
                <w:color w:val="auto"/>
                <w:sz w:val="18"/>
                <w:szCs w:val="18"/>
              </w:rPr>
            </w:pPr>
            <w:r w:rsidRPr="006B300D">
              <w:rPr>
                <w:rFonts w:ascii="Arial" w:hAnsi="Arial" w:cs="Arial"/>
                <w:noProof/>
                <w:color w:val="auto"/>
                <w:sz w:val="18"/>
                <w:szCs w:val="18"/>
                <w:lang w:val="en-GB"/>
              </w:rPr>
              <w:t>6</w:t>
            </w:r>
            <w:r w:rsidR="00BB77F5" w:rsidRPr="006B300D">
              <w:rPr>
                <w:rFonts w:ascii="Arial" w:hAnsi="Arial" w:cs="Arial"/>
                <w:noProof/>
                <w:color w:val="auto"/>
                <w:sz w:val="18"/>
                <w:szCs w:val="18"/>
              </w:rPr>
              <w:t>,</w:t>
            </w:r>
            <w:r w:rsidRPr="006B300D">
              <w:rPr>
                <w:rFonts w:ascii="Arial" w:hAnsi="Arial" w:cs="Arial"/>
                <w:noProof/>
                <w:color w:val="auto"/>
                <w:sz w:val="18"/>
                <w:szCs w:val="18"/>
                <w:lang w:val="en-GB"/>
              </w:rPr>
              <w:t>706</w:t>
            </w:r>
          </w:p>
        </w:tc>
        <w:tc>
          <w:tcPr>
            <w:tcW w:w="1440" w:type="dxa"/>
            <w:tcBorders>
              <w:top w:val="nil"/>
              <w:left w:val="nil"/>
              <w:right w:val="nil"/>
            </w:tcBorders>
          </w:tcPr>
          <w:p w14:paraId="269E1C39" w14:textId="7399F45B" w:rsidR="00BB77F5" w:rsidRPr="006B300D" w:rsidRDefault="008C44B1" w:rsidP="00BB77F5">
            <w:pPr>
              <w:ind w:right="-72"/>
              <w:jc w:val="right"/>
              <w:rPr>
                <w:rFonts w:ascii="Arial" w:hAnsi="Arial" w:cs="Arial"/>
                <w:noProof/>
                <w:color w:val="auto"/>
                <w:sz w:val="18"/>
                <w:szCs w:val="18"/>
              </w:rPr>
            </w:pPr>
            <w:r w:rsidRPr="006B300D">
              <w:rPr>
                <w:rFonts w:ascii="Arial" w:hAnsi="Arial" w:cs="Arial"/>
                <w:noProof/>
                <w:color w:val="auto"/>
                <w:sz w:val="18"/>
                <w:szCs w:val="18"/>
              </w:rPr>
              <w:t>-</w:t>
            </w:r>
          </w:p>
        </w:tc>
        <w:tc>
          <w:tcPr>
            <w:tcW w:w="1440" w:type="dxa"/>
            <w:tcBorders>
              <w:top w:val="nil"/>
              <w:left w:val="nil"/>
              <w:right w:val="nil"/>
            </w:tcBorders>
          </w:tcPr>
          <w:p w14:paraId="1AAD8F0D" w14:textId="2858C37F" w:rsidR="00BB77F5" w:rsidRPr="006B300D" w:rsidRDefault="00BB77F5" w:rsidP="00BB77F5">
            <w:pPr>
              <w:ind w:right="-72"/>
              <w:jc w:val="right"/>
              <w:rPr>
                <w:rFonts w:ascii="Arial" w:hAnsi="Arial" w:cs="Arial"/>
                <w:noProof/>
                <w:color w:val="auto"/>
                <w:sz w:val="18"/>
                <w:szCs w:val="18"/>
              </w:rPr>
            </w:pPr>
            <w:r w:rsidRPr="006B300D">
              <w:rPr>
                <w:rFonts w:ascii="Arial" w:hAnsi="Arial" w:cs="Arial"/>
                <w:noProof/>
                <w:color w:val="auto"/>
                <w:sz w:val="18"/>
                <w:szCs w:val="18"/>
              </w:rPr>
              <w:t>-</w:t>
            </w:r>
          </w:p>
        </w:tc>
      </w:tr>
      <w:tr w:rsidR="00481FD9" w:rsidRPr="006B300D" w14:paraId="5ADE6899" w14:textId="77777777" w:rsidTr="00481FD9">
        <w:trPr>
          <w:trHeight w:val="126"/>
        </w:trPr>
        <w:tc>
          <w:tcPr>
            <w:tcW w:w="3690" w:type="dxa"/>
            <w:tcBorders>
              <w:top w:val="nil"/>
              <w:left w:val="nil"/>
              <w:bottom w:val="nil"/>
              <w:right w:val="nil"/>
            </w:tcBorders>
          </w:tcPr>
          <w:p w14:paraId="1BC43390" w14:textId="41654506" w:rsidR="00BB77F5" w:rsidRPr="006B300D" w:rsidRDefault="00BB77F5" w:rsidP="00BB77F5">
            <w:pPr>
              <w:tabs>
                <w:tab w:val="left" w:pos="720"/>
              </w:tabs>
              <w:ind w:left="427"/>
              <w:rPr>
                <w:rFonts w:ascii="Arial" w:hAnsi="Arial" w:cs="Arial"/>
                <w:color w:val="auto"/>
                <w:sz w:val="18"/>
                <w:szCs w:val="18"/>
              </w:rPr>
            </w:pPr>
            <w:r w:rsidRPr="006B300D">
              <w:rPr>
                <w:rFonts w:ascii="Arial" w:hAnsi="Arial" w:cs="Arial"/>
                <w:color w:val="auto"/>
                <w:sz w:val="18"/>
                <w:szCs w:val="18"/>
              </w:rPr>
              <w:t>E</w:t>
            </w:r>
            <w:r w:rsidR="00A01ADA" w:rsidRPr="006B300D">
              <w:rPr>
                <w:rFonts w:ascii="Arial" w:hAnsi="Arial" w:cs="Arial"/>
                <w:color w:val="auto"/>
                <w:sz w:val="18"/>
                <w:szCs w:val="18"/>
              </w:rPr>
              <w:t>uro</w:t>
            </w:r>
          </w:p>
        </w:tc>
        <w:tc>
          <w:tcPr>
            <w:tcW w:w="1440" w:type="dxa"/>
            <w:tcBorders>
              <w:top w:val="nil"/>
              <w:left w:val="nil"/>
              <w:bottom w:val="nil"/>
              <w:right w:val="nil"/>
            </w:tcBorders>
          </w:tcPr>
          <w:p w14:paraId="50FAE1AB" w14:textId="5C2BD799" w:rsidR="00BB77F5" w:rsidRPr="006B300D" w:rsidRDefault="0077276A" w:rsidP="00BB77F5">
            <w:pPr>
              <w:ind w:right="-72"/>
              <w:jc w:val="right"/>
              <w:rPr>
                <w:rFonts w:ascii="Arial" w:hAnsi="Arial" w:cs="Arial"/>
                <w:noProof/>
                <w:color w:val="auto"/>
                <w:sz w:val="18"/>
                <w:szCs w:val="18"/>
              </w:rPr>
            </w:pPr>
            <w:r w:rsidRPr="006B300D">
              <w:rPr>
                <w:rFonts w:ascii="Arial" w:hAnsi="Arial" w:cs="Arial"/>
                <w:noProof/>
                <w:color w:val="auto"/>
                <w:sz w:val="18"/>
                <w:szCs w:val="18"/>
              </w:rPr>
              <w:t>7</w:t>
            </w:r>
            <w:r w:rsidR="008C44B1" w:rsidRPr="006B300D">
              <w:rPr>
                <w:rFonts w:ascii="Arial" w:hAnsi="Arial" w:cs="Arial"/>
                <w:noProof/>
                <w:color w:val="auto"/>
                <w:sz w:val="18"/>
                <w:szCs w:val="18"/>
              </w:rPr>
              <w:t>17</w:t>
            </w:r>
          </w:p>
        </w:tc>
        <w:tc>
          <w:tcPr>
            <w:tcW w:w="1440" w:type="dxa"/>
            <w:tcBorders>
              <w:top w:val="nil"/>
              <w:left w:val="nil"/>
              <w:bottom w:val="nil"/>
              <w:right w:val="nil"/>
            </w:tcBorders>
          </w:tcPr>
          <w:p w14:paraId="43B04C77" w14:textId="202490C9" w:rsidR="00BB77F5" w:rsidRPr="006B300D" w:rsidRDefault="00392C74" w:rsidP="00BB77F5">
            <w:pPr>
              <w:ind w:right="-72"/>
              <w:jc w:val="right"/>
              <w:rPr>
                <w:rFonts w:ascii="Arial" w:hAnsi="Arial" w:cs="Arial"/>
                <w:noProof/>
                <w:color w:val="auto"/>
                <w:sz w:val="18"/>
                <w:szCs w:val="18"/>
              </w:rPr>
            </w:pPr>
            <w:r w:rsidRPr="006B300D">
              <w:rPr>
                <w:rFonts w:ascii="Arial" w:hAnsi="Arial" w:cs="Arial"/>
                <w:noProof/>
                <w:color w:val="auto"/>
                <w:sz w:val="18"/>
                <w:szCs w:val="18"/>
                <w:lang w:val="en-GB"/>
              </w:rPr>
              <w:t>1</w:t>
            </w:r>
            <w:r w:rsidR="00A01ADA" w:rsidRPr="006B300D">
              <w:rPr>
                <w:rFonts w:ascii="Arial" w:hAnsi="Arial" w:cs="Arial"/>
                <w:noProof/>
                <w:color w:val="auto"/>
                <w:sz w:val="18"/>
                <w:szCs w:val="18"/>
                <w:lang w:val="en-GB"/>
              </w:rPr>
              <w:t>,</w:t>
            </w:r>
            <w:r w:rsidRPr="006B300D">
              <w:rPr>
                <w:rFonts w:ascii="Arial" w:hAnsi="Arial" w:cs="Arial"/>
                <w:noProof/>
                <w:color w:val="auto"/>
                <w:sz w:val="18"/>
                <w:szCs w:val="18"/>
                <w:lang w:val="en-GB"/>
              </w:rPr>
              <w:t>217</w:t>
            </w:r>
          </w:p>
        </w:tc>
        <w:tc>
          <w:tcPr>
            <w:tcW w:w="1440" w:type="dxa"/>
            <w:tcBorders>
              <w:top w:val="nil"/>
              <w:left w:val="nil"/>
              <w:bottom w:val="nil"/>
              <w:right w:val="nil"/>
            </w:tcBorders>
          </w:tcPr>
          <w:p w14:paraId="5D7247EC" w14:textId="7440404A" w:rsidR="00BB77F5" w:rsidRPr="006B300D" w:rsidRDefault="008C44B1" w:rsidP="00BB77F5">
            <w:pPr>
              <w:ind w:right="-72"/>
              <w:jc w:val="right"/>
              <w:rPr>
                <w:rFonts w:ascii="Arial" w:hAnsi="Arial" w:cs="Arial"/>
                <w:noProof/>
                <w:color w:val="auto"/>
                <w:sz w:val="18"/>
                <w:szCs w:val="18"/>
                <w:cs/>
              </w:rPr>
            </w:pPr>
            <w:r w:rsidRPr="006B300D">
              <w:rPr>
                <w:rFonts w:ascii="Arial" w:hAnsi="Arial" w:cs="Arial"/>
                <w:noProof/>
                <w:color w:val="auto"/>
                <w:sz w:val="18"/>
                <w:szCs w:val="18"/>
              </w:rPr>
              <w:t>-</w:t>
            </w:r>
          </w:p>
        </w:tc>
        <w:tc>
          <w:tcPr>
            <w:tcW w:w="1440" w:type="dxa"/>
            <w:tcBorders>
              <w:top w:val="nil"/>
              <w:left w:val="nil"/>
              <w:bottom w:val="nil"/>
              <w:right w:val="nil"/>
            </w:tcBorders>
          </w:tcPr>
          <w:p w14:paraId="043E08A6" w14:textId="5F79D2AB" w:rsidR="00BB77F5" w:rsidRPr="006B300D" w:rsidRDefault="00BB77F5" w:rsidP="00BB77F5">
            <w:pPr>
              <w:ind w:right="-72"/>
              <w:jc w:val="right"/>
              <w:rPr>
                <w:rFonts w:ascii="Arial" w:hAnsi="Arial" w:cs="Arial"/>
                <w:noProof/>
                <w:color w:val="auto"/>
                <w:sz w:val="18"/>
                <w:szCs w:val="18"/>
              </w:rPr>
            </w:pPr>
            <w:r w:rsidRPr="006B300D">
              <w:rPr>
                <w:rFonts w:ascii="Arial" w:hAnsi="Arial" w:cs="Arial"/>
                <w:noProof/>
                <w:color w:val="auto"/>
                <w:sz w:val="18"/>
                <w:szCs w:val="18"/>
              </w:rPr>
              <w:t>-</w:t>
            </w:r>
          </w:p>
        </w:tc>
      </w:tr>
    </w:tbl>
    <w:p w14:paraId="6732F40E" w14:textId="21B49AA4" w:rsidR="00EC7701" w:rsidRPr="006B300D" w:rsidRDefault="00EC7701" w:rsidP="006E72D3">
      <w:pPr>
        <w:jc w:val="thaiDistribute"/>
        <w:rPr>
          <w:rFonts w:ascii="Arial" w:hAnsi="Arial" w:cs="Arial"/>
          <w:color w:val="auto"/>
          <w:sz w:val="18"/>
          <w:szCs w:val="18"/>
          <w:cs/>
          <w:lang w:val="en-GB"/>
        </w:rPr>
      </w:pPr>
    </w:p>
    <w:p w14:paraId="1587BF0B" w14:textId="77777777" w:rsidR="007B5971" w:rsidRPr="006B300D" w:rsidRDefault="007B5971" w:rsidP="006E72D3">
      <w:pPr>
        <w:jc w:val="thaiDistribute"/>
        <w:rPr>
          <w:rFonts w:ascii="Arial" w:hAnsi="Arial" w:cs="Arial"/>
          <w:color w:val="auto"/>
          <w:spacing w:val="-3"/>
          <w:sz w:val="18"/>
          <w:szCs w:val="18"/>
          <w:cs/>
          <w:lang w:val="x-none"/>
        </w:rPr>
      </w:pPr>
    </w:p>
    <w:tbl>
      <w:tblPr>
        <w:tblW w:w="9461" w:type="dxa"/>
        <w:tblLook w:val="04A0" w:firstRow="1" w:lastRow="0" w:firstColumn="1" w:lastColumn="0" w:noHBand="0" w:noVBand="1"/>
      </w:tblPr>
      <w:tblGrid>
        <w:gridCol w:w="9461"/>
      </w:tblGrid>
      <w:tr w:rsidR="00481FD9" w:rsidRPr="006B300D" w14:paraId="74C3FE57" w14:textId="77777777" w:rsidTr="003B6BFB">
        <w:trPr>
          <w:trHeight w:val="386"/>
        </w:trPr>
        <w:tc>
          <w:tcPr>
            <w:tcW w:w="9461" w:type="dxa"/>
            <w:vAlign w:val="center"/>
          </w:tcPr>
          <w:p w14:paraId="33C702D2" w14:textId="0C0DA17F" w:rsidR="00837BEA" w:rsidRPr="006B300D" w:rsidRDefault="00392C74" w:rsidP="00330BFC">
            <w:pPr>
              <w:tabs>
                <w:tab w:val="left" w:pos="545"/>
              </w:tabs>
              <w:ind w:left="340" w:hanging="432"/>
              <w:jc w:val="both"/>
              <w:rPr>
                <w:rFonts w:ascii="Arial" w:eastAsia="Arial Unicode MS" w:hAnsi="Arial" w:cs="Arial"/>
                <w:b/>
                <w:bCs/>
                <w:color w:val="auto"/>
                <w:sz w:val="18"/>
                <w:szCs w:val="18"/>
              </w:rPr>
            </w:pPr>
            <w:r w:rsidRPr="006B300D">
              <w:rPr>
                <w:rFonts w:ascii="Arial" w:eastAsia="Arial Unicode MS" w:hAnsi="Arial" w:cs="Arial"/>
                <w:b/>
                <w:bCs/>
                <w:color w:val="auto"/>
                <w:sz w:val="18"/>
                <w:szCs w:val="18"/>
                <w:lang w:val="en-GB"/>
              </w:rPr>
              <w:t>1</w:t>
            </w:r>
            <w:r w:rsidR="008A7C98" w:rsidRPr="006B300D">
              <w:rPr>
                <w:rFonts w:ascii="Arial" w:eastAsia="Arial Unicode MS" w:hAnsi="Arial" w:cs="Arial"/>
                <w:b/>
                <w:bCs/>
                <w:color w:val="auto"/>
                <w:sz w:val="18"/>
                <w:szCs w:val="18"/>
                <w:lang w:val="en-GB"/>
              </w:rPr>
              <w:t>6</w:t>
            </w:r>
            <w:r w:rsidR="00837BEA" w:rsidRPr="006B300D">
              <w:rPr>
                <w:rFonts w:ascii="Arial" w:eastAsia="Arial Unicode MS" w:hAnsi="Arial" w:cs="Arial"/>
                <w:b/>
                <w:bCs/>
                <w:color w:val="auto"/>
                <w:sz w:val="18"/>
                <w:szCs w:val="18"/>
                <w:lang w:val="en-GB"/>
              </w:rPr>
              <w:tab/>
            </w:r>
            <w:r w:rsidR="00D868B4" w:rsidRPr="006B300D">
              <w:rPr>
                <w:rFonts w:ascii="Arial" w:eastAsia="Arial Unicode MS" w:hAnsi="Arial" w:cs="Arial"/>
                <w:b/>
                <w:bCs/>
                <w:color w:val="auto"/>
                <w:sz w:val="18"/>
                <w:szCs w:val="18"/>
                <w:lang w:val="en-GB"/>
              </w:rPr>
              <w:t>Authorisation of financial information</w:t>
            </w:r>
          </w:p>
        </w:tc>
      </w:tr>
    </w:tbl>
    <w:p w14:paraId="271A0376" w14:textId="3D3B1BF3" w:rsidR="0066646D" w:rsidRPr="006B300D" w:rsidRDefault="0066646D" w:rsidP="00C27E7C">
      <w:pPr>
        <w:jc w:val="thaiDistribute"/>
        <w:rPr>
          <w:rFonts w:ascii="Arial" w:hAnsi="Arial" w:cs="Arial"/>
          <w:color w:val="auto"/>
          <w:sz w:val="18"/>
          <w:szCs w:val="18"/>
          <w:lang w:val="en-GB"/>
        </w:rPr>
      </w:pPr>
    </w:p>
    <w:p w14:paraId="1FAC0C26" w14:textId="296528EF" w:rsidR="00D868B4" w:rsidRPr="006B300D" w:rsidRDefault="00D868B4" w:rsidP="00C27E7C">
      <w:pPr>
        <w:jc w:val="thaiDistribute"/>
        <w:rPr>
          <w:rStyle w:val="PageNumber"/>
          <w:rFonts w:ascii="Arial" w:hAnsi="Arial" w:cs="Arial"/>
          <w:snapToGrid w:val="0"/>
          <w:color w:val="auto"/>
          <w:spacing w:val="-8"/>
          <w:sz w:val="18"/>
          <w:szCs w:val="18"/>
          <w:lang w:val="x-none" w:eastAsia="th-TH"/>
        </w:rPr>
      </w:pPr>
      <w:r w:rsidRPr="006B300D">
        <w:rPr>
          <w:rStyle w:val="PageNumber"/>
          <w:rFonts w:ascii="Arial" w:hAnsi="Arial" w:cs="Arial"/>
          <w:snapToGrid w:val="0"/>
          <w:color w:val="auto"/>
          <w:spacing w:val="-8"/>
          <w:sz w:val="18"/>
          <w:szCs w:val="18"/>
          <w:lang w:val="x-none" w:eastAsia="th-TH"/>
        </w:rPr>
        <w:t xml:space="preserve">This interim consolidated and separate financial information </w:t>
      </w:r>
      <w:r w:rsidR="004F702A" w:rsidRPr="006B300D">
        <w:rPr>
          <w:rStyle w:val="PageNumber"/>
          <w:rFonts w:ascii="Arial" w:hAnsi="Arial" w:cs="Arial"/>
          <w:snapToGrid w:val="0"/>
          <w:color w:val="auto"/>
          <w:spacing w:val="-8"/>
          <w:sz w:val="18"/>
          <w:szCs w:val="18"/>
          <w:lang w:val="x-none" w:eastAsia="th-TH"/>
        </w:rPr>
        <w:t>w</w:t>
      </w:r>
      <w:r w:rsidR="005A7812" w:rsidRPr="006B300D">
        <w:rPr>
          <w:rStyle w:val="PageNumber"/>
          <w:rFonts w:ascii="Arial" w:hAnsi="Arial" w:cs="Arial"/>
          <w:snapToGrid w:val="0"/>
          <w:color w:val="auto"/>
          <w:spacing w:val="-8"/>
          <w:sz w:val="18"/>
          <w:szCs w:val="18"/>
          <w:lang w:val="x-none" w:eastAsia="th-TH"/>
        </w:rPr>
        <w:t xml:space="preserve">as </w:t>
      </w:r>
      <w:r w:rsidRPr="006B300D">
        <w:rPr>
          <w:rStyle w:val="PageNumber"/>
          <w:rFonts w:ascii="Arial" w:hAnsi="Arial" w:cs="Arial"/>
          <w:snapToGrid w:val="0"/>
          <w:color w:val="auto"/>
          <w:spacing w:val="-8"/>
          <w:sz w:val="18"/>
          <w:szCs w:val="18"/>
          <w:lang w:val="x-none" w:eastAsia="th-TH"/>
        </w:rPr>
        <w:t xml:space="preserve">authorised for issue by the Board of Directors on </w:t>
      </w:r>
      <w:r w:rsidR="008C44B1" w:rsidRPr="006B300D">
        <w:rPr>
          <w:rStyle w:val="PageNumber"/>
          <w:rFonts w:ascii="Arial" w:hAnsi="Arial" w:cs="Arial"/>
          <w:snapToGrid w:val="0"/>
          <w:color w:val="auto"/>
          <w:spacing w:val="-8"/>
          <w:sz w:val="18"/>
          <w:szCs w:val="18"/>
          <w:lang w:val="x-none" w:eastAsia="th-TH"/>
        </w:rPr>
        <w:t>19 January</w:t>
      </w:r>
      <w:r w:rsidR="00A30E51" w:rsidRPr="006B300D">
        <w:rPr>
          <w:rStyle w:val="PageNumber"/>
          <w:rFonts w:ascii="Arial" w:hAnsi="Arial" w:cs="Arial"/>
          <w:snapToGrid w:val="0"/>
          <w:color w:val="auto"/>
          <w:spacing w:val="-8"/>
          <w:sz w:val="18"/>
          <w:szCs w:val="18"/>
          <w:lang w:val="en-GB" w:eastAsia="th-TH"/>
        </w:rPr>
        <w:t xml:space="preserve"> </w:t>
      </w:r>
      <w:r w:rsidR="00392C74" w:rsidRPr="006B300D">
        <w:rPr>
          <w:rStyle w:val="PageNumber"/>
          <w:rFonts w:ascii="Arial" w:hAnsi="Arial" w:cs="Arial"/>
          <w:snapToGrid w:val="0"/>
          <w:color w:val="auto"/>
          <w:spacing w:val="-8"/>
          <w:sz w:val="18"/>
          <w:szCs w:val="18"/>
          <w:lang w:val="en-GB" w:eastAsia="th-TH"/>
        </w:rPr>
        <w:t>202</w:t>
      </w:r>
      <w:r w:rsidR="00A93A50" w:rsidRPr="006B300D">
        <w:rPr>
          <w:rStyle w:val="PageNumber"/>
          <w:rFonts w:ascii="Arial" w:hAnsi="Arial" w:cs="Arial"/>
          <w:snapToGrid w:val="0"/>
          <w:color w:val="auto"/>
          <w:spacing w:val="-8"/>
          <w:sz w:val="18"/>
          <w:szCs w:val="18"/>
          <w:lang w:val="en-GB" w:eastAsia="th-TH"/>
        </w:rPr>
        <w:t>6</w:t>
      </w:r>
      <w:r w:rsidR="00A30E51" w:rsidRPr="006B300D">
        <w:rPr>
          <w:rStyle w:val="PageNumber"/>
          <w:rFonts w:ascii="Arial" w:hAnsi="Arial" w:cs="Arial"/>
          <w:snapToGrid w:val="0"/>
          <w:color w:val="auto"/>
          <w:spacing w:val="-8"/>
          <w:sz w:val="18"/>
          <w:szCs w:val="18"/>
          <w:lang w:val="en-GB" w:eastAsia="th-TH"/>
        </w:rPr>
        <w:t>.</w:t>
      </w:r>
    </w:p>
    <w:p w14:paraId="63BD702F" w14:textId="77777777" w:rsidR="007C4D23" w:rsidRPr="006B300D" w:rsidRDefault="007C4D23" w:rsidP="00C27E7C">
      <w:pPr>
        <w:jc w:val="thaiDistribute"/>
        <w:rPr>
          <w:rFonts w:ascii="Arial" w:hAnsi="Arial" w:cs="Arial"/>
          <w:color w:val="auto"/>
          <w:sz w:val="18"/>
          <w:szCs w:val="18"/>
        </w:rPr>
      </w:pPr>
    </w:p>
    <w:p w14:paraId="502FD90A" w14:textId="77777777" w:rsidR="003057DF" w:rsidRPr="006B300D" w:rsidRDefault="003057DF" w:rsidP="00BF6000">
      <w:pPr>
        <w:jc w:val="thaiDistribute"/>
        <w:rPr>
          <w:rFonts w:ascii="Arial" w:hAnsi="Arial" w:cs="Arial"/>
          <w:color w:val="auto"/>
          <w:sz w:val="18"/>
          <w:szCs w:val="18"/>
          <w:lang w:val="x-none"/>
        </w:rPr>
      </w:pPr>
    </w:p>
    <w:sectPr w:rsidR="003057DF" w:rsidRPr="006B300D" w:rsidSect="003E6E0B">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EFC56" w14:textId="77777777" w:rsidR="00AF13B6" w:rsidRDefault="00AF13B6">
      <w:r>
        <w:separator/>
      </w:r>
    </w:p>
  </w:endnote>
  <w:endnote w:type="continuationSeparator" w:id="0">
    <w:p w14:paraId="651AA6E3" w14:textId="77777777" w:rsidR="00AF13B6" w:rsidRDefault="00AF13B6">
      <w:r>
        <w:continuationSeparator/>
      </w:r>
    </w:p>
  </w:endnote>
  <w:endnote w:type="continuationNotice" w:id="1">
    <w:p w14:paraId="5C2274C0" w14:textId="77777777" w:rsidR="00AF13B6" w:rsidRDefault="00AF13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983457"/>
      <w:docPartObj>
        <w:docPartGallery w:val="Page Numbers (Bottom of Page)"/>
        <w:docPartUnique/>
      </w:docPartObj>
    </w:sdtPr>
    <w:sdtEndPr>
      <w:rPr>
        <w:rFonts w:ascii="Arial" w:hAnsi="Arial" w:cs="Arial"/>
        <w:noProof/>
        <w:sz w:val="18"/>
        <w:szCs w:val="18"/>
      </w:rPr>
    </w:sdtEndPr>
    <w:sdtContent>
      <w:p w14:paraId="54DA5B06" w14:textId="336EE184" w:rsidR="00441338" w:rsidRPr="00642CBC" w:rsidRDefault="00441338" w:rsidP="00642CBC">
        <w:pPr>
          <w:pStyle w:val="Footer"/>
          <w:pBdr>
            <w:top w:val="single" w:sz="8" w:space="1" w:color="auto"/>
          </w:pBdr>
          <w:jc w:val="right"/>
          <w:rPr>
            <w:rFonts w:ascii="Arial" w:hAnsi="Arial" w:cs="Arial"/>
            <w:sz w:val="18"/>
            <w:szCs w:val="18"/>
          </w:rPr>
        </w:pPr>
        <w:r w:rsidRPr="00642CBC">
          <w:rPr>
            <w:rFonts w:ascii="Arial" w:hAnsi="Arial" w:cs="Arial"/>
            <w:sz w:val="18"/>
            <w:szCs w:val="18"/>
          </w:rPr>
          <w:fldChar w:fldCharType="begin"/>
        </w:r>
        <w:r w:rsidRPr="00642CBC">
          <w:rPr>
            <w:rFonts w:ascii="Arial" w:hAnsi="Arial" w:cs="Arial"/>
            <w:sz w:val="18"/>
            <w:szCs w:val="18"/>
          </w:rPr>
          <w:instrText xml:space="preserve"> PAGE   \* MERGEFORMAT </w:instrText>
        </w:r>
        <w:r w:rsidRPr="00642CBC">
          <w:rPr>
            <w:rFonts w:ascii="Arial" w:hAnsi="Arial" w:cs="Arial"/>
            <w:sz w:val="18"/>
            <w:szCs w:val="18"/>
          </w:rPr>
          <w:fldChar w:fldCharType="separate"/>
        </w:r>
        <w:r w:rsidR="00431F18">
          <w:rPr>
            <w:rFonts w:ascii="Arial" w:hAnsi="Arial" w:cs="Arial"/>
            <w:noProof/>
            <w:sz w:val="18"/>
            <w:szCs w:val="18"/>
          </w:rPr>
          <w:t>27</w:t>
        </w:r>
        <w:r w:rsidRPr="00642CBC">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FB82D" w14:textId="77777777" w:rsidR="00AF13B6" w:rsidRDefault="00AF13B6">
      <w:r>
        <w:separator/>
      </w:r>
    </w:p>
  </w:footnote>
  <w:footnote w:type="continuationSeparator" w:id="0">
    <w:p w14:paraId="7E73AF06" w14:textId="77777777" w:rsidR="00AF13B6" w:rsidRDefault="00AF13B6">
      <w:r>
        <w:continuationSeparator/>
      </w:r>
    </w:p>
  </w:footnote>
  <w:footnote w:type="continuationNotice" w:id="1">
    <w:p w14:paraId="416D551C" w14:textId="77777777" w:rsidR="00AF13B6" w:rsidRDefault="00AF13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C3B8" w14:textId="77777777" w:rsidR="00207354" w:rsidRPr="00A93A50" w:rsidRDefault="00207354" w:rsidP="00207354">
    <w:pPr>
      <w:pStyle w:val="Header"/>
      <w:rPr>
        <w:rFonts w:cs="Arial"/>
        <w:b/>
        <w:bCs/>
        <w:sz w:val="18"/>
        <w:szCs w:val="18"/>
        <w:lang w:val="en-US"/>
      </w:rPr>
    </w:pPr>
    <w:r w:rsidRPr="00A93A50">
      <w:rPr>
        <w:rFonts w:cs="Arial"/>
        <w:b/>
        <w:bCs/>
        <w:sz w:val="18"/>
        <w:szCs w:val="18"/>
        <w:lang w:val="en-US"/>
      </w:rPr>
      <w:t>Tata Steel (Thailand) Public Company Limited</w:t>
    </w:r>
  </w:p>
  <w:p w14:paraId="363420D8" w14:textId="77777777" w:rsidR="00207354" w:rsidRPr="00A93A50" w:rsidRDefault="00207354" w:rsidP="00207354">
    <w:pPr>
      <w:pStyle w:val="Header"/>
      <w:jc w:val="both"/>
      <w:rPr>
        <w:rFonts w:cs="Arial"/>
        <w:b/>
        <w:bCs/>
        <w:snapToGrid/>
        <w:sz w:val="18"/>
        <w:szCs w:val="18"/>
        <w:lang w:eastAsia="en-US"/>
      </w:rPr>
    </w:pPr>
    <w:r w:rsidRPr="00A93A50">
      <w:rPr>
        <w:rFonts w:cs="Arial"/>
        <w:b/>
        <w:bCs/>
        <w:snapToGrid/>
        <w:sz w:val="18"/>
        <w:szCs w:val="18"/>
        <w:lang w:eastAsia="en-US"/>
      </w:rPr>
      <w:t>Condensed Notes to Interim Financial Information (Unaudited)</w:t>
    </w:r>
  </w:p>
  <w:p w14:paraId="08DCBE63" w14:textId="7291FE15" w:rsidR="00207354" w:rsidRPr="00A93A50" w:rsidRDefault="00207354" w:rsidP="00207354">
    <w:pPr>
      <w:pStyle w:val="Header"/>
      <w:pBdr>
        <w:bottom w:val="single" w:sz="8" w:space="1" w:color="auto"/>
      </w:pBdr>
      <w:jc w:val="both"/>
      <w:rPr>
        <w:rFonts w:cs="Arial"/>
        <w:b/>
        <w:bCs/>
        <w:sz w:val="18"/>
        <w:szCs w:val="18"/>
        <w:lang w:val="en-GB"/>
      </w:rPr>
    </w:pPr>
    <w:r w:rsidRPr="00A93A50">
      <w:rPr>
        <w:rFonts w:cs="Arial"/>
        <w:b/>
        <w:bCs/>
        <w:snapToGrid/>
        <w:sz w:val="18"/>
        <w:szCs w:val="18"/>
        <w:lang w:eastAsia="en-US"/>
      </w:rPr>
      <w:t xml:space="preserve">For the </w:t>
    </w:r>
    <w:r w:rsidR="006F1759" w:rsidRPr="00A93A50">
      <w:rPr>
        <w:rFonts w:cs="Arial"/>
        <w:b/>
        <w:bCs/>
        <w:snapToGrid/>
        <w:sz w:val="18"/>
        <w:szCs w:val="18"/>
        <w:lang w:val="en-GB" w:eastAsia="en-US"/>
      </w:rPr>
      <w:t>nine-month</w:t>
    </w:r>
    <w:r w:rsidRPr="00A93A50">
      <w:rPr>
        <w:rFonts w:cs="Arial"/>
        <w:b/>
        <w:bCs/>
        <w:snapToGrid/>
        <w:sz w:val="18"/>
        <w:szCs w:val="18"/>
        <w:lang w:val="en-US" w:eastAsia="en-US"/>
      </w:rPr>
      <w:t xml:space="preserve"> </w:t>
    </w:r>
    <w:r w:rsidRPr="00A93A50">
      <w:rPr>
        <w:rFonts w:cs="Arial"/>
        <w:b/>
        <w:bCs/>
        <w:snapToGrid/>
        <w:sz w:val="18"/>
        <w:szCs w:val="18"/>
        <w:lang w:eastAsia="en-US"/>
      </w:rPr>
      <w:t xml:space="preserve">period ended </w:t>
    </w:r>
    <w:r w:rsidR="006F1759" w:rsidRPr="00A93A50">
      <w:rPr>
        <w:rFonts w:cs="Arial"/>
        <w:b/>
        <w:bCs/>
        <w:sz w:val="18"/>
        <w:szCs w:val="18"/>
        <w:lang w:val="en-GB"/>
      </w:rPr>
      <w:t>31 December</w:t>
    </w:r>
    <w:r w:rsidRPr="00A93A50">
      <w:rPr>
        <w:rFonts w:cs="Arial"/>
        <w:b/>
        <w:bCs/>
        <w:sz w:val="18"/>
        <w:szCs w:val="18"/>
        <w:lang w:val="en-GB"/>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3"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6227E0"/>
    <w:multiLevelType w:val="hybridMultilevel"/>
    <w:tmpl w:val="411ADEFE"/>
    <w:lvl w:ilvl="0" w:tplc="D544371A">
      <w:start w:val="31"/>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6"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7"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2"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6"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7"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528106741">
    <w:abstractNumId w:val="17"/>
  </w:num>
  <w:num w:numId="2" w16cid:durableId="1890603002">
    <w:abstractNumId w:val="33"/>
  </w:num>
  <w:num w:numId="3" w16cid:durableId="231698740">
    <w:abstractNumId w:val="5"/>
  </w:num>
  <w:num w:numId="4" w16cid:durableId="595207506">
    <w:abstractNumId w:val="25"/>
  </w:num>
  <w:num w:numId="5" w16cid:durableId="1583022289">
    <w:abstractNumId w:val="27"/>
  </w:num>
  <w:num w:numId="6" w16cid:durableId="1525441485">
    <w:abstractNumId w:val="7"/>
  </w:num>
  <w:num w:numId="7" w16cid:durableId="1736076918">
    <w:abstractNumId w:val="22"/>
  </w:num>
  <w:num w:numId="8" w16cid:durableId="1863394215">
    <w:abstractNumId w:val="3"/>
  </w:num>
  <w:num w:numId="9" w16cid:durableId="2029335514">
    <w:abstractNumId w:val="26"/>
  </w:num>
  <w:num w:numId="10" w16cid:durableId="514536753">
    <w:abstractNumId w:val="30"/>
  </w:num>
  <w:num w:numId="11" w16cid:durableId="18820267">
    <w:abstractNumId w:val="32"/>
  </w:num>
  <w:num w:numId="12" w16cid:durableId="1729375491">
    <w:abstractNumId w:val="8"/>
  </w:num>
  <w:num w:numId="13" w16cid:durableId="348994001">
    <w:abstractNumId w:val="23"/>
  </w:num>
  <w:num w:numId="14" w16cid:durableId="72553969">
    <w:abstractNumId w:val="28"/>
  </w:num>
  <w:num w:numId="15" w16cid:durableId="1219126000">
    <w:abstractNumId w:val="34"/>
  </w:num>
  <w:num w:numId="16" w16cid:durableId="701441191">
    <w:abstractNumId w:val="16"/>
  </w:num>
  <w:num w:numId="17" w16cid:durableId="634606783">
    <w:abstractNumId w:val="9"/>
  </w:num>
  <w:num w:numId="18" w16cid:durableId="1606965084">
    <w:abstractNumId w:val="12"/>
  </w:num>
  <w:num w:numId="19" w16cid:durableId="1088188126">
    <w:abstractNumId w:val="15"/>
  </w:num>
  <w:num w:numId="20" w16cid:durableId="1222641031">
    <w:abstractNumId w:val="11"/>
  </w:num>
  <w:num w:numId="21" w16cid:durableId="1715084037">
    <w:abstractNumId w:val="18"/>
  </w:num>
  <w:num w:numId="22" w16cid:durableId="371347539">
    <w:abstractNumId w:val="19"/>
  </w:num>
  <w:num w:numId="23" w16cid:durableId="1221209149">
    <w:abstractNumId w:val="10"/>
  </w:num>
  <w:num w:numId="24" w16cid:durableId="2082368260">
    <w:abstractNumId w:val="1"/>
  </w:num>
  <w:num w:numId="25" w16cid:durableId="1056585817">
    <w:abstractNumId w:val="31"/>
  </w:num>
  <w:num w:numId="26" w16cid:durableId="2121991812">
    <w:abstractNumId w:val="6"/>
  </w:num>
  <w:num w:numId="27" w16cid:durableId="108820824">
    <w:abstractNumId w:val="29"/>
  </w:num>
  <w:num w:numId="28" w16cid:durableId="559825908">
    <w:abstractNumId w:val="13"/>
  </w:num>
  <w:num w:numId="29" w16cid:durableId="1703939960">
    <w:abstractNumId w:val="24"/>
  </w:num>
  <w:num w:numId="30" w16cid:durableId="613749605">
    <w:abstractNumId w:val="14"/>
  </w:num>
  <w:num w:numId="31" w16cid:durableId="1679767372">
    <w:abstractNumId w:val="20"/>
  </w:num>
  <w:num w:numId="32" w16cid:durableId="559250438">
    <w:abstractNumId w:val="0"/>
  </w:num>
  <w:num w:numId="33" w16cid:durableId="977412992">
    <w:abstractNumId w:val="21"/>
  </w:num>
  <w:num w:numId="34" w16cid:durableId="346175630">
    <w:abstractNumId w:val="4"/>
  </w:num>
  <w:num w:numId="35" w16cid:durableId="11687101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DFA"/>
    <w:rsid w:val="000021A3"/>
    <w:rsid w:val="00002536"/>
    <w:rsid w:val="00002C16"/>
    <w:rsid w:val="00003619"/>
    <w:rsid w:val="000036AD"/>
    <w:rsid w:val="0000518A"/>
    <w:rsid w:val="0000608F"/>
    <w:rsid w:val="00006217"/>
    <w:rsid w:val="00006828"/>
    <w:rsid w:val="00006CC8"/>
    <w:rsid w:val="000071C8"/>
    <w:rsid w:val="0000760B"/>
    <w:rsid w:val="000102C2"/>
    <w:rsid w:val="000105B0"/>
    <w:rsid w:val="00010628"/>
    <w:rsid w:val="0001108A"/>
    <w:rsid w:val="00011B54"/>
    <w:rsid w:val="000123B7"/>
    <w:rsid w:val="000126A0"/>
    <w:rsid w:val="00013677"/>
    <w:rsid w:val="00013CAE"/>
    <w:rsid w:val="00013EF3"/>
    <w:rsid w:val="000142E0"/>
    <w:rsid w:val="000153C0"/>
    <w:rsid w:val="0001585B"/>
    <w:rsid w:val="00015D69"/>
    <w:rsid w:val="00016162"/>
    <w:rsid w:val="00016DCB"/>
    <w:rsid w:val="00017A0A"/>
    <w:rsid w:val="00020FB6"/>
    <w:rsid w:val="00021505"/>
    <w:rsid w:val="000222B5"/>
    <w:rsid w:val="000226A2"/>
    <w:rsid w:val="00022ACE"/>
    <w:rsid w:val="00022F62"/>
    <w:rsid w:val="000234CE"/>
    <w:rsid w:val="00023B35"/>
    <w:rsid w:val="00023F67"/>
    <w:rsid w:val="00023FD9"/>
    <w:rsid w:val="000240DE"/>
    <w:rsid w:val="0002461A"/>
    <w:rsid w:val="00024945"/>
    <w:rsid w:val="0002543E"/>
    <w:rsid w:val="0002572C"/>
    <w:rsid w:val="0002589E"/>
    <w:rsid w:val="00025B1F"/>
    <w:rsid w:val="00025BAD"/>
    <w:rsid w:val="00026013"/>
    <w:rsid w:val="0002643D"/>
    <w:rsid w:val="0002665F"/>
    <w:rsid w:val="00026933"/>
    <w:rsid w:val="000269DE"/>
    <w:rsid w:val="000277F9"/>
    <w:rsid w:val="00027B53"/>
    <w:rsid w:val="00027EBA"/>
    <w:rsid w:val="00030008"/>
    <w:rsid w:val="000302B1"/>
    <w:rsid w:val="00030C0E"/>
    <w:rsid w:val="00030DEA"/>
    <w:rsid w:val="00031287"/>
    <w:rsid w:val="000320B9"/>
    <w:rsid w:val="0003228C"/>
    <w:rsid w:val="00032506"/>
    <w:rsid w:val="000325F4"/>
    <w:rsid w:val="000326EE"/>
    <w:rsid w:val="00033C48"/>
    <w:rsid w:val="00034E1A"/>
    <w:rsid w:val="00034E99"/>
    <w:rsid w:val="00034F44"/>
    <w:rsid w:val="0003552B"/>
    <w:rsid w:val="00035C39"/>
    <w:rsid w:val="00036F4C"/>
    <w:rsid w:val="000376A0"/>
    <w:rsid w:val="00040BD4"/>
    <w:rsid w:val="00041AF4"/>
    <w:rsid w:val="00041FBC"/>
    <w:rsid w:val="000422CC"/>
    <w:rsid w:val="0004252F"/>
    <w:rsid w:val="00042BB5"/>
    <w:rsid w:val="00042E94"/>
    <w:rsid w:val="00042EAF"/>
    <w:rsid w:val="000433FF"/>
    <w:rsid w:val="00044165"/>
    <w:rsid w:val="000446F6"/>
    <w:rsid w:val="0004554E"/>
    <w:rsid w:val="00045A39"/>
    <w:rsid w:val="00045DE6"/>
    <w:rsid w:val="000460B1"/>
    <w:rsid w:val="000463EC"/>
    <w:rsid w:val="0004648B"/>
    <w:rsid w:val="000465D3"/>
    <w:rsid w:val="00047955"/>
    <w:rsid w:val="00047AE9"/>
    <w:rsid w:val="00047C67"/>
    <w:rsid w:val="000507B1"/>
    <w:rsid w:val="000509B3"/>
    <w:rsid w:val="00050E43"/>
    <w:rsid w:val="000514C9"/>
    <w:rsid w:val="0005165D"/>
    <w:rsid w:val="00051823"/>
    <w:rsid w:val="00051BEA"/>
    <w:rsid w:val="000520B9"/>
    <w:rsid w:val="00052264"/>
    <w:rsid w:val="00052461"/>
    <w:rsid w:val="00052D3C"/>
    <w:rsid w:val="00053936"/>
    <w:rsid w:val="00053959"/>
    <w:rsid w:val="00053C05"/>
    <w:rsid w:val="00054104"/>
    <w:rsid w:val="00054476"/>
    <w:rsid w:val="00054C42"/>
    <w:rsid w:val="00054E5C"/>
    <w:rsid w:val="000551F8"/>
    <w:rsid w:val="000556C9"/>
    <w:rsid w:val="000558AB"/>
    <w:rsid w:val="00055A2B"/>
    <w:rsid w:val="00055B25"/>
    <w:rsid w:val="00055D95"/>
    <w:rsid w:val="000567F1"/>
    <w:rsid w:val="00056ABE"/>
    <w:rsid w:val="00056D0B"/>
    <w:rsid w:val="00057310"/>
    <w:rsid w:val="00057B03"/>
    <w:rsid w:val="00057B57"/>
    <w:rsid w:val="00057D4C"/>
    <w:rsid w:val="0006113C"/>
    <w:rsid w:val="00061185"/>
    <w:rsid w:val="0006213C"/>
    <w:rsid w:val="00062319"/>
    <w:rsid w:val="000625B7"/>
    <w:rsid w:val="00062726"/>
    <w:rsid w:val="000629D2"/>
    <w:rsid w:val="000629DC"/>
    <w:rsid w:val="00062BCC"/>
    <w:rsid w:val="00062CA3"/>
    <w:rsid w:val="00063903"/>
    <w:rsid w:val="00063FEF"/>
    <w:rsid w:val="000642C9"/>
    <w:rsid w:val="0006440D"/>
    <w:rsid w:val="00064AAC"/>
    <w:rsid w:val="00064F5F"/>
    <w:rsid w:val="0006596B"/>
    <w:rsid w:val="00065AFD"/>
    <w:rsid w:val="000669D0"/>
    <w:rsid w:val="0006711C"/>
    <w:rsid w:val="000671DA"/>
    <w:rsid w:val="00067DB9"/>
    <w:rsid w:val="00067F9E"/>
    <w:rsid w:val="00070702"/>
    <w:rsid w:val="00071225"/>
    <w:rsid w:val="0007123F"/>
    <w:rsid w:val="00071482"/>
    <w:rsid w:val="000716D4"/>
    <w:rsid w:val="00072C7D"/>
    <w:rsid w:val="00072CA1"/>
    <w:rsid w:val="00072DA2"/>
    <w:rsid w:val="00072E80"/>
    <w:rsid w:val="000730FD"/>
    <w:rsid w:val="000734C5"/>
    <w:rsid w:val="00073657"/>
    <w:rsid w:val="00073C6F"/>
    <w:rsid w:val="00074931"/>
    <w:rsid w:val="00075F2F"/>
    <w:rsid w:val="00076DF1"/>
    <w:rsid w:val="0007722C"/>
    <w:rsid w:val="00077878"/>
    <w:rsid w:val="00077B4D"/>
    <w:rsid w:val="00077C24"/>
    <w:rsid w:val="00080B5A"/>
    <w:rsid w:val="0008209C"/>
    <w:rsid w:val="000820A9"/>
    <w:rsid w:val="00082537"/>
    <w:rsid w:val="000826D9"/>
    <w:rsid w:val="000828E3"/>
    <w:rsid w:val="00082A43"/>
    <w:rsid w:val="0008335B"/>
    <w:rsid w:val="00083B2E"/>
    <w:rsid w:val="00085F7A"/>
    <w:rsid w:val="000863A5"/>
    <w:rsid w:val="00086855"/>
    <w:rsid w:val="000876C4"/>
    <w:rsid w:val="00090249"/>
    <w:rsid w:val="00090820"/>
    <w:rsid w:val="00090BDA"/>
    <w:rsid w:val="00090CC5"/>
    <w:rsid w:val="00090EEB"/>
    <w:rsid w:val="00091BE2"/>
    <w:rsid w:val="000929BB"/>
    <w:rsid w:val="0009372D"/>
    <w:rsid w:val="00093855"/>
    <w:rsid w:val="00093954"/>
    <w:rsid w:val="00093D48"/>
    <w:rsid w:val="00094595"/>
    <w:rsid w:val="000947D1"/>
    <w:rsid w:val="0009491F"/>
    <w:rsid w:val="00094AA5"/>
    <w:rsid w:val="0009504F"/>
    <w:rsid w:val="0009555E"/>
    <w:rsid w:val="00095E95"/>
    <w:rsid w:val="00095F39"/>
    <w:rsid w:val="00096F5A"/>
    <w:rsid w:val="000975D5"/>
    <w:rsid w:val="00097944"/>
    <w:rsid w:val="00097B11"/>
    <w:rsid w:val="00097D43"/>
    <w:rsid w:val="00097EBE"/>
    <w:rsid w:val="000A0C4B"/>
    <w:rsid w:val="000A0E7F"/>
    <w:rsid w:val="000A16BC"/>
    <w:rsid w:val="000A180A"/>
    <w:rsid w:val="000A1CC6"/>
    <w:rsid w:val="000A26AB"/>
    <w:rsid w:val="000A2B3B"/>
    <w:rsid w:val="000A2D4F"/>
    <w:rsid w:val="000A313D"/>
    <w:rsid w:val="000A39B8"/>
    <w:rsid w:val="000A4009"/>
    <w:rsid w:val="000A42B5"/>
    <w:rsid w:val="000A482D"/>
    <w:rsid w:val="000A4FE9"/>
    <w:rsid w:val="000A6129"/>
    <w:rsid w:val="000A660F"/>
    <w:rsid w:val="000A690B"/>
    <w:rsid w:val="000A6C34"/>
    <w:rsid w:val="000A6E3C"/>
    <w:rsid w:val="000A6EED"/>
    <w:rsid w:val="000A7C65"/>
    <w:rsid w:val="000B0CDE"/>
    <w:rsid w:val="000B0E4C"/>
    <w:rsid w:val="000B0EAD"/>
    <w:rsid w:val="000B10EC"/>
    <w:rsid w:val="000B3081"/>
    <w:rsid w:val="000B3704"/>
    <w:rsid w:val="000B3E46"/>
    <w:rsid w:val="000B3F93"/>
    <w:rsid w:val="000B3FFE"/>
    <w:rsid w:val="000B4242"/>
    <w:rsid w:val="000B469F"/>
    <w:rsid w:val="000B54E2"/>
    <w:rsid w:val="000B5658"/>
    <w:rsid w:val="000B5703"/>
    <w:rsid w:val="000B5736"/>
    <w:rsid w:val="000B5E5B"/>
    <w:rsid w:val="000B6423"/>
    <w:rsid w:val="000B65B9"/>
    <w:rsid w:val="000B6A2C"/>
    <w:rsid w:val="000B6F5C"/>
    <w:rsid w:val="000B732A"/>
    <w:rsid w:val="000C0625"/>
    <w:rsid w:val="000C081C"/>
    <w:rsid w:val="000C0C7F"/>
    <w:rsid w:val="000C0E5A"/>
    <w:rsid w:val="000C1285"/>
    <w:rsid w:val="000C1525"/>
    <w:rsid w:val="000C18ED"/>
    <w:rsid w:val="000C2AF4"/>
    <w:rsid w:val="000C2EBB"/>
    <w:rsid w:val="000C3A66"/>
    <w:rsid w:val="000C40C0"/>
    <w:rsid w:val="000C472F"/>
    <w:rsid w:val="000C4E44"/>
    <w:rsid w:val="000C4F2C"/>
    <w:rsid w:val="000C5622"/>
    <w:rsid w:val="000C5AF2"/>
    <w:rsid w:val="000C63BA"/>
    <w:rsid w:val="000C6522"/>
    <w:rsid w:val="000C7492"/>
    <w:rsid w:val="000C7883"/>
    <w:rsid w:val="000C7A86"/>
    <w:rsid w:val="000C7F15"/>
    <w:rsid w:val="000D023C"/>
    <w:rsid w:val="000D0C6E"/>
    <w:rsid w:val="000D0E10"/>
    <w:rsid w:val="000D10B4"/>
    <w:rsid w:val="000D19AE"/>
    <w:rsid w:val="000D2DCE"/>
    <w:rsid w:val="000D31D8"/>
    <w:rsid w:val="000D33E6"/>
    <w:rsid w:val="000D3A94"/>
    <w:rsid w:val="000D3B4E"/>
    <w:rsid w:val="000D3CB4"/>
    <w:rsid w:val="000D496A"/>
    <w:rsid w:val="000D4ABA"/>
    <w:rsid w:val="000D4D97"/>
    <w:rsid w:val="000D4F4D"/>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2FAC"/>
    <w:rsid w:val="000E3074"/>
    <w:rsid w:val="000E329E"/>
    <w:rsid w:val="000E3335"/>
    <w:rsid w:val="000E3500"/>
    <w:rsid w:val="000E4131"/>
    <w:rsid w:val="000E45A7"/>
    <w:rsid w:val="000E46F1"/>
    <w:rsid w:val="000E473B"/>
    <w:rsid w:val="000E4E21"/>
    <w:rsid w:val="000E5D68"/>
    <w:rsid w:val="000E6600"/>
    <w:rsid w:val="000E682B"/>
    <w:rsid w:val="000E6A39"/>
    <w:rsid w:val="000E6DD6"/>
    <w:rsid w:val="000E6F3F"/>
    <w:rsid w:val="000E71B8"/>
    <w:rsid w:val="000E72A8"/>
    <w:rsid w:val="000E7688"/>
    <w:rsid w:val="000E7914"/>
    <w:rsid w:val="000E7B5E"/>
    <w:rsid w:val="000E7FD1"/>
    <w:rsid w:val="000F0131"/>
    <w:rsid w:val="000F1537"/>
    <w:rsid w:val="000F2B52"/>
    <w:rsid w:val="000F2CC2"/>
    <w:rsid w:val="000F34E1"/>
    <w:rsid w:val="000F35A8"/>
    <w:rsid w:val="000F397D"/>
    <w:rsid w:val="000F39BB"/>
    <w:rsid w:val="000F3A09"/>
    <w:rsid w:val="000F3A75"/>
    <w:rsid w:val="000F3AE8"/>
    <w:rsid w:val="000F3C3F"/>
    <w:rsid w:val="000F424C"/>
    <w:rsid w:val="000F4A19"/>
    <w:rsid w:val="000F4ACF"/>
    <w:rsid w:val="000F4C35"/>
    <w:rsid w:val="000F56AE"/>
    <w:rsid w:val="000F60F7"/>
    <w:rsid w:val="000F6AE2"/>
    <w:rsid w:val="000F6BD9"/>
    <w:rsid w:val="000F6F79"/>
    <w:rsid w:val="000F79FE"/>
    <w:rsid w:val="000F7BAA"/>
    <w:rsid w:val="00100DA6"/>
    <w:rsid w:val="0010118D"/>
    <w:rsid w:val="00101AEE"/>
    <w:rsid w:val="00102562"/>
    <w:rsid w:val="001025F5"/>
    <w:rsid w:val="00102632"/>
    <w:rsid w:val="00102808"/>
    <w:rsid w:val="00102AE2"/>
    <w:rsid w:val="00103329"/>
    <w:rsid w:val="001037FE"/>
    <w:rsid w:val="00103CCB"/>
    <w:rsid w:val="00103FC3"/>
    <w:rsid w:val="00104446"/>
    <w:rsid w:val="00104781"/>
    <w:rsid w:val="001049DC"/>
    <w:rsid w:val="00104EEE"/>
    <w:rsid w:val="001054D6"/>
    <w:rsid w:val="001056B1"/>
    <w:rsid w:val="00105876"/>
    <w:rsid w:val="00105E68"/>
    <w:rsid w:val="00106223"/>
    <w:rsid w:val="001066A2"/>
    <w:rsid w:val="0010678B"/>
    <w:rsid w:val="00106DF1"/>
    <w:rsid w:val="001074B8"/>
    <w:rsid w:val="00107AE3"/>
    <w:rsid w:val="00110D53"/>
    <w:rsid w:val="00111635"/>
    <w:rsid w:val="00111E7E"/>
    <w:rsid w:val="00111F79"/>
    <w:rsid w:val="001120F8"/>
    <w:rsid w:val="001122BC"/>
    <w:rsid w:val="001125E2"/>
    <w:rsid w:val="00113481"/>
    <w:rsid w:val="00113ACD"/>
    <w:rsid w:val="001143D3"/>
    <w:rsid w:val="00114B59"/>
    <w:rsid w:val="00114D37"/>
    <w:rsid w:val="001151B8"/>
    <w:rsid w:val="00115ECA"/>
    <w:rsid w:val="00116692"/>
    <w:rsid w:val="0011732B"/>
    <w:rsid w:val="00117B75"/>
    <w:rsid w:val="0012034C"/>
    <w:rsid w:val="00120F00"/>
    <w:rsid w:val="001213F0"/>
    <w:rsid w:val="00121C34"/>
    <w:rsid w:val="00121E6A"/>
    <w:rsid w:val="00121E74"/>
    <w:rsid w:val="00121F25"/>
    <w:rsid w:val="00122A09"/>
    <w:rsid w:val="00123BC2"/>
    <w:rsid w:val="00123BF6"/>
    <w:rsid w:val="001244FD"/>
    <w:rsid w:val="001248AD"/>
    <w:rsid w:val="00125F87"/>
    <w:rsid w:val="00126C86"/>
    <w:rsid w:val="001277C0"/>
    <w:rsid w:val="0013014A"/>
    <w:rsid w:val="00130D6A"/>
    <w:rsid w:val="00130E8A"/>
    <w:rsid w:val="00130FC5"/>
    <w:rsid w:val="00131F79"/>
    <w:rsid w:val="00132233"/>
    <w:rsid w:val="00132C98"/>
    <w:rsid w:val="00134044"/>
    <w:rsid w:val="0013416C"/>
    <w:rsid w:val="00134351"/>
    <w:rsid w:val="00134398"/>
    <w:rsid w:val="0013462D"/>
    <w:rsid w:val="00134F4C"/>
    <w:rsid w:val="001355B8"/>
    <w:rsid w:val="00135643"/>
    <w:rsid w:val="001356FB"/>
    <w:rsid w:val="00136222"/>
    <w:rsid w:val="00136640"/>
    <w:rsid w:val="001367E5"/>
    <w:rsid w:val="00137209"/>
    <w:rsid w:val="0013745D"/>
    <w:rsid w:val="00137A06"/>
    <w:rsid w:val="00137E55"/>
    <w:rsid w:val="00140C60"/>
    <w:rsid w:val="00140DCD"/>
    <w:rsid w:val="00140E54"/>
    <w:rsid w:val="00141CFE"/>
    <w:rsid w:val="001420BC"/>
    <w:rsid w:val="00142358"/>
    <w:rsid w:val="00142592"/>
    <w:rsid w:val="00142626"/>
    <w:rsid w:val="00143A69"/>
    <w:rsid w:val="00143CA8"/>
    <w:rsid w:val="00143F1F"/>
    <w:rsid w:val="00144A04"/>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4FD9"/>
    <w:rsid w:val="00155260"/>
    <w:rsid w:val="00155882"/>
    <w:rsid w:val="00156BDA"/>
    <w:rsid w:val="00157CFB"/>
    <w:rsid w:val="00157DD7"/>
    <w:rsid w:val="00157DE6"/>
    <w:rsid w:val="001603E1"/>
    <w:rsid w:val="001603E7"/>
    <w:rsid w:val="001611BA"/>
    <w:rsid w:val="001612F2"/>
    <w:rsid w:val="00161B4F"/>
    <w:rsid w:val="00161BAE"/>
    <w:rsid w:val="00161D37"/>
    <w:rsid w:val="001621FE"/>
    <w:rsid w:val="00162549"/>
    <w:rsid w:val="00162A74"/>
    <w:rsid w:val="00163127"/>
    <w:rsid w:val="00163324"/>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7C3"/>
    <w:rsid w:val="00167FC5"/>
    <w:rsid w:val="00170294"/>
    <w:rsid w:val="00170798"/>
    <w:rsid w:val="001707A0"/>
    <w:rsid w:val="00170912"/>
    <w:rsid w:val="00171263"/>
    <w:rsid w:val="00171363"/>
    <w:rsid w:val="00171ACF"/>
    <w:rsid w:val="00171D39"/>
    <w:rsid w:val="001720E4"/>
    <w:rsid w:val="00172E20"/>
    <w:rsid w:val="00172F93"/>
    <w:rsid w:val="001735B9"/>
    <w:rsid w:val="0017422A"/>
    <w:rsid w:val="0017446F"/>
    <w:rsid w:val="00174F95"/>
    <w:rsid w:val="001753F6"/>
    <w:rsid w:val="0017562C"/>
    <w:rsid w:val="0017613B"/>
    <w:rsid w:val="00176934"/>
    <w:rsid w:val="00176959"/>
    <w:rsid w:val="00176D46"/>
    <w:rsid w:val="00177173"/>
    <w:rsid w:val="001774C4"/>
    <w:rsid w:val="00177969"/>
    <w:rsid w:val="00180188"/>
    <w:rsid w:val="00180C71"/>
    <w:rsid w:val="001816DD"/>
    <w:rsid w:val="0018187C"/>
    <w:rsid w:val="00181CFA"/>
    <w:rsid w:val="00182072"/>
    <w:rsid w:val="001820FA"/>
    <w:rsid w:val="0018250D"/>
    <w:rsid w:val="001825AC"/>
    <w:rsid w:val="0018298B"/>
    <w:rsid w:val="001829ED"/>
    <w:rsid w:val="0018319C"/>
    <w:rsid w:val="001834AF"/>
    <w:rsid w:val="001837DB"/>
    <w:rsid w:val="00183AF1"/>
    <w:rsid w:val="00183E97"/>
    <w:rsid w:val="0018482B"/>
    <w:rsid w:val="0018574F"/>
    <w:rsid w:val="00185B27"/>
    <w:rsid w:val="001876B8"/>
    <w:rsid w:val="00190123"/>
    <w:rsid w:val="00190797"/>
    <w:rsid w:val="00190A64"/>
    <w:rsid w:val="00191B9C"/>
    <w:rsid w:val="00191FB7"/>
    <w:rsid w:val="001921B0"/>
    <w:rsid w:val="00192266"/>
    <w:rsid w:val="00193E33"/>
    <w:rsid w:val="00194032"/>
    <w:rsid w:val="001946C1"/>
    <w:rsid w:val="0019490C"/>
    <w:rsid w:val="00194AE3"/>
    <w:rsid w:val="00195A5E"/>
    <w:rsid w:val="00195D05"/>
    <w:rsid w:val="00196772"/>
    <w:rsid w:val="0019683E"/>
    <w:rsid w:val="00196BE3"/>
    <w:rsid w:val="00197801"/>
    <w:rsid w:val="00197C5A"/>
    <w:rsid w:val="001A0629"/>
    <w:rsid w:val="001A079E"/>
    <w:rsid w:val="001A110F"/>
    <w:rsid w:val="001A1216"/>
    <w:rsid w:val="001A1299"/>
    <w:rsid w:val="001A1601"/>
    <w:rsid w:val="001A1A56"/>
    <w:rsid w:val="001A1EE3"/>
    <w:rsid w:val="001A1F57"/>
    <w:rsid w:val="001A208A"/>
    <w:rsid w:val="001A2172"/>
    <w:rsid w:val="001A239E"/>
    <w:rsid w:val="001A27D7"/>
    <w:rsid w:val="001A2D62"/>
    <w:rsid w:val="001A331F"/>
    <w:rsid w:val="001A37E4"/>
    <w:rsid w:val="001A3BB8"/>
    <w:rsid w:val="001A48C4"/>
    <w:rsid w:val="001A4930"/>
    <w:rsid w:val="001A5555"/>
    <w:rsid w:val="001A5637"/>
    <w:rsid w:val="001A5969"/>
    <w:rsid w:val="001A5AA9"/>
    <w:rsid w:val="001A5B9B"/>
    <w:rsid w:val="001A5D9B"/>
    <w:rsid w:val="001A606D"/>
    <w:rsid w:val="001A675C"/>
    <w:rsid w:val="001A684E"/>
    <w:rsid w:val="001A6AA1"/>
    <w:rsid w:val="001A6C66"/>
    <w:rsid w:val="001A6F66"/>
    <w:rsid w:val="001A70A2"/>
    <w:rsid w:val="001A7374"/>
    <w:rsid w:val="001B01BC"/>
    <w:rsid w:val="001B0683"/>
    <w:rsid w:val="001B0BBC"/>
    <w:rsid w:val="001B0FBC"/>
    <w:rsid w:val="001B1500"/>
    <w:rsid w:val="001B152B"/>
    <w:rsid w:val="001B16F3"/>
    <w:rsid w:val="001B1763"/>
    <w:rsid w:val="001B193E"/>
    <w:rsid w:val="001B1BBD"/>
    <w:rsid w:val="001B1E99"/>
    <w:rsid w:val="001B27F6"/>
    <w:rsid w:val="001B2B4E"/>
    <w:rsid w:val="001B2CDB"/>
    <w:rsid w:val="001B303B"/>
    <w:rsid w:val="001B3379"/>
    <w:rsid w:val="001B33AC"/>
    <w:rsid w:val="001B3BCD"/>
    <w:rsid w:val="001B3DEF"/>
    <w:rsid w:val="001B4026"/>
    <w:rsid w:val="001B4073"/>
    <w:rsid w:val="001B43C0"/>
    <w:rsid w:val="001B58C8"/>
    <w:rsid w:val="001B59E6"/>
    <w:rsid w:val="001B5C9C"/>
    <w:rsid w:val="001B5F5C"/>
    <w:rsid w:val="001B66E7"/>
    <w:rsid w:val="001B66FC"/>
    <w:rsid w:val="001B6AC3"/>
    <w:rsid w:val="001B6B49"/>
    <w:rsid w:val="001B6EEE"/>
    <w:rsid w:val="001B7593"/>
    <w:rsid w:val="001B78C9"/>
    <w:rsid w:val="001B7ADF"/>
    <w:rsid w:val="001B7AF6"/>
    <w:rsid w:val="001B7D32"/>
    <w:rsid w:val="001C014A"/>
    <w:rsid w:val="001C0240"/>
    <w:rsid w:val="001C0642"/>
    <w:rsid w:val="001C0C4C"/>
    <w:rsid w:val="001C117F"/>
    <w:rsid w:val="001C121F"/>
    <w:rsid w:val="001C1834"/>
    <w:rsid w:val="001C204E"/>
    <w:rsid w:val="001C2336"/>
    <w:rsid w:val="001C2387"/>
    <w:rsid w:val="001C2C4D"/>
    <w:rsid w:val="001C300C"/>
    <w:rsid w:val="001C3507"/>
    <w:rsid w:val="001C3D7C"/>
    <w:rsid w:val="001C405D"/>
    <w:rsid w:val="001C4121"/>
    <w:rsid w:val="001C4621"/>
    <w:rsid w:val="001C4915"/>
    <w:rsid w:val="001C5DF5"/>
    <w:rsid w:val="001C61A1"/>
    <w:rsid w:val="001C6489"/>
    <w:rsid w:val="001C6AC1"/>
    <w:rsid w:val="001C725B"/>
    <w:rsid w:val="001C75C1"/>
    <w:rsid w:val="001C75FC"/>
    <w:rsid w:val="001C7D3E"/>
    <w:rsid w:val="001C7DAB"/>
    <w:rsid w:val="001D0039"/>
    <w:rsid w:val="001D057B"/>
    <w:rsid w:val="001D0814"/>
    <w:rsid w:val="001D17B2"/>
    <w:rsid w:val="001D1AE1"/>
    <w:rsid w:val="001D2048"/>
    <w:rsid w:val="001D215E"/>
    <w:rsid w:val="001D2278"/>
    <w:rsid w:val="001D2616"/>
    <w:rsid w:val="001D2B89"/>
    <w:rsid w:val="001D2C5C"/>
    <w:rsid w:val="001D2E80"/>
    <w:rsid w:val="001D3289"/>
    <w:rsid w:val="001D337C"/>
    <w:rsid w:val="001D37F6"/>
    <w:rsid w:val="001D3BEA"/>
    <w:rsid w:val="001D3D32"/>
    <w:rsid w:val="001D3F65"/>
    <w:rsid w:val="001D41DB"/>
    <w:rsid w:val="001D4C97"/>
    <w:rsid w:val="001D552E"/>
    <w:rsid w:val="001D5705"/>
    <w:rsid w:val="001D58EF"/>
    <w:rsid w:val="001D58F3"/>
    <w:rsid w:val="001D5ECF"/>
    <w:rsid w:val="001D603B"/>
    <w:rsid w:val="001D60C0"/>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3EF"/>
    <w:rsid w:val="001E56C1"/>
    <w:rsid w:val="001E5791"/>
    <w:rsid w:val="001E5D2A"/>
    <w:rsid w:val="001E5ED5"/>
    <w:rsid w:val="001E6392"/>
    <w:rsid w:val="001E71EB"/>
    <w:rsid w:val="001E7A4C"/>
    <w:rsid w:val="001F0364"/>
    <w:rsid w:val="001F1513"/>
    <w:rsid w:val="001F17D3"/>
    <w:rsid w:val="001F1AAA"/>
    <w:rsid w:val="001F30E6"/>
    <w:rsid w:val="001F32BB"/>
    <w:rsid w:val="001F38E9"/>
    <w:rsid w:val="001F3B7F"/>
    <w:rsid w:val="001F4125"/>
    <w:rsid w:val="001F4C25"/>
    <w:rsid w:val="001F4D4E"/>
    <w:rsid w:val="001F4FD8"/>
    <w:rsid w:val="001F53AD"/>
    <w:rsid w:val="001F5D48"/>
    <w:rsid w:val="001F5FC7"/>
    <w:rsid w:val="001F6275"/>
    <w:rsid w:val="001F62FA"/>
    <w:rsid w:val="001F69B2"/>
    <w:rsid w:val="001F6E06"/>
    <w:rsid w:val="002007A2"/>
    <w:rsid w:val="00200A24"/>
    <w:rsid w:val="00201190"/>
    <w:rsid w:val="00201254"/>
    <w:rsid w:val="00201510"/>
    <w:rsid w:val="00201800"/>
    <w:rsid w:val="002018FA"/>
    <w:rsid w:val="002030B9"/>
    <w:rsid w:val="002033E8"/>
    <w:rsid w:val="002039E9"/>
    <w:rsid w:val="00203DF5"/>
    <w:rsid w:val="00204358"/>
    <w:rsid w:val="00204967"/>
    <w:rsid w:val="00204CD8"/>
    <w:rsid w:val="00204D32"/>
    <w:rsid w:val="0020512F"/>
    <w:rsid w:val="002053CE"/>
    <w:rsid w:val="002057C5"/>
    <w:rsid w:val="00205FC2"/>
    <w:rsid w:val="0020635D"/>
    <w:rsid w:val="002063E2"/>
    <w:rsid w:val="00206CEF"/>
    <w:rsid w:val="00207354"/>
    <w:rsid w:val="00207A43"/>
    <w:rsid w:val="00207D72"/>
    <w:rsid w:val="0021001B"/>
    <w:rsid w:val="00210364"/>
    <w:rsid w:val="002109D1"/>
    <w:rsid w:val="00211806"/>
    <w:rsid w:val="0021197A"/>
    <w:rsid w:val="00211987"/>
    <w:rsid w:val="00211CFC"/>
    <w:rsid w:val="00212694"/>
    <w:rsid w:val="002126E1"/>
    <w:rsid w:val="00213633"/>
    <w:rsid w:val="002137D8"/>
    <w:rsid w:val="00213CE9"/>
    <w:rsid w:val="0021402D"/>
    <w:rsid w:val="002144DF"/>
    <w:rsid w:val="00214755"/>
    <w:rsid w:val="00214E1D"/>
    <w:rsid w:val="002155F8"/>
    <w:rsid w:val="00215A40"/>
    <w:rsid w:val="00215BC9"/>
    <w:rsid w:val="00215F9A"/>
    <w:rsid w:val="00216644"/>
    <w:rsid w:val="00216B3B"/>
    <w:rsid w:val="002179D4"/>
    <w:rsid w:val="00217D07"/>
    <w:rsid w:val="00220489"/>
    <w:rsid w:val="00220717"/>
    <w:rsid w:val="00221001"/>
    <w:rsid w:val="002212BC"/>
    <w:rsid w:val="00221501"/>
    <w:rsid w:val="00221776"/>
    <w:rsid w:val="00221D5B"/>
    <w:rsid w:val="002226A7"/>
    <w:rsid w:val="002235B1"/>
    <w:rsid w:val="002238C6"/>
    <w:rsid w:val="00223C8E"/>
    <w:rsid w:val="00223DC8"/>
    <w:rsid w:val="00223E0B"/>
    <w:rsid w:val="002249C6"/>
    <w:rsid w:val="00225023"/>
    <w:rsid w:val="002252D8"/>
    <w:rsid w:val="00225A33"/>
    <w:rsid w:val="00225BEF"/>
    <w:rsid w:val="00227862"/>
    <w:rsid w:val="00227971"/>
    <w:rsid w:val="002301FF"/>
    <w:rsid w:val="00230566"/>
    <w:rsid w:val="00231183"/>
    <w:rsid w:val="00231338"/>
    <w:rsid w:val="00231AD9"/>
    <w:rsid w:val="00231E30"/>
    <w:rsid w:val="00232413"/>
    <w:rsid w:val="00232828"/>
    <w:rsid w:val="002334FD"/>
    <w:rsid w:val="00233CEB"/>
    <w:rsid w:val="00234B6C"/>
    <w:rsid w:val="00234D76"/>
    <w:rsid w:val="0023509A"/>
    <w:rsid w:val="0023519E"/>
    <w:rsid w:val="0023528C"/>
    <w:rsid w:val="00235FB2"/>
    <w:rsid w:val="002364FD"/>
    <w:rsid w:val="002368AE"/>
    <w:rsid w:val="002369CA"/>
    <w:rsid w:val="002370E8"/>
    <w:rsid w:val="00237150"/>
    <w:rsid w:val="00237ADB"/>
    <w:rsid w:val="002409E8"/>
    <w:rsid w:val="00240C40"/>
    <w:rsid w:val="00240CBA"/>
    <w:rsid w:val="00240CE6"/>
    <w:rsid w:val="0024108E"/>
    <w:rsid w:val="00241389"/>
    <w:rsid w:val="0024179B"/>
    <w:rsid w:val="0024190D"/>
    <w:rsid w:val="00241D96"/>
    <w:rsid w:val="00242EAA"/>
    <w:rsid w:val="002432E8"/>
    <w:rsid w:val="00243650"/>
    <w:rsid w:val="0024389D"/>
    <w:rsid w:val="00243BD0"/>
    <w:rsid w:val="0024462D"/>
    <w:rsid w:val="00244B76"/>
    <w:rsid w:val="00245AE5"/>
    <w:rsid w:val="00245CBA"/>
    <w:rsid w:val="00246003"/>
    <w:rsid w:val="00246111"/>
    <w:rsid w:val="00246121"/>
    <w:rsid w:val="00246637"/>
    <w:rsid w:val="00246B6B"/>
    <w:rsid w:val="00246E74"/>
    <w:rsid w:val="002470EE"/>
    <w:rsid w:val="00247143"/>
    <w:rsid w:val="00247F11"/>
    <w:rsid w:val="002502B1"/>
    <w:rsid w:val="002502CD"/>
    <w:rsid w:val="002503E3"/>
    <w:rsid w:val="00250685"/>
    <w:rsid w:val="00251D24"/>
    <w:rsid w:val="002524C8"/>
    <w:rsid w:val="00252DD1"/>
    <w:rsid w:val="002534E5"/>
    <w:rsid w:val="00253613"/>
    <w:rsid w:val="00253B0B"/>
    <w:rsid w:val="00253C15"/>
    <w:rsid w:val="00253C47"/>
    <w:rsid w:val="00253F77"/>
    <w:rsid w:val="0025400E"/>
    <w:rsid w:val="002541C8"/>
    <w:rsid w:val="00254561"/>
    <w:rsid w:val="00254904"/>
    <w:rsid w:val="00255300"/>
    <w:rsid w:val="002554B7"/>
    <w:rsid w:val="002554E3"/>
    <w:rsid w:val="002569C7"/>
    <w:rsid w:val="002571CD"/>
    <w:rsid w:val="002573C0"/>
    <w:rsid w:val="002575A2"/>
    <w:rsid w:val="00260709"/>
    <w:rsid w:val="00260712"/>
    <w:rsid w:val="00260F90"/>
    <w:rsid w:val="00261357"/>
    <w:rsid w:val="00261DC5"/>
    <w:rsid w:val="00261EB7"/>
    <w:rsid w:val="002624BD"/>
    <w:rsid w:val="00262D9D"/>
    <w:rsid w:val="002649E7"/>
    <w:rsid w:val="00265375"/>
    <w:rsid w:val="002653B8"/>
    <w:rsid w:val="00265492"/>
    <w:rsid w:val="00265770"/>
    <w:rsid w:val="00265C59"/>
    <w:rsid w:val="00265D24"/>
    <w:rsid w:val="00265EA3"/>
    <w:rsid w:val="00266542"/>
    <w:rsid w:val="0026659F"/>
    <w:rsid w:val="00266C86"/>
    <w:rsid w:val="00266EBE"/>
    <w:rsid w:val="00267A9B"/>
    <w:rsid w:val="0027024C"/>
    <w:rsid w:val="00270A64"/>
    <w:rsid w:val="0027101A"/>
    <w:rsid w:val="00271329"/>
    <w:rsid w:val="00271DFE"/>
    <w:rsid w:val="0027309A"/>
    <w:rsid w:val="00273247"/>
    <w:rsid w:val="00273529"/>
    <w:rsid w:val="0027435C"/>
    <w:rsid w:val="002745BB"/>
    <w:rsid w:val="002748C3"/>
    <w:rsid w:val="00274AF9"/>
    <w:rsid w:val="00274D39"/>
    <w:rsid w:val="00276196"/>
    <w:rsid w:val="00276598"/>
    <w:rsid w:val="002767F6"/>
    <w:rsid w:val="00276955"/>
    <w:rsid w:val="00276D12"/>
    <w:rsid w:val="002770F5"/>
    <w:rsid w:val="002777C4"/>
    <w:rsid w:val="00277EE1"/>
    <w:rsid w:val="0028007C"/>
    <w:rsid w:val="0028032F"/>
    <w:rsid w:val="00280603"/>
    <w:rsid w:val="00280E18"/>
    <w:rsid w:val="00280ED2"/>
    <w:rsid w:val="00280F1D"/>
    <w:rsid w:val="002813F3"/>
    <w:rsid w:val="00281557"/>
    <w:rsid w:val="00282371"/>
    <w:rsid w:val="002824B2"/>
    <w:rsid w:val="00282B9F"/>
    <w:rsid w:val="00283044"/>
    <w:rsid w:val="002832F0"/>
    <w:rsid w:val="00283417"/>
    <w:rsid w:val="00283583"/>
    <w:rsid w:val="00283778"/>
    <w:rsid w:val="00283797"/>
    <w:rsid w:val="00283823"/>
    <w:rsid w:val="0028457F"/>
    <w:rsid w:val="00284738"/>
    <w:rsid w:val="0028518F"/>
    <w:rsid w:val="0028543D"/>
    <w:rsid w:val="0028589C"/>
    <w:rsid w:val="00285BD8"/>
    <w:rsid w:val="0028653E"/>
    <w:rsid w:val="002867CF"/>
    <w:rsid w:val="00286BA0"/>
    <w:rsid w:val="002872CC"/>
    <w:rsid w:val="002876BC"/>
    <w:rsid w:val="00287D4B"/>
    <w:rsid w:val="00287DDC"/>
    <w:rsid w:val="002905AD"/>
    <w:rsid w:val="00290609"/>
    <w:rsid w:val="00291023"/>
    <w:rsid w:val="002910FE"/>
    <w:rsid w:val="002912B2"/>
    <w:rsid w:val="00291E15"/>
    <w:rsid w:val="0029269C"/>
    <w:rsid w:val="00292A63"/>
    <w:rsid w:val="00292C65"/>
    <w:rsid w:val="002931F1"/>
    <w:rsid w:val="002932D4"/>
    <w:rsid w:val="0029370F"/>
    <w:rsid w:val="002937BF"/>
    <w:rsid w:val="002938A4"/>
    <w:rsid w:val="00293A45"/>
    <w:rsid w:val="00293E84"/>
    <w:rsid w:val="002943E4"/>
    <w:rsid w:val="00294479"/>
    <w:rsid w:val="002957B2"/>
    <w:rsid w:val="00297808"/>
    <w:rsid w:val="00297C56"/>
    <w:rsid w:val="00297E8A"/>
    <w:rsid w:val="00297EF5"/>
    <w:rsid w:val="002A0659"/>
    <w:rsid w:val="002A08FC"/>
    <w:rsid w:val="002A0B07"/>
    <w:rsid w:val="002A1DF1"/>
    <w:rsid w:val="002A209D"/>
    <w:rsid w:val="002A2B36"/>
    <w:rsid w:val="002A2F66"/>
    <w:rsid w:val="002A315E"/>
    <w:rsid w:val="002A3647"/>
    <w:rsid w:val="002A3662"/>
    <w:rsid w:val="002A3B84"/>
    <w:rsid w:val="002A3F78"/>
    <w:rsid w:val="002A4416"/>
    <w:rsid w:val="002A4686"/>
    <w:rsid w:val="002A479C"/>
    <w:rsid w:val="002A525F"/>
    <w:rsid w:val="002A52CE"/>
    <w:rsid w:val="002A6AE6"/>
    <w:rsid w:val="002A6F9B"/>
    <w:rsid w:val="002A751A"/>
    <w:rsid w:val="002A76A2"/>
    <w:rsid w:val="002A78F2"/>
    <w:rsid w:val="002B000B"/>
    <w:rsid w:val="002B07F5"/>
    <w:rsid w:val="002B0947"/>
    <w:rsid w:val="002B09AD"/>
    <w:rsid w:val="002B0EDA"/>
    <w:rsid w:val="002B13F1"/>
    <w:rsid w:val="002B1532"/>
    <w:rsid w:val="002B1FE7"/>
    <w:rsid w:val="002B3EBA"/>
    <w:rsid w:val="002B567F"/>
    <w:rsid w:val="002B568F"/>
    <w:rsid w:val="002B57D6"/>
    <w:rsid w:val="002B6044"/>
    <w:rsid w:val="002B6C4D"/>
    <w:rsid w:val="002B701D"/>
    <w:rsid w:val="002B7B5B"/>
    <w:rsid w:val="002C005D"/>
    <w:rsid w:val="002C1435"/>
    <w:rsid w:val="002C17AC"/>
    <w:rsid w:val="002C2169"/>
    <w:rsid w:val="002C22C8"/>
    <w:rsid w:val="002C38CF"/>
    <w:rsid w:val="002C3BE2"/>
    <w:rsid w:val="002C3D45"/>
    <w:rsid w:val="002C545B"/>
    <w:rsid w:val="002C5E5F"/>
    <w:rsid w:val="002C6021"/>
    <w:rsid w:val="002C691B"/>
    <w:rsid w:val="002C6E1A"/>
    <w:rsid w:val="002C6E9E"/>
    <w:rsid w:val="002C7355"/>
    <w:rsid w:val="002C7597"/>
    <w:rsid w:val="002C75F1"/>
    <w:rsid w:val="002C772A"/>
    <w:rsid w:val="002C7AFB"/>
    <w:rsid w:val="002D030D"/>
    <w:rsid w:val="002D0695"/>
    <w:rsid w:val="002D0BD1"/>
    <w:rsid w:val="002D1625"/>
    <w:rsid w:val="002D173E"/>
    <w:rsid w:val="002D1DD2"/>
    <w:rsid w:val="002D34A8"/>
    <w:rsid w:val="002D3AEA"/>
    <w:rsid w:val="002D3B9F"/>
    <w:rsid w:val="002D3C89"/>
    <w:rsid w:val="002D4FF0"/>
    <w:rsid w:val="002D60D1"/>
    <w:rsid w:val="002D6476"/>
    <w:rsid w:val="002D64AC"/>
    <w:rsid w:val="002D6E6B"/>
    <w:rsid w:val="002D760B"/>
    <w:rsid w:val="002D765D"/>
    <w:rsid w:val="002D782C"/>
    <w:rsid w:val="002D7C5F"/>
    <w:rsid w:val="002E058B"/>
    <w:rsid w:val="002E0853"/>
    <w:rsid w:val="002E0A96"/>
    <w:rsid w:val="002E0D57"/>
    <w:rsid w:val="002E1845"/>
    <w:rsid w:val="002E2394"/>
    <w:rsid w:val="002E26F8"/>
    <w:rsid w:val="002E2CE2"/>
    <w:rsid w:val="002E2FA8"/>
    <w:rsid w:val="002E3BDB"/>
    <w:rsid w:val="002E3CEA"/>
    <w:rsid w:val="002E41D6"/>
    <w:rsid w:val="002E49EC"/>
    <w:rsid w:val="002E4B00"/>
    <w:rsid w:val="002E52AF"/>
    <w:rsid w:val="002E5594"/>
    <w:rsid w:val="002E5680"/>
    <w:rsid w:val="002E56A1"/>
    <w:rsid w:val="002E6395"/>
    <w:rsid w:val="002E63A1"/>
    <w:rsid w:val="002E67C2"/>
    <w:rsid w:val="002E6CD5"/>
    <w:rsid w:val="002E743F"/>
    <w:rsid w:val="002E7532"/>
    <w:rsid w:val="002F0395"/>
    <w:rsid w:val="002F0B6E"/>
    <w:rsid w:val="002F13E6"/>
    <w:rsid w:val="002F19C6"/>
    <w:rsid w:val="002F2419"/>
    <w:rsid w:val="002F3001"/>
    <w:rsid w:val="002F32EA"/>
    <w:rsid w:val="002F34F4"/>
    <w:rsid w:val="002F3D4E"/>
    <w:rsid w:val="002F3DEB"/>
    <w:rsid w:val="002F3E4C"/>
    <w:rsid w:val="002F415A"/>
    <w:rsid w:val="002F48B6"/>
    <w:rsid w:val="002F6944"/>
    <w:rsid w:val="002F7C3B"/>
    <w:rsid w:val="003001CB"/>
    <w:rsid w:val="003003BA"/>
    <w:rsid w:val="00301254"/>
    <w:rsid w:val="003012FA"/>
    <w:rsid w:val="00301DB5"/>
    <w:rsid w:val="003022CB"/>
    <w:rsid w:val="003022DF"/>
    <w:rsid w:val="00302633"/>
    <w:rsid w:val="003030D4"/>
    <w:rsid w:val="00303F01"/>
    <w:rsid w:val="0030439A"/>
    <w:rsid w:val="003043E6"/>
    <w:rsid w:val="00304EE4"/>
    <w:rsid w:val="003056D1"/>
    <w:rsid w:val="003057DF"/>
    <w:rsid w:val="00305ACE"/>
    <w:rsid w:val="00306037"/>
    <w:rsid w:val="00306109"/>
    <w:rsid w:val="003061B8"/>
    <w:rsid w:val="00306265"/>
    <w:rsid w:val="003068C0"/>
    <w:rsid w:val="00306987"/>
    <w:rsid w:val="00306A1F"/>
    <w:rsid w:val="00306CFC"/>
    <w:rsid w:val="0030700E"/>
    <w:rsid w:val="00307116"/>
    <w:rsid w:val="00307119"/>
    <w:rsid w:val="00307568"/>
    <w:rsid w:val="003079E8"/>
    <w:rsid w:val="00307A09"/>
    <w:rsid w:val="003102B1"/>
    <w:rsid w:val="003105D6"/>
    <w:rsid w:val="003108CD"/>
    <w:rsid w:val="00310F2E"/>
    <w:rsid w:val="00311770"/>
    <w:rsid w:val="003122FF"/>
    <w:rsid w:val="0031274D"/>
    <w:rsid w:val="003145C8"/>
    <w:rsid w:val="003146CA"/>
    <w:rsid w:val="00314743"/>
    <w:rsid w:val="00314968"/>
    <w:rsid w:val="00315011"/>
    <w:rsid w:val="003155D2"/>
    <w:rsid w:val="0031564E"/>
    <w:rsid w:val="00315DA8"/>
    <w:rsid w:val="00315E11"/>
    <w:rsid w:val="0031614B"/>
    <w:rsid w:val="00316315"/>
    <w:rsid w:val="00316484"/>
    <w:rsid w:val="0031676C"/>
    <w:rsid w:val="00316A84"/>
    <w:rsid w:val="00317188"/>
    <w:rsid w:val="0031784A"/>
    <w:rsid w:val="00317A81"/>
    <w:rsid w:val="00317B74"/>
    <w:rsid w:val="00317C4B"/>
    <w:rsid w:val="00317E59"/>
    <w:rsid w:val="00320F1C"/>
    <w:rsid w:val="00321CBF"/>
    <w:rsid w:val="00322F00"/>
    <w:rsid w:val="00324358"/>
    <w:rsid w:val="00325401"/>
    <w:rsid w:val="00325687"/>
    <w:rsid w:val="0032580E"/>
    <w:rsid w:val="003258C6"/>
    <w:rsid w:val="00325C8B"/>
    <w:rsid w:val="00327290"/>
    <w:rsid w:val="00330088"/>
    <w:rsid w:val="0033057B"/>
    <w:rsid w:val="00330BFC"/>
    <w:rsid w:val="00331382"/>
    <w:rsid w:val="00331D4D"/>
    <w:rsid w:val="00332770"/>
    <w:rsid w:val="003331D2"/>
    <w:rsid w:val="003333FE"/>
    <w:rsid w:val="003339E2"/>
    <w:rsid w:val="00333A0C"/>
    <w:rsid w:val="00333C00"/>
    <w:rsid w:val="00335271"/>
    <w:rsid w:val="00335729"/>
    <w:rsid w:val="003366B2"/>
    <w:rsid w:val="0033701A"/>
    <w:rsid w:val="00337284"/>
    <w:rsid w:val="003375D2"/>
    <w:rsid w:val="003377D1"/>
    <w:rsid w:val="00337BE3"/>
    <w:rsid w:val="00340061"/>
    <w:rsid w:val="00340076"/>
    <w:rsid w:val="00340ED4"/>
    <w:rsid w:val="00341F70"/>
    <w:rsid w:val="00342E95"/>
    <w:rsid w:val="003435A6"/>
    <w:rsid w:val="00344839"/>
    <w:rsid w:val="00344A29"/>
    <w:rsid w:val="00344ED9"/>
    <w:rsid w:val="0034518F"/>
    <w:rsid w:val="0034520E"/>
    <w:rsid w:val="00345328"/>
    <w:rsid w:val="00345812"/>
    <w:rsid w:val="003458A7"/>
    <w:rsid w:val="0034686D"/>
    <w:rsid w:val="00346B2E"/>
    <w:rsid w:val="00347A9A"/>
    <w:rsid w:val="00347F45"/>
    <w:rsid w:val="00350316"/>
    <w:rsid w:val="003503C8"/>
    <w:rsid w:val="00350BF8"/>
    <w:rsid w:val="00350D1D"/>
    <w:rsid w:val="00350F21"/>
    <w:rsid w:val="0035171E"/>
    <w:rsid w:val="00351D7C"/>
    <w:rsid w:val="00351FE0"/>
    <w:rsid w:val="0035208D"/>
    <w:rsid w:val="0035244D"/>
    <w:rsid w:val="00352A75"/>
    <w:rsid w:val="00352D85"/>
    <w:rsid w:val="00353136"/>
    <w:rsid w:val="00353147"/>
    <w:rsid w:val="00353167"/>
    <w:rsid w:val="00353980"/>
    <w:rsid w:val="00353AB4"/>
    <w:rsid w:val="003540FD"/>
    <w:rsid w:val="00354605"/>
    <w:rsid w:val="00355BC4"/>
    <w:rsid w:val="00355C19"/>
    <w:rsid w:val="00356537"/>
    <w:rsid w:val="00356AFE"/>
    <w:rsid w:val="00357232"/>
    <w:rsid w:val="00357923"/>
    <w:rsid w:val="00357EAD"/>
    <w:rsid w:val="00360B9B"/>
    <w:rsid w:val="00360BB8"/>
    <w:rsid w:val="00360DFD"/>
    <w:rsid w:val="0036107F"/>
    <w:rsid w:val="00361859"/>
    <w:rsid w:val="003619D1"/>
    <w:rsid w:val="00362293"/>
    <w:rsid w:val="003635A2"/>
    <w:rsid w:val="003642CC"/>
    <w:rsid w:val="00364BF0"/>
    <w:rsid w:val="00364F66"/>
    <w:rsid w:val="00365574"/>
    <w:rsid w:val="00365AB3"/>
    <w:rsid w:val="0036622C"/>
    <w:rsid w:val="00366574"/>
    <w:rsid w:val="0036684F"/>
    <w:rsid w:val="003669EE"/>
    <w:rsid w:val="00366DD9"/>
    <w:rsid w:val="0036711A"/>
    <w:rsid w:val="00367200"/>
    <w:rsid w:val="003672C0"/>
    <w:rsid w:val="00367916"/>
    <w:rsid w:val="00370019"/>
    <w:rsid w:val="00370040"/>
    <w:rsid w:val="00370290"/>
    <w:rsid w:val="00370360"/>
    <w:rsid w:val="00370436"/>
    <w:rsid w:val="003704BE"/>
    <w:rsid w:val="00370602"/>
    <w:rsid w:val="00370A0E"/>
    <w:rsid w:val="00370A81"/>
    <w:rsid w:val="00371338"/>
    <w:rsid w:val="0037135C"/>
    <w:rsid w:val="003716FD"/>
    <w:rsid w:val="0037187D"/>
    <w:rsid w:val="00371AD3"/>
    <w:rsid w:val="00371CBC"/>
    <w:rsid w:val="00372E0A"/>
    <w:rsid w:val="00373C9B"/>
    <w:rsid w:val="00373C9F"/>
    <w:rsid w:val="00373DF0"/>
    <w:rsid w:val="003748F7"/>
    <w:rsid w:val="00374BFA"/>
    <w:rsid w:val="003750E6"/>
    <w:rsid w:val="0037593F"/>
    <w:rsid w:val="00375ACD"/>
    <w:rsid w:val="00375E5E"/>
    <w:rsid w:val="0037674B"/>
    <w:rsid w:val="00376BFF"/>
    <w:rsid w:val="00376F4A"/>
    <w:rsid w:val="00376FAF"/>
    <w:rsid w:val="0037778E"/>
    <w:rsid w:val="003777A6"/>
    <w:rsid w:val="00377B59"/>
    <w:rsid w:val="00380FB5"/>
    <w:rsid w:val="00381633"/>
    <w:rsid w:val="00382115"/>
    <w:rsid w:val="00382595"/>
    <w:rsid w:val="00382BC7"/>
    <w:rsid w:val="00382EF7"/>
    <w:rsid w:val="003839CB"/>
    <w:rsid w:val="00383EE7"/>
    <w:rsid w:val="003851BD"/>
    <w:rsid w:val="00385374"/>
    <w:rsid w:val="003857F4"/>
    <w:rsid w:val="00385969"/>
    <w:rsid w:val="00385CF6"/>
    <w:rsid w:val="00385FA9"/>
    <w:rsid w:val="003867EB"/>
    <w:rsid w:val="00386CC2"/>
    <w:rsid w:val="0038721A"/>
    <w:rsid w:val="003873F0"/>
    <w:rsid w:val="003876DA"/>
    <w:rsid w:val="00387A41"/>
    <w:rsid w:val="003903FF"/>
    <w:rsid w:val="003905DE"/>
    <w:rsid w:val="003907DC"/>
    <w:rsid w:val="0039206A"/>
    <w:rsid w:val="00392968"/>
    <w:rsid w:val="00392C74"/>
    <w:rsid w:val="00392CBB"/>
    <w:rsid w:val="00392D6D"/>
    <w:rsid w:val="00392E1D"/>
    <w:rsid w:val="00393467"/>
    <w:rsid w:val="00393625"/>
    <w:rsid w:val="003942FD"/>
    <w:rsid w:val="00394667"/>
    <w:rsid w:val="00395FF8"/>
    <w:rsid w:val="003965F5"/>
    <w:rsid w:val="0039677D"/>
    <w:rsid w:val="00396DB2"/>
    <w:rsid w:val="003A0740"/>
    <w:rsid w:val="003A0D52"/>
    <w:rsid w:val="003A0D69"/>
    <w:rsid w:val="003A0F68"/>
    <w:rsid w:val="003A0FA1"/>
    <w:rsid w:val="003A1618"/>
    <w:rsid w:val="003A1928"/>
    <w:rsid w:val="003A21D8"/>
    <w:rsid w:val="003A2679"/>
    <w:rsid w:val="003A2EBF"/>
    <w:rsid w:val="003A3411"/>
    <w:rsid w:val="003A355C"/>
    <w:rsid w:val="003A4650"/>
    <w:rsid w:val="003A4B44"/>
    <w:rsid w:val="003A4FC7"/>
    <w:rsid w:val="003A69CF"/>
    <w:rsid w:val="003A7020"/>
    <w:rsid w:val="003A7169"/>
    <w:rsid w:val="003A7218"/>
    <w:rsid w:val="003A77E0"/>
    <w:rsid w:val="003B0AF2"/>
    <w:rsid w:val="003B0CA6"/>
    <w:rsid w:val="003B0E66"/>
    <w:rsid w:val="003B0F23"/>
    <w:rsid w:val="003B1079"/>
    <w:rsid w:val="003B12D4"/>
    <w:rsid w:val="003B1606"/>
    <w:rsid w:val="003B1EE7"/>
    <w:rsid w:val="003B24EF"/>
    <w:rsid w:val="003B26CB"/>
    <w:rsid w:val="003B37E9"/>
    <w:rsid w:val="003B3C51"/>
    <w:rsid w:val="003B4469"/>
    <w:rsid w:val="003B44EC"/>
    <w:rsid w:val="003B45AF"/>
    <w:rsid w:val="003B46F3"/>
    <w:rsid w:val="003B4C57"/>
    <w:rsid w:val="003B4D63"/>
    <w:rsid w:val="003B5B93"/>
    <w:rsid w:val="003B5ECD"/>
    <w:rsid w:val="003B6361"/>
    <w:rsid w:val="003B66F7"/>
    <w:rsid w:val="003B69A0"/>
    <w:rsid w:val="003B6A50"/>
    <w:rsid w:val="003B6B26"/>
    <w:rsid w:val="003B6BFB"/>
    <w:rsid w:val="003B7971"/>
    <w:rsid w:val="003B7977"/>
    <w:rsid w:val="003B7B31"/>
    <w:rsid w:val="003C069B"/>
    <w:rsid w:val="003C0859"/>
    <w:rsid w:val="003C0986"/>
    <w:rsid w:val="003C1E14"/>
    <w:rsid w:val="003C230E"/>
    <w:rsid w:val="003C2938"/>
    <w:rsid w:val="003C2B24"/>
    <w:rsid w:val="003C32BF"/>
    <w:rsid w:val="003C35BD"/>
    <w:rsid w:val="003C38A7"/>
    <w:rsid w:val="003C38D5"/>
    <w:rsid w:val="003C3FA3"/>
    <w:rsid w:val="003C4050"/>
    <w:rsid w:val="003C4114"/>
    <w:rsid w:val="003C69CD"/>
    <w:rsid w:val="003C71C2"/>
    <w:rsid w:val="003C72EF"/>
    <w:rsid w:val="003C737A"/>
    <w:rsid w:val="003C77BA"/>
    <w:rsid w:val="003C7865"/>
    <w:rsid w:val="003D044D"/>
    <w:rsid w:val="003D0B40"/>
    <w:rsid w:val="003D0DD6"/>
    <w:rsid w:val="003D0FBC"/>
    <w:rsid w:val="003D1175"/>
    <w:rsid w:val="003D2106"/>
    <w:rsid w:val="003D2210"/>
    <w:rsid w:val="003D2A4C"/>
    <w:rsid w:val="003D2AD2"/>
    <w:rsid w:val="003D2AF4"/>
    <w:rsid w:val="003D2C9D"/>
    <w:rsid w:val="003D2CE7"/>
    <w:rsid w:val="003D2ED9"/>
    <w:rsid w:val="003D305E"/>
    <w:rsid w:val="003D39BA"/>
    <w:rsid w:val="003D3AB3"/>
    <w:rsid w:val="003D4B38"/>
    <w:rsid w:val="003D4EDF"/>
    <w:rsid w:val="003D4FE2"/>
    <w:rsid w:val="003D51DB"/>
    <w:rsid w:val="003D59E4"/>
    <w:rsid w:val="003D5CB2"/>
    <w:rsid w:val="003D62D8"/>
    <w:rsid w:val="003D72D4"/>
    <w:rsid w:val="003D75D4"/>
    <w:rsid w:val="003D79D4"/>
    <w:rsid w:val="003D7A18"/>
    <w:rsid w:val="003E0419"/>
    <w:rsid w:val="003E04C4"/>
    <w:rsid w:val="003E052F"/>
    <w:rsid w:val="003E0A15"/>
    <w:rsid w:val="003E13D4"/>
    <w:rsid w:val="003E1502"/>
    <w:rsid w:val="003E1589"/>
    <w:rsid w:val="003E24A3"/>
    <w:rsid w:val="003E26B9"/>
    <w:rsid w:val="003E2CA4"/>
    <w:rsid w:val="003E2D32"/>
    <w:rsid w:val="003E3456"/>
    <w:rsid w:val="003E3843"/>
    <w:rsid w:val="003E388F"/>
    <w:rsid w:val="003E3CBB"/>
    <w:rsid w:val="003E410D"/>
    <w:rsid w:val="003E4518"/>
    <w:rsid w:val="003E4B55"/>
    <w:rsid w:val="003E532E"/>
    <w:rsid w:val="003E6E0B"/>
    <w:rsid w:val="003E705A"/>
    <w:rsid w:val="003E7963"/>
    <w:rsid w:val="003E7A03"/>
    <w:rsid w:val="003F07E1"/>
    <w:rsid w:val="003F0995"/>
    <w:rsid w:val="003F1194"/>
    <w:rsid w:val="003F11CD"/>
    <w:rsid w:val="003F1890"/>
    <w:rsid w:val="003F268B"/>
    <w:rsid w:val="003F29F7"/>
    <w:rsid w:val="003F38E1"/>
    <w:rsid w:val="003F44C7"/>
    <w:rsid w:val="003F47ED"/>
    <w:rsid w:val="003F4938"/>
    <w:rsid w:val="003F535E"/>
    <w:rsid w:val="003F60E0"/>
    <w:rsid w:val="003F65BA"/>
    <w:rsid w:val="003F7080"/>
    <w:rsid w:val="003F7748"/>
    <w:rsid w:val="003F78D2"/>
    <w:rsid w:val="003F7BAB"/>
    <w:rsid w:val="004006B6"/>
    <w:rsid w:val="00400A0E"/>
    <w:rsid w:val="004010FD"/>
    <w:rsid w:val="004012FF"/>
    <w:rsid w:val="004015CE"/>
    <w:rsid w:val="00402A40"/>
    <w:rsid w:val="00402C71"/>
    <w:rsid w:val="0040300C"/>
    <w:rsid w:val="004034E5"/>
    <w:rsid w:val="00403630"/>
    <w:rsid w:val="00405C8D"/>
    <w:rsid w:val="0040640F"/>
    <w:rsid w:val="00406773"/>
    <w:rsid w:val="00406B4A"/>
    <w:rsid w:val="0040704D"/>
    <w:rsid w:val="0040707D"/>
    <w:rsid w:val="004073C9"/>
    <w:rsid w:val="004074AC"/>
    <w:rsid w:val="00407A06"/>
    <w:rsid w:val="004100C0"/>
    <w:rsid w:val="004103DE"/>
    <w:rsid w:val="00411405"/>
    <w:rsid w:val="004121DA"/>
    <w:rsid w:val="0041316F"/>
    <w:rsid w:val="0041355C"/>
    <w:rsid w:val="0041362B"/>
    <w:rsid w:val="0041373D"/>
    <w:rsid w:val="00413B99"/>
    <w:rsid w:val="00414259"/>
    <w:rsid w:val="004152E5"/>
    <w:rsid w:val="00415480"/>
    <w:rsid w:val="004156B4"/>
    <w:rsid w:val="00415F23"/>
    <w:rsid w:val="004166BB"/>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461"/>
    <w:rsid w:val="00422772"/>
    <w:rsid w:val="00422C40"/>
    <w:rsid w:val="00422E83"/>
    <w:rsid w:val="0042329C"/>
    <w:rsid w:val="00423A32"/>
    <w:rsid w:val="0042428E"/>
    <w:rsid w:val="00424A67"/>
    <w:rsid w:val="00424B10"/>
    <w:rsid w:val="00425051"/>
    <w:rsid w:val="004254A1"/>
    <w:rsid w:val="00425CC7"/>
    <w:rsid w:val="004261B6"/>
    <w:rsid w:val="0042681F"/>
    <w:rsid w:val="004269F2"/>
    <w:rsid w:val="00426B2E"/>
    <w:rsid w:val="00426B58"/>
    <w:rsid w:val="00427158"/>
    <w:rsid w:val="00427395"/>
    <w:rsid w:val="0042741D"/>
    <w:rsid w:val="00427F23"/>
    <w:rsid w:val="00427FCB"/>
    <w:rsid w:val="004305FC"/>
    <w:rsid w:val="00430630"/>
    <w:rsid w:val="00430F15"/>
    <w:rsid w:val="00430F83"/>
    <w:rsid w:val="00431E5E"/>
    <w:rsid w:val="00431F18"/>
    <w:rsid w:val="004339EB"/>
    <w:rsid w:val="00433E70"/>
    <w:rsid w:val="00434193"/>
    <w:rsid w:val="004343E4"/>
    <w:rsid w:val="004349F8"/>
    <w:rsid w:val="00434BB7"/>
    <w:rsid w:val="00434DE5"/>
    <w:rsid w:val="00434E9D"/>
    <w:rsid w:val="00435D4D"/>
    <w:rsid w:val="004373B0"/>
    <w:rsid w:val="0043771C"/>
    <w:rsid w:val="0043791A"/>
    <w:rsid w:val="00440A14"/>
    <w:rsid w:val="00440A2F"/>
    <w:rsid w:val="00441338"/>
    <w:rsid w:val="004416F6"/>
    <w:rsid w:val="00441D9B"/>
    <w:rsid w:val="00441EBF"/>
    <w:rsid w:val="004428A0"/>
    <w:rsid w:val="0044290B"/>
    <w:rsid w:val="00442BBD"/>
    <w:rsid w:val="0044305C"/>
    <w:rsid w:val="004433F3"/>
    <w:rsid w:val="00443849"/>
    <w:rsid w:val="00443974"/>
    <w:rsid w:val="00443EBD"/>
    <w:rsid w:val="00444CAD"/>
    <w:rsid w:val="0044575E"/>
    <w:rsid w:val="004458CE"/>
    <w:rsid w:val="00445F39"/>
    <w:rsid w:val="004464DD"/>
    <w:rsid w:val="00446854"/>
    <w:rsid w:val="00446AD7"/>
    <w:rsid w:val="00446C6E"/>
    <w:rsid w:val="00447195"/>
    <w:rsid w:val="004471F8"/>
    <w:rsid w:val="00447EFC"/>
    <w:rsid w:val="004502D1"/>
    <w:rsid w:val="0045062C"/>
    <w:rsid w:val="00451030"/>
    <w:rsid w:val="004527D6"/>
    <w:rsid w:val="00452D34"/>
    <w:rsid w:val="00453A1E"/>
    <w:rsid w:val="00453F04"/>
    <w:rsid w:val="0045418A"/>
    <w:rsid w:val="004546B5"/>
    <w:rsid w:val="00454ABB"/>
    <w:rsid w:val="00455D77"/>
    <w:rsid w:val="00455D97"/>
    <w:rsid w:val="00456649"/>
    <w:rsid w:val="0045680F"/>
    <w:rsid w:val="004575E3"/>
    <w:rsid w:val="00457737"/>
    <w:rsid w:val="004579AF"/>
    <w:rsid w:val="004579E5"/>
    <w:rsid w:val="00457A7B"/>
    <w:rsid w:val="004600DE"/>
    <w:rsid w:val="0046013A"/>
    <w:rsid w:val="00460885"/>
    <w:rsid w:val="00460CDF"/>
    <w:rsid w:val="00460CE5"/>
    <w:rsid w:val="00460EB5"/>
    <w:rsid w:val="00460FEB"/>
    <w:rsid w:val="00460FF5"/>
    <w:rsid w:val="00461CA0"/>
    <w:rsid w:val="00462252"/>
    <w:rsid w:val="00462F9D"/>
    <w:rsid w:val="00463432"/>
    <w:rsid w:val="004635C6"/>
    <w:rsid w:val="00463C8B"/>
    <w:rsid w:val="004649A8"/>
    <w:rsid w:val="00464D29"/>
    <w:rsid w:val="00465006"/>
    <w:rsid w:val="004653D2"/>
    <w:rsid w:val="00465528"/>
    <w:rsid w:val="004657D3"/>
    <w:rsid w:val="00465E6C"/>
    <w:rsid w:val="004665F1"/>
    <w:rsid w:val="00467575"/>
    <w:rsid w:val="0046769A"/>
    <w:rsid w:val="00470516"/>
    <w:rsid w:val="0047099B"/>
    <w:rsid w:val="00470FD0"/>
    <w:rsid w:val="0047129E"/>
    <w:rsid w:val="004718C1"/>
    <w:rsid w:val="004719E3"/>
    <w:rsid w:val="00471B8A"/>
    <w:rsid w:val="00471DA3"/>
    <w:rsid w:val="00472576"/>
    <w:rsid w:val="00472745"/>
    <w:rsid w:val="00472B17"/>
    <w:rsid w:val="00473218"/>
    <w:rsid w:val="00473827"/>
    <w:rsid w:val="00474285"/>
    <w:rsid w:val="00474433"/>
    <w:rsid w:val="00474521"/>
    <w:rsid w:val="004746BA"/>
    <w:rsid w:val="004747F8"/>
    <w:rsid w:val="00474ED0"/>
    <w:rsid w:val="00475781"/>
    <w:rsid w:val="004759BD"/>
    <w:rsid w:val="00475C76"/>
    <w:rsid w:val="00476171"/>
    <w:rsid w:val="00476198"/>
    <w:rsid w:val="004763A0"/>
    <w:rsid w:val="00476BCA"/>
    <w:rsid w:val="004777BE"/>
    <w:rsid w:val="00477B5D"/>
    <w:rsid w:val="00480992"/>
    <w:rsid w:val="004809B1"/>
    <w:rsid w:val="00480BDA"/>
    <w:rsid w:val="00480FA2"/>
    <w:rsid w:val="004810A6"/>
    <w:rsid w:val="0048138D"/>
    <w:rsid w:val="00481DC9"/>
    <w:rsid w:val="00481FD9"/>
    <w:rsid w:val="00482328"/>
    <w:rsid w:val="00482DAA"/>
    <w:rsid w:val="00483392"/>
    <w:rsid w:val="00483EF8"/>
    <w:rsid w:val="00484163"/>
    <w:rsid w:val="004844B0"/>
    <w:rsid w:val="004844D1"/>
    <w:rsid w:val="00484C4C"/>
    <w:rsid w:val="00484D1E"/>
    <w:rsid w:val="00485383"/>
    <w:rsid w:val="00486C80"/>
    <w:rsid w:val="0048735F"/>
    <w:rsid w:val="00487B7A"/>
    <w:rsid w:val="00487C3F"/>
    <w:rsid w:val="00487FFE"/>
    <w:rsid w:val="00490053"/>
    <w:rsid w:val="00490965"/>
    <w:rsid w:val="00490A64"/>
    <w:rsid w:val="00491130"/>
    <w:rsid w:val="004917A3"/>
    <w:rsid w:val="004920B6"/>
    <w:rsid w:val="00492154"/>
    <w:rsid w:val="0049284B"/>
    <w:rsid w:val="004928EA"/>
    <w:rsid w:val="00492AD7"/>
    <w:rsid w:val="00493D60"/>
    <w:rsid w:val="00493FFC"/>
    <w:rsid w:val="004940F6"/>
    <w:rsid w:val="00494CD7"/>
    <w:rsid w:val="00495427"/>
    <w:rsid w:val="00495A5F"/>
    <w:rsid w:val="00495CE3"/>
    <w:rsid w:val="00495F9F"/>
    <w:rsid w:val="00496B2E"/>
    <w:rsid w:val="00497891"/>
    <w:rsid w:val="00497935"/>
    <w:rsid w:val="00497B91"/>
    <w:rsid w:val="00497D5A"/>
    <w:rsid w:val="004A0546"/>
    <w:rsid w:val="004A070A"/>
    <w:rsid w:val="004A08D6"/>
    <w:rsid w:val="004A156E"/>
    <w:rsid w:val="004A15AC"/>
    <w:rsid w:val="004A1DC6"/>
    <w:rsid w:val="004A2967"/>
    <w:rsid w:val="004A298A"/>
    <w:rsid w:val="004A4654"/>
    <w:rsid w:val="004A50FD"/>
    <w:rsid w:val="004A579B"/>
    <w:rsid w:val="004A5B62"/>
    <w:rsid w:val="004A60D0"/>
    <w:rsid w:val="004A61C7"/>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5C6D"/>
    <w:rsid w:val="004B6350"/>
    <w:rsid w:val="004B6399"/>
    <w:rsid w:val="004B696A"/>
    <w:rsid w:val="004B6980"/>
    <w:rsid w:val="004B6D16"/>
    <w:rsid w:val="004B6E7E"/>
    <w:rsid w:val="004B7341"/>
    <w:rsid w:val="004B7B30"/>
    <w:rsid w:val="004B7C3C"/>
    <w:rsid w:val="004B7E70"/>
    <w:rsid w:val="004C01DE"/>
    <w:rsid w:val="004C1111"/>
    <w:rsid w:val="004C1504"/>
    <w:rsid w:val="004C15E8"/>
    <w:rsid w:val="004C16A1"/>
    <w:rsid w:val="004C1A74"/>
    <w:rsid w:val="004C1C12"/>
    <w:rsid w:val="004C2378"/>
    <w:rsid w:val="004C2664"/>
    <w:rsid w:val="004C28D2"/>
    <w:rsid w:val="004C3126"/>
    <w:rsid w:val="004C31C0"/>
    <w:rsid w:val="004C321E"/>
    <w:rsid w:val="004C3BA0"/>
    <w:rsid w:val="004C48E8"/>
    <w:rsid w:val="004C52BA"/>
    <w:rsid w:val="004C546F"/>
    <w:rsid w:val="004C5632"/>
    <w:rsid w:val="004C567B"/>
    <w:rsid w:val="004C615D"/>
    <w:rsid w:val="004C619F"/>
    <w:rsid w:val="004C6239"/>
    <w:rsid w:val="004C6245"/>
    <w:rsid w:val="004C6E8A"/>
    <w:rsid w:val="004C7226"/>
    <w:rsid w:val="004C7356"/>
    <w:rsid w:val="004C79C3"/>
    <w:rsid w:val="004C7C47"/>
    <w:rsid w:val="004D01D7"/>
    <w:rsid w:val="004D036A"/>
    <w:rsid w:val="004D0AC7"/>
    <w:rsid w:val="004D0BB7"/>
    <w:rsid w:val="004D0E65"/>
    <w:rsid w:val="004D0ED8"/>
    <w:rsid w:val="004D0FAD"/>
    <w:rsid w:val="004D15B7"/>
    <w:rsid w:val="004D15F2"/>
    <w:rsid w:val="004D180F"/>
    <w:rsid w:val="004D1947"/>
    <w:rsid w:val="004D279F"/>
    <w:rsid w:val="004D27C0"/>
    <w:rsid w:val="004D28B1"/>
    <w:rsid w:val="004D2D1B"/>
    <w:rsid w:val="004D2E5A"/>
    <w:rsid w:val="004D3266"/>
    <w:rsid w:val="004D333B"/>
    <w:rsid w:val="004D344F"/>
    <w:rsid w:val="004D34F0"/>
    <w:rsid w:val="004D36B6"/>
    <w:rsid w:val="004D3F55"/>
    <w:rsid w:val="004D41F1"/>
    <w:rsid w:val="004D46A3"/>
    <w:rsid w:val="004D46DB"/>
    <w:rsid w:val="004D4A48"/>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5E7"/>
    <w:rsid w:val="004E3772"/>
    <w:rsid w:val="004E3AC6"/>
    <w:rsid w:val="004E3BC3"/>
    <w:rsid w:val="004E4263"/>
    <w:rsid w:val="004E4492"/>
    <w:rsid w:val="004E483F"/>
    <w:rsid w:val="004E4A2E"/>
    <w:rsid w:val="004E5632"/>
    <w:rsid w:val="004E565F"/>
    <w:rsid w:val="004E586F"/>
    <w:rsid w:val="004E5D4D"/>
    <w:rsid w:val="004E5D9F"/>
    <w:rsid w:val="004E66D7"/>
    <w:rsid w:val="004E6A62"/>
    <w:rsid w:val="004E6CDF"/>
    <w:rsid w:val="004E71AA"/>
    <w:rsid w:val="004E79EE"/>
    <w:rsid w:val="004F0104"/>
    <w:rsid w:val="004F0867"/>
    <w:rsid w:val="004F0CDD"/>
    <w:rsid w:val="004F0D4D"/>
    <w:rsid w:val="004F0F52"/>
    <w:rsid w:val="004F150F"/>
    <w:rsid w:val="004F1511"/>
    <w:rsid w:val="004F262C"/>
    <w:rsid w:val="004F2994"/>
    <w:rsid w:val="004F3394"/>
    <w:rsid w:val="004F345A"/>
    <w:rsid w:val="004F3BE2"/>
    <w:rsid w:val="004F3E3F"/>
    <w:rsid w:val="004F4758"/>
    <w:rsid w:val="004F4925"/>
    <w:rsid w:val="004F4F1B"/>
    <w:rsid w:val="004F5848"/>
    <w:rsid w:val="004F5ABD"/>
    <w:rsid w:val="004F5E89"/>
    <w:rsid w:val="004F5ECC"/>
    <w:rsid w:val="004F5F85"/>
    <w:rsid w:val="004F677D"/>
    <w:rsid w:val="004F6E62"/>
    <w:rsid w:val="004F702A"/>
    <w:rsid w:val="005004DD"/>
    <w:rsid w:val="0050066D"/>
    <w:rsid w:val="00502211"/>
    <w:rsid w:val="005024EA"/>
    <w:rsid w:val="00502882"/>
    <w:rsid w:val="0050291D"/>
    <w:rsid w:val="00502CAC"/>
    <w:rsid w:val="00502EF6"/>
    <w:rsid w:val="00502FD8"/>
    <w:rsid w:val="00503CE7"/>
    <w:rsid w:val="0050440A"/>
    <w:rsid w:val="0050574D"/>
    <w:rsid w:val="00506332"/>
    <w:rsid w:val="00506BEA"/>
    <w:rsid w:val="00506FBD"/>
    <w:rsid w:val="00507935"/>
    <w:rsid w:val="0051082A"/>
    <w:rsid w:val="00510A6D"/>
    <w:rsid w:val="00510DF0"/>
    <w:rsid w:val="00511CCA"/>
    <w:rsid w:val="00511F35"/>
    <w:rsid w:val="0051223D"/>
    <w:rsid w:val="00512281"/>
    <w:rsid w:val="00512853"/>
    <w:rsid w:val="00512B63"/>
    <w:rsid w:val="00512FBD"/>
    <w:rsid w:val="0051350D"/>
    <w:rsid w:val="0051385E"/>
    <w:rsid w:val="00513B13"/>
    <w:rsid w:val="00513BD6"/>
    <w:rsid w:val="00513E8D"/>
    <w:rsid w:val="00514016"/>
    <w:rsid w:val="00514B3A"/>
    <w:rsid w:val="00514F58"/>
    <w:rsid w:val="0051501D"/>
    <w:rsid w:val="0051547B"/>
    <w:rsid w:val="00515536"/>
    <w:rsid w:val="00515F25"/>
    <w:rsid w:val="0051662E"/>
    <w:rsid w:val="0051693D"/>
    <w:rsid w:val="00516A28"/>
    <w:rsid w:val="00516CDD"/>
    <w:rsid w:val="00516D95"/>
    <w:rsid w:val="00517614"/>
    <w:rsid w:val="0051798F"/>
    <w:rsid w:val="00517A7E"/>
    <w:rsid w:val="00517A8C"/>
    <w:rsid w:val="00517D7C"/>
    <w:rsid w:val="00517D82"/>
    <w:rsid w:val="00517FE7"/>
    <w:rsid w:val="005201F5"/>
    <w:rsid w:val="00520871"/>
    <w:rsid w:val="00521CE9"/>
    <w:rsid w:val="00522029"/>
    <w:rsid w:val="0052282E"/>
    <w:rsid w:val="00522F30"/>
    <w:rsid w:val="00523359"/>
    <w:rsid w:val="0052391E"/>
    <w:rsid w:val="00524322"/>
    <w:rsid w:val="005243BB"/>
    <w:rsid w:val="00524842"/>
    <w:rsid w:val="0052494D"/>
    <w:rsid w:val="00524E14"/>
    <w:rsid w:val="005251AF"/>
    <w:rsid w:val="005252C8"/>
    <w:rsid w:val="00526255"/>
    <w:rsid w:val="005265D0"/>
    <w:rsid w:val="00526FAA"/>
    <w:rsid w:val="0052735D"/>
    <w:rsid w:val="005273FF"/>
    <w:rsid w:val="00527ACC"/>
    <w:rsid w:val="005304BE"/>
    <w:rsid w:val="00530952"/>
    <w:rsid w:val="005318A8"/>
    <w:rsid w:val="00531F8D"/>
    <w:rsid w:val="0053325A"/>
    <w:rsid w:val="005333C2"/>
    <w:rsid w:val="00533557"/>
    <w:rsid w:val="00533725"/>
    <w:rsid w:val="00533F24"/>
    <w:rsid w:val="00533FFF"/>
    <w:rsid w:val="0053485C"/>
    <w:rsid w:val="00534B8B"/>
    <w:rsid w:val="00534C2F"/>
    <w:rsid w:val="00535353"/>
    <w:rsid w:val="0053590D"/>
    <w:rsid w:val="00535E49"/>
    <w:rsid w:val="00536566"/>
    <w:rsid w:val="005368CE"/>
    <w:rsid w:val="005371A8"/>
    <w:rsid w:val="00537276"/>
    <w:rsid w:val="00537361"/>
    <w:rsid w:val="005379D2"/>
    <w:rsid w:val="00537C4D"/>
    <w:rsid w:val="00540588"/>
    <w:rsid w:val="005408DF"/>
    <w:rsid w:val="00540E78"/>
    <w:rsid w:val="00541032"/>
    <w:rsid w:val="00541038"/>
    <w:rsid w:val="005422D7"/>
    <w:rsid w:val="005425FA"/>
    <w:rsid w:val="00543185"/>
    <w:rsid w:val="0054368F"/>
    <w:rsid w:val="005438D8"/>
    <w:rsid w:val="00544710"/>
    <w:rsid w:val="005447E3"/>
    <w:rsid w:val="00544ABF"/>
    <w:rsid w:val="00545222"/>
    <w:rsid w:val="005452E0"/>
    <w:rsid w:val="00545D3C"/>
    <w:rsid w:val="00546922"/>
    <w:rsid w:val="00547217"/>
    <w:rsid w:val="00547D15"/>
    <w:rsid w:val="00550033"/>
    <w:rsid w:val="00550420"/>
    <w:rsid w:val="00550743"/>
    <w:rsid w:val="00550965"/>
    <w:rsid w:val="005509C3"/>
    <w:rsid w:val="005513FA"/>
    <w:rsid w:val="00551474"/>
    <w:rsid w:val="00551E1B"/>
    <w:rsid w:val="00552900"/>
    <w:rsid w:val="00552B52"/>
    <w:rsid w:val="00553197"/>
    <w:rsid w:val="0055396F"/>
    <w:rsid w:val="00553D69"/>
    <w:rsid w:val="00553EF6"/>
    <w:rsid w:val="005540EC"/>
    <w:rsid w:val="0055441D"/>
    <w:rsid w:val="00554617"/>
    <w:rsid w:val="00554A0C"/>
    <w:rsid w:val="00555A5E"/>
    <w:rsid w:val="00555D05"/>
    <w:rsid w:val="00556449"/>
    <w:rsid w:val="005567C2"/>
    <w:rsid w:val="00556E6F"/>
    <w:rsid w:val="005607D5"/>
    <w:rsid w:val="00560C20"/>
    <w:rsid w:val="00561390"/>
    <w:rsid w:val="00561953"/>
    <w:rsid w:val="00561960"/>
    <w:rsid w:val="00562AFC"/>
    <w:rsid w:val="0056333C"/>
    <w:rsid w:val="00563343"/>
    <w:rsid w:val="00563448"/>
    <w:rsid w:val="0056354D"/>
    <w:rsid w:val="005638E4"/>
    <w:rsid w:val="005639A5"/>
    <w:rsid w:val="005639B9"/>
    <w:rsid w:val="00563C30"/>
    <w:rsid w:val="00563F4F"/>
    <w:rsid w:val="005645E4"/>
    <w:rsid w:val="0056461B"/>
    <w:rsid w:val="0056485A"/>
    <w:rsid w:val="00564A1F"/>
    <w:rsid w:val="00565123"/>
    <w:rsid w:val="00565355"/>
    <w:rsid w:val="005657D7"/>
    <w:rsid w:val="00565FF3"/>
    <w:rsid w:val="00566241"/>
    <w:rsid w:val="005664FD"/>
    <w:rsid w:val="005665FA"/>
    <w:rsid w:val="00567E95"/>
    <w:rsid w:val="00570285"/>
    <w:rsid w:val="005705C6"/>
    <w:rsid w:val="00570A3D"/>
    <w:rsid w:val="005715EF"/>
    <w:rsid w:val="00571878"/>
    <w:rsid w:val="00571A05"/>
    <w:rsid w:val="00571C1D"/>
    <w:rsid w:val="0057220D"/>
    <w:rsid w:val="00572410"/>
    <w:rsid w:val="0057249E"/>
    <w:rsid w:val="005726F1"/>
    <w:rsid w:val="00572BE1"/>
    <w:rsid w:val="00572E00"/>
    <w:rsid w:val="005731AA"/>
    <w:rsid w:val="00573B9B"/>
    <w:rsid w:val="0057486D"/>
    <w:rsid w:val="00575009"/>
    <w:rsid w:val="0057569B"/>
    <w:rsid w:val="0057596A"/>
    <w:rsid w:val="00575A7C"/>
    <w:rsid w:val="00575E3D"/>
    <w:rsid w:val="00576022"/>
    <w:rsid w:val="005764C2"/>
    <w:rsid w:val="0057687A"/>
    <w:rsid w:val="00576A4A"/>
    <w:rsid w:val="005776B3"/>
    <w:rsid w:val="00577AE1"/>
    <w:rsid w:val="00577DB4"/>
    <w:rsid w:val="0058013A"/>
    <w:rsid w:val="00580898"/>
    <w:rsid w:val="005808E9"/>
    <w:rsid w:val="00580E96"/>
    <w:rsid w:val="00581348"/>
    <w:rsid w:val="0058152F"/>
    <w:rsid w:val="00581D68"/>
    <w:rsid w:val="005826DC"/>
    <w:rsid w:val="00582DF3"/>
    <w:rsid w:val="0058334A"/>
    <w:rsid w:val="00583704"/>
    <w:rsid w:val="00583776"/>
    <w:rsid w:val="00584250"/>
    <w:rsid w:val="0058436B"/>
    <w:rsid w:val="00585F00"/>
    <w:rsid w:val="0058637B"/>
    <w:rsid w:val="005871E5"/>
    <w:rsid w:val="00587747"/>
    <w:rsid w:val="00587CC4"/>
    <w:rsid w:val="00587F24"/>
    <w:rsid w:val="005904B0"/>
    <w:rsid w:val="00590EAC"/>
    <w:rsid w:val="00591451"/>
    <w:rsid w:val="00591CDB"/>
    <w:rsid w:val="00591D6C"/>
    <w:rsid w:val="005922D1"/>
    <w:rsid w:val="005925AE"/>
    <w:rsid w:val="00592C8B"/>
    <w:rsid w:val="0059394B"/>
    <w:rsid w:val="00593B70"/>
    <w:rsid w:val="0059457F"/>
    <w:rsid w:val="00594982"/>
    <w:rsid w:val="00594AB9"/>
    <w:rsid w:val="00594D49"/>
    <w:rsid w:val="0059576F"/>
    <w:rsid w:val="00595BD1"/>
    <w:rsid w:val="00596996"/>
    <w:rsid w:val="005974DF"/>
    <w:rsid w:val="00597818"/>
    <w:rsid w:val="00597A89"/>
    <w:rsid w:val="005A0062"/>
    <w:rsid w:val="005A0378"/>
    <w:rsid w:val="005A04C8"/>
    <w:rsid w:val="005A119A"/>
    <w:rsid w:val="005A1261"/>
    <w:rsid w:val="005A15BE"/>
    <w:rsid w:val="005A1D94"/>
    <w:rsid w:val="005A220C"/>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6F7C"/>
    <w:rsid w:val="005A72CB"/>
    <w:rsid w:val="005A765B"/>
    <w:rsid w:val="005A7812"/>
    <w:rsid w:val="005A7AF5"/>
    <w:rsid w:val="005A7F85"/>
    <w:rsid w:val="005B0684"/>
    <w:rsid w:val="005B085B"/>
    <w:rsid w:val="005B09F1"/>
    <w:rsid w:val="005B0F15"/>
    <w:rsid w:val="005B1198"/>
    <w:rsid w:val="005B2318"/>
    <w:rsid w:val="005B2457"/>
    <w:rsid w:val="005B285C"/>
    <w:rsid w:val="005B2902"/>
    <w:rsid w:val="005B3CB7"/>
    <w:rsid w:val="005B48D5"/>
    <w:rsid w:val="005B4A5E"/>
    <w:rsid w:val="005B4B25"/>
    <w:rsid w:val="005B4D55"/>
    <w:rsid w:val="005B5486"/>
    <w:rsid w:val="005B5D99"/>
    <w:rsid w:val="005B5F64"/>
    <w:rsid w:val="005B6FF6"/>
    <w:rsid w:val="005B756F"/>
    <w:rsid w:val="005B7C49"/>
    <w:rsid w:val="005B7DE2"/>
    <w:rsid w:val="005C0062"/>
    <w:rsid w:val="005C00A5"/>
    <w:rsid w:val="005C03BE"/>
    <w:rsid w:val="005C0E30"/>
    <w:rsid w:val="005C10FB"/>
    <w:rsid w:val="005C1211"/>
    <w:rsid w:val="005C1E4E"/>
    <w:rsid w:val="005C1E6F"/>
    <w:rsid w:val="005C20FF"/>
    <w:rsid w:val="005C21FB"/>
    <w:rsid w:val="005C26C5"/>
    <w:rsid w:val="005C2B4B"/>
    <w:rsid w:val="005C2D1A"/>
    <w:rsid w:val="005C31C2"/>
    <w:rsid w:val="005C3E18"/>
    <w:rsid w:val="005C4298"/>
    <w:rsid w:val="005C45F0"/>
    <w:rsid w:val="005C4918"/>
    <w:rsid w:val="005C4A87"/>
    <w:rsid w:val="005C4F24"/>
    <w:rsid w:val="005C4FF1"/>
    <w:rsid w:val="005C503F"/>
    <w:rsid w:val="005C51C3"/>
    <w:rsid w:val="005C5E1A"/>
    <w:rsid w:val="005C5F30"/>
    <w:rsid w:val="005C60BA"/>
    <w:rsid w:val="005C6340"/>
    <w:rsid w:val="005C6573"/>
    <w:rsid w:val="005C6F5F"/>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B12"/>
    <w:rsid w:val="005D4C0F"/>
    <w:rsid w:val="005D4F87"/>
    <w:rsid w:val="005D51ED"/>
    <w:rsid w:val="005D560A"/>
    <w:rsid w:val="005D5D1B"/>
    <w:rsid w:val="005D6349"/>
    <w:rsid w:val="005D64DC"/>
    <w:rsid w:val="005D7025"/>
    <w:rsid w:val="005E0437"/>
    <w:rsid w:val="005E074D"/>
    <w:rsid w:val="005E0790"/>
    <w:rsid w:val="005E29B2"/>
    <w:rsid w:val="005E2C53"/>
    <w:rsid w:val="005E31CB"/>
    <w:rsid w:val="005E3224"/>
    <w:rsid w:val="005E3B85"/>
    <w:rsid w:val="005E3C9E"/>
    <w:rsid w:val="005E48B6"/>
    <w:rsid w:val="005E492A"/>
    <w:rsid w:val="005E4964"/>
    <w:rsid w:val="005E4A7F"/>
    <w:rsid w:val="005E5678"/>
    <w:rsid w:val="005E5D66"/>
    <w:rsid w:val="005E5F06"/>
    <w:rsid w:val="005E645D"/>
    <w:rsid w:val="005E6867"/>
    <w:rsid w:val="005E6B6E"/>
    <w:rsid w:val="005E7408"/>
    <w:rsid w:val="005E747C"/>
    <w:rsid w:val="005E7915"/>
    <w:rsid w:val="005E7A84"/>
    <w:rsid w:val="005E7B14"/>
    <w:rsid w:val="005F0990"/>
    <w:rsid w:val="005F2277"/>
    <w:rsid w:val="005F259D"/>
    <w:rsid w:val="005F2910"/>
    <w:rsid w:val="005F2C1C"/>
    <w:rsid w:val="005F32CE"/>
    <w:rsid w:val="005F36D0"/>
    <w:rsid w:val="005F3874"/>
    <w:rsid w:val="005F4156"/>
    <w:rsid w:val="005F44B6"/>
    <w:rsid w:val="005F498C"/>
    <w:rsid w:val="005F4F0E"/>
    <w:rsid w:val="005F55D3"/>
    <w:rsid w:val="005F57C4"/>
    <w:rsid w:val="005F593E"/>
    <w:rsid w:val="005F5CDC"/>
    <w:rsid w:val="005F5EEB"/>
    <w:rsid w:val="005F623F"/>
    <w:rsid w:val="005F6512"/>
    <w:rsid w:val="005F6CF2"/>
    <w:rsid w:val="00600339"/>
    <w:rsid w:val="006005C7"/>
    <w:rsid w:val="00600D3E"/>
    <w:rsid w:val="00601011"/>
    <w:rsid w:val="006014E7"/>
    <w:rsid w:val="006015B7"/>
    <w:rsid w:val="00601B0B"/>
    <w:rsid w:val="00601E44"/>
    <w:rsid w:val="00602229"/>
    <w:rsid w:val="0060243A"/>
    <w:rsid w:val="00602920"/>
    <w:rsid w:val="00602D73"/>
    <w:rsid w:val="00602EAD"/>
    <w:rsid w:val="006039DC"/>
    <w:rsid w:val="00604460"/>
    <w:rsid w:val="006044F1"/>
    <w:rsid w:val="00604DB6"/>
    <w:rsid w:val="00604FD3"/>
    <w:rsid w:val="00605298"/>
    <w:rsid w:val="006053FD"/>
    <w:rsid w:val="00605A04"/>
    <w:rsid w:val="006062E2"/>
    <w:rsid w:val="0060728F"/>
    <w:rsid w:val="006073BD"/>
    <w:rsid w:val="0060763E"/>
    <w:rsid w:val="00610703"/>
    <w:rsid w:val="00610DD5"/>
    <w:rsid w:val="006112CD"/>
    <w:rsid w:val="006112F5"/>
    <w:rsid w:val="00611C40"/>
    <w:rsid w:val="00611CDD"/>
    <w:rsid w:val="006121F2"/>
    <w:rsid w:val="00612336"/>
    <w:rsid w:val="006125D7"/>
    <w:rsid w:val="00612A74"/>
    <w:rsid w:val="00612B99"/>
    <w:rsid w:val="006133BD"/>
    <w:rsid w:val="006135EB"/>
    <w:rsid w:val="00613B2A"/>
    <w:rsid w:val="00613E84"/>
    <w:rsid w:val="00614F47"/>
    <w:rsid w:val="00615256"/>
    <w:rsid w:val="00615D07"/>
    <w:rsid w:val="00615D4F"/>
    <w:rsid w:val="006160BC"/>
    <w:rsid w:val="006165CE"/>
    <w:rsid w:val="00617939"/>
    <w:rsid w:val="00617B1E"/>
    <w:rsid w:val="0062081D"/>
    <w:rsid w:val="006209BB"/>
    <w:rsid w:val="00620A46"/>
    <w:rsid w:val="00620EEA"/>
    <w:rsid w:val="0062184E"/>
    <w:rsid w:val="00621A13"/>
    <w:rsid w:val="00621ACC"/>
    <w:rsid w:val="00622263"/>
    <w:rsid w:val="00622696"/>
    <w:rsid w:val="00622AE1"/>
    <w:rsid w:val="00622E79"/>
    <w:rsid w:val="00623513"/>
    <w:rsid w:val="0062430C"/>
    <w:rsid w:val="0062443C"/>
    <w:rsid w:val="006244AC"/>
    <w:rsid w:val="00624940"/>
    <w:rsid w:val="006254B7"/>
    <w:rsid w:val="00625DE5"/>
    <w:rsid w:val="00625F01"/>
    <w:rsid w:val="00625FD3"/>
    <w:rsid w:val="00626515"/>
    <w:rsid w:val="00626594"/>
    <w:rsid w:val="00626679"/>
    <w:rsid w:val="00626ACD"/>
    <w:rsid w:val="00626BC0"/>
    <w:rsid w:val="0062742C"/>
    <w:rsid w:val="0062775B"/>
    <w:rsid w:val="006309C9"/>
    <w:rsid w:val="00630B70"/>
    <w:rsid w:val="0063118B"/>
    <w:rsid w:val="00631240"/>
    <w:rsid w:val="00631380"/>
    <w:rsid w:val="00631920"/>
    <w:rsid w:val="00631989"/>
    <w:rsid w:val="006319F6"/>
    <w:rsid w:val="00631CC3"/>
    <w:rsid w:val="00632424"/>
    <w:rsid w:val="00632780"/>
    <w:rsid w:val="00632DE1"/>
    <w:rsid w:val="00633245"/>
    <w:rsid w:val="0063333D"/>
    <w:rsid w:val="00633BAB"/>
    <w:rsid w:val="00634E32"/>
    <w:rsid w:val="006356E1"/>
    <w:rsid w:val="00636D31"/>
    <w:rsid w:val="00636FB3"/>
    <w:rsid w:val="00637073"/>
    <w:rsid w:val="00637122"/>
    <w:rsid w:val="00637930"/>
    <w:rsid w:val="00637E0F"/>
    <w:rsid w:val="00637FA6"/>
    <w:rsid w:val="006415D8"/>
    <w:rsid w:val="00641C9A"/>
    <w:rsid w:val="00641CD9"/>
    <w:rsid w:val="00641D3B"/>
    <w:rsid w:val="00641DE3"/>
    <w:rsid w:val="00642CBC"/>
    <w:rsid w:val="00642D5D"/>
    <w:rsid w:val="006430DE"/>
    <w:rsid w:val="006436D0"/>
    <w:rsid w:val="00644BE8"/>
    <w:rsid w:val="00645424"/>
    <w:rsid w:val="0064587D"/>
    <w:rsid w:val="00645C4C"/>
    <w:rsid w:val="006503AA"/>
    <w:rsid w:val="00650434"/>
    <w:rsid w:val="0065059E"/>
    <w:rsid w:val="006508B1"/>
    <w:rsid w:val="00650B88"/>
    <w:rsid w:val="00650D70"/>
    <w:rsid w:val="00651124"/>
    <w:rsid w:val="0065144F"/>
    <w:rsid w:val="00652306"/>
    <w:rsid w:val="0065283B"/>
    <w:rsid w:val="00652A4C"/>
    <w:rsid w:val="00652F49"/>
    <w:rsid w:val="0065398D"/>
    <w:rsid w:val="00653FF9"/>
    <w:rsid w:val="0065532D"/>
    <w:rsid w:val="006553B2"/>
    <w:rsid w:val="00655732"/>
    <w:rsid w:val="0065599D"/>
    <w:rsid w:val="00655BEA"/>
    <w:rsid w:val="006565B3"/>
    <w:rsid w:val="006568EC"/>
    <w:rsid w:val="006572C6"/>
    <w:rsid w:val="006600E7"/>
    <w:rsid w:val="00660113"/>
    <w:rsid w:val="006607A9"/>
    <w:rsid w:val="00660AAA"/>
    <w:rsid w:val="006625FA"/>
    <w:rsid w:val="00662912"/>
    <w:rsid w:val="00663070"/>
    <w:rsid w:val="00663240"/>
    <w:rsid w:val="00663AA7"/>
    <w:rsid w:val="00663B19"/>
    <w:rsid w:val="00663B2B"/>
    <w:rsid w:val="0066417D"/>
    <w:rsid w:val="00664387"/>
    <w:rsid w:val="00664421"/>
    <w:rsid w:val="00664652"/>
    <w:rsid w:val="006652F2"/>
    <w:rsid w:val="00665A22"/>
    <w:rsid w:val="00665E6F"/>
    <w:rsid w:val="0066646D"/>
    <w:rsid w:val="0066651C"/>
    <w:rsid w:val="00666786"/>
    <w:rsid w:val="00666925"/>
    <w:rsid w:val="00666BE6"/>
    <w:rsid w:val="0067046F"/>
    <w:rsid w:val="00670572"/>
    <w:rsid w:val="00670AE5"/>
    <w:rsid w:val="00670D00"/>
    <w:rsid w:val="006713B2"/>
    <w:rsid w:val="00671844"/>
    <w:rsid w:val="0067202A"/>
    <w:rsid w:val="00672726"/>
    <w:rsid w:val="0067296F"/>
    <w:rsid w:val="006730A7"/>
    <w:rsid w:val="00673122"/>
    <w:rsid w:val="00673D38"/>
    <w:rsid w:val="006740AE"/>
    <w:rsid w:val="00674233"/>
    <w:rsid w:val="00674520"/>
    <w:rsid w:val="00674543"/>
    <w:rsid w:val="0067463B"/>
    <w:rsid w:val="00674B79"/>
    <w:rsid w:val="0067586C"/>
    <w:rsid w:val="00676BA9"/>
    <w:rsid w:val="0067716D"/>
    <w:rsid w:val="0067724B"/>
    <w:rsid w:val="00677349"/>
    <w:rsid w:val="0067743C"/>
    <w:rsid w:val="006776AF"/>
    <w:rsid w:val="0068058C"/>
    <w:rsid w:val="0068079A"/>
    <w:rsid w:val="00680926"/>
    <w:rsid w:val="0068150F"/>
    <w:rsid w:val="00681EED"/>
    <w:rsid w:val="00682A74"/>
    <w:rsid w:val="006830AF"/>
    <w:rsid w:val="00683162"/>
    <w:rsid w:val="006833A6"/>
    <w:rsid w:val="0068352F"/>
    <w:rsid w:val="00685180"/>
    <w:rsid w:val="0068556B"/>
    <w:rsid w:val="00685818"/>
    <w:rsid w:val="00685B68"/>
    <w:rsid w:val="00686DB2"/>
    <w:rsid w:val="006873DE"/>
    <w:rsid w:val="00687A6F"/>
    <w:rsid w:val="00687C9D"/>
    <w:rsid w:val="00687D5A"/>
    <w:rsid w:val="0069078B"/>
    <w:rsid w:val="00690DA0"/>
    <w:rsid w:val="00691D05"/>
    <w:rsid w:val="00692A29"/>
    <w:rsid w:val="0069301B"/>
    <w:rsid w:val="00694CF0"/>
    <w:rsid w:val="00694F85"/>
    <w:rsid w:val="00695438"/>
    <w:rsid w:val="00696999"/>
    <w:rsid w:val="006974A9"/>
    <w:rsid w:val="00697C5F"/>
    <w:rsid w:val="00697DA0"/>
    <w:rsid w:val="006A0159"/>
    <w:rsid w:val="006A02B4"/>
    <w:rsid w:val="006A07A5"/>
    <w:rsid w:val="006A0E6E"/>
    <w:rsid w:val="006A14D8"/>
    <w:rsid w:val="006A1579"/>
    <w:rsid w:val="006A1A9D"/>
    <w:rsid w:val="006A1BF7"/>
    <w:rsid w:val="006A1C99"/>
    <w:rsid w:val="006A22E4"/>
    <w:rsid w:val="006A32B9"/>
    <w:rsid w:val="006A32FD"/>
    <w:rsid w:val="006A33FA"/>
    <w:rsid w:val="006A3F37"/>
    <w:rsid w:val="006A4E23"/>
    <w:rsid w:val="006A4E3B"/>
    <w:rsid w:val="006A52F0"/>
    <w:rsid w:val="006A57EB"/>
    <w:rsid w:val="006A583D"/>
    <w:rsid w:val="006A5A8F"/>
    <w:rsid w:val="006A5BED"/>
    <w:rsid w:val="006A5E9E"/>
    <w:rsid w:val="006A5F95"/>
    <w:rsid w:val="006A634F"/>
    <w:rsid w:val="006A6770"/>
    <w:rsid w:val="006A689E"/>
    <w:rsid w:val="006A6C2D"/>
    <w:rsid w:val="006A6E45"/>
    <w:rsid w:val="006A7405"/>
    <w:rsid w:val="006A744C"/>
    <w:rsid w:val="006A74DF"/>
    <w:rsid w:val="006A77C1"/>
    <w:rsid w:val="006A77FD"/>
    <w:rsid w:val="006A7E86"/>
    <w:rsid w:val="006B0439"/>
    <w:rsid w:val="006B180E"/>
    <w:rsid w:val="006B2053"/>
    <w:rsid w:val="006B252A"/>
    <w:rsid w:val="006B300D"/>
    <w:rsid w:val="006B33EA"/>
    <w:rsid w:val="006B3457"/>
    <w:rsid w:val="006B34D0"/>
    <w:rsid w:val="006B355A"/>
    <w:rsid w:val="006B429A"/>
    <w:rsid w:val="006B539A"/>
    <w:rsid w:val="006B56F2"/>
    <w:rsid w:val="006B5C1F"/>
    <w:rsid w:val="006B602F"/>
    <w:rsid w:val="006B631A"/>
    <w:rsid w:val="006B634A"/>
    <w:rsid w:val="006B64C9"/>
    <w:rsid w:val="006B64D8"/>
    <w:rsid w:val="006B6920"/>
    <w:rsid w:val="006B7FC7"/>
    <w:rsid w:val="006C0546"/>
    <w:rsid w:val="006C072B"/>
    <w:rsid w:val="006C08BC"/>
    <w:rsid w:val="006C0D7A"/>
    <w:rsid w:val="006C167F"/>
    <w:rsid w:val="006C1B79"/>
    <w:rsid w:val="006C1DB9"/>
    <w:rsid w:val="006C22D4"/>
    <w:rsid w:val="006C23FA"/>
    <w:rsid w:val="006C378F"/>
    <w:rsid w:val="006C3C4A"/>
    <w:rsid w:val="006C3DA2"/>
    <w:rsid w:val="006C4376"/>
    <w:rsid w:val="006C4516"/>
    <w:rsid w:val="006C466B"/>
    <w:rsid w:val="006C48DF"/>
    <w:rsid w:val="006C4A70"/>
    <w:rsid w:val="006C4EDC"/>
    <w:rsid w:val="006C5474"/>
    <w:rsid w:val="006C67E7"/>
    <w:rsid w:val="006C6D89"/>
    <w:rsid w:val="006C702F"/>
    <w:rsid w:val="006C76B5"/>
    <w:rsid w:val="006C7AAD"/>
    <w:rsid w:val="006D00FC"/>
    <w:rsid w:val="006D164A"/>
    <w:rsid w:val="006D18D6"/>
    <w:rsid w:val="006D1C5A"/>
    <w:rsid w:val="006D1E14"/>
    <w:rsid w:val="006D27FF"/>
    <w:rsid w:val="006D2DA1"/>
    <w:rsid w:val="006D2EB0"/>
    <w:rsid w:val="006D2F61"/>
    <w:rsid w:val="006D3113"/>
    <w:rsid w:val="006D3339"/>
    <w:rsid w:val="006D3B8D"/>
    <w:rsid w:val="006D3C00"/>
    <w:rsid w:val="006D3D77"/>
    <w:rsid w:val="006D4829"/>
    <w:rsid w:val="006D4A2E"/>
    <w:rsid w:val="006D4BE5"/>
    <w:rsid w:val="006D5569"/>
    <w:rsid w:val="006D5B41"/>
    <w:rsid w:val="006D5FCC"/>
    <w:rsid w:val="006D6281"/>
    <w:rsid w:val="006D6773"/>
    <w:rsid w:val="006D72C6"/>
    <w:rsid w:val="006D738C"/>
    <w:rsid w:val="006D7549"/>
    <w:rsid w:val="006D77F1"/>
    <w:rsid w:val="006D77F3"/>
    <w:rsid w:val="006D78CD"/>
    <w:rsid w:val="006D79A5"/>
    <w:rsid w:val="006E044E"/>
    <w:rsid w:val="006E06A1"/>
    <w:rsid w:val="006E0AF9"/>
    <w:rsid w:val="006E0BC1"/>
    <w:rsid w:val="006E11A0"/>
    <w:rsid w:val="006E13C2"/>
    <w:rsid w:val="006E15AF"/>
    <w:rsid w:val="006E1EE3"/>
    <w:rsid w:val="006E1FBB"/>
    <w:rsid w:val="006E2084"/>
    <w:rsid w:val="006E2D86"/>
    <w:rsid w:val="006E30E3"/>
    <w:rsid w:val="006E311D"/>
    <w:rsid w:val="006E386D"/>
    <w:rsid w:val="006E39DB"/>
    <w:rsid w:val="006E39FB"/>
    <w:rsid w:val="006E3AB6"/>
    <w:rsid w:val="006E4522"/>
    <w:rsid w:val="006E5491"/>
    <w:rsid w:val="006E553E"/>
    <w:rsid w:val="006E5902"/>
    <w:rsid w:val="006E6344"/>
    <w:rsid w:val="006E6361"/>
    <w:rsid w:val="006E692D"/>
    <w:rsid w:val="006E6D59"/>
    <w:rsid w:val="006E72D3"/>
    <w:rsid w:val="006E79D1"/>
    <w:rsid w:val="006F03BE"/>
    <w:rsid w:val="006F0F38"/>
    <w:rsid w:val="006F1759"/>
    <w:rsid w:val="006F1787"/>
    <w:rsid w:val="006F1952"/>
    <w:rsid w:val="006F1C4D"/>
    <w:rsid w:val="006F31A9"/>
    <w:rsid w:val="006F3D13"/>
    <w:rsid w:val="006F4615"/>
    <w:rsid w:val="006F475D"/>
    <w:rsid w:val="006F51E6"/>
    <w:rsid w:val="006F54C8"/>
    <w:rsid w:val="006F560D"/>
    <w:rsid w:val="006F5AB5"/>
    <w:rsid w:val="006F5AE7"/>
    <w:rsid w:val="006F5D1B"/>
    <w:rsid w:val="006F5E1F"/>
    <w:rsid w:val="006F608B"/>
    <w:rsid w:val="006F625F"/>
    <w:rsid w:val="006F639A"/>
    <w:rsid w:val="006F7799"/>
    <w:rsid w:val="006F79A8"/>
    <w:rsid w:val="006F7B02"/>
    <w:rsid w:val="0070091F"/>
    <w:rsid w:val="00700A79"/>
    <w:rsid w:val="00700D0A"/>
    <w:rsid w:val="00700DC2"/>
    <w:rsid w:val="00701655"/>
    <w:rsid w:val="0070224A"/>
    <w:rsid w:val="007029C1"/>
    <w:rsid w:val="00702A94"/>
    <w:rsid w:val="00703ADE"/>
    <w:rsid w:val="00703BFF"/>
    <w:rsid w:val="0070448D"/>
    <w:rsid w:val="00704DA3"/>
    <w:rsid w:val="007052AE"/>
    <w:rsid w:val="00705595"/>
    <w:rsid w:val="00705782"/>
    <w:rsid w:val="007062A0"/>
    <w:rsid w:val="00706746"/>
    <w:rsid w:val="007074AF"/>
    <w:rsid w:val="00707817"/>
    <w:rsid w:val="007079BD"/>
    <w:rsid w:val="00707DC6"/>
    <w:rsid w:val="0071006C"/>
    <w:rsid w:val="0071093F"/>
    <w:rsid w:val="00710A05"/>
    <w:rsid w:val="007113A9"/>
    <w:rsid w:val="00711568"/>
    <w:rsid w:val="0071166D"/>
    <w:rsid w:val="007119C9"/>
    <w:rsid w:val="00711DAD"/>
    <w:rsid w:val="00711F9C"/>
    <w:rsid w:val="00712758"/>
    <w:rsid w:val="007129B4"/>
    <w:rsid w:val="00713083"/>
    <w:rsid w:val="007135D8"/>
    <w:rsid w:val="00713AAF"/>
    <w:rsid w:val="00713D98"/>
    <w:rsid w:val="00714ABF"/>
    <w:rsid w:val="00715379"/>
    <w:rsid w:val="007153FF"/>
    <w:rsid w:val="0071559F"/>
    <w:rsid w:val="007159FB"/>
    <w:rsid w:val="00715A85"/>
    <w:rsid w:val="00715EC8"/>
    <w:rsid w:val="0071616C"/>
    <w:rsid w:val="0071624F"/>
    <w:rsid w:val="00716C83"/>
    <w:rsid w:val="00717026"/>
    <w:rsid w:val="00717045"/>
    <w:rsid w:val="007176E6"/>
    <w:rsid w:val="0071781F"/>
    <w:rsid w:val="00717EC5"/>
    <w:rsid w:val="007205CF"/>
    <w:rsid w:val="00720BB4"/>
    <w:rsid w:val="0072151D"/>
    <w:rsid w:val="00721C8A"/>
    <w:rsid w:val="007228B4"/>
    <w:rsid w:val="00723519"/>
    <w:rsid w:val="0072400F"/>
    <w:rsid w:val="0072458C"/>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0DA1"/>
    <w:rsid w:val="00731BA7"/>
    <w:rsid w:val="0073253D"/>
    <w:rsid w:val="00732C47"/>
    <w:rsid w:val="00733354"/>
    <w:rsid w:val="0073350F"/>
    <w:rsid w:val="0073405C"/>
    <w:rsid w:val="00734892"/>
    <w:rsid w:val="00734D14"/>
    <w:rsid w:val="00735433"/>
    <w:rsid w:val="007358DC"/>
    <w:rsid w:val="00735B17"/>
    <w:rsid w:val="00735F45"/>
    <w:rsid w:val="00736313"/>
    <w:rsid w:val="0073710B"/>
    <w:rsid w:val="007372DE"/>
    <w:rsid w:val="00737E30"/>
    <w:rsid w:val="00737EF9"/>
    <w:rsid w:val="00740298"/>
    <w:rsid w:val="007403B9"/>
    <w:rsid w:val="007405DA"/>
    <w:rsid w:val="00740752"/>
    <w:rsid w:val="007408CA"/>
    <w:rsid w:val="007409CF"/>
    <w:rsid w:val="00740B91"/>
    <w:rsid w:val="00740EE3"/>
    <w:rsid w:val="0074187F"/>
    <w:rsid w:val="00741D3C"/>
    <w:rsid w:val="00742242"/>
    <w:rsid w:val="00742850"/>
    <w:rsid w:val="007431E2"/>
    <w:rsid w:val="00743262"/>
    <w:rsid w:val="0074503A"/>
    <w:rsid w:val="007459AE"/>
    <w:rsid w:val="00745A00"/>
    <w:rsid w:val="00745B7E"/>
    <w:rsid w:val="00746009"/>
    <w:rsid w:val="00746490"/>
    <w:rsid w:val="00746533"/>
    <w:rsid w:val="00746ADB"/>
    <w:rsid w:val="00747311"/>
    <w:rsid w:val="00747983"/>
    <w:rsid w:val="00747DF5"/>
    <w:rsid w:val="00750837"/>
    <w:rsid w:val="00750B29"/>
    <w:rsid w:val="00750FB5"/>
    <w:rsid w:val="0075131F"/>
    <w:rsid w:val="00752A71"/>
    <w:rsid w:val="00752CDE"/>
    <w:rsid w:val="00753DE9"/>
    <w:rsid w:val="007541FA"/>
    <w:rsid w:val="0075427F"/>
    <w:rsid w:val="007547B9"/>
    <w:rsid w:val="00754CC7"/>
    <w:rsid w:val="00754F10"/>
    <w:rsid w:val="0075550E"/>
    <w:rsid w:val="00755AB8"/>
    <w:rsid w:val="00755BB7"/>
    <w:rsid w:val="00755E83"/>
    <w:rsid w:val="00755FAE"/>
    <w:rsid w:val="007573C8"/>
    <w:rsid w:val="00757904"/>
    <w:rsid w:val="00757B1A"/>
    <w:rsid w:val="00757FF3"/>
    <w:rsid w:val="0076056F"/>
    <w:rsid w:val="00760C2E"/>
    <w:rsid w:val="00761712"/>
    <w:rsid w:val="00761F11"/>
    <w:rsid w:val="00761F7D"/>
    <w:rsid w:val="00762236"/>
    <w:rsid w:val="007622F7"/>
    <w:rsid w:val="007627A4"/>
    <w:rsid w:val="00762920"/>
    <w:rsid w:val="00762A87"/>
    <w:rsid w:val="007634EF"/>
    <w:rsid w:val="0076377B"/>
    <w:rsid w:val="00763CF4"/>
    <w:rsid w:val="00763E52"/>
    <w:rsid w:val="007648D6"/>
    <w:rsid w:val="00764D60"/>
    <w:rsid w:val="007650F8"/>
    <w:rsid w:val="007657D2"/>
    <w:rsid w:val="007657E0"/>
    <w:rsid w:val="00765BE1"/>
    <w:rsid w:val="00765C70"/>
    <w:rsid w:val="0076644A"/>
    <w:rsid w:val="00766B71"/>
    <w:rsid w:val="00766E77"/>
    <w:rsid w:val="00767A0A"/>
    <w:rsid w:val="00770D7B"/>
    <w:rsid w:val="00770EE7"/>
    <w:rsid w:val="0077112E"/>
    <w:rsid w:val="00771141"/>
    <w:rsid w:val="0077159B"/>
    <w:rsid w:val="00771AC7"/>
    <w:rsid w:val="00771B39"/>
    <w:rsid w:val="00771D93"/>
    <w:rsid w:val="00771E61"/>
    <w:rsid w:val="00772108"/>
    <w:rsid w:val="0077271D"/>
    <w:rsid w:val="0077276A"/>
    <w:rsid w:val="00772877"/>
    <w:rsid w:val="00773AEC"/>
    <w:rsid w:val="00773F3B"/>
    <w:rsid w:val="00774022"/>
    <w:rsid w:val="007740CD"/>
    <w:rsid w:val="00774B79"/>
    <w:rsid w:val="007761FB"/>
    <w:rsid w:val="007764E0"/>
    <w:rsid w:val="007767C7"/>
    <w:rsid w:val="0077761D"/>
    <w:rsid w:val="007779C9"/>
    <w:rsid w:val="00777ADA"/>
    <w:rsid w:val="0078009F"/>
    <w:rsid w:val="00780365"/>
    <w:rsid w:val="00780E03"/>
    <w:rsid w:val="007812C0"/>
    <w:rsid w:val="007813EC"/>
    <w:rsid w:val="00781479"/>
    <w:rsid w:val="00781678"/>
    <w:rsid w:val="00781930"/>
    <w:rsid w:val="00781D6B"/>
    <w:rsid w:val="00782155"/>
    <w:rsid w:val="007824F9"/>
    <w:rsid w:val="007826EA"/>
    <w:rsid w:val="007838CE"/>
    <w:rsid w:val="0078392C"/>
    <w:rsid w:val="00783A0F"/>
    <w:rsid w:val="007842A8"/>
    <w:rsid w:val="0078523A"/>
    <w:rsid w:val="00785F40"/>
    <w:rsid w:val="00786BD2"/>
    <w:rsid w:val="0078717D"/>
    <w:rsid w:val="00787731"/>
    <w:rsid w:val="00787B8E"/>
    <w:rsid w:val="00787EF7"/>
    <w:rsid w:val="00790271"/>
    <w:rsid w:val="00790DF7"/>
    <w:rsid w:val="00791554"/>
    <w:rsid w:val="00791E8D"/>
    <w:rsid w:val="00791E97"/>
    <w:rsid w:val="00792001"/>
    <w:rsid w:val="00792D27"/>
    <w:rsid w:val="00792FBB"/>
    <w:rsid w:val="007930D9"/>
    <w:rsid w:val="00793148"/>
    <w:rsid w:val="00793375"/>
    <w:rsid w:val="0079341D"/>
    <w:rsid w:val="007934E5"/>
    <w:rsid w:val="00793987"/>
    <w:rsid w:val="00794065"/>
    <w:rsid w:val="007945A0"/>
    <w:rsid w:val="00794F8B"/>
    <w:rsid w:val="00795443"/>
    <w:rsid w:val="00795847"/>
    <w:rsid w:val="007959B4"/>
    <w:rsid w:val="00796098"/>
    <w:rsid w:val="007964BC"/>
    <w:rsid w:val="0079653E"/>
    <w:rsid w:val="0079654C"/>
    <w:rsid w:val="00796CAC"/>
    <w:rsid w:val="00796D32"/>
    <w:rsid w:val="00796E71"/>
    <w:rsid w:val="0079757D"/>
    <w:rsid w:val="007978A0"/>
    <w:rsid w:val="00797E1B"/>
    <w:rsid w:val="007A01BC"/>
    <w:rsid w:val="007A0641"/>
    <w:rsid w:val="007A07AF"/>
    <w:rsid w:val="007A21F6"/>
    <w:rsid w:val="007A23DA"/>
    <w:rsid w:val="007A2730"/>
    <w:rsid w:val="007A3573"/>
    <w:rsid w:val="007A3634"/>
    <w:rsid w:val="007A4222"/>
    <w:rsid w:val="007A42AC"/>
    <w:rsid w:val="007A4A91"/>
    <w:rsid w:val="007A5530"/>
    <w:rsid w:val="007A560C"/>
    <w:rsid w:val="007A5655"/>
    <w:rsid w:val="007A578B"/>
    <w:rsid w:val="007A57FE"/>
    <w:rsid w:val="007A5A6C"/>
    <w:rsid w:val="007A5CC6"/>
    <w:rsid w:val="007A645B"/>
    <w:rsid w:val="007A674E"/>
    <w:rsid w:val="007A6843"/>
    <w:rsid w:val="007A723A"/>
    <w:rsid w:val="007A7F94"/>
    <w:rsid w:val="007B0BF3"/>
    <w:rsid w:val="007B0CEB"/>
    <w:rsid w:val="007B1047"/>
    <w:rsid w:val="007B11A2"/>
    <w:rsid w:val="007B1203"/>
    <w:rsid w:val="007B129D"/>
    <w:rsid w:val="007B16CB"/>
    <w:rsid w:val="007B16F3"/>
    <w:rsid w:val="007B1816"/>
    <w:rsid w:val="007B1E5D"/>
    <w:rsid w:val="007B1F81"/>
    <w:rsid w:val="007B245B"/>
    <w:rsid w:val="007B25DC"/>
    <w:rsid w:val="007B28E4"/>
    <w:rsid w:val="007B2C3A"/>
    <w:rsid w:val="007B3470"/>
    <w:rsid w:val="007B35FF"/>
    <w:rsid w:val="007B388F"/>
    <w:rsid w:val="007B38F4"/>
    <w:rsid w:val="007B3DCD"/>
    <w:rsid w:val="007B3E64"/>
    <w:rsid w:val="007B4049"/>
    <w:rsid w:val="007B441A"/>
    <w:rsid w:val="007B456D"/>
    <w:rsid w:val="007B4ECB"/>
    <w:rsid w:val="007B50C1"/>
    <w:rsid w:val="007B57BF"/>
    <w:rsid w:val="007B5971"/>
    <w:rsid w:val="007B5A3E"/>
    <w:rsid w:val="007B5B2A"/>
    <w:rsid w:val="007B5B85"/>
    <w:rsid w:val="007B5F74"/>
    <w:rsid w:val="007B6AA2"/>
    <w:rsid w:val="007B6DAF"/>
    <w:rsid w:val="007B70E6"/>
    <w:rsid w:val="007B714B"/>
    <w:rsid w:val="007B76E8"/>
    <w:rsid w:val="007C024F"/>
    <w:rsid w:val="007C049A"/>
    <w:rsid w:val="007C05AB"/>
    <w:rsid w:val="007C0B04"/>
    <w:rsid w:val="007C1BFA"/>
    <w:rsid w:val="007C20F9"/>
    <w:rsid w:val="007C23C6"/>
    <w:rsid w:val="007C2765"/>
    <w:rsid w:val="007C3A3A"/>
    <w:rsid w:val="007C3CFF"/>
    <w:rsid w:val="007C4D23"/>
    <w:rsid w:val="007C59E3"/>
    <w:rsid w:val="007C5D26"/>
    <w:rsid w:val="007C5F28"/>
    <w:rsid w:val="007C5F9A"/>
    <w:rsid w:val="007C61C2"/>
    <w:rsid w:val="007C626C"/>
    <w:rsid w:val="007C63A0"/>
    <w:rsid w:val="007C7510"/>
    <w:rsid w:val="007C7CCC"/>
    <w:rsid w:val="007D00E7"/>
    <w:rsid w:val="007D051B"/>
    <w:rsid w:val="007D08E5"/>
    <w:rsid w:val="007D0D42"/>
    <w:rsid w:val="007D1240"/>
    <w:rsid w:val="007D148F"/>
    <w:rsid w:val="007D14E3"/>
    <w:rsid w:val="007D17AC"/>
    <w:rsid w:val="007D1B4D"/>
    <w:rsid w:val="007D1E58"/>
    <w:rsid w:val="007D26D3"/>
    <w:rsid w:val="007D32BC"/>
    <w:rsid w:val="007D338F"/>
    <w:rsid w:val="007D4617"/>
    <w:rsid w:val="007D465E"/>
    <w:rsid w:val="007D561C"/>
    <w:rsid w:val="007D5F5D"/>
    <w:rsid w:val="007D6026"/>
    <w:rsid w:val="007D68C4"/>
    <w:rsid w:val="007D6A57"/>
    <w:rsid w:val="007D6B56"/>
    <w:rsid w:val="007D6DB7"/>
    <w:rsid w:val="007D725D"/>
    <w:rsid w:val="007D7820"/>
    <w:rsid w:val="007D7AE5"/>
    <w:rsid w:val="007D7C38"/>
    <w:rsid w:val="007D7D64"/>
    <w:rsid w:val="007E02E8"/>
    <w:rsid w:val="007E0543"/>
    <w:rsid w:val="007E0A80"/>
    <w:rsid w:val="007E0E92"/>
    <w:rsid w:val="007E141F"/>
    <w:rsid w:val="007E1A42"/>
    <w:rsid w:val="007E2966"/>
    <w:rsid w:val="007E3058"/>
    <w:rsid w:val="007E324F"/>
    <w:rsid w:val="007E3B1B"/>
    <w:rsid w:val="007E3B2B"/>
    <w:rsid w:val="007E3FF4"/>
    <w:rsid w:val="007E448D"/>
    <w:rsid w:val="007E4CBF"/>
    <w:rsid w:val="007E5036"/>
    <w:rsid w:val="007E50B2"/>
    <w:rsid w:val="007E5CF3"/>
    <w:rsid w:val="007E5D05"/>
    <w:rsid w:val="007E6481"/>
    <w:rsid w:val="007E675D"/>
    <w:rsid w:val="007E67E9"/>
    <w:rsid w:val="007E6984"/>
    <w:rsid w:val="007E6C9F"/>
    <w:rsid w:val="007E7293"/>
    <w:rsid w:val="007E7A6D"/>
    <w:rsid w:val="007E7CBE"/>
    <w:rsid w:val="007E7E76"/>
    <w:rsid w:val="007F0FB6"/>
    <w:rsid w:val="007F11EF"/>
    <w:rsid w:val="007F1CAB"/>
    <w:rsid w:val="007F1F46"/>
    <w:rsid w:val="007F3028"/>
    <w:rsid w:val="007F3343"/>
    <w:rsid w:val="007F3F23"/>
    <w:rsid w:val="007F40D4"/>
    <w:rsid w:val="007F43B2"/>
    <w:rsid w:val="007F4532"/>
    <w:rsid w:val="007F49D1"/>
    <w:rsid w:val="007F5686"/>
    <w:rsid w:val="007F570F"/>
    <w:rsid w:val="007F5799"/>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4ED"/>
    <w:rsid w:val="008026B0"/>
    <w:rsid w:val="00802BD7"/>
    <w:rsid w:val="00802D23"/>
    <w:rsid w:val="00802FBE"/>
    <w:rsid w:val="008034A4"/>
    <w:rsid w:val="00803B40"/>
    <w:rsid w:val="00803CCB"/>
    <w:rsid w:val="00804933"/>
    <w:rsid w:val="00804950"/>
    <w:rsid w:val="00804B2D"/>
    <w:rsid w:val="00804E47"/>
    <w:rsid w:val="00805569"/>
    <w:rsid w:val="00806711"/>
    <w:rsid w:val="0080688D"/>
    <w:rsid w:val="00806AA6"/>
    <w:rsid w:val="00806BEB"/>
    <w:rsid w:val="0081047C"/>
    <w:rsid w:val="008104DF"/>
    <w:rsid w:val="00810E85"/>
    <w:rsid w:val="00811651"/>
    <w:rsid w:val="00811EC2"/>
    <w:rsid w:val="00812E0A"/>
    <w:rsid w:val="00812EDC"/>
    <w:rsid w:val="0081453D"/>
    <w:rsid w:val="00814CCC"/>
    <w:rsid w:val="00814E1D"/>
    <w:rsid w:val="00814E24"/>
    <w:rsid w:val="00815102"/>
    <w:rsid w:val="00815667"/>
    <w:rsid w:val="008159E7"/>
    <w:rsid w:val="00815D4C"/>
    <w:rsid w:val="008162B5"/>
    <w:rsid w:val="008162FC"/>
    <w:rsid w:val="00816D4E"/>
    <w:rsid w:val="00816EAA"/>
    <w:rsid w:val="00816F22"/>
    <w:rsid w:val="008175F5"/>
    <w:rsid w:val="00817A87"/>
    <w:rsid w:val="00817D9E"/>
    <w:rsid w:val="00820322"/>
    <w:rsid w:val="00820B8F"/>
    <w:rsid w:val="00821011"/>
    <w:rsid w:val="00821882"/>
    <w:rsid w:val="008220AE"/>
    <w:rsid w:val="008221DF"/>
    <w:rsid w:val="00822530"/>
    <w:rsid w:val="00822C24"/>
    <w:rsid w:val="0082312E"/>
    <w:rsid w:val="00823201"/>
    <w:rsid w:val="00823442"/>
    <w:rsid w:val="00823A7B"/>
    <w:rsid w:val="00823C91"/>
    <w:rsid w:val="00823E7B"/>
    <w:rsid w:val="0082522E"/>
    <w:rsid w:val="0082563C"/>
    <w:rsid w:val="00825E3A"/>
    <w:rsid w:val="008265C8"/>
    <w:rsid w:val="00826915"/>
    <w:rsid w:val="00826A68"/>
    <w:rsid w:val="00827EC1"/>
    <w:rsid w:val="0083033F"/>
    <w:rsid w:val="008303D5"/>
    <w:rsid w:val="0083189A"/>
    <w:rsid w:val="00831F84"/>
    <w:rsid w:val="00832726"/>
    <w:rsid w:val="00832E09"/>
    <w:rsid w:val="00833820"/>
    <w:rsid w:val="00833AFE"/>
    <w:rsid w:val="008342D3"/>
    <w:rsid w:val="008344B9"/>
    <w:rsid w:val="008348CC"/>
    <w:rsid w:val="00834FB8"/>
    <w:rsid w:val="00835CF5"/>
    <w:rsid w:val="00835DF2"/>
    <w:rsid w:val="00835E3D"/>
    <w:rsid w:val="00835EC3"/>
    <w:rsid w:val="00836181"/>
    <w:rsid w:val="008364A0"/>
    <w:rsid w:val="00836806"/>
    <w:rsid w:val="00836BED"/>
    <w:rsid w:val="00836BF7"/>
    <w:rsid w:val="00836CEE"/>
    <w:rsid w:val="00836F32"/>
    <w:rsid w:val="00837119"/>
    <w:rsid w:val="00837BEA"/>
    <w:rsid w:val="00840151"/>
    <w:rsid w:val="00840450"/>
    <w:rsid w:val="008409B4"/>
    <w:rsid w:val="00840D16"/>
    <w:rsid w:val="00842371"/>
    <w:rsid w:val="00842660"/>
    <w:rsid w:val="00842A87"/>
    <w:rsid w:val="00842C17"/>
    <w:rsid w:val="00843108"/>
    <w:rsid w:val="00843B86"/>
    <w:rsid w:val="008440E2"/>
    <w:rsid w:val="00844455"/>
    <w:rsid w:val="008444F0"/>
    <w:rsid w:val="00844B1D"/>
    <w:rsid w:val="00844F9D"/>
    <w:rsid w:val="00845ABD"/>
    <w:rsid w:val="00845B32"/>
    <w:rsid w:val="00845B62"/>
    <w:rsid w:val="00845D96"/>
    <w:rsid w:val="0084632A"/>
    <w:rsid w:val="00846451"/>
    <w:rsid w:val="00847066"/>
    <w:rsid w:val="00847265"/>
    <w:rsid w:val="00847369"/>
    <w:rsid w:val="00847394"/>
    <w:rsid w:val="00847C33"/>
    <w:rsid w:val="00850049"/>
    <w:rsid w:val="00851113"/>
    <w:rsid w:val="00851597"/>
    <w:rsid w:val="00851B3C"/>
    <w:rsid w:val="00851CCC"/>
    <w:rsid w:val="00851F16"/>
    <w:rsid w:val="0085212B"/>
    <w:rsid w:val="00852513"/>
    <w:rsid w:val="0085297E"/>
    <w:rsid w:val="0085315E"/>
    <w:rsid w:val="008542C6"/>
    <w:rsid w:val="00854713"/>
    <w:rsid w:val="00854A4F"/>
    <w:rsid w:val="00854B43"/>
    <w:rsid w:val="00854FF1"/>
    <w:rsid w:val="00855CC5"/>
    <w:rsid w:val="00856A49"/>
    <w:rsid w:val="00856CDA"/>
    <w:rsid w:val="0085754E"/>
    <w:rsid w:val="008575F4"/>
    <w:rsid w:val="0085768B"/>
    <w:rsid w:val="00857E83"/>
    <w:rsid w:val="008600C7"/>
    <w:rsid w:val="00860378"/>
    <w:rsid w:val="00860652"/>
    <w:rsid w:val="008613C4"/>
    <w:rsid w:val="0086178F"/>
    <w:rsid w:val="00863CB0"/>
    <w:rsid w:val="00863EC0"/>
    <w:rsid w:val="008641AF"/>
    <w:rsid w:val="008641D0"/>
    <w:rsid w:val="0086459E"/>
    <w:rsid w:val="00864DFB"/>
    <w:rsid w:val="00865F3F"/>
    <w:rsid w:val="00865F80"/>
    <w:rsid w:val="00866221"/>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64A"/>
    <w:rsid w:val="00875B14"/>
    <w:rsid w:val="00875D03"/>
    <w:rsid w:val="00875FEB"/>
    <w:rsid w:val="00876003"/>
    <w:rsid w:val="008803A0"/>
    <w:rsid w:val="008804DD"/>
    <w:rsid w:val="008806B3"/>
    <w:rsid w:val="00881931"/>
    <w:rsid w:val="00881A23"/>
    <w:rsid w:val="008828AA"/>
    <w:rsid w:val="00882959"/>
    <w:rsid w:val="008834FD"/>
    <w:rsid w:val="00883997"/>
    <w:rsid w:val="0088422D"/>
    <w:rsid w:val="0088538A"/>
    <w:rsid w:val="00885CD4"/>
    <w:rsid w:val="00886438"/>
    <w:rsid w:val="0088660B"/>
    <w:rsid w:val="0088694E"/>
    <w:rsid w:val="0088696D"/>
    <w:rsid w:val="00886B81"/>
    <w:rsid w:val="00886C26"/>
    <w:rsid w:val="00886ECE"/>
    <w:rsid w:val="00886FBE"/>
    <w:rsid w:val="008870D7"/>
    <w:rsid w:val="00887845"/>
    <w:rsid w:val="0089093D"/>
    <w:rsid w:val="0089121C"/>
    <w:rsid w:val="00891347"/>
    <w:rsid w:val="008916EA"/>
    <w:rsid w:val="00892383"/>
    <w:rsid w:val="00892919"/>
    <w:rsid w:val="00892D19"/>
    <w:rsid w:val="008937C5"/>
    <w:rsid w:val="00893FEC"/>
    <w:rsid w:val="0089406B"/>
    <w:rsid w:val="00894859"/>
    <w:rsid w:val="00894BB7"/>
    <w:rsid w:val="00894BE9"/>
    <w:rsid w:val="00895080"/>
    <w:rsid w:val="008957E6"/>
    <w:rsid w:val="0089582E"/>
    <w:rsid w:val="00895FB0"/>
    <w:rsid w:val="00896A8B"/>
    <w:rsid w:val="00896CBA"/>
    <w:rsid w:val="00896EEF"/>
    <w:rsid w:val="00896F86"/>
    <w:rsid w:val="00897421"/>
    <w:rsid w:val="008A00A2"/>
    <w:rsid w:val="008A07A0"/>
    <w:rsid w:val="008A08EC"/>
    <w:rsid w:val="008A0E64"/>
    <w:rsid w:val="008A1417"/>
    <w:rsid w:val="008A1649"/>
    <w:rsid w:val="008A1703"/>
    <w:rsid w:val="008A18A0"/>
    <w:rsid w:val="008A25A9"/>
    <w:rsid w:val="008A303E"/>
    <w:rsid w:val="008A3150"/>
    <w:rsid w:val="008A3170"/>
    <w:rsid w:val="008A3182"/>
    <w:rsid w:val="008A36B2"/>
    <w:rsid w:val="008A496F"/>
    <w:rsid w:val="008A49B0"/>
    <w:rsid w:val="008A49E4"/>
    <w:rsid w:val="008A50FD"/>
    <w:rsid w:val="008A55C7"/>
    <w:rsid w:val="008A70AE"/>
    <w:rsid w:val="008A7253"/>
    <w:rsid w:val="008A799E"/>
    <w:rsid w:val="008A79D9"/>
    <w:rsid w:val="008A7A83"/>
    <w:rsid w:val="008A7C98"/>
    <w:rsid w:val="008A7CB3"/>
    <w:rsid w:val="008B0950"/>
    <w:rsid w:val="008B0FA6"/>
    <w:rsid w:val="008B1294"/>
    <w:rsid w:val="008B13DA"/>
    <w:rsid w:val="008B13F0"/>
    <w:rsid w:val="008B1626"/>
    <w:rsid w:val="008B18CF"/>
    <w:rsid w:val="008B2A8F"/>
    <w:rsid w:val="008B35D8"/>
    <w:rsid w:val="008B374C"/>
    <w:rsid w:val="008B37EA"/>
    <w:rsid w:val="008B454A"/>
    <w:rsid w:val="008B4A8B"/>
    <w:rsid w:val="008B543C"/>
    <w:rsid w:val="008B609D"/>
    <w:rsid w:val="008B63E4"/>
    <w:rsid w:val="008B676A"/>
    <w:rsid w:val="008B6C72"/>
    <w:rsid w:val="008B75A1"/>
    <w:rsid w:val="008C0064"/>
    <w:rsid w:val="008C0597"/>
    <w:rsid w:val="008C0F74"/>
    <w:rsid w:val="008C1060"/>
    <w:rsid w:val="008C155C"/>
    <w:rsid w:val="008C1D24"/>
    <w:rsid w:val="008C20E1"/>
    <w:rsid w:val="008C217E"/>
    <w:rsid w:val="008C219A"/>
    <w:rsid w:val="008C342B"/>
    <w:rsid w:val="008C44B1"/>
    <w:rsid w:val="008C4B65"/>
    <w:rsid w:val="008C4D5C"/>
    <w:rsid w:val="008C50DE"/>
    <w:rsid w:val="008C518A"/>
    <w:rsid w:val="008C523B"/>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90"/>
    <w:rsid w:val="008D20D2"/>
    <w:rsid w:val="008D2764"/>
    <w:rsid w:val="008D285D"/>
    <w:rsid w:val="008D39FD"/>
    <w:rsid w:val="008D3E41"/>
    <w:rsid w:val="008D478E"/>
    <w:rsid w:val="008D4945"/>
    <w:rsid w:val="008D4B6E"/>
    <w:rsid w:val="008D597D"/>
    <w:rsid w:val="008D5D11"/>
    <w:rsid w:val="008D5E64"/>
    <w:rsid w:val="008D64FD"/>
    <w:rsid w:val="008D670E"/>
    <w:rsid w:val="008D6AE3"/>
    <w:rsid w:val="008D6ECC"/>
    <w:rsid w:val="008D7214"/>
    <w:rsid w:val="008D72AE"/>
    <w:rsid w:val="008D7ADA"/>
    <w:rsid w:val="008E0C1F"/>
    <w:rsid w:val="008E0CD8"/>
    <w:rsid w:val="008E16E1"/>
    <w:rsid w:val="008E1816"/>
    <w:rsid w:val="008E1941"/>
    <w:rsid w:val="008E2738"/>
    <w:rsid w:val="008E2C38"/>
    <w:rsid w:val="008E3408"/>
    <w:rsid w:val="008E35AC"/>
    <w:rsid w:val="008E373F"/>
    <w:rsid w:val="008E3ECE"/>
    <w:rsid w:val="008E486E"/>
    <w:rsid w:val="008E49B8"/>
    <w:rsid w:val="008E4B33"/>
    <w:rsid w:val="008E57D7"/>
    <w:rsid w:val="008E6DF3"/>
    <w:rsid w:val="008E6FEF"/>
    <w:rsid w:val="008E73AC"/>
    <w:rsid w:val="008E73AF"/>
    <w:rsid w:val="008E752F"/>
    <w:rsid w:val="008E756B"/>
    <w:rsid w:val="008F032B"/>
    <w:rsid w:val="008F0389"/>
    <w:rsid w:val="008F0E1B"/>
    <w:rsid w:val="008F10EB"/>
    <w:rsid w:val="008F17AE"/>
    <w:rsid w:val="008F1820"/>
    <w:rsid w:val="008F1FED"/>
    <w:rsid w:val="008F201A"/>
    <w:rsid w:val="008F2385"/>
    <w:rsid w:val="008F23E6"/>
    <w:rsid w:val="008F2425"/>
    <w:rsid w:val="008F250B"/>
    <w:rsid w:val="008F2819"/>
    <w:rsid w:val="008F2C8F"/>
    <w:rsid w:val="008F3008"/>
    <w:rsid w:val="008F38E2"/>
    <w:rsid w:val="008F467E"/>
    <w:rsid w:val="008F4904"/>
    <w:rsid w:val="008F4A54"/>
    <w:rsid w:val="008F4DF8"/>
    <w:rsid w:val="008F5214"/>
    <w:rsid w:val="008F54F1"/>
    <w:rsid w:val="008F57A6"/>
    <w:rsid w:val="008F58E2"/>
    <w:rsid w:val="008F59A7"/>
    <w:rsid w:val="008F5EC3"/>
    <w:rsid w:val="008F667E"/>
    <w:rsid w:val="008F69B5"/>
    <w:rsid w:val="008F76D0"/>
    <w:rsid w:val="008F77E7"/>
    <w:rsid w:val="008F78B5"/>
    <w:rsid w:val="009000E1"/>
    <w:rsid w:val="0090047D"/>
    <w:rsid w:val="00900E5F"/>
    <w:rsid w:val="00900F3C"/>
    <w:rsid w:val="00901B14"/>
    <w:rsid w:val="00902432"/>
    <w:rsid w:val="00902761"/>
    <w:rsid w:val="00902867"/>
    <w:rsid w:val="00903D46"/>
    <w:rsid w:val="009048CA"/>
    <w:rsid w:val="00904BC5"/>
    <w:rsid w:val="0090594A"/>
    <w:rsid w:val="00905D5C"/>
    <w:rsid w:val="0090604F"/>
    <w:rsid w:val="00906177"/>
    <w:rsid w:val="00906201"/>
    <w:rsid w:val="009062CA"/>
    <w:rsid w:val="0090639B"/>
    <w:rsid w:val="00906900"/>
    <w:rsid w:val="00906D43"/>
    <w:rsid w:val="00906D4E"/>
    <w:rsid w:val="00906DBC"/>
    <w:rsid w:val="00907A49"/>
    <w:rsid w:val="00907C5A"/>
    <w:rsid w:val="0091098B"/>
    <w:rsid w:val="00910BC4"/>
    <w:rsid w:val="009115DE"/>
    <w:rsid w:val="0091180A"/>
    <w:rsid w:val="00911BA2"/>
    <w:rsid w:val="00912B70"/>
    <w:rsid w:val="00912C34"/>
    <w:rsid w:val="00912C9E"/>
    <w:rsid w:val="00912EC9"/>
    <w:rsid w:val="00912FDA"/>
    <w:rsid w:val="009139B0"/>
    <w:rsid w:val="00913C66"/>
    <w:rsid w:val="00913D47"/>
    <w:rsid w:val="00914411"/>
    <w:rsid w:val="00914967"/>
    <w:rsid w:val="009150CF"/>
    <w:rsid w:val="00915202"/>
    <w:rsid w:val="00915914"/>
    <w:rsid w:val="009161D7"/>
    <w:rsid w:val="009165E2"/>
    <w:rsid w:val="0091691C"/>
    <w:rsid w:val="00916DE8"/>
    <w:rsid w:val="0091737B"/>
    <w:rsid w:val="009174DA"/>
    <w:rsid w:val="0091795C"/>
    <w:rsid w:val="00917995"/>
    <w:rsid w:val="00917A5E"/>
    <w:rsid w:val="00920998"/>
    <w:rsid w:val="00920F6E"/>
    <w:rsid w:val="0092142A"/>
    <w:rsid w:val="00921645"/>
    <w:rsid w:val="0092261A"/>
    <w:rsid w:val="0092275D"/>
    <w:rsid w:val="00922EA5"/>
    <w:rsid w:val="00923C27"/>
    <w:rsid w:val="00924495"/>
    <w:rsid w:val="009251F2"/>
    <w:rsid w:val="00925259"/>
    <w:rsid w:val="009252E9"/>
    <w:rsid w:val="009253BD"/>
    <w:rsid w:val="0092574D"/>
    <w:rsid w:val="00925930"/>
    <w:rsid w:val="00926041"/>
    <w:rsid w:val="00926204"/>
    <w:rsid w:val="009269DE"/>
    <w:rsid w:val="009273D3"/>
    <w:rsid w:val="0092762D"/>
    <w:rsid w:val="00927796"/>
    <w:rsid w:val="00927DF1"/>
    <w:rsid w:val="0093054A"/>
    <w:rsid w:val="00931118"/>
    <w:rsid w:val="00931434"/>
    <w:rsid w:val="00931D5E"/>
    <w:rsid w:val="00932626"/>
    <w:rsid w:val="009327C6"/>
    <w:rsid w:val="00932E53"/>
    <w:rsid w:val="00933193"/>
    <w:rsid w:val="00933820"/>
    <w:rsid w:val="00933BB1"/>
    <w:rsid w:val="00933FD7"/>
    <w:rsid w:val="0093435D"/>
    <w:rsid w:val="00935705"/>
    <w:rsid w:val="00936131"/>
    <w:rsid w:val="009369FF"/>
    <w:rsid w:val="009403E7"/>
    <w:rsid w:val="0094095C"/>
    <w:rsid w:val="00940D4E"/>
    <w:rsid w:val="00940EA1"/>
    <w:rsid w:val="009416B7"/>
    <w:rsid w:val="00941C7D"/>
    <w:rsid w:val="00941C9A"/>
    <w:rsid w:val="0094207E"/>
    <w:rsid w:val="009427DB"/>
    <w:rsid w:val="00943112"/>
    <w:rsid w:val="00943245"/>
    <w:rsid w:val="009432FD"/>
    <w:rsid w:val="009439A3"/>
    <w:rsid w:val="00943F80"/>
    <w:rsid w:val="009441D6"/>
    <w:rsid w:val="0094437E"/>
    <w:rsid w:val="009444F9"/>
    <w:rsid w:val="00944A85"/>
    <w:rsid w:val="00944B2E"/>
    <w:rsid w:val="0094577C"/>
    <w:rsid w:val="00945894"/>
    <w:rsid w:val="009458DC"/>
    <w:rsid w:val="00945C77"/>
    <w:rsid w:val="00946403"/>
    <w:rsid w:val="0094669A"/>
    <w:rsid w:val="00946DF1"/>
    <w:rsid w:val="00946F9D"/>
    <w:rsid w:val="00946FEB"/>
    <w:rsid w:val="00947C1D"/>
    <w:rsid w:val="00947D49"/>
    <w:rsid w:val="0095014F"/>
    <w:rsid w:val="0095024B"/>
    <w:rsid w:val="0095028A"/>
    <w:rsid w:val="009510BD"/>
    <w:rsid w:val="009513A3"/>
    <w:rsid w:val="00951611"/>
    <w:rsid w:val="009517F0"/>
    <w:rsid w:val="00951A11"/>
    <w:rsid w:val="00951DB0"/>
    <w:rsid w:val="0095229A"/>
    <w:rsid w:val="0095275B"/>
    <w:rsid w:val="00952828"/>
    <w:rsid w:val="00952A90"/>
    <w:rsid w:val="00952B2B"/>
    <w:rsid w:val="0095333E"/>
    <w:rsid w:val="0095338D"/>
    <w:rsid w:val="0095381D"/>
    <w:rsid w:val="0095396D"/>
    <w:rsid w:val="00954675"/>
    <w:rsid w:val="0095482E"/>
    <w:rsid w:val="00954965"/>
    <w:rsid w:val="00954AB7"/>
    <w:rsid w:val="00954FBF"/>
    <w:rsid w:val="0095528E"/>
    <w:rsid w:val="0095557B"/>
    <w:rsid w:val="00955958"/>
    <w:rsid w:val="00955AE2"/>
    <w:rsid w:val="0095677B"/>
    <w:rsid w:val="00956C73"/>
    <w:rsid w:val="00956F36"/>
    <w:rsid w:val="00957B68"/>
    <w:rsid w:val="009608A0"/>
    <w:rsid w:val="00960CAC"/>
    <w:rsid w:val="00960E29"/>
    <w:rsid w:val="00960F3A"/>
    <w:rsid w:val="0096161E"/>
    <w:rsid w:val="00961B19"/>
    <w:rsid w:val="00961D10"/>
    <w:rsid w:val="00961DA0"/>
    <w:rsid w:val="00961EA8"/>
    <w:rsid w:val="009624E1"/>
    <w:rsid w:val="00962DEC"/>
    <w:rsid w:val="00962E35"/>
    <w:rsid w:val="00962E82"/>
    <w:rsid w:val="0096342D"/>
    <w:rsid w:val="00963777"/>
    <w:rsid w:val="0096390F"/>
    <w:rsid w:val="00963CD3"/>
    <w:rsid w:val="00964013"/>
    <w:rsid w:val="009643B6"/>
    <w:rsid w:val="00964477"/>
    <w:rsid w:val="009649AD"/>
    <w:rsid w:val="00964BC9"/>
    <w:rsid w:val="00964D5E"/>
    <w:rsid w:val="0096532F"/>
    <w:rsid w:val="00965E47"/>
    <w:rsid w:val="00966055"/>
    <w:rsid w:val="00966714"/>
    <w:rsid w:val="009673A3"/>
    <w:rsid w:val="00970961"/>
    <w:rsid w:val="00970E4B"/>
    <w:rsid w:val="0097120D"/>
    <w:rsid w:val="009715BE"/>
    <w:rsid w:val="0097340E"/>
    <w:rsid w:val="009737ED"/>
    <w:rsid w:val="00973815"/>
    <w:rsid w:val="00973B83"/>
    <w:rsid w:val="009747A6"/>
    <w:rsid w:val="00976793"/>
    <w:rsid w:val="00977067"/>
    <w:rsid w:val="0097718E"/>
    <w:rsid w:val="00977201"/>
    <w:rsid w:val="0097722D"/>
    <w:rsid w:val="009772BD"/>
    <w:rsid w:val="00977695"/>
    <w:rsid w:val="0098043F"/>
    <w:rsid w:val="009806BF"/>
    <w:rsid w:val="00980B3F"/>
    <w:rsid w:val="009811EC"/>
    <w:rsid w:val="00981E03"/>
    <w:rsid w:val="00981FD2"/>
    <w:rsid w:val="00982CCD"/>
    <w:rsid w:val="00982DB6"/>
    <w:rsid w:val="00982E62"/>
    <w:rsid w:val="009835E1"/>
    <w:rsid w:val="009843B7"/>
    <w:rsid w:val="0098455C"/>
    <w:rsid w:val="0098492A"/>
    <w:rsid w:val="00984D07"/>
    <w:rsid w:val="00984F38"/>
    <w:rsid w:val="00985462"/>
    <w:rsid w:val="00985664"/>
    <w:rsid w:val="00985678"/>
    <w:rsid w:val="00985BC1"/>
    <w:rsid w:val="00985EF2"/>
    <w:rsid w:val="009864E1"/>
    <w:rsid w:val="00986905"/>
    <w:rsid w:val="00986F6D"/>
    <w:rsid w:val="009870E5"/>
    <w:rsid w:val="00987328"/>
    <w:rsid w:val="00987ACD"/>
    <w:rsid w:val="00987D9E"/>
    <w:rsid w:val="009903B2"/>
    <w:rsid w:val="0099046E"/>
    <w:rsid w:val="00990F31"/>
    <w:rsid w:val="0099166C"/>
    <w:rsid w:val="00991A39"/>
    <w:rsid w:val="00991AFE"/>
    <w:rsid w:val="00991F20"/>
    <w:rsid w:val="00992025"/>
    <w:rsid w:val="0099261D"/>
    <w:rsid w:val="00993753"/>
    <w:rsid w:val="009949F3"/>
    <w:rsid w:val="00994DDD"/>
    <w:rsid w:val="00995016"/>
    <w:rsid w:val="00995125"/>
    <w:rsid w:val="00995895"/>
    <w:rsid w:val="00995B20"/>
    <w:rsid w:val="009961C6"/>
    <w:rsid w:val="00996433"/>
    <w:rsid w:val="00996679"/>
    <w:rsid w:val="00996DCF"/>
    <w:rsid w:val="009974B6"/>
    <w:rsid w:val="009A1CD2"/>
    <w:rsid w:val="009A1D68"/>
    <w:rsid w:val="009A20F4"/>
    <w:rsid w:val="009A2A26"/>
    <w:rsid w:val="009A2D01"/>
    <w:rsid w:val="009A2ECF"/>
    <w:rsid w:val="009A313A"/>
    <w:rsid w:val="009A3189"/>
    <w:rsid w:val="009A3259"/>
    <w:rsid w:val="009A348B"/>
    <w:rsid w:val="009A362E"/>
    <w:rsid w:val="009A3C86"/>
    <w:rsid w:val="009A44F5"/>
    <w:rsid w:val="009A4554"/>
    <w:rsid w:val="009A476C"/>
    <w:rsid w:val="009A48F6"/>
    <w:rsid w:val="009A4C04"/>
    <w:rsid w:val="009A4EB4"/>
    <w:rsid w:val="009A53CE"/>
    <w:rsid w:val="009A5435"/>
    <w:rsid w:val="009A5C5F"/>
    <w:rsid w:val="009A6E80"/>
    <w:rsid w:val="009A768B"/>
    <w:rsid w:val="009A7A0C"/>
    <w:rsid w:val="009A7AD1"/>
    <w:rsid w:val="009B21D3"/>
    <w:rsid w:val="009B34F0"/>
    <w:rsid w:val="009B4083"/>
    <w:rsid w:val="009B4704"/>
    <w:rsid w:val="009B5587"/>
    <w:rsid w:val="009B680F"/>
    <w:rsid w:val="009B6F5A"/>
    <w:rsid w:val="009B7090"/>
    <w:rsid w:val="009B76A3"/>
    <w:rsid w:val="009B7D5B"/>
    <w:rsid w:val="009B7FD4"/>
    <w:rsid w:val="009C00D9"/>
    <w:rsid w:val="009C0583"/>
    <w:rsid w:val="009C07CD"/>
    <w:rsid w:val="009C0E73"/>
    <w:rsid w:val="009C1702"/>
    <w:rsid w:val="009C19B9"/>
    <w:rsid w:val="009C1FED"/>
    <w:rsid w:val="009C274D"/>
    <w:rsid w:val="009C3381"/>
    <w:rsid w:val="009C380C"/>
    <w:rsid w:val="009C3B04"/>
    <w:rsid w:val="009C3BCD"/>
    <w:rsid w:val="009C3EC5"/>
    <w:rsid w:val="009C405F"/>
    <w:rsid w:val="009C437C"/>
    <w:rsid w:val="009C45B8"/>
    <w:rsid w:val="009C4873"/>
    <w:rsid w:val="009C51B2"/>
    <w:rsid w:val="009C5346"/>
    <w:rsid w:val="009C5B78"/>
    <w:rsid w:val="009C60DD"/>
    <w:rsid w:val="009C6958"/>
    <w:rsid w:val="009C7DAB"/>
    <w:rsid w:val="009D00EF"/>
    <w:rsid w:val="009D0543"/>
    <w:rsid w:val="009D0826"/>
    <w:rsid w:val="009D10A6"/>
    <w:rsid w:val="009D117C"/>
    <w:rsid w:val="009D1254"/>
    <w:rsid w:val="009D1874"/>
    <w:rsid w:val="009D1A36"/>
    <w:rsid w:val="009D1C82"/>
    <w:rsid w:val="009D1DA7"/>
    <w:rsid w:val="009D2706"/>
    <w:rsid w:val="009D3DC8"/>
    <w:rsid w:val="009D4B13"/>
    <w:rsid w:val="009D4E32"/>
    <w:rsid w:val="009D4E98"/>
    <w:rsid w:val="009D5593"/>
    <w:rsid w:val="009D5B62"/>
    <w:rsid w:val="009D5D21"/>
    <w:rsid w:val="009D6388"/>
    <w:rsid w:val="009D72FE"/>
    <w:rsid w:val="009D7A00"/>
    <w:rsid w:val="009D7C4A"/>
    <w:rsid w:val="009E0178"/>
    <w:rsid w:val="009E052D"/>
    <w:rsid w:val="009E1F63"/>
    <w:rsid w:val="009E25C0"/>
    <w:rsid w:val="009E2B88"/>
    <w:rsid w:val="009E2DF0"/>
    <w:rsid w:val="009E3298"/>
    <w:rsid w:val="009E3408"/>
    <w:rsid w:val="009E3836"/>
    <w:rsid w:val="009E42AA"/>
    <w:rsid w:val="009E4B3B"/>
    <w:rsid w:val="009E4F02"/>
    <w:rsid w:val="009E6961"/>
    <w:rsid w:val="009E7E31"/>
    <w:rsid w:val="009F054C"/>
    <w:rsid w:val="009F09FF"/>
    <w:rsid w:val="009F0C8E"/>
    <w:rsid w:val="009F159F"/>
    <w:rsid w:val="009F1883"/>
    <w:rsid w:val="009F207A"/>
    <w:rsid w:val="009F2508"/>
    <w:rsid w:val="009F25CE"/>
    <w:rsid w:val="009F27EA"/>
    <w:rsid w:val="009F2B16"/>
    <w:rsid w:val="009F328F"/>
    <w:rsid w:val="009F32F2"/>
    <w:rsid w:val="009F3BC2"/>
    <w:rsid w:val="009F3DD8"/>
    <w:rsid w:val="009F5666"/>
    <w:rsid w:val="009F64BA"/>
    <w:rsid w:val="009F668C"/>
    <w:rsid w:val="009F6C0E"/>
    <w:rsid w:val="009F6E75"/>
    <w:rsid w:val="009F7201"/>
    <w:rsid w:val="009F7A9A"/>
    <w:rsid w:val="00A00B72"/>
    <w:rsid w:val="00A00D94"/>
    <w:rsid w:val="00A0111C"/>
    <w:rsid w:val="00A01ADA"/>
    <w:rsid w:val="00A0396B"/>
    <w:rsid w:val="00A03AFB"/>
    <w:rsid w:val="00A042C5"/>
    <w:rsid w:val="00A047DA"/>
    <w:rsid w:val="00A04E6E"/>
    <w:rsid w:val="00A057AE"/>
    <w:rsid w:val="00A05862"/>
    <w:rsid w:val="00A05F28"/>
    <w:rsid w:val="00A05FB8"/>
    <w:rsid w:val="00A06619"/>
    <w:rsid w:val="00A06824"/>
    <w:rsid w:val="00A069FD"/>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EB"/>
    <w:rsid w:val="00A14EF9"/>
    <w:rsid w:val="00A15478"/>
    <w:rsid w:val="00A15B7D"/>
    <w:rsid w:val="00A17C2E"/>
    <w:rsid w:val="00A20A64"/>
    <w:rsid w:val="00A20DC4"/>
    <w:rsid w:val="00A21079"/>
    <w:rsid w:val="00A2154A"/>
    <w:rsid w:val="00A2179B"/>
    <w:rsid w:val="00A219D8"/>
    <w:rsid w:val="00A21B8C"/>
    <w:rsid w:val="00A21DFA"/>
    <w:rsid w:val="00A2212D"/>
    <w:rsid w:val="00A222C4"/>
    <w:rsid w:val="00A22A6B"/>
    <w:rsid w:val="00A22C9A"/>
    <w:rsid w:val="00A23160"/>
    <w:rsid w:val="00A23256"/>
    <w:rsid w:val="00A23694"/>
    <w:rsid w:val="00A23960"/>
    <w:rsid w:val="00A23CF9"/>
    <w:rsid w:val="00A246E6"/>
    <w:rsid w:val="00A24EA6"/>
    <w:rsid w:val="00A251F0"/>
    <w:rsid w:val="00A2573A"/>
    <w:rsid w:val="00A2578D"/>
    <w:rsid w:val="00A25DD5"/>
    <w:rsid w:val="00A260AD"/>
    <w:rsid w:val="00A26320"/>
    <w:rsid w:val="00A27311"/>
    <w:rsid w:val="00A27703"/>
    <w:rsid w:val="00A2774D"/>
    <w:rsid w:val="00A277F1"/>
    <w:rsid w:val="00A27FB5"/>
    <w:rsid w:val="00A300F4"/>
    <w:rsid w:val="00A3033D"/>
    <w:rsid w:val="00A30539"/>
    <w:rsid w:val="00A30B69"/>
    <w:rsid w:val="00A30E51"/>
    <w:rsid w:val="00A31342"/>
    <w:rsid w:val="00A3170B"/>
    <w:rsid w:val="00A31B38"/>
    <w:rsid w:val="00A31CF1"/>
    <w:rsid w:val="00A3375E"/>
    <w:rsid w:val="00A345BA"/>
    <w:rsid w:val="00A34837"/>
    <w:rsid w:val="00A34BB5"/>
    <w:rsid w:val="00A353DC"/>
    <w:rsid w:val="00A353E5"/>
    <w:rsid w:val="00A35401"/>
    <w:rsid w:val="00A35E44"/>
    <w:rsid w:val="00A364E1"/>
    <w:rsid w:val="00A36A94"/>
    <w:rsid w:val="00A372DE"/>
    <w:rsid w:val="00A375E2"/>
    <w:rsid w:val="00A40094"/>
    <w:rsid w:val="00A400D6"/>
    <w:rsid w:val="00A40424"/>
    <w:rsid w:val="00A407BB"/>
    <w:rsid w:val="00A40920"/>
    <w:rsid w:val="00A40D4F"/>
    <w:rsid w:val="00A40F60"/>
    <w:rsid w:val="00A4133F"/>
    <w:rsid w:val="00A41740"/>
    <w:rsid w:val="00A4258C"/>
    <w:rsid w:val="00A433B4"/>
    <w:rsid w:val="00A43433"/>
    <w:rsid w:val="00A43464"/>
    <w:rsid w:val="00A43676"/>
    <w:rsid w:val="00A437CD"/>
    <w:rsid w:val="00A43ADE"/>
    <w:rsid w:val="00A43D41"/>
    <w:rsid w:val="00A43E05"/>
    <w:rsid w:val="00A44B85"/>
    <w:rsid w:val="00A45D39"/>
    <w:rsid w:val="00A45E59"/>
    <w:rsid w:val="00A46002"/>
    <w:rsid w:val="00A4665F"/>
    <w:rsid w:val="00A467D5"/>
    <w:rsid w:val="00A4711C"/>
    <w:rsid w:val="00A471F1"/>
    <w:rsid w:val="00A4773F"/>
    <w:rsid w:val="00A47B9B"/>
    <w:rsid w:val="00A47EAA"/>
    <w:rsid w:val="00A514C9"/>
    <w:rsid w:val="00A51580"/>
    <w:rsid w:val="00A51BB8"/>
    <w:rsid w:val="00A52555"/>
    <w:rsid w:val="00A52AC1"/>
    <w:rsid w:val="00A52EB0"/>
    <w:rsid w:val="00A535C8"/>
    <w:rsid w:val="00A53ED9"/>
    <w:rsid w:val="00A544D3"/>
    <w:rsid w:val="00A54CEC"/>
    <w:rsid w:val="00A54CEF"/>
    <w:rsid w:val="00A557E8"/>
    <w:rsid w:val="00A55B73"/>
    <w:rsid w:val="00A57009"/>
    <w:rsid w:val="00A579D1"/>
    <w:rsid w:val="00A57C16"/>
    <w:rsid w:val="00A6030F"/>
    <w:rsid w:val="00A6053C"/>
    <w:rsid w:val="00A60EFC"/>
    <w:rsid w:val="00A61EF1"/>
    <w:rsid w:val="00A62AE7"/>
    <w:rsid w:val="00A62B05"/>
    <w:rsid w:val="00A635DC"/>
    <w:rsid w:val="00A63ACE"/>
    <w:rsid w:val="00A646E1"/>
    <w:rsid w:val="00A651C9"/>
    <w:rsid w:val="00A6568C"/>
    <w:rsid w:val="00A65C75"/>
    <w:rsid w:val="00A65E6B"/>
    <w:rsid w:val="00A65E8A"/>
    <w:rsid w:val="00A66651"/>
    <w:rsid w:val="00A6768C"/>
    <w:rsid w:val="00A678B8"/>
    <w:rsid w:val="00A67C04"/>
    <w:rsid w:val="00A70790"/>
    <w:rsid w:val="00A709F8"/>
    <w:rsid w:val="00A7152D"/>
    <w:rsid w:val="00A71EF5"/>
    <w:rsid w:val="00A7212F"/>
    <w:rsid w:val="00A72D67"/>
    <w:rsid w:val="00A72DAF"/>
    <w:rsid w:val="00A73645"/>
    <w:rsid w:val="00A73749"/>
    <w:rsid w:val="00A73845"/>
    <w:rsid w:val="00A74354"/>
    <w:rsid w:val="00A7439D"/>
    <w:rsid w:val="00A7449C"/>
    <w:rsid w:val="00A74FC7"/>
    <w:rsid w:val="00A75318"/>
    <w:rsid w:val="00A75852"/>
    <w:rsid w:val="00A75B30"/>
    <w:rsid w:val="00A761B6"/>
    <w:rsid w:val="00A76A51"/>
    <w:rsid w:val="00A76CE9"/>
    <w:rsid w:val="00A77637"/>
    <w:rsid w:val="00A77C13"/>
    <w:rsid w:val="00A81074"/>
    <w:rsid w:val="00A8125A"/>
    <w:rsid w:val="00A814B3"/>
    <w:rsid w:val="00A82302"/>
    <w:rsid w:val="00A8255B"/>
    <w:rsid w:val="00A82562"/>
    <w:rsid w:val="00A8284C"/>
    <w:rsid w:val="00A82D39"/>
    <w:rsid w:val="00A83155"/>
    <w:rsid w:val="00A83665"/>
    <w:rsid w:val="00A83B16"/>
    <w:rsid w:val="00A83D09"/>
    <w:rsid w:val="00A841D4"/>
    <w:rsid w:val="00A842CC"/>
    <w:rsid w:val="00A842EA"/>
    <w:rsid w:val="00A8449A"/>
    <w:rsid w:val="00A84608"/>
    <w:rsid w:val="00A85B3A"/>
    <w:rsid w:val="00A85EAA"/>
    <w:rsid w:val="00A8691C"/>
    <w:rsid w:val="00A877C1"/>
    <w:rsid w:val="00A87BF8"/>
    <w:rsid w:val="00A906DD"/>
    <w:rsid w:val="00A90CC4"/>
    <w:rsid w:val="00A91534"/>
    <w:rsid w:val="00A9187D"/>
    <w:rsid w:val="00A91A08"/>
    <w:rsid w:val="00A91C06"/>
    <w:rsid w:val="00A92908"/>
    <w:rsid w:val="00A9293D"/>
    <w:rsid w:val="00A9335F"/>
    <w:rsid w:val="00A9345D"/>
    <w:rsid w:val="00A93A50"/>
    <w:rsid w:val="00A93AD3"/>
    <w:rsid w:val="00A94265"/>
    <w:rsid w:val="00A9437D"/>
    <w:rsid w:val="00A94B3A"/>
    <w:rsid w:val="00A94B50"/>
    <w:rsid w:val="00A9541F"/>
    <w:rsid w:val="00A96D95"/>
    <w:rsid w:val="00A9741C"/>
    <w:rsid w:val="00A974D0"/>
    <w:rsid w:val="00A97E68"/>
    <w:rsid w:val="00AA006A"/>
    <w:rsid w:val="00AA0AC3"/>
    <w:rsid w:val="00AA1137"/>
    <w:rsid w:val="00AA19FC"/>
    <w:rsid w:val="00AA1A39"/>
    <w:rsid w:val="00AA1B2F"/>
    <w:rsid w:val="00AA1B6A"/>
    <w:rsid w:val="00AA21BE"/>
    <w:rsid w:val="00AA33A1"/>
    <w:rsid w:val="00AA374D"/>
    <w:rsid w:val="00AA3A7E"/>
    <w:rsid w:val="00AA4BA2"/>
    <w:rsid w:val="00AA55A7"/>
    <w:rsid w:val="00AA578B"/>
    <w:rsid w:val="00AA57B3"/>
    <w:rsid w:val="00AA59F9"/>
    <w:rsid w:val="00AA5E8E"/>
    <w:rsid w:val="00AA6103"/>
    <w:rsid w:val="00AA62E7"/>
    <w:rsid w:val="00AA632A"/>
    <w:rsid w:val="00AA63EE"/>
    <w:rsid w:val="00AA6FD0"/>
    <w:rsid w:val="00AA7480"/>
    <w:rsid w:val="00AA7FBB"/>
    <w:rsid w:val="00AB03D4"/>
    <w:rsid w:val="00AB1033"/>
    <w:rsid w:val="00AB1AE5"/>
    <w:rsid w:val="00AB21A6"/>
    <w:rsid w:val="00AB24FD"/>
    <w:rsid w:val="00AB299C"/>
    <w:rsid w:val="00AB3516"/>
    <w:rsid w:val="00AB3672"/>
    <w:rsid w:val="00AB3DED"/>
    <w:rsid w:val="00AB461B"/>
    <w:rsid w:val="00AB461E"/>
    <w:rsid w:val="00AB4969"/>
    <w:rsid w:val="00AB49AF"/>
    <w:rsid w:val="00AB4AB8"/>
    <w:rsid w:val="00AB4CE8"/>
    <w:rsid w:val="00AB5EF8"/>
    <w:rsid w:val="00AB5F1D"/>
    <w:rsid w:val="00AB6118"/>
    <w:rsid w:val="00AB6251"/>
    <w:rsid w:val="00AB69FA"/>
    <w:rsid w:val="00AB6D16"/>
    <w:rsid w:val="00AB7762"/>
    <w:rsid w:val="00AB7B02"/>
    <w:rsid w:val="00AB7DA4"/>
    <w:rsid w:val="00AC00D6"/>
    <w:rsid w:val="00AC1314"/>
    <w:rsid w:val="00AC137E"/>
    <w:rsid w:val="00AC1A0C"/>
    <w:rsid w:val="00AC26CD"/>
    <w:rsid w:val="00AC3053"/>
    <w:rsid w:val="00AC3717"/>
    <w:rsid w:val="00AC3C4E"/>
    <w:rsid w:val="00AC4220"/>
    <w:rsid w:val="00AC4611"/>
    <w:rsid w:val="00AC52E7"/>
    <w:rsid w:val="00AC55AE"/>
    <w:rsid w:val="00AC611C"/>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27E"/>
    <w:rsid w:val="00AE2A50"/>
    <w:rsid w:val="00AE3385"/>
    <w:rsid w:val="00AE44CF"/>
    <w:rsid w:val="00AE45FD"/>
    <w:rsid w:val="00AE4B29"/>
    <w:rsid w:val="00AE4C96"/>
    <w:rsid w:val="00AE4D40"/>
    <w:rsid w:val="00AE5043"/>
    <w:rsid w:val="00AE5422"/>
    <w:rsid w:val="00AE551F"/>
    <w:rsid w:val="00AE5B5C"/>
    <w:rsid w:val="00AE5CB8"/>
    <w:rsid w:val="00AE5D5E"/>
    <w:rsid w:val="00AE603E"/>
    <w:rsid w:val="00AE66BA"/>
    <w:rsid w:val="00AE7171"/>
    <w:rsid w:val="00AE727C"/>
    <w:rsid w:val="00AF0012"/>
    <w:rsid w:val="00AF02C7"/>
    <w:rsid w:val="00AF081B"/>
    <w:rsid w:val="00AF0A5C"/>
    <w:rsid w:val="00AF0E50"/>
    <w:rsid w:val="00AF137B"/>
    <w:rsid w:val="00AF13B6"/>
    <w:rsid w:val="00AF14BB"/>
    <w:rsid w:val="00AF1547"/>
    <w:rsid w:val="00AF18F7"/>
    <w:rsid w:val="00AF2290"/>
    <w:rsid w:val="00AF2A95"/>
    <w:rsid w:val="00AF2B1F"/>
    <w:rsid w:val="00AF3081"/>
    <w:rsid w:val="00AF37DD"/>
    <w:rsid w:val="00AF3CDF"/>
    <w:rsid w:val="00AF3DD8"/>
    <w:rsid w:val="00AF41A9"/>
    <w:rsid w:val="00AF41FD"/>
    <w:rsid w:val="00AF4430"/>
    <w:rsid w:val="00AF5745"/>
    <w:rsid w:val="00AF58FF"/>
    <w:rsid w:val="00AF5E5B"/>
    <w:rsid w:val="00AF6A83"/>
    <w:rsid w:val="00AF74F3"/>
    <w:rsid w:val="00AF760B"/>
    <w:rsid w:val="00AF7615"/>
    <w:rsid w:val="00AF7955"/>
    <w:rsid w:val="00AF7C2D"/>
    <w:rsid w:val="00B00770"/>
    <w:rsid w:val="00B0149E"/>
    <w:rsid w:val="00B01E05"/>
    <w:rsid w:val="00B020ED"/>
    <w:rsid w:val="00B02BA5"/>
    <w:rsid w:val="00B02D25"/>
    <w:rsid w:val="00B02E4A"/>
    <w:rsid w:val="00B03852"/>
    <w:rsid w:val="00B03CAF"/>
    <w:rsid w:val="00B03FC7"/>
    <w:rsid w:val="00B04E0B"/>
    <w:rsid w:val="00B04EDF"/>
    <w:rsid w:val="00B050B7"/>
    <w:rsid w:val="00B05257"/>
    <w:rsid w:val="00B05315"/>
    <w:rsid w:val="00B06F23"/>
    <w:rsid w:val="00B075B1"/>
    <w:rsid w:val="00B100C8"/>
    <w:rsid w:val="00B10142"/>
    <w:rsid w:val="00B104A2"/>
    <w:rsid w:val="00B108A5"/>
    <w:rsid w:val="00B118E8"/>
    <w:rsid w:val="00B1193D"/>
    <w:rsid w:val="00B11973"/>
    <w:rsid w:val="00B11AB7"/>
    <w:rsid w:val="00B11B4E"/>
    <w:rsid w:val="00B123F9"/>
    <w:rsid w:val="00B12609"/>
    <w:rsid w:val="00B12F52"/>
    <w:rsid w:val="00B13A8C"/>
    <w:rsid w:val="00B1422D"/>
    <w:rsid w:val="00B142F1"/>
    <w:rsid w:val="00B1435A"/>
    <w:rsid w:val="00B151BD"/>
    <w:rsid w:val="00B15452"/>
    <w:rsid w:val="00B15A7A"/>
    <w:rsid w:val="00B15FC3"/>
    <w:rsid w:val="00B160FD"/>
    <w:rsid w:val="00B162CF"/>
    <w:rsid w:val="00B165E8"/>
    <w:rsid w:val="00B16818"/>
    <w:rsid w:val="00B16950"/>
    <w:rsid w:val="00B17733"/>
    <w:rsid w:val="00B200B5"/>
    <w:rsid w:val="00B200E6"/>
    <w:rsid w:val="00B20866"/>
    <w:rsid w:val="00B20CDA"/>
    <w:rsid w:val="00B20E47"/>
    <w:rsid w:val="00B21657"/>
    <w:rsid w:val="00B221BF"/>
    <w:rsid w:val="00B221D2"/>
    <w:rsid w:val="00B2221E"/>
    <w:rsid w:val="00B22319"/>
    <w:rsid w:val="00B224A8"/>
    <w:rsid w:val="00B224F8"/>
    <w:rsid w:val="00B22EAE"/>
    <w:rsid w:val="00B24129"/>
    <w:rsid w:val="00B24FDD"/>
    <w:rsid w:val="00B259F0"/>
    <w:rsid w:val="00B25BF9"/>
    <w:rsid w:val="00B266AE"/>
    <w:rsid w:val="00B26C34"/>
    <w:rsid w:val="00B26D15"/>
    <w:rsid w:val="00B27284"/>
    <w:rsid w:val="00B27C3D"/>
    <w:rsid w:val="00B27C4D"/>
    <w:rsid w:val="00B27D0D"/>
    <w:rsid w:val="00B301FD"/>
    <w:rsid w:val="00B3053F"/>
    <w:rsid w:val="00B307F8"/>
    <w:rsid w:val="00B30B2F"/>
    <w:rsid w:val="00B3151B"/>
    <w:rsid w:val="00B31A3B"/>
    <w:rsid w:val="00B31F00"/>
    <w:rsid w:val="00B32064"/>
    <w:rsid w:val="00B32204"/>
    <w:rsid w:val="00B326B8"/>
    <w:rsid w:val="00B32F2E"/>
    <w:rsid w:val="00B332F6"/>
    <w:rsid w:val="00B333E6"/>
    <w:rsid w:val="00B33EEA"/>
    <w:rsid w:val="00B3489F"/>
    <w:rsid w:val="00B349EE"/>
    <w:rsid w:val="00B352EC"/>
    <w:rsid w:val="00B35C69"/>
    <w:rsid w:val="00B360BC"/>
    <w:rsid w:val="00B3613D"/>
    <w:rsid w:val="00B36CB0"/>
    <w:rsid w:val="00B3741B"/>
    <w:rsid w:val="00B40938"/>
    <w:rsid w:val="00B40940"/>
    <w:rsid w:val="00B409B7"/>
    <w:rsid w:val="00B411A5"/>
    <w:rsid w:val="00B411D7"/>
    <w:rsid w:val="00B4129F"/>
    <w:rsid w:val="00B426E6"/>
    <w:rsid w:val="00B4320C"/>
    <w:rsid w:val="00B432E3"/>
    <w:rsid w:val="00B4351E"/>
    <w:rsid w:val="00B44430"/>
    <w:rsid w:val="00B44553"/>
    <w:rsid w:val="00B445CA"/>
    <w:rsid w:val="00B44B60"/>
    <w:rsid w:val="00B44D9C"/>
    <w:rsid w:val="00B44EFA"/>
    <w:rsid w:val="00B44F71"/>
    <w:rsid w:val="00B451F0"/>
    <w:rsid w:val="00B45648"/>
    <w:rsid w:val="00B45CDC"/>
    <w:rsid w:val="00B45D67"/>
    <w:rsid w:val="00B4729C"/>
    <w:rsid w:val="00B47DFB"/>
    <w:rsid w:val="00B505CD"/>
    <w:rsid w:val="00B50994"/>
    <w:rsid w:val="00B50BFA"/>
    <w:rsid w:val="00B51354"/>
    <w:rsid w:val="00B51948"/>
    <w:rsid w:val="00B51C5E"/>
    <w:rsid w:val="00B51F75"/>
    <w:rsid w:val="00B523F1"/>
    <w:rsid w:val="00B52704"/>
    <w:rsid w:val="00B52D78"/>
    <w:rsid w:val="00B5338C"/>
    <w:rsid w:val="00B538C0"/>
    <w:rsid w:val="00B53A20"/>
    <w:rsid w:val="00B53CDA"/>
    <w:rsid w:val="00B54C04"/>
    <w:rsid w:val="00B54C13"/>
    <w:rsid w:val="00B54F53"/>
    <w:rsid w:val="00B552F1"/>
    <w:rsid w:val="00B557F7"/>
    <w:rsid w:val="00B56145"/>
    <w:rsid w:val="00B566E4"/>
    <w:rsid w:val="00B56B92"/>
    <w:rsid w:val="00B56C1C"/>
    <w:rsid w:val="00B570CC"/>
    <w:rsid w:val="00B57D0A"/>
    <w:rsid w:val="00B57E36"/>
    <w:rsid w:val="00B57FDE"/>
    <w:rsid w:val="00B6087F"/>
    <w:rsid w:val="00B60A02"/>
    <w:rsid w:val="00B60DF3"/>
    <w:rsid w:val="00B60F11"/>
    <w:rsid w:val="00B6158D"/>
    <w:rsid w:val="00B61759"/>
    <w:rsid w:val="00B618DC"/>
    <w:rsid w:val="00B61DBF"/>
    <w:rsid w:val="00B623FA"/>
    <w:rsid w:val="00B62437"/>
    <w:rsid w:val="00B6274C"/>
    <w:rsid w:val="00B627B3"/>
    <w:rsid w:val="00B627F3"/>
    <w:rsid w:val="00B62976"/>
    <w:rsid w:val="00B62B77"/>
    <w:rsid w:val="00B62E16"/>
    <w:rsid w:val="00B62E79"/>
    <w:rsid w:val="00B63DF0"/>
    <w:rsid w:val="00B64537"/>
    <w:rsid w:val="00B64E82"/>
    <w:rsid w:val="00B65468"/>
    <w:rsid w:val="00B657C8"/>
    <w:rsid w:val="00B65850"/>
    <w:rsid w:val="00B6605A"/>
    <w:rsid w:val="00B668B2"/>
    <w:rsid w:val="00B66F58"/>
    <w:rsid w:val="00B670BC"/>
    <w:rsid w:val="00B67806"/>
    <w:rsid w:val="00B70456"/>
    <w:rsid w:val="00B70859"/>
    <w:rsid w:val="00B70949"/>
    <w:rsid w:val="00B70E72"/>
    <w:rsid w:val="00B713AC"/>
    <w:rsid w:val="00B714DE"/>
    <w:rsid w:val="00B71A15"/>
    <w:rsid w:val="00B7268B"/>
    <w:rsid w:val="00B727B2"/>
    <w:rsid w:val="00B72F38"/>
    <w:rsid w:val="00B73477"/>
    <w:rsid w:val="00B73DD8"/>
    <w:rsid w:val="00B74E19"/>
    <w:rsid w:val="00B750C4"/>
    <w:rsid w:val="00B757E9"/>
    <w:rsid w:val="00B759BD"/>
    <w:rsid w:val="00B75A1C"/>
    <w:rsid w:val="00B75A90"/>
    <w:rsid w:val="00B75C15"/>
    <w:rsid w:val="00B75C41"/>
    <w:rsid w:val="00B75EBB"/>
    <w:rsid w:val="00B76316"/>
    <w:rsid w:val="00B76684"/>
    <w:rsid w:val="00B76C75"/>
    <w:rsid w:val="00B77477"/>
    <w:rsid w:val="00B77582"/>
    <w:rsid w:val="00B7773B"/>
    <w:rsid w:val="00B779A0"/>
    <w:rsid w:val="00B8132D"/>
    <w:rsid w:val="00B82330"/>
    <w:rsid w:val="00B82C42"/>
    <w:rsid w:val="00B832F1"/>
    <w:rsid w:val="00B8338C"/>
    <w:rsid w:val="00B8338E"/>
    <w:rsid w:val="00B83975"/>
    <w:rsid w:val="00B84905"/>
    <w:rsid w:val="00B84BD5"/>
    <w:rsid w:val="00B84FC1"/>
    <w:rsid w:val="00B85A3F"/>
    <w:rsid w:val="00B85ACB"/>
    <w:rsid w:val="00B85AFA"/>
    <w:rsid w:val="00B86A7A"/>
    <w:rsid w:val="00B8739B"/>
    <w:rsid w:val="00B874BC"/>
    <w:rsid w:val="00B878B2"/>
    <w:rsid w:val="00B878BA"/>
    <w:rsid w:val="00B87966"/>
    <w:rsid w:val="00B8796E"/>
    <w:rsid w:val="00B87E80"/>
    <w:rsid w:val="00B90553"/>
    <w:rsid w:val="00B9058E"/>
    <w:rsid w:val="00B907D4"/>
    <w:rsid w:val="00B90B4C"/>
    <w:rsid w:val="00B914D3"/>
    <w:rsid w:val="00B9174F"/>
    <w:rsid w:val="00B919E8"/>
    <w:rsid w:val="00B91A17"/>
    <w:rsid w:val="00B91E88"/>
    <w:rsid w:val="00B92006"/>
    <w:rsid w:val="00B923BA"/>
    <w:rsid w:val="00B92520"/>
    <w:rsid w:val="00B92795"/>
    <w:rsid w:val="00B92D24"/>
    <w:rsid w:val="00B92F4D"/>
    <w:rsid w:val="00B93D52"/>
    <w:rsid w:val="00B941E9"/>
    <w:rsid w:val="00B94D50"/>
    <w:rsid w:val="00B94DD9"/>
    <w:rsid w:val="00B95058"/>
    <w:rsid w:val="00B95A8E"/>
    <w:rsid w:val="00B95DCB"/>
    <w:rsid w:val="00B9649B"/>
    <w:rsid w:val="00B9653C"/>
    <w:rsid w:val="00B96A38"/>
    <w:rsid w:val="00B9731F"/>
    <w:rsid w:val="00B97599"/>
    <w:rsid w:val="00B97768"/>
    <w:rsid w:val="00B9797C"/>
    <w:rsid w:val="00BA0298"/>
    <w:rsid w:val="00BA02FA"/>
    <w:rsid w:val="00BA044C"/>
    <w:rsid w:val="00BA0EE6"/>
    <w:rsid w:val="00BA18F5"/>
    <w:rsid w:val="00BA197D"/>
    <w:rsid w:val="00BA26D4"/>
    <w:rsid w:val="00BA2B24"/>
    <w:rsid w:val="00BA3086"/>
    <w:rsid w:val="00BA3597"/>
    <w:rsid w:val="00BA3615"/>
    <w:rsid w:val="00BA3C5F"/>
    <w:rsid w:val="00BA3DBC"/>
    <w:rsid w:val="00BA4128"/>
    <w:rsid w:val="00BA4471"/>
    <w:rsid w:val="00BA4738"/>
    <w:rsid w:val="00BA4B75"/>
    <w:rsid w:val="00BA4BCB"/>
    <w:rsid w:val="00BA4E36"/>
    <w:rsid w:val="00BA514A"/>
    <w:rsid w:val="00BA53D5"/>
    <w:rsid w:val="00BA5491"/>
    <w:rsid w:val="00BA5B84"/>
    <w:rsid w:val="00BA5C38"/>
    <w:rsid w:val="00BA684C"/>
    <w:rsid w:val="00BA68A9"/>
    <w:rsid w:val="00BA773C"/>
    <w:rsid w:val="00BB00B0"/>
    <w:rsid w:val="00BB04E0"/>
    <w:rsid w:val="00BB0CC8"/>
    <w:rsid w:val="00BB0E70"/>
    <w:rsid w:val="00BB154D"/>
    <w:rsid w:val="00BB15C1"/>
    <w:rsid w:val="00BB1BD3"/>
    <w:rsid w:val="00BB1C2D"/>
    <w:rsid w:val="00BB1F5F"/>
    <w:rsid w:val="00BB20BD"/>
    <w:rsid w:val="00BB21EA"/>
    <w:rsid w:val="00BB2563"/>
    <w:rsid w:val="00BB2C73"/>
    <w:rsid w:val="00BB2E69"/>
    <w:rsid w:val="00BB303F"/>
    <w:rsid w:val="00BB4FE2"/>
    <w:rsid w:val="00BB5D41"/>
    <w:rsid w:val="00BB6174"/>
    <w:rsid w:val="00BB77F5"/>
    <w:rsid w:val="00BB7FFC"/>
    <w:rsid w:val="00BC01BF"/>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7D1"/>
    <w:rsid w:val="00BD0EFA"/>
    <w:rsid w:val="00BD10D6"/>
    <w:rsid w:val="00BD1D99"/>
    <w:rsid w:val="00BD1DD9"/>
    <w:rsid w:val="00BD1EDE"/>
    <w:rsid w:val="00BD2161"/>
    <w:rsid w:val="00BD2511"/>
    <w:rsid w:val="00BD259F"/>
    <w:rsid w:val="00BD2831"/>
    <w:rsid w:val="00BD2BD2"/>
    <w:rsid w:val="00BD31B9"/>
    <w:rsid w:val="00BD332A"/>
    <w:rsid w:val="00BD3636"/>
    <w:rsid w:val="00BD3E30"/>
    <w:rsid w:val="00BD3F8C"/>
    <w:rsid w:val="00BD4B90"/>
    <w:rsid w:val="00BD5013"/>
    <w:rsid w:val="00BD5094"/>
    <w:rsid w:val="00BD5202"/>
    <w:rsid w:val="00BD526D"/>
    <w:rsid w:val="00BD5E9C"/>
    <w:rsid w:val="00BD5ED2"/>
    <w:rsid w:val="00BD63A2"/>
    <w:rsid w:val="00BD65BF"/>
    <w:rsid w:val="00BD6B2C"/>
    <w:rsid w:val="00BD7173"/>
    <w:rsid w:val="00BD7177"/>
    <w:rsid w:val="00BD71B1"/>
    <w:rsid w:val="00BD7556"/>
    <w:rsid w:val="00BD7720"/>
    <w:rsid w:val="00BD7AFF"/>
    <w:rsid w:val="00BE0236"/>
    <w:rsid w:val="00BE046A"/>
    <w:rsid w:val="00BE059A"/>
    <w:rsid w:val="00BE0CA8"/>
    <w:rsid w:val="00BE0EB8"/>
    <w:rsid w:val="00BE11A1"/>
    <w:rsid w:val="00BE11CF"/>
    <w:rsid w:val="00BE155A"/>
    <w:rsid w:val="00BE1A0E"/>
    <w:rsid w:val="00BE1D87"/>
    <w:rsid w:val="00BE2122"/>
    <w:rsid w:val="00BE21D1"/>
    <w:rsid w:val="00BE24DF"/>
    <w:rsid w:val="00BE2DC7"/>
    <w:rsid w:val="00BE3AAC"/>
    <w:rsid w:val="00BE3E18"/>
    <w:rsid w:val="00BE3FEF"/>
    <w:rsid w:val="00BE49D9"/>
    <w:rsid w:val="00BE5820"/>
    <w:rsid w:val="00BE5855"/>
    <w:rsid w:val="00BE59AF"/>
    <w:rsid w:val="00BE5E36"/>
    <w:rsid w:val="00BE5FC5"/>
    <w:rsid w:val="00BE67F3"/>
    <w:rsid w:val="00BE6AC9"/>
    <w:rsid w:val="00BE6C30"/>
    <w:rsid w:val="00BE72CD"/>
    <w:rsid w:val="00BE73C1"/>
    <w:rsid w:val="00BE7884"/>
    <w:rsid w:val="00BE78F0"/>
    <w:rsid w:val="00BE7B99"/>
    <w:rsid w:val="00BF0807"/>
    <w:rsid w:val="00BF0A00"/>
    <w:rsid w:val="00BF1556"/>
    <w:rsid w:val="00BF2723"/>
    <w:rsid w:val="00BF2D57"/>
    <w:rsid w:val="00BF3117"/>
    <w:rsid w:val="00BF322E"/>
    <w:rsid w:val="00BF3DC2"/>
    <w:rsid w:val="00BF4427"/>
    <w:rsid w:val="00BF4962"/>
    <w:rsid w:val="00BF4A08"/>
    <w:rsid w:val="00BF4D43"/>
    <w:rsid w:val="00BF4DE7"/>
    <w:rsid w:val="00BF5033"/>
    <w:rsid w:val="00BF5172"/>
    <w:rsid w:val="00BF6000"/>
    <w:rsid w:val="00BF601F"/>
    <w:rsid w:val="00BF6240"/>
    <w:rsid w:val="00BF6255"/>
    <w:rsid w:val="00BF6BC4"/>
    <w:rsid w:val="00BF7310"/>
    <w:rsid w:val="00BF7C81"/>
    <w:rsid w:val="00C00076"/>
    <w:rsid w:val="00C003B0"/>
    <w:rsid w:val="00C0068E"/>
    <w:rsid w:val="00C00885"/>
    <w:rsid w:val="00C00A2D"/>
    <w:rsid w:val="00C00C02"/>
    <w:rsid w:val="00C01289"/>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4F6"/>
    <w:rsid w:val="00C06DCC"/>
    <w:rsid w:val="00C06E0A"/>
    <w:rsid w:val="00C07E69"/>
    <w:rsid w:val="00C07F59"/>
    <w:rsid w:val="00C100A7"/>
    <w:rsid w:val="00C101AA"/>
    <w:rsid w:val="00C103DD"/>
    <w:rsid w:val="00C10721"/>
    <w:rsid w:val="00C11097"/>
    <w:rsid w:val="00C113DB"/>
    <w:rsid w:val="00C1145C"/>
    <w:rsid w:val="00C11771"/>
    <w:rsid w:val="00C11865"/>
    <w:rsid w:val="00C1187F"/>
    <w:rsid w:val="00C1222D"/>
    <w:rsid w:val="00C12D67"/>
    <w:rsid w:val="00C13008"/>
    <w:rsid w:val="00C13537"/>
    <w:rsid w:val="00C137FA"/>
    <w:rsid w:val="00C13E5D"/>
    <w:rsid w:val="00C141C5"/>
    <w:rsid w:val="00C1439F"/>
    <w:rsid w:val="00C15874"/>
    <w:rsid w:val="00C15931"/>
    <w:rsid w:val="00C16D57"/>
    <w:rsid w:val="00C171E9"/>
    <w:rsid w:val="00C17305"/>
    <w:rsid w:val="00C17DE7"/>
    <w:rsid w:val="00C17E25"/>
    <w:rsid w:val="00C203D2"/>
    <w:rsid w:val="00C20BDF"/>
    <w:rsid w:val="00C20CBB"/>
    <w:rsid w:val="00C20EE7"/>
    <w:rsid w:val="00C212D5"/>
    <w:rsid w:val="00C21B07"/>
    <w:rsid w:val="00C22047"/>
    <w:rsid w:val="00C22773"/>
    <w:rsid w:val="00C22E3C"/>
    <w:rsid w:val="00C24338"/>
    <w:rsid w:val="00C24483"/>
    <w:rsid w:val="00C24B78"/>
    <w:rsid w:val="00C2518E"/>
    <w:rsid w:val="00C2522D"/>
    <w:rsid w:val="00C25E0D"/>
    <w:rsid w:val="00C25EE1"/>
    <w:rsid w:val="00C2602F"/>
    <w:rsid w:val="00C2640E"/>
    <w:rsid w:val="00C27165"/>
    <w:rsid w:val="00C27E7C"/>
    <w:rsid w:val="00C3029C"/>
    <w:rsid w:val="00C3064F"/>
    <w:rsid w:val="00C30972"/>
    <w:rsid w:val="00C310A8"/>
    <w:rsid w:val="00C31655"/>
    <w:rsid w:val="00C31A46"/>
    <w:rsid w:val="00C32844"/>
    <w:rsid w:val="00C32CDC"/>
    <w:rsid w:val="00C33590"/>
    <w:rsid w:val="00C33791"/>
    <w:rsid w:val="00C33DCE"/>
    <w:rsid w:val="00C33F08"/>
    <w:rsid w:val="00C3474D"/>
    <w:rsid w:val="00C348AF"/>
    <w:rsid w:val="00C351ED"/>
    <w:rsid w:val="00C35596"/>
    <w:rsid w:val="00C356B4"/>
    <w:rsid w:val="00C3577D"/>
    <w:rsid w:val="00C359EA"/>
    <w:rsid w:val="00C35E3C"/>
    <w:rsid w:val="00C36048"/>
    <w:rsid w:val="00C361EB"/>
    <w:rsid w:val="00C36D53"/>
    <w:rsid w:val="00C3718E"/>
    <w:rsid w:val="00C37264"/>
    <w:rsid w:val="00C37619"/>
    <w:rsid w:val="00C41895"/>
    <w:rsid w:val="00C41DBD"/>
    <w:rsid w:val="00C42639"/>
    <w:rsid w:val="00C428C8"/>
    <w:rsid w:val="00C42CE6"/>
    <w:rsid w:val="00C43205"/>
    <w:rsid w:val="00C439E1"/>
    <w:rsid w:val="00C43B44"/>
    <w:rsid w:val="00C44265"/>
    <w:rsid w:val="00C4536B"/>
    <w:rsid w:val="00C467DF"/>
    <w:rsid w:val="00C46975"/>
    <w:rsid w:val="00C46DB2"/>
    <w:rsid w:val="00C47188"/>
    <w:rsid w:val="00C5002C"/>
    <w:rsid w:val="00C50063"/>
    <w:rsid w:val="00C50463"/>
    <w:rsid w:val="00C5062B"/>
    <w:rsid w:val="00C50C2D"/>
    <w:rsid w:val="00C51067"/>
    <w:rsid w:val="00C51776"/>
    <w:rsid w:val="00C52BBA"/>
    <w:rsid w:val="00C52C66"/>
    <w:rsid w:val="00C52D2D"/>
    <w:rsid w:val="00C5410A"/>
    <w:rsid w:val="00C54C90"/>
    <w:rsid w:val="00C55470"/>
    <w:rsid w:val="00C563E8"/>
    <w:rsid w:val="00C569E9"/>
    <w:rsid w:val="00C56BEF"/>
    <w:rsid w:val="00C56DE0"/>
    <w:rsid w:val="00C56F46"/>
    <w:rsid w:val="00C56F4D"/>
    <w:rsid w:val="00C57070"/>
    <w:rsid w:val="00C57152"/>
    <w:rsid w:val="00C574D9"/>
    <w:rsid w:val="00C60139"/>
    <w:rsid w:val="00C605EC"/>
    <w:rsid w:val="00C6062E"/>
    <w:rsid w:val="00C60998"/>
    <w:rsid w:val="00C60A18"/>
    <w:rsid w:val="00C60DD7"/>
    <w:rsid w:val="00C61501"/>
    <w:rsid w:val="00C623B8"/>
    <w:rsid w:val="00C62969"/>
    <w:rsid w:val="00C62B52"/>
    <w:rsid w:val="00C62E25"/>
    <w:rsid w:val="00C62F8B"/>
    <w:rsid w:val="00C637A7"/>
    <w:rsid w:val="00C63CCC"/>
    <w:rsid w:val="00C64130"/>
    <w:rsid w:val="00C6436E"/>
    <w:rsid w:val="00C64427"/>
    <w:rsid w:val="00C646DB"/>
    <w:rsid w:val="00C64C34"/>
    <w:rsid w:val="00C65747"/>
    <w:rsid w:val="00C65A42"/>
    <w:rsid w:val="00C66023"/>
    <w:rsid w:val="00C661D3"/>
    <w:rsid w:val="00C662B5"/>
    <w:rsid w:val="00C662BC"/>
    <w:rsid w:val="00C6690F"/>
    <w:rsid w:val="00C66972"/>
    <w:rsid w:val="00C66FAA"/>
    <w:rsid w:val="00C670B7"/>
    <w:rsid w:val="00C6743C"/>
    <w:rsid w:val="00C67B77"/>
    <w:rsid w:val="00C70099"/>
    <w:rsid w:val="00C70391"/>
    <w:rsid w:val="00C70932"/>
    <w:rsid w:val="00C70E4E"/>
    <w:rsid w:val="00C71502"/>
    <w:rsid w:val="00C7171C"/>
    <w:rsid w:val="00C7212D"/>
    <w:rsid w:val="00C72340"/>
    <w:rsid w:val="00C724EE"/>
    <w:rsid w:val="00C72562"/>
    <w:rsid w:val="00C7259F"/>
    <w:rsid w:val="00C73292"/>
    <w:rsid w:val="00C73504"/>
    <w:rsid w:val="00C73665"/>
    <w:rsid w:val="00C73DAE"/>
    <w:rsid w:val="00C7489E"/>
    <w:rsid w:val="00C749BD"/>
    <w:rsid w:val="00C750EA"/>
    <w:rsid w:val="00C75450"/>
    <w:rsid w:val="00C75766"/>
    <w:rsid w:val="00C759F3"/>
    <w:rsid w:val="00C75C0F"/>
    <w:rsid w:val="00C75C54"/>
    <w:rsid w:val="00C75CD4"/>
    <w:rsid w:val="00C75CFE"/>
    <w:rsid w:val="00C75FC4"/>
    <w:rsid w:val="00C76588"/>
    <w:rsid w:val="00C766EA"/>
    <w:rsid w:val="00C7731E"/>
    <w:rsid w:val="00C773C1"/>
    <w:rsid w:val="00C7745E"/>
    <w:rsid w:val="00C7749B"/>
    <w:rsid w:val="00C779DE"/>
    <w:rsid w:val="00C77B63"/>
    <w:rsid w:val="00C77C9B"/>
    <w:rsid w:val="00C805C5"/>
    <w:rsid w:val="00C81199"/>
    <w:rsid w:val="00C81483"/>
    <w:rsid w:val="00C81749"/>
    <w:rsid w:val="00C8181E"/>
    <w:rsid w:val="00C818D8"/>
    <w:rsid w:val="00C81BA1"/>
    <w:rsid w:val="00C81CAD"/>
    <w:rsid w:val="00C822CE"/>
    <w:rsid w:val="00C8249B"/>
    <w:rsid w:val="00C8366E"/>
    <w:rsid w:val="00C83B21"/>
    <w:rsid w:val="00C84237"/>
    <w:rsid w:val="00C84461"/>
    <w:rsid w:val="00C84844"/>
    <w:rsid w:val="00C84DD1"/>
    <w:rsid w:val="00C85FF7"/>
    <w:rsid w:val="00C86863"/>
    <w:rsid w:val="00C869A3"/>
    <w:rsid w:val="00C86AB3"/>
    <w:rsid w:val="00C86ACD"/>
    <w:rsid w:val="00C87558"/>
    <w:rsid w:val="00C87BB0"/>
    <w:rsid w:val="00C87D97"/>
    <w:rsid w:val="00C87E8E"/>
    <w:rsid w:val="00C905C5"/>
    <w:rsid w:val="00C90B20"/>
    <w:rsid w:val="00C9135F"/>
    <w:rsid w:val="00C91879"/>
    <w:rsid w:val="00C91FDC"/>
    <w:rsid w:val="00C92215"/>
    <w:rsid w:val="00C92748"/>
    <w:rsid w:val="00C93CF5"/>
    <w:rsid w:val="00C93E1C"/>
    <w:rsid w:val="00C94873"/>
    <w:rsid w:val="00C95028"/>
    <w:rsid w:val="00C9540D"/>
    <w:rsid w:val="00C9635B"/>
    <w:rsid w:val="00C969B2"/>
    <w:rsid w:val="00C96C19"/>
    <w:rsid w:val="00C975BB"/>
    <w:rsid w:val="00C97A56"/>
    <w:rsid w:val="00C97AC7"/>
    <w:rsid w:val="00C97E43"/>
    <w:rsid w:val="00CA00DF"/>
    <w:rsid w:val="00CA0570"/>
    <w:rsid w:val="00CA06B7"/>
    <w:rsid w:val="00CA06C5"/>
    <w:rsid w:val="00CA07F6"/>
    <w:rsid w:val="00CA1450"/>
    <w:rsid w:val="00CA1F9A"/>
    <w:rsid w:val="00CA20BF"/>
    <w:rsid w:val="00CA2228"/>
    <w:rsid w:val="00CA2300"/>
    <w:rsid w:val="00CA2596"/>
    <w:rsid w:val="00CA269F"/>
    <w:rsid w:val="00CA27FF"/>
    <w:rsid w:val="00CA2F5D"/>
    <w:rsid w:val="00CA333A"/>
    <w:rsid w:val="00CA41CD"/>
    <w:rsid w:val="00CA424C"/>
    <w:rsid w:val="00CA431A"/>
    <w:rsid w:val="00CA4AAF"/>
    <w:rsid w:val="00CA4F89"/>
    <w:rsid w:val="00CA4FFF"/>
    <w:rsid w:val="00CA561D"/>
    <w:rsid w:val="00CA57B7"/>
    <w:rsid w:val="00CA5B33"/>
    <w:rsid w:val="00CA6348"/>
    <w:rsid w:val="00CA637D"/>
    <w:rsid w:val="00CA7054"/>
    <w:rsid w:val="00CA792D"/>
    <w:rsid w:val="00CA7BCF"/>
    <w:rsid w:val="00CB007C"/>
    <w:rsid w:val="00CB03E7"/>
    <w:rsid w:val="00CB0864"/>
    <w:rsid w:val="00CB181F"/>
    <w:rsid w:val="00CB28FA"/>
    <w:rsid w:val="00CB37BA"/>
    <w:rsid w:val="00CB39E6"/>
    <w:rsid w:val="00CB3C9C"/>
    <w:rsid w:val="00CB4E7C"/>
    <w:rsid w:val="00CB4EE8"/>
    <w:rsid w:val="00CB4F89"/>
    <w:rsid w:val="00CB51A8"/>
    <w:rsid w:val="00CB54D3"/>
    <w:rsid w:val="00CB54D9"/>
    <w:rsid w:val="00CB5625"/>
    <w:rsid w:val="00CB583F"/>
    <w:rsid w:val="00CB598A"/>
    <w:rsid w:val="00CB5E1F"/>
    <w:rsid w:val="00CB6336"/>
    <w:rsid w:val="00CB6D4C"/>
    <w:rsid w:val="00CB72B1"/>
    <w:rsid w:val="00CB7DCD"/>
    <w:rsid w:val="00CC01F8"/>
    <w:rsid w:val="00CC0633"/>
    <w:rsid w:val="00CC082A"/>
    <w:rsid w:val="00CC16D6"/>
    <w:rsid w:val="00CC2C4C"/>
    <w:rsid w:val="00CC2CDA"/>
    <w:rsid w:val="00CC39FA"/>
    <w:rsid w:val="00CC439C"/>
    <w:rsid w:val="00CC50B9"/>
    <w:rsid w:val="00CC52BA"/>
    <w:rsid w:val="00CC5A3B"/>
    <w:rsid w:val="00CC6174"/>
    <w:rsid w:val="00CC66DC"/>
    <w:rsid w:val="00CC6DAF"/>
    <w:rsid w:val="00CC7939"/>
    <w:rsid w:val="00CC7E1E"/>
    <w:rsid w:val="00CD042A"/>
    <w:rsid w:val="00CD04E2"/>
    <w:rsid w:val="00CD066F"/>
    <w:rsid w:val="00CD0838"/>
    <w:rsid w:val="00CD0945"/>
    <w:rsid w:val="00CD0F96"/>
    <w:rsid w:val="00CD1D52"/>
    <w:rsid w:val="00CD2492"/>
    <w:rsid w:val="00CD44B0"/>
    <w:rsid w:val="00CD481D"/>
    <w:rsid w:val="00CD4FA1"/>
    <w:rsid w:val="00CD51A3"/>
    <w:rsid w:val="00CD5D04"/>
    <w:rsid w:val="00CD5F9E"/>
    <w:rsid w:val="00CD60AF"/>
    <w:rsid w:val="00CD626A"/>
    <w:rsid w:val="00CD6AB8"/>
    <w:rsid w:val="00CD6EBE"/>
    <w:rsid w:val="00CE0D4F"/>
    <w:rsid w:val="00CE0E1F"/>
    <w:rsid w:val="00CE12C0"/>
    <w:rsid w:val="00CE17F6"/>
    <w:rsid w:val="00CE1F0C"/>
    <w:rsid w:val="00CE1F65"/>
    <w:rsid w:val="00CE26DB"/>
    <w:rsid w:val="00CE270E"/>
    <w:rsid w:val="00CE2B0B"/>
    <w:rsid w:val="00CE2C61"/>
    <w:rsid w:val="00CE321F"/>
    <w:rsid w:val="00CE38BB"/>
    <w:rsid w:val="00CE3E6D"/>
    <w:rsid w:val="00CE3F2B"/>
    <w:rsid w:val="00CE5215"/>
    <w:rsid w:val="00CE534D"/>
    <w:rsid w:val="00CE54DE"/>
    <w:rsid w:val="00CE5960"/>
    <w:rsid w:val="00CE5D81"/>
    <w:rsid w:val="00CE5FBF"/>
    <w:rsid w:val="00CE64BA"/>
    <w:rsid w:val="00CE69E9"/>
    <w:rsid w:val="00CE72F0"/>
    <w:rsid w:val="00CE7A92"/>
    <w:rsid w:val="00CE7B18"/>
    <w:rsid w:val="00CE7B2F"/>
    <w:rsid w:val="00CE7C1E"/>
    <w:rsid w:val="00CE7F1C"/>
    <w:rsid w:val="00CF0E3D"/>
    <w:rsid w:val="00CF106F"/>
    <w:rsid w:val="00CF1262"/>
    <w:rsid w:val="00CF14B9"/>
    <w:rsid w:val="00CF1645"/>
    <w:rsid w:val="00CF1D12"/>
    <w:rsid w:val="00CF1F3A"/>
    <w:rsid w:val="00CF200A"/>
    <w:rsid w:val="00CF20A3"/>
    <w:rsid w:val="00CF21F2"/>
    <w:rsid w:val="00CF270E"/>
    <w:rsid w:val="00CF298D"/>
    <w:rsid w:val="00CF2F89"/>
    <w:rsid w:val="00CF3119"/>
    <w:rsid w:val="00CF32C2"/>
    <w:rsid w:val="00CF403D"/>
    <w:rsid w:val="00CF4800"/>
    <w:rsid w:val="00CF4CFA"/>
    <w:rsid w:val="00CF4D03"/>
    <w:rsid w:val="00CF5266"/>
    <w:rsid w:val="00CF5A8C"/>
    <w:rsid w:val="00CF60C3"/>
    <w:rsid w:val="00CF615D"/>
    <w:rsid w:val="00CF653A"/>
    <w:rsid w:val="00CF6573"/>
    <w:rsid w:val="00CF6E47"/>
    <w:rsid w:val="00CF7511"/>
    <w:rsid w:val="00D01152"/>
    <w:rsid w:val="00D011F2"/>
    <w:rsid w:val="00D015C9"/>
    <w:rsid w:val="00D0194E"/>
    <w:rsid w:val="00D01970"/>
    <w:rsid w:val="00D01B5C"/>
    <w:rsid w:val="00D0281B"/>
    <w:rsid w:val="00D0339A"/>
    <w:rsid w:val="00D036A4"/>
    <w:rsid w:val="00D04261"/>
    <w:rsid w:val="00D049B6"/>
    <w:rsid w:val="00D04CF6"/>
    <w:rsid w:val="00D04D7C"/>
    <w:rsid w:val="00D05080"/>
    <w:rsid w:val="00D05FE2"/>
    <w:rsid w:val="00D06054"/>
    <w:rsid w:val="00D06484"/>
    <w:rsid w:val="00D0755A"/>
    <w:rsid w:val="00D07927"/>
    <w:rsid w:val="00D10856"/>
    <w:rsid w:val="00D10B14"/>
    <w:rsid w:val="00D112AE"/>
    <w:rsid w:val="00D119B2"/>
    <w:rsid w:val="00D120F5"/>
    <w:rsid w:val="00D1219F"/>
    <w:rsid w:val="00D12AAF"/>
    <w:rsid w:val="00D12AFC"/>
    <w:rsid w:val="00D130EE"/>
    <w:rsid w:val="00D13128"/>
    <w:rsid w:val="00D13137"/>
    <w:rsid w:val="00D131F4"/>
    <w:rsid w:val="00D1376A"/>
    <w:rsid w:val="00D13A3F"/>
    <w:rsid w:val="00D141C1"/>
    <w:rsid w:val="00D145CC"/>
    <w:rsid w:val="00D1478F"/>
    <w:rsid w:val="00D148BD"/>
    <w:rsid w:val="00D14B23"/>
    <w:rsid w:val="00D14D20"/>
    <w:rsid w:val="00D14F05"/>
    <w:rsid w:val="00D1532C"/>
    <w:rsid w:val="00D156AB"/>
    <w:rsid w:val="00D1570C"/>
    <w:rsid w:val="00D15E33"/>
    <w:rsid w:val="00D161AA"/>
    <w:rsid w:val="00D1673C"/>
    <w:rsid w:val="00D17279"/>
    <w:rsid w:val="00D17D9B"/>
    <w:rsid w:val="00D20188"/>
    <w:rsid w:val="00D2037B"/>
    <w:rsid w:val="00D209BD"/>
    <w:rsid w:val="00D209F4"/>
    <w:rsid w:val="00D20BAF"/>
    <w:rsid w:val="00D20DE5"/>
    <w:rsid w:val="00D21398"/>
    <w:rsid w:val="00D21732"/>
    <w:rsid w:val="00D21D5B"/>
    <w:rsid w:val="00D21EB4"/>
    <w:rsid w:val="00D22213"/>
    <w:rsid w:val="00D238DF"/>
    <w:rsid w:val="00D23C9B"/>
    <w:rsid w:val="00D23CBE"/>
    <w:rsid w:val="00D23FA3"/>
    <w:rsid w:val="00D2486B"/>
    <w:rsid w:val="00D2496B"/>
    <w:rsid w:val="00D25004"/>
    <w:rsid w:val="00D252BE"/>
    <w:rsid w:val="00D25303"/>
    <w:rsid w:val="00D26B08"/>
    <w:rsid w:val="00D273C1"/>
    <w:rsid w:val="00D27E19"/>
    <w:rsid w:val="00D27FD5"/>
    <w:rsid w:val="00D30125"/>
    <w:rsid w:val="00D3016D"/>
    <w:rsid w:val="00D30749"/>
    <w:rsid w:val="00D30CC2"/>
    <w:rsid w:val="00D31087"/>
    <w:rsid w:val="00D31319"/>
    <w:rsid w:val="00D31F7D"/>
    <w:rsid w:val="00D32988"/>
    <w:rsid w:val="00D33876"/>
    <w:rsid w:val="00D341D5"/>
    <w:rsid w:val="00D34923"/>
    <w:rsid w:val="00D35B67"/>
    <w:rsid w:val="00D360DC"/>
    <w:rsid w:val="00D3646A"/>
    <w:rsid w:val="00D36589"/>
    <w:rsid w:val="00D375A6"/>
    <w:rsid w:val="00D37617"/>
    <w:rsid w:val="00D3788B"/>
    <w:rsid w:val="00D4042D"/>
    <w:rsid w:val="00D40871"/>
    <w:rsid w:val="00D408F6"/>
    <w:rsid w:val="00D410CF"/>
    <w:rsid w:val="00D42086"/>
    <w:rsid w:val="00D42BCB"/>
    <w:rsid w:val="00D42C6A"/>
    <w:rsid w:val="00D43113"/>
    <w:rsid w:val="00D4325C"/>
    <w:rsid w:val="00D4347E"/>
    <w:rsid w:val="00D4349B"/>
    <w:rsid w:val="00D43C72"/>
    <w:rsid w:val="00D43E37"/>
    <w:rsid w:val="00D43E5F"/>
    <w:rsid w:val="00D44990"/>
    <w:rsid w:val="00D449E0"/>
    <w:rsid w:val="00D44ED2"/>
    <w:rsid w:val="00D45A7C"/>
    <w:rsid w:val="00D45AA5"/>
    <w:rsid w:val="00D46441"/>
    <w:rsid w:val="00D46F28"/>
    <w:rsid w:val="00D47075"/>
    <w:rsid w:val="00D472D4"/>
    <w:rsid w:val="00D47440"/>
    <w:rsid w:val="00D47960"/>
    <w:rsid w:val="00D47B48"/>
    <w:rsid w:val="00D47BA3"/>
    <w:rsid w:val="00D47E2C"/>
    <w:rsid w:val="00D505E0"/>
    <w:rsid w:val="00D50690"/>
    <w:rsid w:val="00D50D00"/>
    <w:rsid w:val="00D50DBA"/>
    <w:rsid w:val="00D50F8D"/>
    <w:rsid w:val="00D5126F"/>
    <w:rsid w:val="00D51358"/>
    <w:rsid w:val="00D51E6D"/>
    <w:rsid w:val="00D5210C"/>
    <w:rsid w:val="00D522D8"/>
    <w:rsid w:val="00D5253A"/>
    <w:rsid w:val="00D528EC"/>
    <w:rsid w:val="00D532F3"/>
    <w:rsid w:val="00D5432A"/>
    <w:rsid w:val="00D545AD"/>
    <w:rsid w:val="00D55033"/>
    <w:rsid w:val="00D5592F"/>
    <w:rsid w:val="00D55C04"/>
    <w:rsid w:val="00D55FE2"/>
    <w:rsid w:val="00D565E2"/>
    <w:rsid w:val="00D56731"/>
    <w:rsid w:val="00D56DB6"/>
    <w:rsid w:val="00D56E4B"/>
    <w:rsid w:val="00D57182"/>
    <w:rsid w:val="00D57771"/>
    <w:rsid w:val="00D579BF"/>
    <w:rsid w:val="00D57C9B"/>
    <w:rsid w:val="00D57E1A"/>
    <w:rsid w:val="00D60675"/>
    <w:rsid w:val="00D60CF1"/>
    <w:rsid w:val="00D618C0"/>
    <w:rsid w:val="00D626B1"/>
    <w:rsid w:val="00D62959"/>
    <w:rsid w:val="00D62B3D"/>
    <w:rsid w:val="00D6481F"/>
    <w:rsid w:val="00D64844"/>
    <w:rsid w:val="00D65408"/>
    <w:rsid w:val="00D656E0"/>
    <w:rsid w:val="00D656F4"/>
    <w:rsid w:val="00D665CB"/>
    <w:rsid w:val="00D66B50"/>
    <w:rsid w:val="00D66BA7"/>
    <w:rsid w:val="00D66DE3"/>
    <w:rsid w:val="00D66F04"/>
    <w:rsid w:val="00D66F0B"/>
    <w:rsid w:val="00D67A9F"/>
    <w:rsid w:val="00D67B24"/>
    <w:rsid w:val="00D67F72"/>
    <w:rsid w:val="00D70D8C"/>
    <w:rsid w:val="00D7182A"/>
    <w:rsid w:val="00D7225A"/>
    <w:rsid w:val="00D726D2"/>
    <w:rsid w:val="00D72C98"/>
    <w:rsid w:val="00D731A9"/>
    <w:rsid w:val="00D73CD0"/>
    <w:rsid w:val="00D73D32"/>
    <w:rsid w:val="00D740B4"/>
    <w:rsid w:val="00D74F0F"/>
    <w:rsid w:val="00D753D4"/>
    <w:rsid w:val="00D767A3"/>
    <w:rsid w:val="00D76A85"/>
    <w:rsid w:val="00D76D7A"/>
    <w:rsid w:val="00D8062F"/>
    <w:rsid w:val="00D80934"/>
    <w:rsid w:val="00D80A15"/>
    <w:rsid w:val="00D80E25"/>
    <w:rsid w:val="00D80F64"/>
    <w:rsid w:val="00D811B7"/>
    <w:rsid w:val="00D8125F"/>
    <w:rsid w:val="00D8155A"/>
    <w:rsid w:val="00D81775"/>
    <w:rsid w:val="00D82036"/>
    <w:rsid w:val="00D82544"/>
    <w:rsid w:val="00D833B3"/>
    <w:rsid w:val="00D83521"/>
    <w:rsid w:val="00D83AB6"/>
    <w:rsid w:val="00D83BA7"/>
    <w:rsid w:val="00D847FC"/>
    <w:rsid w:val="00D8482A"/>
    <w:rsid w:val="00D85438"/>
    <w:rsid w:val="00D858D1"/>
    <w:rsid w:val="00D85ABF"/>
    <w:rsid w:val="00D85DB3"/>
    <w:rsid w:val="00D863F1"/>
    <w:rsid w:val="00D868B4"/>
    <w:rsid w:val="00D868D4"/>
    <w:rsid w:val="00D869DE"/>
    <w:rsid w:val="00D86BD0"/>
    <w:rsid w:val="00D86F95"/>
    <w:rsid w:val="00D8706A"/>
    <w:rsid w:val="00D871B1"/>
    <w:rsid w:val="00D874A2"/>
    <w:rsid w:val="00D87A20"/>
    <w:rsid w:val="00D900EF"/>
    <w:rsid w:val="00D9052D"/>
    <w:rsid w:val="00D912FD"/>
    <w:rsid w:val="00D91B63"/>
    <w:rsid w:val="00D9272E"/>
    <w:rsid w:val="00D9296E"/>
    <w:rsid w:val="00D944D3"/>
    <w:rsid w:val="00D94C6B"/>
    <w:rsid w:val="00D94F7F"/>
    <w:rsid w:val="00D952C2"/>
    <w:rsid w:val="00D964D0"/>
    <w:rsid w:val="00D968E4"/>
    <w:rsid w:val="00D972A4"/>
    <w:rsid w:val="00D9761E"/>
    <w:rsid w:val="00D9765E"/>
    <w:rsid w:val="00DA004B"/>
    <w:rsid w:val="00DA0137"/>
    <w:rsid w:val="00DA0A57"/>
    <w:rsid w:val="00DA0D90"/>
    <w:rsid w:val="00DA105C"/>
    <w:rsid w:val="00DA13C1"/>
    <w:rsid w:val="00DA157F"/>
    <w:rsid w:val="00DA2063"/>
    <w:rsid w:val="00DA248F"/>
    <w:rsid w:val="00DA359E"/>
    <w:rsid w:val="00DA3ADB"/>
    <w:rsid w:val="00DA3DD3"/>
    <w:rsid w:val="00DA3ECB"/>
    <w:rsid w:val="00DA4281"/>
    <w:rsid w:val="00DA480B"/>
    <w:rsid w:val="00DA53EF"/>
    <w:rsid w:val="00DA5ACE"/>
    <w:rsid w:val="00DA62F7"/>
    <w:rsid w:val="00DA7146"/>
    <w:rsid w:val="00DA792E"/>
    <w:rsid w:val="00DA7D0E"/>
    <w:rsid w:val="00DB036B"/>
    <w:rsid w:val="00DB1281"/>
    <w:rsid w:val="00DB27ED"/>
    <w:rsid w:val="00DB2AC4"/>
    <w:rsid w:val="00DB2F29"/>
    <w:rsid w:val="00DB3484"/>
    <w:rsid w:val="00DB3FE5"/>
    <w:rsid w:val="00DB4302"/>
    <w:rsid w:val="00DB4528"/>
    <w:rsid w:val="00DB45C3"/>
    <w:rsid w:val="00DB482E"/>
    <w:rsid w:val="00DB4868"/>
    <w:rsid w:val="00DB504F"/>
    <w:rsid w:val="00DB548C"/>
    <w:rsid w:val="00DB584E"/>
    <w:rsid w:val="00DB6C5E"/>
    <w:rsid w:val="00DB72B9"/>
    <w:rsid w:val="00DB72D8"/>
    <w:rsid w:val="00DB7DDC"/>
    <w:rsid w:val="00DC01DC"/>
    <w:rsid w:val="00DC07FB"/>
    <w:rsid w:val="00DC095F"/>
    <w:rsid w:val="00DC0FBD"/>
    <w:rsid w:val="00DC1CCC"/>
    <w:rsid w:val="00DC30EC"/>
    <w:rsid w:val="00DC321C"/>
    <w:rsid w:val="00DC346D"/>
    <w:rsid w:val="00DC3732"/>
    <w:rsid w:val="00DC3A0C"/>
    <w:rsid w:val="00DC3ED6"/>
    <w:rsid w:val="00DC497B"/>
    <w:rsid w:val="00DC56A4"/>
    <w:rsid w:val="00DC56D7"/>
    <w:rsid w:val="00DC5D6C"/>
    <w:rsid w:val="00DC6800"/>
    <w:rsid w:val="00DC683E"/>
    <w:rsid w:val="00DC6A7C"/>
    <w:rsid w:val="00DC6C25"/>
    <w:rsid w:val="00DD051B"/>
    <w:rsid w:val="00DD0528"/>
    <w:rsid w:val="00DD071E"/>
    <w:rsid w:val="00DD0B7B"/>
    <w:rsid w:val="00DD183A"/>
    <w:rsid w:val="00DD2260"/>
    <w:rsid w:val="00DD29B6"/>
    <w:rsid w:val="00DD2DF2"/>
    <w:rsid w:val="00DD2E7F"/>
    <w:rsid w:val="00DD2F60"/>
    <w:rsid w:val="00DD3197"/>
    <w:rsid w:val="00DD32C4"/>
    <w:rsid w:val="00DD454E"/>
    <w:rsid w:val="00DD4668"/>
    <w:rsid w:val="00DD46D5"/>
    <w:rsid w:val="00DD48D6"/>
    <w:rsid w:val="00DD4B56"/>
    <w:rsid w:val="00DD546A"/>
    <w:rsid w:val="00DD620B"/>
    <w:rsid w:val="00DD63BF"/>
    <w:rsid w:val="00DD66C7"/>
    <w:rsid w:val="00DD7170"/>
    <w:rsid w:val="00DD767C"/>
    <w:rsid w:val="00DD7912"/>
    <w:rsid w:val="00DD79E6"/>
    <w:rsid w:val="00DD7D88"/>
    <w:rsid w:val="00DE18D2"/>
    <w:rsid w:val="00DE198F"/>
    <w:rsid w:val="00DE1A4C"/>
    <w:rsid w:val="00DE1BFB"/>
    <w:rsid w:val="00DE2007"/>
    <w:rsid w:val="00DE2149"/>
    <w:rsid w:val="00DE2403"/>
    <w:rsid w:val="00DE247D"/>
    <w:rsid w:val="00DE24B5"/>
    <w:rsid w:val="00DE2A2C"/>
    <w:rsid w:val="00DE2B00"/>
    <w:rsid w:val="00DE2B89"/>
    <w:rsid w:val="00DE2C7E"/>
    <w:rsid w:val="00DE3C54"/>
    <w:rsid w:val="00DE44B8"/>
    <w:rsid w:val="00DE47F9"/>
    <w:rsid w:val="00DE4B39"/>
    <w:rsid w:val="00DE519A"/>
    <w:rsid w:val="00DE562A"/>
    <w:rsid w:val="00DE5984"/>
    <w:rsid w:val="00DE6156"/>
    <w:rsid w:val="00DE62AE"/>
    <w:rsid w:val="00DE64B4"/>
    <w:rsid w:val="00DE700F"/>
    <w:rsid w:val="00DE7094"/>
    <w:rsid w:val="00DF08D0"/>
    <w:rsid w:val="00DF0D05"/>
    <w:rsid w:val="00DF11E1"/>
    <w:rsid w:val="00DF1AE2"/>
    <w:rsid w:val="00DF1D6F"/>
    <w:rsid w:val="00DF1F59"/>
    <w:rsid w:val="00DF24C6"/>
    <w:rsid w:val="00DF27E2"/>
    <w:rsid w:val="00DF2A3D"/>
    <w:rsid w:val="00DF3211"/>
    <w:rsid w:val="00DF3408"/>
    <w:rsid w:val="00DF3409"/>
    <w:rsid w:val="00DF3648"/>
    <w:rsid w:val="00DF3B85"/>
    <w:rsid w:val="00DF3C35"/>
    <w:rsid w:val="00DF488C"/>
    <w:rsid w:val="00DF550A"/>
    <w:rsid w:val="00DF574B"/>
    <w:rsid w:val="00DF5792"/>
    <w:rsid w:val="00DF6F2E"/>
    <w:rsid w:val="00DF7AC3"/>
    <w:rsid w:val="00E00302"/>
    <w:rsid w:val="00E005AB"/>
    <w:rsid w:val="00E00BD7"/>
    <w:rsid w:val="00E00F12"/>
    <w:rsid w:val="00E014BE"/>
    <w:rsid w:val="00E01682"/>
    <w:rsid w:val="00E01F61"/>
    <w:rsid w:val="00E02167"/>
    <w:rsid w:val="00E025BE"/>
    <w:rsid w:val="00E034A4"/>
    <w:rsid w:val="00E03E32"/>
    <w:rsid w:val="00E046E2"/>
    <w:rsid w:val="00E049D1"/>
    <w:rsid w:val="00E049D9"/>
    <w:rsid w:val="00E05223"/>
    <w:rsid w:val="00E05249"/>
    <w:rsid w:val="00E0609A"/>
    <w:rsid w:val="00E0674A"/>
    <w:rsid w:val="00E07EC3"/>
    <w:rsid w:val="00E1007F"/>
    <w:rsid w:val="00E1008B"/>
    <w:rsid w:val="00E102B7"/>
    <w:rsid w:val="00E1051F"/>
    <w:rsid w:val="00E1066F"/>
    <w:rsid w:val="00E12004"/>
    <w:rsid w:val="00E122D0"/>
    <w:rsid w:val="00E12312"/>
    <w:rsid w:val="00E12622"/>
    <w:rsid w:val="00E12712"/>
    <w:rsid w:val="00E13013"/>
    <w:rsid w:val="00E138FF"/>
    <w:rsid w:val="00E13A06"/>
    <w:rsid w:val="00E13AF3"/>
    <w:rsid w:val="00E14614"/>
    <w:rsid w:val="00E148C3"/>
    <w:rsid w:val="00E14D9E"/>
    <w:rsid w:val="00E14E16"/>
    <w:rsid w:val="00E15352"/>
    <w:rsid w:val="00E15815"/>
    <w:rsid w:val="00E15E8B"/>
    <w:rsid w:val="00E16B40"/>
    <w:rsid w:val="00E1732D"/>
    <w:rsid w:val="00E17DFB"/>
    <w:rsid w:val="00E200EE"/>
    <w:rsid w:val="00E20333"/>
    <w:rsid w:val="00E20BCB"/>
    <w:rsid w:val="00E21308"/>
    <w:rsid w:val="00E21763"/>
    <w:rsid w:val="00E224EE"/>
    <w:rsid w:val="00E23248"/>
    <w:rsid w:val="00E232F6"/>
    <w:rsid w:val="00E2466D"/>
    <w:rsid w:val="00E24D35"/>
    <w:rsid w:val="00E24DD7"/>
    <w:rsid w:val="00E24F1F"/>
    <w:rsid w:val="00E25A87"/>
    <w:rsid w:val="00E26696"/>
    <w:rsid w:val="00E26B79"/>
    <w:rsid w:val="00E26C52"/>
    <w:rsid w:val="00E27257"/>
    <w:rsid w:val="00E27421"/>
    <w:rsid w:val="00E27D55"/>
    <w:rsid w:val="00E27EA2"/>
    <w:rsid w:val="00E27FFB"/>
    <w:rsid w:val="00E302BF"/>
    <w:rsid w:val="00E305EE"/>
    <w:rsid w:val="00E30D80"/>
    <w:rsid w:val="00E318F6"/>
    <w:rsid w:val="00E32144"/>
    <w:rsid w:val="00E32159"/>
    <w:rsid w:val="00E32620"/>
    <w:rsid w:val="00E32B35"/>
    <w:rsid w:val="00E331FA"/>
    <w:rsid w:val="00E333A0"/>
    <w:rsid w:val="00E33505"/>
    <w:rsid w:val="00E33717"/>
    <w:rsid w:val="00E33AF3"/>
    <w:rsid w:val="00E340C6"/>
    <w:rsid w:val="00E34701"/>
    <w:rsid w:val="00E347E7"/>
    <w:rsid w:val="00E349A8"/>
    <w:rsid w:val="00E356A1"/>
    <w:rsid w:val="00E358B8"/>
    <w:rsid w:val="00E35C19"/>
    <w:rsid w:val="00E35E13"/>
    <w:rsid w:val="00E360BA"/>
    <w:rsid w:val="00E37038"/>
    <w:rsid w:val="00E37711"/>
    <w:rsid w:val="00E37A06"/>
    <w:rsid w:val="00E407A8"/>
    <w:rsid w:val="00E40DF0"/>
    <w:rsid w:val="00E414AC"/>
    <w:rsid w:val="00E4151A"/>
    <w:rsid w:val="00E420F1"/>
    <w:rsid w:val="00E42AD1"/>
    <w:rsid w:val="00E42EF6"/>
    <w:rsid w:val="00E430AA"/>
    <w:rsid w:val="00E43105"/>
    <w:rsid w:val="00E440F7"/>
    <w:rsid w:val="00E441A4"/>
    <w:rsid w:val="00E443B3"/>
    <w:rsid w:val="00E44F82"/>
    <w:rsid w:val="00E45175"/>
    <w:rsid w:val="00E454B4"/>
    <w:rsid w:val="00E46B09"/>
    <w:rsid w:val="00E46EA2"/>
    <w:rsid w:val="00E4743B"/>
    <w:rsid w:val="00E47701"/>
    <w:rsid w:val="00E479D8"/>
    <w:rsid w:val="00E50D09"/>
    <w:rsid w:val="00E50D8C"/>
    <w:rsid w:val="00E510FC"/>
    <w:rsid w:val="00E514AF"/>
    <w:rsid w:val="00E51554"/>
    <w:rsid w:val="00E517E6"/>
    <w:rsid w:val="00E51C6F"/>
    <w:rsid w:val="00E51F45"/>
    <w:rsid w:val="00E51FD5"/>
    <w:rsid w:val="00E5226F"/>
    <w:rsid w:val="00E522A6"/>
    <w:rsid w:val="00E52D7C"/>
    <w:rsid w:val="00E53D2A"/>
    <w:rsid w:val="00E541A9"/>
    <w:rsid w:val="00E5422A"/>
    <w:rsid w:val="00E54423"/>
    <w:rsid w:val="00E548A0"/>
    <w:rsid w:val="00E559F3"/>
    <w:rsid w:val="00E55AC4"/>
    <w:rsid w:val="00E5639E"/>
    <w:rsid w:val="00E56F77"/>
    <w:rsid w:val="00E570D7"/>
    <w:rsid w:val="00E572AD"/>
    <w:rsid w:val="00E57310"/>
    <w:rsid w:val="00E574D5"/>
    <w:rsid w:val="00E57BFF"/>
    <w:rsid w:val="00E60396"/>
    <w:rsid w:val="00E60986"/>
    <w:rsid w:val="00E60C1D"/>
    <w:rsid w:val="00E60CCC"/>
    <w:rsid w:val="00E60DBC"/>
    <w:rsid w:val="00E61265"/>
    <w:rsid w:val="00E612C7"/>
    <w:rsid w:val="00E619D2"/>
    <w:rsid w:val="00E619D9"/>
    <w:rsid w:val="00E61DA9"/>
    <w:rsid w:val="00E623DA"/>
    <w:rsid w:val="00E62458"/>
    <w:rsid w:val="00E62DE0"/>
    <w:rsid w:val="00E63B10"/>
    <w:rsid w:val="00E63E6D"/>
    <w:rsid w:val="00E63F71"/>
    <w:rsid w:val="00E64333"/>
    <w:rsid w:val="00E64A3C"/>
    <w:rsid w:val="00E64B1E"/>
    <w:rsid w:val="00E64ECF"/>
    <w:rsid w:val="00E660FB"/>
    <w:rsid w:val="00E66149"/>
    <w:rsid w:val="00E6619F"/>
    <w:rsid w:val="00E66200"/>
    <w:rsid w:val="00E66FC9"/>
    <w:rsid w:val="00E6701A"/>
    <w:rsid w:val="00E670C9"/>
    <w:rsid w:val="00E67DA6"/>
    <w:rsid w:val="00E67F34"/>
    <w:rsid w:val="00E7036C"/>
    <w:rsid w:val="00E70617"/>
    <w:rsid w:val="00E7099B"/>
    <w:rsid w:val="00E70D5C"/>
    <w:rsid w:val="00E71269"/>
    <w:rsid w:val="00E71538"/>
    <w:rsid w:val="00E72750"/>
    <w:rsid w:val="00E7294C"/>
    <w:rsid w:val="00E729D9"/>
    <w:rsid w:val="00E72CCE"/>
    <w:rsid w:val="00E73835"/>
    <w:rsid w:val="00E73D65"/>
    <w:rsid w:val="00E746C9"/>
    <w:rsid w:val="00E7477C"/>
    <w:rsid w:val="00E74863"/>
    <w:rsid w:val="00E74B1D"/>
    <w:rsid w:val="00E74C20"/>
    <w:rsid w:val="00E74CD7"/>
    <w:rsid w:val="00E756A8"/>
    <w:rsid w:val="00E75A4A"/>
    <w:rsid w:val="00E75DAD"/>
    <w:rsid w:val="00E761AF"/>
    <w:rsid w:val="00E76648"/>
    <w:rsid w:val="00E76884"/>
    <w:rsid w:val="00E773FA"/>
    <w:rsid w:val="00E77C07"/>
    <w:rsid w:val="00E77EED"/>
    <w:rsid w:val="00E800A3"/>
    <w:rsid w:val="00E800D8"/>
    <w:rsid w:val="00E8048E"/>
    <w:rsid w:val="00E80B13"/>
    <w:rsid w:val="00E81AA9"/>
    <w:rsid w:val="00E81FAF"/>
    <w:rsid w:val="00E82607"/>
    <w:rsid w:val="00E82683"/>
    <w:rsid w:val="00E82BE3"/>
    <w:rsid w:val="00E82DF8"/>
    <w:rsid w:val="00E82F54"/>
    <w:rsid w:val="00E836D5"/>
    <w:rsid w:val="00E837EA"/>
    <w:rsid w:val="00E8408B"/>
    <w:rsid w:val="00E84F95"/>
    <w:rsid w:val="00E8564E"/>
    <w:rsid w:val="00E85883"/>
    <w:rsid w:val="00E858E5"/>
    <w:rsid w:val="00E86526"/>
    <w:rsid w:val="00E86B50"/>
    <w:rsid w:val="00E873AF"/>
    <w:rsid w:val="00E874E9"/>
    <w:rsid w:val="00E87D30"/>
    <w:rsid w:val="00E900C4"/>
    <w:rsid w:val="00E90533"/>
    <w:rsid w:val="00E908E8"/>
    <w:rsid w:val="00E90E11"/>
    <w:rsid w:val="00E912B7"/>
    <w:rsid w:val="00E9193B"/>
    <w:rsid w:val="00E91D1D"/>
    <w:rsid w:val="00E91EBF"/>
    <w:rsid w:val="00E92490"/>
    <w:rsid w:val="00E92C65"/>
    <w:rsid w:val="00E93D5B"/>
    <w:rsid w:val="00E93F1A"/>
    <w:rsid w:val="00E94A0D"/>
    <w:rsid w:val="00E95206"/>
    <w:rsid w:val="00E958CE"/>
    <w:rsid w:val="00E95D4B"/>
    <w:rsid w:val="00E95DFB"/>
    <w:rsid w:val="00E960BE"/>
    <w:rsid w:val="00E96C53"/>
    <w:rsid w:val="00E97E4E"/>
    <w:rsid w:val="00EA00C5"/>
    <w:rsid w:val="00EA071D"/>
    <w:rsid w:val="00EA08AB"/>
    <w:rsid w:val="00EA08D5"/>
    <w:rsid w:val="00EA1098"/>
    <w:rsid w:val="00EA13D3"/>
    <w:rsid w:val="00EA1512"/>
    <w:rsid w:val="00EA1693"/>
    <w:rsid w:val="00EA192E"/>
    <w:rsid w:val="00EA1AC4"/>
    <w:rsid w:val="00EA349B"/>
    <w:rsid w:val="00EA35C1"/>
    <w:rsid w:val="00EA4179"/>
    <w:rsid w:val="00EA4386"/>
    <w:rsid w:val="00EA4C81"/>
    <w:rsid w:val="00EA4FA8"/>
    <w:rsid w:val="00EA5C83"/>
    <w:rsid w:val="00EA5F42"/>
    <w:rsid w:val="00EA60D8"/>
    <w:rsid w:val="00EA700A"/>
    <w:rsid w:val="00EA76E9"/>
    <w:rsid w:val="00EA7F70"/>
    <w:rsid w:val="00EB0496"/>
    <w:rsid w:val="00EB07B1"/>
    <w:rsid w:val="00EB0CBD"/>
    <w:rsid w:val="00EB1631"/>
    <w:rsid w:val="00EB17D0"/>
    <w:rsid w:val="00EB197D"/>
    <w:rsid w:val="00EB3E8B"/>
    <w:rsid w:val="00EB4230"/>
    <w:rsid w:val="00EB441D"/>
    <w:rsid w:val="00EB47BF"/>
    <w:rsid w:val="00EB4AB8"/>
    <w:rsid w:val="00EB4F51"/>
    <w:rsid w:val="00EB5644"/>
    <w:rsid w:val="00EB5F6E"/>
    <w:rsid w:val="00EB6CA4"/>
    <w:rsid w:val="00EB7253"/>
    <w:rsid w:val="00EC01F8"/>
    <w:rsid w:val="00EC02D0"/>
    <w:rsid w:val="00EC12BA"/>
    <w:rsid w:val="00EC1733"/>
    <w:rsid w:val="00EC1FD9"/>
    <w:rsid w:val="00EC2E51"/>
    <w:rsid w:val="00EC2F09"/>
    <w:rsid w:val="00EC32C8"/>
    <w:rsid w:val="00EC38ED"/>
    <w:rsid w:val="00EC5583"/>
    <w:rsid w:val="00EC5EBA"/>
    <w:rsid w:val="00EC6A0F"/>
    <w:rsid w:val="00EC6F5A"/>
    <w:rsid w:val="00EC71EF"/>
    <w:rsid w:val="00EC7701"/>
    <w:rsid w:val="00EC7D92"/>
    <w:rsid w:val="00ED070E"/>
    <w:rsid w:val="00ED075E"/>
    <w:rsid w:val="00ED090F"/>
    <w:rsid w:val="00ED1AAF"/>
    <w:rsid w:val="00ED1AF7"/>
    <w:rsid w:val="00ED2110"/>
    <w:rsid w:val="00ED2FC1"/>
    <w:rsid w:val="00ED3E65"/>
    <w:rsid w:val="00ED47B3"/>
    <w:rsid w:val="00ED4C6D"/>
    <w:rsid w:val="00ED5329"/>
    <w:rsid w:val="00ED58A4"/>
    <w:rsid w:val="00ED59C5"/>
    <w:rsid w:val="00ED5AFD"/>
    <w:rsid w:val="00ED5B00"/>
    <w:rsid w:val="00ED5B10"/>
    <w:rsid w:val="00ED5CAD"/>
    <w:rsid w:val="00ED5E2E"/>
    <w:rsid w:val="00ED6369"/>
    <w:rsid w:val="00ED683D"/>
    <w:rsid w:val="00ED687C"/>
    <w:rsid w:val="00ED7B7C"/>
    <w:rsid w:val="00ED7D72"/>
    <w:rsid w:val="00EE0234"/>
    <w:rsid w:val="00EE0989"/>
    <w:rsid w:val="00EE09FC"/>
    <w:rsid w:val="00EE11E7"/>
    <w:rsid w:val="00EE1775"/>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510"/>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2EB3"/>
    <w:rsid w:val="00EF3495"/>
    <w:rsid w:val="00EF3E0C"/>
    <w:rsid w:val="00EF4406"/>
    <w:rsid w:val="00EF441D"/>
    <w:rsid w:val="00EF481B"/>
    <w:rsid w:val="00EF4B7A"/>
    <w:rsid w:val="00EF5516"/>
    <w:rsid w:val="00EF6742"/>
    <w:rsid w:val="00EF6806"/>
    <w:rsid w:val="00EF6888"/>
    <w:rsid w:val="00EF6B4E"/>
    <w:rsid w:val="00EF6ED2"/>
    <w:rsid w:val="00EF6ED5"/>
    <w:rsid w:val="00EF793D"/>
    <w:rsid w:val="00EF7B0F"/>
    <w:rsid w:val="00EF7D8E"/>
    <w:rsid w:val="00F002CC"/>
    <w:rsid w:val="00F00505"/>
    <w:rsid w:val="00F0131F"/>
    <w:rsid w:val="00F02265"/>
    <w:rsid w:val="00F02439"/>
    <w:rsid w:val="00F0272D"/>
    <w:rsid w:val="00F0291D"/>
    <w:rsid w:val="00F02CEA"/>
    <w:rsid w:val="00F02FB8"/>
    <w:rsid w:val="00F03B29"/>
    <w:rsid w:val="00F03B9D"/>
    <w:rsid w:val="00F03EE4"/>
    <w:rsid w:val="00F040F7"/>
    <w:rsid w:val="00F04208"/>
    <w:rsid w:val="00F04473"/>
    <w:rsid w:val="00F047ED"/>
    <w:rsid w:val="00F0488A"/>
    <w:rsid w:val="00F05000"/>
    <w:rsid w:val="00F055F1"/>
    <w:rsid w:val="00F05C86"/>
    <w:rsid w:val="00F0603B"/>
    <w:rsid w:val="00F0640B"/>
    <w:rsid w:val="00F06487"/>
    <w:rsid w:val="00F064AC"/>
    <w:rsid w:val="00F066DF"/>
    <w:rsid w:val="00F06B86"/>
    <w:rsid w:val="00F06FFA"/>
    <w:rsid w:val="00F07139"/>
    <w:rsid w:val="00F07412"/>
    <w:rsid w:val="00F0770D"/>
    <w:rsid w:val="00F07D2A"/>
    <w:rsid w:val="00F07D82"/>
    <w:rsid w:val="00F07EFA"/>
    <w:rsid w:val="00F07FD3"/>
    <w:rsid w:val="00F104A7"/>
    <w:rsid w:val="00F110C3"/>
    <w:rsid w:val="00F110DB"/>
    <w:rsid w:val="00F11269"/>
    <w:rsid w:val="00F1163B"/>
    <w:rsid w:val="00F11DB6"/>
    <w:rsid w:val="00F126AC"/>
    <w:rsid w:val="00F12A17"/>
    <w:rsid w:val="00F145A2"/>
    <w:rsid w:val="00F146B6"/>
    <w:rsid w:val="00F14FBF"/>
    <w:rsid w:val="00F15DCA"/>
    <w:rsid w:val="00F15DD1"/>
    <w:rsid w:val="00F16632"/>
    <w:rsid w:val="00F17298"/>
    <w:rsid w:val="00F2016B"/>
    <w:rsid w:val="00F20718"/>
    <w:rsid w:val="00F2127E"/>
    <w:rsid w:val="00F214DB"/>
    <w:rsid w:val="00F22A0A"/>
    <w:rsid w:val="00F23CE1"/>
    <w:rsid w:val="00F244FE"/>
    <w:rsid w:val="00F24592"/>
    <w:rsid w:val="00F245BC"/>
    <w:rsid w:val="00F247AA"/>
    <w:rsid w:val="00F24A8B"/>
    <w:rsid w:val="00F24D11"/>
    <w:rsid w:val="00F260B9"/>
    <w:rsid w:val="00F26608"/>
    <w:rsid w:val="00F2660B"/>
    <w:rsid w:val="00F26917"/>
    <w:rsid w:val="00F27D30"/>
    <w:rsid w:val="00F30123"/>
    <w:rsid w:val="00F3012A"/>
    <w:rsid w:val="00F30C63"/>
    <w:rsid w:val="00F316DC"/>
    <w:rsid w:val="00F32A9A"/>
    <w:rsid w:val="00F32CC9"/>
    <w:rsid w:val="00F32D55"/>
    <w:rsid w:val="00F32FED"/>
    <w:rsid w:val="00F33029"/>
    <w:rsid w:val="00F33A2B"/>
    <w:rsid w:val="00F34CFA"/>
    <w:rsid w:val="00F35045"/>
    <w:rsid w:val="00F3599B"/>
    <w:rsid w:val="00F359C6"/>
    <w:rsid w:val="00F35A09"/>
    <w:rsid w:val="00F35D27"/>
    <w:rsid w:val="00F36050"/>
    <w:rsid w:val="00F3610E"/>
    <w:rsid w:val="00F36F33"/>
    <w:rsid w:val="00F36F3C"/>
    <w:rsid w:val="00F372F2"/>
    <w:rsid w:val="00F3757B"/>
    <w:rsid w:val="00F401D8"/>
    <w:rsid w:val="00F402CC"/>
    <w:rsid w:val="00F40386"/>
    <w:rsid w:val="00F405E1"/>
    <w:rsid w:val="00F41181"/>
    <w:rsid w:val="00F412B0"/>
    <w:rsid w:val="00F413F2"/>
    <w:rsid w:val="00F41A7B"/>
    <w:rsid w:val="00F41C8A"/>
    <w:rsid w:val="00F42410"/>
    <w:rsid w:val="00F429A3"/>
    <w:rsid w:val="00F42FD6"/>
    <w:rsid w:val="00F435A9"/>
    <w:rsid w:val="00F43651"/>
    <w:rsid w:val="00F43E2E"/>
    <w:rsid w:val="00F43FC3"/>
    <w:rsid w:val="00F44219"/>
    <w:rsid w:val="00F44447"/>
    <w:rsid w:val="00F453E0"/>
    <w:rsid w:val="00F45C9C"/>
    <w:rsid w:val="00F46E48"/>
    <w:rsid w:val="00F47289"/>
    <w:rsid w:val="00F506EA"/>
    <w:rsid w:val="00F511EE"/>
    <w:rsid w:val="00F513E1"/>
    <w:rsid w:val="00F5227F"/>
    <w:rsid w:val="00F524D3"/>
    <w:rsid w:val="00F52598"/>
    <w:rsid w:val="00F527BC"/>
    <w:rsid w:val="00F52BC5"/>
    <w:rsid w:val="00F52D3B"/>
    <w:rsid w:val="00F52E6C"/>
    <w:rsid w:val="00F5362A"/>
    <w:rsid w:val="00F53DEA"/>
    <w:rsid w:val="00F53EBB"/>
    <w:rsid w:val="00F53EE3"/>
    <w:rsid w:val="00F53EFA"/>
    <w:rsid w:val="00F53FF1"/>
    <w:rsid w:val="00F540EB"/>
    <w:rsid w:val="00F541B4"/>
    <w:rsid w:val="00F54662"/>
    <w:rsid w:val="00F54C58"/>
    <w:rsid w:val="00F55936"/>
    <w:rsid w:val="00F563FD"/>
    <w:rsid w:val="00F57B28"/>
    <w:rsid w:val="00F602EB"/>
    <w:rsid w:val="00F60BD3"/>
    <w:rsid w:val="00F60F6A"/>
    <w:rsid w:val="00F61D2F"/>
    <w:rsid w:val="00F61E96"/>
    <w:rsid w:val="00F621C7"/>
    <w:rsid w:val="00F625AA"/>
    <w:rsid w:val="00F62861"/>
    <w:rsid w:val="00F62D06"/>
    <w:rsid w:val="00F642A9"/>
    <w:rsid w:val="00F6450A"/>
    <w:rsid w:val="00F64619"/>
    <w:rsid w:val="00F648BE"/>
    <w:rsid w:val="00F648FA"/>
    <w:rsid w:val="00F64E8C"/>
    <w:rsid w:val="00F65AB2"/>
    <w:rsid w:val="00F66210"/>
    <w:rsid w:val="00F66BFF"/>
    <w:rsid w:val="00F66D3D"/>
    <w:rsid w:val="00F67977"/>
    <w:rsid w:val="00F67E87"/>
    <w:rsid w:val="00F7065B"/>
    <w:rsid w:val="00F71166"/>
    <w:rsid w:val="00F713AB"/>
    <w:rsid w:val="00F7183A"/>
    <w:rsid w:val="00F71B47"/>
    <w:rsid w:val="00F71D32"/>
    <w:rsid w:val="00F72A00"/>
    <w:rsid w:val="00F72E6F"/>
    <w:rsid w:val="00F731DD"/>
    <w:rsid w:val="00F7384F"/>
    <w:rsid w:val="00F73859"/>
    <w:rsid w:val="00F749B2"/>
    <w:rsid w:val="00F74C8C"/>
    <w:rsid w:val="00F751D8"/>
    <w:rsid w:val="00F756BF"/>
    <w:rsid w:val="00F75750"/>
    <w:rsid w:val="00F75A8F"/>
    <w:rsid w:val="00F75C3B"/>
    <w:rsid w:val="00F75DCA"/>
    <w:rsid w:val="00F75E2A"/>
    <w:rsid w:val="00F76402"/>
    <w:rsid w:val="00F769FA"/>
    <w:rsid w:val="00F76F30"/>
    <w:rsid w:val="00F77120"/>
    <w:rsid w:val="00F7720F"/>
    <w:rsid w:val="00F777DC"/>
    <w:rsid w:val="00F80EC5"/>
    <w:rsid w:val="00F81098"/>
    <w:rsid w:val="00F810CC"/>
    <w:rsid w:val="00F81260"/>
    <w:rsid w:val="00F81C20"/>
    <w:rsid w:val="00F81FD8"/>
    <w:rsid w:val="00F82FD8"/>
    <w:rsid w:val="00F83940"/>
    <w:rsid w:val="00F83B8B"/>
    <w:rsid w:val="00F84B5F"/>
    <w:rsid w:val="00F84EA9"/>
    <w:rsid w:val="00F84FEE"/>
    <w:rsid w:val="00F85152"/>
    <w:rsid w:val="00F855CC"/>
    <w:rsid w:val="00F85701"/>
    <w:rsid w:val="00F859AF"/>
    <w:rsid w:val="00F85D1D"/>
    <w:rsid w:val="00F86693"/>
    <w:rsid w:val="00F86A22"/>
    <w:rsid w:val="00F86B9E"/>
    <w:rsid w:val="00F872C6"/>
    <w:rsid w:val="00F87454"/>
    <w:rsid w:val="00F900D9"/>
    <w:rsid w:val="00F906F0"/>
    <w:rsid w:val="00F90E0D"/>
    <w:rsid w:val="00F91A60"/>
    <w:rsid w:val="00F91CEC"/>
    <w:rsid w:val="00F9237E"/>
    <w:rsid w:val="00F925CF"/>
    <w:rsid w:val="00F92C7E"/>
    <w:rsid w:val="00F938E5"/>
    <w:rsid w:val="00F939DC"/>
    <w:rsid w:val="00F93C60"/>
    <w:rsid w:val="00F94019"/>
    <w:rsid w:val="00F94363"/>
    <w:rsid w:val="00F94784"/>
    <w:rsid w:val="00F949BB"/>
    <w:rsid w:val="00F9520A"/>
    <w:rsid w:val="00F95440"/>
    <w:rsid w:val="00F9549D"/>
    <w:rsid w:val="00F95630"/>
    <w:rsid w:val="00F95999"/>
    <w:rsid w:val="00F95CD7"/>
    <w:rsid w:val="00F96AC0"/>
    <w:rsid w:val="00F96BB5"/>
    <w:rsid w:val="00F96EA0"/>
    <w:rsid w:val="00F97552"/>
    <w:rsid w:val="00F97A61"/>
    <w:rsid w:val="00F97DF1"/>
    <w:rsid w:val="00FA1139"/>
    <w:rsid w:val="00FA256F"/>
    <w:rsid w:val="00FA2C17"/>
    <w:rsid w:val="00FA2F85"/>
    <w:rsid w:val="00FA2FBC"/>
    <w:rsid w:val="00FA39D2"/>
    <w:rsid w:val="00FA3BA9"/>
    <w:rsid w:val="00FA3D0A"/>
    <w:rsid w:val="00FA41B4"/>
    <w:rsid w:val="00FA4405"/>
    <w:rsid w:val="00FA449D"/>
    <w:rsid w:val="00FA4A41"/>
    <w:rsid w:val="00FA4CC6"/>
    <w:rsid w:val="00FA4E08"/>
    <w:rsid w:val="00FA58F0"/>
    <w:rsid w:val="00FA5F7A"/>
    <w:rsid w:val="00FA6746"/>
    <w:rsid w:val="00FA71DC"/>
    <w:rsid w:val="00FA7F76"/>
    <w:rsid w:val="00FB0791"/>
    <w:rsid w:val="00FB0F38"/>
    <w:rsid w:val="00FB11CE"/>
    <w:rsid w:val="00FB14C2"/>
    <w:rsid w:val="00FB1A28"/>
    <w:rsid w:val="00FB257C"/>
    <w:rsid w:val="00FB2AF2"/>
    <w:rsid w:val="00FB2D09"/>
    <w:rsid w:val="00FB2DC1"/>
    <w:rsid w:val="00FB31F2"/>
    <w:rsid w:val="00FB4533"/>
    <w:rsid w:val="00FB49AE"/>
    <w:rsid w:val="00FB61C0"/>
    <w:rsid w:val="00FB68D4"/>
    <w:rsid w:val="00FB6D7A"/>
    <w:rsid w:val="00FB7085"/>
    <w:rsid w:val="00FB75DF"/>
    <w:rsid w:val="00FB7632"/>
    <w:rsid w:val="00FB7AE2"/>
    <w:rsid w:val="00FB7F01"/>
    <w:rsid w:val="00FC01F5"/>
    <w:rsid w:val="00FC0313"/>
    <w:rsid w:val="00FC03BD"/>
    <w:rsid w:val="00FC08C8"/>
    <w:rsid w:val="00FC19A3"/>
    <w:rsid w:val="00FC1C12"/>
    <w:rsid w:val="00FC1E9A"/>
    <w:rsid w:val="00FC220B"/>
    <w:rsid w:val="00FC3AFD"/>
    <w:rsid w:val="00FC3C79"/>
    <w:rsid w:val="00FC4513"/>
    <w:rsid w:val="00FC491D"/>
    <w:rsid w:val="00FC4950"/>
    <w:rsid w:val="00FC4BA9"/>
    <w:rsid w:val="00FC4C79"/>
    <w:rsid w:val="00FC5032"/>
    <w:rsid w:val="00FC573F"/>
    <w:rsid w:val="00FC5854"/>
    <w:rsid w:val="00FC59D4"/>
    <w:rsid w:val="00FC59F2"/>
    <w:rsid w:val="00FC5CA8"/>
    <w:rsid w:val="00FC64DE"/>
    <w:rsid w:val="00FC6997"/>
    <w:rsid w:val="00FC6A7A"/>
    <w:rsid w:val="00FC6E11"/>
    <w:rsid w:val="00FC70E2"/>
    <w:rsid w:val="00FC7293"/>
    <w:rsid w:val="00FC735D"/>
    <w:rsid w:val="00FD009E"/>
    <w:rsid w:val="00FD088D"/>
    <w:rsid w:val="00FD1429"/>
    <w:rsid w:val="00FD1A6F"/>
    <w:rsid w:val="00FD240B"/>
    <w:rsid w:val="00FD4EC3"/>
    <w:rsid w:val="00FE0235"/>
    <w:rsid w:val="00FE0BF3"/>
    <w:rsid w:val="00FE1121"/>
    <w:rsid w:val="00FE1363"/>
    <w:rsid w:val="00FE1CA6"/>
    <w:rsid w:val="00FE1CD7"/>
    <w:rsid w:val="00FE1EE5"/>
    <w:rsid w:val="00FE26B4"/>
    <w:rsid w:val="00FE28E3"/>
    <w:rsid w:val="00FE2F31"/>
    <w:rsid w:val="00FE3597"/>
    <w:rsid w:val="00FE3B6E"/>
    <w:rsid w:val="00FE3F5A"/>
    <w:rsid w:val="00FE3FAF"/>
    <w:rsid w:val="00FE3FE6"/>
    <w:rsid w:val="00FE4764"/>
    <w:rsid w:val="00FE49F2"/>
    <w:rsid w:val="00FE4DAC"/>
    <w:rsid w:val="00FE5250"/>
    <w:rsid w:val="00FE59A6"/>
    <w:rsid w:val="00FE60EB"/>
    <w:rsid w:val="00FE60EE"/>
    <w:rsid w:val="00FE616B"/>
    <w:rsid w:val="00FF0434"/>
    <w:rsid w:val="00FF0E36"/>
    <w:rsid w:val="00FF105F"/>
    <w:rsid w:val="00FF2198"/>
    <w:rsid w:val="00FF29FF"/>
    <w:rsid w:val="00FF2A3E"/>
    <w:rsid w:val="00FF3415"/>
    <w:rsid w:val="00FF341A"/>
    <w:rsid w:val="00FF3442"/>
    <w:rsid w:val="00FF3BED"/>
    <w:rsid w:val="00FF3D05"/>
    <w:rsid w:val="00FF427B"/>
    <w:rsid w:val="00FF43C8"/>
    <w:rsid w:val="00FF441E"/>
    <w:rsid w:val="00FF4A55"/>
    <w:rsid w:val="00FF4BBA"/>
    <w:rsid w:val="00FF4FE1"/>
    <w:rsid w:val="00FF54F1"/>
    <w:rsid w:val="00FF563B"/>
    <w:rsid w:val="00FF6258"/>
    <w:rsid w:val="00FF6295"/>
    <w:rsid w:val="00FF66E0"/>
    <w:rsid w:val="00FF6B7B"/>
    <w:rsid w:val="00FF6BA7"/>
    <w:rsid w:val="00FF706F"/>
    <w:rsid w:val="00FF7FBF"/>
    <w:rsid w:val="0BB9254E"/>
    <w:rsid w:val="1C5DB47A"/>
    <w:rsid w:val="1FF5D323"/>
    <w:rsid w:val="210238DD"/>
    <w:rsid w:val="25389EE5"/>
    <w:rsid w:val="301E8365"/>
    <w:rsid w:val="32BF5ED3"/>
    <w:rsid w:val="35F65268"/>
    <w:rsid w:val="369474BB"/>
    <w:rsid w:val="39CA794F"/>
    <w:rsid w:val="43E0CA19"/>
    <w:rsid w:val="47791783"/>
    <w:rsid w:val="47FA2FBF"/>
    <w:rsid w:val="49A6156A"/>
    <w:rsid w:val="5064C93A"/>
    <w:rsid w:val="5B7096F8"/>
    <w:rsid w:val="5B7C6236"/>
    <w:rsid w:val="5F90D7C3"/>
    <w:rsid w:val="6010B36E"/>
    <w:rsid w:val="63CFE9B5"/>
    <w:rsid w:val="6AE7DEFF"/>
    <w:rsid w:val="6C2303C4"/>
    <w:rsid w:val="6C61A5BA"/>
    <w:rsid w:val="70C5ADC0"/>
    <w:rsid w:val="70DDD96D"/>
    <w:rsid w:val="7F41438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B5A9"/>
  <w15:docId w15:val="{43B9C1F6-1176-4650-918C-C4627D04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6490"/>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uiPriority w:val="99"/>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 w:type="character" w:customStyle="1" w:styleId="FooterChar">
    <w:name w:val="Footer Char"/>
    <w:basedOn w:val="DefaultParagraphFont"/>
    <w:link w:val="Footer"/>
    <w:uiPriority w:val="99"/>
    <w:rsid w:val="00642CBC"/>
    <w:rPr>
      <w:rFonts w:cs="Cordia New"/>
      <w:color w:val="000000"/>
      <w:sz w:val="24"/>
      <w:szCs w:val="24"/>
    </w:rPr>
  </w:style>
  <w:style w:type="paragraph" w:styleId="NormalWeb">
    <w:name w:val="Normal (Web)"/>
    <w:basedOn w:val="Normal"/>
    <w:uiPriority w:val="99"/>
    <w:semiHidden/>
    <w:unhideWhenUsed/>
    <w:rsid w:val="00842660"/>
    <w:pPr>
      <w:spacing w:before="100" w:beforeAutospacing="1" w:after="100" w:afterAutospacing="1"/>
    </w:pPr>
    <w:rPr>
      <w:rFonts w:ascii="Times New Roman" w:eastAsia="Times New Roman" w:hAnsi="Times New Roman" w:cs="Times New Roman"/>
      <w:color w:val="auto"/>
    </w:rPr>
  </w:style>
  <w:style w:type="paragraph" w:styleId="Title">
    <w:name w:val="Title"/>
    <w:basedOn w:val="Normal"/>
    <w:next w:val="Normal"/>
    <w:link w:val="TitleChar"/>
    <w:qFormat/>
    <w:rsid w:val="00945894"/>
    <w:pPr>
      <w:contextualSpacing/>
    </w:pPr>
    <w:rPr>
      <w:rFonts w:asciiTheme="majorHAnsi" w:eastAsiaTheme="majorEastAsia" w:hAnsiTheme="majorHAnsi" w:cstheme="majorBidi"/>
      <w:color w:val="auto"/>
      <w:spacing w:val="-10"/>
      <w:kern w:val="28"/>
      <w:sz w:val="56"/>
      <w:szCs w:val="71"/>
    </w:rPr>
  </w:style>
  <w:style w:type="character" w:customStyle="1" w:styleId="TitleChar">
    <w:name w:val="Title Char"/>
    <w:basedOn w:val="DefaultParagraphFont"/>
    <w:link w:val="Title"/>
    <w:rsid w:val="00945894"/>
    <w:rPr>
      <w:rFonts w:asciiTheme="majorHAnsi" w:eastAsiaTheme="majorEastAsia" w:hAnsiTheme="majorHAnsi" w:cstheme="majorBidi"/>
      <w:spacing w:val="-10"/>
      <w:kern w:val="28"/>
      <w:sz w:val="56"/>
      <w:szCs w:val="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8140">
      <w:bodyDiv w:val="1"/>
      <w:marLeft w:val="0"/>
      <w:marRight w:val="0"/>
      <w:marTop w:val="0"/>
      <w:marBottom w:val="0"/>
      <w:divBdr>
        <w:top w:val="none" w:sz="0" w:space="0" w:color="auto"/>
        <w:left w:val="none" w:sz="0" w:space="0" w:color="auto"/>
        <w:bottom w:val="none" w:sz="0" w:space="0" w:color="auto"/>
        <w:right w:val="none" w:sz="0" w:space="0" w:color="auto"/>
      </w:divBdr>
    </w:div>
    <w:div w:id="26956152">
      <w:bodyDiv w:val="1"/>
      <w:marLeft w:val="0"/>
      <w:marRight w:val="0"/>
      <w:marTop w:val="0"/>
      <w:marBottom w:val="0"/>
      <w:divBdr>
        <w:top w:val="none" w:sz="0" w:space="0" w:color="auto"/>
        <w:left w:val="none" w:sz="0" w:space="0" w:color="auto"/>
        <w:bottom w:val="none" w:sz="0" w:space="0" w:color="auto"/>
        <w:right w:val="none" w:sz="0" w:space="0" w:color="auto"/>
      </w:divBdr>
    </w:div>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219286506">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17601289">
      <w:bodyDiv w:val="1"/>
      <w:marLeft w:val="0"/>
      <w:marRight w:val="0"/>
      <w:marTop w:val="0"/>
      <w:marBottom w:val="0"/>
      <w:divBdr>
        <w:top w:val="none" w:sz="0" w:space="0" w:color="auto"/>
        <w:left w:val="none" w:sz="0" w:space="0" w:color="auto"/>
        <w:bottom w:val="none" w:sz="0" w:space="0" w:color="auto"/>
        <w:right w:val="none" w:sz="0" w:space="0" w:color="auto"/>
      </w:divBdr>
    </w:div>
    <w:div w:id="490485276">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549264441">
      <w:bodyDiv w:val="1"/>
      <w:marLeft w:val="0"/>
      <w:marRight w:val="0"/>
      <w:marTop w:val="0"/>
      <w:marBottom w:val="0"/>
      <w:divBdr>
        <w:top w:val="none" w:sz="0" w:space="0" w:color="auto"/>
        <w:left w:val="none" w:sz="0" w:space="0" w:color="auto"/>
        <w:bottom w:val="none" w:sz="0" w:space="0" w:color="auto"/>
        <w:right w:val="none" w:sz="0" w:space="0" w:color="auto"/>
      </w:divBdr>
    </w:div>
    <w:div w:id="560792844">
      <w:bodyDiv w:val="1"/>
      <w:marLeft w:val="0"/>
      <w:marRight w:val="0"/>
      <w:marTop w:val="0"/>
      <w:marBottom w:val="0"/>
      <w:divBdr>
        <w:top w:val="none" w:sz="0" w:space="0" w:color="auto"/>
        <w:left w:val="none" w:sz="0" w:space="0" w:color="auto"/>
        <w:bottom w:val="none" w:sz="0" w:space="0" w:color="auto"/>
        <w:right w:val="none" w:sz="0" w:space="0" w:color="auto"/>
      </w:divBdr>
    </w:div>
    <w:div w:id="61232517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745683980">
      <w:bodyDiv w:val="1"/>
      <w:marLeft w:val="0"/>
      <w:marRight w:val="0"/>
      <w:marTop w:val="0"/>
      <w:marBottom w:val="0"/>
      <w:divBdr>
        <w:top w:val="none" w:sz="0" w:space="0" w:color="auto"/>
        <w:left w:val="none" w:sz="0" w:space="0" w:color="auto"/>
        <w:bottom w:val="none" w:sz="0" w:space="0" w:color="auto"/>
        <w:right w:val="none" w:sz="0" w:space="0" w:color="auto"/>
      </w:divBdr>
    </w:div>
    <w:div w:id="810441829">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1078358265">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45652011">
      <w:bodyDiv w:val="1"/>
      <w:marLeft w:val="0"/>
      <w:marRight w:val="0"/>
      <w:marTop w:val="0"/>
      <w:marBottom w:val="0"/>
      <w:divBdr>
        <w:top w:val="none" w:sz="0" w:space="0" w:color="auto"/>
        <w:left w:val="none" w:sz="0" w:space="0" w:color="auto"/>
        <w:bottom w:val="none" w:sz="0" w:space="0" w:color="auto"/>
        <w:right w:val="none" w:sz="0" w:space="0" w:color="auto"/>
      </w:divBdr>
      <w:divsChild>
        <w:div w:id="188221262">
          <w:marLeft w:val="0"/>
          <w:marRight w:val="0"/>
          <w:marTop w:val="0"/>
          <w:marBottom w:val="0"/>
          <w:divBdr>
            <w:top w:val="none" w:sz="0" w:space="0" w:color="auto"/>
            <w:left w:val="none" w:sz="0" w:space="0" w:color="auto"/>
            <w:bottom w:val="none" w:sz="0" w:space="0" w:color="auto"/>
            <w:right w:val="none" w:sz="0" w:space="0" w:color="auto"/>
          </w:divBdr>
        </w:div>
      </w:divsChild>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46003090">
      <w:bodyDiv w:val="1"/>
      <w:marLeft w:val="0"/>
      <w:marRight w:val="0"/>
      <w:marTop w:val="0"/>
      <w:marBottom w:val="0"/>
      <w:divBdr>
        <w:top w:val="none" w:sz="0" w:space="0" w:color="auto"/>
        <w:left w:val="none" w:sz="0" w:space="0" w:color="auto"/>
        <w:bottom w:val="none" w:sz="0" w:space="0" w:color="auto"/>
        <w:right w:val="none" w:sz="0" w:space="0" w:color="auto"/>
      </w:divBdr>
    </w:div>
    <w:div w:id="1456098120">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565797877">
      <w:bodyDiv w:val="1"/>
      <w:marLeft w:val="0"/>
      <w:marRight w:val="0"/>
      <w:marTop w:val="0"/>
      <w:marBottom w:val="0"/>
      <w:divBdr>
        <w:top w:val="none" w:sz="0" w:space="0" w:color="auto"/>
        <w:left w:val="none" w:sz="0" w:space="0" w:color="auto"/>
        <w:bottom w:val="none" w:sz="0" w:space="0" w:color="auto"/>
        <w:right w:val="none" w:sz="0" w:space="0" w:color="auto"/>
      </w:divBdr>
    </w:div>
    <w:div w:id="1628731063">
      <w:bodyDiv w:val="1"/>
      <w:marLeft w:val="0"/>
      <w:marRight w:val="0"/>
      <w:marTop w:val="0"/>
      <w:marBottom w:val="0"/>
      <w:divBdr>
        <w:top w:val="none" w:sz="0" w:space="0" w:color="auto"/>
        <w:left w:val="none" w:sz="0" w:space="0" w:color="auto"/>
        <w:bottom w:val="none" w:sz="0" w:space="0" w:color="auto"/>
        <w:right w:val="none" w:sz="0" w:space="0" w:color="auto"/>
      </w:divBdr>
    </w:div>
    <w:div w:id="1700620570">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22525892">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Y6V3URZPSJQ5-920701064-54270</_dlc_DocId>
    <_dlc_DocIdUrl xmlns="7f0ef338-10f2-44b0-9c3f-2070e68410a4">
      <Url>https://tatasteelthailand.sharepoint.com/sites/CFO-FileShare/_layouts/15/DocIdRedir.aspx?ID=Y6V3URZPSJQ5-920701064-54270</Url>
      <Description>Y6V3URZPSJQ5-920701064-54270</Description>
    </_dlc_DocIdUrl>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3" ma:contentTypeDescription="Create a new document." ma:contentTypeScope="" ma:versionID="44eb4d89a0717e216756faf948ae4e96">
  <xsd:schema xmlns:xsd="http://www.w3.org/2001/XMLSchema" xmlns:xs="http://www.w3.org/2001/XMLSchema" xmlns:p="http://schemas.microsoft.com/office/2006/metadata/properties" xmlns:ns1="http://schemas.microsoft.com/sharepoint/v3" xmlns:ns2="7f0ef338-10f2-44b0-9c3f-2070e68410a4" xmlns:ns3="98cff7df-d9e7-48a3-8234-d0315e92a5f6" targetNamespace="http://schemas.microsoft.com/office/2006/metadata/properties" ma:root="true" ma:fieldsID="9b5791cf8176cd6cc8e59e968f45d6d3" ns1:_="" ns2:_="" ns3:_="">
    <xsd:import namespace="http://schemas.microsoft.com/sharepoint/v3"/>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97796C-F13F-4F20-942E-1BD887FAD127}">
  <ds:schemaRefs>
    <ds:schemaRef ds:uri="http://schemas.microsoft.com/office/2006/metadata/properties"/>
    <ds:schemaRef ds:uri="http://schemas.microsoft.com/office/infopath/2007/PartnerControls"/>
    <ds:schemaRef ds:uri="98cff7df-d9e7-48a3-8234-d0315e92a5f6"/>
    <ds:schemaRef ds:uri="7f0ef338-10f2-44b0-9c3f-2070e68410a4"/>
    <ds:schemaRef ds:uri="http://schemas.microsoft.com/sharepoint/v3"/>
  </ds:schemaRefs>
</ds:datastoreItem>
</file>

<file path=customXml/itemProps2.xml><?xml version="1.0" encoding="utf-8"?>
<ds:datastoreItem xmlns:ds="http://schemas.openxmlformats.org/officeDocument/2006/customXml" ds:itemID="{D5582C0D-916B-4784-8C87-197F369A259C}">
  <ds:schemaRefs>
    <ds:schemaRef ds:uri="http://schemas.openxmlformats.org/officeDocument/2006/bibliography"/>
  </ds:schemaRefs>
</ds:datastoreItem>
</file>

<file path=customXml/itemProps3.xml><?xml version="1.0" encoding="utf-8"?>
<ds:datastoreItem xmlns:ds="http://schemas.openxmlformats.org/officeDocument/2006/customXml" ds:itemID="{63518BDB-707B-419B-9BA7-D2E2CB091E6B}"/>
</file>

<file path=customXml/itemProps4.xml><?xml version="1.0" encoding="utf-8"?>
<ds:datastoreItem xmlns:ds="http://schemas.openxmlformats.org/officeDocument/2006/customXml" ds:itemID="{50BC13C8-E7C7-441A-A11D-DF53AEC02D51}">
  <ds:schemaRefs>
    <ds:schemaRef ds:uri="http://schemas.microsoft.com/sharepoint/events"/>
  </ds:schemaRefs>
</ds:datastoreItem>
</file>

<file path=customXml/itemProps5.xml><?xml version="1.0" encoding="utf-8"?>
<ds:datastoreItem xmlns:ds="http://schemas.openxmlformats.org/officeDocument/2006/customXml" ds:itemID="{2A7BF714-15A7-4E92-A8E2-FCB2988E84FA}">
  <ds:schemaRefs>
    <ds:schemaRef ds:uri="http://schemas.microsoft.com/sharepoint/v3/contenttype/forms"/>
  </ds:schemaRefs>
</ds:datastoreItem>
</file>

<file path=docMetadata/LabelInfo.xml><?xml version="1.0" encoding="utf-8"?>
<clbl:labelList xmlns:clbl="http://schemas.microsoft.com/office/2020/mipLabelMetadata">
  <clbl:label id="{f1743fc0-0d2e-4ff8-a717-383e4c0d4f0f}" enabled="1" method="Privileged" siteId="{c49eedf2-bcd8-4a84-8b29-b3e5f61a3d03}"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14</Pages>
  <Words>3649</Words>
  <Characters>22118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25716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Praphensri Puttaluck (TH)</cp:lastModifiedBy>
  <cp:revision>34</cp:revision>
  <cp:lastPrinted>2025-07-07T21:54:00Z</cp:lastPrinted>
  <dcterms:created xsi:type="dcterms:W3CDTF">2026-01-07T11:01:00Z</dcterms:created>
  <dcterms:modified xsi:type="dcterms:W3CDTF">2026-01-16T09:38:00Z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1cf57051-8dce-4313-8f1b-9c103810ab6e</vt:lpwstr>
  </property>
  <property fmtid="{D5CDD505-2E9C-101B-9397-08002B2CF9AE}" pid="4" name="MediaServiceImageTags">
    <vt:lpwstr/>
  </property>
</Properties>
</file>