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2BC3C" w14:textId="77777777" w:rsidR="00E060E2" w:rsidRPr="00375681" w:rsidRDefault="00E060E2" w:rsidP="00E060E2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75681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DEBFA0C" w14:textId="77777777" w:rsidR="00E060E2" w:rsidRPr="00375681" w:rsidRDefault="00E060E2" w:rsidP="00E060E2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10E49DAA" w14:textId="77777777" w:rsidR="00E060E2" w:rsidRPr="00375681" w:rsidRDefault="00E060E2" w:rsidP="00E060E2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2D814D9D" w14:textId="77777777" w:rsidR="00E060E2" w:rsidRPr="00375681" w:rsidRDefault="00E060E2" w:rsidP="00E060E2">
      <w:pPr>
        <w:spacing w:after="0"/>
        <w:rPr>
          <w:rFonts w:ascii="Cordia New" w:hAnsi="Cordia New" w:cs="Cordia New"/>
          <w:b/>
          <w:bCs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548B451E" w14:textId="77777777" w:rsidR="00E060E2" w:rsidRPr="00375681" w:rsidRDefault="00E060E2" w:rsidP="00E060E2">
      <w:pPr>
        <w:spacing w:after="0"/>
        <w:rPr>
          <w:rFonts w:ascii="Cordia New" w:hAnsi="Cordia New" w:cs="Cordia New"/>
          <w:b/>
          <w:bCs/>
        </w:rPr>
      </w:pPr>
    </w:p>
    <w:p w14:paraId="1BB788DE" w14:textId="77777777" w:rsidR="002A5125" w:rsidRPr="00375681" w:rsidRDefault="002A5125" w:rsidP="00E060E2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3487EA09" w14:textId="77777777" w:rsidR="00E060E2" w:rsidRPr="00375681" w:rsidRDefault="00E060E2" w:rsidP="00E060E2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5D2A34CF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3738C55D" w14:textId="0C36B722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>
        <w:rPr>
          <w:rFonts w:ascii="Cordia New" w:hAnsi="Cordia New" w:cs="Cordia New"/>
          <w:sz w:val="28"/>
          <w:szCs w:val="28"/>
        </w:rPr>
        <w:t>“</w:t>
      </w:r>
      <w:r w:rsidRPr="00375681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>
        <w:rPr>
          <w:rFonts w:ascii="Cordia New" w:hAnsi="Cordia New" w:cs="Cordia New"/>
          <w:sz w:val="28"/>
          <w:szCs w:val="28"/>
        </w:rPr>
        <w:t>”</w:t>
      </w:r>
      <w:r w:rsidRPr="00375681">
        <w:rPr>
          <w:rFonts w:ascii="Cordia New" w:hAnsi="Cordia New" w:cs="Cordia New" w:hint="cs"/>
          <w:sz w:val="28"/>
          <w:szCs w:val="28"/>
          <w:cs/>
        </w:rPr>
        <w:t>) และงบ</w:t>
      </w:r>
      <w:r w:rsidRPr="00375681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375681">
        <w:rPr>
          <w:rFonts w:ascii="Cordia New" w:hAnsi="Cordia New" w:cs="Cordia New"/>
          <w:spacing w:val="-6"/>
          <w:sz w:val="28"/>
          <w:szCs w:val="28"/>
        </w:rPr>
        <w:t>“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Pr="00375681">
        <w:rPr>
          <w:rFonts w:ascii="Cordia New" w:hAnsi="Cordia New" w:cs="Cordia New"/>
          <w:spacing w:val="-6"/>
          <w:sz w:val="28"/>
          <w:szCs w:val="28"/>
        </w:rPr>
        <w:t>”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ซึ่งประกอบด้วยงบฐานะการเงินรวมและเฉพาะธนาคาร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2269CA" w:rsidRPr="002269CA">
        <w:rPr>
          <w:rFonts w:ascii="Cordia New" w:hAnsi="Cordia New" w:cs="Cordia New"/>
          <w:spacing w:val="4"/>
          <w:sz w:val="28"/>
          <w:szCs w:val="28"/>
        </w:rPr>
        <w:t>31</w:t>
      </w:r>
      <w:r w:rsidR="00C1520D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="00C1520D">
        <w:rPr>
          <w:rFonts w:ascii="Cordia New" w:hAnsi="Cordia New" w:cs="Cordia New" w:hint="cs"/>
          <w:spacing w:val="4"/>
          <w:sz w:val="28"/>
          <w:szCs w:val="28"/>
          <w:cs/>
        </w:rPr>
        <w:t>ธันวาคม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2269CA" w:rsidRPr="002269CA">
        <w:rPr>
          <w:rFonts w:ascii="Cordia New" w:hAnsi="Cordia New" w:cs="Cordia New"/>
          <w:spacing w:val="4"/>
          <w:sz w:val="28"/>
          <w:szCs w:val="28"/>
        </w:rPr>
        <w:t>2568</w:t>
      </w:r>
      <w:r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งบการเปลี่ยนแปลงส่วนของเจ้าของรวมและเฉพาะธนาคาร และงบกระแสเงินสดรวมและเฉพาะธนาคาร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C1520D">
        <w:rPr>
          <w:rFonts w:ascii="Cordia New" w:hAnsi="Cordia New" w:cs="Cordia New" w:hint="cs"/>
          <w:sz w:val="28"/>
          <w:szCs w:val="28"/>
          <w:cs/>
        </w:rPr>
        <w:t>ปี</w:t>
      </w:r>
      <w:r w:rsidRPr="00375681">
        <w:rPr>
          <w:rFonts w:ascii="Cordia New" w:hAnsi="Cordia New" w:cs="Cordia New" w:hint="cs"/>
          <w:sz w:val="28"/>
          <w:szCs w:val="28"/>
          <w:cs/>
        </w:rPr>
        <w:t>สิ้นสุดวันเดียวกัน และหมายเหตุประกอบงบการเงิน รวมถึง</w:t>
      </w:r>
      <w:r>
        <w:rPr>
          <w:rFonts w:ascii="Cordia New" w:hAnsi="Cordia New" w:cs="Cordia New" w:hint="cs"/>
          <w:sz w:val="28"/>
          <w:szCs w:val="28"/>
          <w:cs/>
        </w:rPr>
        <w:t>ข้อมูล</w:t>
      </w:r>
      <w:r w:rsidRPr="00375681">
        <w:rPr>
          <w:rFonts w:ascii="Cordia New" w:hAnsi="Cordia New" w:cs="Cordia New" w:hint="cs"/>
          <w:sz w:val="28"/>
          <w:szCs w:val="28"/>
          <w:cs/>
        </w:rPr>
        <w:t>นโยบายการบัญชีที่</w:t>
      </w:r>
      <w:r>
        <w:rPr>
          <w:rFonts w:ascii="Cordia New" w:hAnsi="Cordia New" w:cs="Cordia New" w:hint="cs"/>
          <w:sz w:val="28"/>
          <w:szCs w:val="28"/>
          <w:cs/>
        </w:rPr>
        <w:t>มีสาระ</w:t>
      </w:r>
      <w:r w:rsidRPr="00375681">
        <w:rPr>
          <w:rFonts w:ascii="Cordia New" w:hAnsi="Cordia New" w:cs="Cordia New" w:hint="cs"/>
          <w:sz w:val="28"/>
          <w:szCs w:val="28"/>
          <w:cs/>
        </w:rPr>
        <w:t>สำคัญ</w:t>
      </w:r>
    </w:p>
    <w:p w14:paraId="17F8444C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2A60E456" w14:textId="1CC16311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2269CA" w:rsidRPr="002269CA">
        <w:rPr>
          <w:rFonts w:ascii="Cordia New" w:hAnsi="Cordia New" w:cs="Cordia New"/>
          <w:sz w:val="28"/>
          <w:szCs w:val="28"/>
        </w:rPr>
        <w:t>31</w:t>
      </w:r>
      <w:r w:rsidR="00C1520D">
        <w:rPr>
          <w:rFonts w:ascii="Cordia New" w:hAnsi="Cordia New" w:cs="Cordia New"/>
          <w:sz w:val="28"/>
          <w:szCs w:val="28"/>
        </w:rPr>
        <w:t xml:space="preserve"> </w:t>
      </w:r>
      <w:r w:rsidR="00C1520D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="002269CA" w:rsidRPr="002269CA">
        <w:rPr>
          <w:rFonts w:ascii="Cordia New" w:hAnsi="Cordia New" w:cs="Cordia New"/>
          <w:sz w:val="28"/>
          <w:szCs w:val="28"/>
        </w:rPr>
        <w:t>2568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C1520D">
        <w:rPr>
          <w:rFonts w:ascii="Cordia New" w:hAnsi="Cordia New" w:cs="Cordia New" w:hint="cs"/>
          <w:spacing w:val="8"/>
          <w:sz w:val="28"/>
          <w:szCs w:val="28"/>
          <w:cs/>
        </w:rPr>
        <w:t>ปี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สิ้นสุดวันเดียวกันโดยถูกต้องตามที่ควรในสาระสำคัญตามมาตรฐานการรายงานทาง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62249114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2FDEA44D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0B51F75E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628B7902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EF7289">
        <w:rPr>
          <w:rFonts w:ascii="Cordia New" w:hAnsi="Cordia New" w:cs="Cordia New" w:hint="cs"/>
          <w:spacing w:val="8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75681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</w:t>
      </w:r>
      <w:r w:rsidRPr="00691406">
        <w:rPr>
          <w:rFonts w:ascii="Cordia New" w:hAnsi="Cordia New" w:cs="Cordia New"/>
          <w:spacing w:val="-4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ในส่วนที่เกี่ยวข้องกับการตรวจสอบงบการเงินรวมและงบการเงินเฉพาะธนาคาร และ</w:t>
      </w:r>
      <w:r w:rsidRPr="00375681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 xml:space="preserve">ได้ปฏิบัติตามความรับผิดชอบด้านจรรยาบรรณอื่น ๆ </w:t>
      </w:r>
      <w:r w:rsidRPr="00691406">
        <w:rPr>
          <w:rFonts w:ascii="Cordia New" w:hAnsi="Cordia New" w:cs="Cordia New"/>
          <w:spacing w:val="-6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 xml:space="preserve"> ข้าพเจ้าเชื่อว่าหลักฐานการสอบบัญชี</w:t>
      </w:r>
      <w:r w:rsidRPr="00375681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AE33D8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0507B173" w14:textId="77777777" w:rsidR="00E060E2" w:rsidRPr="00375681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132F434D" w14:textId="77777777" w:rsidR="00E060E2" w:rsidRPr="00375681" w:rsidRDefault="00E060E2" w:rsidP="00E060E2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17358F22" w14:textId="77777777" w:rsidR="00E060E2" w:rsidRPr="00375681" w:rsidRDefault="00E060E2" w:rsidP="00E060E2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E060E2" w:rsidRPr="00375681" w:rsidSect="00E060E2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14:paraId="7CC0BAA1" w14:textId="77777777" w:rsidR="00E060E2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08C4A3EF" w14:textId="77777777" w:rsidR="00E060E2" w:rsidRDefault="00E060E2" w:rsidP="00E060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7AD1BB99" w14:textId="77777777" w:rsidR="00E060E2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B16CA20" w14:textId="77777777" w:rsidR="00E060E2" w:rsidRDefault="00E060E2" w:rsidP="00E060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E060E2" w14:paraId="071A64D2" w14:textId="77777777" w:rsidTr="00DE59B0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1D0C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0CA9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060E2" w14:paraId="6E3ADFAA" w14:textId="77777777" w:rsidTr="00DE59B0"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9353" w14:textId="77777777" w:rsidR="00E060E2" w:rsidRDefault="00E060E2" w:rsidP="00DE59B0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712921F" w14:textId="1D812AF3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และดุลยพินิจหลายประการ รวมถึงการคาดการณ์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สภาวะเศรษฐกิจในอนาคตและการปรับปรุงโมเดลภายหลัง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จะเกิดขึ้นเป็นไปตามมาตรฐาน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2269CA" w:rsidRPr="002269CA">
              <w:rPr>
                <w:rFonts w:ascii="Cordia New" w:hAnsi="Cordia New" w:cs="Cordia New" w:hint="cs"/>
                <w:spacing w:val="-6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เรื่อง เครื่องมือทางการเงิน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แห่งประเทศไทยที่เกี่ยวข้อง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="002269CA" w:rsidRPr="002269CA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ดังกล่าวได้กำหนดให้ธนาคารและบริษัทย่อยรับรู้การด้อยค่าตามผลขาดทุนที่คาดว่าจะเกิดขึ้น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จะเกิดขึ้นสำหรับเงินให้สินเชื่อแก่ลูกหนี้ในประเด็นดังต่อไปนี้</w:t>
            </w:r>
          </w:p>
          <w:p w14:paraId="5E7C873A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การตีความทางบัญชีและ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สมมติฐานสำหรับการจัดทำโมเดลของธนาคารที่ใช้ในการคำนวณ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>
              <w:rPr>
                <w:rFonts w:ascii="Cordia New" w:hAnsi="Cordia New" w:cs="Cordia New" w:hint="cs"/>
                <w:sz w:val="28"/>
              </w:rPr>
              <w:t>(Probabilities of Default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</w:rPr>
              <w:t xml:space="preserve">: PD) 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>
              <w:rPr>
                <w:rFonts w:ascii="Cordia New" w:hAnsi="Cordia New" w:cs="Cordia New" w:hint="cs"/>
                <w:sz w:val="28"/>
              </w:rPr>
              <w:t xml:space="preserve">(Loss Given </w:t>
            </w:r>
            <w:r>
              <w:rPr>
                <w:rFonts w:ascii="Cordia New" w:hAnsi="Cordia New" w:cs="Cordia New" w:hint="cs"/>
                <w:spacing w:val="6"/>
                <w:sz w:val="28"/>
              </w:rPr>
              <w:t xml:space="preserve">Default : LGD) 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และฐานะความเสี่ยงเมื่อมีการ</w:t>
            </w:r>
            <w:r>
              <w:rPr>
                <w:rFonts w:ascii="Cordia New" w:hAnsi="Cordia New" w:cs="Cordia New" w:hint="cs"/>
                <w:sz w:val="28"/>
                <w:cs/>
              </w:rPr>
              <w:t>ผิดนัดชำระ</w:t>
            </w:r>
            <w:r>
              <w:rPr>
                <w:rFonts w:ascii="Cordia New" w:hAnsi="Cordia New" w:cs="Cordia New" w:hint="cs"/>
                <w:sz w:val="28"/>
              </w:rPr>
              <w:t xml:space="preserve"> (Exposure at Default : EAD)</w:t>
            </w:r>
          </w:p>
          <w:p w14:paraId="6A5C9F59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0D05" w14:textId="77777777" w:rsidR="00E060E2" w:rsidRDefault="00E060E2" w:rsidP="00DE59B0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FB2640A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59B4AAC6" w14:textId="220908CE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สอบทานนโยบายที่เป็นลายลักษณ์อักษรของ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ของผู้บริหารของธนาคาร 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การนั้น เป็นไปตามมาตรฐานการรายงานทางการเงินฉบับที่ </w:t>
            </w:r>
            <w:r w:rsidR="002269CA" w:rsidRPr="002269CA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และได้รับการอนุมัติจากผู้บริหารที่มีอำนาจในระดับที่เหมาะสม </w:t>
            </w:r>
          </w:p>
          <w:p w14:paraId="0308514A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>
              <w:rPr>
                <w:rFonts w:ascii="Cordia New" w:hAnsi="Cordia New" w:cs="Cordia New" w:hint="cs"/>
                <w:sz w:val="28"/>
                <w:cs/>
              </w:rPr>
              <w:t>ความมีประสิทธิผลของการควบคุมภายในที่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สำคัญ </w:t>
            </w:r>
            <w:r>
              <w:rPr>
                <w:rFonts w:ascii="Cordia New" w:hAnsi="Cordia New" w:cs="Cordia New" w:hint="cs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การติดตาม</w:t>
            </w:r>
            <w:r>
              <w:rPr>
                <w:rFonts w:ascii="Cordia New" w:hAnsi="Cordia New" w:cs="Cordia New" w:hint="cs"/>
                <w:sz w:val="28"/>
                <w:cs/>
              </w:rPr>
              <w:t>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712331D0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ให้ผู้เชี่ยวชาญภายในของผู้สอบบัญชีมีส่วนร่วม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ในการพิจารณาเอกสารประกอบโมเดลและรายงานการทดสอบความน่าเชื่อถือและประสิทธิภาพของโมเดล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ข้อมูลนำเข้า สูตรการคำนวณที่ใช้ และการปรับปรุงโมเดลในภายหลัง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ข้าพเจ้าทดสอบข้อมูลที่ใช้ในการคำนวณค่าเผื่อ</w:t>
            </w:r>
            <w:r>
              <w:rPr>
                <w:rFonts w:ascii="Cordia New" w:hAnsi="Cordia New" w:cs="Cordia New" w:hint="cs"/>
                <w:sz w:val="28"/>
                <w:cs/>
              </w:rPr>
              <w:t>ผลขาดทุนด้านเครดิตที่คาดว่าจะเกิดขึ้นโดยการ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กระทบยอดไปยังระบบต้นทาง และสุ่มทดสอบ</w:t>
            </w:r>
            <w:r>
              <w:rPr>
                <w:rFonts w:ascii="Cordia New" w:hAnsi="Cordia New" w:cs="Cordia New" w:hint="cs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63A36B46" w14:textId="77777777" w:rsidR="00E060E2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F5759A3" w14:textId="77777777" w:rsidR="00E060E2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E060E2" w14:paraId="50DA12A7" w14:textId="77777777" w:rsidTr="00DE59B0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89B3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432" w:hanging="53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5671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432" w:hanging="44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060E2" w14:paraId="409281C0" w14:textId="77777777" w:rsidTr="00DE59B0">
        <w:trPr>
          <w:trHeight w:val="10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632" w14:textId="515275CC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="002269CA" w:rsidRPr="002269CA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="002269CA" w:rsidRPr="002269CA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="002269CA" w:rsidRPr="002269CA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="002269CA" w:rsidRPr="002269CA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01653ABA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 และ</w:t>
            </w:r>
          </w:p>
          <w:p w14:paraId="238AADE4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1A3DBFC6" w14:textId="77777777" w:rsidR="00E060E2" w:rsidRDefault="00E060E2" w:rsidP="00DE59B0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4DF2D9E5" w14:textId="72D5227A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="002269CA" w:rsidRPr="002269CA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="002269CA" w:rsidRPr="002269CA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และข้อ </w:t>
            </w:r>
            <w:r w:rsidR="002269CA" w:rsidRPr="002269CA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</w:rPr>
              <w:t>.</w:t>
            </w:r>
            <w:r w:rsidR="002269CA" w:rsidRPr="002269CA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  <w:p w14:paraId="789E08E8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1C8A537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9770F69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7972695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CAFEA23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3B6098C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999089E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EEC5730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BD99258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4D025DE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0497EB5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E8E9D0C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02BD782" w14:textId="77777777" w:rsidR="00E060E2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CF783B2" w14:textId="77777777" w:rsidR="00E060E2" w:rsidRDefault="00E060E2" w:rsidP="00DE59B0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2C0B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>
              <w:rPr>
                <w:rFonts w:ascii="Cordia New" w:hAnsi="Cordia New" w:cs="Cordia New" w:hint="cs"/>
                <w:spacing w:val="18"/>
                <w:sz w:val="28"/>
                <w:cs/>
              </w:rPr>
              <w:t>ที่กำหนดโดยผู้บริหารในแต่ละขั้นตอนของ</w:t>
            </w:r>
            <w:r>
              <w:rPr>
                <w:rFonts w:ascii="Cordia New" w:hAnsi="Cordia New" w:cs="Cordia New" w:hint="cs"/>
                <w:spacing w:val="2"/>
                <w:sz w:val="28"/>
                <w:cs/>
              </w:rPr>
              <w:t>การคำนวณ</w:t>
            </w:r>
            <w:r>
              <w:rPr>
                <w:rFonts w:ascii="Cordia New" w:hAnsi="Cordia New" w:cs="Cordia New" w:hint="cs"/>
                <w:sz w:val="28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4F9A5672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ประเมินระดับค่าเผื่อ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ผลขาดทุนด้านเครดิตที่คาดว่าจะเกิดขึ้นในภาพรวม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และตัวแปรทางเศรษฐกิจมหภาค อีกทั้งคำนึงถึงทิศทางของเศรษฐกิจและ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อุตสาหกรรม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ที่ธนาคารและบริษัทย่อยมีความเสี่ยง </w:t>
            </w:r>
          </w:p>
          <w:p w14:paraId="6EF332F2" w14:textId="7C85B614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="002269CA" w:rsidRPr="002269CA">
              <w:rPr>
                <w:rFonts w:ascii="Cordia New" w:hAnsi="Cordia New" w:cs="Cordia New" w:hint="cs"/>
                <w:sz w:val="28"/>
              </w:rPr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ชั้นที่ </w:t>
            </w:r>
            <w:r w:rsidR="002269CA" w:rsidRPr="002269CA">
              <w:rPr>
                <w:rFonts w:ascii="Cordia New" w:hAnsi="Cordia New" w:cs="Cordia New" w:hint="cs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="002269CA" w:rsidRPr="002269CA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2269CA" w:rsidRPr="002269CA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="002269CA" w:rsidRPr="002269CA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="002269CA" w:rsidRPr="002269CA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และชั้นที่ </w:t>
            </w:r>
            <w:r w:rsidR="002269CA" w:rsidRPr="002269CA">
              <w:rPr>
                <w:rFonts w:ascii="Cordia New" w:hAnsi="Cordia New" w:cs="Cordia New" w:hint="cs"/>
                <w:spacing w:val="4"/>
                <w:sz w:val="28"/>
              </w:rPr>
              <w:t>3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 เพื่อตรวจสอบว่าเงินให้สินเชื่อได้ถูก</w:t>
            </w:r>
            <w:r>
              <w:rPr>
                <w:rFonts w:ascii="Cordia New" w:hAnsi="Cordia New" w:cs="Cordia New" w:hint="cs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02F65E76" w14:textId="77777777" w:rsidR="00E060E2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4F887506" w14:textId="77777777" w:rsidR="00E060E2" w:rsidRDefault="00E060E2" w:rsidP="00E060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0FE4298" w14:textId="77777777" w:rsidR="00E060E2" w:rsidRDefault="00E060E2" w:rsidP="00E060E2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14:paraId="754D8BC5" w14:textId="77777777" w:rsidR="00E060E2" w:rsidRPr="00C756D7" w:rsidRDefault="00E060E2" w:rsidP="00E060E2">
      <w:pPr>
        <w:spacing w:after="200" w:line="276" w:lineRule="auto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</w:rPr>
        <w:br w:type="page"/>
      </w:r>
    </w:p>
    <w:p w14:paraId="011F874F" w14:textId="77777777" w:rsidR="002D53FB" w:rsidRPr="00375681" w:rsidRDefault="002D53FB" w:rsidP="002D53FB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lastRenderedPageBreak/>
        <w:t>ข้</w:t>
      </w:r>
      <w:r w:rsidRPr="00375681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อมูลอื่น</w:t>
      </w:r>
    </w:p>
    <w:p w14:paraId="3196951A" w14:textId="77777777" w:rsidR="002D53FB" w:rsidRPr="00B37D0E" w:rsidRDefault="002D53FB" w:rsidP="002D53FB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78E2D126" w14:textId="77777777" w:rsidR="002D53FB" w:rsidRPr="00375681" w:rsidRDefault="002D53FB" w:rsidP="002D53F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B37D0E">
        <w:rPr>
          <w:rFonts w:ascii="Cordia New" w:hAnsi="Cordia New" w:cs="Cordia New" w:hint="cs"/>
          <w:spacing w:val="-6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</w:t>
      </w:r>
      <w:r w:rsidRPr="00B37D0E">
        <w:rPr>
          <w:rFonts w:ascii="Cordia New" w:hAnsi="Cordia New" w:cs="Cordia New"/>
          <w:spacing w:val="-6"/>
          <w:sz w:val="28"/>
          <w:szCs w:val="28"/>
          <w:cs/>
        </w:rPr>
        <w:t>แต่ไม่รวมถึงงบการเงินรวม</w:t>
      </w:r>
      <w:r w:rsidRPr="00B37D0E">
        <w:rPr>
          <w:rFonts w:ascii="Cordia New" w:hAnsi="Cordia New" w:cs="Cordia New"/>
          <w:spacing w:val="-4"/>
          <w:sz w:val="28"/>
          <w:szCs w:val="28"/>
          <w:cs/>
        </w:rPr>
        <w:t>และงบการเงินเฉพาะ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ธนาคาร</w:t>
      </w:r>
      <w:r w:rsidRPr="00B37D0E">
        <w:rPr>
          <w:rFonts w:ascii="Cordia New" w:hAnsi="Cordia New" w:cs="Cordia New"/>
          <w:spacing w:val="-4"/>
          <w:sz w:val="28"/>
          <w:szCs w:val="28"/>
          <w:cs/>
        </w:rPr>
        <w:t>และรายงานของผู้สอบบัญชีที่อยู่ในรายงานนั้น</w:t>
      </w:r>
      <w:r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ซึ่งคาดว่าจะถูกจัดเตรียม</w:t>
      </w:r>
      <w:r w:rsidRPr="00375681">
        <w:rPr>
          <w:rFonts w:ascii="Cordia New" w:hAnsi="Cordia New" w:cs="Cordia New" w:hint="cs"/>
          <w:sz w:val="28"/>
          <w:szCs w:val="28"/>
          <w:cs/>
        </w:rPr>
        <w:t>ให้ข้าพเจ้าภายหลังวันที่ในรายงานของผู้สอบบัญชี</w:t>
      </w:r>
    </w:p>
    <w:p w14:paraId="307E87D1" w14:textId="77777777" w:rsidR="002D53FB" w:rsidRPr="00B37D0E" w:rsidRDefault="002D53FB" w:rsidP="002D53FB">
      <w:pPr>
        <w:spacing w:after="0"/>
        <w:ind w:left="432"/>
        <w:jc w:val="thaiDistribute"/>
        <w:rPr>
          <w:rFonts w:ascii="Cordia New" w:hAnsi="Cordia New" w:cs="Cordia New"/>
          <w:spacing w:val="4"/>
          <w:sz w:val="10"/>
          <w:szCs w:val="10"/>
        </w:rPr>
      </w:pPr>
    </w:p>
    <w:p w14:paraId="012D3977" w14:textId="77777777" w:rsidR="002D53FB" w:rsidRPr="00375681" w:rsidRDefault="002D53FB" w:rsidP="002D53F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</w:t>
      </w:r>
      <w:r>
        <w:rPr>
          <w:rFonts w:ascii="Cordia New" w:hAnsi="Cordia New" w:cs="Cordia New"/>
          <w:spacing w:val="4"/>
          <w:sz w:val="28"/>
          <w:szCs w:val="28"/>
        </w:rPr>
        <w:t xml:space="preserve">    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ไม่ได้ให้</w:t>
      </w:r>
      <w:r w:rsidRPr="00375681">
        <w:rPr>
          <w:rFonts w:ascii="Cordia New" w:hAnsi="Cordia New" w:cs="Cordia New" w:hint="cs"/>
          <w:sz w:val="28"/>
          <w:szCs w:val="28"/>
          <w:cs/>
        </w:rPr>
        <w:t>ความเชื่อมั่นต่อข้อมูลอื่น</w:t>
      </w:r>
    </w:p>
    <w:p w14:paraId="3F024A38" w14:textId="77777777" w:rsidR="002D53FB" w:rsidRPr="00B37D0E" w:rsidRDefault="002D53FB" w:rsidP="002D53FB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55E624D4" w14:textId="77777777" w:rsidR="002D53FB" w:rsidRDefault="002D53FB" w:rsidP="002D53F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 การอ่านและพิจารณาว่าข้อมูลอื่นมีความขัดแย้ง</w:t>
      </w:r>
      <w:r w:rsidRPr="00375681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 </w:t>
      </w:r>
      <w:r w:rsidRPr="00375681">
        <w:rPr>
          <w:rFonts w:ascii="Cordia New" w:hAnsi="Cordia New" w:cs="Cordi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FE862B5" w14:textId="597ACFA0" w:rsidR="002D53FB" w:rsidRDefault="002D53FB" w:rsidP="002D53FB">
      <w:pPr>
        <w:spacing w:before="240" w:after="0"/>
        <w:ind w:left="450" w:hanging="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</w:t>
      </w:r>
      <w:r w:rsidRPr="00375681">
        <w:rPr>
          <w:rFonts w:ascii="Cordia New" w:hAnsi="Cordia New" w:cs="Cordia New" w:hint="cs"/>
          <w:sz w:val="28"/>
          <w:szCs w:val="28"/>
          <w:cs/>
        </w:rPr>
        <w:t>ฝ่ายบริหารหรือ</w:t>
      </w:r>
      <w:r w:rsidRPr="00375681">
        <w:rPr>
          <w:rFonts w:ascii="Cordia New" w:hAnsi="Cordia New" w:cs="Cordia New"/>
          <w:sz w:val="28"/>
          <w:szCs w:val="28"/>
          <w:cs/>
        </w:rPr>
        <w:t>ผู้มีหน้าที่ในการกำกับดูแล</w:t>
      </w:r>
      <w:r w:rsidRPr="00375681">
        <w:rPr>
          <w:rFonts w:ascii="Cordia New" w:hAnsi="Cordia New" w:cs="Cordia New" w:hint="cs"/>
          <w:sz w:val="28"/>
          <w:szCs w:val="28"/>
          <w:cs/>
        </w:rPr>
        <w:t>เพื่อดำเนินการแก้ไขให้เหมาะสมต่อไป</w:t>
      </w:r>
    </w:p>
    <w:p w14:paraId="346A2BD2" w14:textId="77777777" w:rsidR="002D53FB" w:rsidRDefault="002D53FB" w:rsidP="00E060E2">
      <w:pPr>
        <w:spacing w:after="0"/>
        <w:ind w:firstLine="446"/>
        <w:rPr>
          <w:rFonts w:ascii="Cordia New" w:hAnsi="Cordia New" w:cs="Cordia New"/>
          <w:b/>
          <w:bCs/>
          <w:sz w:val="28"/>
          <w:szCs w:val="28"/>
        </w:rPr>
      </w:pPr>
    </w:p>
    <w:p w14:paraId="3AF7FA81" w14:textId="21CC446F" w:rsidR="00E060E2" w:rsidRPr="00375681" w:rsidRDefault="00E060E2" w:rsidP="00E060E2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5651FD1B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2267D146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375681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03D42374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7C60D561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 xml:space="preserve">และบริษัทย่อย และธนาคารในการดำเนินงานต่อเนื่อง </w:t>
      </w:r>
      <w:r w:rsidRPr="00E722B2">
        <w:rPr>
          <w:rFonts w:ascii="Cordia New" w:hAnsi="Cordia New" w:cs="Cordia New" w:hint="cs"/>
          <w:spacing w:val="-12"/>
          <w:sz w:val="28"/>
          <w:szCs w:val="28"/>
          <w:cs/>
        </w:rPr>
        <w:t>การ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</w:t>
      </w:r>
      <w:r>
        <w:rPr>
          <w:rFonts w:ascii="Cordia New" w:hAnsi="Cordia New" w:cs="Cordia New"/>
          <w:sz w:val="28"/>
          <w:szCs w:val="28"/>
        </w:rPr>
        <w:t xml:space="preserve">             </w:t>
      </w:r>
      <w:r w:rsidRPr="00375681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และธนาคาร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29E6EBF1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1AF64037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740A3247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4637C5C1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64AA4F9B" w14:textId="77777777" w:rsidR="00E060E2" w:rsidRPr="00B37D0E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74BCECFC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75681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75681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0EDC6D2C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954DA92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751E59D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6BE271F4" w14:textId="77777777" w:rsidR="00E060E2" w:rsidRPr="006A402E" w:rsidRDefault="00E060E2" w:rsidP="00E060E2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pacing w:val="-4"/>
          <w:sz w:val="28"/>
        </w:rPr>
      </w:pPr>
      <w:r w:rsidRPr="00375681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75681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75681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75681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75681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EF7289">
        <w:rPr>
          <w:rFonts w:ascii="Cordia New" w:hAnsi="Cordia New" w:cs="Cordia New"/>
          <w:spacing w:val="-11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6A402E">
        <w:rPr>
          <w:rFonts w:ascii="Cordia New" w:hAnsi="Cordia New" w:cs="Cordia New"/>
          <w:spacing w:val="-4"/>
          <w:sz w:val="28"/>
          <w:cs/>
        </w:rPr>
        <w:t xml:space="preserve"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93A8723" w14:textId="77777777" w:rsidR="00E060E2" w:rsidRPr="00375681" w:rsidRDefault="00E060E2" w:rsidP="00E060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75681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75681">
        <w:rPr>
          <w:rFonts w:ascii="Cordia New" w:hAnsi="Cordia New" w:cs="Cordia New"/>
          <w:sz w:val="28"/>
          <w:cs/>
        </w:rPr>
        <w:t>ธนาคารและบริษัทย่อย</w:t>
      </w:r>
      <w:r w:rsidRPr="00375681">
        <w:rPr>
          <w:rFonts w:ascii="Cordia New" w:hAnsi="Cordia New" w:cs="Cordia New" w:hint="cs"/>
          <w:sz w:val="28"/>
          <w:cs/>
        </w:rPr>
        <w:t xml:space="preserve"> และธนาคาร</w:t>
      </w:r>
    </w:p>
    <w:p w14:paraId="055F4055" w14:textId="77777777" w:rsidR="00E060E2" w:rsidRPr="00375681" w:rsidRDefault="00E060E2" w:rsidP="00E060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75681">
        <w:rPr>
          <w:rFonts w:ascii="Cordia New" w:hAnsi="Cordia New" w:cs="Cordia New"/>
          <w:spacing w:val="-8"/>
          <w:sz w:val="28"/>
          <w:cs/>
        </w:rPr>
        <w:t>เปิดเผย</w:t>
      </w:r>
      <w:r w:rsidRPr="00375681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32339E99" w14:textId="77777777" w:rsidR="00E060E2" w:rsidRPr="00375681" w:rsidRDefault="00E060E2" w:rsidP="00E060E2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75681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375681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375681">
        <w:rPr>
          <w:rFonts w:ascii="Cordia New" w:hAnsi="Cordia New" w:cs="Cordia New"/>
          <w:spacing w:val="8"/>
          <w:sz w:val="28"/>
        </w:rPr>
        <w:t xml:space="preserve"> </w:t>
      </w:r>
      <w:r w:rsidRPr="00375681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375681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75681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75681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375681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75681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375681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375681">
        <w:rPr>
          <w:rFonts w:ascii="Cordia New" w:hAnsi="Cordia New" w:cs="Cordia New"/>
          <w:sz w:val="28"/>
        </w:rPr>
        <w:t xml:space="preserve"> </w:t>
      </w:r>
      <w:r w:rsidRPr="00375681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14:paraId="01582363" w14:textId="77777777" w:rsidR="00E060E2" w:rsidRPr="00375681" w:rsidRDefault="00E060E2" w:rsidP="00E060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โครงสร้างและเนื้อหาของงบการเงินรวมและงบการเงินเฉพาะธนาคารโดยรวม รวมถึง</w:t>
      </w:r>
      <w:r w:rsidRPr="00375681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D522B3D" w14:textId="77777777" w:rsidR="00E060E2" w:rsidRPr="00375681" w:rsidRDefault="00E060E2" w:rsidP="00E060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75681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375681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375681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14:paraId="44518553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6748F0B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375681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40A05889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7360B0F2" w14:textId="77777777" w:rsidR="00C6495D" w:rsidRDefault="00C6495D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</w:p>
    <w:p w14:paraId="62715ACE" w14:textId="326BF9F3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C756D7">
        <w:rPr>
          <w:rFonts w:ascii="Cordia New" w:hAnsi="Cordia New" w:cs="Cordia New"/>
          <w:spacing w:val="6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3A01FE">
        <w:rPr>
          <w:rFonts w:ascii="Cordia New" w:hAnsi="Cordia New" w:cs="Cordia New"/>
          <w:spacing w:val="-2"/>
          <w:sz w:val="28"/>
          <w:szCs w:val="28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</w:t>
      </w:r>
      <w:r w:rsidRPr="00C756D7">
        <w:rPr>
          <w:rFonts w:ascii="Cordia New" w:hAnsi="Cordia New" w:cs="Cordia New"/>
          <w:spacing w:val="6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31B58547" w14:textId="77777777" w:rsidR="00E060E2" w:rsidRPr="00375681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1BC6B29D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75681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30BEDEE4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579B0F7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886A8EE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710B8AF3" w14:textId="77777777" w:rsidR="00E060E2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7B523E48" w14:textId="77777777" w:rsidR="00B678AE" w:rsidRDefault="00B678AE" w:rsidP="00E060E2">
      <w:pPr>
        <w:pStyle w:val="Heading4"/>
        <w:tabs>
          <w:tab w:val="center" w:pos="6120"/>
        </w:tabs>
        <w:spacing w:before="0" w:after="0"/>
        <w:ind w:left="432"/>
        <w:rPr>
          <w:rFonts w:cs="Cordia New"/>
          <w:szCs w:val="28"/>
        </w:rPr>
      </w:pPr>
    </w:p>
    <w:p w14:paraId="51875FEE" w14:textId="6FE9E710" w:rsidR="00E060E2" w:rsidRPr="00375681" w:rsidRDefault="00E060E2" w:rsidP="00E060E2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75681">
        <w:rPr>
          <w:rFonts w:cs="Cordia New"/>
          <w:szCs w:val="28"/>
        </w:rPr>
        <w:tab/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Pr="00375681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14:paraId="51781024" w14:textId="229BD408" w:rsidR="00E060E2" w:rsidRPr="00375681" w:rsidRDefault="00E060E2" w:rsidP="00E060E2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75681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2269CA" w:rsidRPr="002269CA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06101763" w14:textId="13B57247" w:rsidR="00E060E2" w:rsidRPr="005433E2" w:rsidRDefault="00E060E2" w:rsidP="00E060E2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0A7C8B">
        <w:rPr>
          <w:rFonts w:ascii="Cordia New" w:hAnsi="Cordia New" w:cs="Cordia New"/>
          <w:sz w:val="28"/>
          <w:cs/>
        </w:rPr>
        <w:t xml:space="preserve">วันที่ </w:t>
      </w:r>
      <w:r w:rsidR="002269CA" w:rsidRPr="002269CA">
        <w:rPr>
          <w:rFonts w:ascii="Cordia New" w:hAnsi="Cordia New" w:cs="Cordia New"/>
          <w:sz w:val="28"/>
        </w:rPr>
        <w:t>24</w:t>
      </w:r>
      <w:r w:rsidR="00B678AE">
        <w:rPr>
          <w:rFonts w:ascii="Cordia New" w:hAnsi="Cordia New" w:cs="Cordia New"/>
          <w:sz w:val="28"/>
        </w:rPr>
        <w:t xml:space="preserve"> </w:t>
      </w:r>
      <w:r w:rsidR="00B678AE">
        <w:rPr>
          <w:rFonts w:ascii="Cordia New" w:hAnsi="Cordia New" w:cs="Cordia New" w:hint="cs"/>
          <w:sz w:val="28"/>
          <w:cs/>
        </w:rPr>
        <w:t xml:space="preserve">กุมภาพันธ์ </w:t>
      </w:r>
      <w:r w:rsidR="002269CA" w:rsidRPr="002269CA">
        <w:rPr>
          <w:rFonts w:ascii="Cordia New" w:hAnsi="Cordia New" w:cs="Cordia New"/>
          <w:sz w:val="28"/>
        </w:rPr>
        <w:t>2569</w:t>
      </w:r>
      <w:r w:rsidRPr="000A7C8B">
        <w:rPr>
          <w:rFonts w:ascii="Cordia New" w:hAnsi="Cordia New"/>
          <w:sz w:val="28"/>
          <w:cs/>
        </w:rPr>
        <w:tab/>
      </w:r>
      <w:r w:rsidRPr="000A7C8B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14:paraId="325DF06E" w14:textId="77777777" w:rsidR="00E060E2" w:rsidRPr="00466F89" w:rsidRDefault="00E060E2" w:rsidP="00E060E2"/>
    <w:p w14:paraId="58DD8007" w14:textId="77777777" w:rsidR="00E060E2" w:rsidRPr="000A7C8B" w:rsidRDefault="00E060E2" w:rsidP="00E060E2"/>
    <w:p w14:paraId="04B6F15F" w14:textId="77777777" w:rsidR="00785464" w:rsidRPr="00E060E2" w:rsidRDefault="00785464" w:rsidP="00E060E2"/>
    <w:sectPr w:rsidR="00785464" w:rsidRPr="00E060E2" w:rsidSect="00670AF5">
      <w:headerReference w:type="even" r:id="rId16"/>
      <w:headerReference w:type="default" r:id="rId17"/>
      <w:footerReference w:type="default" r:id="rId18"/>
      <w:headerReference w:type="first" r:id="rId19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6AE75" w14:textId="77777777" w:rsidR="00E01FF0" w:rsidRDefault="00E01FF0" w:rsidP="00C47507">
      <w:pPr>
        <w:spacing w:after="0"/>
      </w:pPr>
      <w:r>
        <w:separator/>
      </w:r>
    </w:p>
  </w:endnote>
  <w:endnote w:type="continuationSeparator" w:id="0">
    <w:p w14:paraId="7BA86995" w14:textId="77777777" w:rsidR="00E01FF0" w:rsidRDefault="00E01FF0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6FD72" w14:textId="77777777" w:rsidR="00E060E2" w:rsidRDefault="001F24FD" w:rsidP="00040152">
        <w:pPr>
          <w:pStyle w:val="Footer"/>
        </w:pPr>
      </w:p>
    </w:sdtContent>
  </w:sdt>
  <w:p w14:paraId="37F5DB8D" w14:textId="77777777" w:rsidR="00E060E2" w:rsidRDefault="00E060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8B21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D065" w14:textId="77777777" w:rsidR="00E01FF0" w:rsidRDefault="00E01FF0" w:rsidP="00C47507">
      <w:pPr>
        <w:spacing w:after="0"/>
      </w:pPr>
      <w:r>
        <w:separator/>
      </w:r>
    </w:p>
  </w:footnote>
  <w:footnote w:type="continuationSeparator" w:id="0">
    <w:p w14:paraId="1360C380" w14:textId="77777777" w:rsidR="00E01FF0" w:rsidRDefault="00E01FF0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3EA6" w14:textId="77777777" w:rsidR="00E060E2" w:rsidRDefault="001F24FD">
    <w:pPr>
      <w:pStyle w:val="Header"/>
    </w:pPr>
    <w:r>
      <w:rPr>
        <w:noProof/>
      </w:rPr>
      <w:pict w14:anchorId="448585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1" o:spid="_x0000_s1038" type="#_x0000_t136" style="position:absolute;margin-left:0;margin-top:0;width:390.95pt;height:260.65pt;rotation:315;z-index:-25166131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DD60" w14:textId="32EDCF95" w:rsidR="00E060E2" w:rsidRPr="004D19FE" w:rsidRDefault="00E060E2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8819" w14:textId="77777777" w:rsidR="00E060E2" w:rsidRDefault="001F24FD">
    <w:pPr>
      <w:pStyle w:val="Header"/>
    </w:pPr>
    <w:r>
      <w:rPr>
        <w:noProof/>
      </w:rPr>
      <w:pict w14:anchorId="090BE0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0" o:spid="_x0000_s1037" type="#_x0000_t136" style="position:absolute;margin-left:0;margin-top:0;width:390.95pt;height:260.6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E75A" w14:textId="7156A595" w:rsidR="005C7045" w:rsidRDefault="001F24FD">
    <w:pPr>
      <w:pStyle w:val="Header"/>
    </w:pPr>
    <w:r>
      <w:rPr>
        <w:noProof/>
      </w:rPr>
      <w:pict w14:anchorId="46ACE1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4" o:spid="_x0000_s1029" type="#_x0000_t136" style="position:absolute;margin-left:0;margin-top:0;width:390.95pt;height:26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C10C" w14:textId="68414D09" w:rsidR="004153B7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9FD9F9" w14:textId="77777777" w:rsidR="004153B7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77A25F5" w14:textId="77777777" w:rsidR="004153B7" w:rsidRPr="008A0043" w:rsidRDefault="004153B7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0BD01" w14:textId="719E35E2" w:rsidR="005C7045" w:rsidRDefault="001F24FD">
    <w:pPr>
      <w:pStyle w:val="Header"/>
    </w:pPr>
    <w:r>
      <w:rPr>
        <w:noProof/>
      </w:rPr>
      <w:pict w14:anchorId="433209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3" o:spid="_x0000_s1028" type="#_x0000_t136" style="position:absolute;margin-left:0;margin-top:0;width:390.95pt;height:260.6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967589380">
    <w:abstractNumId w:val="6"/>
  </w:num>
  <w:num w:numId="2" w16cid:durableId="483279876">
    <w:abstractNumId w:val="7"/>
  </w:num>
  <w:num w:numId="3" w16cid:durableId="570968884">
    <w:abstractNumId w:val="2"/>
  </w:num>
  <w:num w:numId="4" w16cid:durableId="419789061">
    <w:abstractNumId w:val="5"/>
  </w:num>
  <w:num w:numId="5" w16cid:durableId="218637406">
    <w:abstractNumId w:val="1"/>
  </w:num>
  <w:num w:numId="6" w16cid:durableId="97408346">
    <w:abstractNumId w:val="3"/>
  </w:num>
  <w:num w:numId="7" w16cid:durableId="1225721032">
    <w:abstractNumId w:val="8"/>
  </w:num>
  <w:num w:numId="8" w16cid:durableId="1266570832">
    <w:abstractNumId w:val="9"/>
  </w:num>
  <w:num w:numId="9" w16cid:durableId="193688152">
    <w:abstractNumId w:val="4"/>
  </w:num>
  <w:num w:numId="10" w16cid:durableId="205792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zo77aO5I6hdVVY8OHfqC7QguLAKrCbk6ztALRZSCCys0uH0ILAZrChUxdtSm/XIrdjBeE9HM3ixoS/og+0rSkA==" w:salt="4CCRLUsU2FGs+3ij3jqW3A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2E61"/>
    <w:rsid w:val="000A3187"/>
    <w:rsid w:val="000A6392"/>
    <w:rsid w:val="000A7C8B"/>
    <w:rsid w:val="000A7E4A"/>
    <w:rsid w:val="000C74FA"/>
    <w:rsid w:val="000D0A23"/>
    <w:rsid w:val="000D12A6"/>
    <w:rsid w:val="000D45DD"/>
    <w:rsid w:val="000E075A"/>
    <w:rsid w:val="000E1301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0C26"/>
    <w:rsid w:val="001533FB"/>
    <w:rsid w:val="00154AF6"/>
    <w:rsid w:val="00160514"/>
    <w:rsid w:val="001631A8"/>
    <w:rsid w:val="00171DCD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4450"/>
    <w:rsid w:val="001B4642"/>
    <w:rsid w:val="001B59BE"/>
    <w:rsid w:val="001B6F5E"/>
    <w:rsid w:val="001C15BE"/>
    <w:rsid w:val="001E23FF"/>
    <w:rsid w:val="001E26AC"/>
    <w:rsid w:val="001E2795"/>
    <w:rsid w:val="001F24FD"/>
    <w:rsid w:val="001F2849"/>
    <w:rsid w:val="001F488F"/>
    <w:rsid w:val="001F7942"/>
    <w:rsid w:val="002055A9"/>
    <w:rsid w:val="00210A44"/>
    <w:rsid w:val="0021577E"/>
    <w:rsid w:val="0022034A"/>
    <w:rsid w:val="0022325B"/>
    <w:rsid w:val="00225168"/>
    <w:rsid w:val="00225266"/>
    <w:rsid w:val="002269CA"/>
    <w:rsid w:val="00232C35"/>
    <w:rsid w:val="002360C9"/>
    <w:rsid w:val="002369AE"/>
    <w:rsid w:val="00237B86"/>
    <w:rsid w:val="00247DE3"/>
    <w:rsid w:val="0025490D"/>
    <w:rsid w:val="0026479B"/>
    <w:rsid w:val="002649F7"/>
    <w:rsid w:val="002677C9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5125"/>
    <w:rsid w:val="002A774E"/>
    <w:rsid w:val="002B7A20"/>
    <w:rsid w:val="002D53FB"/>
    <w:rsid w:val="002D5A57"/>
    <w:rsid w:val="002F1C22"/>
    <w:rsid w:val="00301C7B"/>
    <w:rsid w:val="0030526F"/>
    <w:rsid w:val="00306030"/>
    <w:rsid w:val="00322D93"/>
    <w:rsid w:val="003257E7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3EC8"/>
    <w:rsid w:val="00354DEA"/>
    <w:rsid w:val="0035650A"/>
    <w:rsid w:val="003614A7"/>
    <w:rsid w:val="00361932"/>
    <w:rsid w:val="00373856"/>
    <w:rsid w:val="003970E1"/>
    <w:rsid w:val="0039731D"/>
    <w:rsid w:val="003A01FE"/>
    <w:rsid w:val="003A1DBC"/>
    <w:rsid w:val="003B414A"/>
    <w:rsid w:val="003B7CB2"/>
    <w:rsid w:val="003C2EB8"/>
    <w:rsid w:val="003C7412"/>
    <w:rsid w:val="003D02BC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10617"/>
    <w:rsid w:val="004153B7"/>
    <w:rsid w:val="00417C18"/>
    <w:rsid w:val="004255AC"/>
    <w:rsid w:val="00427259"/>
    <w:rsid w:val="0043208A"/>
    <w:rsid w:val="00434280"/>
    <w:rsid w:val="004433CE"/>
    <w:rsid w:val="00466F89"/>
    <w:rsid w:val="0047084E"/>
    <w:rsid w:val="0047127E"/>
    <w:rsid w:val="00475F16"/>
    <w:rsid w:val="00476D80"/>
    <w:rsid w:val="004855EA"/>
    <w:rsid w:val="00486274"/>
    <w:rsid w:val="00495052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12735"/>
    <w:rsid w:val="005235AF"/>
    <w:rsid w:val="00524A11"/>
    <w:rsid w:val="00525638"/>
    <w:rsid w:val="005374FB"/>
    <w:rsid w:val="005429B5"/>
    <w:rsid w:val="005433E2"/>
    <w:rsid w:val="00543FCF"/>
    <w:rsid w:val="005455E0"/>
    <w:rsid w:val="00551F4F"/>
    <w:rsid w:val="00552129"/>
    <w:rsid w:val="00556532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C7045"/>
    <w:rsid w:val="005D24CB"/>
    <w:rsid w:val="005D28C1"/>
    <w:rsid w:val="005D5622"/>
    <w:rsid w:val="005D68D3"/>
    <w:rsid w:val="005D6F62"/>
    <w:rsid w:val="005E0E7B"/>
    <w:rsid w:val="005E20D9"/>
    <w:rsid w:val="005E2AF2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4BFE"/>
    <w:rsid w:val="00625426"/>
    <w:rsid w:val="006413D3"/>
    <w:rsid w:val="00643C49"/>
    <w:rsid w:val="00645DAF"/>
    <w:rsid w:val="00646596"/>
    <w:rsid w:val="00651D86"/>
    <w:rsid w:val="00651F86"/>
    <w:rsid w:val="00656AD3"/>
    <w:rsid w:val="00656C0A"/>
    <w:rsid w:val="00657FAE"/>
    <w:rsid w:val="006600C5"/>
    <w:rsid w:val="006606E3"/>
    <w:rsid w:val="0066645F"/>
    <w:rsid w:val="006701CE"/>
    <w:rsid w:val="00670AF5"/>
    <w:rsid w:val="006725A8"/>
    <w:rsid w:val="00673017"/>
    <w:rsid w:val="0067696A"/>
    <w:rsid w:val="0068292B"/>
    <w:rsid w:val="00683C96"/>
    <w:rsid w:val="0068660D"/>
    <w:rsid w:val="00690E18"/>
    <w:rsid w:val="00691406"/>
    <w:rsid w:val="0069383B"/>
    <w:rsid w:val="006938B4"/>
    <w:rsid w:val="00697376"/>
    <w:rsid w:val="006A402E"/>
    <w:rsid w:val="006B3BC9"/>
    <w:rsid w:val="006B52FF"/>
    <w:rsid w:val="006B5EB9"/>
    <w:rsid w:val="006C4C00"/>
    <w:rsid w:val="006C7313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139D7"/>
    <w:rsid w:val="00715E41"/>
    <w:rsid w:val="0072168F"/>
    <w:rsid w:val="00725CA7"/>
    <w:rsid w:val="00730C0F"/>
    <w:rsid w:val="0073356E"/>
    <w:rsid w:val="00740F19"/>
    <w:rsid w:val="00745066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30FC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7F6BA4"/>
    <w:rsid w:val="00811C3F"/>
    <w:rsid w:val="00832CCA"/>
    <w:rsid w:val="00842104"/>
    <w:rsid w:val="00842498"/>
    <w:rsid w:val="00845623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F3F43"/>
    <w:rsid w:val="008F489E"/>
    <w:rsid w:val="008F6151"/>
    <w:rsid w:val="00901621"/>
    <w:rsid w:val="00910A1E"/>
    <w:rsid w:val="00915B94"/>
    <w:rsid w:val="0092259E"/>
    <w:rsid w:val="009257CC"/>
    <w:rsid w:val="009341AE"/>
    <w:rsid w:val="009362AF"/>
    <w:rsid w:val="009367BA"/>
    <w:rsid w:val="00937BE3"/>
    <w:rsid w:val="00940C50"/>
    <w:rsid w:val="0094583B"/>
    <w:rsid w:val="00945A98"/>
    <w:rsid w:val="00952F21"/>
    <w:rsid w:val="00957399"/>
    <w:rsid w:val="00960F6F"/>
    <w:rsid w:val="00963277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B4437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85806"/>
    <w:rsid w:val="00A90E22"/>
    <w:rsid w:val="00A94E8A"/>
    <w:rsid w:val="00AA2863"/>
    <w:rsid w:val="00AA41BB"/>
    <w:rsid w:val="00AB0A8A"/>
    <w:rsid w:val="00AB409F"/>
    <w:rsid w:val="00AB7E09"/>
    <w:rsid w:val="00AC736B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05D75"/>
    <w:rsid w:val="00B34E1F"/>
    <w:rsid w:val="00B35B79"/>
    <w:rsid w:val="00B37690"/>
    <w:rsid w:val="00B45430"/>
    <w:rsid w:val="00B462F2"/>
    <w:rsid w:val="00B54F2F"/>
    <w:rsid w:val="00B5675F"/>
    <w:rsid w:val="00B5728B"/>
    <w:rsid w:val="00B5778F"/>
    <w:rsid w:val="00B60BEE"/>
    <w:rsid w:val="00B60F7A"/>
    <w:rsid w:val="00B678AE"/>
    <w:rsid w:val="00B70F8A"/>
    <w:rsid w:val="00B840B7"/>
    <w:rsid w:val="00B966E1"/>
    <w:rsid w:val="00BA15E1"/>
    <w:rsid w:val="00BA3736"/>
    <w:rsid w:val="00BA475B"/>
    <w:rsid w:val="00BA6784"/>
    <w:rsid w:val="00BB0048"/>
    <w:rsid w:val="00BB40DD"/>
    <w:rsid w:val="00BC59A0"/>
    <w:rsid w:val="00BD0761"/>
    <w:rsid w:val="00BD1489"/>
    <w:rsid w:val="00BD3B51"/>
    <w:rsid w:val="00BD4416"/>
    <w:rsid w:val="00BE2409"/>
    <w:rsid w:val="00BE3F05"/>
    <w:rsid w:val="00BF0BB7"/>
    <w:rsid w:val="00BF209F"/>
    <w:rsid w:val="00C036F9"/>
    <w:rsid w:val="00C11B77"/>
    <w:rsid w:val="00C14C0C"/>
    <w:rsid w:val="00C1520D"/>
    <w:rsid w:val="00C23F7B"/>
    <w:rsid w:val="00C45C6E"/>
    <w:rsid w:val="00C47507"/>
    <w:rsid w:val="00C50A20"/>
    <w:rsid w:val="00C603C5"/>
    <w:rsid w:val="00C6272A"/>
    <w:rsid w:val="00C6495D"/>
    <w:rsid w:val="00C67FF9"/>
    <w:rsid w:val="00C806DD"/>
    <w:rsid w:val="00C900D4"/>
    <w:rsid w:val="00C92F64"/>
    <w:rsid w:val="00C9463B"/>
    <w:rsid w:val="00C95B62"/>
    <w:rsid w:val="00C97485"/>
    <w:rsid w:val="00CA4489"/>
    <w:rsid w:val="00CB1052"/>
    <w:rsid w:val="00CB332F"/>
    <w:rsid w:val="00CC0E37"/>
    <w:rsid w:val="00CC1619"/>
    <w:rsid w:val="00CC53B8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15FB8"/>
    <w:rsid w:val="00D16EEA"/>
    <w:rsid w:val="00D21E36"/>
    <w:rsid w:val="00D234EF"/>
    <w:rsid w:val="00D32D9D"/>
    <w:rsid w:val="00D3398E"/>
    <w:rsid w:val="00D33C5D"/>
    <w:rsid w:val="00D351D6"/>
    <w:rsid w:val="00D36868"/>
    <w:rsid w:val="00D43DBD"/>
    <w:rsid w:val="00D470AD"/>
    <w:rsid w:val="00D47A98"/>
    <w:rsid w:val="00D5471B"/>
    <w:rsid w:val="00D55447"/>
    <w:rsid w:val="00D6184A"/>
    <w:rsid w:val="00D75572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5962"/>
    <w:rsid w:val="00DE6FC0"/>
    <w:rsid w:val="00DF73F7"/>
    <w:rsid w:val="00E017EE"/>
    <w:rsid w:val="00E01FF0"/>
    <w:rsid w:val="00E060E2"/>
    <w:rsid w:val="00E16C1A"/>
    <w:rsid w:val="00E16C32"/>
    <w:rsid w:val="00E17974"/>
    <w:rsid w:val="00E2285E"/>
    <w:rsid w:val="00E346A2"/>
    <w:rsid w:val="00E42F96"/>
    <w:rsid w:val="00E43353"/>
    <w:rsid w:val="00E520E7"/>
    <w:rsid w:val="00E57767"/>
    <w:rsid w:val="00E61CFC"/>
    <w:rsid w:val="00E64F34"/>
    <w:rsid w:val="00E7084A"/>
    <w:rsid w:val="00E722B2"/>
    <w:rsid w:val="00E7457F"/>
    <w:rsid w:val="00E74FED"/>
    <w:rsid w:val="00E804D0"/>
    <w:rsid w:val="00E868C9"/>
    <w:rsid w:val="00E91EC1"/>
    <w:rsid w:val="00E9418E"/>
    <w:rsid w:val="00E965F6"/>
    <w:rsid w:val="00EB1B47"/>
    <w:rsid w:val="00EB39E6"/>
    <w:rsid w:val="00EC01FE"/>
    <w:rsid w:val="00EC0205"/>
    <w:rsid w:val="00EC587C"/>
    <w:rsid w:val="00ED0F75"/>
    <w:rsid w:val="00ED1443"/>
    <w:rsid w:val="00ED541E"/>
    <w:rsid w:val="00ED6E11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17E2E"/>
    <w:rsid w:val="00F24BC3"/>
    <w:rsid w:val="00F2600E"/>
    <w:rsid w:val="00F30BF4"/>
    <w:rsid w:val="00F333F2"/>
    <w:rsid w:val="00F4035C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0AB6"/>
    <w:rsid w:val="00FB535D"/>
    <w:rsid w:val="00FC1D54"/>
    <w:rsid w:val="00FC463F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CE63E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F8D9D2D40F742864BA5FD75414DF3" ma:contentTypeVersion="3" ma:contentTypeDescription="Create a new document." ma:contentTypeScope="" ma:versionID="7cac37b30b0aa8f0385f6b703cdf8a88">
  <xsd:schema xmlns:xsd="http://www.w3.org/2001/XMLSchema" xmlns:xs="http://www.w3.org/2001/XMLSchema" xmlns:p="http://schemas.microsoft.com/office/2006/metadata/properties" xmlns:ns2="c7e13461-891d-4cbc-af1f-f47710a5f07b" targetNamespace="http://schemas.microsoft.com/office/2006/metadata/properties" ma:root="true" ma:fieldsID="fee1ab7dff282a2dd5c14cce1a3de8ca" ns2:_="">
    <xsd:import namespace="c7e13461-891d-4cbc-af1f-f47710a5f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13461-891d-4cbc-af1f-f47710a5f0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DAEMSEngagementItemInfo xmlns="http://schemas.microsoft.com/DAEMSEngagementItemInfoXML">
  <EngagementID>5000211881</EngagementID>
  <LogicalEMSServerID>587502520312770826</LogicalEMSServerID>
  <WorkingPaperID>4783914020100002575</WorkingPaperID>
</DAEMSEngagementItemInfo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015045-2A39-4936-8F1A-3D2CAAC840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22AC5-2F1D-437F-BDDB-D7E153169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13461-891d-4cbc-af1f-f47710a5f0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F30C34-F662-4219-AB1E-EF86C57F35F8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86818EE1-E2ED-45E1-9AA1-3F4B0EC0EB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C478AD7-1C16-46DB-A4CA-56D355B6E71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fd8f58d-cc74-4ba2-b87a-b4508bc2079f}" enabled="1" method="Standard" siteId="{ce5b721e-116b-4ff1-9fcf-c8b76f66d2c5}" contentBits="0" removed="0"/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2614</Words>
  <Characters>12352</Characters>
  <Application>Microsoft Office Word</Application>
  <DocSecurity>8</DocSecurity>
  <Lines>259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Jarukitisakul, Pattima</dc:creator>
  <cp:keywords/>
  <dc:description/>
  <cp:lastModifiedBy>Marisa Kritchanarat</cp:lastModifiedBy>
  <cp:revision>34</cp:revision>
  <cp:lastPrinted>2024-02-07T12:05:00Z</cp:lastPrinted>
  <dcterms:created xsi:type="dcterms:W3CDTF">2022-01-25T14:16:00Z</dcterms:created>
  <dcterms:modified xsi:type="dcterms:W3CDTF">2026-02-25T04:02:00Z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0x010100DB1F8D9D2D40F742864BA5FD75414DF3</vt:lpwstr>
  </property>
  <property fmtid="{D5CDD505-2E9C-101B-9397-08002B2CF9AE}" pid="10" name="Order">
    <vt:r8>800</vt:r8>
  </property>
</Properties>
</file>