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20920" w14:textId="4FEB4116" w:rsidR="00066840" w:rsidRPr="0091652D" w:rsidRDefault="00066840" w:rsidP="000834FC">
      <w:pPr>
        <w:spacing w:before="120" w:line="370" w:lineRule="exact"/>
        <w:rPr>
          <w:rFonts w:ascii="Arial" w:hAnsi="Arial" w:cs="Arial"/>
          <w:b/>
          <w:bCs/>
          <w:sz w:val="22"/>
          <w:szCs w:val="22"/>
        </w:rPr>
      </w:pPr>
      <w:r w:rsidRPr="0091652D">
        <w:rPr>
          <w:rFonts w:ascii="Arial" w:hAnsi="Arial" w:cs="Arial"/>
          <w:b/>
          <w:bCs/>
          <w:sz w:val="22"/>
          <w:szCs w:val="22"/>
        </w:rPr>
        <w:t xml:space="preserve">Saha-Union </w:t>
      </w:r>
      <w:bookmarkStart w:id="0" w:name="_Hlk65167370"/>
      <w:r w:rsidRPr="0091652D">
        <w:rPr>
          <w:rFonts w:ascii="Arial" w:hAnsi="Arial" w:cs="Arial"/>
          <w:b/>
          <w:bCs/>
          <w:sz w:val="22"/>
          <w:szCs w:val="22"/>
        </w:rPr>
        <w:t>Public Company Limited</w:t>
      </w:r>
      <w:bookmarkEnd w:id="0"/>
      <w:r w:rsidRPr="0091652D">
        <w:rPr>
          <w:rFonts w:ascii="Arial" w:hAnsi="Arial" w:cs="Arial"/>
          <w:b/>
          <w:bCs/>
          <w:sz w:val="22"/>
          <w:szCs w:val="22"/>
        </w:rPr>
        <w:t xml:space="preserve"> and its subsidiaries</w:t>
      </w:r>
    </w:p>
    <w:p w14:paraId="1825030B" w14:textId="67786BA9" w:rsidR="00066840" w:rsidRPr="0091652D" w:rsidRDefault="00066840" w:rsidP="000834FC">
      <w:pPr>
        <w:spacing w:line="370" w:lineRule="exact"/>
        <w:rPr>
          <w:rFonts w:ascii="Arial" w:hAnsi="Arial" w:cs="Arial"/>
          <w:b/>
          <w:bCs/>
          <w:sz w:val="22"/>
          <w:szCs w:val="22"/>
        </w:rPr>
      </w:pPr>
      <w:r w:rsidRPr="0091652D">
        <w:rPr>
          <w:rFonts w:ascii="Arial" w:hAnsi="Arial" w:cs="Arial"/>
          <w:b/>
          <w:bCs/>
          <w:sz w:val="22"/>
          <w:szCs w:val="22"/>
        </w:rPr>
        <w:t>Notes to</w:t>
      </w:r>
      <w:r w:rsidR="00661502" w:rsidRPr="0091652D">
        <w:rPr>
          <w:rFonts w:ascii="Arial" w:hAnsi="Arial" w:cs="Arial"/>
          <w:b/>
          <w:bCs/>
          <w:sz w:val="22"/>
          <w:szCs w:val="22"/>
          <w:cs/>
        </w:rPr>
        <w:t xml:space="preserve"> </w:t>
      </w:r>
      <w:r w:rsidRPr="0091652D">
        <w:rPr>
          <w:rFonts w:ascii="Arial" w:hAnsi="Arial" w:cs="Arial"/>
          <w:b/>
          <w:bCs/>
          <w:sz w:val="22"/>
          <w:szCs w:val="22"/>
        </w:rPr>
        <w:t>financial statements</w:t>
      </w:r>
    </w:p>
    <w:p w14:paraId="5EF27E8F" w14:textId="3DA0D4CF" w:rsidR="00066840" w:rsidRPr="0091652D" w:rsidRDefault="00066840" w:rsidP="000834FC">
      <w:pPr>
        <w:spacing w:after="240" w:line="370" w:lineRule="exact"/>
        <w:rPr>
          <w:rFonts w:ascii="Arial" w:hAnsi="Arial" w:cs="Arial"/>
          <w:b/>
          <w:bCs/>
          <w:sz w:val="22"/>
          <w:szCs w:val="22"/>
        </w:rPr>
      </w:pPr>
      <w:r w:rsidRPr="0091652D">
        <w:rPr>
          <w:rFonts w:ascii="Arial" w:hAnsi="Arial" w:cs="Arial"/>
          <w:b/>
          <w:bCs/>
          <w:sz w:val="22"/>
          <w:szCs w:val="22"/>
        </w:rPr>
        <w:t xml:space="preserve">For </w:t>
      </w:r>
      <w:r w:rsidR="00157D33" w:rsidRPr="0091652D">
        <w:rPr>
          <w:rFonts w:ascii="Arial" w:hAnsi="Arial" w:cs="Arial"/>
          <w:b/>
          <w:bCs/>
          <w:sz w:val="22"/>
          <w:szCs w:val="22"/>
        </w:rPr>
        <w:t>the year</w:t>
      </w:r>
      <w:r w:rsidRPr="0091652D">
        <w:rPr>
          <w:rFonts w:ascii="Arial" w:hAnsi="Arial" w:cs="Arial"/>
          <w:b/>
          <w:bCs/>
          <w:sz w:val="22"/>
          <w:szCs w:val="22"/>
        </w:rPr>
        <w:t xml:space="preserve"> ended </w:t>
      </w:r>
      <w:r w:rsidR="00F23176" w:rsidRPr="0091652D">
        <w:rPr>
          <w:rFonts w:ascii="Arial" w:hAnsi="Arial" w:cs="Arial"/>
          <w:b/>
          <w:bCs/>
          <w:sz w:val="22"/>
          <w:szCs w:val="22"/>
        </w:rPr>
        <w:t xml:space="preserve">31 December </w:t>
      </w:r>
      <w:r w:rsidR="00F51167">
        <w:rPr>
          <w:rFonts w:ascii="Arial" w:hAnsi="Arial" w:cs="Arial"/>
          <w:b/>
          <w:bCs/>
          <w:sz w:val="22"/>
          <w:szCs w:val="22"/>
        </w:rPr>
        <w:t>2025</w:t>
      </w:r>
    </w:p>
    <w:p w14:paraId="17EE0B52" w14:textId="77777777" w:rsidR="00066840" w:rsidRPr="0091652D" w:rsidRDefault="00066840" w:rsidP="000834FC">
      <w:pPr>
        <w:tabs>
          <w:tab w:val="left" w:pos="2160"/>
        </w:tabs>
        <w:spacing w:before="120" w:after="120" w:line="370" w:lineRule="exact"/>
        <w:ind w:left="540" w:hanging="540"/>
        <w:jc w:val="thaiDistribute"/>
        <w:rPr>
          <w:rFonts w:ascii="Arial" w:hAnsi="Arial" w:cs="Arial"/>
          <w:b/>
          <w:bCs/>
          <w:sz w:val="22"/>
          <w:szCs w:val="22"/>
        </w:rPr>
      </w:pPr>
      <w:r w:rsidRPr="0091652D">
        <w:rPr>
          <w:rFonts w:ascii="Arial" w:hAnsi="Arial" w:cs="Arial"/>
          <w:b/>
          <w:bCs/>
          <w:sz w:val="22"/>
          <w:szCs w:val="22"/>
        </w:rPr>
        <w:t>1.</w:t>
      </w:r>
      <w:r w:rsidRPr="0091652D">
        <w:rPr>
          <w:rFonts w:ascii="Arial" w:hAnsi="Arial" w:cs="Arial"/>
          <w:b/>
          <w:bCs/>
          <w:sz w:val="22"/>
          <w:szCs w:val="22"/>
        </w:rPr>
        <w:tab/>
      </w:r>
      <w:r w:rsidR="000C296F" w:rsidRPr="0091652D">
        <w:rPr>
          <w:rFonts w:ascii="Arial" w:hAnsi="Arial" w:cs="Arial"/>
          <w:b/>
          <w:bCs/>
          <w:sz w:val="22"/>
          <w:szCs w:val="22"/>
        </w:rPr>
        <w:t>General</w:t>
      </w:r>
      <w:r w:rsidR="0085092B" w:rsidRPr="0091652D">
        <w:rPr>
          <w:rFonts w:ascii="Arial" w:hAnsi="Arial" w:cs="Arial"/>
          <w:b/>
          <w:bCs/>
          <w:sz w:val="22"/>
          <w:szCs w:val="22"/>
        </w:rPr>
        <w:t xml:space="preserve"> information</w:t>
      </w:r>
    </w:p>
    <w:p w14:paraId="24BE1370" w14:textId="300A06EB" w:rsidR="00EE4B68" w:rsidRPr="0091652D" w:rsidRDefault="00F2069C" w:rsidP="000834FC">
      <w:pPr>
        <w:tabs>
          <w:tab w:val="left" w:pos="2160"/>
        </w:tabs>
        <w:spacing w:before="120" w:after="120" w:line="370" w:lineRule="exact"/>
        <w:ind w:left="540" w:hanging="540"/>
        <w:jc w:val="thaiDistribute"/>
        <w:rPr>
          <w:rFonts w:ascii="Arial" w:eastAsia="Arial Unicode MS" w:hAnsi="Arial" w:cs="Arial"/>
          <w:sz w:val="22"/>
          <w:szCs w:val="22"/>
        </w:rPr>
      </w:pPr>
      <w:r w:rsidRPr="0091652D">
        <w:rPr>
          <w:rFonts w:ascii="Arial" w:hAnsi="Arial" w:cs="Arial"/>
          <w:b/>
          <w:bCs/>
          <w:sz w:val="22"/>
          <w:szCs w:val="22"/>
        </w:rPr>
        <w:tab/>
      </w:r>
      <w:r w:rsidR="00A277F4" w:rsidRPr="0091652D">
        <w:rPr>
          <w:rFonts w:ascii="Arial" w:eastAsia="Arial Unicode MS" w:hAnsi="Arial" w:cs="Arial"/>
          <w:sz w:val="22"/>
          <w:szCs w:val="22"/>
        </w:rPr>
        <w:t xml:space="preserve">Saha-Union Public Company Limited (“the Company”) is a public company incorporated and domiciled in Thailand. The Company is principally engaged in investment, distribution of raw materials and products manufactured by group companies. The registered address of the Company is at 1828 Sukhumvit Road, </w:t>
      </w:r>
      <w:r w:rsidR="00BB49C0" w:rsidRPr="0091652D">
        <w:rPr>
          <w:rFonts w:ascii="Arial" w:eastAsia="Arial Unicode MS" w:hAnsi="Arial" w:cs="Arial"/>
          <w:sz w:val="22"/>
          <w:szCs w:val="22"/>
        </w:rPr>
        <w:t>Phrakanong Tai</w:t>
      </w:r>
      <w:r w:rsidR="00A277F4" w:rsidRPr="0091652D">
        <w:rPr>
          <w:rFonts w:ascii="Arial" w:eastAsia="Arial Unicode MS" w:hAnsi="Arial" w:cs="Arial"/>
          <w:sz w:val="22"/>
          <w:szCs w:val="22"/>
        </w:rPr>
        <w:t>, Phrakanong, Bangkok.</w:t>
      </w:r>
    </w:p>
    <w:p w14:paraId="58B35A83" w14:textId="1997A86B" w:rsidR="00066840" w:rsidRPr="0091652D" w:rsidRDefault="00066840" w:rsidP="000834FC">
      <w:pPr>
        <w:tabs>
          <w:tab w:val="left" w:pos="2160"/>
        </w:tabs>
        <w:spacing w:before="120" w:after="120" w:line="370" w:lineRule="exact"/>
        <w:ind w:left="540" w:hanging="540"/>
        <w:jc w:val="thaiDistribute"/>
        <w:rPr>
          <w:rFonts w:ascii="Arial" w:hAnsi="Arial" w:cs="Arial"/>
          <w:b/>
          <w:bCs/>
          <w:sz w:val="22"/>
          <w:szCs w:val="22"/>
        </w:rPr>
      </w:pPr>
      <w:r w:rsidRPr="0091652D">
        <w:rPr>
          <w:rFonts w:ascii="Arial" w:hAnsi="Arial" w:cs="Arial"/>
          <w:b/>
          <w:bCs/>
          <w:sz w:val="22"/>
          <w:szCs w:val="22"/>
        </w:rPr>
        <w:t>2.</w:t>
      </w:r>
      <w:r w:rsidRPr="0091652D">
        <w:rPr>
          <w:rFonts w:ascii="Arial" w:hAnsi="Arial" w:cs="Arial"/>
          <w:b/>
          <w:bCs/>
          <w:sz w:val="22"/>
          <w:szCs w:val="22"/>
        </w:rPr>
        <w:tab/>
        <w:t>Basis of preparation</w:t>
      </w:r>
    </w:p>
    <w:p w14:paraId="73A44122" w14:textId="77777777" w:rsidR="00066840" w:rsidRPr="0091652D" w:rsidRDefault="00066840" w:rsidP="000834FC">
      <w:pPr>
        <w:tabs>
          <w:tab w:val="left" w:pos="2160"/>
        </w:tabs>
        <w:spacing w:before="120" w:after="120" w:line="370" w:lineRule="exact"/>
        <w:ind w:left="540" w:hanging="540"/>
        <w:jc w:val="thaiDistribute"/>
        <w:rPr>
          <w:rFonts w:ascii="Arial" w:hAnsi="Arial" w:cs="Arial"/>
          <w:sz w:val="22"/>
          <w:szCs w:val="22"/>
        </w:rPr>
      </w:pPr>
      <w:r w:rsidRPr="0091652D">
        <w:rPr>
          <w:rFonts w:ascii="Arial" w:hAnsi="Arial" w:cs="Arial"/>
          <w:sz w:val="22"/>
          <w:szCs w:val="22"/>
        </w:rPr>
        <w:t>2.1</w:t>
      </w:r>
      <w:r w:rsidRPr="0091652D">
        <w:rPr>
          <w:rFonts w:ascii="Arial" w:hAnsi="Arial" w:cs="Arial"/>
          <w:sz w:val="22"/>
          <w:szCs w:val="22"/>
        </w:rPr>
        <w:tab/>
        <w:t>The</w:t>
      </w:r>
      <w:r w:rsidR="0042252C" w:rsidRPr="0091652D">
        <w:rPr>
          <w:rFonts w:ascii="Arial" w:hAnsi="Arial" w:cs="Arial"/>
          <w:sz w:val="22"/>
          <w:szCs w:val="22"/>
          <w:cs/>
        </w:rPr>
        <w:t xml:space="preserve"> </w:t>
      </w:r>
      <w:r w:rsidRPr="0091652D">
        <w:rPr>
          <w:rFonts w:ascii="Arial" w:hAnsi="Arial" w:cs="Arial"/>
          <w:sz w:val="22"/>
          <w:szCs w:val="22"/>
        </w:rPr>
        <w:t>financial</w:t>
      </w:r>
      <w:r w:rsidR="0042252C" w:rsidRPr="0091652D">
        <w:rPr>
          <w:rFonts w:ascii="Arial" w:hAnsi="Arial" w:cs="Arial"/>
          <w:sz w:val="22"/>
          <w:szCs w:val="22"/>
          <w:cs/>
        </w:rPr>
        <w:t xml:space="preserve"> </w:t>
      </w:r>
      <w:r w:rsidRPr="0091652D">
        <w:rPr>
          <w:rFonts w:ascii="Arial" w:hAnsi="Arial" w:cs="Arial"/>
          <w:sz w:val="22"/>
          <w:szCs w:val="22"/>
        </w:rPr>
        <w:t>statements</w:t>
      </w:r>
      <w:r w:rsidR="0042252C" w:rsidRPr="0091652D">
        <w:rPr>
          <w:rFonts w:ascii="Arial" w:hAnsi="Arial" w:cs="Arial"/>
          <w:sz w:val="22"/>
          <w:szCs w:val="22"/>
          <w:cs/>
        </w:rPr>
        <w:t xml:space="preserve"> </w:t>
      </w:r>
      <w:r w:rsidRPr="0091652D">
        <w:rPr>
          <w:rFonts w:ascii="Arial" w:hAnsi="Arial" w:cs="Arial"/>
          <w:sz w:val="22"/>
          <w:szCs w:val="22"/>
        </w:rPr>
        <w:t>have</w:t>
      </w:r>
      <w:r w:rsidR="0042252C" w:rsidRPr="0091652D">
        <w:rPr>
          <w:rFonts w:ascii="Arial" w:hAnsi="Arial" w:cs="Arial"/>
          <w:sz w:val="22"/>
          <w:szCs w:val="22"/>
          <w:cs/>
        </w:rPr>
        <w:t xml:space="preserve"> </w:t>
      </w:r>
      <w:r w:rsidRPr="0091652D">
        <w:rPr>
          <w:rFonts w:ascii="Arial" w:hAnsi="Arial" w:cs="Arial"/>
          <w:sz w:val="22"/>
          <w:szCs w:val="22"/>
        </w:rPr>
        <w:t>been</w:t>
      </w:r>
      <w:r w:rsidR="0042252C" w:rsidRPr="0091652D">
        <w:rPr>
          <w:rFonts w:ascii="Arial" w:hAnsi="Arial" w:cs="Arial"/>
          <w:sz w:val="22"/>
          <w:szCs w:val="22"/>
          <w:cs/>
        </w:rPr>
        <w:t xml:space="preserve"> </w:t>
      </w:r>
      <w:r w:rsidRPr="0091652D">
        <w:rPr>
          <w:rFonts w:ascii="Arial" w:hAnsi="Arial" w:cs="Arial"/>
          <w:sz w:val="22"/>
          <w:szCs w:val="22"/>
        </w:rPr>
        <w:t>prepared</w:t>
      </w:r>
      <w:r w:rsidR="0042252C" w:rsidRPr="0091652D">
        <w:rPr>
          <w:rFonts w:ascii="Arial" w:hAnsi="Arial" w:cs="Arial"/>
          <w:sz w:val="22"/>
          <w:szCs w:val="22"/>
          <w:cs/>
        </w:rPr>
        <w:t xml:space="preserve"> </w:t>
      </w:r>
      <w:r w:rsidRPr="0091652D">
        <w:rPr>
          <w:rFonts w:ascii="Arial" w:hAnsi="Arial" w:cs="Arial"/>
          <w:sz w:val="22"/>
          <w:szCs w:val="22"/>
        </w:rPr>
        <w:t>in</w:t>
      </w:r>
      <w:r w:rsidR="0042252C" w:rsidRPr="0091652D">
        <w:rPr>
          <w:rFonts w:ascii="Arial" w:hAnsi="Arial" w:cs="Arial"/>
          <w:sz w:val="22"/>
          <w:szCs w:val="22"/>
          <w:cs/>
        </w:rPr>
        <w:t xml:space="preserve"> </w:t>
      </w:r>
      <w:r w:rsidRPr="0091652D">
        <w:rPr>
          <w:rFonts w:ascii="Arial" w:hAnsi="Arial" w:cs="Arial"/>
          <w:sz w:val="22"/>
          <w:szCs w:val="22"/>
        </w:rPr>
        <w:t>accordance</w:t>
      </w:r>
      <w:r w:rsidR="0042252C" w:rsidRPr="0091652D">
        <w:rPr>
          <w:rFonts w:ascii="Arial" w:hAnsi="Arial" w:cs="Arial"/>
          <w:sz w:val="22"/>
          <w:szCs w:val="22"/>
          <w:cs/>
        </w:rPr>
        <w:t xml:space="preserve"> </w:t>
      </w:r>
      <w:r w:rsidRPr="0091652D">
        <w:rPr>
          <w:rFonts w:ascii="Arial" w:hAnsi="Arial" w:cs="Arial"/>
          <w:sz w:val="22"/>
          <w:szCs w:val="22"/>
        </w:rPr>
        <w:t>with</w:t>
      </w:r>
      <w:r w:rsidR="0042252C" w:rsidRPr="0091652D">
        <w:rPr>
          <w:rFonts w:ascii="Arial" w:hAnsi="Arial" w:cs="Arial"/>
          <w:sz w:val="22"/>
          <w:szCs w:val="22"/>
          <w:cs/>
        </w:rPr>
        <w:t xml:space="preserve"> </w:t>
      </w:r>
      <w:r w:rsidR="00B5208B" w:rsidRPr="0091652D">
        <w:rPr>
          <w:rFonts w:ascii="Arial" w:hAnsi="Arial" w:cs="Arial"/>
          <w:sz w:val="22"/>
          <w:szCs w:val="22"/>
        </w:rPr>
        <w:t>Thai</w:t>
      </w:r>
      <w:r w:rsidR="0042252C" w:rsidRPr="0091652D">
        <w:rPr>
          <w:rFonts w:ascii="Arial" w:hAnsi="Arial" w:cs="Arial"/>
          <w:sz w:val="22"/>
          <w:szCs w:val="22"/>
          <w:cs/>
        </w:rPr>
        <w:t xml:space="preserve"> </w:t>
      </w:r>
      <w:r w:rsidR="00B5208B" w:rsidRPr="0091652D">
        <w:rPr>
          <w:rFonts w:ascii="Arial" w:hAnsi="Arial" w:cs="Arial"/>
          <w:sz w:val="22"/>
          <w:szCs w:val="22"/>
        </w:rPr>
        <w:t>Financial</w:t>
      </w:r>
      <w:r w:rsidR="0042252C" w:rsidRPr="0091652D">
        <w:rPr>
          <w:rFonts w:ascii="Arial" w:hAnsi="Arial" w:cs="Arial"/>
          <w:sz w:val="22"/>
          <w:szCs w:val="22"/>
          <w:cs/>
        </w:rPr>
        <w:t xml:space="preserve"> </w:t>
      </w:r>
      <w:r w:rsidR="00B5208B" w:rsidRPr="0091652D">
        <w:rPr>
          <w:rFonts w:ascii="Arial" w:hAnsi="Arial" w:cs="Arial"/>
          <w:sz w:val="22"/>
          <w:szCs w:val="22"/>
        </w:rPr>
        <w:t>Reporting Standards</w:t>
      </w:r>
      <w:r w:rsidRPr="0091652D">
        <w:rPr>
          <w:rFonts w:ascii="Arial" w:hAnsi="Arial" w:cs="Arial"/>
          <w:sz w:val="22"/>
          <w:szCs w:val="22"/>
        </w:rPr>
        <w:t xml:space="preserve"> enunciated under the Accounting Profession</w:t>
      </w:r>
      <w:r w:rsidR="005B1439" w:rsidRPr="0091652D">
        <w:rPr>
          <w:rFonts w:ascii="Arial" w:hAnsi="Arial" w:cs="Arial"/>
          <w:sz w:val="22"/>
          <w:szCs w:val="22"/>
        </w:rPr>
        <w:t>s</w:t>
      </w:r>
      <w:r w:rsidRPr="0091652D">
        <w:rPr>
          <w:rFonts w:ascii="Arial" w:hAnsi="Arial" w:cs="Arial"/>
          <w:sz w:val="22"/>
          <w:szCs w:val="22"/>
        </w:rPr>
        <w:t xml:space="preserve"> Act B.E. 2547 and their presentation has been made in compliance with the stipulations of the Notification of the Department of Business Development, issued under the Accounting Act B.E. 2543.</w:t>
      </w:r>
    </w:p>
    <w:p w14:paraId="7F63A49E" w14:textId="77777777" w:rsidR="00066840" w:rsidRPr="0091652D" w:rsidRDefault="00066840" w:rsidP="000834FC">
      <w:pPr>
        <w:pStyle w:val="BodyTextIndent"/>
        <w:tabs>
          <w:tab w:val="clear" w:pos="360"/>
        </w:tabs>
        <w:spacing w:after="120" w:line="370" w:lineRule="exact"/>
        <w:ind w:left="540" w:firstLine="0"/>
        <w:rPr>
          <w:rFonts w:ascii="Arial" w:eastAsia="Arial Unicode MS" w:hAnsi="Arial" w:cs="Arial"/>
          <w:sz w:val="22"/>
          <w:szCs w:val="22"/>
        </w:rPr>
      </w:pPr>
      <w:r w:rsidRPr="0091652D">
        <w:rPr>
          <w:rFonts w:ascii="Arial" w:eastAsia="Arial Unicode MS" w:hAnsi="Arial" w:cs="Arial"/>
          <w:sz w:val="22"/>
          <w:szCs w:val="22"/>
        </w:rPr>
        <w:t xml:space="preserve">The financial statements in Thai language are the official statutory financial statements of the Company. The financial statements in English language have been translated from </w:t>
      </w:r>
      <w:r w:rsidR="00D06E32" w:rsidRPr="0091652D">
        <w:rPr>
          <w:rFonts w:ascii="Arial" w:eastAsia="Arial Unicode MS" w:hAnsi="Arial" w:cs="Arial"/>
          <w:sz w:val="22"/>
          <w:szCs w:val="22"/>
        </w:rPr>
        <w:t>the Thai language financial statements.</w:t>
      </w:r>
    </w:p>
    <w:p w14:paraId="2CAF3790" w14:textId="77777777" w:rsidR="00066840" w:rsidRPr="0091652D" w:rsidRDefault="00066840" w:rsidP="000834FC">
      <w:pPr>
        <w:pStyle w:val="BodyTextIndent"/>
        <w:tabs>
          <w:tab w:val="clear" w:pos="360"/>
        </w:tabs>
        <w:spacing w:after="120" w:line="370" w:lineRule="exact"/>
        <w:ind w:left="540" w:firstLine="0"/>
        <w:rPr>
          <w:rFonts w:ascii="Arial" w:eastAsia="Arial Unicode MS" w:hAnsi="Arial" w:cs="Arial"/>
          <w:sz w:val="22"/>
          <w:szCs w:val="22"/>
        </w:rPr>
      </w:pPr>
      <w:r w:rsidRPr="0091652D">
        <w:rPr>
          <w:rFonts w:ascii="Arial" w:eastAsia="Arial Unicode MS" w:hAnsi="Arial" w:cs="Arial"/>
          <w:sz w:val="22"/>
          <w:szCs w:val="22"/>
        </w:rPr>
        <w:t>The financial statements have been prepared on a historical cost basis except where otherwise disclosed in the accounting policies.</w:t>
      </w:r>
    </w:p>
    <w:p w14:paraId="58F35405" w14:textId="0DB9A333" w:rsidR="00066840" w:rsidRPr="0091652D" w:rsidRDefault="00066840" w:rsidP="000834FC">
      <w:pPr>
        <w:tabs>
          <w:tab w:val="left" w:pos="2160"/>
        </w:tabs>
        <w:spacing w:before="120" w:after="120" w:line="370" w:lineRule="exact"/>
        <w:ind w:left="540" w:hanging="540"/>
        <w:jc w:val="thaiDistribute"/>
        <w:rPr>
          <w:rFonts w:ascii="Arial" w:hAnsi="Arial" w:cs="Arial"/>
          <w:sz w:val="22"/>
          <w:szCs w:val="22"/>
        </w:rPr>
      </w:pPr>
      <w:r w:rsidRPr="0091652D">
        <w:rPr>
          <w:rFonts w:ascii="Arial" w:hAnsi="Arial" w:cs="Arial"/>
          <w:sz w:val="22"/>
          <w:szCs w:val="22"/>
        </w:rPr>
        <w:t>2.2</w:t>
      </w:r>
      <w:r w:rsidR="0042252C" w:rsidRPr="0091652D">
        <w:rPr>
          <w:rFonts w:ascii="Arial" w:hAnsi="Arial" w:cs="Arial"/>
          <w:sz w:val="22"/>
          <w:szCs w:val="22"/>
          <w:cs/>
        </w:rPr>
        <w:tab/>
      </w:r>
      <w:r w:rsidRPr="0091652D">
        <w:rPr>
          <w:rFonts w:ascii="Arial" w:hAnsi="Arial" w:cs="Arial"/>
          <w:sz w:val="22"/>
          <w:szCs w:val="22"/>
        </w:rPr>
        <w:t>Basis of consolidation</w:t>
      </w:r>
    </w:p>
    <w:p w14:paraId="09EB3350" w14:textId="2315DFB5" w:rsidR="00066840" w:rsidRPr="0091652D" w:rsidRDefault="00066840" w:rsidP="000834FC">
      <w:pPr>
        <w:tabs>
          <w:tab w:val="left" w:pos="540"/>
          <w:tab w:val="left" w:pos="1080"/>
        </w:tabs>
        <w:spacing w:before="120" w:line="370" w:lineRule="exact"/>
        <w:ind w:left="1080" w:hanging="1080"/>
        <w:jc w:val="thaiDistribute"/>
        <w:rPr>
          <w:rFonts w:ascii="Arial" w:hAnsi="Arial" w:cs="Arial"/>
          <w:sz w:val="22"/>
          <w:szCs w:val="22"/>
        </w:rPr>
      </w:pPr>
      <w:r w:rsidRPr="0091652D">
        <w:rPr>
          <w:rFonts w:ascii="Arial" w:hAnsi="Arial" w:cs="Arial"/>
          <w:sz w:val="22"/>
          <w:szCs w:val="22"/>
        </w:rPr>
        <w:tab/>
        <w:t>a)</w:t>
      </w:r>
      <w:r w:rsidRPr="0091652D">
        <w:rPr>
          <w:rFonts w:ascii="Arial" w:hAnsi="Arial" w:cs="Arial"/>
          <w:sz w:val="22"/>
          <w:szCs w:val="22"/>
        </w:rPr>
        <w:tab/>
        <w:t xml:space="preserve">The consolidated financial statements include the financial statements of </w:t>
      </w:r>
      <w:r w:rsidR="00633C83" w:rsidRPr="0091652D">
        <w:rPr>
          <w:rFonts w:ascii="Arial" w:hAnsi="Arial" w:cs="Arial"/>
          <w:sz w:val="22"/>
          <w:szCs w:val="22"/>
        </w:rPr>
        <w:t xml:space="preserve">Saha-Union Public Company Limited </w:t>
      </w:r>
      <w:r w:rsidRPr="0091652D">
        <w:rPr>
          <w:rFonts w:ascii="Arial" w:hAnsi="Arial" w:cs="Arial"/>
          <w:sz w:val="22"/>
          <w:szCs w:val="22"/>
        </w:rPr>
        <w:t xml:space="preserve">(“the Company”) and the following subsidiary companies </w:t>
      </w:r>
      <w:r w:rsidR="0009615B" w:rsidRPr="0091652D">
        <w:rPr>
          <w:rFonts w:ascii="Arial" w:hAnsi="Arial" w:cs="Arial"/>
          <w:sz w:val="22"/>
          <w:szCs w:val="22"/>
        </w:rPr>
        <w:t xml:space="preserve">          </w:t>
      </w:r>
      <w:r w:rsidRPr="0091652D">
        <w:rPr>
          <w:rFonts w:ascii="Arial" w:hAnsi="Arial" w:cs="Arial"/>
          <w:sz w:val="22"/>
          <w:szCs w:val="22"/>
        </w:rPr>
        <w:t xml:space="preserve">(“the </w:t>
      </w:r>
      <w:r w:rsidR="00DB3A97" w:rsidRPr="0091652D">
        <w:rPr>
          <w:rFonts w:ascii="Arial" w:hAnsi="Arial" w:cs="Arial"/>
          <w:sz w:val="22"/>
          <w:szCs w:val="22"/>
        </w:rPr>
        <w:t>s</w:t>
      </w:r>
      <w:r w:rsidRPr="0091652D">
        <w:rPr>
          <w:rFonts w:ascii="Arial" w:hAnsi="Arial" w:cs="Arial"/>
          <w:sz w:val="22"/>
          <w:szCs w:val="22"/>
        </w:rPr>
        <w:t>ubsidiaries”)</w:t>
      </w:r>
      <w:r w:rsidR="003A605F" w:rsidRPr="0091652D">
        <w:rPr>
          <w:rFonts w:ascii="Arial" w:hAnsi="Arial" w:cs="Arial"/>
          <w:sz w:val="22"/>
          <w:szCs w:val="22"/>
        </w:rPr>
        <w:t>:</w:t>
      </w:r>
    </w:p>
    <w:tbl>
      <w:tblPr>
        <w:tblW w:w="9630" w:type="dxa"/>
        <w:tblInd w:w="-90" w:type="dxa"/>
        <w:tblLayout w:type="fixed"/>
        <w:tblLook w:val="0000" w:firstRow="0" w:lastRow="0" w:firstColumn="0" w:lastColumn="0" w:noHBand="0" w:noVBand="0"/>
      </w:tblPr>
      <w:tblGrid>
        <w:gridCol w:w="4410"/>
        <w:gridCol w:w="2160"/>
        <w:gridCol w:w="1281"/>
        <w:gridCol w:w="879"/>
        <w:gridCol w:w="900"/>
      </w:tblGrid>
      <w:tr w:rsidR="0090521D" w:rsidRPr="0091652D" w14:paraId="416F517F" w14:textId="77777777" w:rsidTr="0009615B">
        <w:trPr>
          <w:tblHeader/>
        </w:trPr>
        <w:tc>
          <w:tcPr>
            <w:tcW w:w="4410" w:type="dxa"/>
          </w:tcPr>
          <w:p w14:paraId="1F1C4255" w14:textId="77777777" w:rsidR="0050431F" w:rsidRPr="0091652D" w:rsidRDefault="0050431F" w:rsidP="000834FC">
            <w:pPr>
              <w:spacing w:line="335" w:lineRule="exact"/>
              <w:ind w:right="-90"/>
              <w:jc w:val="center"/>
              <w:rPr>
                <w:rFonts w:ascii="Arial" w:hAnsi="Arial" w:cs="Arial"/>
                <w:sz w:val="18"/>
                <w:szCs w:val="18"/>
              </w:rPr>
            </w:pPr>
          </w:p>
        </w:tc>
        <w:tc>
          <w:tcPr>
            <w:tcW w:w="2160" w:type="dxa"/>
            <w:vMerge w:val="restart"/>
            <w:vAlign w:val="bottom"/>
          </w:tcPr>
          <w:p w14:paraId="1A29682F" w14:textId="77777777" w:rsidR="0050431F" w:rsidRPr="0091652D" w:rsidRDefault="0050431F" w:rsidP="000834FC">
            <w:pPr>
              <w:pBdr>
                <w:bottom w:val="single" w:sz="4" w:space="1" w:color="auto"/>
              </w:pBdr>
              <w:spacing w:line="335" w:lineRule="exact"/>
              <w:jc w:val="center"/>
              <w:rPr>
                <w:rFonts w:ascii="Arial" w:hAnsi="Arial" w:cs="Arial"/>
                <w:sz w:val="18"/>
                <w:szCs w:val="18"/>
              </w:rPr>
            </w:pPr>
            <w:r w:rsidRPr="0091652D">
              <w:rPr>
                <w:rFonts w:ascii="Arial" w:hAnsi="Arial" w:cs="Arial"/>
                <w:sz w:val="18"/>
                <w:szCs w:val="18"/>
              </w:rPr>
              <w:t>Nature of business</w:t>
            </w:r>
          </w:p>
        </w:tc>
        <w:tc>
          <w:tcPr>
            <w:tcW w:w="1281" w:type="dxa"/>
          </w:tcPr>
          <w:p w14:paraId="418E9A7B" w14:textId="77777777" w:rsidR="0050431F" w:rsidRPr="0091652D" w:rsidRDefault="0050431F" w:rsidP="000834FC">
            <w:pPr>
              <w:spacing w:line="335" w:lineRule="exact"/>
              <w:ind w:left="-18"/>
              <w:jc w:val="center"/>
              <w:rPr>
                <w:rFonts w:ascii="Arial" w:hAnsi="Arial" w:cs="Arial"/>
                <w:sz w:val="18"/>
                <w:szCs w:val="18"/>
              </w:rPr>
            </w:pPr>
            <w:r w:rsidRPr="0091652D">
              <w:rPr>
                <w:rFonts w:ascii="Arial" w:hAnsi="Arial" w:cs="Arial"/>
                <w:sz w:val="18"/>
                <w:szCs w:val="18"/>
              </w:rPr>
              <w:t>Country of</w:t>
            </w:r>
          </w:p>
        </w:tc>
        <w:tc>
          <w:tcPr>
            <w:tcW w:w="1779" w:type="dxa"/>
            <w:gridSpan w:val="2"/>
            <w:vAlign w:val="bottom"/>
          </w:tcPr>
          <w:p w14:paraId="16C93E7F" w14:textId="77777777" w:rsidR="0050431F" w:rsidRPr="0091652D" w:rsidRDefault="0050431F" w:rsidP="000834FC">
            <w:pPr>
              <w:spacing w:line="335" w:lineRule="exact"/>
              <w:jc w:val="center"/>
              <w:rPr>
                <w:rFonts w:ascii="Arial" w:hAnsi="Arial" w:cs="Arial"/>
                <w:sz w:val="18"/>
                <w:szCs w:val="18"/>
              </w:rPr>
            </w:pPr>
            <w:r w:rsidRPr="0091652D">
              <w:rPr>
                <w:rFonts w:ascii="Arial" w:hAnsi="Arial" w:cs="Arial"/>
                <w:sz w:val="18"/>
                <w:szCs w:val="18"/>
              </w:rPr>
              <w:t>Percentage of</w:t>
            </w:r>
          </w:p>
        </w:tc>
      </w:tr>
      <w:tr w:rsidR="0090521D" w:rsidRPr="0091652D" w14:paraId="0FF06785" w14:textId="77777777" w:rsidTr="0009615B">
        <w:trPr>
          <w:tblHeader/>
        </w:trPr>
        <w:tc>
          <w:tcPr>
            <w:tcW w:w="4410" w:type="dxa"/>
            <w:vAlign w:val="bottom"/>
          </w:tcPr>
          <w:p w14:paraId="66965A4A" w14:textId="77777777" w:rsidR="0050431F" w:rsidRPr="0091652D" w:rsidRDefault="0050431F" w:rsidP="000834FC">
            <w:pPr>
              <w:pBdr>
                <w:bottom w:val="single" w:sz="4" w:space="1" w:color="auto"/>
              </w:pBdr>
              <w:spacing w:line="335" w:lineRule="exact"/>
              <w:ind w:right="-18"/>
              <w:jc w:val="center"/>
              <w:rPr>
                <w:rFonts w:ascii="Arial" w:hAnsi="Arial" w:cs="Arial"/>
                <w:sz w:val="18"/>
                <w:szCs w:val="18"/>
              </w:rPr>
            </w:pPr>
            <w:r w:rsidRPr="0091652D">
              <w:rPr>
                <w:rFonts w:ascii="Arial" w:hAnsi="Arial" w:cs="Arial"/>
                <w:sz w:val="18"/>
                <w:szCs w:val="18"/>
              </w:rPr>
              <w:t>Company</w:t>
            </w:r>
          </w:p>
        </w:tc>
        <w:tc>
          <w:tcPr>
            <w:tcW w:w="2160" w:type="dxa"/>
            <w:vMerge/>
            <w:vAlign w:val="bottom"/>
          </w:tcPr>
          <w:p w14:paraId="3112AAF7" w14:textId="77777777" w:rsidR="0050431F" w:rsidRPr="0091652D" w:rsidRDefault="0050431F" w:rsidP="000834FC">
            <w:pPr>
              <w:pBdr>
                <w:bottom w:val="single" w:sz="4" w:space="1" w:color="auto"/>
              </w:pBdr>
              <w:spacing w:line="335" w:lineRule="exact"/>
              <w:ind w:left="-36" w:firstLine="18"/>
              <w:jc w:val="center"/>
              <w:rPr>
                <w:rFonts w:ascii="Arial" w:hAnsi="Arial" w:cs="Arial"/>
                <w:sz w:val="18"/>
                <w:szCs w:val="18"/>
              </w:rPr>
            </w:pPr>
          </w:p>
        </w:tc>
        <w:tc>
          <w:tcPr>
            <w:tcW w:w="1281" w:type="dxa"/>
            <w:vAlign w:val="bottom"/>
          </w:tcPr>
          <w:p w14:paraId="343596A7" w14:textId="77777777" w:rsidR="0050431F" w:rsidRPr="0091652D" w:rsidRDefault="0050431F" w:rsidP="000834FC">
            <w:pPr>
              <w:pBdr>
                <w:bottom w:val="single" w:sz="4" w:space="1" w:color="auto"/>
              </w:pBdr>
              <w:spacing w:line="335" w:lineRule="exact"/>
              <w:ind w:left="-18"/>
              <w:jc w:val="center"/>
              <w:rPr>
                <w:rFonts w:ascii="Arial" w:hAnsi="Arial" w:cs="Arial"/>
                <w:sz w:val="18"/>
                <w:szCs w:val="18"/>
              </w:rPr>
            </w:pPr>
            <w:r w:rsidRPr="0091652D">
              <w:rPr>
                <w:rFonts w:ascii="Arial" w:hAnsi="Arial" w:cs="Arial"/>
                <w:sz w:val="18"/>
                <w:szCs w:val="18"/>
              </w:rPr>
              <w:t>incorporation</w:t>
            </w:r>
          </w:p>
        </w:tc>
        <w:tc>
          <w:tcPr>
            <w:tcW w:w="1779" w:type="dxa"/>
            <w:gridSpan w:val="2"/>
            <w:vAlign w:val="bottom"/>
          </w:tcPr>
          <w:p w14:paraId="06E1651B" w14:textId="77777777" w:rsidR="0050431F" w:rsidRPr="0091652D" w:rsidRDefault="0050431F" w:rsidP="000834FC">
            <w:pPr>
              <w:pBdr>
                <w:bottom w:val="single" w:sz="4" w:space="1" w:color="auto"/>
              </w:pBdr>
              <w:spacing w:line="335" w:lineRule="exact"/>
              <w:jc w:val="center"/>
              <w:rPr>
                <w:rFonts w:ascii="Arial" w:hAnsi="Arial" w:cs="Arial"/>
                <w:sz w:val="18"/>
                <w:szCs w:val="18"/>
              </w:rPr>
            </w:pPr>
            <w:r w:rsidRPr="0091652D">
              <w:rPr>
                <w:rFonts w:ascii="Arial" w:hAnsi="Arial" w:cs="Arial"/>
                <w:sz w:val="18"/>
                <w:szCs w:val="18"/>
              </w:rPr>
              <w:t>Shareholding</w:t>
            </w:r>
          </w:p>
        </w:tc>
      </w:tr>
      <w:tr w:rsidR="0090521D" w:rsidRPr="0091652D" w14:paraId="57003D0B" w14:textId="77777777" w:rsidTr="0009615B">
        <w:trPr>
          <w:tblHeader/>
        </w:trPr>
        <w:tc>
          <w:tcPr>
            <w:tcW w:w="4410" w:type="dxa"/>
          </w:tcPr>
          <w:p w14:paraId="14C02153" w14:textId="77777777" w:rsidR="003235EC" w:rsidRPr="0091652D" w:rsidRDefault="003235EC" w:rsidP="000834FC">
            <w:pPr>
              <w:spacing w:line="335" w:lineRule="exact"/>
              <w:ind w:right="-90"/>
              <w:jc w:val="both"/>
              <w:rPr>
                <w:rFonts w:ascii="Arial" w:hAnsi="Arial" w:cs="Arial"/>
                <w:sz w:val="18"/>
                <w:szCs w:val="18"/>
              </w:rPr>
            </w:pPr>
          </w:p>
        </w:tc>
        <w:tc>
          <w:tcPr>
            <w:tcW w:w="2160" w:type="dxa"/>
          </w:tcPr>
          <w:p w14:paraId="29CB35FC" w14:textId="77777777" w:rsidR="003235EC" w:rsidRPr="0091652D" w:rsidRDefault="003235EC" w:rsidP="000834FC">
            <w:pPr>
              <w:spacing w:line="335" w:lineRule="exact"/>
              <w:ind w:left="-36" w:firstLine="18"/>
              <w:jc w:val="center"/>
              <w:rPr>
                <w:rFonts w:ascii="Arial" w:hAnsi="Arial" w:cs="Arial"/>
                <w:sz w:val="18"/>
                <w:szCs w:val="18"/>
              </w:rPr>
            </w:pPr>
          </w:p>
        </w:tc>
        <w:tc>
          <w:tcPr>
            <w:tcW w:w="1281" w:type="dxa"/>
          </w:tcPr>
          <w:p w14:paraId="73E2CD4D" w14:textId="77777777" w:rsidR="003235EC" w:rsidRPr="0091652D" w:rsidRDefault="003235EC" w:rsidP="000834FC">
            <w:pPr>
              <w:spacing w:line="335" w:lineRule="exact"/>
              <w:ind w:left="-18"/>
              <w:jc w:val="center"/>
              <w:rPr>
                <w:rFonts w:ascii="Arial" w:hAnsi="Arial" w:cs="Arial"/>
                <w:sz w:val="18"/>
                <w:szCs w:val="18"/>
              </w:rPr>
            </w:pPr>
          </w:p>
        </w:tc>
        <w:tc>
          <w:tcPr>
            <w:tcW w:w="879" w:type="dxa"/>
          </w:tcPr>
          <w:p w14:paraId="5EEAEB1F" w14:textId="72645EF4" w:rsidR="003235EC" w:rsidRPr="0091652D" w:rsidRDefault="007C5E26" w:rsidP="000834FC">
            <w:pPr>
              <w:spacing w:line="335" w:lineRule="exact"/>
              <w:ind w:left="-36" w:right="32" w:firstLine="18"/>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5</w:t>
            </w:r>
          </w:p>
        </w:tc>
        <w:tc>
          <w:tcPr>
            <w:tcW w:w="900" w:type="dxa"/>
          </w:tcPr>
          <w:p w14:paraId="754AF0AE" w14:textId="6A9BB464" w:rsidR="003235EC" w:rsidRPr="0091652D" w:rsidRDefault="00601DA7" w:rsidP="000834FC">
            <w:pPr>
              <w:spacing w:line="335" w:lineRule="exact"/>
              <w:ind w:left="-36" w:right="32" w:firstLine="18"/>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4</w:t>
            </w:r>
          </w:p>
        </w:tc>
      </w:tr>
      <w:tr w:rsidR="0090521D" w:rsidRPr="0091652D" w14:paraId="129A7649" w14:textId="77777777" w:rsidTr="0009615B">
        <w:trPr>
          <w:tblHeader/>
        </w:trPr>
        <w:tc>
          <w:tcPr>
            <w:tcW w:w="4410" w:type="dxa"/>
          </w:tcPr>
          <w:p w14:paraId="3F32B653" w14:textId="77777777" w:rsidR="003235EC" w:rsidRPr="0091652D" w:rsidRDefault="003235EC" w:rsidP="000834FC">
            <w:pPr>
              <w:spacing w:line="335" w:lineRule="exact"/>
              <w:ind w:right="-90"/>
              <w:jc w:val="both"/>
              <w:rPr>
                <w:rFonts w:ascii="Arial" w:hAnsi="Arial" w:cs="Arial"/>
                <w:sz w:val="18"/>
                <w:szCs w:val="18"/>
              </w:rPr>
            </w:pPr>
          </w:p>
        </w:tc>
        <w:tc>
          <w:tcPr>
            <w:tcW w:w="2160" w:type="dxa"/>
          </w:tcPr>
          <w:p w14:paraId="17895423" w14:textId="77777777" w:rsidR="003235EC" w:rsidRPr="0091652D" w:rsidRDefault="003235EC" w:rsidP="000834FC">
            <w:pPr>
              <w:spacing w:line="335" w:lineRule="exact"/>
              <w:ind w:left="-36" w:firstLine="18"/>
              <w:jc w:val="center"/>
              <w:rPr>
                <w:rFonts w:ascii="Arial" w:hAnsi="Arial" w:cs="Arial"/>
                <w:sz w:val="18"/>
                <w:szCs w:val="18"/>
              </w:rPr>
            </w:pPr>
          </w:p>
        </w:tc>
        <w:tc>
          <w:tcPr>
            <w:tcW w:w="1281" w:type="dxa"/>
          </w:tcPr>
          <w:p w14:paraId="0A6D8F38" w14:textId="77777777" w:rsidR="003235EC" w:rsidRPr="0091652D" w:rsidRDefault="003235EC" w:rsidP="000834FC">
            <w:pPr>
              <w:spacing w:line="335" w:lineRule="exact"/>
              <w:ind w:left="-18"/>
              <w:jc w:val="center"/>
              <w:rPr>
                <w:rFonts w:ascii="Arial" w:hAnsi="Arial" w:cs="Arial"/>
                <w:sz w:val="18"/>
                <w:szCs w:val="18"/>
              </w:rPr>
            </w:pPr>
          </w:p>
        </w:tc>
        <w:tc>
          <w:tcPr>
            <w:tcW w:w="879" w:type="dxa"/>
          </w:tcPr>
          <w:p w14:paraId="281C1C48" w14:textId="77777777" w:rsidR="003235EC" w:rsidRPr="0091652D" w:rsidRDefault="007777CF" w:rsidP="000834FC">
            <w:pPr>
              <w:spacing w:line="335" w:lineRule="exact"/>
              <w:ind w:left="-132" w:right="-108" w:firstLine="18"/>
              <w:jc w:val="center"/>
              <w:rPr>
                <w:rFonts w:ascii="Arial" w:hAnsi="Arial" w:cs="Arial"/>
                <w:sz w:val="18"/>
                <w:szCs w:val="18"/>
              </w:rPr>
            </w:pPr>
            <w:r w:rsidRPr="0091652D">
              <w:rPr>
                <w:rFonts w:ascii="Arial" w:hAnsi="Arial" w:cs="Arial"/>
                <w:sz w:val="18"/>
                <w:szCs w:val="18"/>
              </w:rPr>
              <w:t>(p</w:t>
            </w:r>
            <w:r w:rsidR="002510D6" w:rsidRPr="0091652D">
              <w:rPr>
                <w:rFonts w:ascii="Arial" w:hAnsi="Arial" w:cs="Arial"/>
                <w:sz w:val="18"/>
                <w:szCs w:val="18"/>
              </w:rPr>
              <w:t>ercent)</w:t>
            </w:r>
          </w:p>
        </w:tc>
        <w:tc>
          <w:tcPr>
            <w:tcW w:w="900" w:type="dxa"/>
          </w:tcPr>
          <w:p w14:paraId="5975ADD4" w14:textId="77777777" w:rsidR="003235EC" w:rsidRPr="0091652D" w:rsidRDefault="002510D6" w:rsidP="000834FC">
            <w:pPr>
              <w:spacing w:line="335" w:lineRule="exact"/>
              <w:ind w:left="-132" w:right="-108" w:firstLine="18"/>
              <w:jc w:val="center"/>
              <w:rPr>
                <w:rFonts w:ascii="Arial" w:hAnsi="Arial" w:cs="Arial"/>
                <w:sz w:val="18"/>
                <w:szCs w:val="18"/>
              </w:rPr>
            </w:pPr>
            <w:r w:rsidRPr="0091652D">
              <w:rPr>
                <w:rFonts w:ascii="Arial" w:hAnsi="Arial" w:cs="Arial"/>
                <w:sz w:val="18"/>
                <w:szCs w:val="18"/>
              </w:rPr>
              <w:t>(</w:t>
            </w:r>
            <w:r w:rsidR="007777CF" w:rsidRPr="0091652D">
              <w:rPr>
                <w:rFonts w:ascii="Arial" w:hAnsi="Arial" w:cs="Arial"/>
                <w:sz w:val="18"/>
                <w:szCs w:val="18"/>
              </w:rPr>
              <w:t>p</w:t>
            </w:r>
            <w:r w:rsidRPr="0091652D">
              <w:rPr>
                <w:rFonts w:ascii="Arial" w:hAnsi="Arial" w:cs="Arial"/>
                <w:sz w:val="18"/>
                <w:szCs w:val="18"/>
              </w:rPr>
              <w:t>ercent)</w:t>
            </w:r>
          </w:p>
        </w:tc>
      </w:tr>
      <w:tr w:rsidR="0090521D" w:rsidRPr="0091652D" w14:paraId="59D13FE1" w14:textId="77777777" w:rsidTr="0009615B">
        <w:tc>
          <w:tcPr>
            <w:tcW w:w="4410" w:type="dxa"/>
          </w:tcPr>
          <w:p w14:paraId="2EE474E3" w14:textId="77777777" w:rsidR="00320FE0" w:rsidRPr="0091652D" w:rsidRDefault="00320FE0" w:rsidP="000834FC">
            <w:pPr>
              <w:pStyle w:val="10"/>
              <w:tabs>
                <w:tab w:val="clear" w:pos="1080"/>
              </w:tabs>
              <w:spacing w:line="335" w:lineRule="exact"/>
              <w:jc w:val="left"/>
              <w:rPr>
                <w:rFonts w:ascii="Arial" w:hAnsi="Arial" w:cs="Arial"/>
                <w:sz w:val="18"/>
                <w:szCs w:val="18"/>
              </w:rPr>
            </w:pPr>
            <w:r w:rsidRPr="0091652D">
              <w:rPr>
                <w:rFonts w:ascii="Arial" w:hAnsi="Arial" w:cs="Arial"/>
                <w:b/>
                <w:bCs/>
                <w:i/>
                <w:iCs/>
                <w:sz w:val="18"/>
                <w:szCs w:val="18"/>
              </w:rPr>
              <w:t>Plastic, rubber and metal business</w:t>
            </w:r>
          </w:p>
        </w:tc>
        <w:tc>
          <w:tcPr>
            <w:tcW w:w="2160" w:type="dxa"/>
          </w:tcPr>
          <w:p w14:paraId="0D64EADB" w14:textId="77777777" w:rsidR="00320FE0" w:rsidRPr="0091652D" w:rsidRDefault="00320FE0" w:rsidP="000834FC">
            <w:pPr>
              <w:spacing w:line="335" w:lineRule="exact"/>
              <w:ind w:left="162" w:hanging="162"/>
              <w:rPr>
                <w:rFonts w:ascii="Arial" w:hAnsi="Arial" w:cs="Arial"/>
                <w:sz w:val="18"/>
                <w:szCs w:val="18"/>
              </w:rPr>
            </w:pPr>
          </w:p>
        </w:tc>
        <w:tc>
          <w:tcPr>
            <w:tcW w:w="1281" w:type="dxa"/>
          </w:tcPr>
          <w:p w14:paraId="7392847C" w14:textId="77777777" w:rsidR="00320FE0" w:rsidRPr="0091652D" w:rsidRDefault="00320FE0" w:rsidP="000834FC">
            <w:pPr>
              <w:spacing w:line="335" w:lineRule="exact"/>
              <w:ind w:left="-18"/>
              <w:jc w:val="center"/>
              <w:rPr>
                <w:rFonts w:ascii="Arial" w:hAnsi="Arial" w:cs="Arial"/>
                <w:sz w:val="18"/>
                <w:szCs w:val="18"/>
              </w:rPr>
            </w:pPr>
          </w:p>
        </w:tc>
        <w:tc>
          <w:tcPr>
            <w:tcW w:w="879" w:type="dxa"/>
          </w:tcPr>
          <w:p w14:paraId="56F17A56" w14:textId="77777777" w:rsidR="00320FE0" w:rsidRPr="0091652D" w:rsidRDefault="00320FE0" w:rsidP="000834FC">
            <w:pPr>
              <w:spacing w:line="335" w:lineRule="exact"/>
              <w:ind w:right="132"/>
              <w:jc w:val="right"/>
              <w:rPr>
                <w:rFonts w:ascii="Arial" w:hAnsi="Arial" w:cs="Arial"/>
                <w:sz w:val="18"/>
                <w:szCs w:val="18"/>
                <w:cs/>
              </w:rPr>
            </w:pPr>
          </w:p>
        </w:tc>
        <w:tc>
          <w:tcPr>
            <w:tcW w:w="900" w:type="dxa"/>
          </w:tcPr>
          <w:p w14:paraId="08EF27A9" w14:textId="77777777" w:rsidR="00320FE0" w:rsidRPr="0091652D" w:rsidRDefault="00320FE0" w:rsidP="000834FC">
            <w:pPr>
              <w:spacing w:line="335" w:lineRule="exact"/>
              <w:ind w:right="132"/>
              <w:jc w:val="right"/>
              <w:rPr>
                <w:rFonts w:ascii="Arial" w:hAnsi="Arial" w:cs="Arial"/>
                <w:sz w:val="18"/>
                <w:szCs w:val="18"/>
                <w:cs/>
              </w:rPr>
            </w:pPr>
          </w:p>
        </w:tc>
      </w:tr>
      <w:tr w:rsidR="0090521D" w:rsidRPr="0091652D" w14:paraId="6ECF33A5" w14:textId="77777777" w:rsidTr="0009615B">
        <w:tc>
          <w:tcPr>
            <w:tcW w:w="4410" w:type="dxa"/>
          </w:tcPr>
          <w:p w14:paraId="4B8C9180" w14:textId="77777777" w:rsidR="0009615B" w:rsidRPr="0091652D" w:rsidRDefault="0009615B" w:rsidP="000834FC">
            <w:pPr>
              <w:spacing w:line="335" w:lineRule="exact"/>
              <w:rPr>
                <w:rFonts w:ascii="Arial" w:hAnsi="Arial" w:cs="Arial"/>
                <w:sz w:val="18"/>
                <w:szCs w:val="18"/>
              </w:rPr>
            </w:pPr>
            <w:r w:rsidRPr="0091652D">
              <w:rPr>
                <w:rFonts w:ascii="Arial" w:hAnsi="Arial" w:cs="Arial"/>
                <w:sz w:val="18"/>
                <w:szCs w:val="18"/>
              </w:rPr>
              <w:t>Union Pioneer Plc.</w:t>
            </w:r>
          </w:p>
        </w:tc>
        <w:tc>
          <w:tcPr>
            <w:tcW w:w="2160" w:type="dxa"/>
          </w:tcPr>
          <w:p w14:paraId="6AB6B184" w14:textId="77777777" w:rsidR="0009615B" w:rsidRPr="0091652D" w:rsidRDefault="0009615B" w:rsidP="000834FC">
            <w:pPr>
              <w:spacing w:line="335" w:lineRule="exact"/>
              <w:ind w:left="162" w:right="-108" w:hanging="162"/>
              <w:rPr>
                <w:rFonts w:ascii="Arial" w:hAnsi="Arial" w:cs="Arial"/>
                <w:sz w:val="18"/>
                <w:szCs w:val="18"/>
              </w:rPr>
            </w:pPr>
            <w:r w:rsidRPr="0091652D">
              <w:rPr>
                <w:rFonts w:ascii="Arial" w:hAnsi="Arial" w:cs="Arial"/>
                <w:sz w:val="18"/>
                <w:szCs w:val="18"/>
              </w:rPr>
              <w:t>Manufacture and distribution of elastic products</w:t>
            </w:r>
          </w:p>
        </w:tc>
        <w:tc>
          <w:tcPr>
            <w:tcW w:w="1281" w:type="dxa"/>
          </w:tcPr>
          <w:p w14:paraId="7DC502DF" w14:textId="77777777" w:rsidR="0009615B" w:rsidRPr="0091652D" w:rsidRDefault="0009615B" w:rsidP="000834FC">
            <w:pPr>
              <w:spacing w:line="335"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0A0C10C3" w14:textId="62CFEC35" w:rsidR="0009615B" w:rsidRPr="0091652D" w:rsidRDefault="002151A1" w:rsidP="000834FC">
            <w:pPr>
              <w:spacing w:line="335" w:lineRule="exact"/>
              <w:ind w:right="72"/>
              <w:jc w:val="right"/>
              <w:rPr>
                <w:rFonts w:ascii="Arial" w:hAnsi="Arial" w:cs="Arial"/>
                <w:sz w:val="18"/>
                <w:szCs w:val="18"/>
              </w:rPr>
            </w:pPr>
            <w:r w:rsidRPr="0091652D">
              <w:rPr>
                <w:rFonts w:ascii="Arial" w:hAnsi="Arial" w:cs="Arial"/>
                <w:sz w:val="18"/>
                <w:szCs w:val="18"/>
              </w:rPr>
              <w:t>52.73</w:t>
            </w:r>
          </w:p>
        </w:tc>
        <w:tc>
          <w:tcPr>
            <w:tcW w:w="900" w:type="dxa"/>
          </w:tcPr>
          <w:p w14:paraId="0BEBC41D" w14:textId="44C8B82E" w:rsidR="0009615B" w:rsidRPr="0091652D" w:rsidRDefault="0009615B" w:rsidP="000834FC">
            <w:pPr>
              <w:spacing w:line="335" w:lineRule="exact"/>
              <w:ind w:right="132"/>
              <w:jc w:val="right"/>
              <w:rPr>
                <w:rFonts w:ascii="Arial" w:hAnsi="Arial" w:cs="Arial"/>
                <w:sz w:val="18"/>
                <w:szCs w:val="18"/>
                <w:cs/>
              </w:rPr>
            </w:pPr>
            <w:r w:rsidRPr="0091652D">
              <w:rPr>
                <w:rFonts w:ascii="Arial" w:hAnsi="Arial" w:cs="Arial"/>
                <w:sz w:val="18"/>
                <w:szCs w:val="18"/>
              </w:rPr>
              <w:t>52.73</w:t>
            </w:r>
          </w:p>
        </w:tc>
      </w:tr>
      <w:tr w:rsidR="0090521D" w:rsidRPr="0091652D" w14:paraId="39E2B693" w14:textId="77777777" w:rsidTr="0009615B">
        <w:tc>
          <w:tcPr>
            <w:tcW w:w="4410" w:type="dxa"/>
          </w:tcPr>
          <w:p w14:paraId="1DFD3A1A" w14:textId="77777777" w:rsidR="0009615B" w:rsidRPr="0091652D" w:rsidRDefault="0009615B" w:rsidP="000834FC">
            <w:pPr>
              <w:spacing w:line="335" w:lineRule="exact"/>
              <w:rPr>
                <w:rFonts w:ascii="Arial" w:hAnsi="Arial" w:cs="Arial"/>
                <w:sz w:val="18"/>
                <w:szCs w:val="18"/>
              </w:rPr>
            </w:pPr>
            <w:r w:rsidRPr="0091652D">
              <w:rPr>
                <w:rFonts w:ascii="Arial" w:hAnsi="Arial" w:cs="Arial"/>
                <w:sz w:val="18"/>
                <w:szCs w:val="18"/>
              </w:rPr>
              <w:t>Union Plastic Plc.</w:t>
            </w:r>
          </w:p>
        </w:tc>
        <w:tc>
          <w:tcPr>
            <w:tcW w:w="2160" w:type="dxa"/>
          </w:tcPr>
          <w:p w14:paraId="16AAC659" w14:textId="77777777" w:rsidR="0009615B" w:rsidRPr="0091652D" w:rsidRDefault="0009615B" w:rsidP="000834FC">
            <w:pPr>
              <w:spacing w:line="335" w:lineRule="exact"/>
              <w:ind w:left="162" w:right="-108" w:hanging="162"/>
              <w:rPr>
                <w:rFonts w:ascii="Arial" w:hAnsi="Arial" w:cs="Arial"/>
                <w:sz w:val="18"/>
                <w:szCs w:val="18"/>
              </w:rPr>
            </w:pPr>
            <w:r w:rsidRPr="0091652D">
              <w:rPr>
                <w:rFonts w:ascii="Arial" w:hAnsi="Arial" w:cs="Arial"/>
                <w:sz w:val="18"/>
                <w:szCs w:val="18"/>
              </w:rPr>
              <w:t>Contract manufacture of plastic products, manufacture and repair of molds</w:t>
            </w:r>
          </w:p>
        </w:tc>
        <w:tc>
          <w:tcPr>
            <w:tcW w:w="1281" w:type="dxa"/>
          </w:tcPr>
          <w:p w14:paraId="30880213" w14:textId="77777777" w:rsidR="0009615B" w:rsidRPr="0091652D" w:rsidRDefault="0009615B" w:rsidP="000834FC">
            <w:pPr>
              <w:spacing w:line="335"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6CC46027" w14:textId="19CC35D2" w:rsidR="0009615B" w:rsidRPr="0091652D" w:rsidRDefault="002151A1" w:rsidP="000834FC">
            <w:pPr>
              <w:spacing w:line="335" w:lineRule="exact"/>
              <w:ind w:right="72"/>
              <w:jc w:val="right"/>
              <w:rPr>
                <w:rFonts w:ascii="Arial" w:hAnsi="Arial" w:cs="Arial"/>
                <w:sz w:val="18"/>
                <w:szCs w:val="18"/>
              </w:rPr>
            </w:pPr>
            <w:r w:rsidRPr="0091652D">
              <w:rPr>
                <w:rFonts w:ascii="Arial" w:hAnsi="Arial" w:cs="Arial"/>
                <w:sz w:val="18"/>
                <w:szCs w:val="18"/>
              </w:rPr>
              <w:t>49.69</w:t>
            </w:r>
          </w:p>
        </w:tc>
        <w:tc>
          <w:tcPr>
            <w:tcW w:w="900" w:type="dxa"/>
          </w:tcPr>
          <w:p w14:paraId="44A99C6C" w14:textId="57296575" w:rsidR="0009615B" w:rsidRPr="0091652D" w:rsidRDefault="0009615B" w:rsidP="000834FC">
            <w:pPr>
              <w:spacing w:line="335" w:lineRule="exact"/>
              <w:ind w:right="132"/>
              <w:jc w:val="right"/>
              <w:rPr>
                <w:rFonts w:ascii="Arial" w:hAnsi="Arial" w:cs="Arial"/>
                <w:sz w:val="18"/>
                <w:szCs w:val="18"/>
              </w:rPr>
            </w:pPr>
            <w:r w:rsidRPr="0091652D">
              <w:rPr>
                <w:rFonts w:ascii="Arial" w:hAnsi="Arial" w:cs="Arial"/>
                <w:sz w:val="18"/>
                <w:szCs w:val="18"/>
              </w:rPr>
              <w:t>49.69</w:t>
            </w:r>
          </w:p>
        </w:tc>
      </w:tr>
      <w:tr w:rsidR="0090521D" w:rsidRPr="0091652D" w14:paraId="4BC3F59D" w14:textId="77777777" w:rsidTr="0009615B">
        <w:tc>
          <w:tcPr>
            <w:tcW w:w="4410" w:type="dxa"/>
          </w:tcPr>
          <w:p w14:paraId="20539D50" w14:textId="243A6699" w:rsidR="0009615B" w:rsidRPr="0091652D" w:rsidRDefault="0009615B" w:rsidP="000834FC">
            <w:pPr>
              <w:spacing w:line="335" w:lineRule="exact"/>
              <w:rPr>
                <w:rFonts w:ascii="Arial" w:hAnsi="Arial" w:cs="Arial"/>
                <w:sz w:val="18"/>
                <w:szCs w:val="18"/>
              </w:rPr>
            </w:pPr>
            <w:r w:rsidRPr="0091652D">
              <w:rPr>
                <w:rFonts w:ascii="Arial" w:hAnsi="Arial" w:cs="Arial"/>
                <w:sz w:val="18"/>
                <w:szCs w:val="18"/>
              </w:rPr>
              <w:t>Union Zojirushi Co., Ltd.</w:t>
            </w:r>
          </w:p>
        </w:tc>
        <w:tc>
          <w:tcPr>
            <w:tcW w:w="2160" w:type="dxa"/>
          </w:tcPr>
          <w:p w14:paraId="42C6C5FA" w14:textId="6F7EC1CA" w:rsidR="0009615B" w:rsidRPr="0091652D" w:rsidRDefault="0009615B" w:rsidP="000834FC">
            <w:pPr>
              <w:spacing w:line="335" w:lineRule="exact"/>
              <w:ind w:left="162" w:right="-108" w:hanging="162"/>
              <w:rPr>
                <w:rFonts w:ascii="Arial" w:hAnsi="Arial" w:cs="Arial"/>
                <w:sz w:val="18"/>
                <w:szCs w:val="18"/>
              </w:rPr>
            </w:pPr>
            <w:r w:rsidRPr="0091652D">
              <w:rPr>
                <w:rFonts w:ascii="Arial" w:hAnsi="Arial" w:cs="Arial"/>
                <w:sz w:val="18"/>
                <w:szCs w:val="18"/>
              </w:rPr>
              <w:t>Manufacture and distribution of vacuum stainless bottles</w:t>
            </w:r>
          </w:p>
        </w:tc>
        <w:tc>
          <w:tcPr>
            <w:tcW w:w="1281" w:type="dxa"/>
          </w:tcPr>
          <w:p w14:paraId="5EA5DF56" w14:textId="6CDD43CA" w:rsidR="0009615B" w:rsidRPr="0091652D" w:rsidRDefault="0009615B" w:rsidP="000834FC">
            <w:pPr>
              <w:spacing w:line="335"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1C75C614" w14:textId="4A4EB665" w:rsidR="0009615B" w:rsidRPr="0091652D" w:rsidRDefault="002151A1" w:rsidP="000834FC">
            <w:pPr>
              <w:tabs>
                <w:tab w:val="left" w:pos="244"/>
              </w:tabs>
              <w:spacing w:line="335" w:lineRule="exact"/>
              <w:ind w:right="72"/>
              <w:jc w:val="right"/>
              <w:rPr>
                <w:rFonts w:ascii="Arial" w:hAnsi="Arial" w:cs="Arial"/>
                <w:sz w:val="18"/>
                <w:szCs w:val="18"/>
              </w:rPr>
            </w:pPr>
            <w:r w:rsidRPr="0091652D">
              <w:rPr>
                <w:rFonts w:ascii="Arial" w:hAnsi="Arial" w:cs="Arial"/>
                <w:sz w:val="18"/>
                <w:szCs w:val="18"/>
              </w:rPr>
              <w:t>51.00</w:t>
            </w:r>
          </w:p>
        </w:tc>
        <w:tc>
          <w:tcPr>
            <w:tcW w:w="900" w:type="dxa"/>
          </w:tcPr>
          <w:p w14:paraId="6D3CACF4" w14:textId="5225841D" w:rsidR="0009615B" w:rsidRPr="0091652D" w:rsidRDefault="0009615B" w:rsidP="000834FC">
            <w:pPr>
              <w:spacing w:line="335" w:lineRule="exact"/>
              <w:ind w:right="132"/>
              <w:jc w:val="right"/>
              <w:rPr>
                <w:rFonts w:ascii="Arial" w:hAnsi="Arial" w:cs="Arial"/>
                <w:sz w:val="18"/>
                <w:szCs w:val="18"/>
              </w:rPr>
            </w:pPr>
            <w:r w:rsidRPr="0091652D">
              <w:rPr>
                <w:rFonts w:ascii="Arial" w:hAnsi="Arial" w:cs="Arial"/>
                <w:sz w:val="18"/>
                <w:szCs w:val="18"/>
              </w:rPr>
              <w:t>51.00</w:t>
            </w:r>
          </w:p>
        </w:tc>
      </w:tr>
      <w:tr w:rsidR="0090521D" w:rsidRPr="0091652D" w14:paraId="7AEAAD39" w14:textId="77777777" w:rsidTr="0009615B">
        <w:tc>
          <w:tcPr>
            <w:tcW w:w="4410" w:type="dxa"/>
          </w:tcPr>
          <w:p w14:paraId="6F69D177" w14:textId="3E0024A7" w:rsidR="0009615B" w:rsidRPr="0091652D" w:rsidRDefault="0009615B" w:rsidP="000834FC">
            <w:pPr>
              <w:spacing w:line="350" w:lineRule="exact"/>
              <w:rPr>
                <w:rFonts w:ascii="Arial" w:hAnsi="Arial" w:cs="Arial"/>
                <w:sz w:val="18"/>
                <w:szCs w:val="18"/>
              </w:rPr>
            </w:pPr>
            <w:r w:rsidRPr="0091652D">
              <w:rPr>
                <w:rFonts w:ascii="Arial" w:hAnsi="Arial" w:cs="Arial"/>
                <w:b/>
                <w:bCs/>
                <w:i/>
                <w:iCs/>
                <w:sz w:val="18"/>
                <w:szCs w:val="18"/>
              </w:rPr>
              <w:lastRenderedPageBreak/>
              <w:t>Plastic, rubber and metal business (continued)</w:t>
            </w:r>
          </w:p>
        </w:tc>
        <w:tc>
          <w:tcPr>
            <w:tcW w:w="2160" w:type="dxa"/>
          </w:tcPr>
          <w:p w14:paraId="4995B146" w14:textId="4F56F057" w:rsidR="0009615B" w:rsidRPr="0091652D" w:rsidRDefault="0009615B" w:rsidP="000834FC">
            <w:pPr>
              <w:spacing w:line="350" w:lineRule="exact"/>
              <w:ind w:left="162" w:right="-108" w:hanging="162"/>
              <w:rPr>
                <w:rFonts w:ascii="Arial" w:hAnsi="Arial" w:cs="Arial"/>
                <w:sz w:val="18"/>
                <w:szCs w:val="18"/>
              </w:rPr>
            </w:pPr>
          </w:p>
        </w:tc>
        <w:tc>
          <w:tcPr>
            <w:tcW w:w="1281" w:type="dxa"/>
          </w:tcPr>
          <w:p w14:paraId="0EBEABC4" w14:textId="12D9F9F5" w:rsidR="0009615B" w:rsidRPr="0091652D" w:rsidRDefault="0009615B" w:rsidP="000834FC">
            <w:pPr>
              <w:spacing w:line="350" w:lineRule="exact"/>
              <w:ind w:left="-18"/>
              <w:jc w:val="center"/>
              <w:rPr>
                <w:rFonts w:ascii="Arial" w:hAnsi="Arial" w:cs="Arial"/>
                <w:sz w:val="18"/>
                <w:szCs w:val="18"/>
              </w:rPr>
            </w:pPr>
          </w:p>
        </w:tc>
        <w:tc>
          <w:tcPr>
            <w:tcW w:w="879" w:type="dxa"/>
          </w:tcPr>
          <w:p w14:paraId="43D02FCE" w14:textId="3D3E1C8C" w:rsidR="0009615B" w:rsidRPr="0091652D" w:rsidRDefault="0009615B" w:rsidP="000834FC">
            <w:pPr>
              <w:spacing w:line="350" w:lineRule="exact"/>
              <w:ind w:right="72"/>
              <w:jc w:val="right"/>
              <w:rPr>
                <w:rFonts w:ascii="Arial" w:hAnsi="Arial" w:cs="Arial"/>
                <w:sz w:val="18"/>
                <w:szCs w:val="18"/>
              </w:rPr>
            </w:pPr>
          </w:p>
        </w:tc>
        <w:tc>
          <w:tcPr>
            <w:tcW w:w="900" w:type="dxa"/>
          </w:tcPr>
          <w:p w14:paraId="24C6D51E" w14:textId="1F42D428" w:rsidR="0009615B" w:rsidRPr="0091652D" w:rsidRDefault="0009615B" w:rsidP="000834FC">
            <w:pPr>
              <w:spacing w:line="350" w:lineRule="exact"/>
              <w:ind w:right="132"/>
              <w:jc w:val="right"/>
              <w:rPr>
                <w:rFonts w:ascii="Arial" w:hAnsi="Arial" w:cs="Arial"/>
                <w:sz w:val="18"/>
                <w:szCs w:val="18"/>
              </w:rPr>
            </w:pPr>
          </w:p>
        </w:tc>
      </w:tr>
      <w:tr w:rsidR="0090521D" w:rsidRPr="0091652D" w14:paraId="413E3F5F" w14:textId="77777777" w:rsidTr="0009615B">
        <w:tc>
          <w:tcPr>
            <w:tcW w:w="4410" w:type="dxa"/>
          </w:tcPr>
          <w:p w14:paraId="4E7E9925" w14:textId="4D06AE02"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Stainless Steel Products Co., Ltd.</w:t>
            </w:r>
          </w:p>
        </w:tc>
        <w:tc>
          <w:tcPr>
            <w:tcW w:w="2160" w:type="dxa"/>
          </w:tcPr>
          <w:p w14:paraId="69C6043E" w14:textId="144E7332" w:rsidR="0009615B" w:rsidRPr="0091652D" w:rsidRDefault="0009615B" w:rsidP="000834FC">
            <w:pPr>
              <w:spacing w:line="350" w:lineRule="exact"/>
              <w:ind w:left="162" w:right="-108" w:hanging="162"/>
              <w:rPr>
                <w:rFonts w:ascii="Arial" w:hAnsi="Arial" w:cs="Arial"/>
                <w:sz w:val="18"/>
                <w:szCs w:val="18"/>
              </w:rPr>
            </w:pPr>
            <w:r w:rsidRPr="0091652D">
              <w:rPr>
                <w:rFonts w:ascii="Arial" w:hAnsi="Arial" w:cs="Arial"/>
                <w:sz w:val="18"/>
                <w:szCs w:val="18"/>
              </w:rPr>
              <w:t>Manufacture and distribution of stainless steel kitchenware</w:t>
            </w:r>
          </w:p>
        </w:tc>
        <w:tc>
          <w:tcPr>
            <w:tcW w:w="1281" w:type="dxa"/>
          </w:tcPr>
          <w:p w14:paraId="6C9DBCA0" w14:textId="20A6114B"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7A5A3ADC" w14:textId="56FCFD00"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98.00</w:t>
            </w:r>
          </w:p>
        </w:tc>
        <w:tc>
          <w:tcPr>
            <w:tcW w:w="900" w:type="dxa"/>
          </w:tcPr>
          <w:p w14:paraId="72910A1F" w14:textId="21CA1F68"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98.00</w:t>
            </w:r>
          </w:p>
        </w:tc>
      </w:tr>
      <w:tr w:rsidR="0090521D" w:rsidRPr="0091652D" w14:paraId="1DC0AE1C" w14:textId="77777777" w:rsidTr="0009615B">
        <w:tc>
          <w:tcPr>
            <w:tcW w:w="4410" w:type="dxa"/>
          </w:tcPr>
          <w:p w14:paraId="55FBD092" w14:textId="77777777"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Rubber Products Corp., Ltd.</w:t>
            </w:r>
          </w:p>
        </w:tc>
        <w:tc>
          <w:tcPr>
            <w:tcW w:w="2160" w:type="dxa"/>
          </w:tcPr>
          <w:p w14:paraId="387D482E" w14:textId="77777777" w:rsidR="0009615B" w:rsidRPr="0091652D" w:rsidRDefault="0009615B" w:rsidP="000834FC">
            <w:pPr>
              <w:spacing w:line="350" w:lineRule="exact"/>
              <w:ind w:left="162" w:right="-108" w:hanging="162"/>
              <w:rPr>
                <w:rFonts w:ascii="Arial" w:hAnsi="Arial" w:cs="Arial"/>
                <w:sz w:val="18"/>
                <w:szCs w:val="18"/>
              </w:rPr>
            </w:pPr>
            <w:r w:rsidRPr="0091652D">
              <w:rPr>
                <w:rFonts w:ascii="Arial" w:hAnsi="Arial" w:cs="Arial"/>
                <w:sz w:val="18"/>
                <w:szCs w:val="18"/>
              </w:rPr>
              <w:t>Manufacture and distribution of rubber products</w:t>
            </w:r>
          </w:p>
        </w:tc>
        <w:tc>
          <w:tcPr>
            <w:tcW w:w="1281" w:type="dxa"/>
          </w:tcPr>
          <w:p w14:paraId="3946F011"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71749078" w14:textId="408316AA"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1FD732B3" w14:textId="08AEB2D1"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3F7A0FE7" w14:textId="77777777" w:rsidTr="0009615B">
        <w:tc>
          <w:tcPr>
            <w:tcW w:w="4410" w:type="dxa"/>
          </w:tcPr>
          <w:p w14:paraId="03E41AAD" w14:textId="77777777"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Thai Rubber Enterprise Co., Ltd.</w:t>
            </w:r>
          </w:p>
        </w:tc>
        <w:tc>
          <w:tcPr>
            <w:tcW w:w="2160" w:type="dxa"/>
          </w:tcPr>
          <w:p w14:paraId="60E022A8" w14:textId="7777777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Rubber estates</w:t>
            </w:r>
          </w:p>
        </w:tc>
        <w:tc>
          <w:tcPr>
            <w:tcW w:w="1281" w:type="dxa"/>
          </w:tcPr>
          <w:p w14:paraId="119E6FA2"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062D6336" w14:textId="38BF7AF8"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50.85</w:t>
            </w:r>
          </w:p>
        </w:tc>
        <w:tc>
          <w:tcPr>
            <w:tcW w:w="900" w:type="dxa"/>
          </w:tcPr>
          <w:p w14:paraId="1643BB6D" w14:textId="1B29B711"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50.85</w:t>
            </w:r>
          </w:p>
        </w:tc>
      </w:tr>
      <w:tr w:rsidR="0090521D" w:rsidRPr="0091652D" w14:paraId="61F16337" w14:textId="77777777" w:rsidTr="0009615B">
        <w:tc>
          <w:tcPr>
            <w:tcW w:w="4410" w:type="dxa"/>
          </w:tcPr>
          <w:p w14:paraId="48C0D973" w14:textId="77777777" w:rsidR="0009615B" w:rsidRPr="0091652D" w:rsidRDefault="0009615B" w:rsidP="000834FC">
            <w:pPr>
              <w:spacing w:line="350" w:lineRule="exact"/>
              <w:ind w:right="-90"/>
              <w:jc w:val="both"/>
              <w:rPr>
                <w:rFonts w:ascii="Arial" w:hAnsi="Arial" w:cs="Arial"/>
                <w:b/>
                <w:bCs/>
                <w:i/>
                <w:iCs/>
                <w:sz w:val="18"/>
                <w:szCs w:val="18"/>
              </w:rPr>
            </w:pPr>
            <w:r w:rsidRPr="0091652D">
              <w:rPr>
                <w:rFonts w:ascii="Arial" w:hAnsi="Arial" w:cs="Arial"/>
                <w:b/>
                <w:bCs/>
                <w:i/>
                <w:iCs/>
                <w:sz w:val="18"/>
                <w:szCs w:val="18"/>
              </w:rPr>
              <w:t>Trading business</w:t>
            </w:r>
          </w:p>
        </w:tc>
        <w:tc>
          <w:tcPr>
            <w:tcW w:w="2160" w:type="dxa"/>
          </w:tcPr>
          <w:p w14:paraId="2962E406" w14:textId="77777777" w:rsidR="0009615B" w:rsidRPr="0091652D" w:rsidRDefault="0009615B" w:rsidP="000834FC">
            <w:pPr>
              <w:spacing w:line="350" w:lineRule="exact"/>
              <w:ind w:left="162" w:hanging="162"/>
              <w:rPr>
                <w:rFonts w:ascii="Arial" w:hAnsi="Arial" w:cs="Arial"/>
                <w:sz w:val="18"/>
                <w:szCs w:val="18"/>
              </w:rPr>
            </w:pPr>
          </w:p>
        </w:tc>
        <w:tc>
          <w:tcPr>
            <w:tcW w:w="1281" w:type="dxa"/>
          </w:tcPr>
          <w:p w14:paraId="51D28C73" w14:textId="77777777" w:rsidR="0009615B" w:rsidRPr="0091652D" w:rsidRDefault="0009615B" w:rsidP="000834FC">
            <w:pPr>
              <w:spacing w:line="350" w:lineRule="exact"/>
              <w:ind w:left="-18"/>
              <w:jc w:val="center"/>
              <w:rPr>
                <w:rFonts w:ascii="Arial" w:hAnsi="Arial" w:cs="Arial"/>
                <w:sz w:val="18"/>
                <w:szCs w:val="18"/>
              </w:rPr>
            </w:pPr>
          </w:p>
        </w:tc>
        <w:tc>
          <w:tcPr>
            <w:tcW w:w="879" w:type="dxa"/>
          </w:tcPr>
          <w:p w14:paraId="1563028E" w14:textId="77777777" w:rsidR="0009615B" w:rsidRPr="0091652D" w:rsidRDefault="0009615B" w:rsidP="000834FC">
            <w:pPr>
              <w:spacing w:line="350" w:lineRule="exact"/>
              <w:ind w:right="72"/>
              <w:jc w:val="right"/>
              <w:rPr>
                <w:rFonts w:ascii="Arial" w:hAnsi="Arial" w:cs="Arial"/>
                <w:sz w:val="18"/>
                <w:szCs w:val="18"/>
              </w:rPr>
            </w:pPr>
          </w:p>
        </w:tc>
        <w:tc>
          <w:tcPr>
            <w:tcW w:w="900" w:type="dxa"/>
          </w:tcPr>
          <w:p w14:paraId="1265AED9" w14:textId="77777777" w:rsidR="0009615B" w:rsidRPr="0091652D" w:rsidRDefault="0009615B" w:rsidP="000834FC">
            <w:pPr>
              <w:spacing w:line="350" w:lineRule="exact"/>
              <w:ind w:right="132"/>
              <w:jc w:val="right"/>
              <w:rPr>
                <w:rFonts w:ascii="Arial" w:hAnsi="Arial" w:cs="Arial"/>
                <w:sz w:val="18"/>
                <w:szCs w:val="18"/>
              </w:rPr>
            </w:pPr>
          </w:p>
        </w:tc>
      </w:tr>
      <w:tr w:rsidR="0090521D" w:rsidRPr="0091652D" w14:paraId="0112E71B" w14:textId="77777777" w:rsidTr="0009615B">
        <w:tc>
          <w:tcPr>
            <w:tcW w:w="4410" w:type="dxa"/>
          </w:tcPr>
          <w:p w14:paraId="04783184" w14:textId="77777777"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Computer Union Co., Ltd.</w:t>
            </w:r>
          </w:p>
        </w:tc>
        <w:tc>
          <w:tcPr>
            <w:tcW w:w="2160" w:type="dxa"/>
          </w:tcPr>
          <w:p w14:paraId="12104416" w14:textId="7777777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Computer and accessories dealer</w:t>
            </w:r>
          </w:p>
        </w:tc>
        <w:tc>
          <w:tcPr>
            <w:tcW w:w="1281" w:type="dxa"/>
          </w:tcPr>
          <w:p w14:paraId="1510BD23"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3E34A395" w14:textId="54F5C379"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99.67</w:t>
            </w:r>
          </w:p>
        </w:tc>
        <w:tc>
          <w:tcPr>
            <w:tcW w:w="900" w:type="dxa"/>
          </w:tcPr>
          <w:p w14:paraId="047469FE" w14:textId="0A6019D9"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99.5</w:t>
            </w:r>
            <w:r w:rsidR="009837FA" w:rsidRPr="0091652D">
              <w:rPr>
                <w:rFonts w:ascii="Arial" w:hAnsi="Arial" w:cs="Arial"/>
                <w:sz w:val="18"/>
                <w:szCs w:val="18"/>
              </w:rPr>
              <w:t>6</w:t>
            </w:r>
          </w:p>
        </w:tc>
      </w:tr>
      <w:tr w:rsidR="0090521D" w:rsidRPr="0091652D" w14:paraId="6918604D" w14:textId="77777777" w:rsidTr="0009615B">
        <w:tc>
          <w:tcPr>
            <w:tcW w:w="4410" w:type="dxa"/>
          </w:tcPr>
          <w:p w14:paraId="4D38A244"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 xml:space="preserve">Computer Union Systems Co., Ltd. </w:t>
            </w:r>
          </w:p>
          <w:p w14:paraId="10B5F209"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(99.99 percent owned by Computer Union Co., Ltd.)</w:t>
            </w:r>
          </w:p>
        </w:tc>
        <w:tc>
          <w:tcPr>
            <w:tcW w:w="2160" w:type="dxa"/>
          </w:tcPr>
          <w:p w14:paraId="2F12EE5B" w14:textId="7777777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Computer and accessories dealer</w:t>
            </w:r>
          </w:p>
        </w:tc>
        <w:tc>
          <w:tcPr>
            <w:tcW w:w="1281" w:type="dxa"/>
          </w:tcPr>
          <w:p w14:paraId="044EDD8C"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6095F815" w14:textId="34742280"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745B2E9E" w14:textId="6E95F882"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57F91E65" w14:textId="77777777" w:rsidTr="0009615B">
        <w:tc>
          <w:tcPr>
            <w:tcW w:w="4410" w:type="dxa"/>
          </w:tcPr>
          <w:p w14:paraId="67336261" w14:textId="77777777" w:rsidR="0009615B" w:rsidRPr="0091652D" w:rsidRDefault="0009615B" w:rsidP="000834FC">
            <w:pPr>
              <w:spacing w:line="350" w:lineRule="exact"/>
              <w:ind w:right="-90"/>
              <w:jc w:val="both"/>
              <w:rPr>
                <w:rFonts w:ascii="Arial" w:hAnsi="Arial" w:cs="Arial"/>
                <w:b/>
                <w:bCs/>
                <w:i/>
                <w:iCs/>
                <w:sz w:val="18"/>
                <w:szCs w:val="18"/>
              </w:rPr>
            </w:pPr>
            <w:r w:rsidRPr="0091652D">
              <w:rPr>
                <w:rFonts w:ascii="Arial" w:hAnsi="Arial" w:cs="Arial"/>
                <w:b/>
                <w:bCs/>
                <w:i/>
                <w:iCs/>
                <w:sz w:val="18"/>
                <w:szCs w:val="18"/>
              </w:rPr>
              <w:t>Energy business</w:t>
            </w:r>
          </w:p>
        </w:tc>
        <w:tc>
          <w:tcPr>
            <w:tcW w:w="2160" w:type="dxa"/>
          </w:tcPr>
          <w:p w14:paraId="39521F78" w14:textId="77777777" w:rsidR="0009615B" w:rsidRPr="0091652D" w:rsidRDefault="0009615B" w:rsidP="000834FC">
            <w:pPr>
              <w:spacing w:line="350" w:lineRule="exact"/>
              <w:ind w:left="162" w:hanging="162"/>
              <w:jc w:val="center"/>
              <w:rPr>
                <w:rFonts w:ascii="Arial" w:hAnsi="Arial" w:cs="Arial"/>
                <w:sz w:val="18"/>
                <w:szCs w:val="18"/>
              </w:rPr>
            </w:pPr>
          </w:p>
        </w:tc>
        <w:tc>
          <w:tcPr>
            <w:tcW w:w="1281" w:type="dxa"/>
          </w:tcPr>
          <w:p w14:paraId="1E8E1E94" w14:textId="77777777" w:rsidR="0009615B" w:rsidRPr="0091652D" w:rsidRDefault="0009615B" w:rsidP="000834FC">
            <w:pPr>
              <w:spacing w:line="350" w:lineRule="exact"/>
              <w:ind w:left="-18"/>
              <w:jc w:val="center"/>
              <w:rPr>
                <w:rFonts w:ascii="Arial" w:hAnsi="Arial" w:cs="Arial"/>
                <w:sz w:val="18"/>
                <w:szCs w:val="18"/>
              </w:rPr>
            </w:pPr>
          </w:p>
        </w:tc>
        <w:tc>
          <w:tcPr>
            <w:tcW w:w="879" w:type="dxa"/>
          </w:tcPr>
          <w:p w14:paraId="4D37E164" w14:textId="77777777" w:rsidR="0009615B" w:rsidRPr="0091652D" w:rsidRDefault="0009615B" w:rsidP="000834FC">
            <w:pPr>
              <w:spacing w:line="350" w:lineRule="exact"/>
              <w:ind w:right="72"/>
              <w:jc w:val="center"/>
              <w:rPr>
                <w:rFonts w:ascii="Arial" w:hAnsi="Arial" w:cs="Arial"/>
                <w:sz w:val="18"/>
                <w:szCs w:val="18"/>
              </w:rPr>
            </w:pPr>
          </w:p>
        </w:tc>
        <w:tc>
          <w:tcPr>
            <w:tcW w:w="900" w:type="dxa"/>
          </w:tcPr>
          <w:p w14:paraId="73CE9A0F" w14:textId="77777777" w:rsidR="0009615B" w:rsidRPr="0091652D" w:rsidRDefault="0009615B" w:rsidP="000834FC">
            <w:pPr>
              <w:spacing w:line="350" w:lineRule="exact"/>
              <w:ind w:right="132"/>
              <w:jc w:val="right"/>
              <w:rPr>
                <w:rFonts w:ascii="Arial" w:hAnsi="Arial" w:cs="Arial"/>
                <w:sz w:val="18"/>
                <w:szCs w:val="18"/>
              </w:rPr>
            </w:pPr>
          </w:p>
        </w:tc>
      </w:tr>
      <w:tr w:rsidR="0090521D" w:rsidRPr="0091652D" w14:paraId="0A819991" w14:textId="77777777" w:rsidTr="0009615B">
        <w:tc>
          <w:tcPr>
            <w:tcW w:w="4410" w:type="dxa"/>
          </w:tcPr>
          <w:p w14:paraId="0B0FE6BB"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 xml:space="preserve">Zhejiang Jiashan-Union Cogeneration Co., Ltd. </w:t>
            </w:r>
          </w:p>
        </w:tc>
        <w:tc>
          <w:tcPr>
            <w:tcW w:w="2160" w:type="dxa"/>
          </w:tcPr>
          <w:p w14:paraId="7C1345D5" w14:textId="7777777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Power generation</w:t>
            </w:r>
          </w:p>
        </w:tc>
        <w:tc>
          <w:tcPr>
            <w:tcW w:w="1281" w:type="dxa"/>
          </w:tcPr>
          <w:p w14:paraId="0A6AFB89"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China</w:t>
            </w:r>
          </w:p>
        </w:tc>
        <w:tc>
          <w:tcPr>
            <w:tcW w:w="879" w:type="dxa"/>
          </w:tcPr>
          <w:p w14:paraId="454073B0" w14:textId="1894B072"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75.96</w:t>
            </w:r>
          </w:p>
        </w:tc>
        <w:tc>
          <w:tcPr>
            <w:tcW w:w="900" w:type="dxa"/>
          </w:tcPr>
          <w:p w14:paraId="54A2F443" w14:textId="5C5CD0C6"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75.96</w:t>
            </w:r>
          </w:p>
        </w:tc>
      </w:tr>
      <w:tr w:rsidR="0090521D" w:rsidRPr="0091652D" w14:paraId="63D2D892" w14:textId="77777777" w:rsidTr="0009615B">
        <w:tc>
          <w:tcPr>
            <w:tcW w:w="4410" w:type="dxa"/>
          </w:tcPr>
          <w:p w14:paraId="28ED0062" w14:textId="77777777" w:rsidR="0009615B" w:rsidRPr="0091652D" w:rsidRDefault="0009615B" w:rsidP="000834FC">
            <w:pPr>
              <w:spacing w:line="350" w:lineRule="exact"/>
              <w:ind w:right="-90"/>
              <w:jc w:val="both"/>
              <w:rPr>
                <w:rFonts w:ascii="Arial" w:hAnsi="Arial" w:cs="Arial"/>
                <w:b/>
                <w:bCs/>
                <w:i/>
                <w:iCs/>
                <w:sz w:val="18"/>
                <w:szCs w:val="18"/>
              </w:rPr>
            </w:pPr>
            <w:r w:rsidRPr="0091652D">
              <w:rPr>
                <w:rFonts w:ascii="Arial" w:hAnsi="Arial" w:cs="Arial"/>
                <w:b/>
                <w:bCs/>
                <w:i/>
                <w:iCs/>
                <w:sz w:val="18"/>
                <w:szCs w:val="18"/>
              </w:rPr>
              <w:t>Hotel business</w:t>
            </w:r>
          </w:p>
        </w:tc>
        <w:tc>
          <w:tcPr>
            <w:tcW w:w="2160" w:type="dxa"/>
          </w:tcPr>
          <w:p w14:paraId="273465A0" w14:textId="77777777" w:rsidR="0009615B" w:rsidRPr="0091652D" w:rsidRDefault="0009615B" w:rsidP="000834FC">
            <w:pPr>
              <w:spacing w:line="350" w:lineRule="exact"/>
              <w:ind w:left="162" w:hanging="162"/>
              <w:jc w:val="center"/>
              <w:rPr>
                <w:rFonts w:ascii="Arial" w:hAnsi="Arial" w:cs="Arial"/>
                <w:sz w:val="18"/>
                <w:szCs w:val="18"/>
              </w:rPr>
            </w:pPr>
          </w:p>
        </w:tc>
        <w:tc>
          <w:tcPr>
            <w:tcW w:w="1281" w:type="dxa"/>
          </w:tcPr>
          <w:p w14:paraId="202B838B" w14:textId="77777777" w:rsidR="0009615B" w:rsidRPr="0091652D" w:rsidRDefault="0009615B" w:rsidP="000834FC">
            <w:pPr>
              <w:spacing w:line="350" w:lineRule="exact"/>
              <w:ind w:left="-18"/>
              <w:jc w:val="center"/>
              <w:rPr>
                <w:rFonts w:ascii="Arial" w:hAnsi="Arial" w:cs="Arial"/>
                <w:sz w:val="18"/>
                <w:szCs w:val="18"/>
              </w:rPr>
            </w:pPr>
          </w:p>
        </w:tc>
        <w:tc>
          <w:tcPr>
            <w:tcW w:w="879" w:type="dxa"/>
          </w:tcPr>
          <w:p w14:paraId="40622BDC" w14:textId="77777777" w:rsidR="0009615B" w:rsidRPr="0091652D" w:rsidRDefault="0009615B" w:rsidP="000834FC">
            <w:pPr>
              <w:spacing w:line="350" w:lineRule="exact"/>
              <w:ind w:right="72"/>
              <w:jc w:val="center"/>
              <w:rPr>
                <w:rFonts w:ascii="Arial" w:hAnsi="Arial" w:cs="Arial"/>
                <w:sz w:val="18"/>
                <w:szCs w:val="18"/>
              </w:rPr>
            </w:pPr>
          </w:p>
        </w:tc>
        <w:tc>
          <w:tcPr>
            <w:tcW w:w="900" w:type="dxa"/>
          </w:tcPr>
          <w:p w14:paraId="113971E3" w14:textId="77777777" w:rsidR="0009615B" w:rsidRPr="0091652D" w:rsidRDefault="0009615B" w:rsidP="000834FC">
            <w:pPr>
              <w:spacing w:line="350" w:lineRule="exact"/>
              <w:ind w:right="132"/>
              <w:jc w:val="right"/>
              <w:rPr>
                <w:rFonts w:ascii="Arial" w:hAnsi="Arial" w:cs="Arial"/>
                <w:sz w:val="18"/>
                <w:szCs w:val="18"/>
              </w:rPr>
            </w:pPr>
          </w:p>
        </w:tc>
      </w:tr>
      <w:tr w:rsidR="0090521D" w:rsidRPr="0091652D" w14:paraId="7FE09C1E" w14:textId="77777777" w:rsidTr="0009615B">
        <w:trPr>
          <w:trHeight w:val="64"/>
        </w:trPr>
        <w:tc>
          <w:tcPr>
            <w:tcW w:w="4410" w:type="dxa"/>
          </w:tcPr>
          <w:p w14:paraId="2ACB4157" w14:textId="77777777" w:rsidR="0009615B" w:rsidRPr="0091652D" w:rsidRDefault="0009615B" w:rsidP="000834FC">
            <w:pPr>
              <w:spacing w:line="350" w:lineRule="exact"/>
              <w:ind w:right="-90"/>
              <w:jc w:val="both"/>
              <w:rPr>
                <w:rFonts w:ascii="Arial" w:hAnsi="Arial" w:cs="Arial"/>
                <w:sz w:val="18"/>
                <w:szCs w:val="18"/>
              </w:rPr>
            </w:pPr>
            <w:r w:rsidRPr="0091652D">
              <w:rPr>
                <w:rFonts w:ascii="Arial" w:hAnsi="Arial" w:cs="Arial"/>
                <w:sz w:val="18"/>
                <w:szCs w:val="18"/>
              </w:rPr>
              <w:t>The Royal Hotel Co., Ltd.</w:t>
            </w:r>
          </w:p>
        </w:tc>
        <w:tc>
          <w:tcPr>
            <w:tcW w:w="2160" w:type="dxa"/>
          </w:tcPr>
          <w:p w14:paraId="52967A73" w14:textId="7777777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Hotel</w:t>
            </w:r>
          </w:p>
        </w:tc>
        <w:tc>
          <w:tcPr>
            <w:tcW w:w="1281" w:type="dxa"/>
          </w:tcPr>
          <w:p w14:paraId="71E4716E" w14:textId="7777777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63E07920" w14:textId="164D4ADB"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96.58</w:t>
            </w:r>
          </w:p>
        </w:tc>
        <w:tc>
          <w:tcPr>
            <w:tcW w:w="900" w:type="dxa"/>
          </w:tcPr>
          <w:p w14:paraId="3593BDAE" w14:textId="03E996D2"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96.58</w:t>
            </w:r>
          </w:p>
        </w:tc>
      </w:tr>
      <w:tr w:rsidR="0090521D" w:rsidRPr="0091652D" w14:paraId="6B9EE365" w14:textId="77777777" w:rsidTr="0009615B">
        <w:tc>
          <w:tcPr>
            <w:tcW w:w="4410" w:type="dxa"/>
          </w:tcPr>
          <w:p w14:paraId="66D217EB" w14:textId="77777777" w:rsidR="0009615B" w:rsidRPr="0091652D" w:rsidRDefault="0009615B" w:rsidP="000834FC">
            <w:pPr>
              <w:spacing w:line="350" w:lineRule="exact"/>
              <w:ind w:right="-90"/>
              <w:jc w:val="both"/>
              <w:rPr>
                <w:rFonts w:ascii="Arial" w:hAnsi="Arial" w:cs="Arial"/>
                <w:b/>
                <w:bCs/>
                <w:i/>
                <w:iCs/>
                <w:sz w:val="18"/>
                <w:szCs w:val="18"/>
              </w:rPr>
            </w:pPr>
            <w:r w:rsidRPr="0091652D">
              <w:rPr>
                <w:rFonts w:ascii="Arial" w:hAnsi="Arial" w:cs="Arial"/>
                <w:b/>
                <w:bCs/>
                <w:i/>
                <w:iCs/>
                <w:sz w:val="18"/>
                <w:szCs w:val="18"/>
              </w:rPr>
              <w:t>Investment and others business</w:t>
            </w:r>
          </w:p>
        </w:tc>
        <w:tc>
          <w:tcPr>
            <w:tcW w:w="2160" w:type="dxa"/>
          </w:tcPr>
          <w:p w14:paraId="24EC774D" w14:textId="77777777" w:rsidR="0009615B" w:rsidRPr="0091652D" w:rsidRDefault="0009615B" w:rsidP="000834FC">
            <w:pPr>
              <w:spacing w:line="350" w:lineRule="exact"/>
              <w:ind w:left="162" w:hanging="162"/>
              <w:jc w:val="center"/>
              <w:rPr>
                <w:rFonts w:ascii="Arial" w:hAnsi="Arial" w:cs="Arial"/>
                <w:sz w:val="18"/>
                <w:szCs w:val="18"/>
              </w:rPr>
            </w:pPr>
          </w:p>
        </w:tc>
        <w:tc>
          <w:tcPr>
            <w:tcW w:w="1281" w:type="dxa"/>
          </w:tcPr>
          <w:p w14:paraId="1EA99227" w14:textId="77777777" w:rsidR="0009615B" w:rsidRPr="0091652D" w:rsidRDefault="0009615B" w:rsidP="000834FC">
            <w:pPr>
              <w:spacing w:line="350" w:lineRule="exact"/>
              <w:ind w:left="-18"/>
              <w:jc w:val="center"/>
              <w:rPr>
                <w:rFonts w:ascii="Arial" w:hAnsi="Arial" w:cs="Arial"/>
                <w:sz w:val="18"/>
                <w:szCs w:val="18"/>
              </w:rPr>
            </w:pPr>
          </w:p>
        </w:tc>
        <w:tc>
          <w:tcPr>
            <w:tcW w:w="879" w:type="dxa"/>
          </w:tcPr>
          <w:p w14:paraId="6A589917" w14:textId="77777777" w:rsidR="0009615B" w:rsidRPr="0091652D" w:rsidRDefault="0009615B" w:rsidP="000834FC">
            <w:pPr>
              <w:spacing w:line="350" w:lineRule="exact"/>
              <w:ind w:right="72"/>
              <w:jc w:val="right"/>
              <w:rPr>
                <w:rFonts w:ascii="Arial" w:hAnsi="Arial" w:cs="Arial"/>
                <w:sz w:val="18"/>
                <w:szCs w:val="18"/>
              </w:rPr>
            </w:pPr>
          </w:p>
        </w:tc>
        <w:tc>
          <w:tcPr>
            <w:tcW w:w="900" w:type="dxa"/>
          </w:tcPr>
          <w:p w14:paraId="63F5E6AA" w14:textId="77777777" w:rsidR="0009615B" w:rsidRPr="0091652D" w:rsidRDefault="0009615B" w:rsidP="000834FC">
            <w:pPr>
              <w:spacing w:line="350" w:lineRule="exact"/>
              <w:ind w:right="132"/>
              <w:jc w:val="right"/>
              <w:rPr>
                <w:rFonts w:ascii="Arial" w:hAnsi="Arial" w:cs="Arial"/>
                <w:sz w:val="18"/>
                <w:szCs w:val="18"/>
              </w:rPr>
            </w:pPr>
          </w:p>
        </w:tc>
      </w:tr>
      <w:tr w:rsidR="0090521D" w:rsidRPr="0091652D" w14:paraId="1F571898" w14:textId="77777777" w:rsidTr="0009615B">
        <w:trPr>
          <w:trHeight w:val="70"/>
        </w:trPr>
        <w:tc>
          <w:tcPr>
            <w:tcW w:w="4410" w:type="dxa"/>
          </w:tcPr>
          <w:p w14:paraId="52C62931" w14:textId="65E5C4E2" w:rsidR="0009615B" w:rsidRPr="0091652D" w:rsidRDefault="0009615B" w:rsidP="000834FC">
            <w:pPr>
              <w:spacing w:line="350" w:lineRule="exact"/>
              <w:ind w:right="-72"/>
              <w:rPr>
                <w:rFonts w:ascii="Arial" w:hAnsi="Arial" w:cs="Arial"/>
                <w:sz w:val="18"/>
                <w:szCs w:val="18"/>
                <w:lang w:val="sv-SE"/>
              </w:rPr>
            </w:pPr>
            <w:r w:rsidRPr="0091652D">
              <w:rPr>
                <w:rFonts w:ascii="Arial" w:hAnsi="Arial" w:cs="Arial"/>
                <w:sz w:val="18"/>
                <w:szCs w:val="18"/>
                <w:lang w:val="sv-SE"/>
              </w:rPr>
              <w:t>Union Textile Industries Plc.</w:t>
            </w:r>
          </w:p>
        </w:tc>
        <w:tc>
          <w:tcPr>
            <w:tcW w:w="2160" w:type="dxa"/>
          </w:tcPr>
          <w:p w14:paraId="172724A7" w14:textId="60DE2CCC"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Investment</w:t>
            </w:r>
          </w:p>
        </w:tc>
        <w:tc>
          <w:tcPr>
            <w:tcW w:w="1281" w:type="dxa"/>
          </w:tcPr>
          <w:p w14:paraId="53B5EB11" w14:textId="41242E46" w:rsidR="0009615B" w:rsidRPr="0091652D" w:rsidRDefault="0009615B" w:rsidP="000834FC">
            <w:pPr>
              <w:spacing w:line="350" w:lineRule="exact"/>
              <w:ind w:left="72" w:right="-87" w:hanging="180"/>
              <w:jc w:val="center"/>
              <w:rPr>
                <w:rFonts w:ascii="Arial" w:hAnsi="Arial" w:cs="Arial"/>
                <w:sz w:val="18"/>
                <w:szCs w:val="18"/>
              </w:rPr>
            </w:pPr>
            <w:r w:rsidRPr="0091652D">
              <w:rPr>
                <w:rFonts w:ascii="Arial" w:hAnsi="Arial" w:cs="Arial"/>
                <w:sz w:val="18"/>
                <w:szCs w:val="18"/>
              </w:rPr>
              <w:t>Thailand</w:t>
            </w:r>
          </w:p>
        </w:tc>
        <w:tc>
          <w:tcPr>
            <w:tcW w:w="879" w:type="dxa"/>
          </w:tcPr>
          <w:p w14:paraId="0507C133" w14:textId="09FF5D7E"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75.38</w:t>
            </w:r>
          </w:p>
        </w:tc>
        <w:tc>
          <w:tcPr>
            <w:tcW w:w="900" w:type="dxa"/>
          </w:tcPr>
          <w:p w14:paraId="158B62B9" w14:textId="3695205B"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75.</w:t>
            </w:r>
            <w:r w:rsidR="009837FA" w:rsidRPr="0091652D">
              <w:rPr>
                <w:rFonts w:ascii="Arial" w:hAnsi="Arial" w:cs="Arial"/>
                <w:sz w:val="18"/>
                <w:szCs w:val="18"/>
              </w:rPr>
              <w:t>38</w:t>
            </w:r>
          </w:p>
        </w:tc>
      </w:tr>
      <w:tr w:rsidR="0090521D" w:rsidRPr="0091652D" w14:paraId="7A6D7181" w14:textId="77777777" w:rsidTr="0009615B">
        <w:trPr>
          <w:trHeight w:val="70"/>
        </w:trPr>
        <w:tc>
          <w:tcPr>
            <w:tcW w:w="4410" w:type="dxa"/>
          </w:tcPr>
          <w:p w14:paraId="7B8FD2BD" w14:textId="04DF6060" w:rsidR="0009615B" w:rsidRPr="0091652D" w:rsidRDefault="0009615B" w:rsidP="000834FC">
            <w:pPr>
              <w:spacing w:line="350" w:lineRule="exact"/>
              <w:ind w:right="-72"/>
              <w:rPr>
                <w:rFonts w:ascii="Arial" w:hAnsi="Arial" w:cs="Arial"/>
                <w:sz w:val="18"/>
                <w:szCs w:val="18"/>
                <w:cs/>
                <w:lang w:val="sv-SE"/>
              </w:rPr>
            </w:pPr>
            <w:r w:rsidRPr="0091652D">
              <w:rPr>
                <w:rFonts w:ascii="Arial" w:hAnsi="Arial" w:cs="Arial"/>
                <w:sz w:val="18"/>
                <w:szCs w:val="18"/>
                <w:lang w:val="sv-SE"/>
              </w:rPr>
              <w:t xml:space="preserve">Saha-Union International Ltd. </w:t>
            </w:r>
          </w:p>
        </w:tc>
        <w:tc>
          <w:tcPr>
            <w:tcW w:w="2160" w:type="dxa"/>
          </w:tcPr>
          <w:p w14:paraId="57948AE1" w14:textId="0880E858"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Investment</w:t>
            </w:r>
          </w:p>
        </w:tc>
        <w:tc>
          <w:tcPr>
            <w:tcW w:w="1281" w:type="dxa"/>
          </w:tcPr>
          <w:p w14:paraId="78A0BB11" w14:textId="545E248D" w:rsidR="0009615B" w:rsidRPr="0091652D" w:rsidRDefault="0009615B" w:rsidP="000834FC">
            <w:pPr>
              <w:spacing w:line="350" w:lineRule="exact"/>
              <w:ind w:left="72" w:right="-87" w:hanging="180"/>
              <w:jc w:val="center"/>
              <w:rPr>
                <w:rFonts w:ascii="Arial" w:hAnsi="Arial" w:cs="Arial"/>
                <w:sz w:val="18"/>
                <w:szCs w:val="18"/>
              </w:rPr>
            </w:pPr>
            <w:r w:rsidRPr="0091652D">
              <w:rPr>
                <w:rFonts w:ascii="Arial" w:hAnsi="Arial" w:cs="Arial"/>
                <w:sz w:val="18"/>
                <w:szCs w:val="18"/>
              </w:rPr>
              <w:t>Hong Kong</w:t>
            </w:r>
          </w:p>
        </w:tc>
        <w:tc>
          <w:tcPr>
            <w:tcW w:w="879" w:type="dxa"/>
          </w:tcPr>
          <w:p w14:paraId="49357981" w14:textId="7756874C"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23832D4C" w14:textId="496CDC84"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7D56F280" w14:textId="77777777" w:rsidTr="0009615B">
        <w:trPr>
          <w:trHeight w:val="70"/>
        </w:trPr>
        <w:tc>
          <w:tcPr>
            <w:tcW w:w="4410" w:type="dxa"/>
          </w:tcPr>
          <w:p w14:paraId="49867926" w14:textId="057E522D" w:rsidR="0009615B" w:rsidRPr="0091652D" w:rsidRDefault="0009615B" w:rsidP="000834FC">
            <w:pPr>
              <w:spacing w:line="350" w:lineRule="exact"/>
              <w:ind w:right="-72"/>
              <w:rPr>
                <w:rFonts w:ascii="Arial" w:hAnsi="Arial" w:cs="Arial"/>
                <w:sz w:val="18"/>
                <w:szCs w:val="18"/>
                <w:lang w:val="sv-SE"/>
              </w:rPr>
            </w:pPr>
            <w:r w:rsidRPr="0091652D">
              <w:rPr>
                <w:rFonts w:ascii="Arial" w:hAnsi="Arial" w:cs="Arial"/>
                <w:sz w:val="18"/>
                <w:szCs w:val="18"/>
              </w:rPr>
              <w:t>Saha-Union Investment (China) Co., Ltd.</w:t>
            </w:r>
          </w:p>
        </w:tc>
        <w:tc>
          <w:tcPr>
            <w:tcW w:w="2160" w:type="dxa"/>
          </w:tcPr>
          <w:p w14:paraId="46E29087" w14:textId="152DDA2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Investment</w:t>
            </w:r>
          </w:p>
        </w:tc>
        <w:tc>
          <w:tcPr>
            <w:tcW w:w="1281" w:type="dxa"/>
          </w:tcPr>
          <w:p w14:paraId="7CCF7031" w14:textId="566FC6D5" w:rsidR="0009615B" w:rsidRPr="0091652D" w:rsidRDefault="0009615B" w:rsidP="000834FC">
            <w:pPr>
              <w:spacing w:line="350" w:lineRule="exact"/>
              <w:ind w:left="72" w:right="-87" w:hanging="180"/>
              <w:jc w:val="center"/>
              <w:rPr>
                <w:rFonts w:ascii="Arial" w:hAnsi="Arial" w:cs="Arial"/>
                <w:sz w:val="18"/>
                <w:szCs w:val="18"/>
              </w:rPr>
            </w:pPr>
            <w:r w:rsidRPr="0091652D">
              <w:rPr>
                <w:rFonts w:ascii="Arial" w:hAnsi="Arial" w:cs="Arial"/>
                <w:sz w:val="18"/>
                <w:szCs w:val="18"/>
              </w:rPr>
              <w:t>China</w:t>
            </w:r>
          </w:p>
        </w:tc>
        <w:tc>
          <w:tcPr>
            <w:tcW w:w="879" w:type="dxa"/>
          </w:tcPr>
          <w:p w14:paraId="3D10103F" w14:textId="5986BFC4"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100.00</w:t>
            </w:r>
          </w:p>
        </w:tc>
        <w:tc>
          <w:tcPr>
            <w:tcW w:w="900" w:type="dxa"/>
          </w:tcPr>
          <w:p w14:paraId="2C4C11E3" w14:textId="79293B63"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100.00</w:t>
            </w:r>
          </w:p>
        </w:tc>
      </w:tr>
      <w:tr w:rsidR="0090521D" w:rsidRPr="0091652D" w14:paraId="0CD7C6FB" w14:textId="77777777" w:rsidTr="0009615B">
        <w:tc>
          <w:tcPr>
            <w:tcW w:w="4410" w:type="dxa"/>
          </w:tcPr>
          <w:p w14:paraId="0D3D37A4"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 xml:space="preserve">Union Energy (Hong Kong) Co., Ltd. </w:t>
            </w:r>
          </w:p>
          <w:p w14:paraId="0BA20BD1" w14:textId="21761AB9" w:rsidR="0009615B" w:rsidRPr="0091652D" w:rsidRDefault="0009615B" w:rsidP="000834FC">
            <w:pPr>
              <w:spacing w:line="350" w:lineRule="exact"/>
              <w:ind w:right="-108"/>
              <w:rPr>
                <w:rFonts w:ascii="Arial" w:hAnsi="Arial" w:cs="Arial"/>
                <w:spacing w:val="-6"/>
                <w:sz w:val="18"/>
                <w:szCs w:val="18"/>
              </w:rPr>
            </w:pPr>
            <w:r w:rsidRPr="0091652D">
              <w:rPr>
                <w:rFonts w:ascii="Arial" w:hAnsi="Arial" w:cs="Arial"/>
                <w:spacing w:val="-6"/>
                <w:sz w:val="18"/>
                <w:szCs w:val="18"/>
              </w:rPr>
              <w:t>(100.00 percent owned by Saha-Union International Ltd.)</w:t>
            </w:r>
          </w:p>
        </w:tc>
        <w:tc>
          <w:tcPr>
            <w:tcW w:w="2160" w:type="dxa"/>
          </w:tcPr>
          <w:p w14:paraId="62AC1961" w14:textId="1D9AB20B"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Investment</w:t>
            </w:r>
          </w:p>
        </w:tc>
        <w:tc>
          <w:tcPr>
            <w:tcW w:w="1281" w:type="dxa"/>
          </w:tcPr>
          <w:p w14:paraId="7F5690E0" w14:textId="52512BCB" w:rsidR="0009615B" w:rsidRPr="0091652D" w:rsidRDefault="0009615B" w:rsidP="000834FC">
            <w:pPr>
              <w:spacing w:line="350" w:lineRule="exact"/>
              <w:ind w:left="72" w:hanging="180"/>
              <w:jc w:val="center"/>
              <w:rPr>
                <w:rFonts w:ascii="Arial" w:hAnsi="Arial" w:cs="Arial"/>
                <w:sz w:val="18"/>
                <w:szCs w:val="18"/>
              </w:rPr>
            </w:pPr>
            <w:r w:rsidRPr="0091652D">
              <w:rPr>
                <w:rFonts w:ascii="Arial" w:hAnsi="Arial" w:cs="Arial"/>
                <w:sz w:val="18"/>
                <w:szCs w:val="18"/>
              </w:rPr>
              <w:t>Hong Kong</w:t>
            </w:r>
          </w:p>
        </w:tc>
        <w:tc>
          <w:tcPr>
            <w:tcW w:w="879" w:type="dxa"/>
          </w:tcPr>
          <w:p w14:paraId="3700DE22" w14:textId="0A714184"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100.00</w:t>
            </w:r>
          </w:p>
        </w:tc>
        <w:tc>
          <w:tcPr>
            <w:tcW w:w="900" w:type="dxa"/>
          </w:tcPr>
          <w:p w14:paraId="37568276" w14:textId="2A3BF2E4"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100.00</w:t>
            </w:r>
          </w:p>
        </w:tc>
      </w:tr>
      <w:tr w:rsidR="0090521D" w:rsidRPr="0091652D" w14:paraId="16A11ABC" w14:textId="77777777" w:rsidTr="0009615B">
        <w:tc>
          <w:tcPr>
            <w:tcW w:w="4410" w:type="dxa"/>
          </w:tcPr>
          <w:p w14:paraId="7FBAADDD"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Shanghai Dasity Co., Ltd.</w:t>
            </w:r>
          </w:p>
          <w:p w14:paraId="37ACEDAC" w14:textId="7777777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 xml:space="preserve">(100.00 percent owned by Saha-Union Investment </w:t>
            </w:r>
          </w:p>
          <w:p w14:paraId="59AE4CB1" w14:textId="0026B907"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 xml:space="preserve">   (China) Co., Ltd.)</w:t>
            </w:r>
          </w:p>
        </w:tc>
        <w:tc>
          <w:tcPr>
            <w:tcW w:w="2160" w:type="dxa"/>
          </w:tcPr>
          <w:p w14:paraId="0EC10B81" w14:textId="35E1AE7B"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Sales and services</w:t>
            </w:r>
          </w:p>
        </w:tc>
        <w:tc>
          <w:tcPr>
            <w:tcW w:w="1281" w:type="dxa"/>
          </w:tcPr>
          <w:p w14:paraId="1EE3083E" w14:textId="58068A27" w:rsidR="0009615B" w:rsidRPr="0091652D" w:rsidRDefault="0009615B" w:rsidP="000834FC">
            <w:pPr>
              <w:spacing w:line="350" w:lineRule="exact"/>
              <w:ind w:left="72" w:right="-87" w:hanging="180"/>
              <w:jc w:val="center"/>
              <w:rPr>
                <w:rFonts w:ascii="Arial" w:hAnsi="Arial" w:cs="Arial"/>
                <w:sz w:val="18"/>
                <w:szCs w:val="18"/>
              </w:rPr>
            </w:pPr>
            <w:r w:rsidRPr="0091652D">
              <w:rPr>
                <w:rFonts w:ascii="Arial" w:hAnsi="Arial" w:cs="Arial"/>
                <w:sz w:val="18"/>
                <w:szCs w:val="18"/>
              </w:rPr>
              <w:t>China</w:t>
            </w:r>
          </w:p>
        </w:tc>
        <w:tc>
          <w:tcPr>
            <w:tcW w:w="879" w:type="dxa"/>
          </w:tcPr>
          <w:p w14:paraId="06BFE4BB" w14:textId="49850C0F"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100.00</w:t>
            </w:r>
          </w:p>
        </w:tc>
        <w:tc>
          <w:tcPr>
            <w:tcW w:w="900" w:type="dxa"/>
          </w:tcPr>
          <w:p w14:paraId="0AB681E0" w14:textId="6BCDA77A"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100.00</w:t>
            </w:r>
          </w:p>
        </w:tc>
      </w:tr>
      <w:tr w:rsidR="0090521D" w:rsidRPr="0091652D" w14:paraId="3E41B7CF" w14:textId="77777777" w:rsidTr="0009615B">
        <w:tc>
          <w:tcPr>
            <w:tcW w:w="4410" w:type="dxa"/>
          </w:tcPr>
          <w:p w14:paraId="0F217199" w14:textId="18DCF079" w:rsidR="0009615B" w:rsidRPr="0091652D" w:rsidRDefault="0009615B" w:rsidP="000834FC">
            <w:pPr>
              <w:spacing w:line="350" w:lineRule="exact"/>
              <w:ind w:right="-108"/>
              <w:rPr>
                <w:rFonts w:ascii="Arial" w:hAnsi="Arial" w:cs="Arial"/>
                <w:sz w:val="18"/>
                <w:szCs w:val="18"/>
              </w:rPr>
            </w:pPr>
            <w:r w:rsidRPr="0091652D">
              <w:rPr>
                <w:rFonts w:ascii="Arial" w:hAnsi="Arial" w:cs="Arial"/>
                <w:sz w:val="18"/>
                <w:szCs w:val="18"/>
              </w:rPr>
              <w:t>Saha-Union Holding Co., Ltd.</w:t>
            </w:r>
          </w:p>
        </w:tc>
        <w:tc>
          <w:tcPr>
            <w:tcW w:w="2160" w:type="dxa"/>
          </w:tcPr>
          <w:p w14:paraId="110FBB9F" w14:textId="3BAB6417"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 xml:space="preserve">Investment </w:t>
            </w:r>
          </w:p>
        </w:tc>
        <w:tc>
          <w:tcPr>
            <w:tcW w:w="1281" w:type="dxa"/>
          </w:tcPr>
          <w:p w14:paraId="239D8FB7" w14:textId="5B0C200F"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vAlign w:val="bottom"/>
          </w:tcPr>
          <w:p w14:paraId="6E9F27DC" w14:textId="33E0B530"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99.54</w:t>
            </w:r>
          </w:p>
        </w:tc>
        <w:tc>
          <w:tcPr>
            <w:tcW w:w="900" w:type="dxa"/>
            <w:vAlign w:val="bottom"/>
          </w:tcPr>
          <w:p w14:paraId="6AC90E97" w14:textId="27F4BB44"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99.54</w:t>
            </w:r>
          </w:p>
        </w:tc>
      </w:tr>
      <w:tr w:rsidR="0090521D" w:rsidRPr="0091652D" w14:paraId="4AFADD3C" w14:textId="77777777" w:rsidTr="0009615B">
        <w:tc>
          <w:tcPr>
            <w:tcW w:w="4410" w:type="dxa"/>
          </w:tcPr>
          <w:p w14:paraId="7A354AE6" w14:textId="69219DB2"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Venus Shoes Co., Ltd.</w:t>
            </w:r>
          </w:p>
        </w:tc>
        <w:tc>
          <w:tcPr>
            <w:tcW w:w="2160" w:type="dxa"/>
          </w:tcPr>
          <w:p w14:paraId="69875D6D" w14:textId="564B326C"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Dormitory rental and services</w:t>
            </w:r>
          </w:p>
        </w:tc>
        <w:tc>
          <w:tcPr>
            <w:tcW w:w="1281" w:type="dxa"/>
          </w:tcPr>
          <w:p w14:paraId="091812D1" w14:textId="575C0C45"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7B9684D5" w14:textId="6F3677CE"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5872E653" w14:textId="6B27753C"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14730ADD" w14:textId="77777777" w:rsidTr="0009615B">
        <w:tc>
          <w:tcPr>
            <w:tcW w:w="4410" w:type="dxa"/>
          </w:tcPr>
          <w:p w14:paraId="150633E5" w14:textId="6029F439"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Printing Corp., Ltd.</w:t>
            </w:r>
          </w:p>
        </w:tc>
        <w:tc>
          <w:tcPr>
            <w:tcW w:w="2160" w:type="dxa"/>
          </w:tcPr>
          <w:p w14:paraId="2A019DA7" w14:textId="286E5D3B" w:rsidR="0009615B" w:rsidRPr="0091652D" w:rsidRDefault="00B675E4" w:rsidP="000834FC">
            <w:pPr>
              <w:spacing w:line="350" w:lineRule="exact"/>
              <w:ind w:left="162" w:right="-108" w:hanging="162"/>
              <w:rPr>
                <w:rFonts w:ascii="Arial" w:hAnsi="Arial" w:cs="Arial"/>
                <w:sz w:val="18"/>
                <w:szCs w:val="18"/>
              </w:rPr>
            </w:pPr>
            <w:r w:rsidRPr="0091652D">
              <w:rPr>
                <w:rFonts w:ascii="Arial" w:hAnsi="Arial" w:cs="Arial"/>
                <w:sz w:val="18"/>
                <w:szCs w:val="18"/>
              </w:rPr>
              <w:t>Investment</w:t>
            </w:r>
          </w:p>
        </w:tc>
        <w:tc>
          <w:tcPr>
            <w:tcW w:w="1281" w:type="dxa"/>
          </w:tcPr>
          <w:p w14:paraId="1B09D1C2" w14:textId="3F6203E7"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62C0BAE5" w14:textId="49E3EB60"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94.74</w:t>
            </w:r>
          </w:p>
        </w:tc>
        <w:tc>
          <w:tcPr>
            <w:tcW w:w="900" w:type="dxa"/>
          </w:tcPr>
          <w:p w14:paraId="16CEBE9B" w14:textId="3FA1E838"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94.74</w:t>
            </w:r>
          </w:p>
        </w:tc>
      </w:tr>
      <w:tr w:rsidR="0090521D" w:rsidRPr="0091652D" w14:paraId="79845672" w14:textId="77777777" w:rsidTr="0009615B">
        <w:tc>
          <w:tcPr>
            <w:tcW w:w="4410" w:type="dxa"/>
          </w:tcPr>
          <w:p w14:paraId="1C748FDD" w14:textId="0E3EF9D1"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Equity Co., Ltd.</w:t>
            </w:r>
          </w:p>
        </w:tc>
        <w:tc>
          <w:tcPr>
            <w:tcW w:w="2160" w:type="dxa"/>
          </w:tcPr>
          <w:p w14:paraId="3EBFC104" w14:textId="77CB0B54"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 xml:space="preserve">Investment </w:t>
            </w:r>
          </w:p>
        </w:tc>
        <w:tc>
          <w:tcPr>
            <w:tcW w:w="1281" w:type="dxa"/>
          </w:tcPr>
          <w:p w14:paraId="5D5C84FA" w14:textId="67A1E3DA"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vAlign w:val="bottom"/>
          </w:tcPr>
          <w:p w14:paraId="41665272" w14:textId="18BC492F"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99.79</w:t>
            </w:r>
          </w:p>
        </w:tc>
        <w:tc>
          <w:tcPr>
            <w:tcW w:w="900" w:type="dxa"/>
            <w:vAlign w:val="bottom"/>
          </w:tcPr>
          <w:p w14:paraId="0D75C146" w14:textId="2EF66FCB"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99.79</w:t>
            </w:r>
          </w:p>
        </w:tc>
      </w:tr>
      <w:tr w:rsidR="0090521D" w:rsidRPr="0091652D" w14:paraId="31D0B583" w14:textId="77777777" w:rsidTr="0009615B">
        <w:tc>
          <w:tcPr>
            <w:tcW w:w="4410" w:type="dxa"/>
          </w:tcPr>
          <w:p w14:paraId="64F54035" w14:textId="23B75FC3"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Shoes Co., Ltd.</w:t>
            </w:r>
          </w:p>
        </w:tc>
        <w:tc>
          <w:tcPr>
            <w:tcW w:w="2160" w:type="dxa"/>
          </w:tcPr>
          <w:p w14:paraId="2FAD2791" w14:textId="02D6A14E" w:rsidR="0009615B" w:rsidRPr="0091652D" w:rsidRDefault="0009615B" w:rsidP="000834FC">
            <w:pPr>
              <w:spacing w:line="350" w:lineRule="exact"/>
              <w:ind w:left="162" w:hanging="162"/>
              <w:rPr>
                <w:rFonts w:ascii="Arial" w:hAnsi="Arial" w:cs="Arial"/>
                <w:sz w:val="18"/>
                <w:szCs w:val="18"/>
              </w:rPr>
            </w:pPr>
            <w:r w:rsidRPr="0091652D">
              <w:rPr>
                <w:rFonts w:ascii="Arial" w:hAnsi="Arial" w:cs="Arial"/>
                <w:sz w:val="18"/>
                <w:szCs w:val="18"/>
              </w:rPr>
              <w:t>Rental services</w:t>
            </w:r>
          </w:p>
        </w:tc>
        <w:tc>
          <w:tcPr>
            <w:tcW w:w="1281" w:type="dxa"/>
          </w:tcPr>
          <w:p w14:paraId="20D3B840" w14:textId="5EBCAD03"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7550292B" w14:textId="06332855"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98.23</w:t>
            </w:r>
          </w:p>
        </w:tc>
        <w:tc>
          <w:tcPr>
            <w:tcW w:w="900" w:type="dxa"/>
          </w:tcPr>
          <w:p w14:paraId="1F48401F" w14:textId="01CF5A9D"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98.23</w:t>
            </w:r>
          </w:p>
        </w:tc>
      </w:tr>
      <w:tr w:rsidR="0090521D" w:rsidRPr="0091652D" w14:paraId="1E0F3650" w14:textId="77777777" w:rsidTr="0009615B">
        <w:tc>
          <w:tcPr>
            <w:tcW w:w="4410" w:type="dxa"/>
          </w:tcPr>
          <w:p w14:paraId="2ED02AAC" w14:textId="4977716F"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Construction Corp., Ltd.</w:t>
            </w:r>
          </w:p>
        </w:tc>
        <w:tc>
          <w:tcPr>
            <w:tcW w:w="2160" w:type="dxa"/>
          </w:tcPr>
          <w:p w14:paraId="0301D849" w14:textId="0120E50A" w:rsidR="0009615B" w:rsidRPr="0091652D" w:rsidRDefault="0009615B" w:rsidP="000834FC">
            <w:pPr>
              <w:spacing w:line="350" w:lineRule="exact"/>
              <w:ind w:left="162" w:right="-108" w:hanging="162"/>
              <w:rPr>
                <w:rFonts w:ascii="Arial" w:hAnsi="Arial" w:cs="Arial"/>
                <w:sz w:val="18"/>
                <w:szCs w:val="18"/>
              </w:rPr>
            </w:pPr>
            <w:r w:rsidRPr="0091652D">
              <w:rPr>
                <w:rFonts w:ascii="Arial" w:hAnsi="Arial" w:cs="Arial"/>
                <w:sz w:val="18"/>
                <w:szCs w:val="18"/>
              </w:rPr>
              <w:t>Real estate development</w:t>
            </w:r>
          </w:p>
        </w:tc>
        <w:tc>
          <w:tcPr>
            <w:tcW w:w="1281" w:type="dxa"/>
          </w:tcPr>
          <w:p w14:paraId="78D32D27" w14:textId="0F32348F"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587819B2" w14:textId="3C4F7062"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127E9B0E" w14:textId="005E812C"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1771B074" w14:textId="77777777" w:rsidTr="0009615B">
        <w:tc>
          <w:tcPr>
            <w:tcW w:w="4410" w:type="dxa"/>
          </w:tcPr>
          <w:p w14:paraId="48A366D1" w14:textId="2F461CB9"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Saha-Union Wealth Plus Co., Ltd.</w:t>
            </w:r>
          </w:p>
        </w:tc>
        <w:tc>
          <w:tcPr>
            <w:tcW w:w="2160" w:type="dxa"/>
          </w:tcPr>
          <w:p w14:paraId="3FAC2BE7" w14:textId="3F4E1AF6" w:rsidR="0009615B" w:rsidRPr="0091652D" w:rsidRDefault="0009615B" w:rsidP="000834FC">
            <w:pPr>
              <w:spacing w:line="350" w:lineRule="exact"/>
              <w:ind w:left="162" w:right="-195" w:hanging="162"/>
              <w:rPr>
                <w:rFonts w:ascii="Arial" w:hAnsi="Arial" w:cs="Arial"/>
                <w:sz w:val="18"/>
                <w:szCs w:val="18"/>
              </w:rPr>
            </w:pPr>
            <w:r w:rsidRPr="0091652D">
              <w:rPr>
                <w:rFonts w:ascii="Arial" w:hAnsi="Arial" w:cs="Arial"/>
                <w:sz w:val="18"/>
                <w:szCs w:val="18"/>
              </w:rPr>
              <w:t xml:space="preserve">Investment </w:t>
            </w:r>
          </w:p>
        </w:tc>
        <w:tc>
          <w:tcPr>
            <w:tcW w:w="1281" w:type="dxa"/>
          </w:tcPr>
          <w:p w14:paraId="4B1D1DCD" w14:textId="20725C39"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370D15FE" w14:textId="70CE6529"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99.99</w:t>
            </w:r>
          </w:p>
        </w:tc>
        <w:tc>
          <w:tcPr>
            <w:tcW w:w="900" w:type="dxa"/>
          </w:tcPr>
          <w:p w14:paraId="0C1186EC" w14:textId="1C007494"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99.99</w:t>
            </w:r>
          </w:p>
        </w:tc>
      </w:tr>
      <w:tr w:rsidR="0090521D" w:rsidRPr="0091652D" w14:paraId="2EECBB13" w14:textId="77777777" w:rsidTr="0009615B">
        <w:tc>
          <w:tcPr>
            <w:tcW w:w="4410" w:type="dxa"/>
          </w:tcPr>
          <w:p w14:paraId="5E36835A" w14:textId="3101DA06"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Nakhon Co., Ltd.</w:t>
            </w:r>
          </w:p>
        </w:tc>
        <w:tc>
          <w:tcPr>
            <w:tcW w:w="2160" w:type="dxa"/>
          </w:tcPr>
          <w:p w14:paraId="6C59EE6A" w14:textId="5F2066B4" w:rsidR="0009615B" w:rsidRPr="0091652D" w:rsidRDefault="0009615B" w:rsidP="000834FC">
            <w:pPr>
              <w:spacing w:line="350" w:lineRule="exact"/>
              <w:ind w:left="162" w:right="-108" w:hanging="162"/>
              <w:rPr>
                <w:rFonts w:ascii="Arial" w:hAnsi="Arial" w:cs="Arial"/>
                <w:sz w:val="18"/>
                <w:szCs w:val="18"/>
              </w:rPr>
            </w:pPr>
            <w:r w:rsidRPr="0091652D">
              <w:rPr>
                <w:rFonts w:ascii="Arial" w:hAnsi="Arial" w:cs="Arial"/>
                <w:sz w:val="18"/>
                <w:szCs w:val="18"/>
              </w:rPr>
              <w:t>Real estate development and rental</w:t>
            </w:r>
          </w:p>
        </w:tc>
        <w:tc>
          <w:tcPr>
            <w:tcW w:w="1281" w:type="dxa"/>
          </w:tcPr>
          <w:p w14:paraId="511C38F1" w14:textId="1A7836CF"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42C146B3" w14:textId="36903702"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77.49</w:t>
            </w:r>
          </w:p>
        </w:tc>
        <w:tc>
          <w:tcPr>
            <w:tcW w:w="900" w:type="dxa"/>
          </w:tcPr>
          <w:p w14:paraId="0BC21001" w14:textId="03158277"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77.49</w:t>
            </w:r>
          </w:p>
        </w:tc>
      </w:tr>
      <w:tr w:rsidR="0090521D" w:rsidRPr="0091652D" w14:paraId="3045F1C5" w14:textId="77777777" w:rsidTr="0009615B">
        <w:tc>
          <w:tcPr>
            <w:tcW w:w="4410" w:type="dxa"/>
          </w:tcPr>
          <w:p w14:paraId="4AD19108" w14:textId="78F9B870" w:rsidR="0009615B" w:rsidRPr="0091652D" w:rsidRDefault="0009615B" w:rsidP="000834FC">
            <w:pPr>
              <w:spacing w:line="350" w:lineRule="exact"/>
              <w:rPr>
                <w:rFonts w:ascii="Arial" w:hAnsi="Arial" w:cs="Arial"/>
                <w:sz w:val="18"/>
                <w:szCs w:val="18"/>
              </w:rPr>
            </w:pPr>
            <w:r w:rsidRPr="0091652D">
              <w:rPr>
                <w:rFonts w:ascii="Arial" w:hAnsi="Arial" w:cs="Arial"/>
                <w:sz w:val="18"/>
                <w:szCs w:val="18"/>
              </w:rPr>
              <w:t>Union Energy Technology Co., Ltd.</w:t>
            </w:r>
          </w:p>
        </w:tc>
        <w:tc>
          <w:tcPr>
            <w:tcW w:w="2160" w:type="dxa"/>
          </w:tcPr>
          <w:p w14:paraId="64B5C488" w14:textId="712E2B0B" w:rsidR="0009615B" w:rsidRPr="0091652D" w:rsidRDefault="0009615B" w:rsidP="000834FC">
            <w:pPr>
              <w:spacing w:line="350" w:lineRule="exact"/>
              <w:ind w:left="162" w:right="-195" w:hanging="162"/>
              <w:rPr>
                <w:rFonts w:ascii="Arial" w:hAnsi="Arial" w:cs="Arial"/>
                <w:sz w:val="18"/>
                <w:szCs w:val="18"/>
              </w:rPr>
            </w:pPr>
            <w:r w:rsidRPr="0091652D">
              <w:rPr>
                <w:rFonts w:ascii="Arial" w:hAnsi="Arial" w:cs="Arial"/>
                <w:sz w:val="18"/>
                <w:szCs w:val="18"/>
              </w:rPr>
              <w:t>Investment</w:t>
            </w:r>
          </w:p>
        </w:tc>
        <w:tc>
          <w:tcPr>
            <w:tcW w:w="1281" w:type="dxa"/>
          </w:tcPr>
          <w:p w14:paraId="2C419370" w14:textId="0EE197C1" w:rsidR="0009615B" w:rsidRPr="0091652D" w:rsidRDefault="0009615B" w:rsidP="000834FC">
            <w:pPr>
              <w:spacing w:line="350" w:lineRule="exact"/>
              <w:ind w:left="-18"/>
              <w:jc w:val="center"/>
              <w:rPr>
                <w:rFonts w:ascii="Arial" w:hAnsi="Arial" w:cs="Arial"/>
                <w:sz w:val="18"/>
                <w:szCs w:val="18"/>
              </w:rPr>
            </w:pPr>
            <w:r w:rsidRPr="0091652D">
              <w:rPr>
                <w:rFonts w:ascii="Arial" w:hAnsi="Arial" w:cs="Arial"/>
                <w:sz w:val="18"/>
                <w:szCs w:val="18"/>
              </w:rPr>
              <w:t>Thailand</w:t>
            </w:r>
          </w:p>
        </w:tc>
        <w:tc>
          <w:tcPr>
            <w:tcW w:w="879" w:type="dxa"/>
          </w:tcPr>
          <w:p w14:paraId="6AC1F718" w14:textId="21AB8181" w:rsidR="0009615B" w:rsidRPr="0091652D" w:rsidRDefault="002151A1" w:rsidP="000834FC">
            <w:pPr>
              <w:spacing w:line="350" w:lineRule="exact"/>
              <w:ind w:right="72"/>
              <w:jc w:val="right"/>
              <w:rPr>
                <w:rFonts w:ascii="Arial" w:hAnsi="Arial" w:cs="Arial"/>
                <w:sz w:val="18"/>
                <w:szCs w:val="18"/>
              </w:rPr>
            </w:pPr>
            <w:r w:rsidRPr="0091652D">
              <w:rPr>
                <w:rFonts w:ascii="Arial" w:hAnsi="Arial" w:cs="Arial"/>
                <w:sz w:val="18"/>
                <w:szCs w:val="18"/>
              </w:rPr>
              <w:t>63.20</w:t>
            </w:r>
          </w:p>
        </w:tc>
        <w:tc>
          <w:tcPr>
            <w:tcW w:w="900" w:type="dxa"/>
          </w:tcPr>
          <w:p w14:paraId="2E313188" w14:textId="48B6C6A5" w:rsidR="0009615B" w:rsidRPr="0091652D" w:rsidRDefault="0009615B" w:rsidP="000834FC">
            <w:pPr>
              <w:spacing w:line="350" w:lineRule="exact"/>
              <w:ind w:right="132"/>
              <w:jc w:val="right"/>
              <w:rPr>
                <w:rFonts w:ascii="Arial" w:hAnsi="Arial" w:cs="Arial"/>
                <w:sz w:val="18"/>
                <w:szCs w:val="18"/>
              </w:rPr>
            </w:pPr>
            <w:r w:rsidRPr="0091652D">
              <w:rPr>
                <w:rFonts w:ascii="Arial" w:hAnsi="Arial" w:cs="Arial"/>
                <w:sz w:val="18"/>
                <w:szCs w:val="18"/>
              </w:rPr>
              <w:t>63.20</w:t>
            </w:r>
          </w:p>
        </w:tc>
      </w:tr>
    </w:tbl>
    <w:p w14:paraId="0658D15C" w14:textId="535CEFAF" w:rsidR="00054B2E" w:rsidRPr="0091652D" w:rsidRDefault="00054B2E" w:rsidP="000834FC">
      <w:pPr>
        <w:spacing w:before="120" w:after="120" w:line="380" w:lineRule="exact"/>
        <w:ind w:left="1094" w:hanging="547"/>
        <w:jc w:val="thaiDistribute"/>
        <w:rPr>
          <w:rFonts w:ascii="Arial" w:hAnsi="Arial" w:cs="Arial"/>
          <w:sz w:val="22"/>
          <w:szCs w:val="22"/>
        </w:rPr>
      </w:pPr>
      <w:r w:rsidRPr="0091652D">
        <w:rPr>
          <w:rFonts w:ascii="Arial" w:hAnsi="Arial" w:cs="Arial"/>
          <w:sz w:val="22"/>
          <w:szCs w:val="22"/>
        </w:rPr>
        <w:lastRenderedPageBreak/>
        <w:t>b)</w:t>
      </w:r>
      <w:r w:rsidRPr="0091652D">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8647224" w14:textId="77777777" w:rsidR="00066840" w:rsidRPr="0091652D" w:rsidRDefault="00054B2E" w:rsidP="000834FC">
      <w:pPr>
        <w:spacing w:before="120" w:after="120" w:line="380" w:lineRule="exact"/>
        <w:ind w:left="1094" w:hanging="547"/>
        <w:jc w:val="thaiDistribute"/>
        <w:rPr>
          <w:rFonts w:ascii="Arial" w:hAnsi="Arial" w:cs="Arial"/>
          <w:sz w:val="22"/>
          <w:szCs w:val="22"/>
        </w:rPr>
      </w:pPr>
      <w:r w:rsidRPr="0091652D">
        <w:rPr>
          <w:rFonts w:ascii="Arial" w:hAnsi="Arial" w:cs="Arial"/>
          <w:sz w:val="22"/>
          <w:szCs w:val="22"/>
        </w:rPr>
        <w:t>c</w:t>
      </w:r>
      <w:r w:rsidR="00066840" w:rsidRPr="0091652D">
        <w:rPr>
          <w:rFonts w:ascii="Arial" w:hAnsi="Arial" w:cs="Arial"/>
          <w:sz w:val="22"/>
          <w:szCs w:val="22"/>
        </w:rPr>
        <w:t>)</w:t>
      </w:r>
      <w:r w:rsidR="00066840" w:rsidRPr="0091652D">
        <w:rPr>
          <w:rFonts w:ascii="Arial" w:hAnsi="Arial" w:cs="Arial"/>
          <w:sz w:val="22"/>
          <w:szCs w:val="22"/>
        </w:rPr>
        <w:tab/>
        <w:t>Subsidiaries are fully consolidated</w:t>
      </w:r>
      <w:r w:rsidR="00633C83" w:rsidRPr="0091652D">
        <w:rPr>
          <w:rFonts w:ascii="Arial" w:hAnsi="Arial" w:cs="Arial"/>
          <w:sz w:val="22"/>
          <w:szCs w:val="22"/>
        </w:rPr>
        <w:t>, being</w:t>
      </w:r>
      <w:r w:rsidR="00074A77" w:rsidRPr="0091652D">
        <w:rPr>
          <w:rFonts w:ascii="Arial" w:hAnsi="Arial" w:cs="Arial"/>
          <w:sz w:val="22"/>
          <w:szCs w:val="22"/>
        </w:rPr>
        <w:t xml:space="preserve"> </w:t>
      </w:r>
      <w:r w:rsidR="00066840" w:rsidRPr="0091652D">
        <w:rPr>
          <w:rFonts w:ascii="Arial" w:hAnsi="Arial" w:cs="Arial"/>
          <w:sz w:val="22"/>
          <w:szCs w:val="22"/>
        </w:rPr>
        <w:t>the date on which the Company obtains control, and continue to be consolidated until the date when such control ceases.</w:t>
      </w:r>
    </w:p>
    <w:p w14:paraId="607BA000" w14:textId="426C2E9D" w:rsidR="00066840" w:rsidRPr="0091652D" w:rsidRDefault="00054B2E" w:rsidP="000834FC">
      <w:pPr>
        <w:tabs>
          <w:tab w:val="left" w:pos="600"/>
          <w:tab w:val="left" w:pos="1080"/>
        </w:tabs>
        <w:spacing w:before="120" w:after="120" w:line="380" w:lineRule="exact"/>
        <w:ind w:left="1080" w:hanging="540"/>
        <w:jc w:val="thaiDistribute"/>
        <w:rPr>
          <w:rFonts w:ascii="Arial" w:hAnsi="Arial" w:cs="Arial"/>
          <w:sz w:val="22"/>
          <w:szCs w:val="22"/>
        </w:rPr>
      </w:pPr>
      <w:r w:rsidRPr="0091652D">
        <w:rPr>
          <w:rFonts w:ascii="Arial" w:hAnsi="Arial" w:cs="Arial"/>
          <w:sz w:val="22"/>
          <w:szCs w:val="22"/>
        </w:rPr>
        <w:t>d</w:t>
      </w:r>
      <w:r w:rsidR="00066840" w:rsidRPr="0091652D">
        <w:rPr>
          <w:rFonts w:ascii="Arial" w:hAnsi="Arial" w:cs="Arial"/>
          <w:sz w:val="22"/>
          <w:szCs w:val="22"/>
        </w:rPr>
        <w:t>)</w:t>
      </w:r>
      <w:r w:rsidR="00066840" w:rsidRPr="0091652D">
        <w:rPr>
          <w:rFonts w:ascii="Arial" w:hAnsi="Arial" w:cs="Arial"/>
          <w:sz w:val="22"/>
          <w:szCs w:val="22"/>
        </w:rPr>
        <w:tab/>
        <w:t xml:space="preserve">The financial statements of the subsidiaries are prepared </w:t>
      </w:r>
      <w:r w:rsidR="00A14FCF" w:rsidRPr="0091652D">
        <w:rPr>
          <w:rFonts w:ascii="Arial" w:hAnsi="Arial" w:cs="Arial"/>
          <w:sz w:val="22"/>
          <w:szCs w:val="22"/>
        </w:rPr>
        <w:t>using</w:t>
      </w:r>
      <w:r w:rsidR="00066840" w:rsidRPr="0091652D">
        <w:rPr>
          <w:rFonts w:ascii="Arial" w:hAnsi="Arial" w:cs="Arial"/>
          <w:sz w:val="22"/>
          <w:szCs w:val="22"/>
        </w:rPr>
        <w:t xml:space="preserve"> the same significant accounting policies</w:t>
      </w:r>
      <w:r w:rsidR="00A14FCF" w:rsidRPr="0091652D">
        <w:rPr>
          <w:rFonts w:ascii="Arial" w:hAnsi="Arial" w:cs="Arial"/>
          <w:sz w:val="22"/>
          <w:szCs w:val="22"/>
        </w:rPr>
        <w:t xml:space="preserve"> as the Company</w:t>
      </w:r>
      <w:r w:rsidR="00066840" w:rsidRPr="0091652D">
        <w:rPr>
          <w:rFonts w:ascii="Arial" w:hAnsi="Arial" w:cs="Arial"/>
          <w:sz w:val="22"/>
          <w:szCs w:val="22"/>
        </w:rPr>
        <w:t>.</w:t>
      </w:r>
    </w:p>
    <w:p w14:paraId="01B60070" w14:textId="309D72E1" w:rsidR="00066840" w:rsidRPr="0091652D" w:rsidRDefault="00306691" w:rsidP="000834FC">
      <w:pPr>
        <w:tabs>
          <w:tab w:val="left" w:pos="600"/>
          <w:tab w:val="left" w:pos="1080"/>
        </w:tabs>
        <w:spacing w:before="120" w:after="120" w:line="380" w:lineRule="exact"/>
        <w:ind w:left="1080" w:hanging="540"/>
        <w:jc w:val="thaiDistribute"/>
        <w:rPr>
          <w:rFonts w:ascii="Arial" w:hAnsi="Arial" w:cs="Arial"/>
          <w:sz w:val="22"/>
          <w:szCs w:val="22"/>
        </w:rPr>
      </w:pPr>
      <w:r w:rsidRPr="0091652D">
        <w:rPr>
          <w:rFonts w:ascii="Arial" w:hAnsi="Arial" w:cs="Arial"/>
          <w:sz w:val="22"/>
          <w:szCs w:val="22"/>
        </w:rPr>
        <w:t>e</w:t>
      </w:r>
      <w:r w:rsidR="00066840" w:rsidRPr="0091652D">
        <w:rPr>
          <w:rFonts w:ascii="Arial" w:hAnsi="Arial" w:cs="Arial"/>
          <w:sz w:val="22"/>
          <w:szCs w:val="22"/>
        </w:rPr>
        <w:t>)</w:t>
      </w:r>
      <w:r w:rsidR="00066840" w:rsidRPr="0091652D">
        <w:rPr>
          <w:rFonts w:ascii="Arial" w:hAnsi="Arial" w:cs="Arial"/>
          <w:sz w:val="22"/>
          <w:szCs w:val="22"/>
        </w:rPr>
        <w:tab/>
        <w:t xml:space="preserve">The </w:t>
      </w:r>
      <w:r w:rsidR="00A14FCF" w:rsidRPr="0091652D">
        <w:rPr>
          <w:rFonts w:ascii="Arial" w:hAnsi="Arial" w:cs="Arial"/>
          <w:sz w:val="22"/>
          <w:szCs w:val="22"/>
        </w:rPr>
        <w:t xml:space="preserve">assets and liabilities in the </w:t>
      </w:r>
      <w:r w:rsidR="00066840" w:rsidRPr="0091652D">
        <w:rPr>
          <w:rFonts w:ascii="Arial" w:hAnsi="Arial" w:cs="Arial"/>
          <w:sz w:val="22"/>
          <w:szCs w:val="22"/>
        </w:rPr>
        <w:t xml:space="preserve">financial statements of overseas subsidiary companies are translated </w:t>
      </w:r>
      <w:r w:rsidR="00A14FCF" w:rsidRPr="0091652D">
        <w:rPr>
          <w:rFonts w:ascii="Arial" w:hAnsi="Arial" w:cs="Arial"/>
          <w:sz w:val="22"/>
          <w:szCs w:val="22"/>
        </w:rPr>
        <w:t>to Baht using the</w:t>
      </w:r>
      <w:r w:rsidR="00066840" w:rsidRPr="0091652D">
        <w:rPr>
          <w:rFonts w:ascii="Arial" w:hAnsi="Arial" w:cs="Arial"/>
          <w:sz w:val="22"/>
          <w:szCs w:val="22"/>
        </w:rPr>
        <w:t xml:space="preserve"> exchange rate </w:t>
      </w:r>
      <w:r w:rsidR="00A14FCF" w:rsidRPr="0091652D">
        <w:rPr>
          <w:rFonts w:ascii="Arial" w:hAnsi="Arial" w:cs="Arial"/>
          <w:sz w:val="22"/>
          <w:szCs w:val="22"/>
        </w:rPr>
        <w:t xml:space="preserve">prevailing on the </w:t>
      </w:r>
      <w:r w:rsidR="00633C83" w:rsidRPr="0091652D">
        <w:rPr>
          <w:rFonts w:ascii="Arial" w:hAnsi="Arial" w:cs="Arial"/>
          <w:sz w:val="22"/>
          <w:szCs w:val="22"/>
        </w:rPr>
        <w:t>end of reporting period</w:t>
      </w:r>
      <w:r w:rsidR="00A14FCF" w:rsidRPr="0091652D">
        <w:rPr>
          <w:rFonts w:ascii="Arial" w:hAnsi="Arial" w:cs="Arial"/>
          <w:sz w:val="22"/>
          <w:szCs w:val="22"/>
        </w:rPr>
        <w:t>, and revenues and expenses translated using monthly average exchange rates.</w:t>
      </w:r>
      <w:r w:rsidR="00066840" w:rsidRPr="0091652D">
        <w:rPr>
          <w:rFonts w:ascii="Arial" w:hAnsi="Arial" w:cs="Arial"/>
          <w:sz w:val="22"/>
          <w:szCs w:val="22"/>
        </w:rPr>
        <w:t xml:space="preserve"> </w:t>
      </w:r>
      <w:r w:rsidR="009837FA" w:rsidRPr="0091652D">
        <w:rPr>
          <w:rFonts w:ascii="Arial" w:hAnsi="Arial" w:cs="Arial"/>
          <w:sz w:val="22"/>
          <w:szCs w:val="22"/>
        </w:rPr>
        <w:t xml:space="preserve">           </w:t>
      </w:r>
      <w:r w:rsidR="00066840" w:rsidRPr="0091652D">
        <w:rPr>
          <w:rFonts w:ascii="Arial" w:hAnsi="Arial" w:cs="Arial"/>
          <w:sz w:val="22"/>
          <w:szCs w:val="22"/>
        </w:rPr>
        <w:t xml:space="preserve">The </w:t>
      </w:r>
      <w:r w:rsidR="00E6578D" w:rsidRPr="0091652D">
        <w:rPr>
          <w:rFonts w:ascii="Arial" w:hAnsi="Arial" w:cs="Arial"/>
          <w:sz w:val="22"/>
          <w:szCs w:val="22"/>
        </w:rPr>
        <w:t>resulting</w:t>
      </w:r>
      <w:r w:rsidR="00066840" w:rsidRPr="0091652D">
        <w:rPr>
          <w:rFonts w:ascii="Arial" w:hAnsi="Arial" w:cs="Arial"/>
          <w:sz w:val="22"/>
          <w:szCs w:val="22"/>
        </w:rPr>
        <w:t xml:space="preserve"> differences are shown under the caption of “</w:t>
      </w:r>
      <w:r w:rsidR="00633C83" w:rsidRPr="0091652D">
        <w:rPr>
          <w:rFonts w:ascii="Arial" w:hAnsi="Arial" w:cs="Arial"/>
          <w:sz w:val="22"/>
          <w:szCs w:val="22"/>
        </w:rPr>
        <w:t>Exchange differences on translation of financial statement</w:t>
      </w:r>
      <w:r w:rsidR="007524E0" w:rsidRPr="0091652D">
        <w:rPr>
          <w:rFonts w:ascii="Arial" w:hAnsi="Arial" w:cs="Arial"/>
          <w:sz w:val="22"/>
          <w:szCs w:val="22"/>
        </w:rPr>
        <w:t>s</w:t>
      </w:r>
      <w:r w:rsidR="00633C83" w:rsidRPr="0091652D">
        <w:rPr>
          <w:rFonts w:ascii="Arial" w:hAnsi="Arial" w:cs="Arial"/>
          <w:sz w:val="22"/>
          <w:szCs w:val="22"/>
        </w:rPr>
        <w:t xml:space="preserve"> in foreign currency</w:t>
      </w:r>
      <w:r w:rsidR="00066840" w:rsidRPr="0091652D">
        <w:rPr>
          <w:rFonts w:ascii="Arial" w:hAnsi="Arial" w:cs="Arial"/>
          <w:sz w:val="22"/>
          <w:szCs w:val="22"/>
        </w:rPr>
        <w:t xml:space="preserve">” in </w:t>
      </w:r>
      <w:r w:rsidR="00633C83" w:rsidRPr="0091652D">
        <w:rPr>
          <w:rFonts w:ascii="Arial" w:hAnsi="Arial" w:cs="Arial"/>
          <w:sz w:val="22"/>
          <w:szCs w:val="22"/>
        </w:rPr>
        <w:t>the statements of changes in shareholders’ equity</w:t>
      </w:r>
      <w:r w:rsidR="00066840" w:rsidRPr="0091652D">
        <w:rPr>
          <w:rFonts w:ascii="Arial" w:hAnsi="Arial" w:cs="Arial"/>
          <w:sz w:val="22"/>
          <w:szCs w:val="22"/>
        </w:rPr>
        <w:t>.</w:t>
      </w:r>
    </w:p>
    <w:p w14:paraId="3E3B7366" w14:textId="77777777" w:rsidR="00066840" w:rsidRPr="0091652D" w:rsidRDefault="00306691" w:rsidP="000834FC">
      <w:pPr>
        <w:tabs>
          <w:tab w:val="left" w:pos="600"/>
          <w:tab w:val="left" w:pos="1080"/>
        </w:tabs>
        <w:spacing w:before="120" w:after="120" w:line="380" w:lineRule="exact"/>
        <w:ind w:left="1080" w:hanging="540"/>
        <w:jc w:val="thaiDistribute"/>
        <w:rPr>
          <w:rFonts w:ascii="Arial" w:hAnsi="Arial" w:cs="Arial"/>
          <w:sz w:val="22"/>
          <w:szCs w:val="22"/>
        </w:rPr>
      </w:pPr>
      <w:r w:rsidRPr="0091652D">
        <w:rPr>
          <w:rFonts w:ascii="Arial" w:hAnsi="Arial" w:cs="Arial"/>
          <w:sz w:val="22"/>
          <w:szCs w:val="22"/>
        </w:rPr>
        <w:t>f</w:t>
      </w:r>
      <w:r w:rsidR="00066840" w:rsidRPr="0091652D">
        <w:rPr>
          <w:rFonts w:ascii="Arial" w:hAnsi="Arial" w:cs="Arial"/>
          <w:sz w:val="22"/>
          <w:szCs w:val="22"/>
        </w:rPr>
        <w:t>)</w:t>
      </w:r>
      <w:r w:rsidR="00066840" w:rsidRPr="0091652D">
        <w:rPr>
          <w:rFonts w:ascii="Arial" w:hAnsi="Arial" w:cs="Arial"/>
          <w:sz w:val="22"/>
          <w:szCs w:val="22"/>
        </w:rPr>
        <w:tab/>
        <w:t>Material balances and transactions between the Company and its subsidiary companies have been eliminated from the consolidated financial statements.</w:t>
      </w:r>
    </w:p>
    <w:p w14:paraId="09C6D811" w14:textId="77777777" w:rsidR="00066840" w:rsidRPr="0091652D" w:rsidRDefault="00306691" w:rsidP="000834FC">
      <w:pPr>
        <w:tabs>
          <w:tab w:val="left" w:pos="600"/>
          <w:tab w:val="left" w:pos="1080"/>
        </w:tabs>
        <w:spacing w:before="120" w:after="120" w:line="380" w:lineRule="exact"/>
        <w:ind w:left="1080" w:hanging="540"/>
        <w:jc w:val="thaiDistribute"/>
        <w:rPr>
          <w:rFonts w:ascii="Arial" w:hAnsi="Arial" w:cs="Arial"/>
          <w:sz w:val="22"/>
          <w:szCs w:val="22"/>
        </w:rPr>
      </w:pPr>
      <w:r w:rsidRPr="0091652D">
        <w:rPr>
          <w:rFonts w:ascii="Arial" w:hAnsi="Arial" w:cs="Arial"/>
          <w:sz w:val="22"/>
          <w:szCs w:val="22"/>
        </w:rPr>
        <w:t>g</w:t>
      </w:r>
      <w:r w:rsidR="00066840" w:rsidRPr="0091652D">
        <w:rPr>
          <w:rFonts w:ascii="Arial" w:hAnsi="Arial" w:cs="Arial"/>
          <w:sz w:val="22"/>
          <w:szCs w:val="22"/>
        </w:rPr>
        <w:t>)</w:t>
      </w:r>
      <w:r w:rsidR="00066840" w:rsidRPr="0091652D">
        <w:rPr>
          <w:rFonts w:ascii="Arial" w:hAnsi="Arial" w:cs="Arial"/>
          <w:sz w:val="22"/>
          <w:szCs w:val="22"/>
        </w:rPr>
        <w:tab/>
      </w:r>
      <w:r w:rsidR="00633C83" w:rsidRPr="0091652D">
        <w:rPr>
          <w:rFonts w:ascii="Arial" w:hAnsi="Arial" w:cs="Arial"/>
          <w:sz w:val="22"/>
          <w:szCs w:val="22"/>
        </w:rPr>
        <w:t>Non-controlling interest</w:t>
      </w:r>
      <w:r w:rsidR="00443C0B" w:rsidRPr="0091652D">
        <w:rPr>
          <w:rFonts w:ascii="Arial" w:hAnsi="Arial" w:cs="Arial"/>
          <w:sz w:val="22"/>
          <w:szCs w:val="22"/>
        </w:rPr>
        <w:t>s</w:t>
      </w:r>
      <w:r w:rsidR="00066840" w:rsidRPr="0091652D">
        <w:rPr>
          <w:rFonts w:ascii="Arial" w:hAnsi="Arial" w:cs="Arial"/>
          <w:sz w:val="22"/>
          <w:szCs w:val="22"/>
        </w:rPr>
        <w:t xml:space="preserve"> represent the portion of </w:t>
      </w:r>
      <w:r w:rsidR="00633C83" w:rsidRPr="0091652D">
        <w:rPr>
          <w:rFonts w:ascii="Arial" w:hAnsi="Arial" w:cs="Arial"/>
          <w:sz w:val="22"/>
          <w:szCs w:val="22"/>
        </w:rPr>
        <w:t xml:space="preserve">profit </w:t>
      </w:r>
      <w:r w:rsidR="00066840" w:rsidRPr="0091652D">
        <w:rPr>
          <w:rFonts w:ascii="Arial" w:hAnsi="Arial" w:cs="Arial"/>
          <w:sz w:val="22"/>
          <w:szCs w:val="22"/>
        </w:rPr>
        <w:t xml:space="preserve">or loss and net assets of the subsidiaries that are not held by the </w:t>
      </w:r>
      <w:r w:rsidR="00D06E32" w:rsidRPr="0091652D">
        <w:rPr>
          <w:rFonts w:ascii="Arial" w:hAnsi="Arial" w:cs="Arial"/>
          <w:sz w:val="22"/>
          <w:szCs w:val="22"/>
        </w:rPr>
        <w:t>Company</w:t>
      </w:r>
      <w:r w:rsidR="00066840" w:rsidRPr="0091652D">
        <w:rPr>
          <w:rFonts w:ascii="Arial" w:hAnsi="Arial" w:cs="Arial"/>
          <w:sz w:val="22"/>
          <w:szCs w:val="22"/>
        </w:rPr>
        <w:t xml:space="preserve"> and are presented separately in the consolidated </w:t>
      </w:r>
      <w:r w:rsidR="00633C83" w:rsidRPr="0091652D">
        <w:rPr>
          <w:rFonts w:ascii="Arial" w:hAnsi="Arial" w:cs="Arial"/>
          <w:sz w:val="22"/>
          <w:szCs w:val="22"/>
        </w:rPr>
        <w:t xml:space="preserve">profit or loss </w:t>
      </w:r>
      <w:r w:rsidR="00066840" w:rsidRPr="0091652D">
        <w:rPr>
          <w:rFonts w:ascii="Arial" w:hAnsi="Arial" w:cs="Arial"/>
          <w:sz w:val="22"/>
          <w:szCs w:val="22"/>
        </w:rPr>
        <w:t xml:space="preserve">and within equity in the consolidated </w:t>
      </w:r>
      <w:r w:rsidR="00443C0B" w:rsidRPr="0091652D">
        <w:rPr>
          <w:rFonts w:ascii="Arial" w:hAnsi="Arial" w:cs="Arial"/>
          <w:sz w:val="22"/>
          <w:szCs w:val="22"/>
        </w:rPr>
        <w:t>statement</w:t>
      </w:r>
      <w:r w:rsidR="00595EDA" w:rsidRPr="0091652D">
        <w:rPr>
          <w:rFonts w:ascii="Arial" w:hAnsi="Arial" w:cs="Arial"/>
          <w:sz w:val="22"/>
          <w:szCs w:val="22"/>
        </w:rPr>
        <w:t xml:space="preserve"> of financial position</w:t>
      </w:r>
      <w:r w:rsidR="00066840" w:rsidRPr="0091652D">
        <w:rPr>
          <w:rFonts w:ascii="Arial" w:hAnsi="Arial" w:cs="Arial"/>
          <w:sz w:val="22"/>
          <w:szCs w:val="22"/>
        </w:rPr>
        <w:t>.</w:t>
      </w:r>
    </w:p>
    <w:p w14:paraId="2C5BBDA6" w14:textId="77777777" w:rsidR="00066840" w:rsidRPr="0091652D" w:rsidRDefault="00066840" w:rsidP="000834FC">
      <w:pPr>
        <w:spacing w:before="120" w:after="120" w:line="380" w:lineRule="exact"/>
        <w:ind w:left="540" w:hanging="540"/>
        <w:jc w:val="thaiDistribute"/>
        <w:rPr>
          <w:rFonts w:ascii="Arial" w:hAnsi="Arial" w:cs="Arial"/>
          <w:sz w:val="22"/>
          <w:szCs w:val="22"/>
        </w:rPr>
      </w:pPr>
      <w:r w:rsidRPr="0091652D">
        <w:rPr>
          <w:rFonts w:ascii="Arial" w:hAnsi="Arial" w:cs="Arial"/>
          <w:sz w:val="22"/>
          <w:szCs w:val="22"/>
        </w:rPr>
        <w:t>2.3</w:t>
      </w:r>
      <w:r w:rsidRPr="0091652D">
        <w:rPr>
          <w:rFonts w:ascii="Arial" w:hAnsi="Arial" w:cs="Arial"/>
          <w:sz w:val="22"/>
          <w:szCs w:val="22"/>
        </w:rPr>
        <w:tab/>
        <w:t>The</w:t>
      </w:r>
      <w:r w:rsidR="00F504B7" w:rsidRPr="0091652D">
        <w:rPr>
          <w:rFonts w:ascii="Arial" w:hAnsi="Arial" w:cs="Arial"/>
          <w:sz w:val="22"/>
          <w:szCs w:val="22"/>
        </w:rPr>
        <w:t xml:space="preserve"> separate financial statements </w:t>
      </w:r>
      <w:r w:rsidRPr="0091652D">
        <w:rPr>
          <w:rFonts w:ascii="Arial" w:hAnsi="Arial" w:cs="Arial"/>
          <w:sz w:val="22"/>
          <w:szCs w:val="22"/>
        </w:rPr>
        <w:t>present investments in subsidiaries</w:t>
      </w:r>
      <w:r w:rsidR="007777CF" w:rsidRPr="0091652D">
        <w:rPr>
          <w:rFonts w:ascii="Arial" w:hAnsi="Arial" w:cs="Arial"/>
          <w:sz w:val="22"/>
          <w:szCs w:val="22"/>
        </w:rPr>
        <w:t>, joint ventures</w:t>
      </w:r>
      <w:r w:rsidRPr="0091652D">
        <w:rPr>
          <w:rFonts w:ascii="Arial" w:hAnsi="Arial" w:cs="Arial"/>
          <w:sz w:val="22"/>
          <w:szCs w:val="22"/>
        </w:rPr>
        <w:t xml:space="preserve"> and as</w:t>
      </w:r>
      <w:r w:rsidR="00F504B7" w:rsidRPr="0091652D">
        <w:rPr>
          <w:rFonts w:ascii="Arial" w:hAnsi="Arial" w:cs="Arial"/>
          <w:sz w:val="22"/>
          <w:szCs w:val="22"/>
        </w:rPr>
        <w:t>sociates under the cost method.</w:t>
      </w:r>
    </w:p>
    <w:p w14:paraId="568748FE" w14:textId="729552E3" w:rsidR="00825B0B" w:rsidRPr="0091652D" w:rsidRDefault="00973EFE" w:rsidP="000834FC">
      <w:pPr>
        <w:tabs>
          <w:tab w:val="left" w:pos="540"/>
          <w:tab w:val="left" w:pos="216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3.</w:t>
      </w:r>
      <w:r w:rsidR="00825B0B" w:rsidRPr="0091652D">
        <w:rPr>
          <w:rFonts w:ascii="Arial" w:hAnsi="Arial" w:cs="Arial"/>
          <w:b/>
          <w:bCs/>
          <w:sz w:val="22"/>
          <w:szCs w:val="22"/>
        </w:rPr>
        <w:tab/>
        <w:t>Ne</w:t>
      </w:r>
      <w:r w:rsidRPr="0091652D">
        <w:rPr>
          <w:rFonts w:ascii="Arial" w:hAnsi="Arial" w:cs="Arial"/>
          <w:b/>
          <w:bCs/>
          <w:sz w:val="22"/>
          <w:szCs w:val="22"/>
        </w:rPr>
        <w:t>w financial reporting standards</w:t>
      </w:r>
    </w:p>
    <w:p w14:paraId="4DF75920" w14:textId="77777777" w:rsidR="00DD47D2" w:rsidRPr="0091652D" w:rsidRDefault="00DD47D2" w:rsidP="000834FC">
      <w:pPr>
        <w:pStyle w:val="Heading2"/>
        <w:tabs>
          <w:tab w:val="left" w:pos="540"/>
        </w:tabs>
        <w:spacing w:before="120" w:after="120" w:line="380" w:lineRule="exact"/>
        <w:rPr>
          <w:rFonts w:ascii="Arial" w:hAnsi="Arial" w:cs="Arial"/>
          <w:sz w:val="22"/>
          <w:szCs w:val="22"/>
          <w:u w:val="none"/>
        </w:rPr>
      </w:pPr>
      <w:r w:rsidRPr="0091652D">
        <w:rPr>
          <w:rFonts w:ascii="Arial" w:hAnsi="Arial" w:cs="Arial"/>
          <w:sz w:val="22"/>
          <w:szCs w:val="22"/>
          <w:u w:val="none"/>
        </w:rPr>
        <w:t xml:space="preserve">3.1 </w:t>
      </w:r>
      <w:r w:rsidRPr="0091652D">
        <w:rPr>
          <w:rFonts w:ascii="Arial" w:hAnsi="Arial" w:cs="Arial"/>
          <w:sz w:val="22"/>
          <w:szCs w:val="22"/>
          <w:u w:val="none"/>
        </w:rPr>
        <w:tab/>
        <w:t>Financial reporting standards that became effective in the current year</w:t>
      </w:r>
    </w:p>
    <w:p w14:paraId="2522FBAA" w14:textId="63591172" w:rsidR="00DD47D2" w:rsidRPr="0091652D" w:rsidRDefault="00DD47D2" w:rsidP="000834FC">
      <w:pPr>
        <w:spacing w:before="120" w:after="120" w:line="380" w:lineRule="exact"/>
        <w:ind w:left="547"/>
        <w:jc w:val="thaiDistribute"/>
        <w:rPr>
          <w:rFonts w:ascii="Arial" w:hAnsi="Arial" w:cs="Arial"/>
          <w:sz w:val="22"/>
          <w:szCs w:val="20"/>
        </w:rPr>
      </w:pPr>
      <w:r w:rsidRPr="0091652D">
        <w:rPr>
          <w:rFonts w:ascii="Arial" w:hAnsi="Arial" w:cs="Arial"/>
          <w:sz w:val="22"/>
          <w:szCs w:val="20"/>
        </w:rPr>
        <w:t xml:space="preserve">During the year, </w:t>
      </w:r>
      <w:r w:rsidR="00E71555" w:rsidRPr="0091652D">
        <w:rPr>
          <w:rFonts w:ascii="Arial" w:hAnsi="Arial" w:cs="Arial"/>
          <w:sz w:val="22"/>
          <w:szCs w:val="22"/>
        </w:rPr>
        <w:t xml:space="preserve">the Company and its subsidiaries </w:t>
      </w:r>
      <w:r w:rsidRPr="0091652D">
        <w:rPr>
          <w:rFonts w:ascii="Arial" w:hAnsi="Arial" w:cs="Arial"/>
          <w:sz w:val="22"/>
          <w:szCs w:val="20"/>
        </w:rPr>
        <w:t>ha</w:t>
      </w:r>
      <w:r w:rsidR="00E71555" w:rsidRPr="0091652D">
        <w:rPr>
          <w:rFonts w:ascii="Arial" w:hAnsi="Arial" w:cs="Arial"/>
          <w:sz w:val="22"/>
          <w:szCs w:val="20"/>
        </w:rPr>
        <w:t>ve</w:t>
      </w:r>
      <w:r w:rsidRPr="0091652D">
        <w:rPr>
          <w:rFonts w:ascii="Arial" w:hAnsi="Arial" w:cs="Arial"/>
          <w:sz w:val="22"/>
          <w:szCs w:val="20"/>
        </w:rPr>
        <w:t xml:space="preserve"> adopted the revised financial reporting standards which are effective for fiscal years beginning on or after 1 January </w:t>
      </w:r>
      <w:r w:rsidR="007C5E26" w:rsidRPr="0091652D">
        <w:rPr>
          <w:rFonts w:ascii="Arial" w:hAnsi="Arial" w:cs="Arial"/>
          <w:sz w:val="22"/>
          <w:szCs w:val="20"/>
        </w:rPr>
        <w:t>202</w:t>
      </w:r>
      <w:r w:rsidR="005819DA" w:rsidRPr="0091652D">
        <w:rPr>
          <w:rFonts w:ascii="Arial" w:hAnsi="Arial" w:cs="Arial"/>
          <w:sz w:val="22"/>
          <w:szCs w:val="20"/>
        </w:rPr>
        <w:t>5</w:t>
      </w:r>
      <w:r w:rsidRPr="0091652D">
        <w:rPr>
          <w:rFonts w:ascii="Arial" w:hAnsi="Arial" w:cs="Arial"/>
          <w:sz w:val="22"/>
          <w:szCs w:val="20"/>
        </w:rPr>
        <w:t>. These financial reporting standards were aimed at alignment with the corresponding International Financial Reporting Standards with most of the changes</w:t>
      </w:r>
      <w:r w:rsidRPr="0091652D">
        <w:rPr>
          <w:rFonts w:ascii="Arial" w:hAnsi="Arial" w:cs="Arial"/>
          <w:sz w:val="22"/>
          <w:szCs w:val="20"/>
          <w:cs/>
        </w:rPr>
        <w:t xml:space="preserve"> </w:t>
      </w:r>
      <w:r w:rsidRPr="0091652D">
        <w:rPr>
          <w:rFonts w:ascii="Arial" w:hAnsi="Arial" w:cs="Arial"/>
          <w:sz w:val="22"/>
          <w:szCs w:val="20"/>
        </w:rPr>
        <w:t xml:space="preserve">directed towards clarifying accounting treatment and providing accounting guidance for users of the standards. </w:t>
      </w:r>
    </w:p>
    <w:p w14:paraId="11924D81" w14:textId="6F2B7F85" w:rsidR="003B6664" w:rsidRPr="0091652D" w:rsidRDefault="00DD47D2" w:rsidP="000834FC">
      <w:pPr>
        <w:spacing w:before="120" w:after="120" w:line="380" w:lineRule="exact"/>
        <w:ind w:left="547"/>
        <w:jc w:val="thaiDistribute"/>
        <w:rPr>
          <w:rFonts w:ascii="Arial" w:hAnsi="Arial" w:cs="Arial"/>
          <w:sz w:val="22"/>
          <w:szCs w:val="20"/>
        </w:rPr>
      </w:pPr>
      <w:r w:rsidRPr="0091652D">
        <w:rPr>
          <w:rFonts w:ascii="Arial" w:hAnsi="Arial" w:cs="Arial"/>
          <w:sz w:val="22"/>
          <w:szCs w:val="20"/>
        </w:rPr>
        <w:t>The adoption of these financial reporting standards does not have any significant impact on the</w:t>
      </w:r>
      <w:r w:rsidR="00E71555" w:rsidRPr="0091652D">
        <w:rPr>
          <w:rFonts w:ascii="Arial" w:hAnsi="Arial" w:cs="Arial"/>
          <w:sz w:val="22"/>
          <w:szCs w:val="22"/>
        </w:rPr>
        <w:t xml:space="preserve"> Company and its subsidiaries</w:t>
      </w:r>
      <w:r w:rsidRPr="0091652D">
        <w:rPr>
          <w:rFonts w:ascii="Arial" w:hAnsi="Arial" w:cs="Arial"/>
          <w:sz w:val="22"/>
          <w:szCs w:val="20"/>
        </w:rPr>
        <w:t>’ financial statements</w:t>
      </w:r>
      <w:r w:rsidR="007D260B" w:rsidRPr="0091652D">
        <w:rPr>
          <w:rFonts w:ascii="Arial" w:hAnsi="Arial" w:cs="Arial"/>
          <w:sz w:val="22"/>
          <w:szCs w:val="20"/>
        </w:rPr>
        <w:t>.</w:t>
      </w:r>
    </w:p>
    <w:p w14:paraId="77DBEDC9" w14:textId="77777777" w:rsidR="000834FC" w:rsidRPr="0091652D" w:rsidRDefault="000834FC">
      <w:pPr>
        <w:overflowPunct/>
        <w:autoSpaceDE/>
        <w:autoSpaceDN/>
        <w:adjustRightInd/>
        <w:spacing w:after="200" w:line="276" w:lineRule="auto"/>
        <w:textAlignment w:val="auto"/>
        <w:rPr>
          <w:rFonts w:ascii="Arial" w:hAnsi="Arial" w:cs="Arial"/>
          <w:b/>
          <w:bCs/>
          <w:sz w:val="22"/>
          <w:szCs w:val="22"/>
          <w:cs/>
        </w:rPr>
      </w:pPr>
      <w:r w:rsidRPr="0091652D">
        <w:rPr>
          <w:rFonts w:ascii="Arial" w:hAnsi="Arial" w:cs="Arial"/>
          <w:b/>
          <w:bCs/>
          <w:sz w:val="22"/>
          <w:szCs w:val="22"/>
          <w:cs/>
        </w:rPr>
        <w:br w:type="page"/>
      </w:r>
    </w:p>
    <w:p w14:paraId="1BEAE9A1" w14:textId="6C0ADD62" w:rsidR="00DF25FF" w:rsidRPr="0091652D" w:rsidRDefault="00DF25FF" w:rsidP="000834FC">
      <w:pPr>
        <w:spacing w:before="120" w:after="120" w:line="367" w:lineRule="exact"/>
        <w:ind w:left="547" w:hanging="547"/>
        <w:jc w:val="thaiDistribute"/>
        <w:rPr>
          <w:rFonts w:ascii="Arial" w:hAnsi="Arial" w:cs="Arial"/>
          <w:b/>
          <w:bCs/>
          <w:sz w:val="22"/>
          <w:szCs w:val="20"/>
        </w:rPr>
      </w:pPr>
      <w:r w:rsidRPr="0091652D">
        <w:rPr>
          <w:rFonts w:ascii="Arial" w:hAnsi="Arial" w:cs="Arial"/>
          <w:b/>
          <w:bCs/>
          <w:sz w:val="22"/>
          <w:szCs w:val="22"/>
          <w:cs/>
        </w:rPr>
        <w:t>3.2</w:t>
      </w:r>
      <w:r w:rsidRPr="0091652D">
        <w:rPr>
          <w:rFonts w:ascii="Arial" w:hAnsi="Arial" w:cs="Arial"/>
          <w:b/>
          <w:bCs/>
          <w:sz w:val="22"/>
          <w:szCs w:val="22"/>
          <w:cs/>
        </w:rPr>
        <w:tab/>
      </w:r>
      <w:r w:rsidRPr="0091652D">
        <w:rPr>
          <w:rFonts w:ascii="Arial" w:hAnsi="Arial" w:cs="Arial"/>
          <w:b/>
          <w:bCs/>
          <w:sz w:val="22"/>
          <w:szCs w:val="22"/>
        </w:rPr>
        <w:t>Financial reporting standards that will become effective for fiscal years beginning on or after 1 January 202</w:t>
      </w:r>
      <w:r w:rsidR="00070BA0" w:rsidRPr="0091652D">
        <w:rPr>
          <w:rFonts w:ascii="Arial" w:hAnsi="Arial" w:cs="Arial"/>
          <w:b/>
          <w:bCs/>
          <w:sz w:val="22"/>
          <w:szCs w:val="22"/>
        </w:rPr>
        <w:t>6</w:t>
      </w:r>
    </w:p>
    <w:p w14:paraId="044E16E8" w14:textId="58CA5001" w:rsidR="00A24B4B" w:rsidRPr="0091652D" w:rsidRDefault="00DF25FF" w:rsidP="000834FC">
      <w:pPr>
        <w:spacing w:before="120" w:after="120" w:line="367" w:lineRule="exact"/>
        <w:ind w:left="540"/>
        <w:jc w:val="thaiDistribute"/>
        <w:rPr>
          <w:rFonts w:ascii="Arial" w:hAnsi="Arial" w:cs="Arial"/>
          <w:sz w:val="22"/>
          <w:szCs w:val="20"/>
        </w:rPr>
      </w:pPr>
      <w:r w:rsidRPr="0091652D">
        <w:rPr>
          <w:rFonts w:ascii="Arial" w:hAnsi="Arial" w:cs="Arial"/>
          <w:sz w:val="22"/>
          <w:szCs w:val="20"/>
        </w:rPr>
        <w:t xml:space="preserve">The Federation of Accounting Professions issued a revised financial reporting standards, which </w:t>
      </w:r>
      <w:r w:rsidR="00070BA0" w:rsidRPr="0091652D">
        <w:rPr>
          <w:rFonts w:ascii="Arial" w:hAnsi="Arial" w:cs="Arial"/>
          <w:sz w:val="22"/>
          <w:szCs w:val="20"/>
        </w:rPr>
        <w:t>is</w:t>
      </w:r>
      <w:r w:rsidRPr="0091652D">
        <w:rPr>
          <w:rFonts w:ascii="Arial" w:hAnsi="Arial" w:cs="Arial"/>
          <w:sz w:val="22"/>
          <w:szCs w:val="20"/>
        </w:rPr>
        <w:t xml:space="preserve"> effective for fiscal years beginning on or after 1 January 202</w:t>
      </w:r>
      <w:r w:rsidR="00070BA0" w:rsidRPr="0091652D">
        <w:rPr>
          <w:rFonts w:ascii="Arial" w:hAnsi="Arial" w:cs="Arial"/>
          <w:sz w:val="22"/>
          <w:szCs w:val="20"/>
        </w:rPr>
        <w:t>6</w:t>
      </w:r>
      <w:r w:rsidRPr="0091652D">
        <w:rPr>
          <w:rFonts w:ascii="Arial" w:hAnsi="Arial" w:cs="Arial"/>
          <w:sz w:val="22"/>
          <w:szCs w:val="20"/>
        </w:rPr>
        <w:t xml:space="preserve">. </w:t>
      </w:r>
      <w:r w:rsidR="00A24B4B" w:rsidRPr="0091652D">
        <w:rPr>
          <w:rFonts w:ascii="Arial" w:hAnsi="Arial" w:cs="Arial"/>
          <w:sz w:val="22"/>
          <w:szCs w:val="20"/>
        </w:rPr>
        <w:t>Th</w:t>
      </w:r>
      <w:r w:rsidR="00070BA0" w:rsidRPr="0091652D">
        <w:rPr>
          <w:rFonts w:ascii="Arial" w:hAnsi="Arial" w:cs="Arial"/>
          <w:sz w:val="22"/>
          <w:szCs w:val="20"/>
        </w:rPr>
        <w:t>is</w:t>
      </w:r>
      <w:r w:rsidR="00A24B4B" w:rsidRPr="0091652D">
        <w:rPr>
          <w:rFonts w:ascii="Arial" w:hAnsi="Arial" w:cs="Arial"/>
          <w:sz w:val="22"/>
          <w:szCs w:val="20"/>
        </w:rPr>
        <w:t xml:space="preserve"> financial reporting standard w</w:t>
      </w:r>
      <w:r w:rsidR="00070BA0" w:rsidRPr="0091652D">
        <w:rPr>
          <w:rFonts w:ascii="Arial" w:hAnsi="Arial" w:cs="Arial"/>
          <w:sz w:val="22"/>
          <w:szCs w:val="20"/>
        </w:rPr>
        <w:t>as</w:t>
      </w:r>
      <w:r w:rsidR="00A24B4B" w:rsidRPr="0091652D">
        <w:rPr>
          <w:rFonts w:ascii="Arial" w:hAnsi="Arial" w:cs="Arial"/>
          <w:sz w:val="22"/>
          <w:szCs w:val="20"/>
        </w:rPr>
        <w:t xml:space="preserve"> aimed at alignment with the corresponding International Financial Reporting Standards with most of the changes directed towards clarifying accounting treatment and providing accounting guidance for users of the standards.</w:t>
      </w:r>
    </w:p>
    <w:p w14:paraId="1C2AD7B4" w14:textId="2F7B6561" w:rsidR="009B5C72" w:rsidRPr="0091652D" w:rsidRDefault="00DC5398" w:rsidP="000834FC">
      <w:pPr>
        <w:spacing w:before="120" w:after="120" w:line="367" w:lineRule="exact"/>
        <w:ind w:left="540"/>
        <w:jc w:val="thaiDistribute"/>
        <w:rPr>
          <w:rFonts w:ascii="Arial" w:hAnsi="Arial" w:cs="Arial"/>
          <w:sz w:val="22"/>
          <w:szCs w:val="20"/>
          <w:cs/>
        </w:rPr>
      </w:pPr>
      <w:r w:rsidRPr="0091652D">
        <w:rPr>
          <w:rFonts w:ascii="Arial" w:hAnsi="Arial" w:cs="Arial"/>
          <w:sz w:val="22"/>
          <w:szCs w:val="20"/>
        </w:rPr>
        <w:t xml:space="preserve">The management of the </w:t>
      </w:r>
      <w:r w:rsidRPr="0091652D">
        <w:rPr>
          <w:rFonts w:ascii="Arial" w:hAnsi="Arial" w:cs="Arial"/>
          <w:sz w:val="22"/>
          <w:szCs w:val="22"/>
        </w:rPr>
        <w:t>Company and its subsidiaries</w:t>
      </w:r>
      <w:r w:rsidRPr="0091652D">
        <w:rPr>
          <w:rFonts w:ascii="Arial" w:hAnsi="Arial" w:cs="Arial"/>
          <w:sz w:val="22"/>
          <w:szCs w:val="20"/>
        </w:rPr>
        <w:t xml:space="preserve"> believes that adoption of these </w:t>
      </w:r>
      <w:r w:rsidRPr="0091652D">
        <w:rPr>
          <w:rFonts w:ascii="Arial" w:hAnsi="Arial" w:cs="Arial"/>
          <w:sz w:val="22"/>
          <w:szCs w:val="22"/>
        </w:rPr>
        <w:t xml:space="preserve">amendments </w:t>
      </w:r>
      <w:r w:rsidRPr="0091652D">
        <w:rPr>
          <w:rFonts w:ascii="Arial" w:hAnsi="Arial" w:cs="Arial"/>
          <w:sz w:val="22"/>
          <w:szCs w:val="20"/>
        </w:rPr>
        <w:t>will not have any significant impact on the</w:t>
      </w:r>
      <w:r w:rsidRPr="0091652D">
        <w:rPr>
          <w:rFonts w:ascii="Arial" w:hAnsi="Arial" w:cs="Arial"/>
          <w:sz w:val="22"/>
          <w:szCs w:val="22"/>
        </w:rPr>
        <w:t xml:space="preserve"> Company and its subsidiaries</w:t>
      </w:r>
      <w:r w:rsidRPr="0091652D">
        <w:rPr>
          <w:rFonts w:ascii="Arial" w:hAnsi="Arial" w:cs="Arial"/>
          <w:sz w:val="22"/>
          <w:szCs w:val="20"/>
        </w:rPr>
        <w:t>’ financial statements.</w:t>
      </w:r>
    </w:p>
    <w:p w14:paraId="5A50FE55" w14:textId="5CED47B6" w:rsidR="00066840" w:rsidRPr="0091652D" w:rsidRDefault="00CE7E1B" w:rsidP="000834FC">
      <w:pPr>
        <w:spacing w:before="120" w:after="120" w:line="367" w:lineRule="exact"/>
        <w:ind w:left="540" w:hanging="540"/>
        <w:jc w:val="thaiDistribute"/>
        <w:rPr>
          <w:rFonts w:ascii="Arial" w:hAnsi="Arial" w:cs="Arial"/>
          <w:b/>
          <w:bCs/>
          <w:sz w:val="22"/>
          <w:szCs w:val="22"/>
        </w:rPr>
      </w:pPr>
      <w:r w:rsidRPr="0091652D">
        <w:rPr>
          <w:rFonts w:ascii="Arial" w:hAnsi="Arial" w:cs="Arial"/>
          <w:b/>
          <w:bCs/>
          <w:sz w:val="22"/>
          <w:szCs w:val="22"/>
        </w:rPr>
        <w:t>4</w:t>
      </w:r>
      <w:r w:rsidR="00542898" w:rsidRPr="0091652D">
        <w:rPr>
          <w:rFonts w:ascii="Arial" w:hAnsi="Arial" w:cs="Arial"/>
          <w:b/>
          <w:bCs/>
          <w:sz w:val="22"/>
          <w:szCs w:val="22"/>
        </w:rPr>
        <w:t>.</w:t>
      </w:r>
      <w:r w:rsidR="000A4439" w:rsidRPr="0091652D">
        <w:rPr>
          <w:rFonts w:ascii="Arial" w:hAnsi="Arial" w:cs="Arial"/>
          <w:b/>
          <w:bCs/>
          <w:sz w:val="22"/>
          <w:szCs w:val="22"/>
        </w:rPr>
        <w:tab/>
      </w:r>
      <w:r w:rsidR="00A24B4B" w:rsidRPr="0091652D">
        <w:rPr>
          <w:rFonts w:ascii="Arial" w:hAnsi="Arial" w:cs="Arial"/>
          <w:b/>
          <w:bCs/>
          <w:sz w:val="22"/>
          <w:szCs w:val="22"/>
        </w:rPr>
        <w:t>A</w:t>
      </w:r>
      <w:r w:rsidR="00066840" w:rsidRPr="0091652D">
        <w:rPr>
          <w:rFonts w:ascii="Arial" w:hAnsi="Arial" w:cs="Arial"/>
          <w:b/>
          <w:bCs/>
          <w:sz w:val="22"/>
          <w:szCs w:val="22"/>
        </w:rPr>
        <w:t>ccounting policies</w:t>
      </w:r>
    </w:p>
    <w:p w14:paraId="7039FA2A" w14:textId="3FA3D632" w:rsidR="00066840" w:rsidRPr="0091652D" w:rsidRDefault="00CE7E1B" w:rsidP="000834FC">
      <w:pPr>
        <w:spacing w:before="120" w:after="120" w:line="367" w:lineRule="exact"/>
        <w:ind w:left="540" w:hanging="540"/>
        <w:jc w:val="thaiDistribute"/>
        <w:rPr>
          <w:rFonts w:ascii="Arial" w:hAnsi="Arial" w:cs="Arial"/>
          <w:b/>
          <w:bCs/>
          <w:sz w:val="22"/>
          <w:szCs w:val="22"/>
        </w:rPr>
      </w:pPr>
      <w:r w:rsidRPr="0091652D">
        <w:rPr>
          <w:rFonts w:ascii="Arial" w:hAnsi="Arial" w:cs="Arial"/>
          <w:b/>
          <w:bCs/>
          <w:sz w:val="22"/>
          <w:szCs w:val="22"/>
        </w:rPr>
        <w:t>4</w:t>
      </w:r>
      <w:r w:rsidR="007B07D4" w:rsidRPr="0091652D">
        <w:rPr>
          <w:rFonts w:ascii="Arial" w:hAnsi="Arial" w:cs="Arial"/>
          <w:b/>
          <w:bCs/>
          <w:sz w:val="22"/>
          <w:szCs w:val="22"/>
        </w:rPr>
        <w:t>.</w:t>
      </w:r>
      <w:r w:rsidR="00066840" w:rsidRPr="0091652D">
        <w:rPr>
          <w:rFonts w:ascii="Arial" w:hAnsi="Arial" w:cs="Arial"/>
          <w:b/>
          <w:bCs/>
          <w:sz w:val="22"/>
          <w:szCs w:val="22"/>
        </w:rPr>
        <w:t>1</w:t>
      </w:r>
      <w:r w:rsidR="00066840" w:rsidRPr="0091652D">
        <w:rPr>
          <w:rFonts w:ascii="Arial" w:hAnsi="Arial" w:cs="Arial"/>
          <w:b/>
          <w:bCs/>
          <w:sz w:val="22"/>
          <w:szCs w:val="22"/>
        </w:rPr>
        <w:tab/>
        <w:t xml:space="preserve">Revenue </w:t>
      </w:r>
      <w:r w:rsidR="004256E9" w:rsidRPr="0091652D">
        <w:rPr>
          <w:rFonts w:ascii="Arial" w:hAnsi="Arial" w:cs="Arial"/>
          <w:b/>
          <w:bCs/>
          <w:sz w:val="22"/>
          <w:szCs w:val="22"/>
        </w:rPr>
        <w:t xml:space="preserve">and expense </w:t>
      </w:r>
      <w:r w:rsidR="00066840" w:rsidRPr="0091652D">
        <w:rPr>
          <w:rFonts w:ascii="Arial" w:hAnsi="Arial" w:cs="Arial"/>
          <w:b/>
          <w:bCs/>
          <w:sz w:val="22"/>
          <w:szCs w:val="22"/>
        </w:rPr>
        <w:t>recognition</w:t>
      </w:r>
    </w:p>
    <w:p w14:paraId="7B3EFDB0" w14:textId="77777777" w:rsidR="00066840" w:rsidRPr="0091652D" w:rsidRDefault="00066840" w:rsidP="000834FC">
      <w:pPr>
        <w:tabs>
          <w:tab w:val="left" w:pos="1440"/>
          <w:tab w:val="left" w:pos="2700"/>
          <w:tab w:val="right" w:pos="7200"/>
          <w:tab w:val="right" w:pos="8540"/>
        </w:tabs>
        <w:spacing w:before="120" w:after="120" w:line="367" w:lineRule="exact"/>
        <w:ind w:left="540" w:hanging="540"/>
        <w:jc w:val="thaiDistribute"/>
        <w:rPr>
          <w:rFonts w:ascii="Arial" w:hAnsi="Arial" w:cs="Arial"/>
          <w:i/>
          <w:iCs/>
          <w:sz w:val="22"/>
          <w:szCs w:val="22"/>
        </w:rPr>
      </w:pPr>
      <w:r w:rsidRPr="0091652D">
        <w:rPr>
          <w:rFonts w:ascii="Arial" w:hAnsi="Arial" w:cs="Arial"/>
          <w:sz w:val="22"/>
          <w:szCs w:val="22"/>
        </w:rPr>
        <w:tab/>
      </w:r>
      <w:r w:rsidRPr="0091652D">
        <w:rPr>
          <w:rFonts w:ascii="Arial" w:hAnsi="Arial" w:cs="Arial"/>
          <w:i/>
          <w:iCs/>
          <w:sz w:val="22"/>
          <w:szCs w:val="22"/>
        </w:rPr>
        <w:t>Sales of goods</w:t>
      </w:r>
    </w:p>
    <w:p w14:paraId="3A974073" w14:textId="7CF7A866" w:rsidR="00066840" w:rsidRPr="0091652D" w:rsidRDefault="00066840"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r>
      <w:r w:rsidR="00490054" w:rsidRPr="0091652D">
        <w:rPr>
          <w:rFonts w:ascii="Arial" w:hAnsi="Arial" w:cs="Arial"/>
          <w:sz w:val="22"/>
          <w:szCs w:val="22"/>
        </w:rPr>
        <w:t>Revenue from sale</w:t>
      </w:r>
      <w:r w:rsidR="00F56BB9" w:rsidRPr="0091652D">
        <w:rPr>
          <w:rFonts w:ascii="Arial" w:hAnsi="Arial" w:cs="Arial"/>
          <w:sz w:val="22"/>
          <w:szCs w:val="22"/>
        </w:rPr>
        <w:t>s</w:t>
      </w:r>
      <w:r w:rsidR="00490054" w:rsidRPr="0091652D">
        <w:rPr>
          <w:rFonts w:ascii="Arial" w:hAnsi="Arial" w:cs="Arial"/>
          <w:sz w:val="22"/>
          <w:szCs w:val="22"/>
        </w:rPr>
        <w:t xml:space="preserv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w:t>
      </w:r>
      <w:r w:rsidR="00AE1C3A" w:rsidRPr="0091652D">
        <w:rPr>
          <w:rFonts w:ascii="Arial" w:hAnsi="Arial" w:cs="Arial"/>
          <w:sz w:val="22"/>
          <w:szCs w:val="22"/>
        </w:rPr>
        <w:t xml:space="preserve"> and</w:t>
      </w:r>
      <w:r w:rsidR="00490054" w:rsidRPr="0091652D">
        <w:rPr>
          <w:rFonts w:ascii="Arial" w:hAnsi="Arial" w:cs="Arial"/>
          <w:sz w:val="22"/>
          <w:szCs w:val="22"/>
        </w:rPr>
        <w:t xml:space="preserve"> discounts</w:t>
      </w:r>
      <w:r w:rsidR="001410BE" w:rsidRPr="0091652D">
        <w:rPr>
          <w:rFonts w:ascii="Arial" w:hAnsi="Arial" w:cs="Arial"/>
          <w:sz w:val="22"/>
          <w:szCs w:val="22"/>
        </w:rPr>
        <w:t>.</w:t>
      </w:r>
      <w:r w:rsidR="00E93BA3" w:rsidRPr="0091652D">
        <w:rPr>
          <w:rFonts w:ascii="Arial" w:hAnsi="Arial" w:cs="Arial"/>
          <w:sz w:val="22"/>
          <w:szCs w:val="22"/>
        </w:rPr>
        <w:t xml:space="preserve"> </w:t>
      </w:r>
    </w:p>
    <w:p w14:paraId="57904AD3" w14:textId="77777777" w:rsidR="00753321" w:rsidRPr="0091652D" w:rsidRDefault="00753321" w:rsidP="000834FC">
      <w:pPr>
        <w:tabs>
          <w:tab w:val="left" w:pos="1440"/>
          <w:tab w:val="left" w:pos="2700"/>
          <w:tab w:val="right" w:pos="7200"/>
          <w:tab w:val="right" w:pos="8540"/>
        </w:tabs>
        <w:spacing w:before="120" w:after="120" w:line="367" w:lineRule="exact"/>
        <w:ind w:left="547" w:hanging="540"/>
        <w:jc w:val="thaiDistribute"/>
        <w:rPr>
          <w:rFonts w:ascii="Arial" w:hAnsi="Arial" w:cs="Arial"/>
          <w:i/>
          <w:iCs/>
          <w:sz w:val="22"/>
          <w:szCs w:val="22"/>
        </w:rPr>
      </w:pPr>
      <w:r w:rsidRPr="0091652D">
        <w:rPr>
          <w:rFonts w:ascii="Arial" w:hAnsi="Arial" w:cs="Arial"/>
          <w:sz w:val="22"/>
          <w:szCs w:val="22"/>
        </w:rPr>
        <w:tab/>
      </w:r>
      <w:r w:rsidRPr="0091652D">
        <w:rPr>
          <w:rFonts w:ascii="Arial" w:hAnsi="Arial" w:cs="Arial"/>
          <w:i/>
          <w:iCs/>
          <w:sz w:val="22"/>
          <w:szCs w:val="22"/>
        </w:rPr>
        <w:t>Rendering of service</w:t>
      </w:r>
      <w:r w:rsidR="00911926" w:rsidRPr="0091652D">
        <w:rPr>
          <w:rFonts w:ascii="Arial" w:hAnsi="Arial" w:cs="Arial"/>
          <w:i/>
          <w:iCs/>
          <w:sz w:val="22"/>
          <w:szCs w:val="22"/>
        </w:rPr>
        <w:t>s</w:t>
      </w:r>
    </w:p>
    <w:p w14:paraId="0810AB4A" w14:textId="77777777" w:rsidR="00925673" w:rsidRPr="0091652D" w:rsidRDefault="004A1ACB" w:rsidP="000834FC">
      <w:pPr>
        <w:tabs>
          <w:tab w:val="left" w:pos="1440"/>
          <w:tab w:val="left" w:pos="2700"/>
          <w:tab w:val="right" w:pos="7200"/>
          <w:tab w:val="right" w:pos="8540"/>
        </w:tabs>
        <w:spacing w:before="120" w:after="120" w:line="367" w:lineRule="exact"/>
        <w:ind w:left="547" w:hanging="540"/>
        <w:jc w:val="thaiDistribute"/>
        <w:rPr>
          <w:rFonts w:ascii="Arial" w:hAnsi="Arial" w:cs="Arial"/>
          <w:szCs w:val="22"/>
        </w:rPr>
      </w:pPr>
      <w:r w:rsidRPr="0091652D">
        <w:rPr>
          <w:rFonts w:ascii="Arial" w:hAnsi="Arial" w:cs="Arial"/>
          <w:szCs w:val="22"/>
        </w:rPr>
        <w:tab/>
      </w:r>
      <w:r w:rsidRPr="0091652D">
        <w:rPr>
          <w:rFonts w:ascii="Arial" w:hAnsi="Arial" w:cs="Arial"/>
          <w:sz w:val="22"/>
          <w:szCs w:val="22"/>
        </w:rPr>
        <w:t xml:space="preserve">Service revenue is recognised </w:t>
      </w:r>
      <w:r w:rsidR="004256E9" w:rsidRPr="0091652D">
        <w:rPr>
          <w:rFonts w:ascii="Arial" w:hAnsi="Arial" w:cs="Arial"/>
          <w:sz w:val="22"/>
          <w:szCs w:val="22"/>
        </w:rPr>
        <w:t>at a point in time upon completion of the service</w:t>
      </w:r>
      <w:r w:rsidRPr="0091652D">
        <w:rPr>
          <w:rFonts w:ascii="Arial" w:hAnsi="Arial" w:cs="Arial"/>
          <w:sz w:val="22"/>
          <w:szCs w:val="22"/>
        </w:rPr>
        <w:t>.</w:t>
      </w:r>
      <w:r w:rsidRPr="0091652D">
        <w:rPr>
          <w:rFonts w:ascii="Arial" w:hAnsi="Arial" w:cs="Arial"/>
          <w:szCs w:val="22"/>
        </w:rPr>
        <w:t xml:space="preserve"> </w:t>
      </w:r>
    </w:p>
    <w:p w14:paraId="14A3DBAD" w14:textId="64F78E08" w:rsidR="00D05EBC" w:rsidRPr="0091652D" w:rsidRDefault="00D05EBC" w:rsidP="000834FC">
      <w:pPr>
        <w:tabs>
          <w:tab w:val="left" w:pos="1440"/>
          <w:tab w:val="left" w:pos="2700"/>
          <w:tab w:val="right" w:pos="7200"/>
          <w:tab w:val="right" w:pos="8540"/>
        </w:tabs>
        <w:spacing w:before="120" w:after="120" w:line="367" w:lineRule="exact"/>
        <w:ind w:left="547" w:hanging="7"/>
        <w:jc w:val="thaiDistribute"/>
        <w:rPr>
          <w:rFonts w:ascii="Arial" w:hAnsi="Arial" w:cs="Arial"/>
          <w:szCs w:val="22"/>
        </w:rPr>
      </w:pPr>
      <w:r w:rsidRPr="0091652D">
        <w:rPr>
          <w:rFonts w:ascii="Arial" w:hAnsi="Arial" w:cs="Arial"/>
          <w:i/>
          <w:iCs/>
          <w:sz w:val="22"/>
          <w:szCs w:val="22"/>
        </w:rPr>
        <w:t>Revenues from hotel operations</w:t>
      </w:r>
    </w:p>
    <w:p w14:paraId="6D2F3A7C" w14:textId="77777777" w:rsidR="00D05EBC" w:rsidRPr="0091652D" w:rsidRDefault="00D05EBC"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Revenues from hotel operations, which are a part of service revenues,</w:t>
      </w:r>
      <w:r w:rsidR="00603E82" w:rsidRPr="0091652D">
        <w:rPr>
          <w:rFonts w:ascii="Arial" w:hAnsi="Arial" w:cs="Arial"/>
          <w:sz w:val="22"/>
          <w:szCs w:val="22"/>
        </w:rPr>
        <w:t xml:space="preserve"> consisted of room rental revenues</w:t>
      </w:r>
      <w:r w:rsidR="006C2FBF" w:rsidRPr="0091652D">
        <w:rPr>
          <w:rFonts w:ascii="Arial" w:hAnsi="Arial" w:cs="Arial"/>
          <w:sz w:val="22"/>
          <w:szCs w:val="22"/>
        </w:rPr>
        <w:t>,</w:t>
      </w:r>
      <w:r w:rsidR="009B2940" w:rsidRPr="0091652D">
        <w:rPr>
          <w:rFonts w:ascii="Arial" w:hAnsi="Arial" w:cs="Arial"/>
          <w:sz w:val="22"/>
          <w:szCs w:val="22"/>
        </w:rPr>
        <w:t xml:space="preserve"> food and </w:t>
      </w:r>
      <w:r w:rsidR="00603E82" w:rsidRPr="0091652D">
        <w:rPr>
          <w:rFonts w:ascii="Arial" w:hAnsi="Arial" w:cs="Arial"/>
          <w:sz w:val="22"/>
          <w:szCs w:val="22"/>
        </w:rPr>
        <w:t>beverage sales and other related services which</w:t>
      </w:r>
      <w:r w:rsidRPr="0091652D">
        <w:rPr>
          <w:rFonts w:ascii="Arial" w:hAnsi="Arial" w:cs="Arial"/>
          <w:sz w:val="22"/>
          <w:szCs w:val="22"/>
        </w:rPr>
        <w:t xml:space="preserve"> represent</w:t>
      </w:r>
      <w:r w:rsidR="00603E82" w:rsidRPr="0091652D">
        <w:rPr>
          <w:rFonts w:ascii="Arial" w:hAnsi="Arial" w:cs="Arial"/>
          <w:sz w:val="22"/>
          <w:szCs w:val="22"/>
        </w:rPr>
        <w:t>ed with</w:t>
      </w:r>
      <w:r w:rsidRPr="0091652D">
        <w:rPr>
          <w:rFonts w:ascii="Arial" w:hAnsi="Arial" w:cs="Arial"/>
          <w:sz w:val="22"/>
          <w:szCs w:val="22"/>
        </w:rPr>
        <w:t xml:space="preserve"> invoiced value</w:t>
      </w:r>
      <w:r w:rsidR="00603E82" w:rsidRPr="0091652D">
        <w:rPr>
          <w:rFonts w:ascii="Arial" w:hAnsi="Arial" w:cs="Arial"/>
          <w:sz w:val="22"/>
          <w:szCs w:val="22"/>
        </w:rPr>
        <w:t xml:space="preserve"> (</w:t>
      </w:r>
      <w:r w:rsidRPr="0091652D">
        <w:rPr>
          <w:rFonts w:ascii="Arial" w:hAnsi="Arial" w:cs="Arial"/>
          <w:sz w:val="22"/>
          <w:szCs w:val="22"/>
        </w:rPr>
        <w:t>excluding value added tax</w:t>
      </w:r>
      <w:r w:rsidR="00603E82" w:rsidRPr="0091652D">
        <w:rPr>
          <w:rFonts w:ascii="Arial" w:hAnsi="Arial" w:cs="Arial"/>
          <w:sz w:val="22"/>
          <w:szCs w:val="22"/>
        </w:rPr>
        <w:t>)</w:t>
      </w:r>
      <w:r w:rsidRPr="0091652D">
        <w:rPr>
          <w:rFonts w:ascii="Arial" w:hAnsi="Arial" w:cs="Arial"/>
          <w:sz w:val="22"/>
          <w:szCs w:val="22"/>
        </w:rPr>
        <w:t xml:space="preserve"> </w:t>
      </w:r>
      <w:r w:rsidR="00603E82" w:rsidRPr="0091652D">
        <w:rPr>
          <w:rFonts w:ascii="Arial" w:hAnsi="Arial" w:cs="Arial"/>
          <w:sz w:val="22"/>
          <w:szCs w:val="22"/>
        </w:rPr>
        <w:t>for delivered products and services revenues after deducting discounts and adding service charges</w:t>
      </w:r>
      <w:r w:rsidRPr="0091652D">
        <w:rPr>
          <w:rFonts w:ascii="Arial" w:hAnsi="Arial" w:cs="Arial"/>
          <w:sz w:val="22"/>
          <w:szCs w:val="22"/>
        </w:rPr>
        <w:t>.</w:t>
      </w:r>
    </w:p>
    <w:p w14:paraId="47E3A18E" w14:textId="6AFF2D2F" w:rsidR="009D0694" w:rsidRPr="0091652D" w:rsidRDefault="00066840" w:rsidP="000834FC">
      <w:pPr>
        <w:tabs>
          <w:tab w:val="left" w:pos="1440"/>
          <w:tab w:val="left" w:pos="2700"/>
          <w:tab w:val="right" w:pos="7200"/>
          <w:tab w:val="right" w:pos="8540"/>
        </w:tabs>
        <w:spacing w:before="120" w:after="120" w:line="367" w:lineRule="exact"/>
        <w:ind w:left="547" w:hanging="540"/>
        <w:jc w:val="thaiDistribute"/>
        <w:rPr>
          <w:rFonts w:ascii="Arial" w:hAnsi="Arial" w:cs="Arial"/>
          <w:i/>
          <w:iCs/>
          <w:sz w:val="22"/>
          <w:szCs w:val="22"/>
        </w:rPr>
      </w:pPr>
      <w:r w:rsidRPr="0091652D">
        <w:rPr>
          <w:rFonts w:ascii="Arial" w:hAnsi="Arial" w:cs="Arial"/>
          <w:sz w:val="22"/>
          <w:szCs w:val="22"/>
        </w:rPr>
        <w:tab/>
      </w:r>
      <w:r w:rsidR="009D0694" w:rsidRPr="0091652D">
        <w:rPr>
          <w:rFonts w:ascii="Arial" w:hAnsi="Arial" w:cs="Arial"/>
          <w:i/>
          <w:iCs/>
          <w:sz w:val="22"/>
          <w:szCs w:val="22"/>
        </w:rPr>
        <w:t>Dividend</w:t>
      </w:r>
      <w:r w:rsidR="005622C0" w:rsidRPr="0091652D">
        <w:rPr>
          <w:rFonts w:ascii="Arial" w:hAnsi="Arial" w:cs="Arial"/>
          <w:i/>
          <w:iCs/>
          <w:sz w:val="22"/>
          <w:szCs w:val="22"/>
        </w:rPr>
        <w:t xml:space="preserve">s </w:t>
      </w:r>
    </w:p>
    <w:p w14:paraId="02B99DD4" w14:textId="5A755E0E" w:rsidR="009D0694" w:rsidRPr="0091652D" w:rsidRDefault="009D0694"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 xml:space="preserve">Dividends are recognised when the right to receive the dividends is established. </w:t>
      </w:r>
    </w:p>
    <w:p w14:paraId="25E88E4E" w14:textId="070A99F1" w:rsidR="00066840" w:rsidRPr="0091652D" w:rsidRDefault="009D0694" w:rsidP="000834FC">
      <w:pPr>
        <w:tabs>
          <w:tab w:val="left" w:pos="1440"/>
          <w:tab w:val="left" w:pos="2700"/>
          <w:tab w:val="right" w:pos="7200"/>
          <w:tab w:val="right" w:pos="8540"/>
        </w:tabs>
        <w:spacing w:before="120" w:after="120" w:line="367" w:lineRule="exact"/>
        <w:ind w:left="547" w:hanging="540"/>
        <w:jc w:val="thaiDistribute"/>
        <w:rPr>
          <w:rFonts w:ascii="Arial" w:hAnsi="Arial" w:cs="Arial"/>
          <w:i/>
          <w:iCs/>
          <w:sz w:val="22"/>
          <w:szCs w:val="22"/>
        </w:rPr>
      </w:pPr>
      <w:r w:rsidRPr="0091652D">
        <w:rPr>
          <w:rFonts w:ascii="Arial" w:hAnsi="Arial" w:cs="Arial"/>
          <w:sz w:val="22"/>
          <w:szCs w:val="22"/>
        </w:rPr>
        <w:tab/>
      </w:r>
      <w:r w:rsidR="006E10C5" w:rsidRPr="0091652D">
        <w:rPr>
          <w:rFonts w:ascii="Arial" w:hAnsi="Arial" w:cs="Arial"/>
          <w:i/>
          <w:iCs/>
          <w:sz w:val="22"/>
          <w:szCs w:val="22"/>
        </w:rPr>
        <w:t>Finance</w:t>
      </w:r>
      <w:r w:rsidR="00066840" w:rsidRPr="0091652D">
        <w:rPr>
          <w:rFonts w:ascii="Arial" w:hAnsi="Arial" w:cs="Arial"/>
          <w:i/>
          <w:iCs/>
          <w:sz w:val="22"/>
          <w:szCs w:val="22"/>
        </w:rPr>
        <w:t xml:space="preserve"> income </w:t>
      </w:r>
    </w:p>
    <w:p w14:paraId="20074377" w14:textId="4EB41431" w:rsidR="00B87BFA" w:rsidRPr="0091652D" w:rsidRDefault="00066840"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r>
      <w:r w:rsidR="006E10C5" w:rsidRPr="0091652D">
        <w:rPr>
          <w:rFonts w:ascii="Arial" w:hAnsi="Arial" w:cs="Arial"/>
          <w:sz w:val="22"/>
          <w:szCs w:val="22"/>
        </w:rPr>
        <w:t>Finance</w:t>
      </w:r>
      <w:r w:rsidR="00700503" w:rsidRPr="0091652D">
        <w:rPr>
          <w:rFonts w:ascii="Arial" w:hAnsi="Arial" w:cs="Arial"/>
          <w:sz w:val="22"/>
          <w:szCs w:val="22"/>
        </w:rPr>
        <w:t xml:space="preserve"> income is</w:t>
      </w:r>
      <w:r w:rsidR="00700503" w:rsidRPr="0091652D">
        <w:rPr>
          <w:rFonts w:ascii="Arial" w:hAnsi="Arial" w:cs="Arial"/>
          <w:sz w:val="22"/>
          <w:szCs w:val="22"/>
          <w:cs/>
        </w:rPr>
        <w:t xml:space="preserve"> </w:t>
      </w:r>
      <w:r w:rsidR="00700503" w:rsidRPr="0091652D">
        <w:rPr>
          <w:rFonts w:ascii="Arial" w:hAnsi="Arial" w:cs="Arial"/>
          <w:sz w:val="22"/>
          <w:szCs w:val="22"/>
        </w:rPr>
        <w:t xml:space="preserve">calculated using the effective interest method. </w:t>
      </w:r>
    </w:p>
    <w:p w14:paraId="7D07111B" w14:textId="51B3FFED" w:rsidR="008D0805" w:rsidRPr="0091652D" w:rsidRDefault="00B87BFA" w:rsidP="000834FC">
      <w:pPr>
        <w:tabs>
          <w:tab w:val="left" w:pos="1440"/>
          <w:tab w:val="left" w:pos="2700"/>
          <w:tab w:val="right" w:pos="7200"/>
          <w:tab w:val="right" w:pos="8540"/>
        </w:tabs>
        <w:spacing w:before="120" w:after="120" w:line="367" w:lineRule="exact"/>
        <w:ind w:left="547" w:hanging="540"/>
        <w:jc w:val="thaiDistribute"/>
        <w:rPr>
          <w:rFonts w:ascii="Arial" w:hAnsi="Arial" w:cs="Arial"/>
          <w:i/>
          <w:iCs/>
          <w:sz w:val="22"/>
          <w:szCs w:val="22"/>
        </w:rPr>
      </w:pPr>
      <w:r w:rsidRPr="0091652D">
        <w:rPr>
          <w:rFonts w:ascii="Arial" w:hAnsi="Arial" w:cs="Arial"/>
          <w:i/>
          <w:iCs/>
          <w:sz w:val="22"/>
          <w:szCs w:val="22"/>
          <w:cs/>
        </w:rPr>
        <w:tab/>
      </w:r>
      <w:r w:rsidR="008D0805" w:rsidRPr="0091652D">
        <w:rPr>
          <w:rFonts w:ascii="Arial" w:hAnsi="Arial" w:cs="Arial"/>
          <w:i/>
          <w:iCs/>
          <w:sz w:val="22"/>
          <w:szCs w:val="22"/>
        </w:rPr>
        <w:t>Rental income</w:t>
      </w:r>
    </w:p>
    <w:p w14:paraId="13283E09" w14:textId="77777777" w:rsidR="008D0805" w:rsidRPr="0091652D" w:rsidRDefault="008D0805" w:rsidP="000834FC">
      <w:pPr>
        <w:tabs>
          <w:tab w:val="left" w:pos="1440"/>
          <w:tab w:val="left" w:pos="2700"/>
          <w:tab w:val="right" w:pos="7200"/>
          <w:tab w:val="right" w:pos="8540"/>
        </w:tabs>
        <w:spacing w:before="120" w:after="120" w:line="367" w:lineRule="exact"/>
        <w:ind w:left="547" w:hanging="630"/>
        <w:jc w:val="thaiDistribute"/>
        <w:rPr>
          <w:rFonts w:ascii="Arial" w:hAnsi="Arial" w:cs="Arial"/>
          <w:sz w:val="22"/>
          <w:szCs w:val="22"/>
        </w:rPr>
      </w:pPr>
      <w:r w:rsidRPr="0091652D">
        <w:rPr>
          <w:rFonts w:ascii="Arial" w:hAnsi="Arial" w:cs="Arial"/>
          <w:sz w:val="22"/>
          <w:szCs w:val="22"/>
        </w:rPr>
        <w:tab/>
        <w:t>Rental income is recogni</w:t>
      </w:r>
      <w:r w:rsidR="004D014F" w:rsidRPr="0091652D">
        <w:rPr>
          <w:rFonts w:ascii="Arial" w:hAnsi="Arial" w:cs="Arial"/>
          <w:sz w:val="22"/>
          <w:szCs w:val="22"/>
        </w:rPr>
        <w:t>s</w:t>
      </w:r>
      <w:r w:rsidRPr="0091652D">
        <w:rPr>
          <w:rFonts w:ascii="Arial" w:hAnsi="Arial" w:cs="Arial"/>
          <w:sz w:val="22"/>
          <w:szCs w:val="22"/>
        </w:rPr>
        <w:t xml:space="preserve">ed </w:t>
      </w:r>
      <w:r w:rsidR="00324182" w:rsidRPr="0091652D">
        <w:rPr>
          <w:rFonts w:ascii="Arial" w:hAnsi="Arial" w:cs="Arial"/>
          <w:sz w:val="22"/>
          <w:szCs w:val="22"/>
        </w:rPr>
        <w:t>on an accrual basis based on the contract period</w:t>
      </w:r>
      <w:r w:rsidRPr="0091652D">
        <w:rPr>
          <w:rFonts w:ascii="Arial" w:hAnsi="Arial" w:cs="Arial"/>
          <w:sz w:val="22"/>
          <w:szCs w:val="22"/>
        </w:rPr>
        <w:t xml:space="preserve">. </w:t>
      </w:r>
    </w:p>
    <w:p w14:paraId="09E09140" w14:textId="77777777" w:rsidR="00700503" w:rsidRPr="0091652D" w:rsidRDefault="00700503"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r>
      <w:r w:rsidRPr="0091652D">
        <w:rPr>
          <w:rFonts w:ascii="Arial" w:hAnsi="Arial" w:cs="Arial"/>
          <w:i/>
          <w:iCs/>
          <w:sz w:val="22"/>
          <w:szCs w:val="22"/>
        </w:rPr>
        <w:t>Finance cost</w:t>
      </w:r>
      <w:r w:rsidRPr="0091652D">
        <w:rPr>
          <w:rFonts w:ascii="Arial" w:hAnsi="Arial" w:cs="Arial"/>
          <w:sz w:val="22"/>
          <w:szCs w:val="22"/>
        </w:rPr>
        <w:t xml:space="preserve"> </w:t>
      </w:r>
    </w:p>
    <w:p w14:paraId="0730FDA6" w14:textId="77777777" w:rsidR="00700503" w:rsidRPr="0091652D" w:rsidRDefault="00700503" w:rsidP="000834FC">
      <w:pPr>
        <w:tabs>
          <w:tab w:val="left" w:pos="1440"/>
          <w:tab w:val="left" w:pos="270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 xml:space="preserve">Interest expense from financial liabilities at amortised cost is calculated using the effective interest method and recognised on an accrual basis. </w:t>
      </w:r>
    </w:p>
    <w:p w14:paraId="7D7F8206" w14:textId="09FFFA1F" w:rsidR="00066840" w:rsidRPr="0091652D" w:rsidRDefault="00CE7E1B" w:rsidP="000834FC">
      <w:pPr>
        <w:tabs>
          <w:tab w:val="left" w:pos="1440"/>
          <w:tab w:val="left" w:pos="2700"/>
          <w:tab w:val="right" w:pos="7200"/>
          <w:tab w:val="right" w:pos="8540"/>
        </w:tabs>
        <w:spacing w:before="100" w:after="100" w:line="355" w:lineRule="exact"/>
        <w:ind w:left="547" w:hanging="540"/>
        <w:jc w:val="thaiDistribute"/>
        <w:rPr>
          <w:rFonts w:ascii="Arial" w:hAnsi="Arial" w:cs="Arial"/>
          <w:b/>
          <w:bCs/>
          <w:sz w:val="22"/>
          <w:szCs w:val="22"/>
        </w:rPr>
      </w:pPr>
      <w:r w:rsidRPr="0091652D">
        <w:rPr>
          <w:rFonts w:ascii="Arial" w:hAnsi="Arial" w:cs="Arial"/>
          <w:b/>
          <w:bCs/>
          <w:sz w:val="22"/>
          <w:szCs w:val="22"/>
        </w:rPr>
        <w:t>4</w:t>
      </w:r>
      <w:r w:rsidR="00066840" w:rsidRPr="0091652D">
        <w:rPr>
          <w:rFonts w:ascii="Arial" w:hAnsi="Arial" w:cs="Arial"/>
          <w:b/>
          <w:bCs/>
          <w:sz w:val="22"/>
          <w:szCs w:val="22"/>
        </w:rPr>
        <w:t>.2</w:t>
      </w:r>
      <w:r w:rsidR="00066840" w:rsidRPr="0091652D">
        <w:rPr>
          <w:rFonts w:ascii="Arial" w:hAnsi="Arial" w:cs="Arial"/>
          <w:b/>
          <w:bCs/>
          <w:sz w:val="22"/>
          <w:szCs w:val="22"/>
        </w:rPr>
        <w:tab/>
        <w:t>Cash and cash equivalents</w:t>
      </w:r>
    </w:p>
    <w:p w14:paraId="1FAC0D47" w14:textId="77777777" w:rsidR="00066840" w:rsidRPr="0091652D" w:rsidRDefault="00066840" w:rsidP="000834FC">
      <w:pPr>
        <w:tabs>
          <w:tab w:val="left" w:pos="1440"/>
          <w:tab w:val="left" w:pos="2700"/>
          <w:tab w:val="right" w:pos="7200"/>
          <w:tab w:val="right" w:pos="8540"/>
        </w:tabs>
        <w:spacing w:before="100" w:after="100" w:line="355" w:lineRule="exact"/>
        <w:ind w:left="547" w:hanging="540"/>
        <w:jc w:val="thaiDistribute"/>
        <w:rPr>
          <w:rFonts w:ascii="Arial" w:hAnsi="Arial" w:cs="Arial"/>
          <w:sz w:val="22"/>
          <w:szCs w:val="22"/>
        </w:rPr>
      </w:pPr>
      <w:r w:rsidRPr="0091652D">
        <w:rPr>
          <w:rFonts w:ascii="Arial" w:hAnsi="Arial" w:cs="Arial"/>
          <w:b/>
          <w:bCs/>
          <w:sz w:val="22"/>
          <w:szCs w:val="22"/>
        </w:rPr>
        <w:tab/>
      </w:r>
      <w:r w:rsidRPr="0091652D">
        <w:rPr>
          <w:rFonts w:ascii="Arial" w:hAnsi="Arial" w:cs="Arial"/>
          <w:sz w:val="22"/>
          <w:szCs w:val="22"/>
        </w:rPr>
        <w:t>Cash and cash equivalents consist of cash in hand</w:t>
      </w:r>
      <w:r w:rsidR="00822AED" w:rsidRPr="0091652D">
        <w:rPr>
          <w:rFonts w:ascii="Arial" w:hAnsi="Arial" w:cs="Arial"/>
          <w:sz w:val="22"/>
          <w:szCs w:val="22"/>
          <w:cs/>
        </w:rPr>
        <w:t xml:space="preserve"> </w:t>
      </w:r>
      <w:r w:rsidR="00822AED" w:rsidRPr="0091652D">
        <w:rPr>
          <w:rFonts w:ascii="Arial" w:hAnsi="Arial" w:cs="Arial"/>
          <w:sz w:val="22"/>
          <w:szCs w:val="22"/>
        </w:rPr>
        <w:t>and</w:t>
      </w:r>
      <w:r w:rsidRPr="0091652D">
        <w:rPr>
          <w:rFonts w:ascii="Arial" w:hAnsi="Arial" w:cs="Arial"/>
          <w:sz w:val="22"/>
          <w:szCs w:val="22"/>
        </w:rPr>
        <w:t xml:space="preserve"> at banks, and all highly liquid investments with an original maturity of three months or less and not subject to withdrawal restrictions.</w:t>
      </w:r>
    </w:p>
    <w:p w14:paraId="02DCD9B4" w14:textId="054F0C60" w:rsidR="00066840" w:rsidRPr="0091652D" w:rsidRDefault="00CE7E1B" w:rsidP="000834FC">
      <w:pPr>
        <w:tabs>
          <w:tab w:val="left" w:pos="1440"/>
          <w:tab w:val="left" w:pos="2700"/>
          <w:tab w:val="right" w:pos="7200"/>
          <w:tab w:val="right" w:pos="8540"/>
        </w:tabs>
        <w:spacing w:before="100" w:after="100" w:line="355" w:lineRule="exact"/>
        <w:ind w:left="540" w:hanging="540"/>
        <w:jc w:val="thaiDistribute"/>
        <w:rPr>
          <w:rFonts w:ascii="Arial" w:hAnsi="Arial" w:cs="Arial"/>
          <w:b/>
          <w:bCs/>
          <w:sz w:val="22"/>
          <w:szCs w:val="22"/>
        </w:rPr>
      </w:pPr>
      <w:r w:rsidRPr="0091652D">
        <w:rPr>
          <w:rFonts w:ascii="Arial" w:hAnsi="Arial" w:cs="Arial"/>
          <w:b/>
          <w:bCs/>
          <w:sz w:val="22"/>
          <w:szCs w:val="22"/>
        </w:rPr>
        <w:t>4</w:t>
      </w:r>
      <w:r w:rsidR="00F36E7D" w:rsidRPr="0091652D">
        <w:rPr>
          <w:rFonts w:ascii="Arial" w:hAnsi="Arial" w:cs="Arial"/>
          <w:b/>
          <w:bCs/>
          <w:sz w:val="22"/>
          <w:szCs w:val="22"/>
        </w:rPr>
        <w:t>.3</w:t>
      </w:r>
      <w:r w:rsidR="00066840" w:rsidRPr="0091652D">
        <w:rPr>
          <w:rFonts w:ascii="Arial" w:hAnsi="Arial" w:cs="Arial"/>
          <w:b/>
          <w:bCs/>
          <w:sz w:val="22"/>
          <w:szCs w:val="22"/>
        </w:rPr>
        <w:tab/>
        <w:t>Inventories</w:t>
      </w:r>
    </w:p>
    <w:p w14:paraId="6D9889CE" w14:textId="6EBD362C" w:rsidR="00920D22" w:rsidRPr="0091652D" w:rsidRDefault="00066840" w:rsidP="000834FC">
      <w:pPr>
        <w:tabs>
          <w:tab w:val="left" w:pos="1440"/>
        </w:tabs>
        <w:spacing w:before="100" w:after="100" w:line="355" w:lineRule="exact"/>
        <w:ind w:left="540" w:hanging="540"/>
        <w:jc w:val="thaiDistribute"/>
        <w:outlineLvl w:val="0"/>
        <w:rPr>
          <w:rFonts w:ascii="Arial" w:hAnsi="Arial" w:cs="Arial"/>
          <w:sz w:val="22"/>
          <w:szCs w:val="22"/>
        </w:rPr>
      </w:pPr>
      <w:r w:rsidRPr="0091652D">
        <w:rPr>
          <w:rFonts w:ascii="Arial" w:hAnsi="Arial" w:cs="Arial"/>
          <w:sz w:val="22"/>
          <w:szCs w:val="22"/>
        </w:rPr>
        <w:tab/>
      </w:r>
      <w:r w:rsidR="00CD3640" w:rsidRPr="0091652D">
        <w:rPr>
          <w:rFonts w:ascii="Arial" w:hAnsi="Arial" w:cs="Arial"/>
          <w:sz w:val="22"/>
          <w:szCs w:val="22"/>
        </w:rPr>
        <w:t xml:space="preserve">Finished goods and work in process </w:t>
      </w:r>
      <w:r w:rsidR="00920D22" w:rsidRPr="0091652D">
        <w:rPr>
          <w:rFonts w:ascii="Arial" w:hAnsi="Arial" w:cs="Arial"/>
          <w:sz w:val="22"/>
          <w:szCs w:val="22"/>
        </w:rPr>
        <w:t>are valued at the lower of cost (under the</w:t>
      </w:r>
      <w:r w:rsidR="00591F63" w:rsidRPr="0091652D">
        <w:rPr>
          <w:rFonts w:ascii="Arial" w:hAnsi="Arial" w:cs="Arial"/>
          <w:sz w:val="22"/>
          <w:szCs w:val="22"/>
        </w:rPr>
        <w:t xml:space="preserve"> average/</w:t>
      </w:r>
      <w:r w:rsidR="00112901">
        <w:rPr>
          <w:rFonts w:ascii="Arial" w:hAnsi="Arial" w:cstheme="minorBidi" w:hint="cs"/>
          <w:sz w:val="22"/>
          <w:szCs w:val="22"/>
          <w:cs/>
        </w:rPr>
        <w:t xml:space="preserve">           </w:t>
      </w:r>
      <w:r w:rsidR="00591F63" w:rsidRPr="0091652D">
        <w:rPr>
          <w:rFonts w:ascii="Arial" w:hAnsi="Arial" w:cs="Arial"/>
          <w:sz w:val="22"/>
          <w:szCs w:val="22"/>
        </w:rPr>
        <w:t xml:space="preserve"> first-in, first-out </w:t>
      </w:r>
      <w:r w:rsidR="00920D22" w:rsidRPr="0091652D">
        <w:rPr>
          <w:rFonts w:ascii="Arial" w:hAnsi="Arial" w:cs="Arial"/>
          <w:sz w:val="22"/>
          <w:szCs w:val="22"/>
        </w:rPr>
        <w:t>method) and net realisable value. The cost of inventories is measured using the standard cost method, which approximates actual cost and includes all production costs and attributable factory overheads.</w:t>
      </w:r>
    </w:p>
    <w:p w14:paraId="07C3BAE9" w14:textId="77777777" w:rsidR="00925673" w:rsidRPr="0091652D" w:rsidRDefault="00920D22" w:rsidP="000834FC">
      <w:pPr>
        <w:tabs>
          <w:tab w:val="left" w:pos="1440"/>
        </w:tabs>
        <w:spacing w:before="100" w:after="100" w:line="355" w:lineRule="exact"/>
        <w:ind w:left="540" w:hanging="540"/>
        <w:jc w:val="thaiDistribute"/>
        <w:outlineLvl w:val="0"/>
        <w:rPr>
          <w:rFonts w:ascii="Arial" w:hAnsi="Arial" w:cs="Arial"/>
          <w:b/>
          <w:bCs/>
          <w:sz w:val="22"/>
          <w:szCs w:val="22"/>
        </w:rPr>
      </w:pPr>
      <w:r w:rsidRPr="0091652D">
        <w:rPr>
          <w:rFonts w:ascii="Arial" w:hAnsi="Arial" w:cs="Arial"/>
          <w:sz w:val="22"/>
          <w:szCs w:val="22"/>
        </w:rPr>
        <w:tab/>
      </w:r>
      <w:r w:rsidR="00CD3640" w:rsidRPr="0091652D">
        <w:rPr>
          <w:rFonts w:ascii="Arial" w:hAnsi="Arial" w:cs="Arial"/>
          <w:sz w:val="22"/>
          <w:szCs w:val="22"/>
        </w:rPr>
        <w:t xml:space="preserve">Raw materials, chemicals, spare parts and factory supplies are valued at the lower of cost </w:t>
      </w:r>
      <w:r w:rsidR="007F6D50" w:rsidRPr="0091652D">
        <w:rPr>
          <w:rFonts w:ascii="Arial" w:hAnsi="Arial" w:cs="Arial"/>
          <w:sz w:val="22"/>
          <w:szCs w:val="22"/>
        </w:rPr>
        <w:t>(under the</w:t>
      </w:r>
      <w:r w:rsidR="00591F63" w:rsidRPr="0091652D">
        <w:rPr>
          <w:rFonts w:ascii="Arial" w:hAnsi="Arial" w:cs="Arial"/>
          <w:sz w:val="22"/>
          <w:szCs w:val="22"/>
        </w:rPr>
        <w:t xml:space="preserve"> average/ first-in, first-out</w:t>
      </w:r>
      <w:r w:rsidR="007F6D50" w:rsidRPr="0091652D">
        <w:rPr>
          <w:rFonts w:ascii="Arial" w:hAnsi="Arial" w:cs="Arial"/>
          <w:sz w:val="22"/>
          <w:szCs w:val="22"/>
        </w:rPr>
        <w:t xml:space="preserve"> method) </w:t>
      </w:r>
      <w:r w:rsidR="00CD3640" w:rsidRPr="0091652D">
        <w:rPr>
          <w:rFonts w:ascii="Arial" w:hAnsi="Arial" w:cs="Arial"/>
          <w:sz w:val="22"/>
          <w:szCs w:val="22"/>
        </w:rPr>
        <w:t>and net realisable value and are charged to production costs whenever consumed</w:t>
      </w:r>
      <w:r w:rsidR="00CA372F" w:rsidRPr="0091652D">
        <w:rPr>
          <w:rFonts w:ascii="Arial" w:hAnsi="Arial" w:cs="Arial"/>
          <w:sz w:val="22"/>
          <w:szCs w:val="22"/>
        </w:rPr>
        <w:t>.</w:t>
      </w:r>
    </w:p>
    <w:p w14:paraId="5E3D59AA" w14:textId="76515CA3" w:rsidR="00066840" w:rsidRPr="0091652D" w:rsidRDefault="00CE7E1B" w:rsidP="000834FC">
      <w:pPr>
        <w:tabs>
          <w:tab w:val="left" w:pos="1440"/>
        </w:tabs>
        <w:spacing w:before="100" w:after="100" w:line="355" w:lineRule="exact"/>
        <w:ind w:left="540" w:hanging="540"/>
        <w:jc w:val="thaiDistribute"/>
        <w:outlineLvl w:val="0"/>
        <w:rPr>
          <w:rFonts w:ascii="Arial" w:hAnsi="Arial" w:cs="Arial"/>
          <w:sz w:val="22"/>
          <w:szCs w:val="22"/>
        </w:rPr>
      </w:pPr>
      <w:r w:rsidRPr="0091652D">
        <w:rPr>
          <w:rFonts w:ascii="Arial" w:hAnsi="Arial" w:cs="Arial"/>
          <w:b/>
          <w:bCs/>
          <w:sz w:val="22"/>
          <w:szCs w:val="22"/>
        </w:rPr>
        <w:t>4</w:t>
      </w:r>
      <w:r w:rsidR="00F36E7D" w:rsidRPr="0091652D">
        <w:rPr>
          <w:rFonts w:ascii="Arial" w:hAnsi="Arial" w:cs="Arial"/>
          <w:b/>
          <w:bCs/>
          <w:sz w:val="22"/>
          <w:szCs w:val="22"/>
        </w:rPr>
        <w:t>.4</w:t>
      </w:r>
      <w:r w:rsidR="00066840" w:rsidRPr="0091652D">
        <w:rPr>
          <w:rFonts w:ascii="Arial" w:hAnsi="Arial" w:cs="Arial"/>
          <w:b/>
          <w:bCs/>
          <w:sz w:val="22"/>
          <w:szCs w:val="22"/>
        </w:rPr>
        <w:tab/>
        <w:t xml:space="preserve">Investments </w:t>
      </w:r>
      <w:r w:rsidR="00F36E7D" w:rsidRPr="0091652D">
        <w:rPr>
          <w:rFonts w:ascii="Arial" w:hAnsi="Arial" w:cs="Arial"/>
          <w:b/>
          <w:bCs/>
          <w:sz w:val="22"/>
          <w:szCs w:val="22"/>
        </w:rPr>
        <w:t>in subsidiaries, joint ventures</w:t>
      </w:r>
      <w:r w:rsidR="00570576" w:rsidRPr="0091652D">
        <w:rPr>
          <w:rFonts w:ascii="Arial" w:hAnsi="Arial" w:cs="Arial"/>
          <w:b/>
          <w:bCs/>
          <w:sz w:val="22"/>
          <w:szCs w:val="22"/>
        </w:rPr>
        <w:t>,</w:t>
      </w:r>
      <w:r w:rsidR="00F36E7D" w:rsidRPr="0091652D">
        <w:rPr>
          <w:rFonts w:ascii="Arial" w:hAnsi="Arial" w:cs="Arial"/>
          <w:b/>
          <w:bCs/>
          <w:sz w:val="22"/>
          <w:szCs w:val="22"/>
        </w:rPr>
        <w:t xml:space="preserve"> associates</w:t>
      </w:r>
      <w:r w:rsidR="00570576" w:rsidRPr="0091652D">
        <w:rPr>
          <w:rFonts w:ascii="Arial" w:hAnsi="Arial" w:cs="Arial"/>
          <w:b/>
          <w:bCs/>
          <w:sz w:val="22"/>
          <w:szCs w:val="22"/>
        </w:rPr>
        <w:t xml:space="preserve"> and associate awaiting </w:t>
      </w:r>
      <w:r w:rsidR="00C873C9">
        <w:rPr>
          <w:rFonts w:ascii="Arial" w:hAnsi="Arial" w:cs="Arial"/>
          <w:b/>
          <w:bCs/>
          <w:sz w:val="22"/>
          <w:szCs w:val="22"/>
        </w:rPr>
        <w:t xml:space="preserve">for sales </w:t>
      </w:r>
      <w:r w:rsidR="00570576" w:rsidRPr="0091652D">
        <w:rPr>
          <w:rFonts w:ascii="Arial" w:hAnsi="Arial" w:cs="Arial"/>
          <w:b/>
          <w:bCs/>
          <w:sz w:val="22"/>
          <w:szCs w:val="22"/>
        </w:rPr>
        <w:t>registration</w:t>
      </w:r>
    </w:p>
    <w:p w14:paraId="72A5C298" w14:textId="77777777" w:rsidR="00F36E7D" w:rsidRPr="0091652D" w:rsidRDefault="00F36E7D" w:rsidP="000834FC">
      <w:pPr>
        <w:tabs>
          <w:tab w:val="left" w:pos="1440"/>
        </w:tabs>
        <w:spacing w:before="100" w:after="100" w:line="355" w:lineRule="exact"/>
        <w:ind w:left="540" w:hanging="540"/>
        <w:jc w:val="thaiDistribute"/>
        <w:outlineLvl w:val="0"/>
        <w:rPr>
          <w:rFonts w:ascii="Arial" w:hAnsi="Arial" w:cs="Arial"/>
          <w:sz w:val="22"/>
          <w:szCs w:val="22"/>
        </w:rPr>
      </w:pPr>
      <w:r w:rsidRPr="0091652D">
        <w:rPr>
          <w:rFonts w:ascii="Arial" w:hAnsi="Arial" w:cs="Arial"/>
          <w:sz w:val="22"/>
          <w:szCs w:val="22"/>
        </w:rPr>
        <w:tab/>
        <w:t>Investments in joint ventures and associates are accounted for in the consolidated financial statements using the equity method.</w:t>
      </w:r>
    </w:p>
    <w:p w14:paraId="5C273A60" w14:textId="77777777" w:rsidR="00F36E7D" w:rsidRPr="0091652D" w:rsidRDefault="00F36E7D" w:rsidP="000834FC">
      <w:pPr>
        <w:tabs>
          <w:tab w:val="left" w:pos="1440"/>
        </w:tabs>
        <w:spacing w:before="100" w:after="100" w:line="355" w:lineRule="exact"/>
        <w:ind w:left="540" w:hanging="540"/>
        <w:jc w:val="thaiDistribute"/>
        <w:outlineLvl w:val="0"/>
        <w:rPr>
          <w:rFonts w:ascii="Arial" w:hAnsi="Arial" w:cs="Arial"/>
          <w:sz w:val="22"/>
          <w:szCs w:val="22"/>
        </w:rPr>
      </w:pPr>
      <w:r w:rsidRPr="0091652D">
        <w:rPr>
          <w:rFonts w:ascii="Arial" w:hAnsi="Arial" w:cs="Arial"/>
          <w:sz w:val="22"/>
          <w:szCs w:val="22"/>
        </w:rPr>
        <w:tab/>
        <w:t>Investments in subsidiaries, joint ventures and associates are accounted for in the separate financial statements using the cost method</w:t>
      </w:r>
      <w:r w:rsidR="000D4E2B" w:rsidRPr="0091652D">
        <w:rPr>
          <w:rFonts w:ascii="Arial" w:hAnsi="Arial" w:cs="Arial"/>
          <w:sz w:val="22"/>
          <w:szCs w:val="22"/>
        </w:rPr>
        <w:t xml:space="preserve"> less allowance for impairment.</w:t>
      </w:r>
    </w:p>
    <w:p w14:paraId="5228667E" w14:textId="159F0C6F" w:rsidR="00F56BB9" w:rsidRPr="0091652D" w:rsidRDefault="00F56BB9" w:rsidP="000834FC">
      <w:pPr>
        <w:tabs>
          <w:tab w:val="left" w:pos="1440"/>
        </w:tabs>
        <w:spacing w:before="100" w:after="100" w:line="355" w:lineRule="exact"/>
        <w:ind w:left="540" w:hanging="540"/>
        <w:jc w:val="thaiDistribute"/>
        <w:outlineLvl w:val="0"/>
        <w:rPr>
          <w:rFonts w:ascii="Arial" w:hAnsi="Arial" w:cs="Arial"/>
          <w:sz w:val="22"/>
          <w:szCs w:val="22"/>
        </w:rPr>
      </w:pPr>
      <w:r w:rsidRPr="0091652D">
        <w:rPr>
          <w:rFonts w:ascii="Arial" w:hAnsi="Arial" w:cs="Arial"/>
          <w:sz w:val="22"/>
          <w:szCs w:val="22"/>
        </w:rPr>
        <w:tab/>
        <w:t xml:space="preserve">Investment in associate </w:t>
      </w:r>
      <w:r w:rsidR="004E7853" w:rsidRPr="0091652D">
        <w:rPr>
          <w:rFonts w:ascii="Arial" w:hAnsi="Arial" w:cs="Arial"/>
          <w:sz w:val="22"/>
          <w:szCs w:val="22"/>
        </w:rPr>
        <w:t xml:space="preserve">awaiting </w:t>
      </w:r>
      <w:r w:rsidR="00C873C9">
        <w:rPr>
          <w:rFonts w:ascii="Arial" w:hAnsi="Arial" w:cs="Arial"/>
          <w:sz w:val="22"/>
          <w:szCs w:val="22"/>
        </w:rPr>
        <w:t xml:space="preserve">for sales </w:t>
      </w:r>
      <w:r w:rsidR="004E7853" w:rsidRPr="0091652D">
        <w:rPr>
          <w:rFonts w:ascii="Arial" w:hAnsi="Arial" w:cs="Arial"/>
          <w:sz w:val="22"/>
          <w:szCs w:val="22"/>
        </w:rPr>
        <w:t>registration</w:t>
      </w:r>
      <w:r w:rsidRPr="0091652D">
        <w:rPr>
          <w:rFonts w:ascii="Arial" w:hAnsi="Arial" w:cs="Arial"/>
          <w:sz w:val="22"/>
          <w:szCs w:val="22"/>
        </w:rPr>
        <w:t xml:space="preserve"> in the separate financial statements are valued at the lower of carrying amount under the cost method </w:t>
      </w:r>
      <w:r w:rsidR="00570576" w:rsidRPr="0091652D">
        <w:rPr>
          <w:rFonts w:ascii="Arial" w:hAnsi="Arial" w:cs="Arial"/>
          <w:sz w:val="22"/>
          <w:szCs w:val="22"/>
        </w:rPr>
        <w:t xml:space="preserve">less allowance for impairment </w:t>
      </w:r>
      <w:r w:rsidRPr="0091652D">
        <w:rPr>
          <w:rFonts w:ascii="Arial" w:hAnsi="Arial" w:cs="Arial"/>
          <w:sz w:val="22"/>
          <w:szCs w:val="22"/>
        </w:rPr>
        <w:t>and fair value less cost to sell.</w:t>
      </w:r>
    </w:p>
    <w:p w14:paraId="67F76A23" w14:textId="5DCAB4D0" w:rsidR="007B07D4" w:rsidRPr="0091652D" w:rsidRDefault="00CE7E1B" w:rsidP="000834FC">
      <w:pPr>
        <w:tabs>
          <w:tab w:val="left" w:pos="1440"/>
          <w:tab w:val="left" w:pos="2700"/>
          <w:tab w:val="right" w:pos="7200"/>
          <w:tab w:val="right" w:pos="8540"/>
        </w:tabs>
        <w:spacing w:before="100" w:after="100" w:line="355" w:lineRule="exact"/>
        <w:ind w:left="547" w:hanging="547"/>
        <w:jc w:val="thaiDistribute"/>
        <w:rPr>
          <w:rFonts w:ascii="Arial" w:hAnsi="Arial" w:cs="Arial"/>
          <w:b/>
          <w:bCs/>
          <w:sz w:val="22"/>
          <w:szCs w:val="22"/>
        </w:rPr>
      </w:pPr>
      <w:r w:rsidRPr="0091652D">
        <w:rPr>
          <w:rFonts w:ascii="Arial" w:hAnsi="Arial" w:cs="Arial"/>
          <w:b/>
          <w:bCs/>
          <w:sz w:val="22"/>
          <w:szCs w:val="22"/>
        </w:rPr>
        <w:t>4</w:t>
      </w:r>
      <w:r w:rsidR="00B433C3" w:rsidRPr="0091652D">
        <w:rPr>
          <w:rFonts w:ascii="Arial" w:hAnsi="Arial" w:cs="Arial"/>
          <w:b/>
          <w:bCs/>
          <w:sz w:val="22"/>
          <w:szCs w:val="22"/>
        </w:rPr>
        <w:t>.5</w:t>
      </w:r>
      <w:r w:rsidR="007B07D4" w:rsidRPr="0091652D">
        <w:rPr>
          <w:rFonts w:ascii="Arial" w:hAnsi="Arial" w:cs="Arial"/>
          <w:b/>
          <w:bCs/>
          <w:sz w:val="22"/>
          <w:szCs w:val="22"/>
        </w:rPr>
        <w:tab/>
        <w:t>Investment properties</w:t>
      </w:r>
    </w:p>
    <w:p w14:paraId="19AFA4D2" w14:textId="77777777" w:rsidR="007B07D4" w:rsidRPr="0091652D" w:rsidRDefault="007B07D4" w:rsidP="000834FC">
      <w:pPr>
        <w:tabs>
          <w:tab w:val="left" w:pos="1440"/>
          <w:tab w:val="left" w:pos="2880"/>
        </w:tabs>
        <w:spacing w:before="100" w:after="100" w:line="355" w:lineRule="exact"/>
        <w:ind w:left="540" w:hanging="536"/>
        <w:jc w:val="thaiDistribute"/>
        <w:rPr>
          <w:rFonts w:ascii="Arial" w:hAnsi="Arial" w:cs="Arial"/>
          <w:sz w:val="22"/>
          <w:szCs w:val="22"/>
        </w:rPr>
      </w:pPr>
      <w:r w:rsidRPr="0091652D">
        <w:rPr>
          <w:rFonts w:ascii="Arial" w:hAnsi="Arial" w:cs="Arial"/>
          <w:sz w:val="22"/>
          <w:szCs w:val="22"/>
        </w:rPr>
        <w:t xml:space="preserve"> </w:t>
      </w:r>
      <w:r w:rsidRPr="0091652D">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w:t>
      </w:r>
    </w:p>
    <w:p w14:paraId="0252D98B" w14:textId="3ECA5C0F" w:rsidR="007B07D4" w:rsidRPr="0091652D" w:rsidRDefault="007B07D4" w:rsidP="000834FC">
      <w:pPr>
        <w:spacing w:before="100" w:after="100" w:line="355" w:lineRule="exact"/>
        <w:ind w:left="540" w:hanging="536"/>
        <w:jc w:val="thaiDistribute"/>
        <w:rPr>
          <w:rFonts w:ascii="Arial" w:hAnsi="Arial" w:cs="Arial"/>
          <w:sz w:val="22"/>
          <w:szCs w:val="22"/>
        </w:rPr>
      </w:pPr>
      <w:r w:rsidRPr="0091652D">
        <w:rPr>
          <w:rFonts w:ascii="Arial" w:hAnsi="Arial" w:cs="Arial"/>
          <w:sz w:val="22"/>
          <w:szCs w:val="22"/>
        </w:rPr>
        <w:tab/>
        <w:t>Depreciation of investment properties are calculated by reference to their costs on</w:t>
      </w:r>
      <w:r w:rsidR="0009615B" w:rsidRPr="0091652D">
        <w:rPr>
          <w:rFonts w:ascii="Arial" w:hAnsi="Arial" w:cs="Arial"/>
          <w:sz w:val="22"/>
          <w:szCs w:val="22"/>
        </w:rPr>
        <w:t xml:space="preserve"> </w:t>
      </w:r>
      <w:r w:rsidR="00034C06" w:rsidRPr="0091652D">
        <w:rPr>
          <w:rFonts w:ascii="Arial" w:hAnsi="Arial" w:cs="Arial"/>
          <w:sz w:val="22"/>
          <w:szCs w:val="22"/>
        </w:rPr>
        <w:t>the</w:t>
      </w:r>
      <w:r w:rsidRPr="0091652D">
        <w:rPr>
          <w:rFonts w:ascii="Arial" w:hAnsi="Arial" w:cs="Arial"/>
          <w:sz w:val="22"/>
          <w:szCs w:val="22"/>
        </w:rPr>
        <w:t xml:space="preserve"> straight-line basis over the following estimated useful lives:</w:t>
      </w:r>
    </w:p>
    <w:tbl>
      <w:tblPr>
        <w:tblW w:w="7968" w:type="dxa"/>
        <w:tblInd w:w="1260" w:type="dxa"/>
        <w:tblLayout w:type="fixed"/>
        <w:tblLook w:val="0000" w:firstRow="0" w:lastRow="0" w:firstColumn="0" w:lastColumn="0" w:noHBand="0" w:noVBand="0"/>
      </w:tblPr>
      <w:tblGrid>
        <w:gridCol w:w="4248"/>
        <w:gridCol w:w="723"/>
        <w:gridCol w:w="2997"/>
      </w:tblGrid>
      <w:tr w:rsidR="0090521D" w:rsidRPr="0091652D" w14:paraId="771E98F1" w14:textId="77777777" w:rsidTr="00387F47">
        <w:tc>
          <w:tcPr>
            <w:tcW w:w="4248" w:type="dxa"/>
          </w:tcPr>
          <w:p w14:paraId="3F706763" w14:textId="77777777" w:rsidR="007B07D4" w:rsidRPr="0091652D" w:rsidRDefault="007B07D4" w:rsidP="000834FC">
            <w:pPr>
              <w:spacing w:line="355" w:lineRule="exact"/>
              <w:jc w:val="both"/>
              <w:rPr>
                <w:rFonts w:ascii="Arial" w:hAnsi="Arial" w:cs="Arial"/>
                <w:sz w:val="22"/>
                <w:szCs w:val="22"/>
              </w:rPr>
            </w:pPr>
            <w:r w:rsidRPr="0091652D">
              <w:rPr>
                <w:rFonts w:ascii="Arial" w:hAnsi="Arial" w:cs="Arial"/>
                <w:sz w:val="22"/>
                <w:szCs w:val="22"/>
              </w:rPr>
              <w:t>Buildings</w:t>
            </w:r>
          </w:p>
        </w:tc>
        <w:tc>
          <w:tcPr>
            <w:tcW w:w="723" w:type="dxa"/>
          </w:tcPr>
          <w:p w14:paraId="563B1C27" w14:textId="77777777" w:rsidR="007B07D4" w:rsidRPr="0091652D" w:rsidRDefault="00CA75D0" w:rsidP="000834FC">
            <w:pPr>
              <w:tabs>
                <w:tab w:val="decimal" w:pos="510"/>
              </w:tabs>
              <w:spacing w:line="355" w:lineRule="exact"/>
              <w:jc w:val="both"/>
              <w:rPr>
                <w:rFonts w:ascii="Arial" w:hAnsi="Arial" w:cs="Arial"/>
                <w:sz w:val="22"/>
                <w:szCs w:val="22"/>
              </w:rPr>
            </w:pPr>
            <w:r w:rsidRPr="0091652D">
              <w:rPr>
                <w:rFonts w:ascii="Arial" w:hAnsi="Arial" w:cs="Arial"/>
                <w:sz w:val="22"/>
                <w:szCs w:val="22"/>
              </w:rPr>
              <w:t>-</w:t>
            </w:r>
          </w:p>
        </w:tc>
        <w:tc>
          <w:tcPr>
            <w:tcW w:w="2997" w:type="dxa"/>
          </w:tcPr>
          <w:p w14:paraId="34B3F72F" w14:textId="50CC864F" w:rsidR="007B07D4" w:rsidRPr="0091652D" w:rsidRDefault="007B07D4" w:rsidP="000834FC">
            <w:pPr>
              <w:tabs>
                <w:tab w:val="right" w:pos="1209"/>
              </w:tabs>
              <w:spacing w:line="355" w:lineRule="exact"/>
              <w:jc w:val="both"/>
              <w:rPr>
                <w:rFonts w:ascii="Arial" w:hAnsi="Arial" w:cs="Arial"/>
                <w:sz w:val="22"/>
                <w:szCs w:val="22"/>
              </w:rPr>
            </w:pPr>
            <w:r w:rsidRPr="0091652D">
              <w:rPr>
                <w:rFonts w:ascii="Arial" w:hAnsi="Arial" w:cs="Arial"/>
                <w:sz w:val="22"/>
                <w:szCs w:val="22"/>
              </w:rPr>
              <w:tab/>
              <w:t>20</w:t>
            </w:r>
            <w:r w:rsidR="00925673" w:rsidRPr="0091652D">
              <w:rPr>
                <w:rFonts w:ascii="Arial" w:hAnsi="Arial" w:cs="Arial"/>
                <w:sz w:val="22"/>
                <w:szCs w:val="22"/>
              </w:rPr>
              <w:t>, 40</w:t>
            </w:r>
            <w:r w:rsidRPr="0091652D">
              <w:rPr>
                <w:rFonts w:ascii="Arial" w:hAnsi="Arial" w:cs="Arial"/>
                <w:sz w:val="22"/>
                <w:szCs w:val="22"/>
              </w:rPr>
              <w:t xml:space="preserve"> </w:t>
            </w:r>
            <w:r w:rsidRPr="0091652D">
              <w:rPr>
                <w:rFonts w:ascii="Arial" w:hAnsi="Arial" w:cs="Arial"/>
                <w:sz w:val="22"/>
                <w:szCs w:val="22"/>
              </w:rPr>
              <w:tab/>
              <w:t>years</w:t>
            </w:r>
          </w:p>
        </w:tc>
      </w:tr>
      <w:tr w:rsidR="0090521D" w:rsidRPr="0091652D" w14:paraId="1AC70F2F" w14:textId="77777777" w:rsidTr="00387F47">
        <w:tc>
          <w:tcPr>
            <w:tcW w:w="4248" w:type="dxa"/>
          </w:tcPr>
          <w:p w14:paraId="6BDE51B4" w14:textId="77777777" w:rsidR="007B07D4" w:rsidRPr="0091652D" w:rsidRDefault="007B07D4" w:rsidP="000834FC">
            <w:pPr>
              <w:spacing w:line="355" w:lineRule="exact"/>
              <w:jc w:val="both"/>
              <w:rPr>
                <w:rFonts w:ascii="Arial" w:hAnsi="Arial" w:cs="Arial"/>
                <w:sz w:val="22"/>
                <w:szCs w:val="22"/>
              </w:rPr>
            </w:pPr>
            <w:r w:rsidRPr="0091652D">
              <w:rPr>
                <w:rFonts w:ascii="Arial" w:hAnsi="Arial" w:cs="Arial"/>
                <w:sz w:val="22"/>
                <w:szCs w:val="22"/>
              </w:rPr>
              <w:t xml:space="preserve">Land improvement </w:t>
            </w:r>
            <w:r w:rsidR="00387F47" w:rsidRPr="0091652D">
              <w:rPr>
                <w:rFonts w:ascii="Arial" w:hAnsi="Arial" w:cs="Arial"/>
                <w:sz w:val="22"/>
                <w:szCs w:val="22"/>
              </w:rPr>
              <w:t>awaiting development</w:t>
            </w:r>
          </w:p>
        </w:tc>
        <w:tc>
          <w:tcPr>
            <w:tcW w:w="723" w:type="dxa"/>
          </w:tcPr>
          <w:p w14:paraId="4AF165D8" w14:textId="77777777" w:rsidR="007B07D4" w:rsidRPr="0091652D" w:rsidRDefault="00CA75D0" w:rsidP="000834FC">
            <w:pPr>
              <w:tabs>
                <w:tab w:val="decimal" w:pos="510"/>
              </w:tabs>
              <w:spacing w:line="355" w:lineRule="exact"/>
              <w:jc w:val="both"/>
              <w:rPr>
                <w:rFonts w:ascii="Arial" w:hAnsi="Arial" w:cs="Arial"/>
                <w:sz w:val="22"/>
                <w:szCs w:val="22"/>
              </w:rPr>
            </w:pPr>
            <w:r w:rsidRPr="0091652D">
              <w:rPr>
                <w:rFonts w:ascii="Arial" w:hAnsi="Arial" w:cs="Arial"/>
                <w:sz w:val="22"/>
                <w:szCs w:val="22"/>
              </w:rPr>
              <w:t>-</w:t>
            </w:r>
          </w:p>
        </w:tc>
        <w:tc>
          <w:tcPr>
            <w:tcW w:w="2997" w:type="dxa"/>
          </w:tcPr>
          <w:p w14:paraId="29DCE843" w14:textId="77777777" w:rsidR="007B07D4" w:rsidRPr="0091652D" w:rsidRDefault="007B07D4" w:rsidP="000834FC">
            <w:pPr>
              <w:tabs>
                <w:tab w:val="right" w:pos="1209"/>
              </w:tabs>
              <w:spacing w:line="355" w:lineRule="exact"/>
              <w:jc w:val="both"/>
              <w:rPr>
                <w:rFonts w:ascii="Arial" w:hAnsi="Arial" w:cs="Arial"/>
                <w:sz w:val="22"/>
                <w:szCs w:val="22"/>
              </w:rPr>
            </w:pPr>
            <w:r w:rsidRPr="0091652D">
              <w:rPr>
                <w:rFonts w:ascii="Arial" w:hAnsi="Arial" w:cs="Arial"/>
                <w:sz w:val="22"/>
                <w:szCs w:val="22"/>
              </w:rPr>
              <w:tab/>
              <w:t>5, 20</w:t>
            </w:r>
            <w:r w:rsidRPr="0091652D">
              <w:rPr>
                <w:rFonts w:ascii="Arial" w:hAnsi="Arial" w:cs="Arial"/>
                <w:sz w:val="22"/>
                <w:szCs w:val="22"/>
              </w:rPr>
              <w:tab/>
              <w:t>years</w:t>
            </w:r>
          </w:p>
        </w:tc>
      </w:tr>
      <w:tr w:rsidR="0090521D" w:rsidRPr="0091652D" w14:paraId="07504E74" w14:textId="77777777" w:rsidTr="00387F47">
        <w:tc>
          <w:tcPr>
            <w:tcW w:w="4248" w:type="dxa"/>
          </w:tcPr>
          <w:p w14:paraId="619E446E" w14:textId="77777777" w:rsidR="007B07D4" w:rsidRPr="0091652D" w:rsidRDefault="007B07D4" w:rsidP="000834FC">
            <w:pPr>
              <w:spacing w:line="355" w:lineRule="exact"/>
              <w:jc w:val="both"/>
              <w:rPr>
                <w:rFonts w:ascii="Arial" w:hAnsi="Arial" w:cs="Arial"/>
                <w:sz w:val="22"/>
                <w:szCs w:val="22"/>
              </w:rPr>
            </w:pPr>
            <w:r w:rsidRPr="0091652D">
              <w:rPr>
                <w:rFonts w:ascii="Arial" w:hAnsi="Arial" w:cs="Arial"/>
                <w:sz w:val="22"/>
                <w:szCs w:val="22"/>
              </w:rPr>
              <w:t>Facilities</w:t>
            </w:r>
          </w:p>
        </w:tc>
        <w:tc>
          <w:tcPr>
            <w:tcW w:w="723" w:type="dxa"/>
          </w:tcPr>
          <w:p w14:paraId="0FB41F4F" w14:textId="77777777" w:rsidR="007B07D4" w:rsidRPr="0091652D" w:rsidRDefault="00CA75D0" w:rsidP="000834FC">
            <w:pPr>
              <w:tabs>
                <w:tab w:val="decimal" w:pos="510"/>
              </w:tabs>
              <w:spacing w:line="355" w:lineRule="exact"/>
              <w:jc w:val="both"/>
              <w:rPr>
                <w:rFonts w:ascii="Arial" w:hAnsi="Arial" w:cs="Arial"/>
                <w:sz w:val="22"/>
                <w:szCs w:val="22"/>
              </w:rPr>
            </w:pPr>
            <w:r w:rsidRPr="0091652D">
              <w:rPr>
                <w:rFonts w:ascii="Arial" w:hAnsi="Arial" w:cs="Arial"/>
                <w:sz w:val="22"/>
                <w:szCs w:val="22"/>
              </w:rPr>
              <w:t>-</w:t>
            </w:r>
          </w:p>
        </w:tc>
        <w:tc>
          <w:tcPr>
            <w:tcW w:w="2997" w:type="dxa"/>
          </w:tcPr>
          <w:p w14:paraId="0C21CA08" w14:textId="77777777" w:rsidR="007B07D4" w:rsidRPr="0091652D" w:rsidRDefault="007B07D4" w:rsidP="000834FC">
            <w:pPr>
              <w:tabs>
                <w:tab w:val="right" w:pos="1209"/>
              </w:tabs>
              <w:spacing w:line="355" w:lineRule="exact"/>
              <w:jc w:val="both"/>
              <w:rPr>
                <w:rFonts w:ascii="Arial" w:hAnsi="Arial" w:cs="Arial"/>
                <w:sz w:val="22"/>
                <w:szCs w:val="22"/>
              </w:rPr>
            </w:pPr>
            <w:r w:rsidRPr="0091652D">
              <w:rPr>
                <w:rFonts w:ascii="Arial" w:hAnsi="Arial" w:cs="Arial"/>
                <w:sz w:val="22"/>
                <w:szCs w:val="22"/>
              </w:rPr>
              <w:tab/>
              <w:t>5</w:t>
            </w:r>
            <w:r w:rsidRPr="0091652D">
              <w:rPr>
                <w:rFonts w:ascii="Arial" w:hAnsi="Arial" w:cs="Arial"/>
                <w:sz w:val="22"/>
                <w:szCs w:val="22"/>
              </w:rPr>
              <w:tab/>
              <w:t>years</w:t>
            </w:r>
          </w:p>
        </w:tc>
      </w:tr>
    </w:tbl>
    <w:p w14:paraId="2EDE7ECD" w14:textId="77777777" w:rsidR="007B07D4" w:rsidRPr="0091652D" w:rsidRDefault="007B07D4" w:rsidP="000834FC">
      <w:pPr>
        <w:tabs>
          <w:tab w:val="right" w:pos="7200"/>
          <w:tab w:val="right" w:pos="8540"/>
        </w:tabs>
        <w:spacing w:before="100" w:after="100" w:line="355" w:lineRule="exact"/>
        <w:ind w:left="540" w:hanging="540"/>
        <w:jc w:val="thaiDistribute"/>
        <w:rPr>
          <w:rFonts w:ascii="Arial" w:hAnsi="Arial" w:cs="Arial"/>
          <w:sz w:val="22"/>
          <w:szCs w:val="22"/>
        </w:rPr>
      </w:pPr>
      <w:r w:rsidRPr="0091652D">
        <w:rPr>
          <w:rFonts w:ascii="Arial" w:hAnsi="Arial" w:cs="Arial"/>
          <w:sz w:val="22"/>
          <w:szCs w:val="22"/>
        </w:rPr>
        <w:tab/>
      </w:r>
      <w:r w:rsidRPr="0091652D">
        <w:rPr>
          <w:rFonts w:ascii="Arial" w:hAnsi="Arial" w:cs="Arial"/>
          <w:sz w:val="22"/>
          <w:szCs w:val="22"/>
        </w:rPr>
        <w:tab/>
        <w:t>Depreciation of investment properties is included in determining income.</w:t>
      </w:r>
    </w:p>
    <w:p w14:paraId="28B33CF7" w14:textId="77777777" w:rsidR="007B07D4" w:rsidRPr="0091652D" w:rsidRDefault="007B07D4" w:rsidP="000834FC">
      <w:pPr>
        <w:tabs>
          <w:tab w:val="right" w:pos="7200"/>
          <w:tab w:val="right" w:pos="8540"/>
        </w:tabs>
        <w:spacing w:before="100" w:after="100" w:line="355" w:lineRule="exact"/>
        <w:ind w:left="540" w:hanging="540"/>
        <w:jc w:val="thaiDistribute"/>
        <w:rPr>
          <w:rFonts w:ascii="Arial" w:hAnsi="Arial" w:cs="Arial"/>
          <w:sz w:val="22"/>
          <w:szCs w:val="22"/>
        </w:rPr>
      </w:pPr>
      <w:r w:rsidRPr="0091652D">
        <w:rPr>
          <w:rFonts w:ascii="Arial" w:hAnsi="Arial" w:cs="Arial"/>
          <w:sz w:val="22"/>
          <w:szCs w:val="22"/>
        </w:rPr>
        <w:tab/>
        <w:t>No depreciation is provided on land</w:t>
      </w:r>
      <w:r w:rsidR="00722C41" w:rsidRPr="0091652D">
        <w:rPr>
          <w:rFonts w:ascii="Arial" w:hAnsi="Arial" w:cs="Arial"/>
          <w:sz w:val="22"/>
          <w:szCs w:val="22"/>
        </w:rPr>
        <w:t xml:space="preserve"> </w:t>
      </w:r>
      <w:r w:rsidR="00900DD1" w:rsidRPr="0091652D">
        <w:rPr>
          <w:rFonts w:ascii="Arial" w:hAnsi="Arial" w:cs="Arial"/>
          <w:sz w:val="22"/>
          <w:szCs w:val="22"/>
        </w:rPr>
        <w:t>and asset</w:t>
      </w:r>
      <w:r w:rsidR="0059712B" w:rsidRPr="0091652D">
        <w:rPr>
          <w:rFonts w:ascii="Arial" w:hAnsi="Arial" w:cs="Arial"/>
          <w:sz w:val="22"/>
          <w:szCs w:val="22"/>
        </w:rPr>
        <w:t>s</w:t>
      </w:r>
      <w:r w:rsidR="00900DD1" w:rsidRPr="0091652D">
        <w:rPr>
          <w:rFonts w:ascii="Arial" w:hAnsi="Arial" w:cs="Arial"/>
          <w:sz w:val="22"/>
          <w:szCs w:val="22"/>
        </w:rPr>
        <w:t xml:space="preserve"> under construction which are</w:t>
      </w:r>
      <w:r w:rsidR="00722C41" w:rsidRPr="0091652D">
        <w:rPr>
          <w:rFonts w:ascii="Arial" w:hAnsi="Arial" w:cs="Arial"/>
          <w:sz w:val="22"/>
          <w:szCs w:val="22"/>
        </w:rPr>
        <w:t xml:space="preserve"> classified as investment properties</w:t>
      </w:r>
      <w:r w:rsidRPr="0091652D">
        <w:rPr>
          <w:rFonts w:ascii="Arial" w:hAnsi="Arial" w:cs="Arial"/>
          <w:sz w:val="22"/>
          <w:szCs w:val="22"/>
        </w:rPr>
        <w:t>.</w:t>
      </w:r>
    </w:p>
    <w:p w14:paraId="7F3695EF" w14:textId="77777777" w:rsidR="00387F47" w:rsidRPr="0091652D" w:rsidRDefault="007B07D4" w:rsidP="000834FC">
      <w:pPr>
        <w:tabs>
          <w:tab w:val="right" w:pos="7200"/>
          <w:tab w:val="right" w:pos="8540"/>
        </w:tabs>
        <w:spacing w:before="100" w:after="100" w:line="355" w:lineRule="exact"/>
        <w:ind w:left="540" w:hanging="540"/>
        <w:jc w:val="thaiDistribute"/>
        <w:rPr>
          <w:rFonts w:ascii="Arial" w:hAnsi="Arial" w:cs="Arial"/>
          <w:sz w:val="22"/>
          <w:szCs w:val="22"/>
        </w:rPr>
      </w:pPr>
      <w:r w:rsidRPr="0091652D">
        <w:rPr>
          <w:rFonts w:ascii="Arial" w:hAnsi="Arial" w:cs="Arial"/>
          <w:sz w:val="22"/>
          <w:szCs w:val="22"/>
        </w:rPr>
        <w:tab/>
        <w:t>On disposal of investment properties, the difference between the net disposal proceeds and the carrying amount of the asset is recognised in profit or loss in the</w:t>
      </w:r>
      <w:r w:rsidR="00194406" w:rsidRPr="0091652D">
        <w:rPr>
          <w:rFonts w:ascii="Arial" w:hAnsi="Arial" w:cs="Arial"/>
          <w:sz w:val="22"/>
          <w:szCs w:val="22"/>
        </w:rPr>
        <w:t xml:space="preserve"> year</w:t>
      </w:r>
      <w:r w:rsidRPr="0091652D">
        <w:rPr>
          <w:rFonts w:ascii="Arial" w:hAnsi="Arial" w:cs="Arial"/>
          <w:sz w:val="22"/>
          <w:szCs w:val="22"/>
        </w:rPr>
        <w:t xml:space="preserve"> when the asset is derecognised.</w:t>
      </w:r>
    </w:p>
    <w:p w14:paraId="6C22F998" w14:textId="19DA28D7" w:rsidR="00066840" w:rsidRPr="0091652D" w:rsidRDefault="00CE7E1B" w:rsidP="000834FC">
      <w:pPr>
        <w:tabs>
          <w:tab w:val="right" w:pos="7200"/>
          <w:tab w:val="right" w:pos="8540"/>
        </w:tabs>
        <w:spacing w:before="120" w:after="120" w:line="367" w:lineRule="exact"/>
        <w:ind w:left="547" w:hanging="547"/>
        <w:jc w:val="thaiDistribute"/>
        <w:rPr>
          <w:rFonts w:ascii="Arial" w:hAnsi="Arial" w:cs="Arial"/>
          <w:b/>
          <w:bCs/>
          <w:sz w:val="22"/>
          <w:szCs w:val="22"/>
        </w:rPr>
      </w:pPr>
      <w:r w:rsidRPr="0091652D">
        <w:rPr>
          <w:rFonts w:ascii="Arial" w:hAnsi="Arial" w:cs="Arial"/>
          <w:b/>
          <w:bCs/>
          <w:sz w:val="22"/>
          <w:szCs w:val="22"/>
        </w:rPr>
        <w:t>4</w:t>
      </w:r>
      <w:r w:rsidR="00B433C3" w:rsidRPr="0091652D">
        <w:rPr>
          <w:rFonts w:ascii="Arial" w:hAnsi="Arial" w:cs="Arial"/>
          <w:b/>
          <w:bCs/>
          <w:sz w:val="22"/>
          <w:szCs w:val="22"/>
        </w:rPr>
        <w:t>.6</w:t>
      </w:r>
      <w:r w:rsidR="00066840" w:rsidRPr="0091652D">
        <w:rPr>
          <w:rFonts w:ascii="Arial" w:hAnsi="Arial" w:cs="Arial"/>
          <w:b/>
          <w:bCs/>
          <w:sz w:val="22"/>
          <w:szCs w:val="22"/>
        </w:rPr>
        <w:tab/>
        <w:t xml:space="preserve">Property, plant and equipment/Depreciation </w:t>
      </w:r>
    </w:p>
    <w:p w14:paraId="14CE1B28" w14:textId="77777777" w:rsidR="00D479F6" w:rsidRPr="0091652D" w:rsidRDefault="00066840" w:rsidP="000834FC">
      <w:pPr>
        <w:tabs>
          <w:tab w:val="right" w:pos="7200"/>
          <w:tab w:val="right" w:pos="8540"/>
        </w:tabs>
        <w:spacing w:before="120" w:after="120" w:line="367" w:lineRule="exact"/>
        <w:ind w:left="547" w:hanging="547"/>
        <w:jc w:val="thaiDistribute"/>
        <w:rPr>
          <w:rFonts w:ascii="Arial" w:hAnsi="Arial" w:cs="Arial"/>
          <w:sz w:val="22"/>
          <w:szCs w:val="22"/>
        </w:rPr>
      </w:pPr>
      <w:r w:rsidRPr="0091652D">
        <w:rPr>
          <w:rFonts w:ascii="Arial" w:hAnsi="Arial" w:cs="Arial"/>
          <w:sz w:val="22"/>
          <w:szCs w:val="22"/>
        </w:rPr>
        <w:tab/>
        <w:t xml:space="preserve">Land is stated at cost. Buildings and equipment are stated at cost less accumulated depreciation and allowance for loss on impairment of assets. </w:t>
      </w:r>
    </w:p>
    <w:p w14:paraId="41F48667" w14:textId="77777777" w:rsidR="00066840" w:rsidRPr="0091652D" w:rsidRDefault="00066840" w:rsidP="000834FC">
      <w:pPr>
        <w:tabs>
          <w:tab w:val="right" w:pos="7200"/>
          <w:tab w:val="right" w:pos="8540"/>
        </w:tabs>
        <w:spacing w:before="120" w:after="120" w:line="367" w:lineRule="exact"/>
        <w:ind w:left="547" w:hanging="547"/>
        <w:jc w:val="thaiDistribute"/>
        <w:rPr>
          <w:rFonts w:ascii="Arial" w:hAnsi="Arial" w:cs="Arial"/>
          <w:sz w:val="22"/>
          <w:szCs w:val="22"/>
        </w:rPr>
      </w:pPr>
      <w:r w:rsidRPr="0091652D">
        <w:rPr>
          <w:rFonts w:ascii="Arial" w:hAnsi="Arial" w:cs="Arial"/>
          <w:sz w:val="22"/>
          <w:szCs w:val="22"/>
        </w:rPr>
        <w:tab/>
      </w:r>
      <w:r w:rsidRPr="0091652D">
        <w:rPr>
          <w:rFonts w:ascii="Arial" w:hAnsi="Arial" w:cs="Arial"/>
          <w:spacing w:val="-4"/>
          <w:kern w:val="22"/>
          <w:sz w:val="22"/>
          <w:szCs w:val="22"/>
        </w:rPr>
        <w:t xml:space="preserve">Depreciation of plant and equipment is calculated by reference to their costs on </w:t>
      </w:r>
      <w:r w:rsidR="00E93BA3" w:rsidRPr="0091652D">
        <w:rPr>
          <w:rFonts w:ascii="Arial" w:hAnsi="Arial" w:cs="Arial"/>
          <w:spacing w:val="-4"/>
          <w:kern w:val="22"/>
          <w:sz w:val="22"/>
          <w:szCs w:val="22"/>
        </w:rPr>
        <w:t>the</w:t>
      </w:r>
      <w:r w:rsidRPr="0091652D">
        <w:rPr>
          <w:rFonts w:ascii="Arial" w:hAnsi="Arial" w:cs="Arial"/>
          <w:spacing w:val="-4"/>
          <w:kern w:val="22"/>
          <w:sz w:val="22"/>
          <w:szCs w:val="22"/>
        </w:rPr>
        <w:t xml:space="preserve"> straight-line</w:t>
      </w:r>
      <w:r w:rsidRPr="0091652D">
        <w:rPr>
          <w:rFonts w:ascii="Arial" w:hAnsi="Arial" w:cs="Arial"/>
          <w:sz w:val="22"/>
          <w:szCs w:val="22"/>
        </w:rPr>
        <w:t xml:space="preserve"> basis over the following estimated useful lives:</w:t>
      </w:r>
    </w:p>
    <w:tbl>
      <w:tblPr>
        <w:tblW w:w="7860" w:type="dxa"/>
        <w:tblInd w:w="1188" w:type="dxa"/>
        <w:tblLayout w:type="fixed"/>
        <w:tblLook w:val="0000" w:firstRow="0" w:lastRow="0" w:firstColumn="0" w:lastColumn="0" w:noHBand="0" w:noVBand="0"/>
      </w:tblPr>
      <w:tblGrid>
        <w:gridCol w:w="4140"/>
        <w:gridCol w:w="723"/>
        <w:gridCol w:w="2997"/>
      </w:tblGrid>
      <w:tr w:rsidR="0090521D" w:rsidRPr="0091652D" w14:paraId="075601E7" w14:textId="77777777" w:rsidTr="00FC35D6">
        <w:tc>
          <w:tcPr>
            <w:tcW w:w="4140" w:type="dxa"/>
          </w:tcPr>
          <w:p w14:paraId="5CD4F216"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Buildings</w:t>
            </w:r>
          </w:p>
        </w:tc>
        <w:tc>
          <w:tcPr>
            <w:tcW w:w="723" w:type="dxa"/>
          </w:tcPr>
          <w:p w14:paraId="70581992"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7ED9DF3C"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 xml:space="preserve">20 </w:t>
            </w:r>
            <w:r w:rsidRPr="0091652D">
              <w:rPr>
                <w:rFonts w:ascii="Arial" w:hAnsi="Arial" w:cs="Arial"/>
                <w:sz w:val="22"/>
                <w:szCs w:val="22"/>
              </w:rPr>
              <w:tab/>
              <w:t>years</w:t>
            </w:r>
          </w:p>
        </w:tc>
      </w:tr>
      <w:tr w:rsidR="0090521D" w:rsidRPr="0091652D" w14:paraId="2AC88855" w14:textId="77777777" w:rsidTr="00FC35D6">
        <w:tc>
          <w:tcPr>
            <w:tcW w:w="4140" w:type="dxa"/>
          </w:tcPr>
          <w:p w14:paraId="0993AD33"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Land improvement</w:t>
            </w:r>
            <w:r w:rsidR="002448D6" w:rsidRPr="0091652D">
              <w:rPr>
                <w:rFonts w:ascii="Arial" w:hAnsi="Arial" w:cs="Arial"/>
                <w:sz w:val="22"/>
                <w:szCs w:val="22"/>
              </w:rPr>
              <w:t xml:space="preserve"> </w:t>
            </w:r>
          </w:p>
        </w:tc>
        <w:tc>
          <w:tcPr>
            <w:tcW w:w="723" w:type="dxa"/>
          </w:tcPr>
          <w:p w14:paraId="01682C70"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147D6CED"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5,</w:t>
            </w:r>
            <w:r w:rsidR="00C47C36" w:rsidRPr="0091652D">
              <w:rPr>
                <w:rFonts w:ascii="Arial" w:hAnsi="Arial" w:cs="Arial"/>
                <w:sz w:val="22"/>
                <w:szCs w:val="22"/>
              </w:rPr>
              <w:t xml:space="preserve"> 10, </w:t>
            </w:r>
            <w:r w:rsidRPr="0091652D">
              <w:rPr>
                <w:rFonts w:ascii="Arial" w:hAnsi="Arial" w:cs="Arial"/>
                <w:sz w:val="22"/>
                <w:szCs w:val="22"/>
              </w:rPr>
              <w:t>20</w:t>
            </w:r>
            <w:r w:rsidRPr="0091652D">
              <w:rPr>
                <w:rFonts w:ascii="Arial" w:hAnsi="Arial" w:cs="Arial"/>
                <w:sz w:val="22"/>
                <w:szCs w:val="22"/>
              </w:rPr>
              <w:tab/>
              <w:t>years</w:t>
            </w:r>
          </w:p>
        </w:tc>
      </w:tr>
      <w:tr w:rsidR="0090521D" w:rsidRPr="0091652D" w14:paraId="1EA47F1D" w14:textId="77777777" w:rsidTr="00FC35D6">
        <w:tc>
          <w:tcPr>
            <w:tcW w:w="4140" w:type="dxa"/>
          </w:tcPr>
          <w:p w14:paraId="6A22E7C0"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Machinery and equipment</w:t>
            </w:r>
          </w:p>
        </w:tc>
        <w:tc>
          <w:tcPr>
            <w:tcW w:w="723" w:type="dxa"/>
          </w:tcPr>
          <w:p w14:paraId="5821A227"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1D569BD2"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3, 5, 10, 20</w:t>
            </w:r>
            <w:r w:rsidRPr="0091652D">
              <w:rPr>
                <w:rFonts w:ascii="Arial" w:hAnsi="Arial" w:cs="Arial"/>
                <w:sz w:val="22"/>
                <w:szCs w:val="22"/>
              </w:rPr>
              <w:tab/>
              <w:t>years</w:t>
            </w:r>
          </w:p>
        </w:tc>
      </w:tr>
      <w:tr w:rsidR="0090521D" w:rsidRPr="0091652D" w14:paraId="6CF2301D" w14:textId="77777777" w:rsidTr="00FC35D6">
        <w:tc>
          <w:tcPr>
            <w:tcW w:w="4140" w:type="dxa"/>
          </w:tcPr>
          <w:p w14:paraId="27AD3B60"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Molds</w:t>
            </w:r>
          </w:p>
        </w:tc>
        <w:tc>
          <w:tcPr>
            <w:tcW w:w="723" w:type="dxa"/>
          </w:tcPr>
          <w:p w14:paraId="3BCBA26C"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0E22ED31"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5</w:t>
            </w:r>
            <w:r w:rsidRPr="0091652D">
              <w:rPr>
                <w:rFonts w:ascii="Arial" w:hAnsi="Arial" w:cs="Arial"/>
                <w:sz w:val="22"/>
                <w:szCs w:val="22"/>
              </w:rPr>
              <w:tab/>
              <w:t>years</w:t>
            </w:r>
          </w:p>
        </w:tc>
      </w:tr>
      <w:tr w:rsidR="0090521D" w:rsidRPr="0091652D" w14:paraId="6A4169F6" w14:textId="77777777" w:rsidTr="00FC35D6">
        <w:tc>
          <w:tcPr>
            <w:tcW w:w="4140" w:type="dxa"/>
          </w:tcPr>
          <w:p w14:paraId="222CB509" w14:textId="77777777" w:rsidR="00066840" w:rsidRPr="0091652D" w:rsidRDefault="00B1500D" w:rsidP="000834FC">
            <w:pPr>
              <w:spacing w:line="367" w:lineRule="exact"/>
              <w:jc w:val="both"/>
              <w:rPr>
                <w:rFonts w:ascii="Arial" w:hAnsi="Arial" w:cs="Arial"/>
                <w:sz w:val="22"/>
                <w:szCs w:val="22"/>
              </w:rPr>
            </w:pPr>
            <w:r w:rsidRPr="0091652D">
              <w:rPr>
                <w:rFonts w:ascii="Arial" w:hAnsi="Arial" w:cs="Arial"/>
                <w:sz w:val="22"/>
                <w:szCs w:val="22"/>
              </w:rPr>
              <w:t>Building improvement</w:t>
            </w:r>
            <w:r w:rsidR="00F0096D" w:rsidRPr="0091652D">
              <w:rPr>
                <w:rFonts w:ascii="Arial" w:hAnsi="Arial" w:cs="Arial"/>
                <w:sz w:val="22"/>
                <w:szCs w:val="22"/>
              </w:rPr>
              <w:t>s</w:t>
            </w:r>
            <w:r w:rsidRPr="0091652D">
              <w:rPr>
                <w:rFonts w:ascii="Arial" w:hAnsi="Arial" w:cs="Arial"/>
                <w:sz w:val="22"/>
                <w:szCs w:val="22"/>
              </w:rPr>
              <w:t xml:space="preserve"> and f</w:t>
            </w:r>
            <w:r w:rsidR="00066840" w:rsidRPr="0091652D">
              <w:rPr>
                <w:rFonts w:ascii="Arial" w:hAnsi="Arial" w:cs="Arial"/>
                <w:sz w:val="22"/>
                <w:szCs w:val="22"/>
              </w:rPr>
              <w:t>acilities</w:t>
            </w:r>
          </w:p>
        </w:tc>
        <w:tc>
          <w:tcPr>
            <w:tcW w:w="723" w:type="dxa"/>
          </w:tcPr>
          <w:p w14:paraId="2829CE59"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66DDE906"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5</w:t>
            </w:r>
            <w:r w:rsidRPr="0091652D">
              <w:rPr>
                <w:rFonts w:ascii="Arial" w:hAnsi="Arial" w:cs="Arial"/>
                <w:sz w:val="22"/>
                <w:szCs w:val="22"/>
              </w:rPr>
              <w:tab/>
              <w:t>years</w:t>
            </w:r>
          </w:p>
        </w:tc>
      </w:tr>
      <w:tr w:rsidR="0090521D" w:rsidRPr="0091652D" w14:paraId="7FF45148" w14:textId="77777777" w:rsidTr="00FC35D6">
        <w:tc>
          <w:tcPr>
            <w:tcW w:w="4140" w:type="dxa"/>
          </w:tcPr>
          <w:p w14:paraId="6A8AF9F3"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Furniture and fixtures</w:t>
            </w:r>
          </w:p>
        </w:tc>
        <w:tc>
          <w:tcPr>
            <w:tcW w:w="723" w:type="dxa"/>
          </w:tcPr>
          <w:p w14:paraId="70A3DB95"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592BCA14"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3, 5, 10</w:t>
            </w:r>
            <w:r w:rsidRPr="0091652D">
              <w:rPr>
                <w:rFonts w:ascii="Arial" w:hAnsi="Arial" w:cs="Arial"/>
                <w:sz w:val="22"/>
                <w:szCs w:val="22"/>
              </w:rPr>
              <w:tab/>
              <w:t>years</w:t>
            </w:r>
          </w:p>
        </w:tc>
      </w:tr>
      <w:tr w:rsidR="0090521D" w:rsidRPr="0091652D" w14:paraId="59E645BE" w14:textId="77777777" w:rsidTr="00FC35D6">
        <w:tc>
          <w:tcPr>
            <w:tcW w:w="4140" w:type="dxa"/>
          </w:tcPr>
          <w:p w14:paraId="5ADF2633"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Motor vehicles</w:t>
            </w:r>
          </w:p>
        </w:tc>
        <w:tc>
          <w:tcPr>
            <w:tcW w:w="723" w:type="dxa"/>
          </w:tcPr>
          <w:p w14:paraId="3DC953DC"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6FA2F6E3"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5, 10</w:t>
            </w:r>
            <w:r w:rsidRPr="0091652D">
              <w:rPr>
                <w:rFonts w:ascii="Arial" w:hAnsi="Arial" w:cs="Arial"/>
                <w:sz w:val="22"/>
                <w:szCs w:val="22"/>
              </w:rPr>
              <w:tab/>
              <w:t>years</w:t>
            </w:r>
          </w:p>
        </w:tc>
      </w:tr>
      <w:tr w:rsidR="0090521D" w:rsidRPr="0091652D" w14:paraId="6EC53D12" w14:textId="77777777" w:rsidTr="00FC35D6">
        <w:tc>
          <w:tcPr>
            <w:tcW w:w="4140" w:type="dxa"/>
          </w:tcPr>
          <w:p w14:paraId="720E7DC9"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Computers</w:t>
            </w:r>
          </w:p>
        </w:tc>
        <w:tc>
          <w:tcPr>
            <w:tcW w:w="723" w:type="dxa"/>
          </w:tcPr>
          <w:p w14:paraId="30FC7A36" w14:textId="77777777" w:rsidR="00066840" w:rsidRPr="0091652D" w:rsidRDefault="00066840"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60E93C90" w14:textId="77777777" w:rsidR="00066840" w:rsidRPr="0091652D" w:rsidRDefault="00066840"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3, 5</w:t>
            </w:r>
            <w:r w:rsidRPr="0091652D">
              <w:rPr>
                <w:rFonts w:ascii="Arial" w:hAnsi="Arial" w:cs="Arial"/>
                <w:sz w:val="22"/>
                <w:szCs w:val="22"/>
              </w:rPr>
              <w:tab/>
              <w:t>years</w:t>
            </w:r>
          </w:p>
        </w:tc>
      </w:tr>
      <w:tr w:rsidR="0090521D" w:rsidRPr="0091652D" w14:paraId="5AE5B2D1" w14:textId="77777777" w:rsidTr="00FC35D6">
        <w:tc>
          <w:tcPr>
            <w:tcW w:w="4140" w:type="dxa"/>
          </w:tcPr>
          <w:p w14:paraId="1FC4D6CC" w14:textId="77777777" w:rsidR="00387F47" w:rsidRPr="0091652D" w:rsidRDefault="00387F47" w:rsidP="000834FC">
            <w:pPr>
              <w:spacing w:line="367" w:lineRule="exact"/>
              <w:jc w:val="both"/>
              <w:rPr>
                <w:rFonts w:ascii="Arial" w:hAnsi="Arial" w:cs="Arial"/>
                <w:sz w:val="22"/>
                <w:szCs w:val="22"/>
              </w:rPr>
            </w:pPr>
            <w:r w:rsidRPr="0091652D">
              <w:rPr>
                <w:rFonts w:ascii="Arial" w:hAnsi="Arial" w:cs="Arial"/>
                <w:sz w:val="22"/>
                <w:szCs w:val="22"/>
              </w:rPr>
              <w:t>Power plants</w:t>
            </w:r>
          </w:p>
        </w:tc>
        <w:tc>
          <w:tcPr>
            <w:tcW w:w="723" w:type="dxa"/>
          </w:tcPr>
          <w:p w14:paraId="5D71224E" w14:textId="77777777" w:rsidR="00387F47" w:rsidRPr="0091652D" w:rsidRDefault="00387F47" w:rsidP="000834FC">
            <w:pPr>
              <w:spacing w:line="367" w:lineRule="exact"/>
              <w:jc w:val="both"/>
              <w:rPr>
                <w:rFonts w:ascii="Arial" w:hAnsi="Arial" w:cs="Arial"/>
                <w:sz w:val="22"/>
                <w:szCs w:val="22"/>
              </w:rPr>
            </w:pPr>
            <w:r w:rsidRPr="0091652D">
              <w:rPr>
                <w:rFonts w:ascii="Arial" w:hAnsi="Arial" w:cs="Arial"/>
                <w:sz w:val="22"/>
                <w:szCs w:val="22"/>
              </w:rPr>
              <w:t>-</w:t>
            </w:r>
          </w:p>
        </w:tc>
        <w:tc>
          <w:tcPr>
            <w:tcW w:w="2997" w:type="dxa"/>
          </w:tcPr>
          <w:p w14:paraId="583DEE24" w14:textId="77777777" w:rsidR="00387F47" w:rsidRPr="0091652D" w:rsidRDefault="00387F47" w:rsidP="000834FC">
            <w:pPr>
              <w:tabs>
                <w:tab w:val="right" w:pos="1209"/>
              </w:tabs>
              <w:spacing w:line="367" w:lineRule="exact"/>
              <w:jc w:val="both"/>
              <w:rPr>
                <w:rFonts w:ascii="Arial" w:hAnsi="Arial" w:cs="Arial"/>
                <w:sz w:val="22"/>
                <w:szCs w:val="22"/>
              </w:rPr>
            </w:pPr>
            <w:r w:rsidRPr="0091652D">
              <w:rPr>
                <w:rFonts w:ascii="Arial" w:hAnsi="Arial" w:cs="Arial"/>
                <w:sz w:val="22"/>
                <w:szCs w:val="22"/>
              </w:rPr>
              <w:tab/>
              <w:t>5, 10, 25</w:t>
            </w:r>
            <w:r w:rsidRPr="0091652D">
              <w:rPr>
                <w:rFonts w:ascii="Arial" w:hAnsi="Arial" w:cs="Arial"/>
                <w:sz w:val="22"/>
                <w:szCs w:val="22"/>
              </w:rPr>
              <w:tab/>
              <w:t>years</w:t>
            </w:r>
          </w:p>
        </w:tc>
      </w:tr>
    </w:tbl>
    <w:p w14:paraId="3909F0AA" w14:textId="77777777" w:rsidR="00A700B2" w:rsidRPr="0091652D" w:rsidRDefault="00066840" w:rsidP="000834FC">
      <w:pPr>
        <w:tabs>
          <w:tab w:val="left" w:pos="1440"/>
          <w:tab w:val="right" w:pos="7200"/>
          <w:tab w:val="right" w:pos="8540"/>
        </w:tabs>
        <w:spacing w:before="120" w:after="120" w:line="367" w:lineRule="exact"/>
        <w:ind w:left="547" w:hanging="547"/>
        <w:jc w:val="thaiDistribute"/>
        <w:rPr>
          <w:rFonts w:ascii="Arial" w:hAnsi="Arial" w:cs="Arial"/>
          <w:sz w:val="22"/>
          <w:szCs w:val="22"/>
        </w:rPr>
      </w:pPr>
      <w:r w:rsidRPr="0091652D">
        <w:rPr>
          <w:rFonts w:ascii="Arial" w:hAnsi="Arial" w:cs="Arial"/>
          <w:sz w:val="22"/>
          <w:szCs w:val="22"/>
        </w:rPr>
        <w:tab/>
      </w:r>
      <w:r w:rsidR="00A700B2" w:rsidRPr="0091652D">
        <w:rPr>
          <w:rFonts w:ascii="Arial" w:hAnsi="Arial" w:cs="Arial"/>
          <w:sz w:val="22"/>
          <w:szCs w:val="22"/>
        </w:rPr>
        <w:t xml:space="preserve">Depreciation of </w:t>
      </w:r>
      <w:r w:rsidR="00463F3B" w:rsidRPr="0091652D">
        <w:rPr>
          <w:rFonts w:ascii="Arial" w:hAnsi="Arial" w:cs="Arial"/>
          <w:sz w:val="22"/>
          <w:szCs w:val="22"/>
        </w:rPr>
        <w:t xml:space="preserve">machinery and </w:t>
      </w:r>
      <w:r w:rsidR="00A700B2" w:rsidRPr="0091652D">
        <w:rPr>
          <w:rFonts w:ascii="Arial" w:hAnsi="Arial" w:cs="Arial"/>
          <w:sz w:val="22"/>
          <w:szCs w:val="22"/>
        </w:rPr>
        <w:t xml:space="preserve">equipment of a </w:t>
      </w:r>
      <w:r w:rsidR="004C3D91" w:rsidRPr="0091652D">
        <w:rPr>
          <w:rFonts w:ascii="Arial" w:hAnsi="Arial" w:cs="Arial"/>
          <w:sz w:val="22"/>
          <w:szCs w:val="22"/>
        </w:rPr>
        <w:t>subsidiary</w:t>
      </w:r>
      <w:r w:rsidR="00A700B2" w:rsidRPr="0091652D">
        <w:rPr>
          <w:rFonts w:ascii="Arial" w:hAnsi="Arial" w:cs="Arial"/>
          <w:sz w:val="22"/>
          <w:szCs w:val="22"/>
        </w:rPr>
        <w:t xml:space="preserve"> acquired in the year 2015, is calculated by reference to its net book value on a double-declining basis, over the useful lives of 10 years.</w:t>
      </w:r>
    </w:p>
    <w:p w14:paraId="4D628372" w14:textId="77777777" w:rsidR="00066840" w:rsidRPr="0091652D" w:rsidRDefault="00066840" w:rsidP="000834FC">
      <w:pPr>
        <w:tabs>
          <w:tab w:val="left" w:pos="144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 xml:space="preserve">Depreciation is included in determining income. </w:t>
      </w:r>
    </w:p>
    <w:p w14:paraId="57599683" w14:textId="77777777" w:rsidR="00066840" w:rsidRPr="0091652D" w:rsidRDefault="00066840" w:rsidP="000834FC">
      <w:pPr>
        <w:tabs>
          <w:tab w:val="left" w:pos="144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 xml:space="preserve">No depreciation is provided on land and assets under </w:t>
      </w:r>
      <w:r w:rsidR="00900DD1" w:rsidRPr="0091652D">
        <w:rPr>
          <w:rFonts w:ascii="Arial" w:hAnsi="Arial" w:cs="Arial"/>
          <w:sz w:val="22"/>
          <w:szCs w:val="22"/>
        </w:rPr>
        <w:t>construction</w:t>
      </w:r>
      <w:r w:rsidRPr="0091652D">
        <w:rPr>
          <w:rFonts w:ascii="Arial" w:hAnsi="Arial" w:cs="Arial"/>
          <w:sz w:val="22"/>
          <w:szCs w:val="22"/>
        </w:rPr>
        <w:t>.</w:t>
      </w:r>
    </w:p>
    <w:p w14:paraId="7388AFF8" w14:textId="1C0D5366" w:rsidR="00B87BFA" w:rsidRPr="0091652D" w:rsidRDefault="00E6578D" w:rsidP="000834FC">
      <w:pPr>
        <w:spacing w:before="120" w:after="120" w:line="367" w:lineRule="exact"/>
        <w:ind w:left="547"/>
        <w:jc w:val="thaiDistribute"/>
        <w:rPr>
          <w:rFonts w:ascii="Arial" w:hAnsi="Arial" w:cs="Arial"/>
          <w:sz w:val="22"/>
          <w:szCs w:val="22"/>
        </w:rPr>
      </w:pPr>
      <w:r w:rsidRPr="0091652D">
        <w:rPr>
          <w:rFonts w:ascii="Arial" w:hAnsi="Arial" w:cs="Arial"/>
          <w:sz w:val="22"/>
          <w:szCs w:val="22"/>
        </w:rPr>
        <w:t>An item of property, plant and equipment is derecognised upon disposal or when no future economic benefits are expected from its use or disposal.</w:t>
      </w:r>
      <w:r w:rsidRPr="0091652D">
        <w:rPr>
          <w:rFonts w:ascii="Arial" w:hAnsi="Arial" w:cs="Arial"/>
          <w:sz w:val="22"/>
          <w:szCs w:val="22"/>
          <w:cs/>
        </w:rPr>
        <w:t xml:space="preserve"> </w:t>
      </w:r>
      <w:r w:rsidRPr="0091652D">
        <w:rPr>
          <w:rFonts w:ascii="Arial" w:hAnsi="Arial" w:cs="Arial"/>
          <w:sz w:val="22"/>
          <w:szCs w:val="22"/>
        </w:rPr>
        <w:t>Any gain or loss arising on disposal of an asset</w:t>
      </w:r>
      <w:r w:rsidR="00FA0EA9" w:rsidRPr="0091652D">
        <w:rPr>
          <w:rFonts w:ascii="Arial" w:hAnsi="Arial" w:cs="Arial"/>
          <w:sz w:val="22"/>
          <w:szCs w:val="22"/>
        </w:rPr>
        <w:t xml:space="preserve"> </w:t>
      </w:r>
      <w:r w:rsidRPr="0091652D">
        <w:rPr>
          <w:rFonts w:ascii="Arial" w:hAnsi="Arial" w:cs="Arial"/>
          <w:sz w:val="22"/>
          <w:szCs w:val="22"/>
        </w:rPr>
        <w:t xml:space="preserve">is included in </w:t>
      </w:r>
      <w:r w:rsidR="007B07D4" w:rsidRPr="0091652D">
        <w:rPr>
          <w:rFonts w:ascii="Arial" w:hAnsi="Arial" w:cs="Arial"/>
          <w:sz w:val="22"/>
          <w:szCs w:val="22"/>
        </w:rPr>
        <w:t xml:space="preserve">profit or loss </w:t>
      </w:r>
      <w:r w:rsidRPr="0091652D">
        <w:rPr>
          <w:rFonts w:ascii="Arial" w:hAnsi="Arial" w:cs="Arial"/>
          <w:sz w:val="22"/>
          <w:szCs w:val="22"/>
        </w:rPr>
        <w:t>when the asset is derecognised.</w:t>
      </w:r>
    </w:p>
    <w:p w14:paraId="6C6BB52E" w14:textId="016DFCD2" w:rsidR="00066840" w:rsidRPr="0091652D" w:rsidRDefault="00CE7E1B" w:rsidP="000834FC">
      <w:pPr>
        <w:tabs>
          <w:tab w:val="left" w:pos="1440"/>
          <w:tab w:val="left" w:pos="2700"/>
          <w:tab w:val="right" w:pos="7200"/>
          <w:tab w:val="right" w:pos="8540"/>
        </w:tabs>
        <w:spacing w:before="120" w:after="120" w:line="367" w:lineRule="exact"/>
        <w:ind w:left="547" w:hanging="540"/>
        <w:jc w:val="thaiDistribute"/>
        <w:rPr>
          <w:rFonts w:ascii="Arial" w:hAnsi="Arial" w:cs="Arial"/>
          <w:b/>
          <w:bCs/>
          <w:sz w:val="22"/>
          <w:szCs w:val="22"/>
        </w:rPr>
      </w:pPr>
      <w:r w:rsidRPr="0091652D">
        <w:rPr>
          <w:rFonts w:ascii="Arial" w:hAnsi="Arial" w:cs="Arial"/>
          <w:b/>
          <w:bCs/>
          <w:sz w:val="22"/>
          <w:szCs w:val="22"/>
        </w:rPr>
        <w:t>4</w:t>
      </w:r>
      <w:r w:rsidR="00B433C3" w:rsidRPr="0091652D">
        <w:rPr>
          <w:rFonts w:ascii="Arial" w:hAnsi="Arial" w:cs="Arial"/>
          <w:b/>
          <w:bCs/>
          <w:sz w:val="22"/>
          <w:szCs w:val="22"/>
        </w:rPr>
        <w:t>.7</w:t>
      </w:r>
      <w:r w:rsidR="00066840" w:rsidRPr="0091652D">
        <w:rPr>
          <w:rFonts w:ascii="Arial" w:hAnsi="Arial" w:cs="Arial"/>
          <w:b/>
          <w:bCs/>
          <w:sz w:val="22"/>
          <w:szCs w:val="22"/>
        </w:rPr>
        <w:tab/>
        <w:t>Intangible assets</w:t>
      </w:r>
      <w:r w:rsidR="00FA0EA9" w:rsidRPr="0091652D">
        <w:rPr>
          <w:rFonts w:ascii="Arial" w:hAnsi="Arial" w:cs="Arial"/>
          <w:b/>
          <w:bCs/>
          <w:sz w:val="22"/>
          <w:szCs w:val="22"/>
        </w:rPr>
        <w:t xml:space="preserve"> </w:t>
      </w:r>
    </w:p>
    <w:p w14:paraId="7B129EDE" w14:textId="247299F3" w:rsidR="00E6578D" w:rsidRPr="0091652D" w:rsidRDefault="006E10C5" w:rsidP="000834FC">
      <w:pPr>
        <w:tabs>
          <w:tab w:val="left" w:pos="360"/>
          <w:tab w:val="left" w:pos="1440"/>
        </w:tabs>
        <w:spacing w:before="120" w:after="120" w:line="367" w:lineRule="exact"/>
        <w:ind w:left="547"/>
        <w:jc w:val="thaiDistribute"/>
        <w:outlineLvl w:val="0"/>
        <w:rPr>
          <w:rFonts w:ascii="Arial" w:hAnsi="Arial" w:cs="Arial"/>
          <w:sz w:val="22"/>
          <w:szCs w:val="22"/>
        </w:rPr>
      </w:pPr>
      <w:r w:rsidRPr="0091652D">
        <w:rPr>
          <w:rFonts w:ascii="Arial" w:hAnsi="Arial" w:cs="Arial"/>
          <w:sz w:val="22"/>
          <w:szCs w:val="22"/>
        </w:rPr>
        <w:t>Intangible assets</w:t>
      </w:r>
      <w:r w:rsidR="00950DB2" w:rsidRPr="0091652D">
        <w:rPr>
          <w:rFonts w:ascii="Arial" w:hAnsi="Arial" w:cs="Arial"/>
          <w:sz w:val="22"/>
          <w:szCs w:val="22"/>
        </w:rPr>
        <w:t xml:space="preserve"> of </w:t>
      </w:r>
      <w:r w:rsidR="00C817B6" w:rsidRPr="0091652D">
        <w:rPr>
          <w:rFonts w:ascii="Arial" w:hAnsi="Arial" w:cs="Arial"/>
          <w:sz w:val="22"/>
          <w:szCs w:val="22"/>
        </w:rPr>
        <w:t xml:space="preserve">the Company and its </w:t>
      </w:r>
      <w:r w:rsidR="00950DB2" w:rsidRPr="0091652D">
        <w:rPr>
          <w:rFonts w:ascii="Arial" w:hAnsi="Arial" w:cs="Arial"/>
          <w:sz w:val="22"/>
          <w:szCs w:val="22"/>
        </w:rPr>
        <w:t>subsidiaries</w:t>
      </w:r>
      <w:r w:rsidR="00FA0EA9" w:rsidRPr="0091652D">
        <w:rPr>
          <w:rFonts w:ascii="Arial" w:hAnsi="Arial" w:cs="Arial"/>
          <w:sz w:val="22"/>
          <w:szCs w:val="22"/>
        </w:rPr>
        <w:t xml:space="preserve"> </w:t>
      </w:r>
      <w:r w:rsidR="00E93BA3" w:rsidRPr="0091652D">
        <w:rPr>
          <w:rFonts w:ascii="Arial" w:hAnsi="Arial" w:cs="Arial"/>
          <w:sz w:val="22"/>
          <w:szCs w:val="22"/>
        </w:rPr>
        <w:t>is</w:t>
      </w:r>
      <w:r w:rsidR="00E6578D" w:rsidRPr="0091652D">
        <w:rPr>
          <w:rFonts w:ascii="Arial" w:hAnsi="Arial" w:cs="Arial"/>
          <w:sz w:val="22"/>
          <w:szCs w:val="22"/>
        </w:rPr>
        <w:t xml:space="preserve"> recognised at cost. Following the initial recognition, </w:t>
      </w:r>
      <w:r w:rsidRPr="0091652D">
        <w:rPr>
          <w:rFonts w:ascii="Arial" w:hAnsi="Arial" w:cs="Arial"/>
          <w:sz w:val="22"/>
          <w:szCs w:val="22"/>
        </w:rPr>
        <w:t xml:space="preserve">intangible assets </w:t>
      </w:r>
      <w:r w:rsidR="00E93BA3" w:rsidRPr="0091652D">
        <w:rPr>
          <w:rFonts w:ascii="Arial" w:hAnsi="Arial" w:cs="Arial"/>
          <w:sz w:val="22"/>
          <w:szCs w:val="22"/>
        </w:rPr>
        <w:t>is</w:t>
      </w:r>
      <w:r w:rsidR="00E6578D" w:rsidRPr="0091652D">
        <w:rPr>
          <w:rFonts w:ascii="Arial" w:hAnsi="Arial" w:cs="Arial"/>
          <w:sz w:val="22"/>
          <w:szCs w:val="22"/>
        </w:rPr>
        <w:t xml:space="preserve"> carried at cost less accumulated amortisation and </w:t>
      </w:r>
      <w:r w:rsidR="00E93BA3" w:rsidRPr="0091652D">
        <w:rPr>
          <w:rFonts w:ascii="Arial" w:hAnsi="Arial" w:cs="Arial"/>
          <w:sz w:val="22"/>
          <w:szCs w:val="22"/>
        </w:rPr>
        <w:t xml:space="preserve">accumulated </w:t>
      </w:r>
      <w:r w:rsidR="00E6578D" w:rsidRPr="0091652D">
        <w:rPr>
          <w:rFonts w:ascii="Arial" w:hAnsi="Arial" w:cs="Arial"/>
          <w:sz w:val="22"/>
          <w:szCs w:val="22"/>
        </w:rPr>
        <w:t>impairment losses</w:t>
      </w:r>
      <w:r w:rsidR="00E93BA3" w:rsidRPr="0091652D">
        <w:rPr>
          <w:rFonts w:ascii="Arial" w:hAnsi="Arial" w:cs="Arial"/>
          <w:sz w:val="22"/>
          <w:szCs w:val="22"/>
        </w:rPr>
        <w:t xml:space="preserve"> (i</w:t>
      </w:r>
      <w:r w:rsidR="00EF641A" w:rsidRPr="0091652D">
        <w:rPr>
          <w:rFonts w:ascii="Arial" w:hAnsi="Arial" w:cs="Arial"/>
          <w:sz w:val="22"/>
          <w:szCs w:val="22"/>
        </w:rPr>
        <w:t>f</w:t>
      </w:r>
      <w:r w:rsidR="00E93BA3" w:rsidRPr="0091652D">
        <w:rPr>
          <w:rFonts w:ascii="Arial" w:hAnsi="Arial" w:cs="Arial"/>
          <w:sz w:val="22"/>
          <w:szCs w:val="22"/>
        </w:rPr>
        <w:t xml:space="preserve"> any)</w:t>
      </w:r>
      <w:r w:rsidR="00E6578D" w:rsidRPr="0091652D">
        <w:rPr>
          <w:rFonts w:ascii="Arial" w:hAnsi="Arial" w:cs="Arial"/>
          <w:sz w:val="22"/>
          <w:szCs w:val="22"/>
        </w:rPr>
        <w:t xml:space="preserve">. </w:t>
      </w:r>
    </w:p>
    <w:p w14:paraId="14659FEA" w14:textId="781950E8" w:rsidR="00E6578D" w:rsidRPr="0091652D" w:rsidRDefault="006E10C5" w:rsidP="000834FC">
      <w:pPr>
        <w:tabs>
          <w:tab w:val="left" w:pos="360"/>
          <w:tab w:val="left" w:pos="1440"/>
        </w:tabs>
        <w:spacing w:before="120" w:after="120" w:line="367" w:lineRule="exact"/>
        <w:ind w:left="547"/>
        <w:jc w:val="thaiDistribute"/>
        <w:outlineLvl w:val="0"/>
        <w:rPr>
          <w:rFonts w:ascii="Arial" w:hAnsi="Arial" w:cs="Arial"/>
          <w:sz w:val="22"/>
          <w:szCs w:val="22"/>
        </w:rPr>
      </w:pPr>
      <w:r w:rsidRPr="0091652D">
        <w:rPr>
          <w:rFonts w:ascii="Arial" w:hAnsi="Arial" w:cs="Arial"/>
          <w:sz w:val="22"/>
          <w:szCs w:val="22"/>
        </w:rPr>
        <w:t xml:space="preserve">Intangible assets </w:t>
      </w:r>
      <w:r w:rsidR="00E6578D" w:rsidRPr="0091652D">
        <w:rPr>
          <w:rFonts w:ascii="Arial" w:hAnsi="Arial" w:cs="Arial"/>
          <w:sz w:val="22"/>
          <w:szCs w:val="22"/>
        </w:rPr>
        <w:t>with finite lives</w:t>
      </w:r>
      <w:r w:rsidR="00FA0EA9" w:rsidRPr="0091652D">
        <w:rPr>
          <w:rFonts w:ascii="Arial" w:hAnsi="Arial" w:cs="Arial"/>
          <w:sz w:val="22"/>
          <w:szCs w:val="22"/>
        </w:rPr>
        <w:t xml:space="preserve">, which </w:t>
      </w:r>
      <w:r w:rsidR="00E93BA3" w:rsidRPr="0091652D">
        <w:rPr>
          <w:rFonts w:ascii="Arial" w:hAnsi="Arial" w:cs="Arial"/>
          <w:sz w:val="22"/>
          <w:szCs w:val="22"/>
        </w:rPr>
        <w:t>has</w:t>
      </w:r>
      <w:r w:rsidR="00332D0D" w:rsidRPr="0091652D">
        <w:rPr>
          <w:rFonts w:ascii="Arial" w:hAnsi="Arial" w:cs="Arial"/>
          <w:sz w:val="22"/>
          <w:szCs w:val="22"/>
        </w:rPr>
        <w:t xml:space="preserve"> </w:t>
      </w:r>
      <w:r w:rsidR="00474E05" w:rsidRPr="0091652D">
        <w:rPr>
          <w:rFonts w:ascii="Arial" w:hAnsi="Arial" w:cs="Arial"/>
          <w:sz w:val="22"/>
          <w:szCs w:val="22"/>
        </w:rPr>
        <w:t>a</w:t>
      </w:r>
      <w:r w:rsidR="00332D0D" w:rsidRPr="0091652D">
        <w:rPr>
          <w:rFonts w:ascii="Arial" w:hAnsi="Arial" w:cs="Arial"/>
          <w:sz w:val="22"/>
          <w:szCs w:val="22"/>
        </w:rPr>
        <w:t xml:space="preserve">n </w:t>
      </w:r>
      <w:r w:rsidR="00FA0EA9" w:rsidRPr="0091652D">
        <w:rPr>
          <w:rFonts w:ascii="Arial" w:hAnsi="Arial" w:cs="Arial"/>
          <w:sz w:val="22"/>
          <w:szCs w:val="22"/>
        </w:rPr>
        <w:t xml:space="preserve">estimated useful life </w:t>
      </w:r>
      <w:r w:rsidR="00345996" w:rsidRPr="0091652D">
        <w:rPr>
          <w:rFonts w:ascii="Arial" w:hAnsi="Arial" w:cs="Arial"/>
          <w:sz w:val="22"/>
          <w:szCs w:val="22"/>
        </w:rPr>
        <w:t xml:space="preserve">of </w:t>
      </w:r>
      <w:r w:rsidR="00F66126" w:rsidRPr="0091652D">
        <w:rPr>
          <w:rFonts w:ascii="Arial" w:hAnsi="Arial" w:cs="Arial"/>
          <w:sz w:val="22"/>
          <w:szCs w:val="22"/>
        </w:rPr>
        <w:t xml:space="preserve">three and </w:t>
      </w:r>
      <w:r w:rsidR="00147EFE" w:rsidRPr="0091652D">
        <w:rPr>
          <w:rFonts w:ascii="Arial" w:hAnsi="Arial" w:cs="Arial"/>
          <w:sz w:val="22"/>
          <w:szCs w:val="22"/>
        </w:rPr>
        <w:t>five</w:t>
      </w:r>
      <w:r w:rsidR="00FA0EA9" w:rsidRPr="0091652D">
        <w:rPr>
          <w:rFonts w:ascii="Arial" w:hAnsi="Arial" w:cs="Arial"/>
          <w:sz w:val="22"/>
          <w:szCs w:val="22"/>
        </w:rPr>
        <w:t xml:space="preserve"> years, </w:t>
      </w:r>
      <w:r w:rsidR="00E93BA3" w:rsidRPr="0091652D">
        <w:rPr>
          <w:rFonts w:ascii="Arial" w:hAnsi="Arial" w:cs="Arial"/>
          <w:sz w:val="22"/>
          <w:szCs w:val="22"/>
        </w:rPr>
        <w:t>is</w:t>
      </w:r>
      <w:r w:rsidR="00E6578D" w:rsidRPr="0091652D">
        <w:rPr>
          <w:rFonts w:ascii="Arial" w:hAnsi="Arial" w:cs="Arial"/>
          <w:sz w:val="22"/>
          <w:szCs w:val="22"/>
        </w:rPr>
        <w:t xml:space="preserve"> amortised on a systematic basis over the economic useful life and tested for impairment whenever t</w:t>
      </w:r>
      <w:r w:rsidR="007A1916" w:rsidRPr="0091652D">
        <w:rPr>
          <w:rFonts w:ascii="Arial" w:hAnsi="Arial" w:cs="Arial"/>
          <w:sz w:val="22"/>
          <w:szCs w:val="22"/>
        </w:rPr>
        <w:t xml:space="preserve">here is an indication that the </w:t>
      </w:r>
      <w:r w:rsidRPr="0091652D">
        <w:rPr>
          <w:rFonts w:ascii="Arial" w:hAnsi="Arial" w:cs="Arial"/>
          <w:sz w:val="22"/>
          <w:szCs w:val="22"/>
        </w:rPr>
        <w:t xml:space="preserve">intangible assets </w:t>
      </w:r>
      <w:r w:rsidR="00E6578D" w:rsidRPr="0091652D">
        <w:rPr>
          <w:rFonts w:ascii="Arial" w:hAnsi="Arial" w:cs="Arial"/>
          <w:sz w:val="22"/>
          <w:szCs w:val="22"/>
        </w:rPr>
        <w:t>may be impaired. The amortisation period and the amortisation</w:t>
      </w:r>
      <w:r w:rsidR="007A1916" w:rsidRPr="0091652D">
        <w:rPr>
          <w:rFonts w:ascii="Arial" w:hAnsi="Arial" w:cs="Arial"/>
          <w:sz w:val="22"/>
          <w:szCs w:val="22"/>
        </w:rPr>
        <w:t xml:space="preserve"> method of such </w:t>
      </w:r>
      <w:r w:rsidRPr="0091652D">
        <w:rPr>
          <w:rFonts w:ascii="Arial" w:hAnsi="Arial" w:cs="Arial"/>
          <w:sz w:val="22"/>
          <w:szCs w:val="22"/>
        </w:rPr>
        <w:t xml:space="preserve">intangible assets </w:t>
      </w:r>
      <w:r w:rsidR="009B2940" w:rsidRPr="0091652D">
        <w:rPr>
          <w:rFonts w:ascii="Arial" w:hAnsi="Arial" w:cs="Arial"/>
          <w:sz w:val="22"/>
          <w:szCs w:val="22"/>
        </w:rPr>
        <w:t>is</w:t>
      </w:r>
      <w:r w:rsidR="00E6578D" w:rsidRPr="0091652D">
        <w:rPr>
          <w:rFonts w:ascii="Arial" w:hAnsi="Arial" w:cs="Arial"/>
          <w:sz w:val="22"/>
          <w:szCs w:val="22"/>
        </w:rPr>
        <w:t xml:space="preserve"> reviewed at least at each financial year end. The amortisation expense is charged to </w:t>
      </w:r>
      <w:r w:rsidR="007B07D4" w:rsidRPr="0091652D">
        <w:rPr>
          <w:rFonts w:ascii="Arial" w:hAnsi="Arial" w:cs="Arial"/>
          <w:sz w:val="22"/>
          <w:szCs w:val="22"/>
        </w:rPr>
        <w:t>profit or loss.</w:t>
      </w:r>
    </w:p>
    <w:p w14:paraId="7E41BC5A" w14:textId="5573FB00" w:rsidR="006E6891" w:rsidRPr="0091652D" w:rsidRDefault="006E6891" w:rsidP="000834FC">
      <w:pPr>
        <w:tabs>
          <w:tab w:val="left" w:pos="360"/>
          <w:tab w:val="left" w:pos="1440"/>
        </w:tabs>
        <w:spacing w:before="120" w:after="120" w:line="367" w:lineRule="exact"/>
        <w:ind w:left="547"/>
        <w:jc w:val="thaiDistribute"/>
        <w:outlineLvl w:val="0"/>
        <w:rPr>
          <w:rFonts w:ascii="Arial" w:hAnsi="Arial" w:cs="Arial"/>
          <w:sz w:val="22"/>
          <w:szCs w:val="22"/>
        </w:rPr>
      </w:pPr>
      <w:r w:rsidRPr="0091652D">
        <w:rPr>
          <w:rFonts w:ascii="Arial" w:hAnsi="Arial" w:cs="Arial"/>
          <w:sz w:val="22"/>
          <w:szCs w:val="22"/>
        </w:rPr>
        <w:t>Intangible assets with indefinite useful lives are not amortised,</w:t>
      </w:r>
      <w:r w:rsidR="00ED6E16" w:rsidRPr="0091652D">
        <w:rPr>
          <w:rFonts w:ascii="Arial" w:hAnsi="Arial" w:cs="Arial"/>
          <w:sz w:val="22"/>
          <w:szCs w:val="22"/>
        </w:rPr>
        <w:t xml:space="preserve"> </w:t>
      </w:r>
      <w:r w:rsidRPr="0091652D">
        <w:rPr>
          <w:rFonts w:ascii="Arial" w:hAnsi="Arial" w:cs="Arial"/>
          <w:sz w:val="22"/>
          <w:szCs w:val="22"/>
        </w:rPr>
        <w:t>but are tested for impairment annually either individually or at the cash-generating unit level. The assessment of indefinite useful lives of the intangible assets is reviewed annually.</w:t>
      </w:r>
    </w:p>
    <w:p w14:paraId="19B491D4" w14:textId="6B3B8748" w:rsidR="001D1D01" w:rsidRPr="0091652D" w:rsidRDefault="001D1D01" w:rsidP="000834FC">
      <w:pPr>
        <w:tabs>
          <w:tab w:val="left" w:pos="1440"/>
          <w:tab w:val="right" w:pos="7200"/>
          <w:tab w:val="right" w:pos="8540"/>
        </w:tabs>
        <w:spacing w:before="120" w:after="120" w:line="367" w:lineRule="exact"/>
        <w:ind w:left="547" w:hanging="540"/>
        <w:jc w:val="thaiDistribute"/>
        <w:rPr>
          <w:rFonts w:ascii="Arial" w:hAnsi="Arial" w:cs="Arial"/>
          <w:sz w:val="22"/>
          <w:szCs w:val="22"/>
        </w:rPr>
      </w:pPr>
      <w:r w:rsidRPr="0091652D">
        <w:rPr>
          <w:rFonts w:ascii="Arial" w:hAnsi="Arial" w:cs="Arial"/>
          <w:sz w:val="22"/>
          <w:szCs w:val="22"/>
        </w:rPr>
        <w:tab/>
        <w:t xml:space="preserve">No amortisation is provided on computer software </w:t>
      </w:r>
      <w:r w:rsidR="00ED6E16" w:rsidRPr="0091652D">
        <w:rPr>
          <w:rFonts w:ascii="Arial" w:hAnsi="Arial" w:cs="Arial"/>
          <w:sz w:val="22"/>
          <w:szCs w:val="22"/>
        </w:rPr>
        <w:t>during installation</w:t>
      </w:r>
      <w:r w:rsidRPr="0091652D">
        <w:rPr>
          <w:rFonts w:ascii="Arial" w:hAnsi="Arial" w:cs="Arial"/>
          <w:sz w:val="22"/>
          <w:szCs w:val="22"/>
        </w:rPr>
        <w:t>.</w:t>
      </w:r>
    </w:p>
    <w:p w14:paraId="3F4B1FDF" w14:textId="5BA89041" w:rsidR="00673F78" w:rsidRPr="0091652D" w:rsidRDefault="00CE7E1B" w:rsidP="000834FC">
      <w:pPr>
        <w:tabs>
          <w:tab w:val="left" w:pos="1440"/>
          <w:tab w:val="left" w:pos="2700"/>
          <w:tab w:val="right" w:pos="7200"/>
          <w:tab w:val="right" w:pos="8540"/>
        </w:tabs>
        <w:spacing w:before="120" w:after="120" w:line="360" w:lineRule="exact"/>
        <w:ind w:left="547" w:hanging="540"/>
        <w:jc w:val="thaiDistribute"/>
        <w:rPr>
          <w:rFonts w:ascii="Arial" w:hAnsi="Arial" w:cs="Arial"/>
          <w:b/>
          <w:bCs/>
          <w:sz w:val="22"/>
          <w:szCs w:val="22"/>
        </w:rPr>
      </w:pPr>
      <w:r w:rsidRPr="0091652D">
        <w:rPr>
          <w:rFonts w:ascii="Arial" w:hAnsi="Arial" w:cs="Arial"/>
          <w:b/>
          <w:bCs/>
          <w:sz w:val="22"/>
          <w:szCs w:val="22"/>
        </w:rPr>
        <w:t>4</w:t>
      </w:r>
      <w:r w:rsidR="00B433C3" w:rsidRPr="0091652D">
        <w:rPr>
          <w:rFonts w:ascii="Arial" w:hAnsi="Arial" w:cs="Arial"/>
          <w:b/>
          <w:bCs/>
          <w:sz w:val="22"/>
          <w:szCs w:val="22"/>
        </w:rPr>
        <w:t>.8</w:t>
      </w:r>
      <w:r w:rsidR="00673F78" w:rsidRPr="0091652D">
        <w:rPr>
          <w:rFonts w:ascii="Arial" w:hAnsi="Arial" w:cs="Arial"/>
          <w:b/>
          <w:bCs/>
          <w:sz w:val="22"/>
          <w:szCs w:val="22"/>
        </w:rPr>
        <w:tab/>
        <w:t xml:space="preserve">Goodwill </w:t>
      </w:r>
    </w:p>
    <w:p w14:paraId="40128E25" w14:textId="77777777" w:rsidR="00673F78" w:rsidRPr="0091652D" w:rsidRDefault="00673F78" w:rsidP="000834FC">
      <w:pPr>
        <w:tabs>
          <w:tab w:val="left" w:pos="360"/>
          <w:tab w:val="left" w:pos="1440"/>
        </w:tabs>
        <w:spacing w:before="120" w:after="120" w:line="360" w:lineRule="exact"/>
        <w:ind w:left="547"/>
        <w:jc w:val="thaiDistribute"/>
        <w:outlineLvl w:val="0"/>
        <w:rPr>
          <w:rFonts w:ascii="Arial" w:hAnsi="Arial" w:cs="Arial"/>
          <w:sz w:val="22"/>
          <w:szCs w:val="22"/>
        </w:rPr>
      </w:pPr>
      <w:r w:rsidRPr="0091652D">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33FA1AA1" w14:textId="5D71223D" w:rsidR="003B6664" w:rsidRPr="0091652D" w:rsidRDefault="00673F78" w:rsidP="000834FC">
      <w:pPr>
        <w:tabs>
          <w:tab w:val="left" w:pos="360"/>
          <w:tab w:val="left" w:pos="1440"/>
        </w:tabs>
        <w:spacing w:before="120" w:after="120" w:line="360" w:lineRule="exact"/>
        <w:ind w:left="547"/>
        <w:jc w:val="thaiDistribute"/>
        <w:outlineLvl w:val="0"/>
        <w:rPr>
          <w:rFonts w:ascii="Arial" w:hAnsi="Arial" w:cs="Arial"/>
          <w:sz w:val="22"/>
          <w:szCs w:val="22"/>
        </w:rPr>
      </w:pPr>
      <w:r w:rsidRPr="0091652D">
        <w:rPr>
          <w:rFonts w:ascii="Arial" w:hAnsi="Arial" w:cs="Arial"/>
          <w:sz w:val="22"/>
          <w:szCs w:val="22"/>
        </w:rPr>
        <w:t>Goodwill is carried at cost less accumulated impairment losses</w:t>
      </w:r>
      <w:r w:rsidR="00FC35D6" w:rsidRPr="0091652D">
        <w:rPr>
          <w:rFonts w:ascii="Arial" w:hAnsi="Arial" w:cs="Arial"/>
          <w:sz w:val="22"/>
          <w:szCs w:val="22"/>
        </w:rPr>
        <w:t xml:space="preserve"> (if any)</w:t>
      </w:r>
      <w:r w:rsidRPr="0091652D">
        <w:rPr>
          <w:rFonts w:ascii="Arial" w:hAnsi="Arial" w:cs="Arial"/>
          <w:sz w:val="22"/>
          <w:szCs w:val="22"/>
        </w:rPr>
        <w:t>. Goodwill is tested for impairment annually and when circumstances indicate that the carrying value may be impaired.</w:t>
      </w:r>
    </w:p>
    <w:p w14:paraId="1F6DE7DB" w14:textId="40526504" w:rsidR="00673F78" w:rsidRPr="0091652D" w:rsidRDefault="00673F78" w:rsidP="000834FC">
      <w:pPr>
        <w:tabs>
          <w:tab w:val="left" w:pos="360"/>
          <w:tab w:val="left" w:pos="1440"/>
        </w:tabs>
        <w:spacing w:before="120" w:after="120" w:line="360" w:lineRule="exact"/>
        <w:ind w:left="547"/>
        <w:jc w:val="thaiDistribute"/>
        <w:outlineLvl w:val="0"/>
        <w:rPr>
          <w:rFonts w:ascii="Arial" w:hAnsi="Arial" w:cs="Arial"/>
          <w:sz w:val="22"/>
          <w:szCs w:val="22"/>
        </w:rPr>
      </w:pPr>
      <w:r w:rsidRPr="0091652D">
        <w:rPr>
          <w:rFonts w:ascii="Arial" w:hAnsi="Arial" w:cs="Arial"/>
          <w:sz w:val="22"/>
          <w:szCs w:val="22"/>
        </w:rPr>
        <w:t>For the purpose of impairment testing, goodwill acquired in a business combination is allocated to each of the subsidiary’s cash generating units that are expected to benefit from the synergies of the combination. The subsidiary estimates the recoverable amount of each cash-generating unit to which the goodwill relates. Where the recoverable amount of the cash-generating unit is less than the carrying amount, an impairment loss is recognised in profit or loss. Impairment losses relating to goodwill cannot be reversed in future periods.</w:t>
      </w:r>
    </w:p>
    <w:p w14:paraId="566483E4" w14:textId="275D53B1" w:rsidR="00B433C3" w:rsidRPr="0091652D" w:rsidRDefault="00CE7E1B" w:rsidP="000834FC">
      <w:pPr>
        <w:keepNext/>
        <w:spacing w:before="120" w:after="120" w:line="360" w:lineRule="exact"/>
        <w:ind w:left="547" w:hanging="540"/>
        <w:rPr>
          <w:rFonts w:ascii="Arial" w:hAnsi="Arial" w:cs="Arial"/>
          <w:b/>
          <w:bCs/>
          <w:sz w:val="22"/>
          <w:szCs w:val="24"/>
        </w:rPr>
      </w:pPr>
      <w:r w:rsidRPr="0091652D">
        <w:rPr>
          <w:rFonts w:ascii="Arial" w:hAnsi="Arial" w:cs="Arial"/>
          <w:b/>
          <w:bCs/>
          <w:sz w:val="22"/>
        </w:rPr>
        <w:t>4</w:t>
      </w:r>
      <w:r w:rsidR="00B433C3" w:rsidRPr="0091652D">
        <w:rPr>
          <w:rFonts w:ascii="Arial" w:hAnsi="Arial" w:cs="Arial"/>
          <w:b/>
          <w:bCs/>
          <w:sz w:val="22"/>
        </w:rPr>
        <w:t>.9</w:t>
      </w:r>
      <w:r w:rsidR="00B433C3" w:rsidRPr="0091652D">
        <w:rPr>
          <w:rFonts w:ascii="Arial" w:hAnsi="Arial" w:cs="Arial"/>
          <w:b/>
          <w:bCs/>
          <w:sz w:val="22"/>
        </w:rPr>
        <w:tab/>
        <w:t>Leases</w:t>
      </w:r>
    </w:p>
    <w:p w14:paraId="692498AB" w14:textId="77777777" w:rsidR="00B433C3" w:rsidRPr="0091652D" w:rsidRDefault="00B433C3" w:rsidP="000834FC">
      <w:pPr>
        <w:tabs>
          <w:tab w:val="left" w:pos="1440"/>
        </w:tabs>
        <w:spacing w:before="120" w:after="120" w:line="360" w:lineRule="exact"/>
        <w:ind w:left="547"/>
        <w:jc w:val="thaiDistribute"/>
        <w:rPr>
          <w:rFonts w:ascii="Arial" w:hAnsi="Arial" w:cs="Arial"/>
          <w:sz w:val="22"/>
          <w:szCs w:val="22"/>
        </w:rPr>
      </w:pPr>
      <w:r w:rsidRPr="0091652D">
        <w:rPr>
          <w:rFonts w:ascii="Arial" w:hAnsi="Arial" w:cs="Arial"/>
          <w:sz w:val="22"/>
          <w:szCs w:val="22"/>
        </w:rPr>
        <w:t xml:space="preserve">At inception of contract, the </w:t>
      </w:r>
      <w:r w:rsidRPr="0091652D">
        <w:rPr>
          <w:rFonts w:ascii="Arial" w:hAnsi="Arial" w:cs="Arial"/>
          <w:sz w:val="22"/>
          <w:szCs w:val="28"/>
        </w:rPr>
        <w:t>subsidiaries</w:t>
      </w:r>
      <w:r w:rsidRPr="0091652D">
        <w:rPr>
          <w:rFonts w:ascii="Arial" w:hAnsi="Arial" w:cs="Arial"/>
          <w:sz w:val="22"/>
          <w:szCs w:val="22"/>
        </w:rPr>
        <w:t xml:space="preserve"> assess whether a contract is, or contains, a lease. A contract is, or contains, a lease if the contract conveys the right to control the use of an identified asset for a period of time in exchange for consideration.</w:t>
      </w:r>
    </w:p>
    <w:p w14:paraId="3C01C5F7" w14:textId="5DD3B953" w:rsidR="00B433C3" w:rsidRPr="0091652D" w:rsidRDefault="00B433C3" w:rsidP="000834FC">
      <w:pPr>
        <w:tabs>
          <w:tab w:val="left" w:pos="1440"/>
        </w:tabs>
        <w:spacing w:before="120" w:after="120" w:line="360" w:lineRule="exact"/>
        <w:ind w:left="547"/>
        <w:jc w:val="thaiDistribute"/>
        <w:rPr>
          <w:rFonts w:ascii="Arial" w:hAnsi="Arial" w:cs="Arial"/>
          <w:sz w:val="22"/>
          <w:szCs w:val="22"/>
        </w:rPr>
      </w:pPr>
      <w:r w:rsidRPr="0091652D">
        <w:rPr>
          <w:rFonts w:ascii="Arial" w:hAnsi="Arial" w:cs="Arial"/>
          <w:b/>
          <w:bCs/>
          <w:sz w:val="22"/>
        </w:rPr>
        <w:t>The subsidiaries as a lessee</w:t>
      </w:r>
    </w:p>
    <w:p w14:paraId="4B8655D4" w14:textId="77777777" w:rsidR="00B433C3" w:rsidRPr="0091652D" w:rsidRDefault="00B433C3" w:rsidP="000834FC">
      <w:pPr>
        <w:spacing w:before="120" w:after="120" w:line="360" w:lineRule="exact"/>
        <w:ind w:left="547"/>
        <w:jc w:val="thaiDistribute"/>
        <w:rPr>
          <w:rFonts w:ascii="Arial" w:hAnsi="Arial" w:cs="Arial"/>
          <w:sz w:val="22"/>
          <w:szCs w:val="22"/>
        </w:rPr>
      </w:pPr>
      <w:r w:rsidRPr="0091652D">
        <w:rPr>
          <w:rFonts w:ascii="Arial" w:hAnsi="Arial" w:cs="Arial"/>
          <w:sz w:val="22"/>
          <w:szCs w:val="22"/>
        </w:rPr>
        <w:t xml:space="preserve">The </w:t>
      </w:r>
      <w:r w:rsidRPr="0091652D">
        <w:rPr>
          <w:rFonts w:ascii="Arial" w:hAnsi="Arial" w:cs="Arial"/>
          <w:sz w:val="22"/>
          <w:szCs w:val="28"/>
        </w:rPr>
        <w:t>subsidiaries</w:t>
      </w:r>
      <w:r w:rsidRPr="0091652D">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Pr="0091652D">
        <w:rPr>
          <w:rFonts w:ascii="Arial" w:hAnsi="Arial" w:cs="Arial"/>
          <w:sz w:val="22"/>
          <w:szCs w:val="28"/>
        </w:rPr>
        <w:t>subsidiaries</w:t>
      </w:r>
      <w:r w:rsidRPr="0091652D">
        <w:rPr>
          <w:rFonts w:ascii="Arial" w:hAnsi="Arial" w:cs="Arial"/>
          <w:sz w:val="22"/>
          <w:szCs w:val="22"/>
        </w:rPr>
        <w:t xml:space="preserve"> recognise right-of-use assets representing the right to use underlying assets and lease liabilities based on lease payments.</w:t>
      </w:r>
    </w:p>
    <w:p w14:paraId="7B978B8A" w14:textId="77777777" w:rsidR="00B433C3" w:rsidRPr="0091652D" w:rsidRDefault="00B433C3" w:rsidP="000834FC">
      <w:pPr>
        <w:spacing w:before="120" w:after="120" w:line="360" w:lineRule="exact"/>
        <w:ind w:left="547"/>
        <w:jc w:val="thaiDistribute"/>
        <w:rPr>
          <w:rFonts w:ascii="Arial" w:hAnsi="Arial" w:cs="Arial"/>
          <w:b/>
          <w:bCs/>
          <w:i/>
          <w:iCs/>
          <w:sz w:val="22"/>
          <w:szCs w:val="22"/>
        </w:rPr>
      </w:pPr>
      <w:r w:rsidRPr="0091652D">
        <w:rPr>
          <w:rFonts w:ascii="Arial" w:hAnsi="Arial" w:cs="Arial"/>
          <w:b/>
          <w:bCs/>
          <w:i/>
          <w:iCs/>
          <w:sz w:val="22"/>
          <w:szCs w:val="22"/>
        </w:rPr>
        <w:t>Right-of-use assets</w:t>
      </w:r>
    </w:p>
    <w:p w14:paraId="7FD1320D" w14:textId="583B65EF" w:rsidR="00B433C3" w:rsidRPr="0091652D" w:rsidRDefault="00B433C3" w:rsidP="000834FC">
      <w:pPr>
        <w:spacing w:before="120" w:after="120" w:line="360" w:lineRule="exact"/>
        <w:ind w:left="547"/>
        <w:jc w:val="thaiDistribute"/>
        <w:rPr>
          <w:rFonts w:ascii="Arial" w:hAnsi="Arial" w:cs="Arial"/>
          <w:sz w:val="22"/>
          <w:szCs w:val="22"/>
        </w:rPr>
      </w:pPr>
      <w:r w:rsidRPr="0091652D">
        <w:rPr>
          <w:rFonts w:ascii="Arial" w:hAnsi="Arial" w:cs="Arial"/>
          <w:sz w:val="22"/>
          <w:szCs w:val="22"/>
        </w:rPr>
        <w:t>Right-of-use assets are measured at cost, less accumulated depreciation, accumulated impairment losses</w:t>
      </w:r>
      <w:r w:rsidR="00324182" w:rsidRPr="0091652D">
        <w:rPr>
          <w:rFonts w:ascii="Arial" w:hAnsi="Arial" w:cs="Arial"/>
          <w:sz w:val="22"/>
          <w:szCs w:val="22"/>
        </w:rPr>
        <w:t xml:space="preserve"> (if any)</w:t>
      </w:r>
      <w:r w:rsidRPr="0091652D">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77A25EB" w14:textId="0B851AA7" w:rsidR="00B433C3" w:rsidRPr="0091652D" w:rsidRDefault="00B433C3" w:rsidP="000834FC">
      <w:pPr>
        <w:spacing w:before="120" w:after="120" w:line="360" w:lineRule="exact"/>
        <w:ind w:left="547"/>
        <w:jc w:val="thaiDistribute"/>
        <w:rPr>
          <w:rFonts w:ascii="Arial" w:hAnsi="Arial" w:cs="Arial"/>
          <w:sz w:val="22"/>
          <w:szCs w:val="22"/>
        </w:rPr>
      </w:pPr>
      <w:r w:rsidRPr="0091652D">
        <w:rPr>
          <w:rFonts w:ascii="Arial" w:hAnsi="Arial" w:cs="Arial"/>
          <w:sz w:val="22"/>
          <w:szCs w:val="22"/>
        </w:rPr>
        <w:t>Depreciation of right-of-use assets are calculated by reference to their costs, on the straight-line basis over the shorter of their estimated useful lives and the lease term.</w:t>
      </w:r>
    </w:p>
    <w:p w14:paraId="440D7253" w14:textId="5CF7F81A" w:rsidR="00B433C3" w:rsidRPr="0091652D" w:rsidRDefault="00B433C3" w:rsidP="000834FC">
      <w:pPr>
        <w:tabs>
          <w:tab w:val="left" w:pos="1440"/>
          <w:tab w:val="left" w:pos="4500"/>
          <w:tab w:val="right" w:pos="6210"/>
          <w:tab w:val="left" w:pos="6390"/>
        </w:tabs>
        <w:spacing w:before="120" w:line="360" w:lineRule="exact"/>
        <w:ind w:left="605"/>
        <w:jc w:val="thaiDistribute"/>
        <w:rPr>
          <w:rFonts w:ascii="Arial" w:hAnsi="Arial" w:cs="Arial"/>
          <w:sz w:val="22"/>
          <w:szCs w:val="22"/>
        </w:rPr>
      </w:pPr>
      <w:r w:rsidRPr="0091652D">
        <w:rPr>
          <w:rFonts w:ascii="Arial" w:hAnsi="Arial" w:cs="Arial"/>
          <w:sz w:val="22"/>
          <w:szCs w:val="22"/>
        </w:rPr>
        <w:tab/>
        <w:t>Land</w:t>
      </w:r>
      <w:r w:rsidR="00EE7546" w:rsidRPr="0091652D">
        <w:rPr>
          <w:rFonts w:ascii="Arial" w:hAnsi="Arial" w:cs="Arial"/>
          <w:sz w:val="22"/>
          <w:szCs w:val="22"/>
        </w:rPr>
        <w:tab/>
      </w:r>
      <w:r w:rsidR="006E10C5" w:rsidRPr="0091652D">
        <w:rPr>
          <w:rFonts w:ascii="Arial" w:hAnsi="Arial" w:cs="Arial"/>
          <w:sz w:val="22"/>
          <w:szCs w:val="22"/>
        </w:rPr>
        <w:t>-</w:t>
      </w:r>
      <w:r w:rsidR="006E10C5" w:rsidRPr="0091652D">
        <w:rPr>
          <w:rFonts w:ascii="Arial" w:hAnsi="Arial" w:cs="Arial"/>
          <w:sz w:val="22"/>
          <w:szCs w:val="22"/>
        </w:rPr>
        <w:tab/>
      </w:r>
      <w:r w:rsidR="00C67512" w:rsidRPr="0091652D">
        <w:rPr>
          <w:rFonts w:ascii="Arial" w:eastAsia="Arial Unicode MS" w:hAnsi="Arial" w:cs="Arial"/>
          <w:sz w:val="22"/>
          <w:szCs w:val="22"/>
        </w:rPr>
        <w:t>14, 17</w:t>
      </w:r>
      <w:r w:rsidR="00F52587" w:rsidRPr="0091652D">
        <w:rPr>
          <w:rFonts w:ascii="Arial" w:eastAsia="Arial Unicode MS" w:hAnsi="Arial" w:cs="Arial"/>
          <w:sz w:val="22"/>
          <w:szCs w:val="22"/>
        </w:rPr>
        <w:t>, 21</w:t>
      </w:r>
      <w:r w:rsidR="00EE7546" w:rsidRPr="0091652D">
        <w:rPr>
          <w:rFonts w:ascii="Arial" w:eastAsia="Arial Unicode MS" w:hAnsi="Arial" w:cs="Arial"/>
          <w:sz w:val="22"/>
          <w:szCs w:val="22"/>
        </w:rPr>
        <w:tab/>
      </w:r>
      <w:r w:rsidRPr="0091652D">
        <w:rPr>
          <w:rFonts w:ascii="Arial" w:eastAsia="Arial Unicode MS" w:hAnsi="Arial" w:cs="Arial"/>
          <w:sz w:val="22"/>
          <w:szCs w:val="22"/>
        </w:rPr>
        <w:t>years</w:t>
      </w:r>
    </w:p>
    <w:p w14:paraId="52E7BEB5" w14:textId="451478DB" w:rsidR="00B433C3" w:rsidRPr="0091652D" w:rsidRDefault="00B433C3" w:rsidP="000834FC">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sidRPr="0091652D">
        <w:rPr>
          <w:rFonts w:ascii="Arial" w:hAnsi="Arial" w:cs="Arial"/>
          <w:sz w:val="22"/>
          <w:szCs w:val="22"/>
        </w:rPr>
        <w:t>Buildings</w:t>
      </w:r>
      <w:r w:rsidR="00EE7546" w:rsidRPr="0091652D">
        <w:rPr>
          <w:rFonts w:ascii="Arial" w:hAnsi="Arial" w:cs="Arial"/>
          <w:sz w:val="22"/>
          <w:szCs w:val="22"/>
        </w:rPr>
        <w:tab/>
      </w:r>
      <w:r w:rsidR="006E10C5" w:rsidRPr="0091652D">
        <w:rPr>
          <w:rFonts w:ascii="Arial" w:hAnsi="Arial" w:cs="Arial"/>
          <w:sz w:val="22"/>
          <w:szCs w:val="22"/>
        </w:rPr>
        <w:t>-</w:t>
      </w:r>
      <w:r w:rsidR="006E10C5" w:rsidRPr="0091652D">
        <w:rPr>
          <w:rFonts w:ascii="Arial" w:hAnsi="Arial" w:cs="Arial"/>
          <w:sz w:val="22"/>
          <w:szCs w:val="22"/>
        </w:rPr>
        <w:tab/>
      </w:r>
      <w:r w:rsidR="00EE7546" w:rsidRPr="0091652D">
        <w:rPr>
          <w:rFonts w:ascii="Arial" w:eastAsia="Arial Unicode MS" w:hAnsi="Arial" w:cs="Arial"/>
          <w:sz w:val="22"/>
          <w:szCs w:val="22"/>
        </w:rPr>
        <w:t>5</w:t>
      </w:r>
      <w:r w:rsidR="00EE7546" w:rsidRPr="0091652D">
        <w:rPr>
          <w:rFonts w:ascii="Arial" w:eastAsia="Arial Unicode MS" w:hAnsi="Arial" w:cs="Arial"/>
          <w:sz w:val="22"/>
          <w:szCs w:val="22"/>
        </w:rPr>
        <w:tab/>
      </w:r>
      <w:r w:rsidRPr="0091652D">
        <w:rPr>
          <w:rFonts w:ascii="Arial" w:eastAsia="Arial Unicode MS" w:hAnsi="Arial" w:cs="Arial"/>
          <w:sz w:val="22"/>
          <w:szCs w:val="22"/>
        </w:rPr>
        <w:t>years</w:t>
      </w:r>
    </w:p>
    <w:p w14:paraId="1F8BF674" w14:textId="23D390D3" w:rsidR="00B433C3" w:rsidRPr="0091652D" w:rsidRDefault="000726CB" w:rsidP="000834FC">
      <w:pPr>
        <w:tabs>
          <w:tab w:val="left" w:pos="1440"/>
          <w:tab w:val="left" w:pos="4500"/>
          <w:tab w:val="right" w:pos="6210"/>
          <w:tab w:val="left" w:pos="6390"/>
        </w:tabs>
        <w:spacing w:line="360" w:lineRule="exact"/>
        <w:ind w:left="1325" w:firstLine="115"/>
        <w:jc w:val="thaiDistribute"/>
        <w:rPr>
          <w:rFonts w:ascii="Arial" w:hAnsi="Arial" w:cs="Arial"/>
          <w:sz w:val="22"/>
          <w:szCs w:val="22"/>
        </w:rPr>
      </w:pPr>
      <w:r w:rsidRPr="0091652D">
        <w:rPr>
          <w:rFonts w:ascii="Arial" w:hAnsi="Arial" w:cs="Arial"/>
          <w:sz w:val="22"/>
          <w:szCs w:val="22"/>
        </w:rPr>
        <w:t>E</w:t>
      </w:r>
      <w:r w:rsidR="00B433C3" w:rsidRPr="0091652D">
        <w:rPr>
          <w:rFonts w:ascii="Arial" w:hAnsi="Arial" w:cs="Arial"/>
          <w:sz w:val="22"/>
          <w:szCs w:val="22"/>
        </w:rPr>
        <w:t>quipment</w:t>
      </w:r>
      <w:r w:rsidR="00EE7546" w:rsidRPr="0091652D">
        <w:rPr>
          <w:rFonts w:ascii="Arial" w:hAnsi="Arial" w:cs="Arial"/>
          <w:sz w:val="22"/>
          <w:szCs w:val="22"/>
        </w:rPr>
        <w:tab/>
      </w:r>
      <w:r w:rsidR="006E10C5" w:rsidRPr="0091652D">
        <w:rPr>
          <w:rFonts w:ascii="Arial" w:hAnsi="Arial" w:cs="Arial"/>
          <w:sz w:val="22"/>
          <w:szCs w:val="22"/>
        </w:rPr>
        <w:t>-</w:t>
      </w:r>
      <w:r w:rsidR="006E10C5" w:rsidRPr="0091652D">
        <w:rPr>
          <w:rFonts w:ascii="Arial" w:hAnsi="Arial" w:cs="Arial"/>
          <w:sz w:val="22"/>
          <w:szCs w:val="22"/>
        </w:rPr>
        <w:tab/>
      </w:r>
      <w:r w:rsidR="00FA7DE8" w:rsidRPr="0091652D">
        <w:rPr>
          <w:rFonts w:ascii="Arial" w:hAnsi="Arial" w:cs="Arial"/>
          <w:sz w:val="22"/>
          <w:szCs w:val="22"/>
        </w:rPr>
        <w:t xml:space="preserve">3, </w:t>
      </w:r>
      <w:r w:rsidR="00FA7DE8" w:rsidRPr="0091652D">
        <w:rPr>
          <w:rFonts w:ascii="Arial" w:eastAsia="Arial Unicode MS" w:hAnsi="Arial" w:cs="Arial"/>
          <w:sz w:val="22"/>
          <w:szCs w:val="22"/>
        </w:rPr>
        <w:t>5</w:t>
      </w:r>
      <w:r w:rsidR="00925673" w:rsidRPr="0091652D">
        <w:rPr>
          <w:rFonts w:ascii="Arial" w:eastAsia="Arial Unicode MS" w:hAnsi="Arial" w:cs="Arial"/>
          <w:sz w:val="22"/>
          <w:szCs w:val="22"/>
        </w:rPr>
        <w:t>, 1</w:t>
      </w:r>
      <w:r w:rsidR="00C67512" w:rsidRPr="0091652D">
        <w:rPr>
          <w:rFonts w:ascii="Arial" w:eastAsia="Arial Unicode MS" w:hAnsi="Arial" w:cs="Arial"/>
          <w:sz w:val="22"/>
          <w:szCs w:val="22"/>
        </w:rPr>
        <w:t>6</w:t>
      </w:r>
      <w:r w:rsidR="00EE7546" w:rsidRPr="0091652D">
        <w:rPr>
          <w:rFonts w:ascii="Arial" w:eastAsia="Arial Unicode MS" w:hAnsi="Arial" w:cs="Arial"/>
          <w:sz w:val="22"/>
          <w:szCs w:val="22"/>
        </w:rPr>
        <w:tab/>
      </w:r>
      <w:r w:rsidR="00B433C3" w:rsidRPr="0091652D">
        <w:rPr>
          <w:rFonts w:ascii="Arial" w:eastAsia="Arial Unicode MS" w:hAnsi="Arial" w:cs="Arial"/>
          <w:sz w:val="22"/>
          <w:szCs w:val="22"/>
        </w:rPr>
        <w:t>years</w:t>
      </w:r>
    </w:p>
    <w:p w14:paraId="577A8BAB" w14:textId="0EF46959" w:rsidR="00B433C3" w:rsidRPr="0091652D" w:rsidRDefault="000D4E2B" w:rsidP="000834FC">
      <w:pPr>
        <w:tabs>
          <w:tab w:val="left" w:pos="1440"/>
          <w:tab w:val="left" w:pos="4500"/>
          <w:tab w:val="right" w:pos="6210"/>
          <w:tab w:val="left" w:pos="6390"/>
        </w:tabs>
        <w:spacing w:after="120" w:line="360" w:lineRule="exact"/>
        <w:ind w:left="1210" w:firstLine="230"/>
        <w:jc w:val="thaiDistribute"/>
        <w:rPr>
          <w:rFonts w:ascii="Arial" w:hAnsi="Arial" w:cs="Arial"/>
          <w:sz w:val="22"/>
          <w:szCs w:val="22"/>
        </w:rPr>
      </w:pPr>
      <w:r w:rsidRPr="0091652D">
        <w:rPr>
          <w:rFonts w:ascii="Arial" w:hAnsi="Arial" w:cs="Arial"/>
          <w:sz w:val="22"/>
          <w:szCs w:val="22"/>
        </w:rPr>
        <w:t>V</w:t>
      </w:r>
      <w:r w:rsidR="00B433C3" w:rsidRPr="0091652D">
        <w:rPr>
          <w:rFonts w:ascii="Arial" w:hAnsi="Arial" w:cs="Arial"/>
          <w:sz w:val="22"/>
          <w:szCs w:val="22"/>
        </w:rPr>
        <w:t>ehicles</w:t>
      </w:r>
      <w:r w:rsidR="00EE7546" w:rsidRPr="0091652D">
        <w:rPr>
          <w:rFonts w:ascii="Arial" w:hAnsi="Arial" w:cs="Arial"/>
          <w:sz w:val="22"/>
          <w:szCs w:val="22"/>
        </w:rPr>
        <w:tab/>
      </w:r>
      <w:r w:rsidR="006E10C5" w:rsidRPr="0091652D">
        <w:rPr>
          <w:rFonts w:ascii="Arial" w:hAnsi="Arial" w:cs="Arial"/>
          <w:sz w:val="22"/>
          <w:szCs w:val="22"/>
        </w:rPr>
        <w:t>-</w:t>
      </w:r>
      <w:r w:rsidR="006E10C5" w:rsidRPr="0091652D">
        <w:rPr>
          <w:rFonts w:ascii="Arial" w:hAnsi="Arial" w:cs="Arial"/>
          <w:sz w:val="22"/>
          <w:szCs w:val="22"/>
        </w:rPr>
        <w:tab/>
      </w:r>
      <w:r w:rsidR="000726CB" w:rsidRPr="0091652D">
        <w:rPr>
          <w:rFonts w:ascii="Arial" w:eastAsia="Arial Unicode MS" w:hAnsi="Arial" w:cs="Arial"/>
          <w:sz w:val="22"/>
          <w:szCs w:val="22"/>
        </w:rPr>
        <w:t>5</w:t>
      </w:r>
      <w:r w:rsidR="00EE7546" w:rsidRPr="0091652D">
        <w:rPr>
          <w:rFonts w:ascii="Arial" w:eastAsia="Arial Unicode MS" w:hAnsi="Arial" w:cs="Arial"/>
          <w:sz w:val="22"/>
          <w:szCs w:val="22"/>
        </w:rPr>
        <w:tab/>
      </w:r>
      <w:r w:rsidR="00B433C3" w:rsidRPr="0091652D">
        <w:rPr>
          <w:rFonts w:ascii="Arial" w:eastAsia="Arial Unicode MS" w:hAnsi="Arial" w:cs="Arial"/>
          <w:sz w:val="22"/>
          <w:szCs w:val="22"/>
        </w:rPr>
        <w:t>years</w:t>
      </w:r>
    </w:p>
    <w:p w14:paraId="134CFC8F" w14:textId="53F1D973" w:rsidR="00B433C3" w:rsidRPr="0091652D" w:rsidRDefault="00B433C3"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 xml:space="preserve">If ownership of the leased asset is transferred to the </w:t>
      </w:r>
      <w:r w:rsidR="00627DB1" w:rsidRPr="0091652D">
        <w:rPr>
          <w:rFonts w:ascii="Arial" w:hAnsi="Arial" w:cs="Arial"/>
          <w:sz w:val="22"/>
          <w:szCs w:val="22"/>
        </w:rPr>
        <w:t>subsidiaries</w:t>
      </w:r>
      <w:r w:rsidRPr="0091652D">
        <w:rPr>
          <w:rFonts w:ascii="Arial" w:hAnsi="Arial" w:cs="Arial"/>
          <w:sz w:val="22"/>
          <w:szCs w:val="22"/>
        </w:rPr>
        <w:t xml:space="preserve"> at the end of the lease term or the cost reflects the exercise of a purchase option, depreciation is calculated using the estimated useful life of the asset.</w:t>
      </w:r>
    </w:p>
    <w:p w14:paraId="0B81C0D6" w14:textId="1CDC539A" w:rsidR="00B433C3" w:rsidRPr="0091652D" w:rsidRDefault="00B433C3" w:rsidP="000834FC">
      <w:pPr>
        <w:spacing w:before="120" w:after="120" w:line="380" w:lineRule="exact"/>
        <w:ind w:left="547"/>
        <w:jc w:val="thaiDistribute"/>
        <w:rPr>
          <w:rFonts w:ascii="Arial" w:hAnsi="Arial" w:cs="Arial"/>
          <w:i/>
          <w:iCs/>
          <w:sz w:val="22"/>
          <w:szCs w:val="22"/>
        </w:rPr>
      </w:pPr>
      <w:r w:rsidRPr="0091652D">
        <w:rPr>
          <w:rFonts w:ascii="Arial" w:hAnsi="Arial" w:cs="Arial"/>
          <w:b/>
          <w:bCs/>
          <w:i/>
          <w:iCs/>
          <w:sz w:val="22"/>
          <w:szCs w:val="22"/>
        </w:rPr>
        <w:t>Lease liabilities</w:t>
      </w:r>
    </w:p>
    <w:p w14:paraId="0BCF7EC7" w14:textId="77777777" w:rsidR="00B433C3" w:rsidRPr="0091652D" w:rsidRDefault="00B433C3"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Lease liabilities are measured at the present value of the lease payments to be made over the lease term.</w:t>
      </w:r>
    </w:p>
    <w:p w14:paraId="323F5224" w14:textId="77777777" w:rsidR="00B433C3" w:rsidRPr="0091652D" w:rsidRDefault="00CC676C"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 xml:space="preserve">The </w:t>
      </w:r>
      <w:r w:rsidRPr="0091652D">
        <w:rPr>
          <w:rFonts w:ascii="Arial" w:hAnsi="Arial" w:cs="Arial"/>
          <w:sz w:val="22"/>
          <w:szCs w:val="28"/>
        </w:rPr>
        <w:t>subsidiaries</w:t>
      </w:r>
      <w:r w:rsidR="00B433C3" w:rsidRPr="0091652D">
        <w:rPr>
          <w:rFonts w:ascii="Arial" w:hAnsi="Arial" w:cs="Arial"/>
          <w:sz w:val="22"/>
          <w:szCs w:val="22"/>
        </w:rPr>
        <w:t xml:space="preserve"> discounted the present value of the lease payments by the interest rate implicit in the lease or </w:t>
      </w:r>
      <w:r w:rsidRPr="0091652D">
        <w:rPr>
          <w:rFonts w:ascii="Arial" w:hAnsi="Arial" w:cs="Arial"/>
          <w:sz w:val="22"/>
          <w:szCs w:val="22"/>
        </w:rPr>
        <w:t xml:space="preserve">the </w:t>
      </w:r>
      <w:r w:rsidRPr="0091652D">
        <w:rPr>
          <w:rFonts w:ascii="Arial" w:hAnsi="Arial" w:cs="Arial"/>
          <w:sz w:val="22"/>
          <w:szCs w:val="28"/>
        </w:rPr>
        <w:t>subsidiaries’</w:t>
      </w:r>
      <w:r w:rsidRPr="0091652D">
        <w:rPr>
          <w:rFonts w:ascii="Arial" w:hAnsi="Arial" w:cs="Arial"/>
          <w:sz w:val="22"/>
          <w:szCs w:val="22"/>
        </w:rPr>
        <w:t xml:space="preserve"> </w:t>
      </w:r>
      <w:r w:rsidR="00B433C3" w:rsidRPr="0091652D">
        <w:rPr>
          <w:rFonts w:ascii="Arial" w:hAnsi="Arial" w:cs="Arial"/>
          <w:sz w:val="22"/>
          <w:szCs w:val="22"/>
        </w:rPr>
        <w:t xml:space="preserve">incremental borrowing rate. After the commencement date, the amount of lease liabilities is increased to reflect the accretion of interest and reduced </w:t>
      </w:r>
      <w:r w:rsidR="00B433C3" w:rsidRPr="0091652D">
        <w:rPr>
          <w:rFonts w:ascii="Arial" w:hAnsi="Arial" w:cs="Arial"/>
          <w:spacing w:val="-2"/>
          <w:sz w:val="22"/>
          <w:szCs w:val="22"/>
        </w:rPr>
        <w:t>for the lease payments made. In addition, the carrying amount of lease liabilities is remeasured</w:t>
      </w:r>
      <w:r w:rsidR="00B433C3" w:rsidRPr="0091652D">
        <w:rPr>
          <w:rFonts w:ascii="Arial" w:hAnsi="Arial" w:cs="Arial"/>
          <w:sz w:val="22"/>
          <w:szCs w:val="22"/>
        </w:rPr>
        <w:t xml:space="preserve"> if there is a change in the lease term, a change in the lease payments or a change in the</w:t>
      </w:r>
      <w:r w:rsidR="00B433C3" w:rsidRPr="0091652D">
        <w:rPr>
          <w:rFonts w:ascii="Arial" w:hAnsi="Arial" w:cs="Arial"/>
          <w:sz w:val="22"/>
          <w:szCs w:val="22"/>
          <w:cs/>
        </w:rPr>
        <w:t xml:space="preserve"> </w:t>
      </w:r>
      <w:r w:rsidR="00B433C3" w:rsidRPr="0091652D">
        <w:rPr>
          <w:rFonts w:ascii="Arial" w:hAnsi="Arial" w:cs="Arial"/>
          <w:sz w:val="22"/>
          <w:szCs w:val="22"/>
        </w:rPr>
        <w:t>assessment of an option to purchase the underlying asset.</w:t>
      </w:r>
    </w:p>
    <w:p w14:paraId="423EEB3F" w14:textId="09B8122D" w:rsidR="00B433C3" w:rsidRPr="0091652D" w:rsidRDefault="00B433C3" w:rsidP="000834FC">
      <w:pPr>
        <w:spacing w:before="120" w:after="120" w:line="380" w:lineRule="exact"/>
        <w:ind w:left="547"/>
        <w:jc w:val="thaiDistribute"/>
        <w:rPr>
          <w:rFonts w:ascii="Arial" w:hAnsi="Arial" w:cs="Arial"/>
          <w:i/>
          <w:iCs/>
          <w:sz w:val="22"/>
          <w:szCs w:val="22"/>
        </w:rPr>
      </w:pPr>
      <w:r w:rsidRPr="0091652D">
        <w:rPr>
          <w:rFonts w:ascii="Arial" w:hAnsi="Arial" w:cs="Arial"/>
          <w:b/>
          <w:bCs/>
          <w:i/>
          <w:iCs/>
          <w:sz w:val="22"/>
          <w:szCs w:val="22"/>
        </w:rPr>
        <w:t>Short-term leases and leases of low-value assets</w:t>
      </w:r>
    </w:p>
    <w:p w14:paraId="02D3A443" w14:textId="77777777" w:rsidR="00B433C3" w:rsidRPr="0091652D" w:rsidRDefault="00B433C3" w:rsidP="000834FC">
      <w:pPr>
        <w:spacing w:before="120" w:after="120" w:line="380" w:lineRule="exact"/>
        <w:ind w:left="547"/>
        <w:jc w:val="thaiDistribute"/>
        <w:rPr>
          <w:rFonts w:ascii="Arial" w:hAnsi="Arial" w:cs="Arial"/>
          <w:b/>
          <w:bCs/>
          <w:sz w:val="22"/>
          <w:szCs w:val="24"/>
        </w:rPr>
      </w:pPr>
      <w:r w:rsidRPr="0091652D">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DE02540" w14:textId="74E930F8" w:rsidR="00066840" w:rsidRPr="0091652D" w:rsidRDefault="00CE7E1B" w:rsidP="000834FC">
      <w:pPr>
        <w:tabs>
          <w:tab w:val="left" w:pos="540"/>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673F78" w:rsidRPr="0091652D">
        <w:rPr>
          <w:rFonts w:ascii="Arial" w:hAnsi="Arial" w:cs="Arial"/>
          <w:b/>
          <w:bCs/>
          <w:sz w:val="22"/>
          <w:szCs w:val="22"/>
        </w:rPr>
        <w:t>.10</w:t>
      </w:r>
      <w:r w:rsidR="00066840" w:rsidRPr="0091652D">
        <w:rPr>
          <w:rFonts w:ascii="Arial" w:hAnsi="Arial" w:cs="Arial"/>
          <w:b/>
          <w:bCs/>
          <w:sz w:val="22"/>
          <w:szCs w:val="22"/>
        </w:rPr>
        <w:tab/>
        <w:t>Related party transactions</w:t>
      </w:r>
    </w:p>
    <w:p w14:paraId="6B01D187" w14:textId="77777777" w:rsidR="00066840" w:rsidRPr="0091652D" w:rsidRDefault="00E6578D" w:rsidP="000834FC">
      <w:pPr>
        <w:tabs>
          <w:tab w:val="left" w:pos="540"/>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Related parties comprise enterprises and individuals that control, or are controlled by, the Company</w:t>
      </w:r>
      <w:r w:rsidR="0098735C" w:rsidRPr="0091652D">
        <w:rPr>
          <w:rFonts w:ascii="Arial" w:hAnsi="Arial" w:cs="Arial"/>
          <w:sz w:val="22"/>
          <w:szCs w:val="22"/>
        </w:rPr>
        <w:t xml:space="preserve"> and its subsidiaries</w:t>
      </w:r>
      <w:r w:rsidR="00066840" w:rsidRPr="0091652D">
        <w:rPr>
          <w:rFonts w:ascii="Arial" w:hAnsi="Arial" w:cs="Arial"/>
          <w:sz w:val="22"/>
          <w:szCs w:val="22"/>
        </w:rPr>
        <w:t>, whether directly or indirectly, or which are under common control with the Company</w:t>
      </w:r>
      <w:r w:rsidR="0098735C" w:rsidRPr="0091652D">
        <w:rPr>
          <w:rFonts w:ascii="Arial" w:hAnsi="Arial" w:cs="Arial"/>
          <w:sz w:val="22"/>
          <w:szCs w:val="22"/>
        </w:rPr>
        <w:t xml:space="preserve"> and its subsidiaries</w:t>
      </w:r>
      <w:r w:rsidR="00066840" w:rsidRPr="0091652D">
        <w:rPr>
          <w:rFonts w:ascii="Arial" w:hAnsi="Arial" w:cs="Arial"/>
          <w:sz w:val="22"/>
          <w:szCs w:val="22"/>
        </w:rPr>
        <w:t>.</w:t>
      </w:r>
    </w:p>
    <w:p w14:paraId="3FD01A9C" w14:textId="77777777" w:rsidR="00066840" w:rsidRPr="0091652D" w:rsidRDefault="00E6578D" w:rsidP="000834FC">
      <w:pPr>
        <w:tabs>
          <w:tab w:val="left" w:pos="540"/>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 xml:space="preserve">They also include associated companies and individuals which directly or indirectly own </w:t>
      </w:r>
      <w:r w:rsidR="0098735C" w:rsidRPr="0091652D">
        <w:rPr>
          <w:rFonts w:ascii="Arial" w:hAnsi="Arial" w:cs="Arial"/>
          <w:sz w:val="22"/>
          <w:szCs w:val="22"/>
        </w:rPr>
        <w:t xml:space="preserve">   </w:t>
      </w:r>
      <w:r w:rsidR="00463F3B" w:rsidRPr="0091652D">
        <w:rPr>
          <w:rFonts w:ascii="Arial" w:hAnsi="Arial" w:cs="Arial"/>
          <w:sz w:val="22"/>
          <w:szCs w:val="22"/>
          <w:cs/>
        </w:rPr>
        <w:t xml:space="preserve">          </w:t>
      </w:r>
      <w:r w:rsidR="00066840" w:rsidRPr="0091652D">
        <w:rPr>
          <w:rFonts w:ascii="Arial" w:hAnsi="Arial" w:cs="Arial"/>
          <w:sz w:val="22"/>
          <w:szCs w:val="22"/>
        </w:rPr>
        <w:t>a voting interest in the Company</w:t>
      </w:r>
      <w:r w:rsidR="0098735C" w:rsidRPr="0091652D">
        <w:rPr>
          <w:rFonts w:ascii="Arial" w:hAnsi="Arial" w:cs="Arial"/>
          <w:sz w:val="22"/>
          <w:szCs w:val="22"/>
        </w:rPr>
        <w:t xml:space="preserve"> and its subsidiaries</w:t>
      </w:r>
      <w:r w:rsidR="00066840" w:rsidRPr="0091652D">
        <w:rPr>
          <w:rFonts w:ascii="Arial" w:hAnsi="Arial" w:cs="Arial"/>
          <w:sz w:val="22"/>
          <w:szCs w:val="22"/>
        </w:rPr>
        <w:t xml:space="preserve"> that gives them significant influence over the Company</w:t>
      </w:r>
      <w:r w:rsidR="0098735C" w:rsidRPr="0091652D">
        <w:rPr>
          <w:rFonts w:ascii="Arial" w:hAnsi="Arial" w:cs="Arial"/>
          <w:sz w:val="22"/>
          <w:szCs w:val="22"/>
        </w:rPr>
        <w:t xml:space="preserve"> and its subsidiaries</w:t>
      </w:r>
      <w:r w:rsidR="00066840" w:rsidRPr="0091652D">
        <w:rPr>
          <w:rFonts w:ascii="Arial" w:hAnsi="Arial" w:cs="Arial"/>
          <w:sz w:val="22"/>
          <w:szCs w:val="22"/>
        </w:rPr>
        <w:t>, key management personnel, directors</w:t>
      </w:r>
      <w:r w:rsidR="00822AED" w:rsidRPr="0091652D">
        <w:rPr>
          <w:rFonts w:ascii="Arial" w:hAnsi="Arial" w:cs="Arial"/>
          <w:sz w:val="22"/>
          <w:szCs w:val="22"/>
        </w:rPr>
        <w:t>,</w:t>
      </w:r>
      <w:r w:rsidR="00066840" w:rsidRPr="0091652D">
        <w:rPr>
          <w:rFonts w:ascii="Arial" w:hAnsi="Arial" w:cs="Arial"/>
          <w:sz w:val="22"/>
          <w:szCs w:val="22"/>
        </w:rPr>
        <w:t xml:space="preserve"> and officers with authority in the planning and direction of the Company</w:t>
      </w:r>
      <w:r w:rsidR="00911926" w:rsidRPr="0091652D">
        <w:rPr>
          <w:rFonts w:ascii="Arial" w:hAnsi="Arial" w:cs="Arial"/>
          <w:sz w:val="22"/>
          <w:szCs w:val="22"/>
        </w:rPr>
        <w:t xml:space="preserve"> and its subsidiaries</w:t>
      </w:r>
      <w:r w:rsidR="00DE6E7C" w:rsidRPr="0091652D">
        <w:rPr>
          <w:rFonts w:ascii="Arial" w:hAnsi="Arial" w:cs="Arial"/>
          <w:sz w:val="22"/>
          <w:szCs w:val="22"/>
        </w:rPr>
        <w:t>’</w:t>
      </w:r>
      <w:r w:rsidR="00066840" w:rsidRPr="0091652D">
        <w:rPr>
          <w:rFonts w:ascii="Arial" w:hAnsi="Arial" w:cs="Arial"/>
          <w:sz w:val="22"/>
          <w:szCs w:val="22"/>
        </w:rPr>
        <w:t xml:space="preserve"> operations.</w:t>
      </w:r>
    </w:p>
    <w:p w14:paraId="2D99A22C" w14:textId="13353D8B" w:rsidR="00066840" w:rsidRPr="0091652D" w:rsidRDefault="00CE7E1B" w:rsidP="000834FC">
      <w:pPr>
        <w:tabs>
          <w:tab w:val="left" w:pos="540"/>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.11</w:t>
      </w:r>
      <w:r w:rsidR="00066840" w:rsidRPr="0091652D">
        <w:rPr>
          <w:rFonts w:ascii="Arial" w:hAnsi="Arial" w:cs="Arial"/>
          <w:b/>
          <w:bCs/>
          <w:sz w:val="22"/>
          <w:szCs w:val="22"/>
        </w:rPr>
        <w:tab/>
        <w:t>Foreign currencies</w:t>
      </w:r>
    </w:p>
    <w:p w14:paraId="79EF411B" w14:textId="77777777" w:rsidR="009D0694" w:rsidRPr="0091652D" w:rsidRDefault="00E6578D" w:rsidP="000834FC">
      <w:pPr>
        <w:tabs>
          <w:tab w:val="left" w:pos="540"/>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9D0694" w:rsidRPr="0091652D">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6AA1A1D1" w14:textId="77777777" w:rsidR="00066840" w:rsidRPr="0091652D" w:rsidRDefault="009D0694" w:rsidP="000834FC">
      <w:pPr>
        <w:tabs>
          <w:tab w:val="left" w:pos="540"/>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Pr="0091652D">
        <w:rPr>
          <w:rFonts w:ascii="Arial" w:hAnsi="Arial" w:cs="Arial"/>
          <w:sz w:val="22"/>
          <w:szCs w:val="22"/>
        </w:rPr>
        <w:t>end of reporting period, with the exception of those covered by forward exchange contracts, which are translated at the contracted rates.</w:t>
      </w:r>
    </w:p>
    <w:p w14:paraId="55C9B640" w14:textId="77777777" w:rsidR="00066840" w:rsidRPr="0091652D" w:rsidRDefault="00E6578D" w:rsidP="000834FC">
      <w:pPr>
        <w:tabs>
          <w:tab w:val="left" w:pos="540"/>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Gains and losses on exchange are included in determining income.</w:t>
      </w:r>
    </w:p>
    <w:p w14:paraId="50756122" w14:textId="1002E1E8" w:rsidR="00066840" w:rsidRPr="0091652D" w:rsidRDefault="00CE7E1B" w:rsidP="000834FC">
      <w:pPr>
        <w:tabs>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.12</w:t>
      </w:r>
      <w:r w:rsidR="00066840" w:rsidRPr="0091652D">
        <w:rPr>
          <w:rFonts w:ascii="Arial" w:hAnsi="Arial" w:cs="Arial"/>
          <w:b/>
          <w:bCs/>
          <w:sz w:val="22"/>
          <w:szCs w:val="22"/>
        </w:rPr>
        <w:tab/>
        <w:t xml:space="preserve">Impairment of </w:t>
      </w:r>
      <w:r w:rsidR="00DB4CAB" w:rsidRPr="0091652D">
        <w:rPr>
          <w:rFonts w:ascii="Arial" w:hAnsi="Arial" w:cs="Arial"/>
          <w:b/>
          <w:bCs/>
          <w:sz w:val="22"/>
          <w:szCs w:val="22"/>
        </w:rPr>
        <w:t>non-financial assets</w:t>
      </w:r>
    </w:p>
    <w:p w14:paraId="14A3136E" w14:textId="5BFBFD45" w:rsidR="00E047FA" w:rsidRPr="0091652D" w:rsidRDefault="00E6578D" w:rsidP="000834FC">
      <w:pPr>
        <w:tabs>
          <w:tab w:val="left" w:pos="1440"/>
        </w:tabs>
        <w:spacing w:before="120" w:after="120" w:line="380" w:lineRule="exact"/>
        <w:ind w:left="547" w:hanging="547"/>
        <w:jc w:val="thaiDistribute"/>
        <w:outlineLvl w:val="0"/>
        <w:rPr>
          <w:rFonts w:ascii="Arial" w:hAnsi="Arial" w:cs="Arial"/>
          <w:sz w:val="22"/>
          <w:szCs w:val="22"/>
        </w:rPr>
      </w:pPr>
      <w:r w:rsidRPr="0091652D">
        <w:rPr>
          <w:rFonts w:ascii="Arial" w:hAnsi="Arial" w:cs="Arial"/>
          <w:sz w:val="22"/>
          <w:szCs w:val="22"/>
        </w:rPr>
        <w:tab/>
      </w:r>
      <w:r w:rsidR="00E047FA" w:rsidRPr="0091652D">
        <w:rPr>
          <w:rFonts w:ascii="Arial" w:hAnsi="Arial" w:cs="Arial"/>
          <w:sz w:val="22"/>
          <w:szCs w:val="22"/>
        </w:rPr>
        <w:t xml:space="preserve">At the end of each reporting period, the </w:t>
      </w:r>
      <w:r w:rsidR="003E5B22" w:rsidRPr="0091652D">
        <w:rPr>
          <w:rFonts w:ascii="Arial" w:hAnsi="Arial" w:cs="Arial"/>
          <w:sz w:val="22"/>
          <w:szCs w:val="22"/>
        </w:rPr>
        <w:t>Company and its subsidiaries</w:t>
      </w:r>
      <w:r w:rsidR="00E047FA" w:rsidRPr="0091652D">
        <w:rPr>
          <w:rFonts w:ascii="Arial" w:hAnsi="Arial" w:cs="Arial"/>
          <w:sz w:val="22"/>
          <w:szCs w:val="22"/>
        </w:rPr>
        <w:t xml:space="preserve"> perform impairment reviews in respect of the property, plant and equipment, right-of-use assets, investment properties and other intangible assets whenever events or changes in circumstances indicate that an asset may be impaired. The</w:t>
      </w:r>
      <w:r w:rsidR="003E5B22" w:rsidRPr="0091652D">
        <w:rPr>
          <w:rFonts w:ascii="Arial" w:hAnsi="Arial" w:cs="Arial"/>
          <w:sz w:val="22"/>
          <w:szCs w:val="22"/>
        </w:rPr>
        <w:t xml:space="preserve"> Company and its subsidiaries</w:t>
      </w:r>
      <w:r w:rsidR="00E047FA" w:rsidRPr="0091652D">
        <w:rPr>
          <w:rFonts w:ascii="Arial" w:hAnsi="Arial" w:cs="Arial"/>
          <w:sz w:val="22"/>
          <w:szCs w:val="22"/>
        </w:rPr>
        <w:t xml:space="preserve"> also carr</w:t>
      </w:r>
      <w:r w:rsidR="00ED6E16" w:rsidRPr="0091652D">
        <w:rPr>
          <w:rFonts w:ascii="Arial" w:hAnsi="Arial" w:cs="Arial"/>
          <w:sz w:val="22"/>
          <w:szCs w:val="22"/>
        </w:rPr>
        <w:t>y</w:t>
      </w:r>
      <w:r w:rsidR="00E047FA" w:rsidRPr="0091652D">
        <w:rPr>
          <w:rFonts w:ascii="Arial" w:hAnsi="Arial" w:cs="Arial"/>
          <w:sz w:val="22"/>
          <w:szCs w:val="22"/>
        </w:rPr>
        <w:t xml:space="preserve"> out annual impairment reviews in respect of goodwill and 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3E5B22" w:rsidRPr="0091652D">
        <w:rPr>
          <w:rFonts w:ascii="Arial" w:hAnsi="Arial" w:cs="Arial"/>
          <w:sz w:val="22"/>
          <w:szCs w:val="22"/>
        </w:rPr>
        <w:t>the Company and its subsidiaries</w:t>
      </w:r>
      <w:r w:rsidR="00E047FA" w:rsidRPr="0091652D">
        <w:rPr>
          <w:rFonts w:ascii="Arial" w:hAnsi="Arial" w:cs="Arial"/>
          <w:sz w:val="22"/>
          <w:szCs w:val="22"/>
        </w:rPr>
        <w:t xml:space="preserve"> could obtain from the disposal of the asset in an arm’s length transaction between knowledgeable, willing parties, after deducting the costs of disposal. </w:t>
      </w:r>
    </w:p>
    <w:p w14:paraId="421C2D9E" w14:textId="5DEDADC1" w:rsidR="007B07D4" w:rsidRPr="0091652D" w:rsidRDefault="00E047FA" w:rsidP="000834FC">
      <w:pPr>
        <w:tabs>
          <w:tab w:val="left" w:pos="1440"/>
        </w:tabs>
        <w:spacing w:before="120" w:after="120" w:line="380" w:lineRule="exact"/>
        <w:ind w:left="547" w:hanging="547"/>
        <w:jc w:val="thaiDistribute"/>
        <w:outlineLvl w:val="0"/>
        <w:rPr>
          <w:rFonts w:ascii="Arial" w:hAnsi="Arial" w:cs="Arial"/>
          <w:sz w:val="22"/>
          <w:szCs w:val="22"/>
        </w:rPr>
      </w:pPr>
      <w:r w:rsidRPr="0091652D">
        <w:rPr>
          <w:rFonts w:ascii="Arial" w:hAnsi="Arial" w:cs="Arial"/>
          <w:sz w:val="22"/>
          <w:szCs w:val="22"/>
        </w:rPr>
        <w:tab/>
        <w:t>An impairment loss is recognised in profit or loss.</w:t>
      </w:r>
    </w:p>
    <w:p w14:paraId="022FAB9F" w14:textId="333222D5" w:rsidR="00E047FA" w:rsidRPr="0091652D" w:rsidRDefault="00E047FA" w:rsidP="000834FC">
      <w:pPr>
        <w:tabs>
          <w:tab w:val="left" w:pos="1440"/>
        </w:tabs>
        <w:spacing w:before="120" w:after="120" w:line="380" w:lineRule="exact"/>
        <w:ind w:left="547" w:hanging="547"/>
        <w:jc w:val="thaiDistribute"/>
        <w:outlineLvl w:val="0"/>
        <w:rPr>
          <w:rFonts w:ascii="Arial" w:hAnsi="Arial" w:cs="Arial"/>
          <w:sz w:val="22"/>
          <w:szCs w:val="22"/>
        </w:rPr>
      </w:pPr>
      <w:r w:rsidRPr="0091652D">
        <w:rPr>
          <w:rFonts w:ascii="Arial" w:hAnsi="Arial" w:cs="Arial"/>
          <w:sz w:val="22"/>
          <w:szCs w:val="22"/>
        </w:rPr>
        <w:tab/>
        <w:t xml:space="preserve">In the assessment of asset impairment (except for goodwill), if there is any indication that previously recognised impairment losses may no longer exist or may have decreased, </w:t>
      </w:r>
      <w:r w:rsidR="003E5B22" w:rsidRPr="0091652D">
        <w:rPr>
          <w:rFonts w:ascii="Arial" w:hAnsi="Arial" w:cs="Arial"/>
          <w:sz w:val="22"/>
          <w:szCs w:val="22"/>
        </w:rPr>
        <w:t>the Company and its subsidiaries</w:t>
      </w:r>
      <w:r w:rsidRPr="0091652D">
        <w:rPr>
          <w:rFonts w:ascii="Arial" w:hAnsi="Arial" w:cs="Arial"/>
          <w:sz w:val="22"/>
          <w:szCs w:val="22"/>
        </w:rPr>
        <w:t xml:space="preserve"> estimate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4E0EDF30" w14:textId="256F0D63" w:rsidR="00066840" w:rsidRPr="0091652D" w:rsidRDefault="00CE7E1B" w:rsidP="000834FC">
      <w:pPr>
        <w:tabs>
          <w:tab w:val="left" w:pos="1440"/>
        </w:tabs>
        <w:spacing w:before="120" w:after="120" w:line="380" w:lineRule="exact"/>
        <w:ind w:left="547" w:hanging="547"/>
        <w:jc w:val="thaiDistribute"/>
        <w:outlineLvl w:val="0"/>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.13</w:t>
      </w:r>
      <w:r w:rsidR="00066840" w:rsidRPr="0091652D">
        <w:rPr>
          <w:rFonts w:ascii="Arial" w:hAnsi="Arial" w:cs="Arial"/>
          <w:b/>
          <w:bCs/>
          <w:sz w:val="22"/>
          <w:szCs w:val="22"/>
        </w:rPr>
        <w:tab/>
        <w:t xml:space="preserve">Employee benefits </w:t>
      </w:r>
    </w:p>
    <w:p w14:paraId="2B9517A5" w14:textId="77777777" w:rsidR="007B07D4" w:rsidRPr="0091652D" w:rsidRDefault="007B07D4" w:rsidP="000834FC">
      <w:pPr>
        <w:tabs>
          <w:tab w:val="left" w:pos="1440"/>
        </w:tabs>
        <w:spacing w:before="120" w:after="120" w:line="380" w:lineRule="exact"/>
        <w:ind w:left="547" w:hanging="547"/>
        <w:jc w:val="thaiDistribute"/>
        <w:outlineLvl w:val="0"/>
        <w:rPr>
          <w:rFonts w:ascii="Arial" w:hAnsi="Arial" w:cs="Arial"/>
          <w:b/>
          <w:bCs/>
          <w:i/>
          <w:iCs/>
          <w:sz w:val="22"/>
          <w:szCs w:val="22"/>
        </w:rPr>
      </w:pPr>
      <w:r w:rsidRPr="0091652D">
        <w:rPr>
          <w:rFonts w:ascii="Arial" w:hAnsi="Arial" w:cs="Arial"/>
          <w:i/>
          <w:iCs/>
          <w:sz w:val="22"/>
          <w:szCs w:val="22"/>
        </w:rPr>
        <w:tab/>
      </w:r>
      <w:r w:rsidRPr="0091652D">
        <w:rPr>
          <w:rFonts w:ascii="Arial" w:hAnsi="Arial" w:cs="Arial"/>
          <w:b/>
          <w:bCs/>
          <w:i/>
          <w:iCs/>
          <w:sz w:val="22"/>
          <w:szCs w:val="22"/>
        </w:rPr>
        <w:t>Short-term employee benefits</w:t>
      </w:r>
    </w:p>
    <w:p w14:paraId="11B8DB4D" w14:textId="77777777" w:rsidR="007B07D4" w:rsidRPr="0091652D" w:rsidRDefault="007B07D4" w:rsidP="000834FC">
      <w:pPr>
        <w:tabs>
          <w:tab w:val="left" w:pos="1440"/>
        </w:tabs>
        <w:spacing w:before="120" w:after="120" w:line="380" w:lineRule="exact"/>
        <w:ind w:left="547" w:hanging="547"/>
        <w:jc w:val="thaiDistribute"/>
        <w:outlineLvl w:val="0"/>
        <w:rPr>
          <w:rFonts w:ascii="Arial" w:hAnsi="Arial" w:cs="Arial"/>
          <w:sz w:val="22"/>
          <w:szCs w:val="22"/>
        </w:rPr>
      </w:pPr>
      <w:r w:rsidRPr="0091652D">
        <w:rPr>
          <w:rFonts w:ascii="Arial" w:hAnsi="Arial" w:cs="Arial"/>
          <w:sz w:val="22"/>
          <w:szCs w:val="22"/>
        </w:rPr>
        <w:tab/>
        <w:t>Salaries, wages, bonuses and contributions to the social security fund are recognised as expenses when incurred.</w:t>
      </w:r>
    </w:p>
    <w:p w14:paraId="7BC1E1F3" w14:textId="149C3651" w:rsidR="00235564" w:rsidRPr="0091652D" w:rsidRDefault="00C50F88" w:rsidP="000834FC">
      <w:pPr>
        <w:tabs>
          <w:tab w:val="left" w:pos="1440"/>
        </w:tabs>
        <w:spacing w:before="120" w:after="120" w:line="380" w:lineRule="exact"/>
        <w:ind w:left="547" w:hanging="547"/>
        <w:jc w:val="thaiDistribute"/>
        <w:outlineLvl w:val="0"/>
        <w:rPr>
          <w:rFonts w:ascii="Arial" w:hAnsi="Arial" w:cs="Arial"/>
          <w:b/>
          <w:bCs/>
          <w:i/>
          <w:iCs/>
          <w:sz w:val="22"/>
          <w:szCs w:val="22"/>
        </w:rPr>
      </w:pPr>
      <w:r w:rsidRPr="0091652D">
        <w:rPr>
          <w:rFonts w:ascii="Arial" w:hAnsi="Arial" w:cs="Arial"/>
          <w:i/>
          <w:iCs/>
          <w:sz w:val="22"/>
          <w:szCs w:val="22"/>
        </w:rPr>
        <w:tab/>
      </w:r>
      <w:r w:rsidR="00235564" w:rsidRPr="0091652D">
        <w:rPr>
          <w:rFonts w:ascii="Arial" w:hAnsi="Arial" w:cs="Arial"/>
          <w:b/>
          <w:bCs/>
          <w:i/>
          <w:iCs/>
          <w:sz w:val="22"/>
          <w:szCs w:val="22"/>
        </w:rPr>
        <w:t>Post-employment benefits</w:t>
      </w:r>
    </w:p>
    <w:p w14:paraId="58062455" w14:textId="77777777" w:rsidR="007B07D4" w:rsidRPr="0091652D" w:rsidRDefault="007B07D4" w:rsidP="000834FC">
      <w:pPr>
        <w:tabs>
          <w:tab w:val="left" w:pos="1440"/>
        </w:tabs>
        <w:spacing w:before="120" w:after="120" w:line="380" w:lineRule="exact"/>
        <w:ind w:left="547" w:hanging="547"/>
        <w:jc w:val="thaiDistribute"/>
        <w:outlineLvl w:val="0"/>
        <w:rPr>
          <w:rFonts w:ascii="Arial" w:hAnsi="Arial" w:cs="Arial"/>
          <w:i/>
          <w:iCs/>
          <w:sz w:val="22"/>
          <w:szCs w:val="22"/>
        </w:rPr>
      </w:pPr>
      <w:r w:rsidRPr="0091652D">
        <w:rPr>
          <w:rFonts w:ascii="Arial" w:hAnsi="Arial" w:cs="Arial"/>
          <w:sz w:val="22"/>
          <w:szCs w:val="22"/>
        </w:rPr>
        <w:tab/>
      </w:r>
      <w:r w:rsidRPr="0091652D">
        <w:rPr>
          <w:rFonts w:ascii="Arial" w:hAnsi="Arial" w:cs="Arial"/>
          <w:i/>
          <w:iCs/>
          <w:sz w:val="22"/>
          <w:szCs w:val="22"/>
        </w:rPr>
        <w:t>Defined contribution plans</w:t>
      </w:r>
    </w:p>
    <w:p w14:paraId="7EACB0DC" w14:textId="77777777" w:rsidR="007B07D4" w:rsidRPr="0091652D" w:rsidRDefault="007B07D4" w:rsidP="000834FC">
      <w:pPr>
        <w:tabs>
          <w:tab w:val="left" w:pos="1440"/>
        </w:tabs>
        <w:spacing w:before="120" w:after="120" w:line="380" w:lineRule="exact"/>
        <w:ind w:left="547" w:hanging="547"/>
        <w:jc w:val="thaiDistribute"/>
        <w:outlineLvl w:val="0"/>
        <w:rPr>
          <w:rFonts w:ascii="Arial" w:hAnsi="Arial" w:cs="Arial"/>
          <w:sz w:val="22"/>
          <w:szCs w:val="22"/>
        </w:rPr>
      </w:pPr>
      <w:r w:rsidRPr="0091652D">
        <w:rPr>
          <w:rFonts w:ascii="Arial" w:hAnsi="Arial" w:cs="Arial"/>
          <w:sz w:val="22"/>
          <w:szCs w:val="22"/>
        </w:rPr>
        <w:tab/>
        <w:t xml:space="preserve">The Company </w:t>
      </w:r>
      <w:r w:rsidR="00345996" w:rsidRPr="0091652D">
        <w:rPr>
          <w:rFonts w:ascii="Arial" w:hAnsi="Arial" w:cs="Arial"/>
          <w:sz w:val="22"/>
          <w:szCs w:val="22"/>
        </w:rPr>
        <w:t xml:space="preserve">and its subsidiaries </w:t>
      </w:r>
      <w:r w:rsidRPr="0091652D">
        <w:rPr>
          <w:rFonts w:ascii="Arial" w:hAnsi="Arial" w:cs="Arial"/>
          <w:sz w:val="22"/>
          <w:szCs w:val="22"/>
        </w:rPr>
        <w:t xml:space="preserve">and </w:t>
      </w:r>
      <w:r w:rsidR="00911926" w:rsidRPr="0091652D">
        <w:rPr>
          <w:rFonts w:ascii="Arial" w:hAnsi="Arial" w:cs="Arial"/>
          <w:sz w:val="22"/>
          <w:szCs w:val="22"/>
        </w:rPr>
        <w:t>their</w:t>
      </w:r>
      <w:r w:rsidRPr="0091652D">
        <w:rPr>
          <w:rFonts w:ascii="Arial" w:hAnsi="Arial" w:cs="Arial"/>
          <w:sz w:val="22"/>
          <w:szCs w:val="22"/>
        </w:rPr>
        <w:t xml:space="preserve"> employees have jointly established a provident fund. The fund is monthly contributed by employees and by the Company</w:t>
      </w:r>
      <w:r w:rsidR="00345996" w:rsidRPr="0091652D">
        <w:rPr>
          <w:rFonts w:ascii="Arial" w:hAnsi="Arial" w:cs="Arial"/>
          <w:sz w:val="22"/>
          <w:szCs w:val="22"/>
        </w:rPr>
        <w:t xml:space="preserve"> and its subsidiaries</w:t>
      </w:r>
      <w:r w:rsidRPr="0091652D">
        <w:rPr>
          <w:rFonts w:ascii="Arial" w:hAnsi="Arial" w:cs="Arial"/>
          <w:sz w:val="22"/>
          <w:szCs w:val="22"/>
        </w:rPr>
        <w:t>. The fund’s assets are held in a separ</w:t>
      </w:r>
      <w:r w:rsidR="00157D33" w:rsidRPr="0091652D">
        <w:rPr>
          <w:rFonts w:ascii="Arial" w:hAnsi="Arial" w:cs="Arial"/>
          <w:sz w:val="22"/>
          <w:szCs w:val="22"/>
        </w:rPr>
        <w:t>ate trust fund and the Company and its subsidiaries’</w:t>
      </w:r>
      <w:r w:rsidRPr="0091652D">
        <w:rPr>
          <w:rFonts w:ascii="Arial" w:hAnsi="Arial" w:cs="Arial"/>
          <w:sz w:val="22"/>
          <w:szCs w:val="22"/>
        </w:rPr>
        <w:t xml:space="preserve"> contributions are recognised as expenses when incurred.</w:t>
      </w:r>
    </w:p>
    <w:p w14:paraId="4209DBE9" w14:textId="77777777" w:rsidR="007B07D4" w:rsidRPr="0091652D" w:rsidRDefault="007B07D4" w:rsidP="000834FC">
      <w:pPr>
        <w:tabs>
          <w:tab w:val="left" w:pos="1440"/>
        </w:tabs>
        <w:spacing w:before="120" w:after="120" w:line="380" w:lineRule="exact"/>
        <w:ind w:left="547" w:hanging="547"/>
        <w:jc w:val="thaiDistribute"/>
        <w:outlineLvl w:val="0"/>
        <w:rPr>
          <w:rFonts w:ascii="Arial" w:hAnsi="Arial" w:cs="Arial"/>
          <w:i/>
          <w:iCs/>
          <w:sz w:val="22"/>
          <w:szCs w:val="22"/>
        </w:rPr>
      </w:pPr>
      <w:r w:rsidRPr="0091652D">
        <w:rPr>
          <w:rFonts w:ascii="Arial" w:hAnsi="Arial" w:cs="Arial"/>
          <w:sz w:val="22"/>
          <w:szCs w:val="22"/>
        </w:rPr>
        <w:tab/>
      </w:r>
      <w:r w:rsidRPr="0091652D">
        <w:rPr>
          <w:rFonts w:ascii="Arial" w:hAnsi="Arial" w:cs="Arial"/>
          <w:i/>
          <w:iCs/>
          <w:sz w:val="22"/>
          <w:szCs w:val="22"/>
        </w:rPr>
        <w:t xml:space="preserve">Defined benefit plans </w:t>
      </w:r>
    </w:p>
    <w:p w14:paraId="0F465A61" w14:textId="77777777" w:rsidR="007B07D4" w:rsidRPr="0091652D" w:rsidRDefault="007B07D4"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t>The Company and its subsidiaries have obligations in respect of the severance payments it must make to employees upon retirement under labor law and resignation fund plan. The Company and its subsidiaries treat these severance payment obligations as a defined benefit plan.</w:t>
      </w:r>
    </w:p>
    <w:p w14:paraId="190601D3" w14:textId="77777777" w:rsidR="007B07D4" w:rsidRPr="0091652D" w:rsidRDefault="007B07D4"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t>The obligation</w:t>
      </w:r>
      <w:r w:rsidR="00157D33" w:rsidRPr="0091652D">
        <w:rPr>
          <w:rFonts w:ascii="Arial" w:hAnsi="Arial" w:cs="Arial"/>
          <w:sz w:val="22"/>
          <w:szCs w:val="22"/>
        </w:rPr>
        <w:t xml:space="preserve"> under the defined benefit plan</w:t>
      </w:r>
      <w:r w:rsidRPr="0091652D">
        <w:rPr>
          <w:rFonts w:ascii="Arial" w:hAnsi="Arial" w:cs="Arial"/>
          <w:sz w:val="22"/>
          <w:szCs w:val="22"/>
        </w:rPr>
        <w:t xml:space="preserve"> </w:t>
      </w:r>
      <w:r w:rsidR="00157D33" w:rsidRPr="0091652D">
        <w:rPr>
          <w:rFonts w:ascii="Arial" w:hAnsi="Arial" w:cs="Arial"/>
          <w:sz w:val="22"/>
          <w:szCs w:val="22"/>
        </w:rPr>
        <w:t xml:space="preserve">is </w:t>
      </w:r>
      <w:r w:rsidRPr="0091652D">
        <w:rPr>
          <w:rFonts w:ascii="Arial" w:hAnsi="Arial" w:cs="Arial"/>
          <w:sz w:val="22"/>
          <w:szCs w:val="22"/>
        </w:rPr>
        <w:t>determined by a professionally qualified independent actuary</w:t>
      </w:r>
      <w:r w:rsidR="00157D33" w:rsidRPr="0091652D">
        <w:rPr>
          <w:rFonts w:ascii="Arial" w:hAnsi="Arial" w:cs="Arial"/>
          <w:sz w:val="22"/>
          <w:szCs w:val="22"/>
        </w:rPr>
        <w:t xml:space="preserve"> based on actuarial techn</w:t>
      </w:r>
      <w:r w:rsidR="0053417E" w:rsidRPr="0091652D">
        <w:rPr>
          <w:rFonts w:ascii="Arial" w:hAnsi="Arial" w:cs="Arial"/>
          <w:sz w:val="22"/>
          <w:szCs w:val="22"/>
        </w:rPr>
        <w:t>i</w:t>
      </w:r>
      <w:r w:rsidR="00157D33" w:rsidRPr="0091652D">
        <w:rPr>
          <w:rFonts w:ascii="Arial" w:hAnsi="Arial" w:cs="Arial"/>
          <w:sz w:val="22"/>
          <w:szCs w:val="22"/>
        </w:rPr>
        <w:t>ques</w:t>
      </w:r>
      <w:r w:rsidRPr="0091652D">
        <w:rPr>
          <w:rFonts w:ascii="Arial" w:hAnsi="Arial" w:cs="Arial"/>
          <w:sz w:val="22"/>
          <w:szCs w:val="22"/>
        </w:rPr>
        <w:t>, using the projected unit credit method.</w:t>
      </w:r>
    </w:p>
    <w:p w14:paraId="1680B32D" w14:textId="77777777" w:rsidR="000E543F" w:rsidRPr="0091652D" w:rsidRDefault="000E543F"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r>
      <w:r w:rsidRPr="0091652D">
        <w:rPr>
          <w:rFonts w:ascii="Arial" w:hAnsi="Arial" w:cs="Arial"/>
          <w:spacing w:val="-3"/>
          <w:sz w:val="22"/>
          <w:szCs w:val="22"/>
        </w:rPr>
        <w:t>Actuarial gains and losses arising from post-employment benefit</w:t>
      </w:r>
      <w:r w:rsidR="00B86FF2" w:rsidRPr="0091652D">
        <w:rPr>
          <w:rFonts w:ascii="Arial" w:hAnsi="Arial" w:cs="Arial"/>
          <w:spacing w:val="-3"/>
          <w:sz w:val="22"/>
          <w:szCs w:val="22"/>
        </w:rPr>
        <w:t>s are recognised immediately</w:t>
      </w:r>
      <w:r w:rsidR="00B86FF2" w:rsidRPr="0091652D">
        <w:rPr>
          <w:rFonts w:ascii="Arial" w:hAnsi="Arial" w:cs="Arial"/>
          <w:sz w:val="22"/>
          <w:szCs w:val="22"/>
        </w:rPr>
        <w:t xml:space="preserve"> in other comprehensive income.</w:t>
      </w:r>
    </w:p>
    <w:p w14:paraId="62668FAD" w14:textId="77777777" w:rsidR="00300F57" w:rsidRPr="0091652D" w:rsidRDefault="00EE6131"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r>
      <w:r w:rsidR="00300F57" w:rsidRPr="0091652D">
        <w:rPr>
          <w:rFonts w:ascii="Arial" w:hAnsi="Arial" w:cs="Arial"/>
          <w:sz w:val="22"/>
          <w:szCs w:val="22"/>
        </w:rPr>
        <w:t>Past service cost are recognised in profit or loss on the earlier of the date of the plan amendment or curtailment and the date that the Company recognises restructuring-related costs.</w:t>
      </w:r>
    </w:p>
    <w:p w14:paraId="13A2C0E2" w14:textId="77777777" w:rsidR="00EE6131" w:rsidRPr="0091652D" w:rsidRDefault="00300F57"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r>
      <w:r w:rsidR="00EE6131" w:rsidRPr="0091652D">
        <w:rPr>
          <w:rFonts w:ascii="Arial" w:hAnsi="Arial" w:cs="Arial"/>
          <w:sz w:val="22"/>
          <w:szCs w:val="22"/>
        </w:rPr>
        <w:t>Defined benefit liability (asset) is the present value of the defined benefit obligation less the fair value of plan assets which are available to pay the employee benefits obligation directly.</w:t>
      </w:r>
    </w:p>
    <w:p w14:paraId="65CE5A31" w14:textId="77777777" w:rsidR="00EE6131" w:rsidRPr="0091652D" w:rsidRDefault="00EE6131" w:rsidP="000834FC">
      <w:pPr>
        <w:tabs>
          <w:tab w:val="left" w:pos="1440"/>
          <w:tab w:val="left" w:pos="288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t>Plan assets are assets held by a long-term employee benefit fund. They are not available to the Company and its subsidiaries’ creditors and cannot be returned to the Company and its subsidiaries, except the portion which reference to the provident fund’s rules. The Company and its subsidiaries measure the fair value of plan a</w:t>
      </w:r>
      <w:r w:rsidR="00FB1073" w:rsidRPr="0091652D">
        <w:rPr>
          <w:rFonts w:ascii="Arial" w:hAnsi="Arial" w:cs="Arial"/>
          <w:sz w:val="22"/>
          <w:szCs w:val="22"/>
        </w:rPr>
        <w:t>ssets by using market price and,</w:t>
      </w:r>
      <w:r w:rsidRPr="0091652D">
        <w:rPr>
          <w:rFonts w:ascii="Arial" w:hAnsi="Arial" w:cs="Arial"/>
          <w:sz w:val="22"/>
          <w:szCs w:val="22"/>
        </w:rPr>
        <w:t xml:space="preserve"> in case that plan assets are debt instruments in active market, the Company and its subsidiaries measure them by using quoted price.</w:t>
      </w:r>
    </w:p>
    <w:p w14:paraId="3866FD91" w14:textId="06A07412" w:rsidR="00066840" w:rsidRPr="0091652D" w:rsidRDefault="00CE7E1B" w:rsidP="000834FC">
      <w:pPr>
        <w:tabs>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w:t>
      </w:r>
      <w:r w:rsidR="00767934" w:rsidRPr="0091652D">
        <w:rPr>
          <w:rFonts w:ascii="Arial" w:hAnsi="Arial" w:cs="Arial"/>
          <w:b/>
          <w:bCs/>
          <w:sz w:val="22"/>
          <w:szCs w:val="22"/>
        </w:rPr>
        <w:t>4</w:t>
      </w:r>
      <w:r w:rsidR="00066840" w:rsidRPr="0091652D">
        <w:rPr>
          <w:rFonts w:ascii="Arial" w:hAnsi="Arial" w:cs="Arial"/>
          <w:b/>
          <w:bCs/>
          <w:sz w:val="22"/>
          <w:szCs w:val="22"/>
        </w:rPr>
        <w:tab/>
        <w:t xml:space="preserve">Provisions </w:t>
      </w:r>
    </w:p>
    <w:p w14:paraId="621A6F80" w14:textId="77777777" w:rsidR="00066840" w:rsidRPr="0091652D" w:rsidRDefault="00E6578D"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Provisions are recognised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2B347ACF" w14:textId="47DC860F" w:rsidR="00066840" w:rsidRPr="0091652D" w:rsidRDefault="00CE7E1B" w:rsidP="000834FC">
      <w:pPr>
        <w:tabs>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.15</w:t>
      </w:r>
      <w:r w:rsidR="00066840" w:rsidRPr="0091652D">
        <w:rPr>
          <w:rFonts w:ascii="Arial" w:hAnsi="Arial" w:cs="Arial"/>
          <w:b/>
          <w:bCs/>
          <w:sz w:val="22"/>
          <w:szCs w:val="22"/>
        </w:rPr>
        <w:tab/>
        <w:t>Income tax</w:t>
      </w:r>
    </w:p>
    <w:p w14:paraId="175833F7" w14:textId="77777777" w:rsidR="009D0694" w:rsidRPr="0091652D" w:rsidRDefault="0098027E"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9D0694" w:rsidRPr="0091652D">
        <w:rPr>
          <w:rFonts w:ascii="Arial" w:hAnsi="Arial" w:cs="Arial"/>
          <w:sz w:val="22"/>
          <w:szCs w:val="22"/>
        </w:rPr>
        <w:t>Income tax expense represents the sum of corporate income tax currently payable and deferred tax.</w:t>
      </w:r>
    </w:p>
    <w:p w14:paraId="2DCE3943"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sz w:val="22"/>
          <w:szCs w:val="22"/>
        </w:rPr>
        <w:tab/>
      </w:r>
      <w:r w:rsidRPr="0091652D">
        <w:rPr>
          <w:rFonts w:ascii="Arial" w:hAnsi="Arial" w:cs="Arial"/>
          <w:b/>
          <w:bCs/>
          <w:sz w:val="22"/>
          <w:szCs w:val="22"/>
        </w:rPr>
        <w:t>Current tax</w:t>
      </w:r>
    </w:p>
    <w:p w14:paraId="5B779176"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151438B5" w14:textId="77777777" w:rsidR="00900DD1" w:rsidRPr="0091652D" w:rsidRDefault="00900DD1"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Overseas subsidiaries calculate corporate income tax in accordance with tax rates mandated under the tax law of those countries.</w:t>
      </w:r>
    </w:p>
    <w:p w14:paraId="43D02D41"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sz w:val="22"/>
          <w:szCs w:val="22"/>
        </w:rPr>
        <w:tab/>
      </w:r>
      <w:r w:rsidRPr="0091652D">
        <w:rPr>
          <w:rFonts w:ascii="Arial" w:hAnsi="Arial" w:cs="Arial"/>
          <w:b/>
          <w:bCs/>
          <w:sz w:val="22"/>
          <w:szCs w:val="22"/>
        </w:rPr>
        <w:t>Deferred tax</w:t>
      </w:r>
    </w:p>
    <w:p w14:paraId="2464E49E"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4DA3383F" w14:textId="77777777" w:rsidR="009D0694" w:rsidRPr="0091652D" w:rsidRDefault="00767934"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9D0694" w:rsidRPr="0091652D">
        <w:rPr>
          <w:rFonts w:ascii="Arial" w:hAnsi="Arial" w:cs="Arial"/>
          <w:sz w:val="22"/>
          <w:szCs w:val="22"/>
        </w:rPr>
        <w:t>The Company and its subsidiaries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9B1A13B"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At each reporting date, the Company and its subsidiaries review and reduce the carrying amount of deferred tax assets to the extent that it is no longer probable that sufficient taxable profit will be available to allow all or part of the deferred tax asset to be utilised.</w:t>
      </w:r>
    </w:p>
    <w:p w14:paraId="7E830DD3" w14:textId="77777777" w:rsidR="009D0694" w:rsidRPr="0091652D" w:rsidRDefault="009D0694" w:rsidP="000834FC">
      <w:pPr>
        <w:tabs>
          <w:tab w:val="left" w:pos="144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 xml:space="preserve">The Company and its subsidiaries record deferred tax directly to shareholders' equity if the tax relates to items that are recorded directly to shareholders' equity. </w:t>
      </w:r>
    </w:p>
    <w:p w14:paraId="04B65D1B" w14:textId="16403755" w:rsidR="004063E7" w:rsidRPr="0091652D" w:rsidRDefault="00CE7E1B" w:rsidP="000834FC">
      <w:pPr>
        <w:tabs>
          <w:tab w:val="left" w:pos="1440"/>
          <w:tab w:val="left" w:pos="2700"/>
          <w:tab w:val="right" w:pos="7200"/>
          <w:tab w:val="right" w:pos="85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4</w:t>
      </w:r>
      <w:r w:rsidR="004063E7" w:rsidRPr="0091652D">
        <w:rPr>
          <w:rFonts w:ascii="Arial" w:hAnsi="Arial" w:cs="Arial"/>
          <w:b/>
          <w:bCs/>
          <w:sz w:val="22"/>
          <w:szCs w:val="22"/>
        </w:rPr>
        <w:t>.16</w:t>
      </w:r>
      <w:r w:rsidR="004063E7" w:rsidRPr="0091652D">
        <w:rPr>
          <w:rFonts w:ascii="Arial" w:hAnsi="Arial" w:cs="Arial"/>
          <w:b/>
          <w:bCs/>
          <w:sz w:val="22"/>
          <w:szCs w:val="22"/>
        </w:rPr>
        <w:tab/>
      </w:r>
      <w:r w:rsidR="00844511" w:rsidRPr="0091652D">
        <w:rPr>
          <w:rFonts w:ascii="Arial" w:hAnsi="Arial" w:cs="Arial"/>
          <w:b/>
          <w:bCs/>
          <w:sz w:val="22"/>
          <w:szCs w:val="22"/>
        </w:rPr>
        <w:t xml:space="preserve">Financial instruments  </w:t>
      </w:r>
    </w:p>
    <w:p w14:paraId="22850B0B" w14:textId="77777777" w:rsidR="00844511" w:rsidRPr="0091652D" w:rsidRDefault="00844511" w:rsidP="000834FC">
      <w:pPr>
        <w:spacing w:before="120" w:after="120" w:line="380" w:lineRule="exact"/>
        <w:ind w:left="540"/>
        <w:jc w:val="thaiDistribute"/>
        <w:rPr>
          <w:rFonts w:ascii="Arial" w:eastAsia="Arial Unicode MS" w:hAnsi="Arial" w:cs="Arial"/>
          <w:sz w:val="22"/>
          <w:szCs w:val="22"/>
          <w:cs/>
        </w:rPr>
      </w:pPr>
      <w:r w:rsidRPr="0091652D">
        <w:rPr>
          <w:rFonts w:ascii="Arial" w:eastAsia="Arial Unicode MS" w:hAnsi="Arial" w:cs="Arial"/>
          <w:sz w:val="22"/>
          <w:szCs w:val="22"/>
        </w:rPr>
        <w:t xml:space="preserve">The Company and its subsidiaries initially measure financial assets at </w:t>
      </w:r>
      <w:r w:rsidR="00241199" w:rsidRPr="0091652D">
        <w:rPr>
          <w:rFonts w:ascii="Arial" w:eastAsia="Arial Unicode MS" w:hAnsi="Arial" w:cs="Arial"/>
          <w:sz w:val="22"/>
          <w:szCs w:val="22"/>
        </w:rPr>
        <w:t>their</w:t>
      </w:r>
      <w:r w:rsidRPr="0091652D">
        <w:rPr>
          <w:rFonts w:ascii="Arial" w:eastAsia="Arial Unicode MS" w:hAnsi="Arial" w:cs="Arial"/>
          <w:sz w:val="22"/>
          <w:szCs w:val="22"/>
        </w:rPr>
        <w:t xml:space="preserve"> fair value. However, trade receivables, that do not contain a significant financing component, are measured at the transaction price as disclosed in the accounting policy relating to revenue recognition. </w:t>
      </w:r>
    </w:p>
    <w:p w14:paraId="650562F6" w14:textId="6C1867C4" w:rsidR="00844511" w:rsidRPr="0091652D" w:rsidRDefault="00844511" w:rsidP="000834FC">
      <w:pPr>
        <w:spacing w:before="120" w:after="120" w:line="380" w:lineRule="exact"/>
        <w:ind w:left="540"/>
        <w:jc w:val="thaiDistribute"/>
        <w:rPr>
          <w:rFonts w:ascii="Arial" w:eastAsia="Arial" w:hAnsi="Arial" w:cs="Arial"/>
          <w:sz w:val="22"/>
          <w:szCs w:val="22"/>
        </w:rPr>
      </w:pPr>
      <w:r w:rsidRPr="0091652D">
        <w:rPr>
          <w:rFonts w:ascii="Arial" w:eastAsia="Arial Unicode MS" w:hAnsi="Arial" w:cs="Arial"/>
          <w:b/>
          <w:bCs/>
          <w:sz w:val="22"/>
          <w:szCs w:val="22"/>
        </w:rPr>
        <w:t>Classification and measurement of financial assets</w:t>
      </w:r>
    </w:p>
    <w:p w14:paraId="1AB25987" w14:textId="2E3FD064" w:rsidR="00844511" w:rsidRPr="0091652D" w:rsidRDefault="00844511" w:rsidP="000834FC">
      <w:pPr>
        <w:spacing w:before="120" w:after="120" w:line="380" w:lineRule="exact"/>
        <w:ind w:left="540"/>
        <w:jc w:val="thaiDistribute"/>
        <w:rPr>
          <w:rFonts w:ascii="Arial" w:eastAsia="Arial Unicode MS" w:hAnsi="Arial" w:cs="Arial"/>
          <w:sz w:val="22"/>
          <w:szCs w:val="22"/>
        </w:rPr>
      </w:pPr>
      <w:r w:rsidRPr="0091652D">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 and its subsidiarie</w:t>
      </w:r>
      <w:r w:rsidR="004E7853" w:rsidRPr="0091652D">
        <w:rPr>
          <w:rFonts w:ascii="Arial" w:eastAsia="Arial Unicode MS" w:hAnsi="Arial" w:cs="Arial"/>
          <w:sz w:val="22"/>
          <w:szCs w:val="22"/>
        </w:rPr>
        <w:t>s</w:t>
      </w:r>
      <w:r w:rsidRPr="0091652D">
        <w:rPr>
          <w:rFonts w:ascii="Arial" w:eastAsia="Arial Unicode MS" w:hAnsi="Arial" w:cs="Arial"/>
          <w:sz w:val="22"/>
          <w:szCs w:val="22"/>
        </w:rPr>
        <w:t>’ business model for managing the financial assets and the contractual cash flows characteristics of the financial assets.</w:t>
      </w:r>
      <w:r w:rsidRPr="0091652D">
        <w:rPr>
          <w:rFonts w:ascii="Arial" w:eastAsia="Arial Unicode MS" w:hAnsi="Arial" w:cs="Arial"/>
          <w:sz w:val="22"/>
          <w:szCs w:val="22"/>
          <w:cs/>
        </w:rPr>
        <w:t xml:space="preserve"> </w:t>
      </w:r>
    </w:p>
    <w:p w14:paraId="47214192" w14:textId="77777777" w:rsidR="00844511" w:rsidRPr="0091652D" w:rsidRDefault="00844511" w:rsidP="000834FC">
      <w:pPr>
        <w:spacing w:before="120" w:after="120" w:line="380" w:lineRule="exact"/>
        <w:ind w:left="547"/>
        <w:jc w:val="thaiDistribute"/>
        <w:rPr>
          <w:rFonts w:ascii="Arial" w:eastAsia="Arial Unicode MS" w:hAnsi="Arial" w:cs="Arial"/>
          <w:b/>
          <w:bCs/>
          <w:i/>
          <w:iCs/>
          <w:sz w:val="22"/>
          <w:szCs w:val="22"/>
        </w:rPr>
      </w:pPr>
      <w:r w:rsidRPr="0091652D">
        <w:rPr>
          <w:rFonts w:ascii="Arial" w:eastAsia="Arial Unicode MS" w:hAnsi="Arial" w:cs="Arial"/>
          <w:b/>
          <w:bCs/>
          <w:i/>
          <w:iCs/>
          <w:sz w:val="22"/>
          <w:szCs w:val="22"/>
        </w:rPr>
        <w:t xml:space="preserve">Financial assets at amortised cost </w:t>
      </w:r>
    </w:p>
    <w:p w14:paraId="61DD5A59" w14:textId="268D7CBC" w:rsidR="00844511" w:rsidRPr="0091652D" w:rsidRDefault="009976F2" w:rsidP="000834FC">
      <w:pPr>
        <w:spacing w:before="120" w:after="120" w:line="380"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The Company and its</w:t>
      </w:r>
      <w:r w:rsidR="00844511" w:rsidRPr="0091652D">
        <w:rPr>
          <w:rFonts w:ascii="Arial" w:eastAsia="Arial Unicode MS" w:hAnsi="Arial" w:cs="Arial"/>
          <w:sz w:val="22"/>
          <w:szCs w:val="22"/>
        </w:rPr>
        <w:t xml:space="preserve"> subsidiaries measure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E00025" w14:textId="77777777" w:rsidR="00844511" w:rsidRPr="0091652D" w:rsidRDefault="00844511" w:rsidP="000834FC">
      <w:pPr>
        <w:spacing w:before="120" w:after="120" w:line="380"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77EE163D" w14:textId="77777777" w:rsidR="000834FC" w:rsidRPr="0091652D" w:rsidRDefault="000834FC" w:rsidP="000834FC">
      <w:pPr>
        <w:spacing w:before="120" w:after="120" w:line="380" w:lineRule="exact"/>
        <w:ind w:left="547"/>
        <w:jc w:val="thaiDistribute"/>
        <w:rPr>
          <w:rFonts w:ascii="Arial" w:eastAsia="Arial Unicode MS" w:hAnsi="Arial" w:cs="Arial"/>
          <w:b/>
          <w:bCs/>
          <w:i/>
          <w:iCs/>
          <w:sz w:val="22"/>
          <w:szCs w:val="22"/>
        </w:rPr>
      </w:pPr>
    </w:p>
    <w:p w14:paraId="43724FED" w14:textId="2FF57DF6"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b/>
          <w:bCs/>
          <w:i/>
          <w:iCs/>
          <w:sz w:val="22"/>
          <w:szCs w:val="22"/>
        </w:rPr>
        <w:t>Financial</w:t>
      </w:r>
      <w:r w:rsidRPr="0091652D">
        <w:rPr>
          <w:rFonts w:ascii="Arial" w:eastAsia="Arial" w:hAnsi="Arial" w:cs="Arial"/>
          <w:b/>
          <w:bCs/>
          <w:i/>
          <w:iCs/>
          <w:sz w:val="22"/>
          <w:szCs w:val="22"/>
        </w:rPr>
        <w:t xml:space="preserve"> assets </w:t>
      </w:r>
      <w:r w:rsidRPr="0091652D">
        <w:rPr>
          <w:rFonts w:ascii="Arial" w:eastAsia="Arial Unicode MS" w:hAnsi="Arial" w:cs="Arial"/>
          <w:b/>
          <w:bCs/>
          <w:i/>
          <w:iCs/>
          <w:sz w:val="22"/>
          <w:szCs w:val="22"/>
        </w:rPr>
        <w:t>designated</w:t>
      </w:r>
      <w:r w:rsidRPr="0091652D">
        <w:rPr>
          <w:rFonts w:ascii="Arial" w:eastAsia="Arial" w:hAnsi="Arial" w:cs="Arial"/>
          <w:b/>
          <w:bCs/>
          <w:i/>
          <w:iCs/>
          <w:sz w:val="22"/>
          <w:szCs w:val="22"/>
        </w:rPr>
        <w:t xml:space="preserve"> at FVOCI </w:t>
      </w:r>
      <w:r w:rsidRPr="0091652D">
        <w:rPr>
          <w:rFonts w:ascii="Arial" w:eastAsia="Arial Unicode MS" w:hAnsi="Arial" w:cs="Arial"/>
          <w:b/>
          <w:bCs/>
          <w:i/>
          <w:iCs/>
          <w:sz w:val="22"/>
          <w:szCs w:val="22"/>
        </w:rPr>
        <w:t>(equity instruments)</w:t>
      </w:r>
      <w:r w:rsidRPr="0091652D">
        <w:rPr>
          <w:rFonts w:ascii="Arial" w:eastAsia="Calibri" w:hAnsi="Arial" w:cs="Arial"/>
          <w:b/>
          <w:bCs/>
          <w:i/>
          <w:iCs/>
          <w:sz w:val="22"/>
          <w:szCs w:val="22"/>
          <w:shd w:val="clear" w:color="auto" w:fill="00FFFF"/>
        </w:rPr>
        <w:t xml:space="preserve"> </w:t>
      </w:r>
    </w:p>
    <w:p w14:paraId="137111B0"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 xml:space="preserve">Upon initial recognition, </w:t>
      </w:r>
      <w:r w:rsidR="0027282E" w:rsidRPr="0091652D">
        <w:rPr>
          <w:rFonts w:ascii="Arial" w:eastAsia="Arial Unicode MS" w:hAnsi="Arial" w:cs="Arial"/>
          <w:sz w:val="22"/>
          <w:szCs w:val="22"/>
        </w:rPr>
        <w:t xml:space="preserve">the Company and its subsidiaries </w:t>
      </w:r>
      <w:r w:rsidRPr="0091652D">
        <w:rPr>
          <w:rFonts w:ascii="Arial" w:eastAsia="Arial Unicode MS" w:hAnsi="Arial" w:cs="Arial"/>
          <w:sz w:val="22"/>
          <w:szCs w:val="22"/>
        </w:rPr>
        <w:t xml:space="preserve">can elect to irrevocably classify </w:t>
      </w:r>
      <w:r w:rsidR="00241199" w:rsidRPr="0091652D">
        <w:rPr>
          <w:rFonts w:ascii="Arial" w:eastAsia="Arial Unicode MS" w:hAnsi="Arial" w:cs="Arial"/>
          <w:sz w:val="22"/>
          <w:szCs w:val="22"/>
        </w:rPr>
        <w:t>their</w:t>
      </w:r>
      <w:r w:rsidRPr="0091652D">
        <w:rPr>
          <w:rFonts w:ascii="Arial" w:eastAsia="Arial Unicode MS" w:hAnsi="Arial" w:cs="Arial"/>
          <w:sz w:val="22"/>
          <w:szCs w:val="22"/>
        </w:rPr>
        <w:t xml:space="preserve"> equity investments</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3C05790"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Gains and losses</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 xml:space="preserve">recognised in other comprehensive income on these financial assets are never recycled to profit or loss. </w:t>
      </w:r>
    </w:p>
    <w:p w14:paraId="34EC2C38"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3693263"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Equity instruments designated at FVOCI are not subject to impairment assessment.</w:t>
      </w:r>
    </w:p>
    <w:p w14:paraId="1ADDEA26" w14:textId="2EA3B926" w:rsidR="00844511" w:rsidRPr="0091652D" w:rsidRDefault="00844511" w:rsidP="000834FC">
      <w:pPr>
        <w:spacing w:before="100" w:after="100" w:line="355" w:lineRule="exact"/>
        <w:ind w:left="547"/>
        <w:jc w:val="thaiDistribute"/>
        <w:rPr>
          <w:rFonts w:ascii="Arial" w:eastAsia="Arial Unicode MS" w:hAnsi="Arial" w:cs="Arial"/>
          <w:b/>
          <w:bCs/>
          <w:i/>
          <w:iCs/>
          <w:sz w:val="22"/>
          <w:szCs w:val="22"/>
        </w:rPr>
      </w:pPr>
      <w:r w:rsidRPr="0091652D">
        <w:rPr>
          <w:rFonts w:ascii="Arial" w:eastAsia="Arial Unicode MS" w:hAnsi="Arial" w:cs="Arial"/>
          <w:b/>
          <w:bCs/>
          <w:i/>
          <w:iCs/>
          <w:sz w:val="22"/>
          <w:szCs w:val="22"/>
        </w:rPr>
        <w:t>Financial assets at FVTPL</w:t>
      </w:r>
    </w:p>
    <w:p w14:paraId="4E6C816E"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33AE39B2"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These financial assets</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 xml:space="preserve">include derivatives, security investments held for trading, equity investments which </w:t>
      </w:r>
      <w:r w:rsidR="0027282E" w:rsidRPr="0091652D">
        <w:rPr>
          <w:rFonts w:ascii="Arial" w:eastAsia="Arial Unicode MS" w:hAnsi="Arial" w:cs="Arial"/>
          <w:sz w:val="22"/>
          <w:szCs w:val="22"/>
        </w:rPr>
        <w:t xml:space="preserve">the Company and its subsidiaries </w:t>
      </w:r>
      <w:r w:rsidRPr="0091652D">
        <w:rPr>
          <w:rFonts w:ascii="Arial" w:eastAsia="Arial Unicode MS" w:hAnsi="Arial" w:cs="Arial"/>
          <w:sz w:val="22"/>
          <w:szCs w:val="22"/>
        </w:rPr>
        <w:t>ha</w:t>
      </w:r>
      <w:r w:rsidR="0027282E" w:rsidRPr="0091652D">
        <w:rPr>
          <w:rFonts w:ascii="Arial" w:eastAsia="Arial Unicode MS" w:hAnsi="Arial" w:cs="Arial"/>
          <w:sz w:val="22"/>
          <w:szCs w:val="22"/>
        </w:rPr>
        <w:t>ve</w:t>
      </w:r>
      <w:r w:rsidRPr="0091652D">
        <w:rPr>
          <w:rFonts w:ascii="Arial" w:eastAsia="Arial Unicode MS" w:hAnsi="Arial" w:cs="Arial"/>
          <w:sz w:val="22"/>
          <w:szCs w:val="22"/>
        </w:rPr>
        <w:t xml:space="preserve"> not irrevocably elected to classify at FVOCI and financial assets with cash flows that are not solely payments of principal and interest.</w:t>
      </w:r>
    </w:p>
    <w:p w14:paraId="3DE8283F"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cs/>
        </w:rPr>
      </w:pPr>
      <w:r w:rsidRPr="0091652D">
        <w:rPr>
          <w:rFonts w:ascii="Arial" w:eastAsia="Arial Unicode MS" w:hAnsi="Arial" w:cs="Arial"/>
          <w:sz w:val="22"/>
          <w:szCs w:val="22"/>
        </w:rPr>
        <w:t xml:space="preserve">Dividends on listed equity investments are recognised as other income in profit or loss. </w:t>
      </w:r>
    </w:p>
    <w:p w14:paraId="0E5CD6C6" w14:textId="7ABB83FB"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b/>
          <w:bCs/>
          <w:sz w:val="22"/>
          <w:szCs w:val="22"/>
        </w:rPr>
        <w:t>Classification and measurement of financial liabilities</w:t>
      </w:r>
    </w:p>
    <w:p w14:paraId="1AA83443" w14:textId="77777777" w:rsidR="00844511" w:rsidRPr="0091652D" w:rsidRDefault="00844511" w:rsidP="000834FC">
      <w:pPr>
        <w:spacing w:before="100" w:after="100" w:line="355"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 xml:space="preserve">Except for derivative liabilities, at initial recognition </w:t>
      </w:r>
      <w:r w:rsidR="0027282E" w:rsidRPr="0091652D">
        <w:rPr>
          <w:rFonts w:ascii="Arial" w:eastAsia="Arial Unicode MS" w:hAnsi="Arial" w:cs="Arial"/>
          <w:sz w:val="22"/>
          <w:szCs w:val="22"/>
        </w:rPr>
        <w:t xml:space="preserve">the Company and its subsidiaries’ </w:t>
      </w:r>
      <w:r w:rsidRPr="0091652D">
        <w:rPr>
          <w:rFonts w:ascii="Arial" w:eastAsia="Arial Unicode MS" w:hAnsi="Arial" w:cs="Arial"/>
          <w:sz w:val="22"/>
          <w:szCs w:val="22"/>
        </w:rPr>
        <w:t>financial liabilities are recognised at fair value net of</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transaction costs and classified</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as liabilities to be subsequently measured at amortised cost</w:t>
      </w:r>
      <w:r w:rsidRPr="0091652D">
        <w:rPr>
          <w:rFonts w:ascii="Arial" w:hAnsi="Arial" w:cs="Arial"/>
          <w:sz w:val="22"/>
          <w:szCs w:val="22"/>
        </w:rPr>
        <w:t xml:space="preserve"> </w:t>
      </w:r>
      <w:r w:rsidRPr="0091652D">
        <w:rPr>
          <w:rFonts w:ascii="Arial" w:eastAsia="Arial Unicode MS" w:hAnsi="Arial" w:cs="Arial"/>
          <w:sz w:val="22"/>
          <w:szCs w:val="22"/>
        </w:rPr>
        <w:t>using the EIR method.</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w:t>
      </w:r>
      <w:r w:rsidR="0027282E" w:rsidRPr="0091652D">
        <w:rPr>
          <w:rFonts w:ascii="Arial" w:eastAsia="Arial Unicode MS" w:hAnsi="Arial" w:cs="Arial"/>
          <w:sz w:val="22"/>
          <w:szCs w:val="22"/>
        </w:rPr>
        <w:t xml:space="preserve">the Company and its subsidiaries </w:t>
      </w:r>
      <w:r w:rsidRPr="0091652D">
        <w:rPr>
          <w:rFonts w:ascii="Arial" w:eastAsia="Arial Unicode MS" w:hAnsi="Arial" w:cs="Arial"/>
          <w:sz w:val="22"/>
          <w:szCs w:val="22"/>
        </w:rPr>
        <w:t>take into account any fees or costs that are an integral part of the EIR. The EIR amortisation is included in finance costs</w:t>
      </w:r>
      <w:r w:rsidRPr="0091652D">
        <w:rPr>
          <w:rFonts w:ascii="Arial" w:eastAsia="Arial Unicode MS" w:hAnsi="Arial" w:cs="Arial"/>
          <w:sz w:val="22"/>
          <w:szCs w:val="22"/>
          <w:cs/>
        </w:rPr>
        <w:t xml:space="preserve"> </w:t>
      </w:r>
      <w:r w:rsidRPr="0091652D">
        <w:rPr>
          <w:rFonts w:ascii="Arial" w:eastAsia="Arial Unicode MS" w:hAnsi="Arial" w:cs="Arial"/>
          <w:sz w:val="22"/>
          <w:szCs w:val="22"/>
        </w:rPr>
        <w:t>in profit or loss</w:t>
      </w:r>
      <w:r w:rsidRPr="0091652D">
        <w:rPr>
          <w:rFonts w:ascii="Arial" w:eastAsia="Arial Unicode MS" w:hAnsi="Arial" w:cs="Arial"/>
          <w:sz w:val="22"/>
          <w:szCs w:val="22"/>
          <w:cs/>
        </w:rPr>
        <w:t>.</w:t>
      </w:r>
      <w:r w:rsidRPr="0091652D">
        <w:rPr>
          <w:rFonts w:ascii="Arial" w:eastAsia="Calibri" w:hAnsi="Arial" w:cs="Arial"/>
          <w:strike/>
          <w:sz w:val="22"/>
          <w:szCs w:val="22"/>
          <w:cs/>
        </w:rPr>
        <w:t xml:space="preserve"> </w:t>
      </w:r>
    </w:p>
    <w:p w14:paraId="41E9A902" w14:textId="77777777" w:rsidR="00844511" w:rsidRPr="0091652D" w:rsidRDefault="00844511" w:rsidP="000834FC">
      <w:pPr>
        <w:keepNext/>
        <w:spacing w:before="100" w:after="100" w:line="355" w:lineRule="exact"/>
        <w:ind w:left="540"/>
        <w:jc w:val="thaiDistribute"/>
        <w:rPr>
          <w:rFonts w:ascii="Arial" w:eastAsia="Arial Unicode MS" w:hAnsi="Arial" w:cs="Arial"/>
          <w:sz w:val="22"/>
          <w:szCs w:val="22"/>
        </w:rPr>
      </w:pPr>
      <w:r w:rsidRPr="0091652D">
        <w:rPr>
          <w:rFonts w:ascii="Arial" w:eastAsia="Arial" w:hAnsi="Arial" w:cs="Arial"/>
          <w:b/>
          <w:bCs/>
          <w:sz w:val="22"/>
          <w:szCs w:val="22"/>
        </w:rPr>
        <w:t>Derecognition of financial instruments</w:t>
      </w:r>
    </w:p>
    <w:p w14:paraId="3C05942F" w14:textId="21C800D4" w:rsidR="00844511" w:rsidRPr="0091652D" w:rsidRDefault="00844511" w:rsidP="000834FC">
      <w:pPr>
        <w:spacing w:before="100" w:after="100" w:line="355" w:lineRule="exact"/>
        <w:ind w:left="540"/>
        <w:jc w:val="thaiDistribute"/>
        <w:rPr>
          <w:rFonts w:ascii="Arial" w:eastAsia="Arial Unicode MS" w:hAnsi="Arial" w:cs="Arial"/>
          <w:sz w:val="22"/>
          <w:szCs w:val="22"/>
        </w:rPr>
      </w:pPr>
      <w:r w:rsidRPr="0091652D">
        <w:rPr>
          <w:rFonts w:ascii="Arial" w:eastAsia="Arial" w:hAnsi="Arial" w:cs="Arial"/>
          <w:sz w:val="22"/>
          <w:szCs w:val="22"/>
        </w:rPr>
        <w:t xml:space="preserve">A financial asset is primarily derecognised when the rights to receive cash flows from the asset have expired or have been transferred and either </w:t>
      </w:r>
      <w:r w:rsidR="0027282E" w:rsidRPr="0091652D">
        <w:rPr>
          <w:rFonts w:ascii="Arial" w:eastAsia="Arial" w:hAnsi="Arial" w:cs="Arial"/>
          <w:sz w:val="22"/>
          <w:szCs w:val="22"/>
        </w:rPr>
        <w:t>t</w:t>
      </w:r>
      <w:r w:rsidR="0027282E" w:rsidRPr="0091652D">
        <w:rPr>
          <w:rFonts w:ascii="Arial" w:eastAsia="Arial Unicode MS" w:hAnsi="Arial" w:cs="Arial"/>
          <w:sz w:val="22"/>
          <w:szCs w:val="22"/>
        </w:rPr>
        <w:t xml:space="preserve">he Company and its subsidiaries </w:t>
      </w:r>
      <w:r w:rsidRPr="0091652D">
        <w:rPr>
          <w:rFonts w:ascii="Arial" w:eastAsia="Arial" w:hAnsi="Arial" w:cs="Arial"/>
          <w:sz w:val="22"/>
          <w:szCs w:val="22"/>
        </w:rPr>
        <w:t>ha</w:t>
      </w:r>
      <w:r w:rsidR="0027282E" w:rsidRPr="0091652D">
        <w:rPr>
          <w:rFonts w:ascii="Arial" w:eastAsia="Arial" w:hAnsi="Arial" w:cs="Arial"/>
          <w:sz w:val="22"/>
          <w:szCs w:val="22"/>
        </w:rPr>
        <w:t>ve</w:t>
      </w:r>
      <w:r w:rsidRPr="0091652D">
        <w:rPr>
          <w:rFonts w:ascii="Arial" w:eastAsia="Arial" w:hAnsi="Arial" w:cs="Arial"/>
          <w:sz w:val="22"/>
          <w:szCs w:val="22"/>
        </w:rPr>
        <w:t xml:space="preserve"> transferred substantially all the risks and rewards of the asset, or </w:t>
      </w:r>
      <w:r w:rsidR="0027282E" w:rsidRPr="0091652D">
        <w:rPr>
          <w:rFonts w:ascii="Arial" w:eastAsia="Arial Unicode MS" w:hAnsi="Arial" w:cs="Arial"/>
          <w:sz w:val="22"/>
          <w:szCs w:val="22"/>
        </w:rPr>
        <w:t>the Company and its subsidiaries</w:t>
      </w:r>
      <w:r w:rsidRPr="0091652D">
        <w:rPr>
          <w:rFonts w:ascii="Arial" w:eastAsia="Arial" w:hAnsi="Arial" w:cs="Arial"/>
          <w:sz w:val="22"/>
          <w:szCs w:val="22"/>
        </w:rPr>
        <w:t xml:space="preserve"> ha</w:t>
      </w:r>
      <w:r w:rsidR="0027282E" w:rsidRPr="0091652D">
        <w:rPr>
          <w:rFonts w:ascii="Arial" w:eastAsia="Arial" w:hAnsi="Arial" w:cs="Arial"/>
          <w:sz w:val="22"/>
          <w:szCs w:val="22"/>
        </w:rPr>
        <w:t>ve</w:t>
      </w:r>
      <w:r w:rsidRPr="0091652D">
        <w:rPr>
          <w:rFonts w:ascii="Arial" w:eastAsia="Arial" w:hAnsi="Arial" w:cs="Arial"/>
          <w:sz w:val="22"/>
          <w:szCs w:val="22"/>
        </w:rPr>
        <w:t xml:space="preserve"> transferred control of the asset.</w:t>
      </w:r>
    </w:p>
    <w:p w14:paraId="3D129C7A" w14:textId="22744F17" w:rsidR="00844511" w:rsidRPr="0091652D" w:rsidRDefault="00844511" w:rsidP="000834FC">
      <w:pPr>
        <w:spacing w:before="100" w:after="100" w:line="355" w:lineRule="exact"/>
        <w:ind w:left="540"/>
        <w:jc w:val="thaiDistribute"/>
        <w:rPr>
          <w:rFonts w:ascii="Arial" w:eastAsia="Arial Unicode MS" w:hAnsi="Arial" w:cs="Arial"/>
          <w:sz w:val="22"/>
          <w:szCs w:val="22"/>
        </w:rPr>
      </w:pPr>
      <w:r w:rsidRPr="0091652D">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E09C027" w14:textId="77777777" w:rsidR="00844511" w:rsidRPr="0091652D" w:rsidRDefault="00844511" w:rsidP="005442EC">
      <w:pPr>
        <w:spacing w:before="100" w:after="100" w:line="360" w:lineRule="exact"/>
        <w:ind w:left="540"/>
        <w:jc w:val="thaiDistribute"/>
        <w:rPr>
          <w:rFonts w:ascii="Arial" w:eastAsia="Arial Unicode MS" w:hAnsi="Arial" w:cs="Arial"/>
          <w:sz w:val="22"/>
          <w:szCs w:val="22"/>
        </w:rPr>
      </w:pPr>
      <w:r w:rsidRPr="0091652D">
        <w:rPr>
          <w:rFonts w:ascii="Arial" w:eastAsia="Arial" w:hAnsi="Arial" w:cs="Arial"/>
          <w:b/>
          <w:bCs/>
          <w:sz w:val="22"/>
          <w:szCs w:val="22"/>
        </w:rPr>
        <w:t>Impairment of financial assets</w:t>
      </w:r>
    </w:p>
    <w:p w14:paraId="2720557B" w14:textId="77777777" w:rsidR="006E10C5" w:rsidRPr="0091652D" w:rsidRDefault="00844511" w:rsidP="005442EC">
      <w:pPr>
        <w:spacing w:before="100" w:after="100" w:line="360" w:lineRule="exact"/>
        <w:ind w:left="540"/>
        <w:jc w:val="thaiDistribute"/>
        <w:rPr>
          <w:rFonts w:ascii="Arial" w:eastAsia="Arial" w:hAnsi="Arial" w:cs="Arial"/>
          <w:sz w:val="22"/>
          <w:szCs w:val="22"/>
        </w:rPr>
      </w:pPr>
      <w:r w:rsidRPr="0091652D">
        <w:rPr>
          <w:rFonts w:ascii="Arial" w:eastAsia="Arial" w:hAnsi="Arial" w:cs="Arial"/>
          <w:sz w:val="22"/>
          <w:szCs w:val="22"/>
        </w:rPr>
        <w:t>For trade receivable</w:t>
      </w:r>
      <w:r w:rsidR="0027282E" w:rsidRPr="0091652D">
        <w:rPr>
          <w:rFonts w:ascii="Arial" w:eastAsia="Arial" w:hAnsi="Arial" w:cs="Arial"/>
          <w:sz w:val="22"/>
          <w:szCs w:val="22"/>
        </w:rPr>
        <w:t>s,</w:t>
      </w:r>
      <w:r w:rsidRPr="0091652D">
        <w:rPr>
          <w:rFonts w:ascii="Arial" w:eastAsia="Arial" w:hAnsi="Arial" w:cs="Arial"/>
          <w:sz w:val="22"/>
          <w:szCs w:val="22"/>
        </w:rPr>
        <w:t xml:space="preserve"> </w:t>
      </w:r>
      <w:r w:rsidR="0027282E" w:rsidRPr="0091652D">
        <w:rPr>
          <w:rFonts w:ascii="Arial" w:eastAsia="Arial Unicode MS" w:hAnsi="Arial" w:cs="Arial"/>
          <w:sz w:val="22"/>
          <w:szCs w:val="22"/>
        </w:rPr>
        <w:t xml:space="preserve">the Company and its subsidiaries </w:t>
      </w:r>
      <w:r w:rsidRPr="0091652D">
        <w:rPr>
          <w:rFonts w:ascii="Arial" w:eastAsia="Arial" w:hAnsi="Arial" w:cs="Arial"/>
          <w:sz w:val="22"/>
          <w:szCs w:val="22"/>
        </w:rPr>
        <w:t>appl</w:t>
      </w:r>
      <w:r w:rsidR="00486158" w:rsidRPr="0091652D">
        <w:rPr>
          <w:rFonts w:ascii="Arial" w:eastAsia="Arial" w:hAnsi="Arial" w:cs="Arial"/>
          <w:sz w:val="22"/>
          <w:szCs w:val="22"/>
        </w:rPr>
        <w:t>y</w:t>
      </w:r>
      <w:r w:rsidRPr="0091652D">
        <w:rPr>
          <w:rFonts w:ascii="Arial" w:eastAsia="Arial" w:hAnsi="Arial" w:cs="Arial"/>
          <w:sz w:val="22"/>
          <w:szCs w:val="22"/>
        </w:rPr>
        <w:t xml:space="preserve"> a simplified approach in calculating ECLs. Therefore, </w:t>
      </w:r>
      <w:r w:rsidR="0027282E" w:rsidRPr="0091652D">
        <w:rPr>
          <w:rFonts w:ascii="Arial" w:eastAsia="Arial Unicode MS" w:hAnsi="Arial" w:cs="Arial"/>
          <w:sz w:val="22"/>
          <w:szCs w:val="22"/>
        </w:rPr>
        <w:t xml:space="preserve">the Company and its subsidiaries </w:t>
      </w:r>
      <w:r w:rsidRPr="0091652D">
        <w:rPr>
          <w:rFonts w:ascii="Arial" w:eastAsia="Arial" w:hAnsi="Arial" w:cs="Arial"/>
          <w:sz w:val="22"/>
          <w:szCs w:val="22"/>
        </w:rPr>
        <w:t xml:space="preserve">do not track changes in credit risk, but instead recognises a loss allowance based on lifetime ECLs at each reporting date. </w:t>
      </w:r>
    </w:p>
    <w:p w14:paraId="271D44C1" w14:textId="393E53C4" w:rsidR="00844511" w:rsidRPr="0091652D" w:rsidRDefault="006E10C5" w:rsidP="005442EC">
      <w:pPr>
        <w:spacing w:before="100" w:after="100" w:line="360" w:lineRule="exact"/>
        <w:ind w:left="540"/>
        <w:jc w:val="thaiDistribute"/>
        <w:rPr>
          <w:rFonts w:ascii="Arial" w:eastAsia="Arial" w:hAnsi="Arial" w:cs="Arial"/>
          <w:sz w:val="22"/>
          <w:szCs w:val="22"/>
        </w:rPr>
      </w:pPr>
      <w:r w:rsidRPr="0091652D">
        <w:rPr>
          <w:rFonts w:ascii="Arial" w:eastAsia="Arial" w:hAnsi="Arial" w:cs="Arial"/>
          <w:sz w:val="22"/>
          <w:szCs w:val="22"/>
        </w:rPr>
        <w:t>ECLs are calculated</w:t>
      </w:r>
      <w:r w:rsidR="00844511" w:rsidRPr="0091652D">
        <w:rPr>
          <w:rFonts w:ascii="Arial" w:eastAsia="Arial" w:hAnsi="Arial" w:cs="Arial"/>
          <w:sz w:val="22"/>
          <w:szCs w:val="22"/>
        </w:rPr>
        <w:t xml:space="preserve"> based on its historical credit loss experience and adjusted for forward-looking factors specific to the debtors and the economic environment.</w:t>
      </w:r>
    </w:p>
    <w:p w14:paraId="28E35683" w14:textId="77777777" w:rsidR="00844511" w:rsidRPr="0091652D" w:rsidRDefault="00844511" w:rsidP="005442EC">
      <w:pPr>
        <w:spacing w:before="100" w:after="100" w:line="360" w:lineRule="exact"/>
        <w:ind w:left="540"/>
        <w:jc w:val="thaiDistribute"/>
        <w:rPr>
          <w:rFonts w:ascii="Arial" w:eastAsia="Arial Unicode MS" w:hAnsi="Arial" w:cs="Arial"/>
          <w:sz w:val="22"/>
          <w:szCs w:val="22"/>
        </w:rPr>
      </w:pPr>
      <w:r w:rsidRPr="0091652D">
        <w:rPr>
          <w:rFonts w:ascii="Arial" w:eastAsia="Arial" w:hAnsi="Arial" w:cs="Arial"/>
          <w:sz w:val="22"/>
          <w:szCs w:val="22"/>
        </w:rPr>
        <w:t>A financial asset is written off when there is no reasonable expectation of recovering the contractual cash flows.</w:t>
      </w:r>
    </w:p>
    <w:p w14:paraId="5CCEC5AD" w14:textId="11E70A11" w:rsidR="00C73D09" w:rsidRPr="0091652D" w:rsidRDefault="00CE7E1B" w:rsidP="005442EC">
      <w:pPr>
        <w:tabs>
          <w:tab w:val="left" w:pos="1440"/>
          <w:tab w:val="left" w:pos="2700"/>
          <w:tab w:val="right" w:pos="7200"/>
          <w:tab w:val="right" w:pos="8540"/>
        </w:tabs>
        <w:spacing w:before="100" w:after="100" w:line="360" w:lineRule="exact"/>
        <w:ind w:left="547" w:hanging="540"/>
        <w:jc w:val="thaiDistribute"/>
        <w:rPr>
          <w:rFonts w:ascii="Arial" w:hAnsi="Arial" w:cs="Arial"/>
          <w:b/>
          <w:bCs/>
          <w:sz w:val="22"/>
          <w:szCs w:val="22"/>
        </w:rPr>
      </w:pPr>
      <w:r w:rsidRPr="0091652D">
        <w:rPr>
          <w:rFonts w:ascii="Arial" w:hAnsi="Arial" w:cs="Arial"/>
          <w:b/>
          <w:bCs/>
          <w:sz w:val="22"/>
          <w:szCs w:val="22"/>
        </w:rPr>
        <w:t>4</w:t>
      </w:r>
      <w:r w:rsidR="00C73D09" w:rsidRPr="0091652D">
        <w:rPr>
          <w:rFonts w:ascii="Arial" w:hAnsi="Arial" w:cs="Arial"/>
          <w:b/>
          <w:bCs/>
          <w:sz w:val="22"/>
          <w:szCs w:val="22"/>
        </w:rPr>
        <w:t>.17</w:t>
      </w:r>
      <w:r w:rsidR="00C73D09" w:rsidRPr="0091652D">
        <w:rPr>
          <w:rFonts w:ascii="Arial" w:hAnsi="Arial" w:cs="Arial"/>
          <w:b/>
          <w:bCs/>
          <w:sz w:val="22"/>
          <w:szCs w:val="22"/>
        </w:rPr>
        <w:tab/>
        <w:t xml:space="preserve">Derivatives </w:t>
      </w:r>
    </w:p>
    <w:p w14:paraId="038260E8" w14:textId="77777777" w:rsidR="00C73D09" w:rsidRPr="0091652D" w:rsidRDefault="00C73D09" w:rsidP="005442EC">
      <w:pPr>
        <w:spacing w:before="100" w:after="100" w:line="360" w:lineRule="exact"/>
        <w:ind w:left="547" w:hanging="7"/>
        <w:jc w:val="both"/>
        <w:rPr>
          <w:rFonts w:ascii="Arial" w:eastAsia="Arial" w:hAnsi="Arial" w:cs="Arial"/>
          <w:sz w:val="22"/>
          <w:szCs w:val="22"/>
          <w:cs/>
        </w:rPr>
      </w:pPr>
      <w:r w:rsidRPr="0091652D">
        <w:rPr>
          <w:rFonts w:ascii="Arial" w:eastAsia="Arial Unicode MS" w:hAnsi="Arial" w:cs="Arial"/>
          <w:sz w:val="22"/>
          <w:szCs w:val="22"/>
        </w:rPr>
        <w:t>The Company and its subsidiaries use derivatives, such as forward currency contracts, to hedge its foreign currency risks.</w:t>
      </w:r>
      <w:r w:rsidRPr="0091652D">
        <w:rPr>
          <w:rFonts w:ascii="Arial" w:eastAsia="Arial" w:hAnsi="Arial" w:cs="Arial"/>
          <w:sz w:val="22"/>
          <w:szCs w:val="22"/>
        </w:rPr>
        <w:t xml:space="preserve"> </w:t>
      </w:r>
    </w:p>
    <w:p w14:paraId="3BCC5CB4" w14:textId="2A48491B" w:rsidR="00C73D09" w:rsidRPr="0091652D" w:rsidRDefault="00C73D09" w:rsidP="005442EC">
      <w:pPr>
        <w:spacing w:before="100" w:after="100" w:line="360" w:lineRule="exact"/>
        <w:ind w:left="547" w:hanging="7"/>
        <w:jc w:val="both"/>
        <w:rPr>
          <w:rFonts w:ascii="Arial" w:eastAsia="Arial" w:hAnsi="Arial" w:cs="Arial"/>
          <w:sz w:val="22"/>
          <w:szCs w:val="22"/>
        </w:rPr>
      </w:pPr>
      <w:r w:rsidRPr="0091652D">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91652D">
        <w:rPr>
          <w:rFonts w:ascii="Arial" w:hAnsi="Arial" w:cs="Arial"/>
          <w:sz w:val="22"/>
          <w:szCs w:val="22"/>
        </w:rPr>
        <w:t xml:space="preserve"> </w:t>
      </w:r>
      <w:r w:rsidRPr="0091652D">
        <w:rPr>
          <w:rFonts w:ascii="Arial" w:eastAsia="Arial" w:hAnsi="Arial" w:cs="Arial"/>
          <w:sz w:val="22"/>
          <w:szCs w:val="22"/>
        </w:rPr>
        <w:t xml:space="preserve">Derivatives are carried as </w:t>
      </w:r>
      <w:r w:rsidR="00FA7DE8" w:rsidRPr="0091652D">
        <w:rPr>
          <w:rFonts w:ascii="Arial" w:eastAsia="Arial" w:hAnsi="Arial" w:cs="Arial"/>
          <w:sz w:val="22"/>
          <w:szCs w:val="22"/>
        </w:rPr>
        <w:t xml:space="preserve">a part of other current </w:t>
      </w:r>
      <w:r w:rsidRPr="0091652D">
        <w:rPr>
          <w:rFonts w:ascii="Arial" w:eastAsia="Arial" w:hAnsi="Arial" w:cs="Arial"/>
          <w:sz w:val="22"/>
          <w:szCs w:val="22"/>
        </w:rPr>
        <w:t>financial assets when the fair value is positive and as</w:t>
      </w:r>
      <w:r w:rsidR="00FA7DE8" w:rsidRPr="0091652D">
        <w:rPr>
          <w:rFonts w:ascii="Arial" w:eastAsia="Arial" w:hAnsi="Arial" w:cs="Arial"/>
          <w:sz w:val="22"/>
          <w:szCs w:val="22"/>
        </w:rPr>
        <w:t xml:space="preserve"> a part of other current</w:t>
      </w:r>
      <w:r w:rsidRPr="0091652D">
        <w:rPr>
          <w:rFonts w:ascii="Arial" w:eastAsia="Arial" w:hAnsi="Arial" w:cs="Arial"/>
          <w:sz w:val="22"/>
          <w:szCs w:val="22"/>
        </w:rPr>
        <w:t xml:space="preserve"> financial liabilities when the fair value is negative. </w:t>
      </w:r>
    </w:p>
    <w:p w14:paraId="57F4FAFA" w14:textId="20533560" w:rsidR="00CE1854" w:rsidRPr="0091652D" w:rsidRDefault="00CE7E1B" w:rsidP="005442EC">
      <w:pPr>
        <w:tabs>
          <w:tab w:val="left" w:pos="1440"/>
          <w:tab w:val="left" w:pos="2700"/>
          <w:tab w:val="right" w:pos="7200"/>
          <w:tab w:val="right" w:pos="8540"/>
        </w:tabs>
        <w:spacing w:before="100" w:after="100" w:line="360" w:lineRule="exact"/>
        <w:ind w:left="547" w:hanging="540"/>
        <w:jc w:val="thaiDistribute"/>
        <w:rPr>
          <w:rFonts w:ascii="Arial" w:hAnsi="Arial" w:cs="Arial"/>
          <w:b/>
          <w:bCs/>
          <w:sz w:val="22"/>
          <w:szCs w:val="22"/>
        </w:rPr>
      </w:pPr>
      <w:r w:rsidRPr="0091652D">
        <w:rPr>
          <w:rFonts w:ascii="Arial" w:hAnsi="Arial" w:cs="Arial"/>
          <w:b/>
          <w:bCs/>
          <w:sz w:val="22"/>
          <w:szCs w:val="22"/>
        </w:rPr>
        <w:t>4</w:t>
      </w:r>
      <w:r w:rsidR="00C73D09" w:rsidRPr="0091652D">
        <w:rPr>
          <w:rFonts w:ascii="Arial" w:hAnsi="Arial" w:cs="Arial"/>
          <w:b/>
          <w:bCs/>
          <w:sz w:val="22"/>
          <w:szCs w:val="22"/>
        </w:rPr>
        <w:t>.18</w:t>
      </w:r>
      <w:r w:rsidR="00CE1854" w:rsidRPr="0091652D">
        <w:rPr>
          <w:rFonts w:ascii="Arial" w:hAnsi="Arial" w:cs="Arial"/>
          <w:b/>
          <w:bCs/>
          <w:sz w:val="22"/>
          <w:szCs w:val="22"/>
          <w:cs/>
        </w:rPr>
        <w:tab/>
      </w:r>
      <w:r w:rsidR="00CE1854" w:rsidRPr="0091652D">
        <w:rPr>
          <w:rFonts w:ascii="Arial" w:hAnsi="Arial" w:cs="Arial"/>
          <w:b/>
          <w:bCs/>
          <w:sz w:val="22"/>
          <w:szCs w:val="22"/>
        </w:rPr>
        <w:t>Fair value measurement</w:t>
      </w:r>
    </w:p>
    <w:p w14:paraId="6C4D2FC5" w14:textId="77777777" w:rsidR="00CE1854" w:rsidRPr="0091652D" w:rsidRDefault="00CE1854" w:rsidP="005442EC">
      <w:pPr>
        <w:tabs>
          <w:tab w:val="left" w:pos="1440"/>
          <w:tab w:val="right" w:pos="7200"/>
          <w:tab w:val="right" w:pos="8540"/>
        </w:tabs>
        <w:spacing w:before="100" w:after="100" w:line="360" w:lineRule="exact"/>
        <w:ind w:left="547" w:hanging="540"/>
        <w:jc w:val="thaiDistribute"/>
        <w:rPr>
          <w:rFonts w:ascii="Arial" w:hAnsi="Arial" w:cs="Arial"/>
          <w:sz w:val="22"/>
          <w:szCs w:val="22"/>
        </w:rPr>
      </w:pPr>
      <w:r w:rsidRPr="0091652D">
        <w:rPr>
          <w:rFonts w:ascii="Arial" w:hAnsi="Arial" w:cs="Arial"/>
          <w:sz w:val="22"/>
          <w:szCs w:val="22"/>
        </w:rPr>
        <w:tab/>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682E886F" w14:textId="34AB5857" w:rsidR="00CE1854" w:rsidRPr="0091652D" w:rsidRDefault="00CE1854" w:rsidP="005442EC">
      <w:pPr>
        <w:tabs>
          <w:tab w:val="left" w:pos="1440"/>
          <w:tab w:val="right" w:pos="7200"/>
          <w:tab w:val="right" w:pos="8540"/>
        </w:tabs>
        <w:spacing w:before="120" w:after="120" w:line="360" w:lineRule="exact"/>
        <w:ind w:left="540" w:hanging="540"/>
        <w:jc w:val="thaiDistribute"/>
        <w:rPr>
          <w:rFonts w:ascii="Arial" w:hAnsi="Arial" w:cs="Arial"/>
          <w:sz w:val="22"/>
          <w:szCs w:val="22"/>
        </w:rPr>
      </w:pPr>
      <w:r w:rsidRPr="0091652D">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5C34EB81" w14:textId="403DF704" w:rsidR="00CE1854" w:rsidRPr="0091652D" w:rsidRDefault="00CE1854" w:rsidP="005442EC">
      <w:pPr>
        <w:tabs>
          <w:tab w:val="left" w:pos="1440"/>
          <w:tab w:val="right" w:pos="7200"/>
          <w:tab w:val="right" w:pos="8540"/>
        </w:tabs>
        <w:spacing w:before="120" w:after="120" w:line="360" w:lineRule="exact"/>
        <w:ind w:left="1440" w:hanging="900"/>
        <w:jc w:val="thaiDistribute"/>
        <w:rPr>
          <w:rFonts w:ascii="Arial" w:hAnsi="Arial" w:cs="Arial"/>
          <w:sz w:val="22"/>
          <w:szCs w:val="22"/>
        </w:rPr>
      </w:pPr>
      <w:r w:rsidRPr="0091652D">
        <w:rPr>
          <w:rFonts w:ascii="Arial" w:hAnsi="Arial" w:cs="Arial"/>
          <w:sz w:val="22"/>
          <w:szCs w:val="22"/>
        </w:rPr>
        <w:t>Level</w:t>
      </w:r>
      <w:r w:rsidRPr="0091652D">
        <w:rPr>
          <w:rFonts w:ascii="Arial" w:hAnsi="Arial" w:cs="Arial"/>
          <w:sz w:val="22"/>
          <w:szCs w:val="22"/>
          <w:cs/>
        </w:rPr>
        <w:t xml:space="preserve"> </w:t>
      </w:r>
      <w:r w:rsidRPr="0091652D">
        <w:rPr>
          <w:rFonts w:ascii="Arial" w:hAnsi="Arial" w:cs="Arial"/>
          <w:sz w:val="22"/>
          <w:szCs w:val="22"/>
        </w:rPr>
        <w:t xml:space="preserve">1 - </w:t>
      </w:r>
      <w:r w:rsidRPr="0091652D">
        <w:rPr>
          <w:rFonts w:ascii="Arial" w:hAnsi="Arial" w:cs="Arial"/>
          <w:sz w:val="22"/>
          <w:szCs w:val="22"/>
        </w:rPr>
        <w:tab/>
        <w:t xml:space="preserve">Use of quoted market prices in an active market for such assets or liabilities </w:t>
      </w:r>
    </w:p>
    <w:p w14:paraId="753BA441" w14:textId="77777777" w:rsidR="00CE1854" w:rsidRPr="0091652D" w:rsidRDefault="00CE1854" w:rsidP="005442EC">
      <w:pPr>
        <w:tabs>
          <w:tab w:val="left" w:pos="1440"/>
          <w:tab w:val="right" w:pos="7200"/>
          <w:tab w:val="right" w:pos="8540"/>
        </w:tabs>
        <w:spacing w:before="120" w:after="120" w:line="360" w:lineRule="exact"/>
        <w:ind w:left="1440" w:hanging="900"/>
        <w:jc w:val="thaiDistribute"/>
        <w:rPr>
          <w:rFonts w:ascii="Arial" w:hAnsi="Arial" w:cs="Arial"/>
          <w:sz w:val="22"/>
          <w:szCs w:val="22"/>
        </w:rPr>
      </w:pPr>
      <w:r w:rsidRPr="0091652D">
        <w:rPr>
          <w:rFonts w:ascii="Arial" w:hAnsi="Arial" w:cs="Arial"/>
          <w:sz w:val="22"/>
          <w:szCs w:val="22"/>
        </w:rPr>
        <w:t>Level</w:t>
      </w:r>
      <w:r w:rsidRPr="0091652D">
        <w:rPr>
          <w:rFonts w:ascii="Arial" w:hAnsi="Arial" w:cs="Arial"/>
          <w:sz w:val="22"/>
          <w:szCs w:val="22"/>
          <w:cs/>
        </w:rPr>
        <w:t xml:space="preserve"> </w:t>
      </w:r>
      <w:r w:rsidRPr="0091652D">
        <w:rPr>
          <w:rFonts w:ascii="Arial" w:hAnsi="Arial" w:cs="Arial"/>
          <w:sz w:val="22"/>
          <w:szCs w:val="22"/>
        </w:rPr>
        <w:t xml:space="preserve">2 - </w:t>
      </w:r>
      <w:r w:rsidRPr="0091652D">
        <w:rPr>
          <w:rFonts w:ascii="Arial" w:hAnsi="Arial" w:cs="Arial"/>
          <w:sz w:val="22"/>
          <w:szCs w:val="22"/>
        </w:rPr>
        <w:tab/>
        <w:t>Use of other observable inputs for such assets or liabilities, whether directly or indirectly</w:t>
      </w:r>
    </w:p>
    <w:p w14:paraId="0C193D24" w14:textId="77777777" w:rsidR="00CE1854" w:rsidRPr="0091652D" w:rsidRDefault="00513908" w:rsidP="005442EC">
      <w:pPr>
        <w:tabs>
          <w:tab w:val="left" w:pos="1440"/>
          <w:tab w:val="right" w:pos="7200"/>
          <w:tab w:val="right" w:pos="8540"/>
        </w:tabs>
        <w:spacing w:before="120" w:after="120" w:line="360" w:lineRule="exact"/>
        <w:ind w:left="540" w:hanging="540"/>
        <w:jc w:val="thaiDistribute"/>
        <w:rPr>
          <w:rFonts w:ascii="Arial" w:hAnsi="Arial" w:cs="Arial"/>
          <w:sz w:val="22"/>
          <w:szCs w:val="22"/>
        </w:rPr>
      </w:pPr>
      <w:r w:rsidRPr="0091652D">
        <w:rPr>
          <w:rFonts w:ascii="Arial" w:hAnsi="Arial" w:cs="Arial"/>
          <w:sz w:val="22"/>
          <w:szCs w:val="22"/>
        </w:rPr>
        <w:tab/>
      </w:r>
      <w:r w:rsidR="00CE1854" w:rsidRPr="0091652D">
        <w:rPr>
          <w:rFonts w:ascii="Arial" w:hAnsi="Arial" w:cs="Arial"/>
          <w:sz w:val="22"/>
          <w:szCs w:val="22"/>
        </w:rPr>
        <w:t>Level</w:t>
      </w:r>
      <w:r w:rsidR="00CE1854" w:rsidRPr="0091652D">
        <w:rPr>
          <w:rFonts w:ascii="Arial" w:hAnsi="Arial" w:cs="Arial"/>
          <w:sz w:val="22"/>
          <w:szCs w:val="22"/>
          <w:cs/>
        </w:rPr>
        <w:t xml:space="preserve"> </w:t>
      </w:r>
      <w:r w:rsidR="00B22DFD" w:rsidRPr="0091652D">
        <w:rPr>
          <w:rFonts w:ascii="Arial" w:hAnsi="Arial" w:cs="Arial"/>
          <w:sz w:val="22"/>
          <w:szCs w:val="22"/>
        </w:rPr>
        <w:t xml:space="preserve">3 </w:t>
      </w:r>
      <w:r w:rsidR="00CE1854" w:rsidRPr="0091652D">
        <w:rPr>
          <w:rFonts w:ascii="Arial" w:hAnsi="Arial" w:cs="Arial"/>
          <w:sz w:val="22"/>
          <w:szCs w:val="22"/>
        </w:rPr>
        <w:t xml:space="preserve">- </w:t>
      </w:r>
      <w:r w:rsidR="00CE1854" w:rsidRPr="0091652D">
        <w:rPr>
          <w:rFonts w:ascii="Arial" w:hAnsi="Arial" w:cs="Arial"/>
          <w:sz w:val="22"/>
          <w:szCs w:val="22"/>
        </w:rPr>
        <w:tab/>
        <w:t xml:space="preserve">Use of unobservable inputs such as estimates of future cash flows </w:t>
      </w:r>
    </w:p>
    <w:p w14:paraId="4324CD05" w14:textId="37A2B41C" w:rsidR="0020751E" w:rsidRPr="0091652D" w:rsidRDefault="00CE1854" w:rsidP="005442EC">
      <w:pPr>
        <w:tabs>
          <w:tab w:val="left" w:pos="1440"/>
          <w:tab w:val="right" w:pos="7200"/>
          <w:tab w:val="right" w:pos="8540"/>
        </w:tabs>
        <w:spacing w:before="120" w:after="120" w:line="360" w:lineRule="exact"/>
        <w:ind w:left="540" w:hanging="540"/>
        <w:jc w:val="thaiDistribute"/>
        <w:rPr>
          <w:rFonts w:ascii="Arial" w:eastAsia="Arial Unicode MS" w:hAnsi="Arial" w:cs="Arial"/>
          <w:b/>
          <w:bCs/>
          <w:sz w:val="22"/>
          <w:szCs w:val="22"/>
        </w:rPr>
      </w:pPr>
      <w:r w:rsidRPr="0091652D">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5DA0E9B" w14:textId="4AD9B082" w:rsidR="00066840" w:rsidRPr="0091652D" w:rsidRDefault="00CE7E1B" w:rsidP="005442EC">
      <w:pPr>
        <w:tabs>
          <w:tab w:val="left" w:pos="1440"/>
          <w:tab w:val="left" w:pos="2700"/>
          <w:tab w:val="right" w:pos="7200"/>
          <w:tab w:val="right" w:pos="8540"/>
        </w:tabs>
        <w:spacing w:before="120" w:after="120" w:line="370" w:lineRule="exact"/>
        <w:ind w:left="540" w:hanging="540"/>
        <w:jc w:val="thaiDistribute"/>
        <w:rPr>
          <w:rFonts w:ascii="Arial" w:eastAsia="Arial Unicode MS" w:hAnsi="Arial" w:cs="Arial"/>
          <w:sz w:val="22"/>
          <w:szCs w:val="22"/>
        </w:rPr>
      </w:pPr>
      <w:r w:rsidRPr="0091652D">
        <w:rPr>
          <w:rFonts w:ascii="Arial" w:eastAsia="Arial Unicode MS" w:hAnsi="Arial" w:cs="Arial"/>
          <w:b/>
          <w:bCs/>
          <w:sz w:val="22"/>
          <w:szCs w:val="22"/>
        </w:rPr>
        <w:t>5</w:t>
      </w:r>
      <w:r w:rsidR="00066840" w:rsidRPr="0091652D">
        <w:rPr>
          <w:rFonts w:ascii="Arial" w:hAnsi="Arial" w:cs="Arial"/>
          <w:b/>
          <w:bCs/>
          <w:sz w:val="22"/>
          <w:szCs w:val="22"/>
        </w:rPr>
        <w:t>.</w:t>
      </w:r>
      <w:r w:rsidR="00066840" w:rsidRPr="0091652D">
        <w:rPr>
          <w:rFonts w:ascii="Arial" w:hAnsi="Arial" w:cs="Arial"/>
          <w:b/>
          <w:bCs/>
          <w:sz w:val="22"/>
          <w:szCs w:val="22"/>
        </w:rPr>
        <w:tab/>
        <w:t>Significant accounting judg</w:t>
      </w:r>
      <w:r w:rsidR="007B07D4" w:rsidRPr="0091652D">
        <w:rPr>
          <w:rFonts w:ascii="Arial" w:hAnsi="Arial" w:cs="Arial"/>
          <w:b/>
          <w:bCs/>
          <w:sz w:val="22"/>
          <w:szCs w:val="22"/>
        </w:rPr>
        <w:t>e</w:t>
      </w:r>
      <w:r w:rsidR="00066840" w:rsidRPr="0091652D">
        <w:rPr>
          <w:rFonts w:ascii="Arial" w:hAnsi="Arial" w:cs="Arial"/>
          <w:b/>
          <w:bCs/>
          <w:sz w:val="22"/>
          <w:szCs w:val="22"/>
        </w:rPr>
        <w:t>ments and estimates</w:t>
      </w:r>
    </w:p>
    <w:p w14:paraId="496F4FB0" w14:textId="77777777" w:rsidR="00066840" w:rsidRPr="0091652D" w:rsidRDefault="0098027E" w:rsidP="005442EC">
      <w:pPr>
        <w:tabs>
          <w:tab w:val="left" w:pos="1440"/>
        </w:tabs>
        <w:spacing w:before="120" w:after="120" w:line="370" w:lineRule="exact"/>
        <w:ind w:left="540" w:hanging="535"/>
        <w:jc w:val="thaiDistribute"/>
        <w:outlineLvl w:val="0"/>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 xml:space="preserve">The preparation of financial statements in conformity with </w:t>
      </w:r>
      <w:r w:rsidR="000E543F" w:rsidRPr="0091652D">
        <w:rPr>
          <w:rFonts w:ascii="Arial" w:hAnsi="Arial" w:cs="Arial"/>
          <w:sz w:val="22"/>
          <w:szCs w:val="22"/>
        </w:rPr>
        <w:t>financial reporting standards</w:t>
      </w:r>
      <w:r w:rsidR="00066840" w:rsidRPr="0091652D">
        <w:rPr>
          <w:rFonts w:ascii="Arial" w:hAnsi="Arial" w:cs="Arial"/>
          <w:sz w:val="22"/>
          <w:szCs w:val="22"/>
        </w:rPr>
        <w:t xml:space="preserve"> at times requires management to make subjective judg</w:t>
      </w:r>
      <w:r w:rsidR="007B07D4" w:rsidRPr="0091652D">
        <w:rPr>
          <w:rFonts w:ascii="Arial" w:hAnsi="Arial" w:cs="Arial"/>
          <w:sz w:val="22"/>
          <w:szCs w:val="22"/>
        </w:rPr>
        <w:t>e</w:t>
      </w:r>
      <w:r w:rsidR="00066840" w:rsidRPr="0091652D">
        <w:rPr>
          <w:rFonts w:ascii="Arial" w:hAnsi="Arial" w:cs="Arial"/>
          <w:sz w:val="22"/>
          <w:szCs w:val="22"/>
        </w:rPr>
        <w:t>ments and estimates regarding matters that are inherently uncertain. These judg</w:t>
      </w:r>
      <w:r w:rsidR="007B07D4" w:rsidRPr="0091652D">
        <w:rPr>
          <w:rFonts w:ascii="Arial" w:hAnsi="Arial" w:cs="Arial"/>
          <w:sz w:val="22"/>
          <w:szCs w:val="22"/>
        </w:rPr>
        <w:t>e</w:t>
      </w:r>
      <w:r w:rsidR="00066840" w:rsidRPr="0091652D">
        <w:rPr>
          <w:rFonts w:ascii="Arial" w:hAnsi="Arial" w:cs="Arial"/>
          <w:sz w:val="22"/>
          <w:szCs w:val="22"/>
        </w:rPr>
        <w:t>ments and estimates affect reported amounts</w:t>
      </w:r>
      <w:r w:rsidR="00E93BA3" w:rsidRPr="0091652D">
        <w:rPr>
          <w:rFonts w:ascii="Arial" w:hAnsi="Arial" w:cs="Arial"/>
          <w:sz w:val="22"/>
          <w:szCs w:val="22"/>
          <w:cs/>
        </w:rPr>
        <w:t xml:space="preserve"> </w:t>
      </w:r>
      <w:r w:rsidR="00066840" w:rsidRPr="0091652D">
        <w:rPr>
          <w:rFonts w:ascii="Arial" w:hAnsi="Arial" w:cs="Arial"/>
          <w:sz w:val="22"/>
          <w:szCs w:val="22"/>
        </w:rPr>
        <w:t>and</w:t>
      </w:r>
      <w:r w:rsidR="00E93BA3" w:rsidRPr="0091652D">
        <w:rPr>
          <w:rFonts w:ascii="Arial" w:hAnsi="Arial" w:cs="Arial"/>
          <w:sz w:val="22"/>
          <w:szCs w:val="22"/>
          <w:cs/>
        </w:rPr>
        <w:t xml:space="preserve"> </w:t>
      </w:r>
      <w:r w:rsidR="00066840" w:rsidRPr="0091652D">
        <w:rPr>
          <w:rFonts w:ascii="Arial" w:hAnsi="Arial" w:cs="Arial"/>
          <w:sz w:val="22"/>
          <w:szCs w:val="22"/>
        </w:rPr>
        <w:t>disclosures</w:t>
      </w:r>
      <w:r w:rsidR="00171BA4" w:rsidRPr="0091652D">
        <w:rPr>
          <w:rFonts w:ascii="Arial" w:hAnsi="Arial" w:cs="Arial"/>
          <w:sz w:val="22"/>
          <w:szCs w:val="22"/>
        </w:rPr>
        <w:t>;</w:t>
      </w:r>
      <w:r w:rsidR="00E93BA3" w:rsidRPr="0091652D">
        <w:rPr>
          <w:rFonts w:ascii="Arial" w:hAnsi="Arial" w:cs="Arial"/>
          <w:sz w:val="22"/>
          <w:szCs w:val="22"/>
          <w:cs/>
        </w:rPr>
        <w:t xml:space="preserve"> </w:t>
      </w:r>
      <w:r w:rsidR="00066840" w:rsidRPr="0091652D">
        <w:rPr>
          <w:rFonts w:ascii="Arial" w:hAnsi="Arial" w:cs="Arial"/>
          <w:sz w:val="22"/>
          <w:szCs w:val="22"/>
        </w:rPr>
        <w:t>and</w:t>
      </w:r>
      <w:r w:rsidR="00E93BA3" w:rsidRPr="0091652D">
        <w:rPr>
          <w:rFonts w:ascii="Arial" w:hAnsi="Arial" w:cs="Arial"/>
          <w:sz w:val="22"/>
          <w:szCs w:val="22"/>
          <w:cs/>
        </w:rPr>
        <w:t xml:space="preserve"> </w:t>
      </w:r>
      <w:r w:rsidR="00066840" w:rsidRPr="0091652D">
        <w:rPr>
          <w:rFonts w:ascii="Arial" w:hAnsi="Arial" w:cs="Arial"/>
          <w:sz w:val="22"/>
          <w:szCs w:val="22"/>
        </w:rPr>
        <w:t>actual</w:t>
      </w:r>
      <w:r w:rsidR="00E93BA3" w:rsidRPr="0091652D">
        <w:rPr>
          <w:rFonts w:ascii="Arial" w:hAnsi="Arial" w:cs="Arial"/>
          <w:sz w:val="22"/>
          <w:szCs w:val="22"/>
          <w:cs/>
        </w:rPr>
        <w:t xml:space="preserve"> </w:t>
      </w:r>
      <w:r w:rsidR="00066840" w:rsidRPr="0091652D">
        <w:rPr>
          <w:rFonts w:ascii="Arial" w:hAnsi="Arial" w:cs="Arial"/>
          <w:sz w:val="22"/>
          <w:szCs w:val="22"/>
        </w:rPr>
        <w:t>results</w:t>
      </w:r>
      <w:r w:rsidR="00E93BA3" w:rsidRPr="0091652D">
        <w:rPr>
          <w:rFonts w:ascii="Arial" w:hAnsi="Arial" w:cs="Arial"/>
          <w:sz w:val="22"/>
          <w:szCs w:val="22"/>
          <w:cs/>
        </w:rPr>
        <w:t xml:space="preserve"> </w:t>
      </w:r>
      <w:r w:rsidR="00066840" w:rsidRPr="0091652D">
        <w:rPr>
          <w:rFonts w:ascii="Arial" w:hAnsi="Arial" w:cs="Arial"/>
          <w:sz w:val="22"/>
          <w:szCs w:val="22"/>
        </w:rPr>
        <w:t>could</w:t>
      </w:r>
      <w:r w:rsidR="00E93BA3" w:rsidRPr="0091652D">
        <w:rPr>
          <w:rFonts w:ascii="Arial" w:hAnsi="Arial" w:cs="Arial"/>
          <w:sz w:val="22"/>
          <w:szCs w:val="22"/>
          <w:cs/>
        </w:rPr>
        <w:t xml:space="preserve"> </w:t>
      </w:r>
      <w:r w:rsidR="00066840" w:rsidRPr="0091652D">
        <w:rPr>
          <w:rFonts w:ascii="Arial" w:hAnsi="Arial" w:cs="Arial"/>
          <w:sz w:val="22"/>
          <w:szCs w:val="22"/>
        </w:rPr>
        <w:t>differ</w:t>
      </w:r>
      <w:r w:rsidR="00171BA4" w:rsidRPr="0091652D">
        <w:rPr>
          <w:rFonts w:ascii="Arial" w:hAnsi="Arial" w:cs="Arial"/>
          <w:sz w:val="22"/>
          <w:szCs w:val="22"/>
        </w:rPr>
        <w:t xml:space="preserve"> from these estimates</w:t>
      </w:r>
      <w:r w:rsidR="00066840" w:rsidRPr="0091652D">
        <w:rPr>
          <w:rFonts w:ascii="Arial" w:hAnsi="Arial" w:cs="Arial"/>
          <w:sz w:val="22"/>
          <w:szCs w:val="22"/>
        </w:rPr>
        <w:t>. Significant judg</w:t>
      </w:r>
      <w:r w:rsidR="007B07D4" w:rsidRPr="0091652D">
        <w:rPr>
          <w:rFonts w:ascii="Arial" w:hAnsi="Arial" w:cs="Arial"/>
          <w:sz w:val="22"/>
          <w:szCs w:val="22"/>
        </w:rPr>
        <w:t>e</w:t>
      </w:r>
      <w:r w:rsidR="00066840" w:rsidRPr="0091652D">
        <w:rPr>
          <w:rFonts w:ascii="Arial" w:hAnsi="Arial" w:cs="Arial"/>
          <w:sz w:val="22"/>
          <w:szCs w:val="22"/>
        </w:rPr>
        <w:t>ments and estimates are as follow</w:t>
      </w:r>
      <w:r w:rsidR="00A321F1" w:rsidRPr="0091652D">
        <w:rPr>
          <w:rFonts w:ascii="Arial" w:hAnsi="Arial" w:cs="Arial"/>
          <w:sz w:val="22"/>
          <w:szCs w:val="22"/>
        </w:rPr>
        <w:t>s</w:t>
      </w:r>
      <w:r w:rsidR="00066840" w:rsidRPr="0091652D">
        <w:rPr>
          <w:rFonts w:ascii="Arial" w:hAnsi="Arial" w:cs="Arial"/>
          <w:sz w:val="22"/>
          <w:szCs w:val="22"/>
        </w:rPr>
        <w:t>:</w:t>
      </w:r>
    </w:p>
    <w:p w14:paraId="4E50E4AF" w14:textId="33AA9166" w:rsidR="003954D3" w:rsidRPr="0091652D" w:rsidRDefault="003E191F" w:rsidP="005442EC">
      <w:pPr>
        <w:tabs>
          <w:tab w:val="left" w:pos="1440"/>
        </w:tabs>
        <w:spacing w:before="120" w:after="120" w:line="370" w:lineRule="exact"/>
        <w:ind w:left="540" w:hanging="535"/>
        <w:jc w:val="thaiDistribute"/>
        <w:outlineLvl w:val="0"/>
        <w:rPr>
          <w:rFonts w:ascii="Arial" w:hAnsi="Arial" w:cs="Arial"/>
          <w:sz w:val="22"/>
          <w:szCs w:val="22"/>
        </w:rPr>
      </w:pPr>
      <w:bookmarkStart w:id="1" w:name="_Hlk61513662"/>
      <w:r w:rsidRPr="0091652D">
        <w:rPr>
          <w:rFonts w:ascii="Arial" w:hAnsi="Arial" w:cs="Arial"/>
          <w:b/>
          <w:bCs/>
          <w:sz w:val="22"/>
          <w:szCs w:val="22"/>
          <w:cs/>
        </w:rPr>
        <w:tab/>
      </w:r>
      <w:r w:rsidR="003954D3" w:rsidRPr="0091652D">
        <w:rPr>
          <w:rFonts w:ascii="Arial" w:hAnsi="Arial" w:cs="Arial"/>
          <w:b/>
          <w:bCs/>
          <w:sz w:val="22"/>
          <w:szCs w:val="22"/>
        </w:rPr>
        <w:t>Allowance for expected credit losses of trade receivables</w:t>
      </w:r>
    </w:p>
    <w:p w14:paraId="1061EDEF" w14:textId="77777777" w:rsidR="003954D3" w:rsidRPr="0091652D" w:rsidRDefault="003954D3" w:rsidP="005442EC">
      <w:pPr>
        <w:tabs>
          <w:tab w:val="left" w:pos="1440"/>
        </w:tabs>
        <w:spacing w:before="120" w:after="120" w:line="370" w:lineRule="exact"/>
        <w:ind w:left="547" w:hanging="535"/>
        <w:jc w:val="thaiDistribute"/>
        <w:outlineLvl w:val="0"/>
        <w:rPr>
          <w:rFonts w:ascii="Arial" w:hAnsi="Arial" w:cs="Arial"/>
          <w:sz w:val="22"/>
          <w:szCs w:val="22"/>
        </w:rPr>
      </w:pPr>
      <w:bookmarkStart w:id="2" w:name="_Hlk61513633"/>
      <w:bookmarkStart w:id="3" w:name="_Hlk61507334"/>
      <w:bookmarkEnd w:id="1"/>
      <w:r w:rsidRPr="0091652D">
        <w:rPr>
          <w:rFonts w:ascii="Arial" w:hAns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91652D">
        <w:rPr>
          <w:rFonts w:ascii="Arial" w:hAnsi="Arial" w:cs="Arial"/>
          <w:sz w:val="22"/>
          <w:szCs w:val="22"/>
          <w:cs/>
        </w:rPr>
        <w:t xml:space="preserve"> </w:t>
      </w:r>
      <w:r w:rsidRPr="0091652D">
        <w:rPr>
          <w:rFonts w:ascii="Arial" w:hAnsi="Arial" w:cs="Arial"/>
          <w:sz w:val="22"/>
          <w:szCs w:val="22"/>
        </w:rPr>
        <w:t xml:space="preserve">for groupings of various customer segments with similar credit risks. The </w:t>
      </w:r>
      <w:r w:rsidR="00E0265C" w:rsidRPr="0091652D">
        <w:rPr>
          <w:rFonts w:ascii="Arial" w:hAnsi="Arial" w:cs="Arial"/>
          <w:sz w:val="22"/>
          <w:szCs w:val="22"/>
        </w:rPr>
        <w:t>Company and its subsidiaries’</w:t>
      </w:r>
      <w:r w:rsidRPr="0091652D">
        <w:rPr>
          <w:rFonts w:ascii="Arial" w:hAnsi="Arial" w:cs="Arial"/>
          <w:sz w:val="22"/>
          <w:szCs w:val="22"/>
        </w:rPr>
        <w:t xml:space="preserve"> historical credit loss experience and forecast economic conditions may also not be representative of whether a customer will actually default in the future.</w:t>
      </w:r>
      <w:bookmarkEnd w:id="2"/>
      <w:bookmarkEnd w:id="3"/>
    </w:p>
    <w:p w14:paraId="17F1B3EE" w14:textId="7DC7B3D4" w:rsidR="00E868C4" w:rsidRPr="0091652D" w:rsidRDefault="00C733ED" w:rsidP="005442EC">
      <w:pPr>
        <w:tabs>
          <w:tab w:val="left" w:pos="1440"/>
        </w:tabs>
        <w:spacing w:before="120" w:after="120" w:line="370" w:lineRule="exact"/>
        <w:ind w:left="540" w:hanging="535"/>
        <w:jc w:val="thaiDistribute"/>
        <w:outlineLvl w:val="0"/>
        <w:rPr>
          <w:rFonts w:ascii="Arial" w:hAnsi="Arial" w:cs="Arial"/>
          <w:b/>
          <w:bCs/>
          <w:sz w:val="22"/>
          <w:szCs w:val="22"/>
        </w:rPr>
      </w:pPr>
      <w:r w:rsidRPr="0091652D">
        <w:rPr>
          <w:rFonts w:ascii="Arial" w:hAnsi="Arial" w:cs="Arial"/>
          <w:b/>
          <w:bCs/>
          <w:sz w:val="22"/>
          <w:szCs w:val="22"/>
        </w:rPr>
        <w:tab/>
      </w:r>
      <w:r w:rsidR="00E868C4" w:rsidRPr="0091652D">
        <w:rPr>
          <w:rFonts w:ascii="Arial" w:hAnsi="Arial" w:cs="Arial"/>
          <w:b/>
          <w:bCs/>
          <w:sz w:val="22"/>
          <w:szCs w:val="22"/>
        </w:rPr>
        <w:t>Fair value of financial instruments</w:t>
      </w:r>
    </w:p>
    <w:p w14:paraId="2E907D97" w14:textId="77777777" w:rsidR="00E868C4" w:rsidRPr="0091652D" w:rsidRDefault="00E868C4" w:rsidP="005442EC">
      <w:pPr>
        <w:tabs>
          <w:tab w:val="left" w:pos="1440"/>
        </w:tabs>
        <w:spacing w:before="120" w:after="120" w:line="370" w:lineRule="exact"/>
        <w:ind w:left="547" w:hanging="535"/>
        <w:jc w:val="thaiDistribute"/>
        <w:outlineLvl w:val="0"/>
        <w:rPr>
          <w:rFonts w:ascii="Arial" w:hAnsi="Arial" w:cs="Arial"/>
          <w:sz w:val="22"/>
          <w:szCs w:val="22"/>
        </w:rPr>
      </w:pPr>
      <w:r w:rsidRPr="0091652D">
        <w:rPr>
          <w:rFonts w:ascii="Arial" w:hAnsi="Arial" w:cs="Arial"/>
          <w:sz w:val="22"/>
          <w:szCs w:val="22"/>
        </w:rPr>
        <w:tab/>
        <w:t xml:space="preserve">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w:t>
      </w:r>
      <w:r w:rsidRPr="0091652D">
        <w:rPr>
          <w:rFonts w:ascii="Arial" w:hAnsi="Arial" w:cs="Arial"/>
          <w:spacing w:val="-4"/>
          <w:sz w:val="22"/>
          <w:szCs w:val="22"/>
        </w:rPr>
        <w:t>consideration of credit risk liquidity, correlation and longer-term volatility of financial instruments</w:t>
      </w:r>
      <w:r w:rsidRPr="0091652D">
        <w:rPr>
          <w:rFonts w:ascii="Arial" w:hAnsi="Arial" w:cs="Arial"/>
          <w:sz w:val="22"/>
          <w:szCs w:val="22"/>
        </w:rPr>
        <w:t>. Change in assumptions about these factors could affect the fair value recognised in the statement of financial position and disclosures of fair value hierarchy.</w:t>
      </w:r>
    </w:p>
    <w:p w14:paraId="782ED24F" w14:textId="6A7D21E2" w:rsidR="00066840" w:rsidRPr="0091652D" w:rsidRDefault="0019382F" w:rsidP="005442EC">
      <w:pPr>
        <w:tabs>
          <w:tab w:val="left" w:pos="1440"/>
        </w:tabs>
        <w:spacing w:before="120" w:after="120" w:line="370" w:lineRule="exact"/>
        <w:ind w:left="547" w:hanging="535"/>
        <w:jc w:val="thaiDistribute"/>
        <w:outlineLvl w:val="0"/>
        <w:rPr>
          <w:rFonts w:ascii="Arial" w:hAnsi="Arial" w:cs="Arial"/>
          <w:b/>
          <w:bCs/>
          <w:sz w:val="22"/>
          <w:szCs w:val="22"/>
        </w:rPr>
      </w:pPr>
      <w:r w:rsidRPr="0091652D">
        <w:rPr>
          <w:rFonts w:ascii="Arial" w:hAnsi="Arial" w:cs="Arial"/>
          <w:b/>
          <w:bCs/>
          <w:sz w:val="22"/>
          <w:szCs w:val="22"/>
        </w:rPr>
        <w:tab/>
      </w:r>
      <w:r w:rsidR="00066840" w:rsidRPr="0091652D">
        <w:rPr>
          <w:rFonts w:ascii="Arial" w:hAnsi="Arial" w:cs="Arial"/>
          <w:b/>
          <w:bCs/>
          <w:sz w:val="22"/>
          <w:szCs w:val="22"/>
        </w:rPr>
        <w:t>Property, plant and equipment</w:t>
      </w:r>
      <w:r w:rsidR="001F326E" w:rsidRPr="0091652D">
        <w:rPr>
          <w:rFonts w:ascii="Arial" w:hAnsi="Arial" w:cs="Arial"/>
          <w:b/>
          <w:bCs/>
          <w:sz w:val="22"/>
          <w:szCs w:val="22"/>
        </w:rPr>
        <w:t>, and investment properties</w:t>
      </w:r>
      <w:r w:rsidR="00066840" w:rsidRPr="0091652D">
        <w:rPr>
          <w:rFonts w:ascii="Arial" w:hAnsi="Arial" w:cs="Arial"/>
          <w:b/>
          <w:bCs/>
          <w:sz w:val="22"/>
          <w:szCs w:val="22"/>
        </w:rPr>
        <w:t>/Depreciation</w:t>
      </w:r>
    </w:p>
    <w:p w14:paraId="37471357" w14:textId="46B6E756" w:rsidR="00066840" w:rsidRPr="0091652D" w:rsidRDefault="00066840" w:rsidP="005442EC">
      <w:pPr>
        <w:tabs>
          <w:tab w:val="left" w:pos="1440"/>
        </w:tabs>
        <w:spacing w:before="120" w:after="120" w:line="370" w:lineRule="exact"/>
        <w:ind w:left="547"/>
        <w:jc w:val="thaiDistribute"/>
        <w:outlineLvl w:val="0"/>
        <w:rPr>
          <w:rFonts w:ascii="Arial" w:hAnsi="Arial" w:cs="Arial"/>
          <w:sz w:val="22"/>
          <w:szCs w:val="22"/>
        </w:rPr>
      </w:pPr>
      <w:r w:rsidRPr="0091652D">
        <w:rPr>
          <w:rFonts w:ascii="Arial" w:hAnsi="Arial" w:cs="Arial"/>
          <w:sz w:val="22"/>
          <w:szCs w:val="22"/>
        </w:rPr>
        <w:t>In determining depreciation of plant and equipment</w:t>
      </w:r>
      <w:r w:rsidR="00ED2012" w:rsidRPr="0091652D">
        <w:rPr>
          <w:rFonts w:ascii="Arial" w:hAnsi="Arial" w:cs="Arial"/>
          <w:sz w:val="22"/>
          <w:szCs w:val="22"/>
        </w:rPr>
        <w:t xml:space="preserve">, and investment </w:t>
      </w:r>
      <w:r w:rsidR="001F326E" w:rsidRPr="0091652D">
        <w:rPr>
          <w:rFonts w:ascii="Arial" w:hAnsi="Arial" w:cs="Arial"/>
          <w:sz w:val="22"/>
          <w:szCs w:val="22"/>
        </w:rPr>
        <w:t>properties</w:t>
      </w:r>
      <w:r w:rsidRPr="0091652D">
        <w:rPr>
          <w:rFonts w:ascii="Arial" w:hAnsi="Arial" w:cs="Arial"/>
          <w:sz w:val="22"/>
          <w:szCs w:val="22"/>
        </w:rPr>
        <w:t>, the management is required to make estimates of the useful lives and</w:t>
      </w:r>
      <w:r w:rsidR="007B07D4" w:rsidRPr="0091652D">
        <w:rPr>
          <w:rFonts w:ascii="Arial" w:hAnsi="Arial" w:cs="Arial"/>
          <w:sz w:val="22"/>
          <w:szCs w:val="22"/>
        </w:rPr>
        <w:t xml:space="preserve"> residual</w:t>
      </w:r>
      <w:r w:rsidR="00A321F1" w:rsidRPr="0091652D">
        <w:rPr>
          <w:rFonts w:ascii="Arial" w:hAnsi="Arial" w:cs="Arial"/>
          <w:sz w:val="22"/>
          <w:szCs w:val="22"/>
        </w:rPr>
        <w:t xml:space="preserve"> values of </w:t>
      </w:r>
      <w:r w:rsidR="00ED2012" w:rsidRPr="0091652D">
        <w:rPr>
          <w:rFonts w:ascii="Arial" w:hAnsi="Arial" w:cs="Arial"/>
          <w:sz w:val="22"/>
          <w:szCs w:val="22"/>
        </w:rPr>
        <w:t>those assets</w:t>
      </w:r>
      <w:r w:rsidRPr="0091652D">
        <w:rPr>
          <w:rFonts w:ascii="Arial" w:hAnsi="Arial" w:cs="Arial"/>
          <w:sz w:val="22"/>
          <w:szCs w:val="22"/>
        </w:rPr>
        <w:t xml:space="preserve"> and to </w:t>
      </w:r>
      <w:r w:rsidR="00147EFE" w:rsidRPr="0091652D">
        <w:rPr>
          <w:rFonts w:ascii="Arial" w:hAnsi="Arial" w:cs="Arial"/>
          <w:sz w:val="22"/>
          <w:szCs w:val="22"/>
        </w:rPr>
        <w:t>review</w:t>
      </w:r>
      <w:r w:rsidR="00822AED" w:rsidRPr="0091652D">
        <w:rPr>
          <w:rFonts w:ascii="Arial" w:hAnsi="Arial" w:cs="Arial"/>
          <w:sz w:val="22"/>
          <w:szCs w:val="22"/>
        </w:rPr>
        <w:t xml:space="preserve"> estimate</w:t>
      </w:r>
      <w:r w:rsidRPr="0091652D">
        <w:rPr>
          <w:rFonts w:ascii="Arial" w:hAnsi="Arial" w:cs="Arial"/>
          <w:sz w:val="22"/>
          <w:szCs w:val="22"/>
        </w:rPr>
        <w:t xml:space="preserve"> useful lives and </w:t>
      </w:r>
      <w:r w:rsidR="007B07D4" w:rsidRPr="0091652D">
        <w:rPr>
          <w:rFonts w:ascii="Arial" w:hAnsi="Arial" w:cs="Arial"/>
          <w:sz w:val="22"/>
          <w:szCs w:val="22"/>
        </w:rPr>
        <w:t>residual</w:t>
      </w:r>
      <w:r w:rsidRPr="0091652D">
        <w:rPr>
          <w:rFonts w:ascii="Arial" w:hAnsi="Arial" w:cs="Arial"/>
          <w:sz w:val="22"/>
          <w:szCs w:val="22"/>
        </w:rPr>
        <w:t xml:space="preserve"> values </w:t>
      </w:r>
      <w:r w:rsidR="00822AED" w:rsidRPr="0091652D">
        <w:rPr>
          <w:rFonts w:ascii="Arial" w:hAnsi="Arial" w:cs="Arial"/>
          <w:sz w:val="22"/>
          <w:szCs w:val="22"/>
        </w:rPr>
        <w:t>when</w:t>
      </w:r>
      <w:r w:rsidRPr="0091652D">
        <w:rPr>
          <w:rFonts w:ascii="Arial" w:hAnsi="Arial" w:cs="Arial"/>
          <w:sz w:val="22"/>
          <w:szCs w:val="22"/>
        </w:rPr>
        <w:t xml:space="preserve"> there are any changes.</w:t>
      </w:r>
    </w:p>
    <w:p w14:paraId="3CBDC726" w14:textId="77777777" w:rsidR="00066840" w:rsidRPr="0091652D" w:rsidRDefault="0098027E" w:rsidP="005442EC">
      <w:pPr>
        <w:tabs>
          <w:tab w:val="left" w:pos="1440"/>
        </w:tabs>
        <w:spacing w:before="120" w:after="120" w:line="370" w:lineRule="exact"/>
        <w:ind w:left="547" w:hanging="535"/>
        <w:jc w:val="thaiDistribute"/>
        <w:outlineLvl w:val="0"/>
        <w:rPr>
          <w:rFonts w:ascii="Arial" w:hAnsi="Arial" w:cs="Arial"/>
          <w:sz w:val="22"/>
          <w:szCs w:val="22"/>
        </w:rPr>
      </w:pPr>
      <w:r w:rsidRPr="0091652D">
        <w:rPr>
          <w:rFonts w:ascii="Arial" w:hAnsi="Arial" w:cs="Arial"/>
          <w:sz w:val="22"/>
          <w:szCs w:val="22"/>
        </w:rPr>
        <w:tab/>
      </w:r>
      <w:r w:rsidR="00066840" w:rsidRPr="0091652D">
        <w:rPr>
          <w:rFonts w:ascii="Arial" w:hAnsi="Arial" w:cs="Arial"/>
          <w:sz w:val="22"/>
          <w:szCs w:val="22"/>
        </w:rPr>
        <w:t>In addition, the management is required to review property, plant and equipment</w:t>
      </w:r>
      <w:r w:rsidR="00ED2012" w:rsidRPr="0091652D">
        <w:rPr>
          <w:rFonts w:ascii="Arial" w:hAnsi="Arial" w:cs="Arial"/>
          <w:sz w:val="22"/>
          <w:szCs w:val="22"/>
        </w:rPr>
        <w:t>, and investment properties</w:t>
      </w:r>
      <w:r w:rsidR="00066840" w:rsidRPr="0091652D">
        <w:rPr>
          <w:rFonts w:ascii="Arial" w:hAnsi="Arial" w:cs="Arial"/>
          <w:sz w:val="22"/>
          <w:szCs w:val="22"/>
        </w:rPr>
        <w:t xml:space="preserve"> for impairment on a periodical basis and record impairment losses when it is determined that their recoverable amount is lower than the carrying amount. This requires judg</w:t>
      </w:r>
      <w:r w:rsidR="00D90964" w:rsidRPr="0091652D">
        <w:rPr>
          <w:rFonts w:ascii="Arial" w:hAnsi="Arial" w:cs="Arial"/>
          <w:sz w:val="22"/>
          <w:szCs w:val="22"/>
        </w:rPr>
        <w:t>e</w:t>
      </w:r>
      <w:r w:rsidR="00066840" w:rsidRPr="0091652D">
        <w:rPr>
          <w:rFonts w:ascii="Arial" w:hAnsi="Arial" w:cs="Arial"/>
          <w:sz w:val="22"/>
          <w:szCs w:val="22"/>
        </w:rPr>
        <w:t>ment</w:t>
      </w:r>
      <w:r w:rsidR="004D014F" w:rsidRPr="0091652D">
        <w:rPr>
          <w:rFonts w:ascii="Arial" w:hAnsi="Arial" w:cs="Arial"/>
          <w:sz w:val="22"/>
          <w:szCs w:val="22"/>
        </w:rPr>
        <w:t>s</w:t>
      </w:r>
      <w:r w:rsidR="00066840" w:rsidRPr="0091652D">
        <w:rPr>
          <w:rFonts w:ascii="Arial" w:hAnsi="Arial" w:cs="Arial"/>
          <w:sz w:val="22"/>
          <w:szCs w:val="22"/>
        </w:rPr>
        <w:t xml:space="preserve"> regarding forecast of future revenues and</w:t>
      </w:r>
      <w:r w:rsidR="00066840" w:rsidRPr="0091652D">
        <w:rPr>
          <w:rFonts w:ascii="Arial" w:hAnsi="Arial" w:cs="Arial"/>
          <w:sz w:val="22"/>
          <w:szCs w:val="22"/>
          <w:cs/>
        </w:rPr>
        <w:t xml:space="preserve"> </w:t>
      </w:r>
      <w:r w:rsidR="00066840" w:rsidRPr="0091652D">
        <w:rPr>
          <w:rFonts w:ascii="Arial" w:hAnsi="Arial" w:cs="Arial"/>
          <w:sz w:val="22"/>
          <w:szCs w:val="22"/>
        </w:rPr>
        <w:t>expenses relating to the assets subject to the review</w:t>
      </w:r>
      <w:r w:rsidR="00822AED" w:rsidRPr="0091652D">
        <w:rPr>
          <w:rFonts w:ascii="Arial" w:hAnsi="Arial" w:cs="Arial"/>
          <w:sz w:val="22"/>
          <w:szCs w:val="22"/>
        </w:rPr>
        <w:t>.</w:t>
      </w:r>
    </w:p>
    <w:p w14:paraId="6EE376E7" w14:textId="1DF2D6D9" w:rsidR="00D61104" w:rsidRPr="0091652D" w:rsidRDefault="00CE7E1B" w:rsidP="005442EC">
      <w:pPr>
        <w:tabs>
          <w:tab w:val="left" w:pos="1440"/>
        </w:tabs>
        <w:spacing w:before="120" w:after="120" w:line="370" w:lineRule="exact"/>
        <w:ind w:left="547" w:hanging="535"/>
        <w:jc w:val="thaiDistribute"/>
        <w:outlineLvl w:val="0"/>
        <w:rPr>
          <w:rFonts w:ascii="Arial" w:hAnsi="Arial" w:cs="Arial"/>
          <w:b/>
          <w:bCs/>
          <w:sz w:val="22"/>
          <w:szCs w:val="22"/>
        </w:rPr>
      </w:pPr>
      <w:r w:rsidRPr="0091652D">
        <w:rPr>
          <w:rFonts w:ascii="Arial" w:hAnsi="Arial" w:cs="Arial"/>
          <w:b/>
          <w:bCs/>
          <w:sz w:val="22"/>
          <w:szCs w:val="22"/>
        </w:rPr>
        <w:tab/>
      </w:r>
      <w:r w:rsidR="00D61104" w:rsidRPr="0091652D">
        <w:rPr>
          <w:rFonts w:ascii="Arial" w:hAnsi="Arial" w:cs="Arial"/>
          <w:b/>
          <w:bCs/>
          <w:sz w:val="22"/>
          <w:szCs w:val="22"/>
        </w:rPr>
        <w:t xml:space="preserve">Goodwill </w:t>
      </w:r>
      <w:r w:rsidR="00F3185E" w:rsidRPr="0091652D">
        <w:rPr>
          <w:rFonts w:ascii="Arial" w:hAnsi="Arial" w:cs="Arial"/>
          <w:b/>
          <w:bCs/>
          <w:sz w:val="22"/>
          <w:szCs w:val="22"/>
        </w:rPr>
        <w:t>and intangible assets</w:t>
      </w:r>
      <w:r w:rsidR="00AA7EE5" w:rsidRPr="0091652D">
        <w:rPr>
          <w:rFonts w:ascii="Arial" w:hAnsi="Arial" w:cs="Arial"/>
          <w:b/>
          <w:bCs/>
          <w:sz w:val="22"/>
          <w:szCs w:val="22"/>
        </w:rPr>
        <w:t xml:space="preserve"> with indefinite useful lives</w:t>
      </w:r>
    </w:p>
    <w:p w14:paraId="27556F89" w14:textId="04A4E10C" w:rsidR="00D61104" w:rsidRPr="0091652D" w:rsidRDefault="00D61104" w:rsidP="005442EC">
      <w:pPr>
        <w:tabs>
          <w:tab w:val="left" w:pos="1440"/>
        </w:tabs>
        <w:spacing w:before="120" w:after="120" w:line="370" w:lineRule="exact"/>
        <w:ind w:left="547"/>
        <w:jc w:val="thaiDistribute"/>
        <w:outlineLvl w:val="0"/>
        <w:rPr>
          <w:rFonts w:ascii="Arial" w:hAnsi="Arial" w:cs="Arial"/>
          <w:sz w:val="22"/>
          <w:szCs w:val="22"/>
        </w:rPr>
      </w:pPr>
      <w:r w:rsidRPr="0091652D">
        <w:rPr>
          <w:rFonts w:ascii="Arial" w:hAnsi="Arial" w:cs="Arial"/>
          <w:sz w:val="22"/>
          <w:szCs w:val="22"/>
        </w:rPr>
        <w:t>The initial recognition and measurement of goodwill</w:t>
      </w:r>
      <w:r w:rsidR="00F3185E" w:rsidRPr="0091652D">
        <w:rPr>
          <w:rFonts w:ascii="Arial" w:hAnsi="Arial" w:cs="Arial"/>
          <w:sz w:val="22"/>
          <w:szCs w:val="22"/>
        </w:rPr>
        <w:t xml:space="preserve"> and intangible assets</w:t>
      </w:r>
      <w:r w:rsidR="00AA7EE5" w:rsidRPr="0091652D">
        <w:rPr>
          <w:rFonts w:ascii="Arial" w:hAnsi="Arial" w:cs="Arial"/>
          <w:sz w:val="22"/>
          <w:szCs w:val="22"/>
        </w:rPr>
        <w:t xml:space="preserve"> with indefinite useful lives</w:t>
      </w:r>
      <w:r w:rsidRPr="0091652D">
        <w:rPr>
          <w:rFonts w:ascii="Arial" w:hAnsi="Arial" w:cs="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14:paraId="13A498BD" w14:textId="7D07FA21" w:rsidR="00E93BA3" w:rsidRPr="0091652D" w:rsidRDefault="003E191F" w:rsidP="000834FC">
      <w:pPr>
        <w:tabs>
          <w:tab w:val="left" w:pos="900"/>
          <w:tab w:val="left" w:pos="1440"/>
          <w:tab w:val="right" w:pos="5490"/>
          <w:tab w:val="right" w:pos="7740"/>
          <w:tab w:val="right" w:pos="9180"/>
        </w:tabs>
        <w:spacing w:before="120" w:after="120" w:line="380" w:lineRule="exact"/>
        <w:ind w:left="547" w:hanging="540"/>
        <w:jc w:val="thaiDistribute"/>
        <w:rPr>
          <w:rFonts w:ascii="Arial" w:hAnsi="Arial" w:cs="Arial"/>
          <w:b/>
          <w:bCs/>
          <w:sz w:val="22"/>
          <w:szCs w:val="22"/>
        </w:rPr>
      </w:pPr>
      <w:r w:rsidRPr="0091652D">
        <w:rPr>
          <w:rFonts w:ascii="Arial" w:hAnsi="Arial" w:cs="Arial"/>
          <w:b/>
          <w:bCs/>
          <w:sz w:val="22"/>
          <w:szCs w:val="22"/>
          <w:cs/>
        </w:rPr>
        <w:tab/>
      </w:r>
      <w:r w:rsidR="00E93BA3" w:rsidRPr="0091652D">
        <w:rPr>
          <w:rFonts w:ascii="Arial" w:hAnsi="Arial" w:cs="Arial"/>
          <w:b/>
          <w:bCs/>
          <w:sz w:val="22"/>
          <w:szCs w:val="22"/>
        </w:rPr>
        <w:t>Deferred tax assets</w:t>
      </w:r>
    </w:p>
    <w:p w14:paraId="2C844674" w14:textId="77777777" w:rsidR="00E93BA3" w:rsidRPr="0091652D" w:rsidRDefault="00E93BA3" w:rsidP="000834FC">
      <w:pPr>
        <w:tabs>
          <w:tab w:val="left" w:pos="1440"/>
        </w:tabs>
        <w:spacing w:before="120" w:after="120" w:line="380" w:lineRule="exact"/>
        <w:ind w:left="547"/>
        <w:jc w:val="thaiDistribute"/>
        <w:outlineLvl w:val="0"/>
        <w:rPr>
          <w:rFonts w:ascii="Arial" w:hAnsi="Arial" w:cs="Arial"/>
          <w:sz w:val="22"/>
          <w:szCs w:val="22"/>
        </w:rPr>
      </w:pPr>
      <w:r w:rsidRPr="0091652D">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775C8EAA" w14:textId="77777777" w:rsidR="00FA7DE8" w:rsidRPr="0091652D" w:rsidRDefault="00300F57" w:rsidP="000834FC">
      <w:pPr>
        <w:tabs>
          <w:tab w:val="left" w:pos="1440"/>
        </w:tabs>
        <w:spacing w:before="120" w:after="120" w:line="380" w:lineRule="exact"/>
        <w:ind w:left="540" w:hanging="535"/>
        <w:jc w:val="thaiDistribute"/>
        <w:outlineLvl w:val="0"/>
        <w:rPr>
          <w:rFonts w:ascii="Arial" w:hAnsi="Arial" w:cs="Arial"/>
          <w:b/>
          <w:bCs/>
          <w:sz w:val="22"/>
          <w:szCs w:val="22"/>
        </w:rPr>
      </w:pPr>
      <w:r w:rsidRPr="0091652D">
        <w:rPr>
          <w:rFonts w:ascii="Arial" w:hAnsi="Arial" w:cs="Arial"/>
          <w:b/>
          <w:bCs/>
          <w:sz w:val="22"/>
          <w:szCs w:val="22"/>
        </w:rPr>
        <w:tab/>
      </w:r>
      <w:r w:rsidR="00FA7DE8" w:rsidRPr="0091652D">
        <w:rPr>
          <w:rFonts w:ascii="Arial" w:hAnsi="Arial" w:cs="Arial"/>
          <w:b/>
          <w:bCs/>
          <w:sz w:val="22"/>
          <w:szCs w:val="22"/>
        </w:rPr>
        <w:t>Impairment of investments</w:t>
      </w:r>
    </w:p>
    <w:p w14:paraId="34DA12A9" w14:textId="19799EE1" w:rsidR="00FA7DE8" w:rsidRPr="0091652D" w:rsidRDefault="00FA7DE8" w:rsidP="000834FC">
      <w:pPr>
        <w:tabs>
          <w:tab w:val="left" w:pos="1440"/>
        </w:tabs>
        <w:spacing w:before="120" w:after="120" w:line="380" w:lineRule="exact"/>
        <w:ind w:left="547"/>
        <w:jc w:val="thaiDistribute"/>
        <w:outlineLvl w:val="0"/>
        <w:rPr>
          <w:rFonts w:ascii="Arial" w:hAnsi="Arial" w:cs="Arial"/>
          <w:sz w:val="22"/>
          <w:szCs w:val="22"/>
        </w:rPr>
      </w:pPr>
      <w:r w:rsidRPr="0091652D">
        <w:rPr>
          <w:rFonts w:ascii="Arial" w:hAnsi="Arial" w:cs="Arial"/>
          <w:sz w:val="22"/>
          <w:szCs w:val="22"/>
        </w:rPr>
        <w:t>The Company and its subsidiaries treat investments in subsidiaries, joint ventures</w:t>
      </w:r>
      <w:r w:rsidR="00570576" w:rsidRPr="0091652D">
        <w:rPr>
          <w:rFonts w:ascii="Arial" w:hAnsi="Arial" w:cs="Arial"/>
          <w:sz w:val="22"/>
          <w:szCs w:val="22"/>
        </w:rPr>
        <w:t>,</w:t>
      </w:r>
      <w:r w:rsidRPr="0091652D">
        <w:rPr>
          <w:rFonts w:ascii="Arial" w:hAnsi="Arial" w:cs="Arial"/>
          <w:sz w:val="22"/>
          <w:szCs w:val="22"/>
        </w:rPr>
        <w:t xml:space="preserve"> associates </w:t>
      </w:r>
      <w:r w:rsidR="00570576" w:rsidRPr="0091652D">
        <w:rPr>
          <w:rFonts w:ascii="Arial" w:hAnsi="Arial" w:cs="Arial"/>
          <w:sz w:val="22"/>
          <w:szCs w:val="22"/>
        </w:rPr>
        <w:t xml:space="preserve">and associate awaiting registration for sale </w:t>
      </w:r>
      <w:r w:rsidRPr="0091652D">
        <w:rPr>
          <w:rFonts w:ascii="Arial" w:hAnsi="Arial" w:cs="Arial"/>
          <w:sz w:val="22"/>
          <w:szCs w:val="22"/>
        </w:rPr>
        <w:t>as impaired when there has been a significant or prolonged decline in the fair value below their cost or where other objective evidence of impairment exists. The determination of what is “significant” or “prolonged” requires judgement of the management regarding to its projections of future operating performance, future business plans, and determination of an appropriate discount rate and key assumptions.</w:t>
      </w:r>
    </w:p>
    <w:p w14:paraId="698FA808" w14:textId="7276D973" w:rsidR="00235564" w:rsidRPr="0091652D" w:rsidRDefault="00FA7DE8" w:rsidP="000834FC">
      <w:pPr>
        <w:tabs>
          <w:tab w:val="left" w:pos="1440"/>
        </w:tabs>
        <w:spacing w:before="120" w:after="120" w:line="380" w:lineRule="exact"/>
        <w:ind w:left="540" w:hanging="535"/>
        <w:jc w:val="thaiDistribute"/>
        <w:outlineLvl w:val="0"/>
        <w:rPr>
          <w:rFonts w:ascii="Arial" w:hAnsi="Arial" w:cs="Arial"/>
          <w:b/>
          <w:bCs/>
          <w:sz w:val="22"/>
          <w:szCs w:val="22"/>
        </w:rPr>
      </w:pPr>
      <w:r w:rsidRPr="0091652D">
        <w:rPr>
          <w:rFonts w:ascii="Arial" w:hAnsi="Arial" w:cs="Arial"/>
          <w:b/>
          <w:bCs/>
          <w:sz w:val="22"/>
          <w:szCs w:val="22"/>
        </w:rPr>
        <w:tab/>
      </w:r>
      <w:r w:rsidR="00235564" w:rsidRPr="0091652D">
        <w:rPr>
          <w:rFonts w:ascii="Arial" w:hAnsi="Arial" w:cs="Arial"/>
          <w:b/>
          <w:bCs/>
          <w:sz w:val="22"/>
          <w:szCs w:val="22"/>
        </w:rPr>
        <w:t xml:space="preserve">Post-employment benefits under defined benefit </w:t>
      </w:r>
      <w:r w:rsidR="00034C06" w:rsidRPr="0091652D">
        <w:rPr>
          <w:rFonts w:ascii="Arial" w:hAnsi="Arial" w:cs="Arial"/>
          <w:b/>
          <w:bCs/>
          <w:sz w:val="22"/>
          <w:szCs w:val="22"/>
        </w:rPr>
        <w:t>plans</w:t>
      </w:r>
    </w:p>
    <w:p w14:paraId="472E1738" w14:textId="77777777" w:rsidR="00387F47" w:rsidRPr="0091652D" w:rsidRDefault="00235564" w:rsidP="000834FC">
      <w:pPr>
        <w:tabs>
          <w:tab w:val="left" w:pos="1440"/>
        </w:tabs>
        <w:spacing w:before="120" w:after="120" w:line="380" w:lineRule="exact"/>
        <w:ind w:left="540"/>
        <w:jc w:val="thaiDistribute"/>
        <w:outlineLvl w:val="0"/>
        <w:rPr>
          <w:rFonts w:ascii="Arial" w:hAnsi="Arial" w:cs="Arial"/>
          <w:sz w:val="22"/>
          <w:szCs w:val="22"/>
        </w:rPr>
      </w:pPr>
      <w:r w:rsidRPr="0091652D">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72287E32" w14:textId="5D89BA69" w:rsidR="00066840" w:rsidRPr="0091652D" w:rsidRDefault="008637D6" w:rsidP="000834FC">
      <w:pPr>
        <w:spacing w:before="120" w:after="120" w:line="380" w:lineRule="exact"/>
        <w:ind w:left="540" w:hanging="540"/>
        <w:jc w:val="thaiDistribute"/>
        <w:rPr>
          <w:rFonts w:ascii="Arial" w:hAnsi="Arial" w:cs="Arial"/>
          <w:sz w:val="22"/>
          <w:szCs w:val="22"/>
        </w:rPr>
      </w:pPr>
      <w:r w:rsidRPr="0091652D">
        <w:rPr>
          <w:rFonts w:ascii="Arial" w:hAnsi="Arial" w:cs="Arial"/>
          <w:b/>
          <w:bCs/>
          <w:sz w:val="22"/>
          <w:szCs w:val="22"/>
        </w:rPr>
        <w:t>6</w:t>
      </w:r>
      <w:r w:rsidR="000E543F" w:rsidRPr="0091652D">
        <w:rPr>
          <w:rFonts w:ascii="Arial" w:hAnsi="Arial" w:cs="Arial"/>
          <w:b/>
          <w:bCs/>
          <w:sz w:val="22"/>
          <w:szCs w:val="22"/>
        </w:rPr>
        <w:t>.</w:t>
      </w:r>
      <w:r w:rsidR="00066840" w:rsidRPr="0091652D">
        <w:rPr>
          <w:rFonts w:ascii="Arial" w:hAnsi="Arial" w:cs="Arial"/>
          <w:b/>
          <w:bCs/>
          <w:sz w:val="22"/>
          <w:szCs w:val="22"/>
        </w:rPr>
        <w:tab/>
        <w:t>Related party transactions</w:t>
      </w:r>
    </w:p>
    <w:p w14:paraId="167E2C51" w14:textId="77777777" w:rsidR="00066840" w:rsidRPr="0091652D" w:rsidRDefault="00066840" w:rsidP="000834FC">
      <w:pPr>
        <w:tabs>
          <w:tab w:val="left" w:pos="1440"/>
          <w:tab w:val="left" w:pos="4770"/>
          <w:tab w:val="center" w:pos="6120"/>
          <w:tab w:val="right" w:pos="7290"/>
          <w:tab w:val="right" w:pos="8100"/>
        </w:tabs>
        <w:spacing w:before="120" w:after="120" w:line="380" w:lineRule="exact"/>
        <w:ind w:left="547"/>
        <w:jc w:val="thaiDistribute"/>
        <w:rPr>
          <w:rFonts w:ascii="Arial" w:eastAsia="Arial Unicode MS" w:hAnsi="Arial" w:cs="Arial"/>
          <w:sz w:val="22"/>
          <w:szCs w:val="22"/>
        </w:rPr>
      </w:pPr>
      <w:r w:rsidRPr="0091652D">
        <w:rPr>
          <w:rFonts w:ascii="Arial" w:eastAsia="Arial Unicode MS" w:hAnsi="Arial" w:cs="Arial"/>
          <w:sz w:val="22"/>
          <w:szCs w:val="22"/>
        </w:rPr>
        <w:t>During the years, the Company and its subsidiaries had significant business transactions with related parties. Such transactions, which are summarised below, arose in the ordinary course of business and were concluded on commercial terms and bases agreed upon between the Company</w:t>
      </w:r>
      <w:r w:rsidR="00280E16" w:rsidRPr="0091652D">
        <w:rPr>
          <w:rFonts w:ascii="Arial" w:eastAsia="Arial Unicode MS" w:hAnsi="Arial" w:cs="Arial"/>
          <w:sz w:val="22"/>
          <w:szCs w:val="22"/>
        </w:rPr>
        <w:t>, its subsidiaries</w:t>
      </w:r>
      <w:r w:rsidRPr="0091652D">
        <w:rPr>
          <w:rFonts w:ascii="Arial" w:eastAsia="Arial Unicode MS" w:hAnsi="Arial" w:cs="Arial"/>
          <w:sz w:val="22"/>
          <w:szCs w:val="22"/>
        </w:rPr>
        <w:t xml:space="preserve"> and those related parties.</w:t>
      </w:r>
    </w:p>
    <w:p w14:paraId="4BDFAAEC" w14:textId="710631D1" w:rsidR="009837FA" w:rsidRPr="0091652D" w:rsidRDefault="009837FA" w:rsidP="000834FC">
      <w:pPr>
        <w:tabs>
          <w:tab w:val="left" w:pos="1440"/>
          <w:tab w:val="left" w:pos="4770"/>
          <w:tab w:val="center" w:pos="6120"/>
          <w:tab w:val="right" w:pos="7290"/>
          <w:tab w:val="right" w:pos="8100"/>
        </w:tabs>
        <w:spacing w:before="120" w:after="120" w:line="380" w:lineRule="exact"/>
        <w:ind w:left="547"/>
        <w:jc w:val="thaiDistribute"/>
        <w:rPr>
          <w:rFonts w:ascii="Arial" w:hAnsi="Arial" w:cs="Arial"/>
          <w:b/>
          <w:bCs/>
          <w:spacing w:val="-2"/>
          <w:sz w:val="22"/>
          <w:szCs w:val="22"/>
          <w:u w:val="single"/>
        </w:rPr>
      </w:pPr>
      <w:r w:rsidRPr="0091652D">
        <w:rPr>
          <w:rFonts w:ascii="Arial" w:hAnsi="Arial" w:cs="Arial"/>
          <w:b/>
          <w:bCs/>
          <w:spacing w:val="-2"/>
          <w:sz w:val="22"/>
          <w:szCs w:val="22"/>
          <w:u w:val="single"/>
        </w:rPr>
        <w:t>Consolidated financial statements</w:t>
      </w:r>
    </w:p>
    <w:tbl>
      <w:tblPr>
        <w:tblW w:w="9000" w:type="dxa"/>
        <w:tblInd w:w="450" w:type="dxa"/>
        <w:tblLayout w:type="fixed"/>
        <w:tblLook w:val="0000" w:firstRow="0" w:lastRow="0" w:firstColumn="0" w:lastColumn="0" w:noHBand="0" w:noVBand="0"/>
      </w:tblPr>
      <w:tblGrid>
        <w:gridCol w:w="3803"/>
        <w:gridCol w:w="992"/>
        <w:gridCol w:w="992"/>
        <w:gridCol w:w="3213"/>
      </w:tblGrid>
      <w:tr w:rsidR="0090521D" w:rsidRPr="0091652D" w14:paraId="4394FFBE" w14:textId="77777777" w:rsidTr="009837FA">
        <w:trPr>
          <w:cantSplit/>
          <w:tblHeader/>
        </w:trPr>
        <w:tc>
          <w:tcPr>
            <w:tcW w:w="3803" w:type="dxa"/>
          </w:tcPr>
          <w:p w14:paraId="0719DE04" w14:textId="77777777" w:rsidR="00066840" w:rsidRPr="0091652D" w:rsidRDefault="00066840" w:rsidP="000834FC">
            <w:pPr>
              <w:pStyle w:val="Heading3"/>
              <w:spacing w:line="380" w:lineRule="exact"/>
              <w:rPr>
                <w:rFonts w:ascii="Arial" w:hAnsi="Arial" w:cs="Arial"/>
                <w:sz w:val="18"/>
                <w:szCs w:val="18"/>
              </w:rPr>
            </w:pPr>
          </w:p>
        </w:tc>
        <w:tc>
          <w:tcPr>
            <w:tcW w:w="1984" w:type="dxa"/>
            <w:gridSpan w:val="2"/>
          </w:tcPr>
          <w:p w14:paraId="0666F2EF" w14:textId="77777777" w:rsidR="00066840" w:rsidRPr="0091652D" w:rsidRDefault="00066840" w:rsidP="000834FC">
            <w:pPr>
              <w:spacing w:line="380" w:lineRule="exact"/>
              <w:jc w:val="right"/>
              <w:rPr>
                <w:rFonts w:ascii="Arial" w:hAnsi="Arial" w:cs="Arial"/>
                <w:sz w:val="18"/>
                <w:szCs w:val="18"/>
              </w:rPr>
            </w:pPr>
          </w:p>
        </w:tc>
        <w:tc>
          <w:tcPr>
            <w:tcW w:w="3213" w:type="dxa"/>
          </w:tcPr>
          <w:p w14:paraId="36826622" w14:textId="77777777" w:rsidR="00066840" w:rsidRPr="0091652D" w:rsidRDefault="00066840" w:rsidP="000834FC">
            <w:pPr>
              <w:spacing w:line="380" w:lineRule="exact"/>
              <w:jc w:val="right"/>
              <w:rPr>
                <w:rFonts w:ascii="Arial" w:hAnsi="Arial" w:cs="Arial"/>
                <w:sz w:val="18"/>
                <w:szCs w:val="18"/>
              </w:rPr>
            </w:pPr>
            <w:r w:rsidRPr="0091652D">
              <w:rPr>
                <w:rFonts w:ascii="Arial" w:hAnsi="Arial" w:cs="Arial"/>
                <w:sz w:val="18"/>
                <w:szCs w:val="18"/>
              </w:rPr>
              <w:t>(Unit: Million Baht)</w:t>
            </w:r>
          </w:p>
        </w:tc>
      </w:tr>
      <w:tr w:rsidR="0090521D" w:rsidRPr="0091652D" w14:paraId="4EE821A3" w14:textId="77777777" w:rsidTr="009837FA">
        <w:trPr>
          <w:cantSplit/>
          <w:tblHeader/>
        </w:trPr>
        <w:tc>
          <w:tcPr>
            <w:tcW w:w="3803" w:type="dxa"/>
          </w:tcPr>
          <w:p w14:paraId="4623EA40" w14:textId="77777777" w:rsidR="00066840" w:rsidRPr="0091652D" w:rsidRDefault="00066840" w:rsidP="000834FC">
            <w:pPr>
              <w:spacing w:line="380" w:lineRule="exact"/>
              <w:jc w:val="thaiDistribute"/>
              <w:rPr>
                <w:rFonts w:ascii="Arial" w:hAnsi="Arial" w:cs="Arial"/>
                <w:sz w:val="18"/>
                <w:szCs w:val="18"/>
              </w:rPr>
            </w:pPr>
          </w:p>
        </w:tc>
        <w:tc>
          <w:tcPr>
            <w:tcW w:w="1984" w:type="dxa"/>
            <w:gridSpan w:val="2"/>
          </w:tcPr>
          <w:p w14:paraId="6ADE6500" w14:textId="77777777" w:rsidR="00066840" w:rsidRPr="0091652D" w:rsidRDefault="00066840" w:rsidP="000834FC">
            <w:pPr>
              <w:spacing w:line="380" w:lineRule="exact"/>
              <w:jc w:val="center"/>
              <w:rPr>
                <w:rFonts w:ascii="Arial" w:hAnsi="Arial" w:cs="Arial"/>
                <w:sz w:val="18"/>
                <w:szCs w:val="18"/>
              </w:rPr>
            </w:pPr>
            <w:r w:rsidRPr="0091652D">
              <w:rPr>
                <w:rFonts w:ascii="Arial" w:hAnsi="Arial" w:cs="Arial"/>
                <w:sz w:val="18"/>
                <w:szCs w:val="18"/>
              </w:rPr>
              <w:t>For the years ended</w:t>
            </w:r>
          </w:p>
        </w:tc>
        <w:tc>
          <w:tcPr>
            <w:tcW w:w="3213" w:type="dxa"/>
          </w:tcPr>
          <w:p w14:paraId="70D5A357" w14:textId="77777777" w:rsidR="00066840" w:rsidRPr="0091652D" w:rsidRDefault="00066840" w:rsidP="000834FC">
            <w:pPr>
              <w:spacing w:line="380" w:lineRule="exact"/>
              <w:jc w:val="right"/>
              <w:rPr>
                <w:rFonts w:ascii="Arial" w:hAnsi="Arial" w:cs="Arial"/>
                <w:sz w:val="18"/>
                <w:szCs w:val="18"/>
              </w:rPr>
            </w:pPr>
          </w:p>
        </w:tc>
      </w:tr>
      <w:tr w:rsidR="0090521D" w:rsidRPr="0091652D" w14:paraId="2552D779" w14:textId="77777777" w:rsidTr="009837FA">
        <w:trPr>
          <w:cantSplit/>
          <w:tblHeader/>
        </w:trPr>
        <w:tc>
          <w:tcPr>
            <w:tcW w:w="3803" w:type="dxa"/>
          </w:tcPr>
          <w:p w14:paraId="3A5F4CBF" w14:textId="77777777" w:rsidR="00066840" w:rsidRPr="0091652D" w:rsidRDefault="00066840" w:rsidP="000834FC">
            <w:pPr>
              <w:spacing w:line="380" w:lineRule="exact"/>
              <w:jc w:val="thaiDistribute"/>
              <w:rPr>
                <w:rFonts w:ascii="Arial" w:hAnsi="Arial" w:cs="Arial"/>
                <w:sz w:val="18"/>
                <w:szCs w:val="18"/>
              </w:rPr>
            </w:pPr>
          </w:p>
        </w:tc>
        <w:tc>
          <w:tcPr>
            <w:tcW w:w="1984" w:type="dxa"/>
            <w:gridSpan w:val="2"/>
          </w:tcPr>
          <w:p w14:paraId="75100FC1" w14:textId="77777777" w:rsidR="00066840" w:rsidRPr="0091652D" w:rsidRDefault="00066840"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31 December</w:t>
            </w:r>
          </w:p>
        </w:tc>
        <w:tc>
          <w:tcPr>
            <w:tcW w:w="3213" w:type="dxa"/>
          </w:tcPr>
          <w:p w14:paraId="04394D30" w14:textId="77777777" w:rsidR="00066840" w:rsidRPr="0091652D" w:rsidRDefault="00345996"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 xml:space="preserve">Pricing </w:t>
            </w:r>
            <w:r w:rsidR="00C0572C" w:rsidRPr="0091652D">
              <w:rPr>
                <w:rFonts w:ascii="Arial" w:hAnsi="Arial" w:cs="Arial"/>
                <w:sz w:val="18"/>
                <w:szCs w:val="18"/>
              </w:rPr>
              <w:t>p</w:t>
            </w:r>
            <w:r w:rsidR="00066840" w:rsidRPr="0091652D">
              <w:rPr>
                <w:rFonts w:ascii="Arial" w:hAnsi="Arial" w:cs="Arial"/>
                <w:sz w:val="18"/>
                <w:szCs w:val="18"/>
              </w:rPr>
              <w:t>olicy</w:t>
            </w:r>
          </w:p>
        </w:tc>
      </w:tr>
      <w:tr w:rsidR="0090521D" w:rsidRPr="0091652D" w14:paraId="21032E94" w14:textId="77777777" w:rsidTr="009837FA">
        <w:trPr>
          <w:tblHeader/>
        </w:trPr>
        <w:tc>
          <w:tcPr>
            <w:tcW w:w="3803" w:type="dxa"/>
          </w:tcPr>
          <w:p w14:paraId="7620F6CC" w14:textId="77777777" w:rsidR="009420F7" w:rsidRPr="0091652D" w:rsidRDefault="009420F7" w:rsidP="000834FC">
            <w:pPr>
              <w:spacing w:line="380" w:lineRule="exact"/>
              <w:jc w:val="thaiDistribute"/>
              <w:rPr>
                <w:rFonts w:ascii="Arial" w:hAnsi="Arial" w:cs="Arial"/>
                <w:sz w:val="18"/>
                <w:szCs w:val="18"/>
              </w:rPr>
            </w:pPr>
          </w:p>
        </w:tc>
        <w:tc>
          <w:tcPr>
            <w:tcW w:w="992" w:type="dxa"/>
          </w:tcPr>
          <w:p w14:paraId="69A8F900" w14:textId="639A1006" w:rsidR="009420F7" w:rsidRPr="0091652D" w:rsidRDefault="007C5E26" w:rsidP="000834FC">
            <w:pPr>
              <w:spacing w:line="380" w:lineRule="exact"/>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5</w:t>
            </w:r>
          </w:p>
        </w:tc>
        <w:tc>
          <w:tcPr>
            <w:tcW w:w="992" w:type="dxa"/>
          </w:tcPr>
          <w:p w14:paraId="12656FD0" w14:textId="5F3294DF" w:rsidR="009420F7" w:rsidRPr="0091652D" w:rsidRDefault="00601DA7" w:rsidP="000834FC">
            <w:pPr>
              <w:spacing w:line="380" w:lineRule="exact"/>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4</w:t>
            </w:r>
          </w:p>
        </w:tc>
        <w:tc>
          <w:tcPr>
            <w:tcW w:w="3213" w:type="dxa"/>
          </w:tcPr>
          <w:p w14:paraId="587F26DF" w14:textId="77777777" w:rsidR="009420F7" w:rsidRPr="0091652D" w:rsidRDefault="009420F7" w:rsidP="000834FC">
            <w:pPr>
              <w:spacing w:line="380" w:lineRule="exact"/>
              <w:jc w:val="center"/>
              <w:rPr>
                <w:rFonts w:ascii="Arial" w:hAnsi="Arial" w:cs="Arial"/>
                <w:sz w:val="18"/>
                <w:szCs w:val="18"/>
              </w:rPr>
            </w:pPr>
          </w:p>
        </w:tc>
      </w:tr>
      <w:tr w:rsidR="0090521D" w:rsidRPr="0091652D" w14:paraId="7D053434" w14:textId="77777777" w:rsidTr="009837FA">
        <w:tc>
          <w:tcPr>
            <w:tcW w:w="3803" w:type="dxa"/>
          </w:tcPr>
          <w:p w14:paraId="121E9705" w14:textId="77777777" w:rsidR="001D66C6" w:rsidRPr="0091652D" w:rsidRDefault="001D66C6" w:rsidP="000834FC">
            <w:pPr>
              <w:pStyle w:val="Heading2"/>
              <w:spacing w:line="380" w:lineRule="exact"/>
              <w:ind w:left="252" w:hanging="252"/>
              <w:jc w:val="left"/>
              <w:rPr>
                <w:rFonts w:ascii="Arial" w:hAnsi="Arial" w:cs="Arial"/>
                <w:sz w:val="18"/>
                <w:szCs w:val="18"/>
              </w:rPr>
            </w:pPr>
            <w:r w:rsidRPr="0091652D">
              <w:rPr>
                <w:rFonts w:ascii="Arial" w:hAnsi="Arial" w:cs="Arial"/>
                <w:sz w:val="18"/>
                <w:szCs w:val="18"/>
              </w:rPr>
              <w:t>Transactions with joint ventures</w:t>
            </w:r>
          </w:p>
        </w:tc>
        <w:tc>
          <w:tcPr>
            <w:tcW w:w="992" w:type="dxa"/>
          </w:tcPr>
          <w:p w14:paraId="3A945795" w14:textId="77777777" w:rsidR="001D66C6" w:rsidRPr="0091652D" w:rsidRDefault="001D66C6" w:rsidP="000834FC">
            <w:pPr>
              <w:tabs>
                <w:tab w:val="decimal" w:pos="551"/>
              </w:tabs>
              <w:spacing w:line="380" w:lineRule="exact"/>
              <w:jc w:val="thaiDistribute"/>
              <w:rPr>
                <w:rFonts w:ascii="Arial" w:hAnsi="Arial" w:cs="Arial"/>
                <w:sz w:val="18"/>
                <w:szCs w:val="18"/>
              </w:rPr>
            </w:pPr>
          </w:p>
        </w:tc>
        <w:tc>
          <w:tcPr>
            <w:tcW w:w="992" w:type="dxa"/>
          </w:tcPr>
          <w:p w14:paraId="67F0D4E1" w14:textId="77777777" w:rsidR="001D66C6" w:rsidRPr="0091652D" w:rsidRDefault="001D66C6" w:rsidP="000834FC">
            <w:pPr>
              <w:tabs>
                <w:tab w:val="decimal" w:pos="551"/>
              </w:tabs>
              <w:spacing w:line="380" w:lineRule="exact"/>
              <w:jc w:val="thaiDistribute"/>
              <w:rPr>
                <w:rFonts w:ascii="Arial" w:hAnsi="Arial" w:cs="Arial"/>
                <w:sz w:val="18"/>
                <w:szCs w:val="18"/>
              </w:rPr>
            </w:pPr>
          </w:p>
        </w:tc>
        <w:tc>
          <w:tcPr>
            <w:tcW w:w="3213" w:type="dxa"/>
          </w:tcPr>
          <w:p w14:paraId="1D23AF35" w14:textId="77777777" w:rsidR="001D66C6" w:rsidRPr="0091652D" w:rsidRDefault="001D66C6" w:rsidP="000834FC">
            <w:pPr>
              <w:spacing w:line="380" w:lineRule="exact"/>
              <w:jc w:val="thaiDistribute"/>
              <w:rPr>
                <w:rFonts w:ascii="Arial" w:hAnsi="Arial" w:cs="Arial"/>
                <w:sz w:val="18"/>
                <w:szCs w:val="18"/>
              </w:rPr>
            </w:pPr>
          </w:p>
        </w:tc>
      </w:tr>
      <w:tr w:rsidR="0090521D" w:rsidRPr="0091652D" w14:paraId="04BDE8CE" w14:textId="77777777" w:rsidTr="009837FA">
        <w:tc>
          <w:tcPr>
            <w:tcW w:w="3803" w:type="dxa"/>
          </w:tcPr>
          <w:p w14:paraId="4BB0B8AF"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Sales of merchandise</w:t>
            </w:r>
          </w:p>
        </w:tc>
        <w:tc>
          <w:tcPr>
            <w:tcW w:w="992" w:type="dxa"/>
          </w:tcPr>
          <w:p w14:paraId="55A9ECE9" w14:textId="7BCECE44"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15</w:t>
            </w:r>
          </w:p>
        </w:tc>
        <w:tc>
          <w:tcPr>
            <w:tcW w:w="992" w:type="dxa"/>
          </w:tcPr>
          <w:p w14:paraId="72F29097" w14:textId="3ED88648"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15</w:t>
            </w:r>
          </w:p>
        </w:tc>
        <w:tc>
          <w:tcPr>
            <w:tcW w:w="3213" w:type="dxa"/>
          </w:tcPr>
          <w:p w14:paraId="5EA1EAEA"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Cost plus margin</w:t>
            </w:r>
          </w:p>
        </w:tc>
      </w:tr>
      <w:tr w:rsidR="0090521D" w:rsidRPr="0091652D" w14:paraId="0A1138C5" w14:textId="77777777" w:rsidTr="009837FA">
        <w:tc>
          <w:tcPr>
            <w:tcW w:w="3803" w:type="dxa"/>
          </w:tcPr>
          <w:p w14:paraId="0498D97E"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Service income</w:t>
            </w:r>
          </w:p>
        </w:tc>
        <w:tc>
          <w:tcPr>
            <w:tcW w:w="992" w:type="dxa"/>
          </w:tcPr>
          <w:p w14:paraId="76DC6227" w14:textId="47CBF812"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4</w:t>
            </w:r>
          </w:p>
        </w:tc>
        <w:tc>
          <w:tcPr>
            <w:tcW w:w="992" w:type="dxa"/>
          </w:tcPr>
          <w:p w14:paraId="7FAE78E3" w14:textId="21B6B7A3"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5</w:t>
            </w:r>
          </w:p>
        </w:tc>
        <w:tc>
          <w:tcPr>
            <w:tcW w:w="3213" w:type="dxa"/>
          </w:tcPr>
          <w:p w14:paraId="63608D15"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Contract price</w:t>
            </w:r>
          </w:p>
        </w:tc>
      </w:tr>
      <w:tr w:rsidR="0090521D" w:rsidRPr="0091652D" w14:paraId="4FEE67B9" w14:textId="77777777" w:rsidTr="009837FA">
        <w:tc>
          <w:tcPr>
            <w:tcW w:w="3803" w:type="dxa"/>
          </w:tcPr>
          <w:p w14:paraId="51BBA4BF"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Rental income</w:t>
            </w:r>
          </w:p>
        </w:tc>
        <w:tc>
          <w:tcPr>
            <w:tcW w:w="992" w:type="dxa"/>
          </w:tcPr>
          <w:p w14:paraId="26AC22A8" w14:textId="76F89DA2"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8</w:t>
            </w:r>
          </w:p>
        </w:tc>
        <w:tc>
          <w:tcPr>
            <w:tcW w:w="992" w:type="dxa"/>
          </w:tcPr>
          <w:p w14:paraId="34BA56C2" w14:textId="664169EE"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8</w:t>
            </w:r>
          </w:p>
        </w:tc>
        <w:tc>
          <w:tcPr>
            <w:tcW w:w="3213" w:type="dxa"/>
          </w:tcPr>
          <w:p w14:paraId="6B9F0E24"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Contract price</w:t>
            </w:r>
          </w:p>
        </w:tc>
      </w:tr>
      <w:tr w:rsidR="0090521D" w:rsidRPr="0091652D" w14:paraId="4F9C6ED1" w14:textId="77777777" w:rsidTr="009837FA">
        <w:tc>
          <w:tcPr>
            <w:tcW w:w="3803" w:type="dxa"/>
          </w:tcPr>
          <w:p w14:paraId="080E0CBC"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Purchases of merchandise</w:t>
            </w:r>
          </w:p>
        </w:tc>
        <w:tc>
          <w:tcPr>
            <w:tcW w:w="992" w:type="dxa"/>
          </w:tcPr>
          <w:p w14:paraId="1E0B4AB0" w14:textId="3AC43A8D"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7</w:t>
            </w:r>
          </w:p>
        </w:tc>
        <w:tc>
          <w:tcPr>
            <w:tcW w:w="992" w:type="dxa"/>
          </w:tcPr>
          <w:p w14:paraId="323CF2DE" w14:textId="1BDA2D82"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7</w:t>
            </w:r>
          </w:p>
        </w:tc>
        <w:tc>
          <w:tcPr>
            <w:tcW w:w="3213" w:type="dxa"/>
          </w:tcPr>
          <w:p w14:paraId="673DF993" w14:textId="77777777" w:rsidR="00D26035" w:rsidRPr="0091652D" w:rsidRDefault="00D26035" w:rsidP="000834FC">
            <w:pPr>
              <w:spacing w:line="380" w:lineRule="exact"/>
              <w:ind w:left="117" w:hanging="117"/>
              <w:rPr>
                <w:rFonts w:ascii="Arial" w:hAnsi="Arial" w:cs="Arial"/>
                <w:sz w:val="18"/>
                <w:szCs w:val="18"/>
                <w:cs/>
              </w:rPr>
            </w:pPr>
            <w:r w:rsidRPr="0091652D">
              <w:rPr>
                <w:rFonts w:ascii="Arial" w:hAnsi="Arial" w:cs="Arial"/>
                <w:sz w:val="18"/>
                <w:szCs w:val="18"/>
              </w:rPr>
              <w:t>Resale price reduced by a margin</w:t>
            </w:r>
          </w:p>
        </w:tc>
      </w:tr>
      <w:tr w:rsidR="0090521D" w:rsidRPr="0091652D" w14:paraId="3AA9C4B0" w14:textId="77777777" w:rsidTr="009837FA">
        <w:tc>
          <w:tcPr>
            <w:tcW w:w="3803" w:type="dxa"/>
          </w:tcPr>
          <w:p w14:paraId="3BAFBCF6" w14:textId="77777777" w:rsidR="005442EC" w:rsidRPr="0091652D" w:rsidRDefault="005442EC" w:rsidP="000834FC">
            <w:pPr>
              <w:spacing w:line="380" w:lineRule="exact"/>
              <w:ind w:left="252" w:hanging="252"/>
              <w:rPr>
                <w:rFonts w:ascii="Arial" w:hAnsi="Arial" w:cs="Arial"/>
                <w:sz w:val="18"/>
                <w:szCs w:val="18"/>
              </w:rPr>
            </w:pPr>
          </w:p>
        </w:tc>
        <w:tc>
          <w:tcPr>
            <w:tcW w:w="992" w:type="dxa"/>
          </w:tcPr>
          <w:p w14:paraId="5FF10F6B" w14:textId="77777777" w:rsidR="005442EC" w:rsidRPr="0091652D" w:rsidRDefault="005442EC" w:rsidP="000834FC">
            <w:pPr>
              <w:tabs>
                <w:tab w:val="decimal" w:pos="609"/>
              </w:tabs>
              <w:spacing w:line="380" w:lineRule="exact"/>
              <w:jc w:val="both"/>
              <w:rPr>
                <w:rFonts w:ascii="Arial" w:hAnsi="Arial" w:cs="Arial"/>
                <w:sz w:val="18"/>
                <w:szCs w:val="18"/>
              </w:rPr>
            </w:pPr>
          </w:p>
        </w:tc>
        <w:tc>
          <w:tcPr>
            <w:tcW w:w="992" w:type="dxa"/>
          </w:tcPr>
          <w:p w14:paraId="3DE964D9" w14:textId="77777777" w:rsidR="005442EC" w:rsidRPr="0091652D" w:rsidRDefault="005442EC" w:rsidP="000834FC">
            <w:pPr>
              <w:tabs>
                <w:tab w:val="decimal" w:pos="609"/>
              </w:tabs>
              <w:spacing w:line="380" w:lineRule="exact"/>
              <w:jc w:val="both"/>
              <w:rPr>
                <w:rFonts w:ascii="Arial" w:hAnsi="Arial" w:cs="Arial"/>
                <w:sz w:val="18"/>
                <w:szCs w:val="18"/>
              </w:rPr>
            </w:pPr>
          </w:p>
        </w:tc>
        <w:tc>
          <w:tcPr>
            <w:tcW w:w="3213" w:type="dxa"/>
          </w:tcPr>
          <w:p w14:paraId="3DCE9EAA" w14:textId="77777777" w:rsidR="005442EC" w:rsidRPr="0091652D" w:rsidRDefault="005442EC" w:rsidP="000834FC">
            <w:pPr>
              <w:spacing w:line="380" w:lineRule="exact"/>
              <w:ind w:left="117" w:hanging="117"/>
              <w:rPr>
                <w:rFonts w:ascii="Arial" w:hAnsi="Arial" w:cs="Arial"/>
                <w:sz w:val="18"/>
                <w:szCs w:val="18"/>
              </w:rPr>
            </w:pPr>
          </w:p>
        </w:tc>
      </w:tr>
      <w:tr w:rsidR="0090521D" w:rsidRPr="0091652D" w14:paraId="2CB1A263" w14:textId="77777777" w:rsidTr="009837FA">
        <w:tc>
          <w:tcPr>
            <w:tcW w:w="3803" w:type="dxa"/>
          </w:tcPr>
          <w:p w14:paraId="539629A8" w14:textId="77777777" w:rsidR="00D26035" w:rsidRPr="0091652D" w:rsidRDefault="00D26035" w:rsidP="000834FC">
            <w:pPr>
              <w:pStyle w:val="Heading2"/>
              <w:spacing w:line="380" w:lineRule="exact"/>
              <w:ind w:left="252" w:hanging="252"/>
              <w:jc w:val="left"/>
              <w:rPr>
                <w:rFonts w:ascii="Arial" w:hAnsi="Arial" w:cs="Arial"/>
                <w:sz w:val="18"/>
                <w:szCs w:val="18"/>
              </w:rPr>
            </w:pPr>
            <w:r w:rsidRPr="0091652D">
              <w:rPr>
                <w:rFonts w:ascii="Arial" w:hAnsi="Arial" w:cs="Arial"/>
                <w:sz w:val="18"/>
                <w:szCs w:val="18"/>
              </w:rPr>
              <w:t>Transactions with associates</w:t>
            </w:r>
          </w:p>
        </w:tc>
        <w:tc>
          <w:tcPr>
            <w:tcW w:w="992" w:type="dxa"/>
          </w:tcPr>
          <w:p w14:paraId="42C8E73A" w14:textId="77777777" w:rsidR="00D26035" w:rsidRPr="0091652D" w:rsidRDefault="00D26035" w:rsidP="000834FC">
            <w:pPr>
              <w:tabs>
                <w:tab w:val="decimal" w:pos="551"/>
              </w:tabs>
              <w:spacing w:line="380" w:lineRule="exact"/>
              <w:jc w:val="thaiDistribute"/>
              <w:rPr>
                <w:rFonts w:ascii="Arial" w:hAnsi="Arial" w:cs="Arial"/>
                <w:sz w:val="18"/>
                <w:szCs w:val="18"/>
              </w:rPr>
            </w:pPr>
          </w:p>
        </w:tc>
        <w:tc>
          <w:tcPr>
            <w:tcW w:w="992" w:type="dxa"/>
          </w:tcPr>
          <w:p w14:paraId="305B63B4" w14:textId="77777777" w:rsidR="00D26035" w:rsidRPr="0091652D" w:rsidRDefault="00D26035" w:rsidP="000834FC">
            <w:pPr>
              <w:tabs>
                <w:tab w:val="decimal" w:pos="551"/>
              </w:tabs>
              <w:spacing w:line="380" w:lineRule="exact"/>
              <w:jc w:val="thaiDistribute"/>
              <w:rPr>
                <w:rFonts w:ascii="Arial" w:hAnsi="Arial" w:cs="Arial"/>
                <w:sz w:val="18"/>
                <w:szCs w:val="18"/>
              </w:rPr>
            </w:pPr>
          </w:p>
        </w:tc>
        <w:tc>
          <w:tcPr>
            <w:tcW w:w="3213" w:type="dxa"/>
          </w:tcPr>
          <w:p w14:paraId="3D0CBCBE" w14:textId="77777777" w:rsidR="00D26035" w:rsidRPr="0091652D" w:rsidRDefault="00D26035" w:rsidP="000834FC">
            <w:pPr>
              <w:spacing w:line="380" w:lineRule="exact"/>
              <w:jc w:val="thaiDistribute"/>
              <w:rPr>
                <w:rFonts w:ascii="Arial" w:hAnsi="Arial" w:cs="Arial"/>
                <w:sz w:val="18"/>
                <w:szCs w:val="18"/>
              </w:rPr>
            </w:pPr>
          </w:p>
        </w:tc>
      </w:tr>
      <w:tr w:rsidR="0090521D" w:rsidRPr="0091652D" w14:paraId="10729C35" w14:textId="77777777" w:rsidTr="009837FA">
        <w:tc>
          <w:tcPr>
            <w:tcW w:w="3803" w:type="dxa"/>
          </w:tcPr>
          <w:p w14:paraId="35AF6FE1"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Sales of merchandise</w:t>
            </w:r>
          </w:p>
        </w:tc>
        <w:tc>
          <w:tcPr>
            <w:tcW w:w="992" w:type="dxa"/>
          </w:tcPr>
          <w:p w14:paraId="2663E242" w14:textId="62415CC6"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81</w:t>
            </w:r>
          </w:p>
        </w:tc>
        <w:tc>
          <w:tcPr>
            <w:tcW w:w="992" w:type="dxa"/>
          </w:tcPr>
          <w:p w14:paraId="60EBB772" w14:textId="41BCCFDB"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77</w:t>
            </w:r>
          </w:p>
        </w:tc>
        <w:tc>
          <w:tcPr>
            <w:tcW w:w="3213" w:type="dxa"/>
          </w:tcPr>
          <w:p w14:paraId="4DE97677"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Cost plus margin</w:t>
            </w:r>
          </w:p>
        </w:tc>
      </w:tr>
      <w:tr w:rsidR="0090521D" w:rsidRPr="0091652D" w14:paraId="4BF45183" w14:textId="77777777" w:rsidTr="009837FA">
        <w:tc>
          <w:tcPr>
            <w:tcW w:w="3803" w:type="dxa"/>
          </w:tcPr>
          <w:p w14:paraId="17DF6317"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Service income</w:t>
            </w:r>
          </w:p>
        </w:tc>
        <w:tc>
          <w:tcPr>
            <w:tcW w:w="992" w:type="dxa"/>
          </w:tcPr>
          <w:p w14:paraId="6FE927EB" w14:textId="0090FB83"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6</w:t>
            </w:r>
          </w:p>
        </w:tc>
        <w:tc>
          <w:tcPr>
            <w:tcW w:w="992" w:type="dxa"/>
          </w:tcPr>
          <w:p w14:paraId="5EAD55E9" w14:textId="342F8BD9"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7</w:t>
            </w:r>
          </w:p>
        </w:tc>
        <w:tc>
          <w:tcPr>
            <w:tcW w:w="3213" w:type="dxa"/>
          </w:tcPr>
          <w:p w14:paraId="3AC5A915"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Contract price</w:t>
            </w:r>
          </w:p>
        </w:tc>
      </w:tr>
      <w:tr w:rsidR="0090521D" w:rsidRPr="0091652D" w14:paraId="5CE4F8EB" w14:textId="77777777" w:rsidTr="009837FA">
        <w:tc>
          <w:tcPr>
            <w:tcW w:w="3803" w:type="dxa"/>
          </w:tcPr>
          <w:p w14:paraId="76E7E1FB"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Rental income</w:t>
            </w:r>
          </w:p>
        </w:tc>
        <w:tc>
          <w:tcPr>
            <w:tcW w:w="992" w:type="dxa"/>
          </w:tcPr>
          <w:p w14:paraId="38D560C1" w14:textId="550D936D"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3</w:t>
            </w:r>
          </w:p>
        </w:tc>
        <w:tc>
          <w:tcPr>
            <w:tcW w:w="992" w:type="dxa"/>
          </w:tcPr>
          <w:p w14:paraId="6CEDAEA4" w14:textId="7FD65227"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3</w:t>
            </w:r>
          </w:p>
        </w:tc>
        <w:tc>
          <w:tcPr>
            <w:tcW w:w="3213" w:type="dxa"/>
          </w:tcPr>
          <w:p w14:paraId="7551C44F"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Contract price</w:t>
            </w:r>
          </w:p>
        </w:tc>
      </w:tr>
      <w:tr w:rsidR="0090521D" w:rsidRPr="0091652D" w14:paraId="7A01E6A3" w14:textId="77777777" w:rsidTr="009837FA">
        <w:tc>
          <w:tcPr>
            <w:tcW w:w="3803" w:type="dxa"/>
          </w:tcPr>
          <w:p w14:paraId="572E30B4" w14:textId="77777777" w:rsidR="00D26035" w:rsidRPr="0091652D" w:rsidRDefault="00D26035" w:rsidP="000834FC">
            <w:pPr>
              <w:spacing w:line="380" w:lineRule="exact"/>
              <w:ind w:left="132" w:right="-18" w:hanging="132"/>
              <w:rPr>
                <w:rFonts w:ascii="Arial" w:hAnsi="Arial" w:cs="Arial"/>
                <w:sz w:val="18"/>
                <w:szCs w:val="18"/>
              </w:rPr>
            </w:pPr>
            <w:r w:rsidRPr="0091652D">
              <w:rPr>
                <w:rFonts w:ascii="Arial" w:hAnsi="Arial" w:cs="Arial"/>
                <w:sz w:val="18"/>
                <w:szCs w:val="18"/>
              </w:rPr>
              <w:t>Short-term loans</w:t>
            </w:r>
          </w:p>
          <w:p w14:paraId="220F415C"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(weighted average from outstanding balances at month end)</w:t>
            </w:r>
          </w:p>
        </w:tc>
        <w:tc>
          <w:tcPr>
            <w:tcW w:w="992" w:type="dxa"/>
          </w:tcPr>
          <w:p w14:paraId="3E4B2357" w14:textId="4403A246"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10</w:t>
            </w:r>
          </w:p>
        </w:tc>
        <w:tc>
          <w:tcPr>
            <w:tcW w:w="992" w:type="dxa"/>
          </w:tcPr>
          <w:p w14:paraId="63978DEE" w14:textId="021C478F"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10</w:t>
            </w:r>
          </w:p>
        </w:tc>
        <w:tc>
          <w:tcPr>
            <w:tcW w:w="3213" w:type="dxa"/>
          </w:tcPr>
          <w:p w14:paraId="482CCEAF" w14:textId="77777777" w:rsidR="00D26035" w:rsidRPr="0091652D" w:rsidRDefault="00D26035" w:rsidP="000834FC">
            <w:pPr>
              <w:spacing w:line="380" w:lineRule="exact"/>
              <w:ind w:left="117" w:hanging="117"/>
              <w:rPr>
                <w:rFonts w:ascii="Arial" w:hAnsi="Arial" w:cs="Arial"/>
                <w:sz w:val="18"/>
                <w:szCs w:val="18"/>
              </w:rPr>
            </w:pPr>
            <w:r w:rsidRPr="0091652D">
              <w:rPr>
                <w:rFonts w:ascii="Arial" w:hAnsi="Arial" w:cs="Arial"/>
                <w:sz w:val="18"/>
                <w:szCs w:val="18"/>
              </w:rPr>
              <w:t>Interest rate with reference to the loan interest rate of local commercial bank</w:t>
            </w:r>
          </w:p>
        </w:tc>
      </w:tr>
      <w:tr w:rsidR="00D26035" w:rsidRPr="0091652D" w14:paraId="551B88CD" w14:textId="77777777" w:rsidTr="009837FA">
        <w:tc>
          <w:tcPr>
            <w:tcW w:w="3803" w:type="dxa"/>
          </w:tcPr>
          <w:p w14:paraId="35F9FDF7" w14:textId="77777777" w:rsidR="00D26035" w:rsidRPr="0091652D" w:rsidRDefault="00D26035" w:rsidP="000834FC">
            <w:pPr>
              <w:spacing w:line="380" w:lineRule="exact"/>
              <w:ind w:left="252" w:hanging="252"/>
              <w:rPr>
                <w:rFonts w:ascii="Arial" w:hAnsi="Arial" w:cs="Arial"/>
                <w:sz w:val="18"/>
                <w:szCs w:val="18"/>
              </w:rPr>
            </w:pPr>
            <w:r w:rsidRPr="0091652D">
              <w:rPr>
                <w:rFonts w:ascii="Arial" w:hAnsi="Arial" w:cs="Arial"/>
                <w:sz w:val="18"/>
                <w:szCs w:val="18"/>
              </w:rPr>
              <w:t>Purchases of merchandise</w:t>
            </w:r>
          </w:p>
        </w:tc>
        <w:tc>
          <w:tcPr>
            <w:tcW w:w="992" w:type="dxa"/>
          </w:tcPr>
          <w:p w14:paraId="5290C538" w14:textId="0EE93797" w:rsidR="00D26035" w:rsidRPr="0091652D" w:rsidRDefault="00776809"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298</w:t>
            </w:r>
          </w:p>
        </w:tc>
        <w:tc>
          <w:tcPr>
            <w:tcW w:w="992" w:type="dxa"/>
          </w:tcPr>
          <w:p w14:paraId="16EAE30B" w14:textId="09FC3848" w:rsidR="00D26035" w:rsidRPr="0091652D" w:rsidRDefault="00D26035" w:rsidP="000834FC">
            <w:pPr>
              <w:tabs>
                <w:tab w:val="decimal" w:pos="609"/>
              </w:tabs>
              <w:spacing w:line="380" w:lineRule="exact"/>
              <w:jc w:val="both"/>
              <w:rPr>
                <w:rFonts w:ascii="Arial" w:hAnsi="Arial" w:cs="Arial"/>
                <w:sz w:val="18"/>
                <w:szCs w:val="18"/>
              </w:rPr>
            </w:pPr>
            <w:r w:rsidRPr="0091652D">
              <w:rPr>
                <w:rFonts w:ascii="Arial" w:hAnsi="Arial" w:cs="Arial"/>
                <w:sz w:val="18"/>
                <w:szCs w:val="18"/>
              </w:rPr>
              <w:t>402</w:t>
            </w:r>
          </w:p>
        </w:tc>
        <w:tc>
          <w:tcPr>
            <w:tcW w:w="3213" w:type="dxa"/>
          </w:tcPr>
          <w:p w14:paraId="4C14CD79" w14:textId="77777777" w:rsidR="00D26035" w:rsidRPr="0091652D" w:rsidRDefault="00D26035" w:rsidP="000834FC">
            <w:pPr>
              <w:spacing w:line="380" w:lineRule="exact"/>
              <w:ind w:left="117" w:hanging="117"/>
              <w:rPr>
                <w:rFonts w:ascii="Arial" w:hAnsi="Arial" w:cs="Arial"/>
                <w:sz w:val="18"/>
                <w:szCs w:val="18"/>
                <w:cs/>
              </w:rPr>
            </w:pPr>
            <w:r w:rsidRPr="0091652D">
              <w:rPr>
                <w:rFonts w:ascii="Arial" w:hAnsi="Arial" w:cs="Arial"/>
                <w:sz w:val="18"/>
                <w:szCs w:val="18"/>
              </w:rPr>
              <w:t>Resale price reduced by a margin</w:t>
            </w:r>
          </w:p>
        </w:tc>
      </w:tr>
    </w:tbl>
    <w:p w14:paraId="1191FD0B" w14:textId="186CBD1E" w:rsidR="00B870FE" w:rsidRPr="0091652D" w:rsidRDefault="00B870FE" w:rsidP="002E5035">
      <w:pPr>
        <w:overflowPunct/>
        <w:autoSpaceDE/>
        <w:autoSpaceDN/>
        <w:adjustRightInd/>
        <w:spacing w:line="180" w:lineRule="exact"/>
        <w:textAlignment w:val="auto"/>
        <w:rPr>
          <w:rFonts w:ascii="Arial" w:hAnsi="Arial" w:cs="Arial"/>
          <w:b/>
          <w:bCs/>
          <w:sz w:val="4"/>
          <w:szCs w:val="4"/>
        </w:rPr>
      </w:pPr>
    </w:p>
    <w:tbl>
      <w:tblPr>
        <w:tblW w:w="9048" w:type="dxa"/>
        <w:tblInd w:w="450" w:type="dxa"/>
        <w:tblLayout w:type="fixed"/>
        <w:tblLook w:val="0000" w:firstRow="0" w:lastRow="0" w:firstColumn="0" w:lastColumn="0" w:noHBand="0" w:noVBand="0"/>
      </w:tblPr>
      <w:tblGrid>
        <w:gridCol w:w="3803"/>
        <w:gridCol w:w="992"/>
        <w:gridCol w:w="965"/>
        <w:gridCol w:w="15"/>
        <w:gridCol w:w="3273"/>
      </w:tblGrid>
      <w:tr w:rsidR="0090521D" w:rsidRPr="0091652D" w14:paraId="42820BEA" w14:textId="77777777" w:rsidTr="009837FA">
        <w:trPr>
          <w:cantSplit/>
          <w:trHeight w:val="381"/>
          <w:tblHeader/>
        </w:trPr>
        <w:tc>
          <w:tcPr>
            <w:tcW w:w="3803" w:type="dxa"/>
          </w:tcPr>
          <w:p w14:paraId="65B0D5C3" w14:textId="77777777" w:rsidR="00066840" w:rsidRPr="0091652D" w:rsidRDefault="00066840" w:rsidP="002E5035">
            <w:pPr>
              <w:pStyle w:val="Heading3"/>
              <w:spacing w:line="367" w:lineRule="exact"/>
              <w:rPr>
                <w:rFonts w:ascii="Arial" w:hAnsi="Arial" w:cs="Arial"/>
                <w:sz w:val="22"/>
                <w:szCs w:val="22"/>
              </w:rPr>
            </w:pPr>
            <w:r w:rsidRPr="0091652D">
              <w:rPr>
                <w:rFonts w:ascii="Arial" w:hAnsi="Arial" w:cs="Arial"/>
                <w:sz w:val="22"/>
                <w:szCs w:val="22"/>
              </w:rPr>
              <w:br w:type="page"/>
            </w:r>
            <w:r w:rsidRPr="0091652D">
              <w:rPr>
                <w:rFonts w:ascii="Arial" w:hAnsi="Arial" w:cs="Arial"/>
                <w:sz w:val="22"/>
                <w:szCs w:val="22"/>
              </w:rPr>
              <w:br w:type="page"/>
            </w:r>
            <w:r w:rsidRPr="0091652D">
              <w:rPr>
                <w:rFonts w:ascii="Arial" w:hAnsi="Arial" w:cs="Arial"/>
                <w:sz w:val="18"/>
                <w:szCs w:val="18"/>
              </w:rPr>
              <w:br w:type="page"/>
            </w:r>
            <w:r w:rsidRPr="0091652D">
              <w:rPr>
                <w:rFonts w:ascii="Arial" w:hAnsi="Arial" w:cs="Arial"/>
                <w:sz w:val="22"/>
                <w:szCs w:val="22"/>
              </w:rPr>
              <w:t>Separate financial statements</w:t>
            </w:r>
          </w:p>
        </w:tc>
        <w:tc>
          <w:tcPr>
            <w:tcW w:w="1957" w:type="dxa"/>
            <w:gridSpan w:val="2"/>
          </w:tcPr>
          <w:p w14:paraId="4C059399" w14:textId="77777777" w:rsidR="00066840" w:rsidRPr="0091652D" w:rsidRDefault="00066840" w:rsidP="002E5035">
            <w:pPr>
              <w:spacing w:line="367" w:lineRule="exact"/>
              <w:jc w:val="right"/>
              <w:rPr>
                <w:rFonts w:ascii="Arial" w:hAnsi="Arial" w:cs="Arial"/>
                <w:sz w:val="18"/>
                <w:szCs w:val="18"/>
              </w:rPr>
            </w:pPr>
          </w:p>
        </w:tc>
        <w:tc>
          <w:tcPr>
            <w:tcW w:w="3288" w:type="dxa"/>
            <w:gridSpan w:val="2"/>
          </w:tcPr>
          <w:p w14:paraId="0CFC34CB" w14:textId="77777777" w:rsidR="00066840" w:rsidRPr="0091652D" w:rsidRDefault="00066840" w:rsidP="002E5035">
            <w:pPr>
              <w:spacing w:line="367" w:lineRule="exact"/>
              <w:jc w:val="right"/>
              <w:rPr>
                <w:rFonts w:ascii="Arial" w:hAnsi="Arial" w:cs="Arial"/>
                <w:sz w:val="18"/>
                <w:szCs w:val="18"/>
              </w:rPr>
            </w:pPr>
          </w:p>
        </w:tc>
      </w:tr>
      <w:tr w:rsidR="0090521D" w:rsidRPr="0091652D" w14:paraId="1846760A" w14:textId="77777777" w:rsidTr="009837FA">
        <w:trPr>
          <w:cantSplit/>
          <w:tblHeader/>
        </w:trPr>
        <w:tc>
          <w:tcPr>
            <w:tcW w:w="3803" w:type="dxa"/>
          </w:tcPr>
          <w:p w14:paraId="120FE461" w14:textId="77777777" w:rsidR="00066840" w:rsidRPr="0091652D" w:rsidRDefault="00066840" w:rsidP="002E5035">
            <w:pPr>
              <w:pStyle w:val="Heading3"/>
              <w:spacing w:line="367" w:lineRule="exact"/>
              <w:rPr>
                <w:rFonts w:ascii="Arial" w:hAnsi="Arial" w:cs="Arial"/>
                <w:sz w:val="18"/>
                <w:szCs w:val="18"/>
              </w:rPr>
            </w:pPr>
          </w:p>
        </w:tc>
        <w:tc>
          <w:tcPr>
            <w:tcW w:w="1957" w:type="dxa"/>
            <w:gridSpan w:val="2"/>
          </w:tcPr>
          <w:p w14:paraId="06B924F3" w14:textId="77777777" w:rsidR="00066840" w:rsidRPr="0091652D" w:rsidRDefault="00066840" w:rsidP="002E5035">
            <w:pPr>
              <w:spacing w:line="367" w:lineRule="exact"/>
              <w:jc w:val="right"/>
              <w:rPr>
                <w:rFonts w:ascii="Arial" w:hAnsi="Arial" w:cs="Arial"/>
                <w:sz w:val="18"/>
                <w:szCs w:val="18"/>
              </w:rPr>
            </w:pPr>
          </w:p>
        </w:tc>
        <w:tc>
          <w:tcPr>
            <w:tcW w:w="3288" w:type="dxa"/>
            <w:gridSpan w:val="2"/>
          </w:tcPr>
          <w:p w14:paraId="07CB2B3D" w14:textId="77777777" w:rsidR="00066840" w:rsidRPr="0091652D" w:rsidRDefault="00066840" w:rsidP="002E5035">
            <w:pPr>
              <w:spacing w:line="367" w:lineRule="exact"/>
              <w:jc w:val="right"/>
              <w:rPr>
                <w:rFonts w:ascii="Arial" w:hAnsi="Arial" w:cs="Arial"/>
                <w:sz w:val="18"/>
                <w:szCs w:val="18"/>
              </w:rPr>
            </w:pPr>
            <w:r w:rsidRPr="0091652D">
              <w:rPr>
                <w:rFonts w:ascii="Arial" w:hAnsi="Arial" w:cs="Arial"/>
                <w:sz w:val="18"/>
                <w:szCs w:val="18"/>
              </w:rPr>
              <w:t>(Unit: Million Baht)</w:t>
            </w:r>
          </w:p>
        </w:tc>
      </w:tr>
      <w:tr w:rsidR="0090521D" w:rsidRPr="0091652D" w14:paraId="047003D3" w14:textId="77777777" w:rsidTr="009837FA">
        <w:trPr>
          <w:cantSplit/>
          <w:tblHeader/>
        </w:trPr>
        <w:tc>
          <w:tcPr>
            <w:tcW w:w="3803" w:type="dxa"/>
          </w:tcPr>
          <w:p w14:paraId="622B1DEB" w14:textId="77777777" w:rsidR="00066840" w:rsidRPr="0091652D" w:rsidRDefault="00066840" w:rsidP="002E5035">
            <w:pPr>
              <w:pStyle w:val="Heading3"/>
              <w:spacing w:line="367" w:lineRule="exact"/>
              <w:rPr>
                <w:rFonts w:ascii="Arial" w:hAnsi="Arial" w:cs="Arial"/>
                <w:sz w:val="18"/>
                <w:szCs w:val="18"/>
              </w:rPr>
            </w:pPr>
          </w:p>
        </w:tc>
        <w:tc>
          <w:tcPr>
            <w:tcW w:w="1957" w:type="dxa"/>
            <w:gridSpan w:val="2"/>
          </w:tcPr>
          <w:p w14:paraId="2B27BABB" w14:textId="77777777" w:rsidR="00066840" w:rsidRPr="0091652D" w:rsidRDefault="00066840" w:rsidP="002E5035">
            <w:pPr>
              <w:spacing w:line="367" w:lineRule="exact"/>
              <w:jc w:val="center"/>
              <w:rPr>
                <w:rFonts w:ascii="Arial" w:hAnsi="Arial" w:cs="Arial"/>
                <w:sz w:val="18"/>
                <w:szCs w:val="18"/>
              </w:rPr>
            </w:pPr>
            <w:r w:rsidRPr="0091652D">
              <w:rPr>
                <w:rFonts w:ascii="Arial" w:hAnsi="Arial" w:cs="Arial"/>
                <w:sz w:val="18"/>
                <w:szCs w:val="18"/>
              </w:rPr>
              <w:t>For the years ended</w:t>
            </w:r>
          </w:p>
        </w:tc>
        <w:tc>
          <w:tcPr>
            <w:tcW w:w="3288" w:type="dxa"/>
            <w:gridSpan w:val="2"/>
          </w:tcPr>
          <w:p w14:paraId="2E33632A" w14:textId="77777777" w:rsidR="00066840" w:rsidRPr="0091652D" w:rsidRDefault="00066840" w:rsidP="002E5035">
            <w:pPr>
              <w:spacing w:line="367" w:lineRule="exact"/>
              <w:jc w:val="right"/>
              <w:rPr>
                <w:rFonts w:ascii="Arial" w:hAnsi="Arial" w:cs="Arial"/>
                <w:sz w:val="18"/>
                <w:szCs w:val="18"/>
              </w:rPr>
            </w:pPr>
          </w:p>
        </w:tc>
      </w:tr>
      <w:tr w:rsidR="0090521D" w:rsidRPr="0091652D" w14:paraId="5F38BA8D" w14:textId="77777777" w:rsidTr="009837FA">
        <w:trPr>
          <w:cantSplit/>
          <w:tblHeader/>
        </w:trPr>
        <w:tc>
          <w:tcPr>
            <w:tcW w:w="3803" w:type="dxa"/>
          </w:tcPr>
          <w:p w14:paraId="584F66A7" w14:textId="77777777" w:rsidR="00066840" w:rsidRPr="0091652D" w:rsidRDefault="00066840" w:rsidP="002E5035">
            <w:pPr>
              <w:pStyle w:val="Heading3"/>
              <w:spacing w:line="367" w:lineRule="exact"/>
              <w:rPr>
                <w:rFonts w:ascii="Arial" w:hAnsi="Arial" w:cs="Arial"/>
                <w:sz w:val="18"/>
                <w:szCs w:val="18"/>
              </w:rPr>
            </w:pPr>
          </w:p>
        </w:tc>
        <w:tc>
          <w:tcPr>
            <w:tcW w:w="1957" w:type="dxa"/>
            <w:gridSpan w:val="2"/>
          </w:tcPr>
          <w:p w14:paraId="79220CED" w14:textId="77777777" w:rsidR="00066840" w:rsidRPr="0091652D" w:rsidRDefault="00066840" w:rsidP="002E5035">
            <w:pPr>
              <w:pBdr>
                <w:bottom w:val="single" w:sz="4" w:space="1" w:color="auto"/>
              </w:pBdr>
              <w:spacing w:line="367" w:lineRule="exact"/>
              <w:jc w:val="center"/>
              <w:rPr>
                <w:rFonts w:ascii="Arial" w:hAnsi="Arial" w:cs="Arial"/>
                <w:sz w:val="18"/>
                <w:szCs w:val="18"/>
              </w:rPr>
            </w:pPr>
            <w:r w:rsidRPr="0091652D">
              <w:rPr>
                <w:rFonts w:ascii="Arial" w:hAnsi="Arial" w:cs="Arial"/>
                <w:sz w:val="18"/>
                <w:szCs w:val="18"/>
              </w:rPr>
              <w:t>31 December</w:t>
            </w:r>
          </w:p>
        </w:tc>
        <w:tc>
          <w:tcPr>
            <w:tcW w:w="3288" w:type="dxa"/>
            <w:gridSpan w:val="2"/>
          </w:tcPr>
          <w:p w14:paraId="2A56CE65" w14:textId="77777777" w:rsidR="00066840" w:rsidRPr="0091652D" w:rsidRDefault="00B92C2A" w:rsidP="002E5035">
            <w:pPr>
              <w:pBdr>
                <w:bottom w:val="single" w:sz="4" w:space="1" w:color="auto"/>
              </w:pBdr>
              <w:spacing w:line="367" w:lineRule="exact"/>
              <w:jc w:val="center"/>
              <w:rPr>
                <w:rFonts w:ascii="Arial" w:hAnsi="Arial" w:cs="Arial"/>
                <w:sz w:val="18"/>
                <w:szCs w:val="18"/>
              </w:rPr>
            </w:pPr>
            <w:r w:rsidRPr="0091652D">
              <w:rPr>
                <w:rFonts w:ascii="Arial" w:hAnsi="Arial" w:cs="Arial"/>
                <w:sz w:val="18"/>
                <w:szCs w:val="18"/>
              </w:rPr>
              <w:t>P</w:t>
            </w:r>
            <w:r w:rsidR="00066840" w:rsidRPr="0091652D">
              <w:rPr>
                <w:rFonts w:ascii="Arial" w:hAnsi="Arial" w:cs="Arial"/>
                <w:sz w:val="18"/>
                <w:szCs w:val="18"/>
              </w:rPr>
              <w:t xml:space="preserve">ricing </w:t>
            </w:r>
            <w:r w:rsidR="00C0572C" w:rsidRPr="0091652D">
              <w:rPr>
                <w:rFonts w:ascii="Arial" w:hAnsi="Arial" w:cs="Arial"/>
                <w:sz w:val="18"/>
                <w:szCs w:val="18"/>
              </w:rPr>
              <w:t>p</w:t>
            </w:r>
            <w:r w:rsidR="00066840" w:rsidRPr="0091652D">
              <w:rPr>
                <w:rFonts w:ascii="Arial" w:hAnsi="Arial" w:cs="Arial"/>
                <w:sz w:val="18"/>
                <w:szCs w:val="18"/>
              </w:rPr>
              <w:t>olicy</w:t>
            </w:r>
          </w:p>
        </w:tc>
      </w:tr>
      <w:tr w:rsidR="0090521D" w:rsidRPr="0091652D" w14:paraId="602F1AD9" w14:textId="77777777" w:rsidTr="009837FA">
        <w:trPr>
          <w:tblHeader/>
        </w:trPr>
        <w:tc>
          <w:tcPr>
            <w:tcW w:w="3803" w:type="dxa"/>
          </w:tcPr>
          <w:p w14:paraId="1E59A677" w14:textId="77777777" w:rsidR="00F62BFE" w:rsidRPr="0091652D" w:rsidRDefault="00F62BFE" w:rsidP="002E5035">
            <w:pPr>
              <w:spacing w:line="367" w:lineRule="exact"/>
              <w:jc w:val="thaiDistribute"/>
              <w:rPr>
                <w:rFonts w:ascii="Arial" w:hAnsi="Arial" w:cs="Arial"/>
                <w:sz w:val="18"/>
                <w:szCs w:val="18"/>
              </w:rPr>
            </w:pPr>
          </w:p>
        </w:tc>
        <w:tc>
          <w:tcPr>
            <w:tcW w:w="992" w:type="dxa"/>
          </w:tcPr>
          <w:p w14:paraId="7053E4A4" w14:textId="463C1B43" w:rsidR="00F62BFE" w:rsidRPr="0091652D" w:rsidRDefault="007C5E26" w:rsidP="002E5035">
            <w:pPr>
              <w:spacing w:line="367" w:lineRule="exact"/>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5</w:t>
            </w:r>
          </w:p>
        </w:tc>
        <w:tc>
          <w:tcPr>
            <w:tcW w:w="980" w:type="dxa"/>
            <w:gridSpan w:val="2"/>
          </w:tcPr>
          <w:p w14:paraId="5D77575F" w14:textId="01824737" w:rsidR="00F62BFE" w:rsidRPr="0091652D" w:rsidRDefault="00601DA7" w:rsidP="002E5035">
            <w:pPr>
              <w:spacing w:line="367" w:lineRule="exact"/>
              <w:jc w:val="center"/>
              <w:rPr>
                <w:rFonts w:ascii="Arial" w:hAnsi="Arial" w:cs="Arial"/>
                <w:sz w:val="18"/>
                <w:szCs w:val="18"/>
                <w:u w:val="single"/>
              </w:rPr>
            </w:pPr>
            <w:r w:rsidRPr="0091652D">
              <w:rPr>
                <w:rFonts w:ascii="Arial" w:hAnsi="Arial" w:cs="Arial"/>
                <w:sz w:val="18"/>
                <w:szCs w:val="18"/>
                <w:u w:val="single"/>
              </w:rPr>
              <w:t>202</w:t>
            </w:r>
            <w:r w:rsidR="00D26035" w:rsidRPr="0091652D">
              <w:rPr>
                <w:rFonts w:ascii="Arial" w:hAnsi="Arial" w:cs="Arial"/>
                <w:sz w:val="18"/>
                <w:szCs w:val="18"/>
                <w:u w:val="single"/>
              </w:rPr>
              <w:t>4</w:t>
            </w:r>
          </w:p>
        </w:tc>
        <w:tc>
          <w:tcPr>
            <w:tcW w:w="3273" w:type="dxa"/>
          </w:tcPr>
          <w:p w14:paraId="465FB1A7" w14:textId="77777777" w:rsidR="00F62BFE" w:rsidRPr="0091652D" w:rsidRDefault="00F62BFE" w:rsidP="002E5035">
            <w:pPr>
              <w:spacing w:line="367" w:lineRule="exact"/>
              <w:jc w:val="center"/>
              <w:rPr>
                <w:rFonts w:ascii="Arial" w:hAnsi="Arial" w:cs="Arial"/>
                <w:sz w:val="18"/>
                <w:szCs w:val="18"/>
              </w:rPr>
            </w:pPr>
          </w:p>
        </w:tc>
      </w:tr>
      <w:tr w:rsidR="0090521D" w:rsidRPr="0091652D" w14:paraId="135C5A9A" w14:textId="77777777" w:rsidTr="009837FA">
        <w:tc>
          <w:tcPr>
            <w:tcW w:w="3803" w:type="dxa"/>
          </w:tcPr>
          <w:p w14:paraId="0A25E61B" w14:textId="77777777" w:rsidR="009974B3" w:rsidRPr="0091652D" w:rsidRDefault="009974B3" w:rsidP="002E5035">
            <w:pPr>
              <w:pStyle w:val="Heading2"/>
              <w:spacing w:line="367" w:lineRule="exact"/>
              <w:ind w:left="252" w:hanging="252"/>
              <w:jc w:val="left"/>
              <w:rPr>
                <w:rFonts w:ascii="Arial" w:hAnsi="Arial" w:cs="Arial"/>
                <w:sz w:val="18"/>
                <w:szCs w:val="18"/>
              </w:rPr>
            </w:pPr>
            <w:r w:rsidRPr="0091652D">
              <w:rPr>
                <w:rFonts w:ascii="Arial" w:hAnsi="Arial" w:cs="Arial"/>
                <w:sz w:val="18"/>
                <w:szCs w:val="18"/>
              </w:rPr>
              <w:t>Transactions with subsidiaries</w:t>
            </w:r>
          </w:p>
        </w:tc>
        <w:tc>
          <w:tcPr>
            <w:tcW w:w="992" w:type="dxa"/>
          </w:tcPr>
          <w:p w14:paraId="6AF9432B" w14:textId="77777777" w:rsidR="009974B3" w:rsidRPr="0091652D" w:rsidRDefault="009974B3" w:rsidP="002E5035">
            <w:pPr>
              <w:tabs>
                <w:tab w:val="decimal" w:pos="551"/>
              </w:tabs>
              <w:spacing w:line="367" w:lineRule="exact"/>
              <w:jc w:val="thaiDistribute"/>
              <w:rPr>
                <w:rFonts w:ascii="Arial" w:hAnsi="Arial" w:cs="Arial"/>
                <w:sz w:val="18"/>
                <w:szCs w:val="18"/>
              </w:rPr>
            </w:pPr>
          </w:p>
        </w:tc>
        <w:tc>
          <w:tcPr>
            <w:tcW w:w="980" w:type="dxa"/>
            <w:gridSpan w:val="2"/>
          </w:tcPr>
          <w:p w14:paraId="7792ACA6" w14:textId="77777777" w:rsidR="009974B3" w:rsidRPr="0091652D" w:rsidRDefault="009974B3" w:rsidP="002E5035">
            <w:pPr>
              <w:tabs>
                <w:tab w:val="decimal" w:pos="551"/>
              </w:tabs>
              <w:spacing w:line="367" w:lineRule="exact"/>
              <w:jc w:val="thaiDistribute"/>
              <w:rPr>
                <w:rFonts w:ascii="Arial" w:hAnsi="Arial" w:cs="Arial"/>
                <w:sz w:val="18"/>
                <w:szCs w:val="18"/>
              </w:rPr>
            </w:pPr>
          </w:p>
        </w:tc>
        <w:tc>
          <w:tcPr>
            <w:tcW w:w="3273" w:type="dxa"/>
          </w:tcPr>
          <w:p w14:paraId="50F64906" w14:textId="77777777" w:rsidR="009974B3" w:rsidRPr="0091652D" w:rsidRDefault="009974B3" w:rsidP="002E5035">
            <w:pPr>
              <w:spacing w:line="367" w:lineRule="exact"/>
              <w:jc w:val="thaiDistribute"/>
              <w:rPr>
                <w:rFonts w:ascii="Arial" w:hAnsi="Arial" w:cs="Arial"/>
                <w:sz w:val="18"/>
                <w:szCs w:val="18"/>
              </w:rPr>
            </w:pPr>
          </w:p>
        </w:tc>
      </w:tr>
      <w:tr w:rsidR="0090521D" w:rsidRPr="0091652D" w14:paraId="2DE8CBB1" w14:textId="77777777" w:rsidTr="009837FA">
        <w:tc>
          <w:tcPr>
            <w:tcW w:w="3803" w:type="dxa"/>
          </w:tcPr>
          <w:p w14:paraId="590C7D3E"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Sales of merchandise</w:t>
            </w:r>
          </w:p>
        </w:tc>
        <w:tc>
          <w:tcPr>
            <w:tcW w:w="992" w:type="dxa"/>
          </w:tcPr>
          <w:p w14:paraId="4F2D8F4F" w14:textId="26A7A630"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140</w:t>
            </w:r>
          </w:p>
        </w:tc>
        <w:tc>
          <w:tcPr>
            <w:tcW w:w="980" w:type="dxa"/>
            <w:gridSpan w:val="2"/>
          </w:tcPr>
          <w:p w14:paraId="21DFB719" w14:textId="49BF1EBE"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147</w:t>
            </w:r>
          </w:p>
        </w:tc>
        <w:tc>
          <w:tcPr>
            <w:tcW w:w="3273" w:type="dxa"/>
          </w:tcPr>
          <w:p w14:paraId="1E7FF50E" w14:textId="77777777" w:rsidR="00D26035" w:rsidRPr="0091652D" w:rsidRDefault="00D26035" w:rsidP="002E5035">
            <w:pPr>
              <w:spacing w:line="367" w:lineRule="exact"/>
              <w:ind w:left="132" w:hanging="132"/>
              <w:rPr>
                <w:rFonts w:ascii="Arial" w:hAnsi="Arial" w:cs="Arial"/>
                <w:sz w:val="18"/>
                <w:szCs w:val="18"/>
                <w:cs/>
              </w:rPr>
            </w:pPr>
            <w:r w:rsidRPr="0091652D">
              <w:rPr>
                <w:rFonts w:ascii="Arial" w:hAnsi="Arial" w:cs="Arial"/>
                <w:sz w:val="18"/>
                <w:szCs w:val="18"/>
              </w:rPr>
              <w:t>Cost plus margin</w:t>
            </w:r>
          </w:p>
        </w:tc>
      </w:tr>
      <w:tr w:rsidR="0090521D" w:rsidRPr="0091652D" w14:paraId="0ABB7ACF" w14:textId="77777777" w:rsidTr="009837FA">
        <w:tc>
          <w:tcPr>
            <w:tcW w:w="3803" w:type="dxa"/>
          </w:tcPr>
          <w:p w14:paraId="56DB0237"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Service income</w:t>
            </w:r>
          </w:p>
        </w:tc>
        <w:tc>
          <w:tcPr>
            <w:tcW w:w="992" w:type="dxa"/>
          </w:tcPr>
          <w:p w14:paraId="2AF0EBAC" w14:textId="089F438D"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8</w:t>
            </w:r>
          </w:p>
        </w:tc>
        <w:tc>
          <w:tcPr>
            <w:tcW w:w="980" w:type="dxa"/>
            <w:gridSpan w:val="2"/>
          </w:tcPr>
          <w:p w14:paraId="778DEA57" w14:textId="7E3AE053"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9</w:t>
            </w:r>
          </w:p>
        </w:tc>
        <w:tc>
          <w:tcPr>
            <w:tcW w:w="3273" w:type="dxa"/>
          </w:tcPr>
          <w:p w14:paraId="1A64090A" w14:textId="77777777" w:rsidR="00D26035" w:rsidRPr="0091652D" w:rsidRDefault="00D26035" w:rsidP="002E5035">
            <w:pPr>
              <w:spacing w:line="367" w:lineRule="exact"/>
              <w:ind w:left="132" w:hanging="132"/>
              <w:rPr>
                <w:rFonts w:ascii="Arial" w:hAnsi="Arial" w:cs="Arial"/>
                <w:sz w:val="18"/>
                <w:szCs w:val="18"/>
                <w:cs/>
              </w:rPr>
            </w:pPr>
            <w:r w:rsidRPr="0091652D">
              <w:rPr>
                <w:rFonts w:ascii="Arial" w:hAnsi="Arial" w:cs="Arial"/>
                <w:sz w:val="18"/>
                <w:szCs w:val="18"/>
              </w:rPr>
              <w:t>Contract price</w:t>
            </w:r>
          </w:p>
        </w:tc>
      </w:tr>
      <w:tr w:rsidR="0090521D" w:rsidRPr="0091652D" w14:paraId="66881F8E" w14:textId="77777777" w:rsidTr="009837FA">
        <w:tc>
          <w:tcPr>
            <w:tcW w:w="3803" w:type="dxa"/>
          </w:tcPr>
          <w:p w14:paraId="55631730"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Rental income</w:t>
            </w:r>
          </w:p>
        </w:tc>
        <w:tc>
          <w:tcPr>
            <w:tcW w:w="992" w:type="dxa"/>
          </w:tcPr>
          <w:p w14:paraId="557D6AEC" w14:textId="53101C54"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37</w:t>
            </w:r>
          </w:p>
        </w:tc>
        <w:tc>
          <w:tcPr>
            <w:tcW w:w="980" w:type="dxa"/>
            <w:gridSpan w:val="2"/>
          </w:tcPr>
          <w:p w14:paraId="477BBB72" w14:textId="6B8F7BE1"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37</w:t>
            </w:r>
          </w:p>
        </w:tc>
        <w:tc>
          <w:tcPr>
            <w:tcW w:w="3273" w:type="dxa"/>
          </w:tcPr>
          <w:p w14:paraId="70D2EAD7" w14:textId="77777777" w:rsidR="00D26035" w:rsidRPr="0091652D" w:rsidRDefault="00D26035" w:rsidP="002E5035">
            <w:pPr>
              <w:spacing w:line="367" w:lineRule="exact"/>
              <w:ind w:left="132" w:hanging="132"/>
              <w:rPr>
                <w:rFonts w:ascii="Arial" w:hAnsi="Arial" w:cs="Arial"/>
                <w:sz w:val="18"/>
                <w:szCs w:val="18"/>
                <w:cs/>
              </w:rPr>
            </w:pPr>
            <w:r w:rsidRPr="0091652D">
              <w:rPr>
                <w:rFonts w:ascii="Arial" w:hAnsi="Arial" w:cs="Arial"/>
                <w:sz w:val="18"/>
                <w:szCs w:val="18"/>
              </w:rPr>
              <w:t>Contract price</w:t>
            </w:r>
          </w:p>
        </w:tc>
      </w:tr>
      <w:tr w:rsidR="0090521D" w:rsidRPr="0091652D" w14:paraId="0A6878A3" w14:textId="77777777" w:rsidTr="009837FA">
        <w:tc>
          <w:tcPr>
            <w:tcW w:w="3803" w:type="dxa"/>
          </w:tcPr>
          <w:p w14:paraId="0F2F88B2" w14:textId="77777777" w:rsidR="00D26035" w:rsidRPr="0091652D" w:rsidRDefault="00D26035" w:rsidP="002E5035">
            <w:pPr>
              <w:spacing w:line="367" w:lineRule="exact"/>
              <w:ind w:left="130" w:right="-14" w:hanging="130"/>
              <w:rPr>
                <w:rFonts w:ascii="Arial" w:hAnsi="Arial" w:cs="Arial"/>
                <w:sz w:val="18"/>
                <w:szCs w:val="18"/>
              </w:rPr>
            </w:pPr>
            <w:r w:rsidRPr="0091652D">
              <w:rPr>
                <w:rFonts w:ascii="Arial" w:hAnsi="Arial" w:cs="Arial"/>
                <w:sz w:val="18"/>
                <w:szCs w:val="18"/>
              </w:rPr>
              <w:t>Short-term lendings</w:t>
            </w:r>
          </w:p>
          <w:p w14:paraId="2D9BBCAD" w14:textId="77777777" w:rsidR="00D26035" w:rsidRPr="0091652D" w:rsidRDefault="00D26035" w:rsidP="002E5035">
            <w:pPr>
              <w:spacing w:line="367" w:lineRule="exact"/>
              <w:ind w:left="132" w:right="-108" w:hanging="132"/>
              <w:rPr>
                <w:rFonts w:ascii="Arial" w:hAnsi="Arial" w:cs="Arial"/>
                <w:sz w:val="18"/>
                <w:szCs w:val="18"/>
              </w:rPr>
            </w:pPr>
            <w:r w:rsidRPr="0091652D">
              <w:rPr>
                <w:rFonts w:ascii="Arial" w:hAnsi="Arial" w:cs="Arial"/>
                <w:sz w:val="18"/>
                <w:szCs w:val="18"/>
              </w:rPr>
              <w:t xml:space="preserve"> (weighted average from outstanding     balances at month end)</w:t>
            </w:r>
          </w:p>
        </w:tc>
        <w:tc>
          <w:tcPr>
            <w:tcW w:w="992" w:type="dxa"/>
          </w:tcPr>
          <w:p w14:paraId="4AA21289" w14:textId="0FDBF4DF"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183</w:t>
            </w:r>
          </w:p>
        </w:tc>
        <w:tc>
          <w:tcPr>
            <w:tcW w:w="980" w:type="dxa"/>
            <w:gridSpan w:val="2"/>
          </w:tcPr>
          <w:p w14:paraId="46ADFBDE" w14:textId="0C49513C"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298</w:t>
            </w:r>
          </w:p>
        </w:tc>
        <w:tc>
          <w:tcPr>
            <w:tcW w:w="3273" w:type="dxa"/>
          </w:tcPr>
          <w:p w14:paraId="1BA45548" w14:textId="77777777" w:rsidR="00D26035" w:rsidRPr="0091652D" w:rsidRDefault="00D26035" w:rsidP="002E5035">
            <w:pPr>
              <w:spacing w:line="367" w:lineRule="exact"/>
              <w:ind w:left="132" w:right="-108" w:hanging="132"/>
              <w:rPr>
                <w:rFonts w:ascii="Arial" w:hAnsi="Arial" w:cs="Arial"/>
                <w:sz w:val="18"/>
                <w:szCs w:val="18"/>
                <w:cs/>
              </w:rPr>
            </w:pPr>
            <w:r w:rsidRPr="0091652D">
              <w:rPr>
                <w:rFonts w:ascii="Arial" w:hAnsi="Arial" w:cs="Arial"/>
                <w:sz w:val="18"/>
                <w:szCs w:val="18"/>
              </w:rPr>
              <w:t>Interest rate with reference to the loan interest rate of local commercial bank</w:t>
            </w:r>
          </w:p>
        </w:tc>
      </w:tr>
      <w:tr w:rsidR="0090521D" w:rsidRPr="0091652D" w14:paraId="3C333984" w14:textId="77777777" w:rsidTr="009837FA">
        <w:tc>
          <w:tcPr>
            <w:tcW w:w="3803" w:type="dxa"/>
          </w:tcPr>
          <w:p w14:paraId="64E8B1A5" w14:textId="6C8DAB53"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Finance income</w:t>
            </w:r>
          </w:p>
        </w:tc>
        <w:tc>
          <w:tcPr>
            <w:tcW w:w="992" w:type="dxa"/>
          </w:tcPr>
          <w:p w14:paraId="4DF3FC21" w14:textId="364D8588"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12</w:t>
            </w:r>
          </w:p>
        </w:tc>
        <w:tc>
          <w:tcPr>
            <w:tcW w:w="980" w:type="dxa"/>
            <w:gridSpan w:val="2"/>
          </w:tcPr>
          <w:p w14:paraId="241C5B20" w14:textId="621498A6" w:rsidR="00D26035" w:rsidRPr="0091652D" w:rsidRDefault="00D26035" w:rsidP="002E5035">
            <w:pPr>
              <w:tabs>
                <w:tab w:val="decimal" w:pos="612"/>
              </w:tabs>
              <w:spacing w:line="367" w:lineRule="exact"/>
              <w:rPr>
                <w:rFonts w:ascii="Arial" w:hAnsi="Arial" w:cs="Arial"/>
                <w:sz w:val="18"/>
                <w:szCs w:val="18"/>
                <w:cs/>
              </w:rPr>
            </w:pPr>
            <w:r w:rsidRPr="0091652D">
              <w:rPr>
                <w:rFonts w:ascii="Arial" w:hAnsi="Arial" w:cs="Arial"/>
                <w:sz w:val="18"/>
                <w:szCs w:val="18"/>
              </w:rPr>
              <w:t>20</w:t>
            </w:r>
          </w:p>
        </w:tc>
        <w:tc>
          <w:tcPr>
            <w:tcW w:w="3273" w:type="dxa"/>
          </w:tcPr>
          <w:p w14:paraId="6EE0ABFF" w14:textId="77777777" w:rsidR="00D26035" w:rsidRPr="0091652D" w:rsidRDefault="00D26035" w:rsidP="002E5035">
            <w:pPr>
              <w:spacing w:line="367" w:lineRule="exact"/>
              <w:ind w:left="132" w:right="-108" w:hanging="132"/>
              <w:rPr>
                <w:rFonts w:ascii="Arial" w:hAnsi="Arial" w:cs="Arial"/>
                <w:sz w:val="18"/>
                <w:szCs w:val="18"/>
                <w:cs/>
              </w:rPr>
            </w:pPr>
            <w:r w:rsidRPr="0091652D">
              <w:rPr>
                <w:rFonts w:ascii="Arial" w:hAnsi="Arial" w:cs="Arial"/>
                <w:sz w:val="18"/>
                <w:szCs w:val="18"/>
              </w:rPr>
              <w:t>Interest rate with reference to the loan interest rate of local commercial bank</w:t>
            </w:r>
          </w:p>
        </w:tc>
      </w:tr>
      <w:tr w:rsidR="0090521D" w:rsidRPr="0091652D" w14:paraId="295123BC" w14:textId="77777777" w:rsidTr="009837FA">
        <w:tc>
          <w:tcPr>
            <w:tcW w:w="3803" w:type="dxa"/>
          </w:tcPr>
          <w:p w14:paraId="14325BBE" w14:textId="77777777" w:rsidR="00D26035" w:rsidRPr="0091652D" w:rsidRDefault="00D26035" w:rsidP="002E5035">
            <w:pPr>
              <w:spacing w:line="367" w:lineRule="exact"/>
              <w:ind w:left="132" w:right="-18" w:hanging="132"/>
              <w:rPr>
                <w:rFonts w:ascii="Arial" w:hAnsi="Arial" w:cs="Arial"/>
                <w:sz w:val="18"/>
                <w:szCs w:val="18"/>
              </w:rPr>
            </w:pPr>
            <w:r w:rsidRPr="0091652D">
              <w:rPr>
                <w:rFonts w:ascii="Arial" w:hAnsi="Arial" w:cs="Arial"/>
                <w:sz w:val="18"/>
                <w:szCs w:val="18"/>
              </w:rPr>
              <w:t xml:space="preserve">Deposits </w:t>
            </w:r>
          </w:p>
          <w:p w14:paraId="6AF632E1" w14:textId="77777777" w:rsidR="00D26035" w:rsidRPr="0091652D" w:rsidRDefault="00D26035" w:rsidP="002E5035">
            <w:pPr>
              <w:spacing w:line="367" w:lineRule="exact"/>
              <w:ind w:left="132" w:right="-108" w:hanging="132"/>
              <w:rPr>
                <w:rFonts w:ascii="Arial" w:hAnsi="Arial" w:cs="Arial"/>
                <w:sz w:val="18"/>
                <w:szCs w:val="18"/>
              </w:rPr>
            </w:pPr>
            <w:r w:rsidRPr="0091652D">
              <w:rPr>
                <w:rFonts w:ascii="Arial" w:hAnsi="Arial" w:cs="Arial"/>
                <w:sz w:val="18"/>
                <w:szCs w:val="18"/>
              </w:rPr>
              <w:t>(weighted average from outstanding          balances at month end)</w:t>
            </w:r>
          </w:p>
        </w:tc>
        <w:tc>
          <w:tcPr>
            <w:tcW w:w="992" w:type="dxa"/>
          </w:tcPr>
          <w:p w14:paraId="020ADE0C" w14:textId="02BA7A2E" w:rsidR="00D26035" w:rsidRPr="0091652D" w:rsidRDefault="004459E7" w:rsidP="002E5035">
            <w:pPr>
              <w:tabs>
                <w:tab w:val="decimal" w:pos="612"/>
              </w:tabs>
              <w:spacing w:line="367" w:lineRule="exact"/>
              <w:rPr>
                <w:rFonts w:ascii="Arial" w:hAnsi="Arial" w:cs="Arial"/>
                <w:sz w:val="18"/>
                <w:szCs w:val="18"/>
                <w:cs/>
              </w:rPr>
            </w:pPr>
            <w:r w:rsidRPr="0091652D">
              <w:rPr>
                <w:rFonts w:ascii="Arial" w:hAnsi="Arial" w:cs="Arial"/>
                <w:sz w:val="18"/>
                <w:szCs w:val="18"/>
              </w:rPr>
              <w:t>458</w:t>
            </w:r>
          </w:p>
        </w:tc>
        <w:tc>
          <w:tcPr>
            <w:tcW w:w="980" w:type="dxa"/>
            <w:gridSpan w:val="2"/>
          </w:tcPr>
          <w:p w14:paraId="75F53305" w14:textId="31D72F52" w:rsidR="00D26035" w:rsidRPr="0091652D" w:rsidRDefault="00D26035" w:rsidP="002E5035">
            <w:pPr>
              <w:tabs>
                <w:tab w:val="decimal" w:pos="612"/>
              </w:tabs>
              <w:spacing w:line="367" w:lineRule="exact"/>
              <w:rPr>
                <w:rFonts w:ascii="Arial" w:hAnsi="Arial" w:cs="Arial"/>
                <w:sz w:val="18"/>
                <w:szCs w:val="18"/>
                <w:cs/>
              </w:rPr>
            </w:pPr>
            <w:r w:rsidRPr="0091652D">
              <w:rPr>
                <w:rFonts w:ascii="Arial" w:hAnsi="Arial" w:cs="Arial"/>
                <w:sz w:val="18"/>
                <w:szCs w:val="18"/>
              </w:rPr>
              <w:t>397</w:t>
            </w:r>
          </w:p>
        </w:tc>
        <w:tc>
          <w:tcPr>
            <w:tcW w:w="3273" w:type="dxa"/>
          </w:tcPr>
          <w:p w14:paraId="5AB33DA7" w14:textId="77777777" w:rsidR="00D26035" w:rsidRPr="0091652D" w:rsidRDefault="00D26035" w:rsidP="002E5035">
            <w:pPr>
              <w:spacing w:line="367" w:lineRule="exact"/>
              <w:ind w:left="132" w:right="-108" w:hanging="132"/>
              <w:rPr>
                <w:rFonts w:ascii="Arial" w:hAnsi="Arial" w:cs="Arial"/>
                <w:sz w:val="18"/>
                <w:szCs w:val="18"/>
                <w:cs/>
              </w:rPr>
            </w:pPr>
            <w:r w:rsidRPr="0091652D">
              <w:rPr>
                <w:rFonts w:ascii="Arial" w:hAnsi="Arial" w:cs="Arial"/>
                <w:sz w:val="18"/>
                <w:szCs w:val="18"/>
              </w:rPr>
              <w:t>Interest rate with reference to the deposit interest rate of local commercial bank</w:t>
            </w:r>
          </w:p>
        </w:tc>
      </w:tr>
      <w:tr w:rsidR="0090521D" w:rsidRPr="0091652D" w14:paraId="1488BF14" w14:textId="77777777" w:rsidTr="009837FA">
        <w:tc>
          <w:tcPr>
            <w:tcW w:w="3803" w:type="dxa"/>
          </w:tcPr>
          <w:p w14:paraId="28D4A4A3"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Finance cost</w:t>
            </w:r>
          </w:p>
        </w:tc>
        <w:tc>
          <w:tcPr>
            <w:tcW w:w="992" w:type="dxa"/>
          </w:tcPr>
          <w:p w14:paraId="00BCC3AE" w14:textId="46EDF1AE" w:rsidR="00D26035" w:rsidRPr="0091652D" w:rsidRDefault="004459E7" w:rsidP="002E5035">
            <w:pPr>
              <w:tabs>
                <w:tab w:val="decimal" w:pos="612"/>
              </w:tabs>
              <w:spacing w:line="367" w:lineRule="exact"/>
              <w:rPr>
                <w:rFonts w:ascii="Arial" w:hAnsi="Arial" w:cs="Arial"/>
                <w:sz w:val="18"/>
                <w:szCs w:val="18"/>
                <w:cs/>
              </w:rPr>
            </w:pPr>
            <w:r w:rsidRPr="0091652D">
              <w:rPr>
                <w:rFonts w:ascii="Arial" w:hAnsi="Arial" w:cs="Arial"/>
                <w:sz w:val="18"/>
                <w:szCs w:val="18"/>
              </w:rPr>
              <w:t>4</w:t>
            </w:r>
          </w:p>
        </w:tc>
        <w:tc>
          <w:tcPr>
            <w:tcW w:w="980" w:type="dxa"/>
            <w:gridSpan w:val="2"/>
          </w:tcPr>
          <w:p w14:paraId="64ABA21B" w14:textId="3AA783A2"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4</w:t>
            </w:r>
          </w:p>
        </w:tc>
        <w:tc>
          <w:tcPr>
            <w:tcW w:w="3273" w:type="dxa"/>
          </w:tcPr>
          <w:p w14:paraId="2776D2FB" w14:textId="77777777" w:rsidR="00D26035" w:rsidRPr="0091652D" w:rsidRDefault="00D26035" w:rsidP="002E5035">
            <w:pPr>
              <w:spacing w:line="367" w:lineRule="exact"/>
              <w:ind w:left="132" w:right="-108" w:hanging="132"/>
              <w:rPr>
                <w:rFonts w:ascii="Arial" w:hAnsi="Arial" w:cs="Arial"/>
                <w:sz w:val="18"/>
                <w:szCs w:val="18"/>
                <w:cs/>
              </w:rPr>
            </w:pPr>
            <w:r w:rsidRPr="0091652D">
              <w:rPr>
                <w:rFonts w:ascii="Arial" w:hAnsi="Arial" w:cs="Arial"/>
                <w:sz w:val="18"/>
                <w:szCs w:val="18"/>
              </w:rPr>
              <w:t>Interest rate with reference to the deposit interest rate of local commercial bank</w:t>
            </w:r>
          </w:p>
        </w:tc>
      </w:tr>
      <w:tr w:rsidR="0090521D" w:rsidRPr="0091652D" w14:paraId="024C1E24" w14:textId="77777777" w:rsidTr="009837FA">
        <w:tc>
          <w:tcPr>
            <w:tcW w:w="3803" w:type="dxa"/>
          </w:tcPr>
          <w:p w14:paraId="5A053DD0" w14:textId="77777777" w:rsidR="00D26035" w:rsidRPr="0091652D" w:rsidRDefault="00D26035" w:rsidP="002E5035">
            <w:pPr>
              <w:pStyle w:val="Heading2"/>
              <w:spacing w:line="367" w:lineRule="exact"/>
              <w:ind w:left="252" w:right="-108" w:hanging="252"/>
              <w:jc w:val="left"/>
              <w:rPr>
                <w:rFonts w:ascii="Arial" w:hAnsi="Arial" w:cs="Arial"/>
                <w:sz w:val="18"/>
                <w:szCs w:val="18"/>
              </w:rPr>
            </w:pPr>
            <w:r w:rsidRPr="0091652D">
              <w:rPr>
                <w:rFonts w:ascii="Arial" w:hAnsi="Arial" w:cs="Arial"/>
                <w:sz w:val="18"/>
                <w:szCs w:val="18"/>
              </w:rPr>
              <w:t>Transactions with joint ventures</w:t>
            </w:r>
          </w:p>
        </w:tc>
        <w:tc>
          <w:tcPr>
            <w:tcW w:w="992" w:type="dxa"/>
          </w:tcPr>
          <w:p w14:paraId="16214CE6" w14:textId="77777777" w:rsidR="00D26035" w:rsidRPr="0091652D" w:rsidRDefault="00D26035" w:rsidP="002E5035">
            <w:pPr>
              <w:tabs>
                <w:tab w:val="decimal" w:pos="612"/>
              </w:tabs>
              <w:spacing w:line="367" w:lineRule="exact"/>
              <w:rPr>
                <w:rFonts w:ascii="Arial" w:hAnsi="Arial" w:cs="Arial"/>
                <w:sz w:val="18"/>
                <w:szCs w:val="18"/>
              </w:rPr>
            </w:pPr>
          </w:p>
        </w:tc>
        <w:tc>
          <w:tcPr>
            <w:tcW w:w="980" w:type="dxa"/>
            <w:gridSpan w:val="2"/>
          </w:tcPr>
          <w:p w14:paraId="168FE275" w14:textId="77777777" w:rsidR="00D26035" w:rsidRPr="0091652D" w:rsidRDefault="00D26035" w:rsidP="002E5035">
            <w:pPr>
              <w:tabs>
                <w:tab w:val="decimal" w:pos="612"/>
              </w:tabs>
              <w:spacing w:line="367" w:lineRule="exact"/>
              <w:rPr>
                <w:rFonts w:ascii="Arial" w:hAnsi="Arial" w:cs="Arial"/>
                <w:sz w:val="18"/>
                <w:szCs w:val="18"/>
              </w:rPr>
            </w:pPr>
          </w:p>
        </w:tc>
        <w:tc>
          <w:tcPr>
            <w:tcW w:w="3273" w:type="dxa"/>
          </w:tcPr>
          <w:p w14:paraId="28EF603F" w14:textId="77777777" w:rsidR="00D26035" w:rsidRPr="0091652D" w:rsidRDefault="00D26035" w:rsidP="002E5035">
            <w:pPr>
              <w:spacing w:line="367" w:lineRule="exact"/>
              <w:ind w:left="132" w:hanging="132"/>
              <w:jc w:val="thaiDistribute"/>
              <w:rPr>
                <w:rFonts w:ascii="Arial" w:hAnsi="Arial" w:cs="Arial"/>
                <w:sz w:val="18"/>
                <w:szCs w:val="18"/>
              </w:rPr>
            </w:pPr>
          </w:p>
        </w:tc>
      </w:tr>
      <w:tr w:rsidR="0090521D" w:rsidRPr="0091652D" w14:paraId="6D012F59" w14:textId="77777777" w:rsidTr="009837FA">
        <w:tc>
          <w:tcPr>
            <w:tcW w:w="3803" w:type="dxa"/>
          </w:tcPr>
          <w:p w14:paraId="3D2D08F8"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Rental income</w:t>
            </w:r>
          </w:p>
        </w:tc>
        <w:tc>
          <w:tcPr>
            <w:tcW w:w="992" w:type="dxa"/>
          </w:tcPr>
          <w:p w14:paraId="03BDED4A" w14:textId="315D782E"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4</w:t>
            </w:r>
          </w:p>
        </w:tc>
        <w:tc>
          <w:tcPr>
            <w:tcW w:w="980" w:type="dxa"/>
            <w:gridSpan w:val="2"/>
          </w:tcPr>
          <w:p w14:paraId="2844D62C" w14:textId="6F25640B"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4</w:t>
            </w:r>
          </w:p>
        </w:tc>
        <w:tc>
          <w:tcPr>
            <w:tcW w:w="3273" w:type="dxa"/>
          </w:tcPr>
          <w:p w14:paraId="73D928DA" w14:textId="77777777" w:rsidR="00D26035" w:rsidRPr="0091652D" w:rsidRDefault="00D26035" w:rsidP="002E5035">
            <w:pPr>
              <w:spacing w:line="367" w:lineRule="exact"/>
              <w:ind w:left="132" w:hanging="132"/>
              <w:jc w:val="thaiDistribute"/>
              <w:rPr>
                <w:rFonts w:ascii="Arial" w:hAnsi="Arial" w:cs="Arial"/>
                <w:sz w:val="18"/>
                <w:szCs w:val="18"/>
              </w:rPr>
            </w:pPr>
            <w:r w:rsidRPr="0091652D">
              <w:rPr>
                <w:rFonts w:ascii="Arial" w:hAnsi="Arial" w:cs="Arial"/>
                <w:sz w:val="18"/>
                <w:szCs w:val="18"/>
              </w:rPr>
              <w:t>Contract price</w:t>
            </w:r>
          </w:p>
        </w:tc>
      </w:tr>
      <w:tr w:rsidR="0090521D" w:rsidRPr="0091652D" w14:paraId="1BDF1D9E" w14:textId="77777777" w:rsidTr="009837FA">
        <w:tc>
          <w:tcPr>
            <w:tcW w:w="3803" w:type="dxa"/>
          </w:tcPr>
          <w:p w14:paraId="1F587F25" w14:textId="77777777" w:rsidR="00D26035" w:rsidRPr="0091652D" w:rsidRDefault="00D26035" w:rsidP="002E5035">
            <w:pPr>
              <w:pStyle w:val="Heading2"/>
              <w:spacing w:line="367" w:lineRule="exact"/>
              <w:ind w:left="252" w:right="-108" w:hanging="252"/>
              <w:jc w:val="left"/>
              <w:rPr>
                <w:rFonts w:ascii="Arial" w:hAnsi="Arial" w:cs="Arial"/>
                <w:sz w:val="18"/>
                <w:szCs w:val="18"/>
              </w:rPr>
            </w:pPr>
            <w:r w:rsidRPr="0091652D">
              <w:rPr>
                <w:rFonts w:ascii="Arial" w:hAnsi="Arial" w:cs="Arial"/>
                <w:sz w:val="18"/>
                <w:szCs w:val="18"/>
              </w:rPr>
              <w:t>Transactions with associates</w:t>
            </w:r>
          </w:p>
        </w:tc>
        <w:tc>
          <w:tcPr>
            <w:tcW w:w="992" w:type="dxa"/>
          </w:tcPr>
          <w:p w14:paraId="211267FD" w14:textId="77777777" w:rsidR="00D26035" w:rsidRPr="0091652D" w:rsidRDefault="00D26035" w:rsidP="002E5035">
            <w:pPr>
              <w:tabs>
                <w:tab w:val="decimal" w:pos="612"/>
              </w:tabs>
              <w:spacing w:line="367" w:lineRule="exact"/>
              <w:rPr>
                <w:rFonts w:ascii="Arial" w:hAnsi="Arial" w:cs="Arial"/>
                <w:sz w:val="18"/>
                <w:szCs w:val="18"/>
              </w:rPr>
            </w:pPr>
          </w:p>
        </w:tc>
        <w:tc>
          <w:tcPr>
            <w:tcW w:w="980" w:type="dxa"/>
            <w:gridSpan w:val="2"/>
          </w:tcPr>
          <w:p w14:paraId="5A2C1B91" w14:textId="77777777" w:rsidR="00D26035" w:rsidRPr="0091652D" w:rsidRDefault="00D26035" w:rsidP="002E5035">
            <w:pPr>
              <w:tabs>
                <w:tab w:val="decimal" w:pos="612"/>
              </w:tabs>
              <w:spacing w:line="367" w:lineRule="exact"/>
              <w:rPr>
                <w:rFonts w:ascii="Arial" w:hAnsi="Arial" w:cs="Arial"/>
                <w:sz w:val="18"/>
                <w:szCs w:val="18"/>
              </w:rPr>
            </w:pPr>
          </w:p>
        </w:tc>
        <w:tc>
          <w:tcPr>
            <w:tcW w:w="3273" w:type="dxa"/>
          </w:tcPr>
          <w:p w14:paraId="692A6E87" w14:textId="77777777" w:rsidR="00D26035" w:rsidRPr="0091652D" w:rsidRDefault="00D26035" w:rsidP="002E5035">
            <w:pPr>
              <w:spacing w:line="367" w:lineRule="exact"/>
              <w:ind w:left="132" w:hanging="132"/>
              <w:jc w:val="thaiDistribute"/>
              <w:rPr>
                <w:rFonts w:ascii="Arial" w:hAnsi="Arial" w:cs="Arial"/>
                <w:sz w:val="18"/>
                <w:szCs w:val="18"/>
              </w:rPr>
            </w:pPr>
          </w:p>
        </w:tc>
      </w:tr>
      <w:tr w:rsidR="0090521D" w:rsidRPr="0091652D" w14:paraId="725056EA" w14:textId="77777777" w:rsidTr="009837FA">
        <w:tc>
          <w:tcPr>
            <w:tcW w:w="3803" w:type="dxa"/>
          </w:tcPr>
          <w:p w14:paraId="597FF171"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Sales of merchandise</w:t>
            </w:r>
          </w:p>
        </w:tc>
        <w:tc>
          <w:tcPr>
            <w:tcW w:w="992" w:type="dxa"/>
          </w:tcPr>
          <w:p w14:paraId="1C5E5AFD" w14:textId="2A9A1B1D"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14</w:t>
            </w:r>
          </w:p>
        </w:tc>
        <w:tc>
          <w:tcPr>
            <w:tcW w:w="980" w:type="dxa"/>
            <w:gridSpan w:val="2"/>
          </w:tcPr>
          <w:p w14:paraId="6AD554B4" w14:textId="1271BF5F"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8</w:t>
            </w:r>
          </w:p>
        </w:tc>
        <w:tc>
          <w:tcPr>
            <w:tcW w:w="3273" w:type="dxa"/>
          </w:tcPr>
          <w:p w14:paraId="151F7175" w14:textId="77777777" w:rsidR="00D26035" w:rsidRPr="0091652D" w:rsidRDefault="00D26035" w:rsidP="002E5035">
            <w:pPr>
              <w:spacing w:line="367" w:lineRule="exact"/>
              <w:ind w:left="132" w:hanging="132"/>
              <w:jc w:val="thaiDistribute"/>
              <w:rPr>
                <w:rFonts w:ascii="Arial" w:hAnsi="Arial" w:cs="Arial"/>
                <w:sz w:val="18"/>
                <w:szCs w:val="18"/>
              </w:rPr>
            </w:pPr>
            <w:r w:rsidRPr="0091652D">
              <w:rPr>
                <w:rFonts w:ascii="Arial" w:hAnsi="Arial" w:cs="Arial"/>
                <w:sz w:val="18"/>
                <w:szCs w:val="18"/>
              </w:rPr>
              <w:t>Cost plus margin</w:t>
            </w:r>
          </w:p>
        </w:tc>
      </w:tr>
      <w:tr w:rsidR="0090521D" w:rsidRPr="0091652D" w14:paraId="172E75FA" w14:textId="77777777" w:rsidTr="009837FA">
        <w:tc>
          <w:tcPr>
            <w:tcW w:w="3803" w:type="dxa"/>
          </w:tcPr>
          <w:p w14:paraId="0F233ECE" w14:textId="77777777" w:rsidR="00D26035" w:rsidRPr="0091652D" w:rsidRDefault="00D26035" w:rsidP="002E5035">
            <w:pPr>
              <w:spacing w:line="367" w:lineRule="exact"/>
              <w:ind w:left="252" w:hanging="252"/>
              <w:rPr>
                <w:rFonts w:ascii="Arial" w:hAnsi="Arial" w:cs="Arial"/>
                <w:sz w:val="18"/>
                <w:szCs w:val="18"/>
              </w:rPr>
            </w:pPr>
            <w:r w:rsidRPr="0091652D">
              <w:rPr>
                <w:rFonts w:ascii="Arial" w:hAnsi="Arial" w:cs="Arial"/>
                <w:sz w:val="18"/>
                <w:szCs w:val="18"/>
              </w:rPr>
              <w:t>Purchases of merchandise</w:t>
            </w:r>
          </w:p>
        </w:tc>
        <w:tc>
          <w:tcPr>
            <w:tcW w:w="992" w:type="dxa"/>
          </w:tcPr>
          <w:p w14:paraId="562D189C" w14:textId="59433CBC" w:rsidR="00D26035" w:rsidRPr="0091652D" w:rsidRDefault="004459E7" w:rsidP="002E5035">
            <w:pPr>
              <w:tabs>
                <w:tab w:val="decimal" w:pos="612"/>
              </w:tabs>
              <w:spacing w:line="367" w:lineRule="exact"/>
              <w:rPr>
                <w:rFonts w:ascii="Arial" w:hAnsi="Arial" w:cs="Arial"/>
                <w:sz w:val="18"/>
                <w:szCs w:val="18"/>
              </w:rPr>
            </w:pPr>
            <w:r w:rsidRPr="0091652D">
              <w:rPr>
                <w:rFonts w:ascii="Arial" w:hAnsi="Arial" w:cs="Arial"/>
                <w:sz w:val="18"/>
                <w:szCs w:val="18"/>
              </w:rPr>
              <w:t>285</w:t>
            </w:r>
          </w:p>
        </w:tc>
        <w:tc>
          <w:tcPr>
            <w:tcW w:w="980" w:type="dxa"/>
            <w:gridSpan w:val="2"/>
          </w:tcPr>
          <w:p w14:paraId="1B160638" w14:textId="6962EA1B" w:rsidR="00D26035" w:rsidRPr="0091652D" w:rsidRDefault="00D26035" w:rsidP="002E5035">
            <w:pPr>
              <w:tabs>
                <w:tab w:val="decimal" w:pos="612"/>
              </w:tabs>
              <w:spacing w:line="367" w:lineRule="exact"/>
              <w:rPr>
                <w:rFonts w:ascii="Arial" w:hAnsi="Arial" w:cs="Arial"/>
                <w:sz w:val="18"/>
                <w:szCs w:val="18"/>
              </w:rPr>
            </w:pPr>
            <w:r w:rsidRPr="0091652D">
              <w:rPr>
                <w:rFonts w:ascii="Arial" w:hAnsi="Arial" w:cs="Arial"/>
                <w:sz w:val="18"/>
                <w:szCs w:val="18"/>
              </w:rPr>
              <w:t>399</w:t>
            </w:r>
          </w:p>
        </w:tc>
        <w:tc>
          <w:tcPr>
            <w:tcW w:w="3273" w:type="dxa"/>
          </w:tcPr>
          <w:p w14:paraId="36F95B40" w14:textId="77777777" w:rsidR="00D26035" w:rsidRPr="0091652D" w:rsidRDefault="00D26035" w:rsidP="002E5035">
            <w:pPr>
              <w:spacing w:line="367" w:lineRule="exact"/>
              <w:ind w:left="132" w:right="-108" w:hanging="132"/>
              <w:jc w:val="both"/>
              <w:rPr>
                <w:rFonts w:ascii="Arial" w:hAnsi="Arial" w:cs="Arial"/>
                <w:sz w:val="18"/>
                <w:szCs w:val="18"/>
                <w:cs/>
              </w:rPr>
            </w:pPr>
            <w:r w:rsidRPr="0091652D">
              <w:rPr>
                <w:rFonts w:ascii="Arial" w:hAnsi="Arial" w:cs="Arial"/>
                <w:sz w:val="18"/>
                <w:szCs w:val="18"/>
              </w:rPr>
              <w:t>Resale price reduced by a margin</w:t>
            </w:r>
          </w:p>
        </w:tc>
      </w:tr>
    </w:tbl>
    <w:p w14:paraId="35717BE3" w14:textId="25D06F81" w:rsidR="00066840" w:rsidRPr="0091652D" w:rsidRDefault="00E25E23" w:rsidP="000834FC">
      <w:pPr>
        <w:tabs>
          <w:tab w:val="left" w:pos="1440"/>
          <w:tab w:val="left" w:pos="4770"/>
          <w:tab w:val="center" w:pos="6120"/>
          <w:tab w:val="right" w:pos="7290"/>
          <w:tab w:val="right" w:pos="8100"/>
        </w:tabs>
        <w:spacing w:before="120" w:line="380" w:lineRule="exact"/>
        <w:ind w:left="547"/>
        <w:jc w:val="thaiDistribute"/>
        <w:rPr>
          <w:rFonts w:ascii="Arial" w:hAnsi="Arial" w:cs="Arial"/>
          <w:sz w:val="22"/>
          <w:szCs w:val="22"/>
        </w:rPr>
      </w:pPr>
      <w:r w:rsidRPr="0091652D">
        <w:rPr>
          <w:rFonts w:ascii="Arial" w:eastAsia="Arial Unicode MS" w:hAnsi="Arial" w:cs="Arial"/>
          <w:sz w:val="22"/>
          <w:szCs w:val="22"/>
        </w:rPr>
        <w:t>T</w:t>
      </w:r>
      <w:r w:rsidR="00066840" w:rsidRPr="0091652D">
        <w:rPr>
          <w:rFonts w:ascii="Arial" w:eastAsia="Arial Unicode MS" w:hAnsi="Arial" w:cs="Arial"/>
          <w:sz w:val="22"/>
          <w:szCs w:val="22"/>
        </w:rPr>
        <w:t xml:space="preserve">he balances of the accounts </w:t>
      </w:r>
      <w:r w:rsidRPr="0091652D">
        <w:rPr>
          <w:rFonts w:ascii="Arial" w:eastAsia="Arial Unicode MS" w:hAnsi="Arial" w:cs="Arial"/>
          <w:sz w:val="22"/>
          <w:szCs w:val="22"/>
        </w:rPr>
        <w:t xml:space="preserve">as at 31 December </w:t>
      </w:r>
      <w:r w:rsidR="007C5E26" w:rsidRPr="0091652D">
        <w:rPr>
          <w:rFonts w:ascii="Arial" w:eastAsia="Arial Unicode MS" w:hAnsi="Arial" w:cs="Arial"/>
          <w:sz w:val="22"/>
          <w:szCs w:val="22"/>
        </w:rPr>
        <w:t>202</w:t>
      </w:r>
      <w:r w:rsidR="00D26035" w:rsidRPr="0091652D">
        <w:rPr>
          <w:rFonts w:ascii="Arial" w:eastAsia="Arial Unicode MS" w:hAnsi="Arial" w:cs="Arial"/>
          <w:sz w:val="22"/>
          <w:szCs w:val="22"/>
        </w:rPr>
        <w:t>5</w:t>
      </w:r>
      <w:r w:rsidRPr="0091652D">
        <w:rPr>
          <w:rFonts w:ascii="Arial" w:eastAsia="Arial Unicode MS" w:hAnsi="Arial" w:cs="Arial"/>
          <w:sz w:val="22"/>
          <w:szCs w:val="22"/>
        </w:rPr>
        <w:t xml:space="preserve"> and </w:t>
      </w:r>
      <w:r w:rsidR="00601DA7" w:rsidRPr="0091652D">
        <w:rPr>
          <w:rFonts w:ascii="Arial" w:eastAsia="Arial Unicode MS" w:hAnsi="Arial" w:cs="Arial"/>
          <w:sz w:val="22"/>
          <w:szCs w:val="22"/>
        </w:rPr>
        <w:t>202</w:t>
      </w:r>
      <w:r w:rsidR="00D26035" w:rsidRPr="0091652D">
        <w:rPr>
          <w:rFonts w:ascii="Arial" w:eastAsia="Arial Unicode MS" w:hAnsi="Arial" w:cs="Arial"/>
          <w:sz w:val="22"/>
          <w:szCs w:val="22"/>
        </w:rPr>
        <w:t>4</w:t>
      </w:r>
      <w:r w:rsidRPr="0091652D">
        <w:rPr>
          <w:rFonts w:ascii="Arial" w:eastAsia="Arial Unicode MS" w:hAnsi="Arial" w:cs="Arial"/>
          <w:sz w:val="22"/>
          <w:szCs w:val="22"/>
        </w:rPr>
        <w:t xml:space="preserve"> </w:t>
      </w:r>
      <w:r w:rsidR="00066840" w:rsidRPr="0091652D">
        <w:rPr>
          <w:rFonts w:ascii="Arial" w:eastAsia="Arial Unicode MS" w:hAnsi="Arial" w:cs="Arial"/>
          <w:sz w:val="22"/>
          <w:szCs w:val="22"/>
        </w:rPr>
        <w:t>between the Company</w:t>
      </w:r>
      <w:r w:rsidR="00280E16" w:rsidRPr="0091652D">
        <w:rPr>
          <w:rFonts w:ascii="Arial" w:eastAsia="Arial Unicode MS" w:hAnsi="Arial" w:cs="Arial"/>
          <w:sz w:val="22"/>
          <w:szCs w:val="22"/>
        </w:rPr>
        <w:t xml:space="preserve">, </w:t>
      </w:r>
      <w:r w:rsidR="006F2AE2" w:rsidRPr="0091652D">
        <w:rPr>
          <w:rFonts w:ascii="Arial" w:eastAsia="Arial Unicode MS" w:hAnsi="Arial" w:cs="Arial"/>
          <w:sz w:val="22"/>
          <w:szCs w:val="22"/>
        </w:rPr>
        <w:t xml:space="preserve">                             </w:t>
      </w:r>
      <w:r w:rsidR="00280E16" w:rsidRPr="0091652D">
        <w:rPr>
          <w:rFonts w:ascii="Arial" w:eastAsia="Arial Unicode MS" w:hAnsi="Arial" w:cs="Arial"/>
          <w:sz w:val="22"/>
          <w:szCs w:val="22"/>
        </w:rPr>
        <w:t>its subsidiaries</w:t>
      </w:r>
      <w:r w:rsidR="00066840" w:rsidRPr="0091652D">
        <w:rPr>
          <w:rFonts w:ascii="Arial" w:eastAsia="Arial Unicode MS" w:hAnsi="Arial" w:cs="Arial"/>
          <w:sz w:val="22"/>
          <w:szCs w:val="22"/>
        </w:rPr>
        <w:t xml:space="preserve"> a</w:t>
      </w:r>
      <w:r w:rsidR="00ED2012" w:rsidRPr="0091652D">
        <w:rPr>
          <w:rFonts w:ascii="Arial" w:eastAsia="Arial Unicode MS" w:hAnsi="Arial" w:cs="Arial"/>
          <w:sz w:val="22"/>
          <w:szCs w:val="22"/>
        </w:rPr>
        <w:t>nd those related parties</w:t>
      </w:r>
      <w:r w:rsidR="00066840" w:rsidRPr="0091652D">
        <w:rPr>
          <w:rFonts w:ascii="Arial" w:eastAsia="Arial Unicode MS"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90521D" w:rsidRPr="0091652D" w14:paraId="1EFA0859" w14:textId="77777777" w:rsidTr="006A5330">
        <w:trPr>
          <w:tblHeader/>
        </w:trPr>
        <w:tc>
          <w:tcPr>
            <w:tcW w:w="4680" w:type="dxa"/>
          </w:tcPr>
          <w:p w14:paraId="5DAA843C" w14:textId="77777777" w:rsidR="00C61E3E" w:rsidRPr="0091652D" w:rsidRDefault="00C61E3E" w:rsidP="000834FC">
            <w:pPr>
              <w:spacing w:line="380" w:lineRule="exact"/>
              <w:jc w:val="thaiDistribute"/>
              <w:rPr>
                <w:rFonts w:ascii="Arial" w:hAnsi="Arial" w:cs="Arial"/>
                <w:sz w:val="20"/>
                <w:szCs w:val="20"/>
              </w:rPr>
            </w:pPr>
          </w:p>
        </w:tc>
        <w:tc>
          <w:tcPr>
            <w:tcW w:w="4500" w:type="dxa"/>
            <w:gridSpan w:val="4"/>
          </w:tcPr>
          <w:p w14:paraId="719FEAA7" w14:textId="77777777" w:rsidR="00C61E3E" w:rsidRPr="0091652D" w:rsidRDefault="00C61E3E" w:rsidP="000834FC">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525B3516" w14:textId="77777777" w:rsidTr="006A5330">
        <w:trPr>
          <w:tblHeader/>
        </w:trPr>
        <w:tc>
          <w:tcPr>
            <w:tcW w:w="4680" w:type="dxa"/>
          </w:tcPr>
          <w:p w14:paraId="791F0596" w14:textId="77777777" w:rsidR="00C61E3E" w:rsidRPr="0091652D" w:rsidRDefault="00C61E3E" w:rsidP="000834FC">
            <w:pPr>
              <w:spacing w:line="380" w:lineRule="exact"/>
              <w:jc w:val="thaiDistribute"/>
              <w:rPr>
                <w:rFonts w:ascii="Arial" w:hAnsi="Arial" w:cs="Arial"/>
                <w:sz w:val="20"/>
                <w:szCs w:val="20"/>
              </w:rPr>
            </w:pPr>
          </w:p>
        </w:tc>
        <w:tc>
          <w:tcPr>
            <w:tcW w:w="2250" w:type="dxa"/>
            <w:gridSpan w:val="2"/>
            <w:vAlign w:val="bottom"/>
          </w:tcPr>
          <w:p w14:paraId="362641BB" w14:textId="77777777" w:rsidR="00C61E3E" w:rsidRPr="0091652D" w:rsidRDefault="00C61E3E"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 xml:space="preserve">Consolidated </w:t>
            </w:r>
          </w:p>
          <w:p w14:paraId="74B46EAF" w14:textId="77777777" w:rsidR="00C61E3E" w:rsidRPr="0091652D" w:rsidRDefault="00C61E3E"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financial statements</w:t>
            </w:r>
          </w:p>
        </w:tc>
        <w:tc>
          <w:tcPr>
            <w:tcW w:w="2250" w:type="dxa"/>
            <w:gridSpan w:val="2"/>
            <w:vAlign w:val="bottom"/>
          </w:tcPr>
          <w:p w14:paraId="490721EA" w14:textId="77777777" w:rsidR="00C61E3E" w:rsidRPr="0091652D" w:rsidRDefault="00C61E3E"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 xml:space="preserve">Separate </w:t>
            </w:r>
          </w:p>
          <w:p w14:paraId="31ACEF0B" w14:textId="77777777" w:rsidR="00C61E3E" w:rsidRPr="0091652D" w:rsidRDefault="00C61E3E"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financial statements</w:t>
            </w:r>
          </w:p>
        </w:tc>
      </w:tr>
      <w:tr w:rsidR="0090521D" w:rsidRPr="0091652D" w14:paraId="1C11C192" w14:textId="77777777" w:rsidTr="006A5330">
        <w:trPr>
          <w:tblHeader/>
        </w:trPr>
        <w:tc>
          <w:tcPr>
            <w:tcW w:w="4680" w:type="dxa"/>
          </w:tcPr>
          <w:p w14:paraId="101080C2" w14:textId="77777777" w:rsidR="00D26035" w:rsidRPr="0091652D" w:rsidRDefault="00D26035" w:rsidP="000834FC">
            <w:pPr>
              <w:spacing w:line="380" w:lineRule="exact"/>
              <w:jc w:val="thaiDistribute"/>
              <w:rPr>
                <w:rFonts w:ascii="Arial" w:hAnsi="Arial" w:cs="Arial"/>
                <w:sz w:val="20"/>
                <w:szCs w:val="20"/>
              </w:rPr>
            </w:pPr>
          </w:p>
        </w:tc>
        <w:tc>
          <w:tcPr>
            <w:tcW w:w="1125" w:type="dxa"/>
          </w:tcPr>
          <w:p w14:paraId="64285E4D" w14:textId="1D416ADB" w:rsidR="00D26035" w:rsidRPr="0091652D" w:rsidRDefault="00D26035" w:rsidP="000834FC">
            <w:pPr>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125" w:type="dxa"/>
          </w:tcPr>
          <w:p w14:paraId="7BB6A947" w14:textId="154A1D93" w:rsidR="00D26035" w:rsidRPr="0091652D" w:rsidRDefault="00D26035" w:rsidP="000834FC">
            <w:pPr>
              <w:spacing w:line="380" w:lineRule="exact"/>
              <w:jc w:val="center"/>
              <w:rPr>
                <w:rFonts w:ascii="Arial" w:hAnsi="Arial" w:cs="Arial"/>
                <w:sz w:val="20"/>
                <w:szCs w:val="20"/>
                <w:u w:val="single"/>
              </w:rPr>
            </w:pPr>
            <w:r w:rsidRPr="0091652D">
              <w:rPr>
                <w:rFonts w:ascii="Arial" w:hAnsi="Arial" w:cs="Arial"/>
                <w:sz w:val="20"/>
                <w:szCs w:val="20"/>
                <w:u w:val="single"/>
              </w:rPr>
              <w:t>2024</w:t>
            </w:r>
          </w:p>
        </w:tc>
        <w:tc>
          <w:tcPr>
            <w:tcW w:w="1125" w:type="dxa"/>
          </w:tcPr>
          <w:p w14:paraId="29890BEB" w14:textId="019AA32D" w:rsidR="00D26035" w:rsidRPr="0091652D" w:rsidRDefault="00D26035" w:rsidP="000834FC">
            <w:pPr>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125" w:type="dxa"/>
          </w:tcPr>
          <w:p w14:paraId="099B0B6B" w14:textId="5CE90227" w:rsidR="00D26035" w:rsidRPr="0091652D" w:rsidRDefault="00D26035" w:rsidP="000834FC">
            <w:pPr>
              <w:spacing w:line="380" w:lineRule="exact"/>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7ABDF0C1" w14:textId="77777777" w:rsidTr="006A5330">
        <w:tc>
          <w:tcPr>
            <w:tcW w:w="4680" w:type="dxa"/>
          </w:tcPr>
          <w:p w14:paraId="703BAC44" w14:textId="57AF4F62" w:rsidR="00D26035" w:rsidRPr="0091652D" w:rsidRDefault="00D26035" w:rsidP="000834FC">
            <w:pPr>
              <w:spacing w:line="380" w:lineRule="exact"/>
              <w:ind w:left="162" w:right="-108" w:hanging="162"/>
              <w:rPr>
                <w:rFonts w:ascii="Arial" w:hAnsi="Arial" w:cs="Arial"/>
                <w:b/>
                <w:bCs/>
                <w:sz w:val="20"/>
                <w:szCs w:val="20"/>
                <w:u w:val="single"/>
              </w:rPr>
            </w:pPr>
            <w:r w:rsidRPr="0091652D">
              <w:rPr>
                <w:rFonts w:ascii="Arial" w:hAnsi="Arial" w:cs="Arial"/>
                <w:b/>
                <w:bCs/>
                <w:sz w:val="20"/>
                <w:szCs w:val="20"/>
                <w:u w:val="single"/>
              </w:rPr>
              <w:t>Trade receivables - related parties</w:t>
            </w:r>
            <w:r w:rsidRPr="0091652D">
              <w:rPr>
                <w:rFonts w:ascii="Arial" w:hAnsi="Arial" w:cs="Arial"/>
                <w:b/>
                <w:bCs/>
                <w:sz w:val="20"/>
                <w:szCs w:val="20"/>
              </w:rPr>
              <w:t xml:space="preserve"> (Note 8)</w:t>
            </w:r>
          </w:p>
        </w:tc>
        <w:tc>
          <w:tcPr>
            <w:tcW w:w="1125" w:type="dxa"/>
          </w:tcPr>
          <w:p w14:paraId="3C4CAFAE" w14:textId="77777777" w:rsidR="00D26035" w:rsidRPr="0091652D" w:rsidRDefault="00D26035" w:rsidP="000834FC">
            <w:pPr>
              <w:spacing w:line="380" w:lineRule="exact"/>
              <w:jc w:val="center"/>
              <w:rPr>
                <w:rFonts w:ascii="Arial" w:hAnsi="Arial" w:cs="Arial"/>
                <w:sz w:val="20"/>
                <w:szCs w:val="20"/>
              </w:rPr>
            </w:pPr>
          </w:p>
        </w:tc>
        <w:tc>
          <w:tcPr>
            <w:tcW w:w="1125" w:type="dxa"/>
          </w:tcPr>
          <w:p w14:paraId="64FC6D2B" w14:textId="77777777" w:rsidR="00D26035" w:rsidRPr="0091652D" w:rsidRDefault="00D26035" w:rsidP="000834FC">
            <w:pPr>
              <w:spacing w:line="380" w:lineRule="exact"/>
              <w:jc w:val="center"/>
              <w:rPr>
                <w:rFonts w:ascii="Arial" w:hAnsi="Arial" w:cs="Arial"/>
                <w:sz w:val="20"/>
                <w:szCs w:val="20"/>
              </w:rPr>
            </w:pPr>
          </w:p>
        </w:tc>
        <w:tc>
          <w:tcPr>
            <w:tcW w:w="1125" w:type="dxa"/>
          </w:tcPr>
          <w:p w14:paraId="42F4E4FC"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tcPr>
          <w:p w14:paraId="480173A2" w14:textId="77777777" w:rsidR="00D26035" w:rsidRPr="0091652D" w:rsidRDefault="00D26035" w:rsidP="000834FC">
            <w:pPr>
              <w:spacing w:line="380" w:lineRule="exact"/>
              <w:jc w:val="center"/>
              <w:rPr>
                <w:rFonts w:ascii="Arial" w:hAnsi="Arial" w:cs="Arial"/>
                <w:sz w:val="20"/>
                <w:szCs w:val="20"/>
              </w:rPr>
            </w:pPr>
          </w:p>
        </w:tc>
      </w:tr>
      <w:tr w:rsidR="0090521D" w:rsidRPr="0091652D" w14:paraId="2ABEC5FE" w14:textId="77777777" w:rsidTr="006A5330">
        <w:tc>
          <w:tcPr>
            <w:tcW w:w="4680" w:type="dxa"/>
          </w:tcPr>
          <w:p w14:paraId="6899366A" w14:textId="77777777"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Subsidiaries</w:t>
            </w:r>
          </w:p>
        </w:tc>
        <w:tc>
          <w:tcPr>
            <w:tcW w:w="1125" w:type="dxa"/>
          </w:tcPr>
          <w:p w14:paraId="58C980A2" w14:textId="028A9A3D"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cs/>
              </w:rPr>
              <w:t>-</w:t>
            </w:r>
          </w:p>
        </w:tc>
        <w:tc>
          <w:tcPr>
            <w:tcW w:w="1125" w:type="dxa"/>
          </w:tcPr>
          <w:p w14:paraId="4558B7EB" w14:textId="60C4E08E"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cs/>
              </w:rPr>
              <w:t>-</w:t>
            </w:r>
          </w:p>
        </w:tc>
        <w:tc>
          <w:tcPr>
            <w:tcW w:w="1125" w:type="dxa"/>
          </w:tcPr>
          <w:p w14:paraId="77948FE1" w14:textId="1E01D1CE"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11,530</w:t>
            </w:r>
          </w:p>
        </w:tc>
        <w:tc>
          <w:tcPr>
            <w:tcW w:w="1125" w:type="dxa"/>
          </w:tcPr>
          <w:p w14:paraId="19609EF4" w14:textId="79212CA8"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2,873</w:t>
            </w:r>
          </w:p>
        </w:tc>
      </w:tr>
      <w:tr w:rsidR="0090521D" w:rsidRPr="0091652D" w14:paraId="69B38ED6" w14:textId="77777777" w:rsidTr="001B2699">
        <w:tc>
          <w:tcPr>
            <w:tcW w:w="4680" w:type="dxa"/>
          </w:tcPr>
          <w:p w14:paraId="73BE6275" w14:textId="77777777"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Joint ventures</w:t>
            </w:r>
          </w:p>
        </w:tc>
        <w:tc>
          <w:tcPr>
            <w:tcW w:w="1125" w:type="dxa"/>
            <w:vAlign w:val="bottom"/>
          </w:tcPr>
          <w:p w14:paraId="69D423C1" w14:textId="5EAC614B"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2,332</w:t>
            </w:r>
          </w:p>
        </w:tc>
        <w:tc>
          <w:tcPr>
            <w:tcW w:w="1125" w:type="dxa"/>
            <w:vAlign w:val="bottom"/>
          </w:tcPr>
          <w:p w14:paraId="0A6C89B2" w14:textId="7B854275"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cs/>
              </w:rPr>
              <w:t>2,946</w:t>
            </w:r>
          </w:p>
        </w:tc>
        <w:tc>
          <w:tcPr>
            <w:tcW w:w="1125" w:type="dxa"/>
            <w:vAlign w:val="bottom"/>
          </w:tcPr>
          <w:p w14:paraId="00EB1855" w14:textId="46DA7F3D"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vAlign w:val="bottom"/>
          </w:tcPr>
          <w:p w14:paraId="56111DDD" w14:textId="0C5B14E1"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r>
      <w:tr w:rsidR="0090521D" w:rsidRPr="0091652D" w14:paraId="57FD18DE" w14:textId="77777777" w:rsidTr="001B2699">
        <w:tc>
          <w:tcPr>
            <w:tcW w:w="4680" w:type="dxa"/>
          </w:tcPr>
          <w:p w14:paraId="521E1997" w14:textId="192E29EE" w:rsidR="00D26035" w:rsidRPr="0091652D" w:rsidRDefault="00D26035" w:rsidP="000834FC">
            <w:pPr>
              <w:spacing w:line="380" w:lineRule="exact"/>
              <w:ind w:left="162" w:hanging="162"/>
              <w:rPr>
                <w:rFonts w:ascii="Arial" w:hAnsi="Arial" w:cs="Arial"/>
                <w:b/>
                <w:bCs/>
                <w:i/>
                <w:iCs/>
                <w:sz w:val="20"/>
                <w:szCs w:val="20"/>
              </w:rPr>
            </w:pPr>
            <w:r w:rsidRPr="0091652D">
              <w:rPr>
                <w:rFonts w:ascii="Arial" w:hAnsi="Arial" w:cs="Arial"/>
                <w:sz w:val="20"/>
                <w:szCs w:val="20"/>
              </w:rPr>
              <w:t>Associates</w:t>
            </w:r>
          </w:p>
        </w:tc>
        <w:tc>
          <w:tcPr>
            <w:tcW w:w="1125" w:type="dxa"/>
            <w:vAlign w:val="bottom"/>
          </w:tcPr>
          <w:p w14:paraId="67C897C9" w14:textId="7C0FDE24"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5"/>
              </w:rPr>
            </w:pPr>
            <w:r w:rsidRPr="0091652D">
              <w:rPr>
                <w:rFonts w:ascii="Arial" w:hAnsi="Arial" w:cs="Arial"/>
                <w:sz w:val="20"/>
                <w:szCs w:val="25"/>
              </w:rPr>
              <w:t>14,389</w:t>
            </w:r>
          </w:p>
        </w:tc>
        <w:tc>
          <w:tcPr>
            <w:tcW w:w="1125" w:type="dxa"/>
            <w:vAlign w:val="bottom"/>
          </w:tcPr>
          <w:p w14:paraId="1573E35F" w14:textId="15D34DA5"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5"/>
              </w:rPr>
              <w:t>4,324</w:t>
            </w:r>
          </w:p>
        </w:tc>
        <w:tc>
          <w:tcPr>
            <w:tcW w:w="1125" w:type="dxa"/>
            <w:vAlign w:val="bottom"/>
          </w:tcPr>
          <w:p w14:paraId="19E675D3" w14:textId="7B1C4F28"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2,813</w:t>
            </w:r>
          </w:p>
        </w:tc>
        <w:tc>
          <w:tcPr>
            <w:tcW w:w="1125" w:type="dxa"/>
            <w:vAlign w:val="bottom"/>
          </w:tcPr>
          <w:p w14:paraId="3942EFFA" w14:textId="3C4000F9"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r>
      <w:tr w:rsidR="0090521D" w:rsidRPr="0091652D" w14:paraId="49D356D1" w14:textId="77777777" w:rsidTr="00A168A2">
        <w:tc>
          <w:tcPr>
            <w:tcW w:w="4680" w:type="dxa"/>
          </w:tcPr>
          <w:p w14:paraId="6BFCE84D" w14:textId="307094DD"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Total</w:t>
            </w:r>
          </w:p>
        </w:tc>
        <w:tc>
          <w:tcPr>
            <w:tcW w:w="1125" w:type="dxa"/>
          </w:tcPr>
          <w:p w14:paraId="6068C151" w14:textId="2ACBE95E"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16,721</w:t>
            </w:r>
          </w:p>
        </w:tc>
        <w:tc>
          <w:tcPr>
            <w:tcW w:w="1125" w:type="dxa"/>
          </w:tcPr>
          <w:p w14:paraId="2DCD1745" w14:textId="1EAEE57F"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7,270</w:t>
            </w:r>
          </w:p>
        </w:tc>
        <w:tc>
          <w:tcPr>
            <w:tcW w:w="1125" w:type="dxa"/>
          </w:tcPr>
          <w:p w14:paraId="3002798D" w14:textId="2456B2E0"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14,343</w:t>
            </w:r>
          </w:p>
        </w:tc>
        <w:tc>
          <w:tcPr>
            <w:tcW w:w="1125" w:type="dxa"/>
          </w:tcPr>
          <w:p w14:paraId="69FDD4A3" w14:textId="7A74B24F"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2,873</w:t>
            </w:r>
          </w:p>
        </w:tc>
      </w:tr>
      <w:tr w:rsidR="0090521D" w:rsidRPr="0091652D" w14:paraId="729FE781" w14:textId="77777777" w:rsidTr="001B2699">
        <w:tc>
          <w:tcPr>
            <w:tcW w:w="4680" w:type="dxa"/>
          </w:tcPr>
          <w:p w14:paraId="422DD79E" w14:textId="4003AB79" w:rsidR="00D26035" w:rsidRPr="0091652D" w:rsidRDefault="00D26035" w:rsidP="000834FC">
            <w:pPr>
              <w:spacing w:line="380" w:lineRule="exact"/>
              <w:ind w:left="162" w:hanging="162"/>
              <w:rPr>
                <w:rFonts w:ascii="Arial" w:hAnsi="Arial" w:cs="Arial"/>
                <w:b/>
                <w:bCs/>
                <w:i/>
                <w:iCs/>
                <w:sz w:val="20"/>
                <w:szCs w:val="20"/>
              </w:rPr>
            </w:pPr>
            <w:r w:rsidRPr="0091652D">
              <w:rPr>
                <w:rFonts w:ascii="Arial" w:hAnsi="Arial" w:cs="Arial"/>
                <w:sz w:val="20"/>
                <w:szCs w:val="20"/>
              </w:rPr>
              <w:t>Less: Allowance for expected credit losses</w:t>
            </w:r>
          </w:p>
        </w:tc>
        <w:tc>
          <w:tcPr>
            <w:tcW w:w="1125" w:type="dxa"/>
            <w:vAlign w:val="bottom"/>
          </w:tcPr>
          <w:p w14:paraId="73B595DF" w14:textId="6BC476CA"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5"/>
              </w:rPr>
            </w:pPr>
            <w:r w:rsidRPr="0091652D">
              <w:rPr>
                <w:rFonts w:ascii="Arial" w:hAnsi="Arial" w:cs="Arial"/>
                <w:sz w:val="20"/>
                <w:szCs w:val="25"/>
              </w:rPr>
              <w:t>-</w:t>
            </w:r>
          </w:p>
        </w:tc>
        <w:tc>
          <w:tcPr>
            <w:tcW w:w="1125" w:type="dxa"/>
            <w:vAlign w:val="bottom"/>
          </w:tcPr>
          <w:p w14:paraId="1843852C" w14:textId="41DABAA4"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5"/>
              </w:rPr>
              <w:t>(114)</w:t>
            </w:r>
          </w:p>
        </w:tc>
        <w:tc>
          <w:tcPr>
            <w:tcW w:w="1125" w:type="dxa"/>
            <w:vAlign w:val="bottom"/>
          </w:tcPr>
          <w:p w14:paraId="7158B7E2" w14:textId="2D18F166"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vAlign w:val="bottom"/>
          </w:tcPr>
          <w:p w14:paraId="73933D34" w14:textId="3ACCD4A7"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r>
      <w:tr w:rsidR="0090521D" w:rsidRPr="0091652D" w14:paraId="67A5BD81" w14:textId="77777777" w:rsidTr="001B2699">
        <w:tc>
          <w:tcPr>
            <w:tcW w:w="4680" w:type="dxa"/>
          </w:tcPr>
          <w:p w14:paraId="23AFEEB1" w14:textId="57435EEC" w:rsidR="00D26035" w:rsidRPr="0091652D" w:rsidRDefault="00D26035" w:rsidP="000834FC">
            <w:pPr>
              <w:spacing w:line="380" w:lineRule="exact"/>
              <w:ind w:left="162" w:right="-108" w:hanging="162"/>
              <w:rPr>
                <w:rFonts w:ascii="Arial" w:hAnsi="Arial" w:cs="Arial"/>
                <w:sz w:val="20"/>
                <w:szCs w:val="20"/>
              </w:rPr>
            </w:pPr>
            <w:r w:rsidRPr="0091652D">
              <w:rPr>
                <w:rFonts w:ascii="Arial" w:hAnsi="Arial" w:cs="Arial"/>
                <w:sz w:val="20"/>
                <w:szCs w:val="20"/>
              </w:rPr>
              <w:t>Total trade receivables - related parties, net</w:t>
            </w:r>
          </w:p>
        </w:tc>
        <w:tc>
          <w:tcPr>
            <w:tcW w:w="1125" w:type="dxa"/>
            <w:vAlign w:val="bottom"/>
          </w:tcPr>
          <w:p w14:paraId="2F64C150" w14:textId="36CC8E05"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5"/>
              </w:rPr>
            </w:pPr>
            <w:r w:rsidRPr="0091652D">
              <w:rPr>
                <w:rFonts w:ascii="Arial" w:hAnsi="Arial" w:cs="Arial"/>
                <w:sz w:val="20"/>
                <w:szCs w:val="25"/>
              </w:rPr>
              <w:t>16,721</w:t>
            </w:r>
          </w:p>
        </w:tc>
        <w:tc>
          <w:tcPr>
            <w:tcW w:w="1125" w:type="dxa"/>
            <w:vAlign w:val="bottom"/>
          </w:tcPr>
          <w:p w14:paraId="4758D8B4" w14:textId="7A8A2DB5"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5"/>
              </w:rPr>
              <w:t>7,156</w:t>
            </w:r>
          </w:p>
        </w:tc>
        <w:tc>
          <w:tcPr>
            <w:tcW w:w="1125" w:type="dxa"/>
            <w:vAlign w:val="bottom"/>
          </w:tcPr>
          <w:p w14:paraId="367E4589" w14:textId="7D5700C8"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14,343</w:t>
            </w:r>
          </w:p>
        </w:tc>
        <w:tc>
          <w:tcPr>
            <w:tcW w:w="1125" w:type="dxa"/>
            <w:vAlign w:val="bottom"/>
          </w:tcPr>
          <w:p w14:paraId="253E71F0" w14:textId="25DB0803"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2,873</w:t>
            </w:r>
          </w:p>
        </w:tc>
      </w:tr>
      <w:tr w:rsidR="0090521D" w:rsidRPr="0091652D" w14:paraId="7AF824E1" w14:textId="77777777" w:rsidTr="006A5330">
        <w:tc>
          <w:tcPr>
            <w:tcW w:w="4680" w:type="dxa"/>
          </w:tcPr>
          <w:p w14:paraId="1DEF8A33" w14:textId="7429C16C" w:rsidR="00D26035" w:rsidRPr="0091652D" w:rsidRDefault="00D26035" w:rsidP="000834FC">
            <w:pPr>
              <w:tabs>
                <w:tab w:val="decimal" w:pos="1051"/>
              </w:tabs>
              <w:spacing w:line="380" w:lineRule="exact"/>
              <w:ind w:left="-15" w:right="12" w:firstLine="15"/>
              <w:rPr>
                <w:rFonts w:ascii="Arial" w:hAnsi="Arial" w:cs="Arial"/>
                <w:b/>
                <w:bCs/>
                <w:sz w:val="20"/>
                <w:szCs w:val="20"/>
                <w:u w:val="single"/>
              </w:rPr>
            </w:pPr>
            <w:r w:rsidRPr="0091652D">
              <w:rPr>
                <w:rFonts w:ascii="Arial" w:hAnsi="Arial" w:cs="Arial"/>
                <w:b/>
                <w:bCs/>
                <w:sz w:val="20"/>
                <w:szCs w:val="20"/>
                <w:u w:val="single"/>
              </w:rPr>
              <w:t>Trade payables - related parties</w:t>
            </w:r>
            <w:r w:rsidRPr="0091652D">
              <w:rPr>
                <w:rFonts w:ascii="Arial" w:hAnsi="Arial" w:cs="Arial"/>
                <w:b/>
                <w:bCs/>
                <w:sz w:val="20"/>
                <w:szCs w:val="20"/>
              </w:rPr>
              <w:t xml:space="preserve"> (Note 2</w:t>
            </w:r>
            <w:r w:rsidR="00E37051" w:rsidRPr="0091652D">
              <w:rPr>
                <w:rFonts w:ascii="Arial" w:hAnsi="Arial" w:cs="Arial"/>
                <w:b/>
                <w:bCs/>
                <w:sz w:val="20"/>
                <w:szCs w:val="20"/>
              </w:rPr>
              <w:t>3</w:t>
            </w:r>
            <w:r w:rsidRPr="0091652D">
              <w:rPr>
                <w:rFonts w:ascii="Arial" w:hAnsi="Arial" w:cs="Arial"/>
                <w:b/>
                <w:bCs/>
                <w:sz w:val="20"/>
                <w:szCs w:val="20"/>
              </w:rPr>
              <w:t>)</w:t>
            </w:r>
          </w:p>
        </w:tc>
        <w:tc>
          <w:tcPr>
            <w:tcW w:w="1125" w:type="dxa"/>
            <w:vAlign w:val="bottom"/>
          </w:tcPr>
          <w:p w14:paraId="09958E63"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vAlign w:val="bottom"/>
          </w:tcPr>
          <w:p w14:paraId="498426DC"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vAlign w:val="bottom"/>
          </w:tcPr>
          <w:p w14:paraId="6DD396EB"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vAlign w:val="bottom"/>
          </w:tcPr>
          <w:p w14:paraId="69519CC5" w14:textId="77777777" w:rsidR="00D26035" w:rsidRPr="0091652D" w:rsidRDefault="00D26035" w:rsidP="000834FC">
            <w:pPr>
              <w:tabs>
                <w:tab w:val="decimal" w:pos="792"/>
              </w:tabs>
              <w:spacing w:line="380" w:lineRule="exact"/>
              <w:jc w:val="thaiDistribute"/>
              <w:rPr>
                <w:rFonts w:ascii="Arial" w:hAnsi="Arial" w:cs="Arial"/>
                <w:sz w:val="20"/>
                <w:szCs w:val="20"/>
              </w:rPr>
            </w:pPr>
          </w:p>
        </w:tc>
      </w:tr>
      <w:tr w:rsidR="0090521D" w:rsidRPr="0091652D" w14:paraId="0C9C00F5" w14:textId="77777777" w:rsidTr="00AC5BB7">
        <w:trPr>
          <w:trHeight w:val="87"/>
        </w:trPr>
        <w:tc>
          <w:tcPr>
            <w:tcW w:w="4680" w:type="dxa"/>
          </w:tcPr>
          <w:p w14:paraId="1CABBA7C" w14:textId="77777777"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Joint venture</w:t>
            </w:r>
          </w:p>
        </w:tc>
        <w:tc>
          <w:tcPr>
            <w:tcW w:w="1125" w:type="dxa"/>
            <w:vAlign w:val="bottom"/>
          </w:tcPr>
          <w:p w14:paraId="031DEC82" w14:textId="5DA910FD"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1,132</w:t>
            </w:r>
          </w:p>
        </w:tc>
        <w:tc>
          <w:tcPr>
            <w:tcW w:w="1125" w:type="dxa"/>
            <w:vAlign w:val="bottom"/>
          </w:tcPr>
          <w:p w14:paraId="2E06F951" w14:textId="4A4FE2ED"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cs/>
              </w:rPr>
              <w:t>1,034</w:t>
            </w:r>
          </w:p>
        </w:tc>
        <w:tc>
          <w:tcPr>
            <w:tcW w:w="1125" w:type="dxa"/>
            <w:vAlign w:val="bottom"/>
          </w:tcPr>
          <w:p w14:paraId="5C9753D8" w14:textId="0DC602AD" w:rsidR="00D26035" w:rsidRPr="0091652D" w:rsidRDefault="002F49C3"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vAlign w:val="bottom"/>
          </w:tcPr>
          <w:p w14:paraId="347877E3" w14:textId="04418159" w:rsidR="00D26035" w:rsidRPr="0091652D" w:rsidRDefault="00D26035" w:rsidP="000834FC">
            <w:pP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r>
      <w:tr w:rsidR="0090521D" w:rsidRPr="0091652D" w14:paraId="1C4AC22E" w14:textId="77777777" w:rsidTr="00AC5BB7">
        <w:tc>
          <w:tcPr>
            <w:tcW w:w="4680" w:type="dxa"/>
          </w:tcPr>
          <w:p w14:paraId="68A9AAAA" w14:textId="78CD03B5"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Associates</w:t>
            </w:r>
          </w:p>
        </w:tc>
        <w:tc>
          <w:tcPr>
            <w:tcW w:w="1125" w:type="dxa"/>
            <w:vAlign w:val="bottom"/>
          </w:tcPr>
          <w:p w14:paraId="50052C13" w14:textId="7EBABCD1"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24,605</w:t>
            </w:r>
          </w:p>
        </w:tc>
        <w:tc>
          <w:tcPr>
            <w:tcW w:w="1125" w:type="dxa"/>
            <w:vAlign w:val="bottom"/>
          </w:tcPr>
          <w:p w14:paraId="7178B974" w14:textId="18B3146A"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cs/>
              </w:rPr>
              <w:t>44,782</w:t>
            </w:r>
          </w:p>
        </w:tc>
        <w:tc>
          <w:tcPr>
            <w:tcW w:w="1125" w:type="dxa"/>
            <w:vAlign w:val="bottom"/>
          </w:tcPr>
          <w:p w14:paraId="3F6F8E34" w14:textId="39E15AC9"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19,433</w:t>
            </w:r>
          </w:p>
        </w:tc>
        <w:tc>
          <w:tcPr>
            <w:tcW w:w="1125" w:type="dxa"/>
            <w:vAlign w:val="bottom"/>
          </w:tcPr>
          <w:p w14:paraId="35AF2C7F" w14:textId="43A544BE"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44,134</w:t>
            </w:r>
          </w:p>
        </w:tc>
      </w:tr>
      <w:tr w:rsidR="0090521D" w:rsidRPr="0091652D" w14:paraId="7958750E" w14:textId="77777777" w:rsidTr="00AC5BB7">
        <w:tc>
          <w:tcPr>
            <w:tcW w:w="4680" w:type="dxa"/>
          </w:tcPr>
          <w:p w14:paraId="7B082178" w14:textId="77777777"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Total trade payables - related parties</w:t>
            </w:r>
          </w:p>
        </w:tc>
        <w:tc>
          <w:tcPr>
            <w:tcW w:w="1125" w:type="dxa"/>
            <w:vAlign w:val="bottom"/>
          </w:tcPr>
          <w:p w14:paraId="01F8F2BB" w14:textId="5D719AF6"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25,737</w:t>
            </w:r>
          </w:p>
        </w:tc>
        <w:tc>
          <w:tcPr>
            <w:tcW w:w="1125" w:type="dxa"/>
            <w:vAlign w:val="bottom"/>
          </w:tcPr>
          <w:p w14:paraId="4684A668" w14:textId="3D55B913"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cs/>
              </w:rPr>
              <w:t>45,816</w:t>
            </w:r>
          </w:p>
        </w:tc>
        <w:tc>
          <w:tcPr>
            <w:tcW w:w="1125" w:type="dxa"/>
            <w:vAlign w:val="bottom"/>
          </w:tcPr>
          <w:p w14:paraId="69F0BFA5" w14:textId="2AA47EB6"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0"/>
                <w:cs/>
              </w:rPr>
            </w:pPr>
            <w:r w:rsidRPr="0091652D">
              <w:rPr>
                <w:rFonts w:ascii="Arial" w:hAnsi="Arial" w:cs="Arial"/>
                <w:sz w:val="20"/>
                <w:szCs w:val="20"/>
              </w:rPr>
              <w:t>19,433</w:t>
            </w:r>
          </w:p>
        </w:tc>
        <w:tc>
          <w:tcPr>
            <w:tcW w:w="1125" w:type="dxa"/>
            <w:vAlign w:val="bottom"/>
          </w:tcPr>
          <w:p w14:paraId="53F501F2" w14:textId="76A3C5D8"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44,134</w:t>
            </w:r>
          </w:p>
        </w:tc>
      </w:tr>
      <w:tr w:rsidR="0090521D" w:rsidRPr="0091652D" w14:paraId="201250DA" w14:textId="77777777" w:rsidTr="00AC5BB7">
        <w:tc>
          <w:tcPr>
            <w:tcW w:w="4680" w:type="dxa"/>
          </w:tcPr>
          <w:p w14:paraId="2DB90C48" w14:textId="77777777" w:rsidR="00D26035" w:rsidRPr="0091652D" w:rsidRDefault="00D26035" w:rsidP="000834FC">
            <w:pPr>
              <w:spacing w:line="380" w:lineRule="exact"/>
              <w:ind w:left="162" w:hanging="162"/>
              <w:rPr>
                <w:rFonts w:ascii="Arial" w:hAnsi="Arial" w:cs="Arial"/>
                <w:b/>
                <w:bCs/>
                <w:sz w:val="20"/>
                <w:szCs w:val="20"/>
                <w:u w:val="single"/>
              </w:rPr>
            </w:pPr>
            <w:r w:rsidRPr="0091652D">
              <w:rPr>
                <w:rFonts w:ascii="Arial" w:hAnsi="Arial" w:cs="Arial"/>
                <w:b/>
                <w:bCs/>
                <w:sz w:val="20"/>
                <w:szCs w:val="20"/>
                <w:u w:val="single"/>
              </w:rPr>
              <w:t>Deposits from related parties</w:t>
            </w:r>
          </w:p>
        </w:tc>
        <w:tc>
          <w:tcPr>
            <w:tcW w:w="1125" w:type="dxa"/>
            <w:vAlign w:val="bottom"/>
          </w:tcPr>
          <w:p w14:paraId="2F18FECC"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vAlign w:val="bottom"/>
          </w:tcPr>
          <w:p w14:paraId="6CF3AD60"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tcPr>
          <w:p w14:paraId="5B4F30D6" w14:textId="77777777" w:rsidR="00D26035" w:rsidRPr="0091652D" w:rsidRDefault="00D26035" w:rsidP="000834FC">
            <w:pPr>
              <w:tabs>
                <w:tab w:val="decimal" w:pos="792"/>
              </w:tabs>
              <w:spacing w:line="380" w:lineRule="exact"/>
              <w:jc w:val="thaiDistribute"/>
              <w:rPr>
                <w:rFonts w:ascii="Arial" w:hAnsi="Arial" w:cs="Arial"/>
                <w:sz w:val="20"/>
                <w:szCs w:val="20"/>
              </w:rPr>
            </w:pPr>
          </w:p>
        </w:tc>
        <w:tc>
          <w:tcPr>
            <w:tcW w:w="1125" w:type="dxa"/>
          </w:tcPr>
          <w:p w14:paraId="0811706A" w14:textId="77777777" w:rsidR="00D26035" w:rsidRPr="0091652D" w:rsidRDefault="00D26035" w:rsidP="000834FC">
            <w:pPr>
              <w:tabs>
                <w:tab w:val="decimal" w:pos="792"/>
              </w:tabs>
              <w:spacing w:line="380" w:lineRule="exact"/>
              <w:jc w:val="thaiDistribute"/>
              <w:rPr>
                <w:rFonts w:ascii="Arial" w:hAnsi="Arial" w:cs="Arial"/>
                <w:sz w:val="20"/>
                <w:szCs w:val="20"/>
              </w:rPr>
            </w:pPr>
          </w:p>
        </w:tc>
      </w:tr>
      <w:tr w:rsidR="0090521D" w:rsidRPr="0091652D" w14:paraId="2E8EC378" w14:textId="77777777" w:rsidTr="00F034F3">
        <w:tc>
          <w:tcPr>
            <w:tcW w:w="4680" w:type="dxa"/>
          </w:tcPr>
          <w:p w14:paraId="0A2B4FAB" w14:textId="07990798"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Subsidiaries</w:t>
            </w:r>
          </w:p>
        </w:tc>
        <w:tc>
          <w:tcPr>
            <w:tcW w:w="1125" w:type="dxa"/>
            <w:vAlign w:val="bottom"/>
          </w:tcPr>
          <w:p w14:paraId="3A9C1668" w14:textId="7AE4DDDE"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vAlign w:val="bottom"/>
          </w:tcPr>
          <w:p w14:paraId="111471F8" w14:textId="3E236A93"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tcPr>
          <w:p w14:paraId="5864F6EE" w14:textId="67888233" w:rsidR="00D26035" w:rsidRPr="0091652D" w:rsidRDefault="002F49C3"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484,700</w:t>
            </w:r>
          </w:p>
        </w:tc>
        <w:tc>
          <w:tcPr>
            <w:tcW w:w="1125" w:type="dxa"/>
          </w:tcPr>
          <w:p w14:paraId="3461FF60" w14:textId="3DF8E98C" w:rsidR="00D26035" w:rsidRPr="0091652D" w:rsidRDefault="00D26035" w:rsidP="000834FC">
            <w:pPr>
              <w:pBdr>
                <w:bottom w:val="sing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434,000</w:t>
            </w:r>
          </w:p>
        </w:tc>
      </w:tr>
      <w:tr w:rsidR="0090521D" w:rsidRPr="0091652D" w14:paraId="0858E0A7" w14:textId="77777777" w:rsidTr="00F034F3">
        <w:tc>
          <w:tcPr>
            <w:tcW w:w="4680" w:type="dxa"/>
          </w:tcPr>
          <w:p w14:paraId="35ED91E9" w14:textId="77777777" w:rsidR="00D26035" w:rsidRPr="0091652D" w:rsidRDefault="00D26035" w:rsidP="000834FC">
            <w:pPr>
              <w:spacing w:line="380" w:lineRule="exact"/>
              <w:ind w:left="162" w:hanging="162"/>
              <w:rPr>
                <w:rFonts w:ascii="Arial" w:hAnsi="Arial" w:cs="Arial"/>
                <w:sz w:val="20"/>
                <w:szCs w:val="20"/>
              </w:rPr>
            </w:pPr>
            <w:r w:rsidRPr="0091652D">
              <w:rPr>
                <w:rFonts w:ascii="Arial" w:hAnsi="Arial" w:cs="Arial"/>
                <w:sz w:val="20"/>
                <w:szCs w:val="20"/>
              </w:rPr>
              <w:t>Total deposits from related parties</w:t>
            </w:r>
          </w:p>
        </w:tc>
        <w:tc>
          <w:tcPr>
            <w:tcW w:w="1125" w:type="dxa"/>
            <w:vAlign w:val="bottom"/>
          </w:tcPr>
          <w:p w14:paraId="76035DC6" w14:textId="1756E03A"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vAlign w:val="bottom"/>
          </w:tcPr>
          <w:p w14:paraId="7A3175BA" w14:textId="27C823C0"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w:t>
            </w:r>
          </w:p>
        </w:tc>
        <w:tc>
          <w:tcPr>
            <w:tcW w:w="1125" w:type="dxa"/>
          </w:tcPr>
          <w:p w14:paraId="567E6A10" w14:textId="7F8E7622" w:rsidR="00D26035" w:rsidRPr="0091652D" w:rsidRDefault="002F49C3"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484,700</w:t>
            </w:r>
          </w:p>
        </w:tc>
        <w:tc>
          <w:tcPr>
            <w:tcW w:w="1125" w:type="dxa"/>
          </w:tcPr>
          <w:p w14:paraId="4AB7CDA4" w14:textId="40B3AA4F" w:rsidR="00D26035" w:rsidRPr="0091652D" w:rsidRDefault="00D26035" w:rsidP="000834FC">
            <w:pPr>
              <w:pBdr>
                <w:bottom w:val="double" w:sz="4" w:space="1" w:color="auto"/>
              </w:pBdr>
              <w:tabs>
                <w:tab w:val="decimal" w:pos="792"/>
              </w:tabs>
              <w:spacing w:line="380" w:lineRule="exact"/>
              <w:jc w:val="thaiDistribute"/>
              <w:rPr>
                <w:rFonts w:ascii="Arial" w:hAnsi="Arial" w:cs="Arial"/>
                <w:sz w:val="20"/>
                <w:szCs w:val="20"/>
              </w:rPr>
            </w:pPr>
            <w:r w:rsidRPr="0091652D">
              <w:rPr>
                <w:rFonts w:ascii="Arial" w:hAnsi="Arial" w:cs="Arial"/>
                <w:sz w:val="20"/>
                <w:szCs w:val="20"/>
              </w:rPr>
              <w:t>434,000</w:t>
            </w:r>
          </w:p>
        </w:tc>
      </w:tr>
    </w:tbl>
    <w:p w14:paraId="5B659C4E" w14:textId="3C952AC4" w:rsidR="00B03413" w:rsidRPr="0091652D" w:rsidRDefault="00B03413" w:rsidP="000834FC">
      <w:pPr>
        <w:spacing w:before="120" w:after="120" w:line="380" w:lineRule="exact"/>
        <w:ind w:left="158" w:firstLine="374"/>
        <w:rPr>
          <w:rFonts w:ascii="Arial" w:hAnsi="Arial" w:cs="Arial"/>
          <w:u w:val="single"/>
        </w:rPr>
      </w:pPr>
      <w:r w:rsidRPr="0091652D">
        <w:rPr>
          <w:rFonts w:ascii="Arial" w:hAnsi="Arial" w:cs="Arial"/>
          <w:sz w:val="22"/>
          <w:szCs w:val="22"/>
          <w:u w:val="single"/>
        </w:rPr>
        <w:t>Short-term loan</w:t>
      </w:r>
      <w:r w:rsidR="00443C0B" w:rsidRPr="0091652D">
        <w:rPr>
          <w:rFonts w:ascii="Arial" w:hAnsi="Arial" w:cs="Arial"/>
          <w:sz w:val="22"/>
          <w:szCs w:val="22"/>
          <w:u w:val="single"/>
        </w:rPr>
        <w:t>s</w:t>
      </w:r>
      <w:r w:rsidRPr="0091652D">
        <w:rPr>
          <w:rFonts w:ascii="Arial" w:hAnsi="Arial" w:cs="Arial"/>
          <w:sz w:val="22"/>
          <w:szCs w:val="22"/>
          <w:u w:val="single"/>
        </w:rPr>
        <w:t xml:space="preserve"> to related parties</w:t>
      </w:r>
    </w:p>
    <w:p w14:paraId="50F74EEC" w14:textId="77777777" w:rsidR="002F49C3" w:rsidRPr="0091652D" w:rsidRDefault="00B03413" w:rsidP="000834FC">
      <w:pPr>
        <w:pStyle w:val="BodyTextIndent"/>
        <w:tabs>
          <w:tab w:val="clear" w:pos="360"/>
          <w:tab w:val="left" w:pos="540"/>
        </w:tabs>
        <w:spacing w:after="120"/>
        <w:ind w:left="540" w:firstLine="0"/>
        <w:rPr>
          <w:rFonts w:ascii="Arial" w:hAnsi="Arial" w:cs="Arial"/>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D26035" w:rsidRPr="0091652D">
        <w:rPr>
          <w:rFonts w:ascii="Arial" w:hAnsi="Arial" w:cs="Arial"/>
          <w:sz w:val="22"/>
          <w:szCs w:val="22"/>
        </w:rPr>
        <w:t>5</w:t>
      </w:r>
      <w:r w:rsidR="00302856" w:rsidRPr="0091652D">
        <w:rPr>
          <w:rFonts w:ascii="Arial" w:hAnsi="Arial" w:cs="Arial"/>
          <w:sz w:val="22"/>
          <w:szCs w:val="22"/>
        </w:rPr>
        <w:t xml:space="preserve"> and </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the balance</w:t>
      </w:r>
      <w:r w:rsidR="001B516F" w:rsidRPr="0091652D">
        <w:rPr>
          <w:rFonts w:ascii="Arial" w:hAnsi="Arial" w:cs="Arial"/>
          <w:sz w:val="22"/>
          <w:szCs w:val="22"/>
        </w:rPr>
        <w:t>s</w:t>
      </w:r>
      <w:r w:rsidRPr="0091652D">
        <w:rPr>
          <w:rFonts w:ascii="Arial" w:hAnsi="Arial" w:cs="Arial"/>
          <w:sz w:val="22"/>
          <w:szCs w:val="22"/>
        </w:rPr>
        <w:t xml:space="preserve"> of</w:t>
      </w:r>
      <w:r w:rsidR="004A4B93" w:rsidRPr="0091652D">
        <w:rPr>
          <w:rFonts w:ascii="Arial" w:hAnsi="Arial" w:cs="Arial"/>
          <w:sz w:val="22"/>
          <w:szCs w:val="22"/>
        </w:rPr>
        <w:t xml:space="preserve"> short-term</w:t>
      </w:r>
      <w:r w:rsidRPr="0091652D">
        <w:rPr>
          <w:rFonts w:ascii="Arial" w:hAnsi="Arial" w:cs="Arial"/>
          <w:sz w:val="22"/>
          <w:szCs w:val="22"/>
        </w:rPr>
        <w:t xml:space="preserve"> loans between the Com</w:t>
      </w:r>
      <w:r w:rsidR="00032854" w:rsidRPr="0091652D">
        <w:rPr>
          <w:rFonts w:ascii="Arial" w:hAnsi="Arial" w:cs="Arial"/>
          <w:sz w:val="22"/>
          <w:szCs w:val="22"/>
        </w:rPr>
        <w:t>pany</w:t>
      </w:r>
      <w:r w:rsidR="00280E16" w:rsidRPr="0091652D">
        <w:rPr>
          <w:rFonts w:ascii="Arial" w:hAnsi="Arial" w:cs="Arial"/>
          <w:sz w:val="22"/>
          <w:szCs w:val="22"/>
        </w:rPr>
        <w:t xml:space="preserve">, </w:t>
      </w:r>
      <w:r w:rsidR="00900DD1" w:rsidRPr="0091652D">
        <w:rPr>
          <w:rFonts w:ascii="Arial" w:hAnsi="Arial" w:cs="Arial"/>
          <w:sz w:val="22"/>
          <w:szCs w:val="22"/>
        </w:rPr>
        <w:t xml:space="preserve">its subsidiaries </w:t>
      </w:r>
      <w:r w:rsidR="00032854" w:rsidRPr="0091652D">
        <w:rPr>
          <w:rFonts w:ascii="Arial" w:hAnsi="Arial" w:cs="Arial"/>
          <w:sz w:val="22"/>
          <w:szCs w:val="22"/>
        </w:rPr>
        <w:t>and those related parties</w:t>
      </w:r>
      <w:r w:rsidRPr="0091652D">
        <w:rPr>
          <w:rFonts w:ascii="Arial" w:hAnsi="Arial" w:cs="Arial"/>
          <w:sz w:val="22"/>
          <w:szCs w:val="22"/>
        </w:rPr>
        <w:t xml:space="preserve"> and the movement are as follows:</w:t>
      </w:r>
    </w:p>
    <w:tbl>
      <w:tblPr>
        <w:tblW w:w="9279" w:type="dxa"/>
        <w:tblInd w:w="360" w:type="dxa"/>
        <w:tblLayout w:type="fixed"/>
        <w:tblLook w:val="0000" w:firstRow="0" w:lastRow="0" w:firstColumn="0" w:lastColumn="0" w:noHBand="0" w:noVBand="0"/>
      </w:tblPr>
      <w:tblGrid>
        <w:gridCol w:w="4176"/>
        <w:gridCol w:w="1276"/>
        <w:gridCol w:w="1276"/>
        <w:gridCol w:w="1276"/>
        <w:gridCol w:w="1275"/>
      </w:tblGrid>
      <w:tr w:rsidR="0090521D" w:rsidRPr="0091652D" w14:paraId="7E22A018" w14:textId="77777777" w:rsidTr="0035152F">
        <w:trPr>
          <w:trHeight w:val="279"/>
        </w:trPr>
        <w:tc>
          <w:tcPr>
            <w:tcW w:w="9279" w:type="dxa"/>
            <w:gridSpan w:val="5"/>
          </w:tcPr>
          <w:p w14:paraId="3A9B97FD" w14:textId="77777777" w:rsidR="002F49C3" w:rsidRPr="0091652D" w:rsidRDefault="002F49C3" w:rsidP="009C5F57">
            <w:pPr>
              <w:spacing w:line="380" w:lineRule="exact"/>
              <w:ind w:right="-43"/>
              <w:jc w:val="right"/>
              <w:rPr>
                <w:rFonts w:ascii="Arial" w:hAnsi="Arial" w:cs="Arial"/>
                <w:sz w:val="18"/>
                <w:szCs w:val="18"/>
              </w:rPr>
            </w:pPr>
            <w:r w:rsidRPr="0091652D">
              <w:rPr>
                <w:rFonts w:ascii="Arial" w:hAnsi="Arial" w:cs="Arial"/>
                <w:sz w:val="18"/>
                <w:szCs w:val="18"/>
              </w:rPr>
              <w:t>(Unit: Thousand Baht)</w:t>
            </w:r>
          </w:p>
        </w:tc>
      </w:tr>
      <w:tr w:rsidR="0090521D" w:rsidRPr="0091652D" w14:paraId="6C7DF8FF" w14:textId="77777777" w:rsidTr="0035152F">
        <w:tc>
          <w:tcPr>
            <w:tcW w:w="4176" w:type="dxa"/>
          </w:tcPr>
          <w:p w14:paraId="1164BB19" w14:textId="77777777" w:rsidR="002F49C3" w:rsidRPr="0091652D" w:rsidRDefault="002F49C3" w:rsidP="009C5F57">
            <w:pPr>
              <w:spacing w:line="380" w:lineRule="exact"/>
              <w:ind w:right="-108"/>
              <w:jc w:val="center"/>
              <w:rPr>
                <w:rFonts w:ascii="Arial" w:hAnsi="Arial" w:cs="Arial"/>
                <w:sz w:val="18"/>
                <w:szCs w:val="18"/>
              </w:rPr>
            </w:pPr>
          </w:p>
        </w:tc>
        <w:tc>
          <w:tcPr>
            <w:tcW w:w="5103" w:type="dxa"/>
            <w:gridSpan w:val="4"/>
            <w:vAlign w:val="bottom"/>
          </w:tcPr>
          <w:p w14:paraId="606A63A7" w14:textId="251DBED5" w:rsidR="002F49C3" w:rsidRPr="0091652D" w:rsidRDefault="002F49C3" w:rsidP="009C5F57">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Consolidated financial statements</w:t>
            </w:r>
          </w:p>
        </w:tc>
      </w:tr>
      <w:tr w:rsidR="0090521D" w:rsidRPr="0091652D" w14:paraId="019D105B" w14:textId="77777777" w:rsidTr="0035152F">
        <w:tc>
          <w:tcPr>
            <w:tcW w:w="4176" w:type="dxa"/>
          </w:tcPr>
          <w:p w14:paraId="37C64E17" w14:textId="77777777" w:rsidR="002F49C3" w:rsidRPr="0091652D" w:rsidRDefault="002F49C3" w:rsidP="009C5F57">
            <w:pPr>
              <w:spacing w:line="380" w:lineRule="exact"/>
              <w:ind w:right="-108"/>
              <w:jc w:val="center"/>
              <w:rPr>
                <w:rFonts w:ascii="Arial" w:hAnsi="Arial" w:cs="Arial"/>
                <w:sz w:val="18"/>
                <w:szCs w:val="18"/>
              </w:rPr>
            </w:pPr>
          </w:p>
        </w:tc>
        <w:tc>
          <w:tcPr>
            <w:tcW w:w="1276" w:type="dxa"/>
            <w:vAlign w:val="bottom"/>
          </w:tcPr>
          <w:p w14:paraId="4DAEA125" w14:textId="77777777" w:rsidR="002F49C3" w:rsidRPr="0091652D" w:rsidRDefault="002F49C3" w:rsidP="009C5F57">
            <w:pPr>
              <w:spacing w:line="380" w:lineRule="exact"/>
              <w:ind w:right="-43"/>
              <w:jc w:val="center"/>
              <w:rPr>
                <w:rFonts w:ascii="Arial" w:hAnsi="Arial" w:cs="Arial"/>
                <w:sz w:val="18"/>
                <w:szCs w:val="18"/>
                <w:cs/>
              </w:rPr>
            </w:pPr>
            <w:r w:rsidRPr="0091652D">
              <w:rPr>
                <w:rFonts w:ascii="Arial" w:hAnsi="Arial" w:cs="Arial"/>
                <w:sz w:val="18"/>
                <w:szCs w:val="18"/>
              </w:rPr>
              <w:t>Balance</w:t>
            </w:r>
          </w:p>
        </w:tc>
        <w:tc>
          <w:tcPr>
            <w:tcW w:w="1276" w:type="dxa"/>
            <w:vAlign w:val="bottom"/>
          </w:tcPr>
          <w:p w14:paraId="3F68EBA6" w14:textId="77777777" w:rsidR="002F49C3" w:rsidRPr="0091652D" w:rsidRDefault="002F49C3" w:rsidP="009C5F57">
            <w:pPr>
              <w:spacing w:line="380" w:lineRule="exact"/>
              <w:ind w:right="-43"/>
              <w:jc w:val="center"/>
              <w:rPr>
                <w:rFonts w:ascii="Arial" w:hAnsi="Arial" w:cs="Arial"/>
                <w:sz w:val="18"/>
                <w:szCs w:val="18"/>
                <w:cs/>
              </w:rPr>
            </w:pPr>
          </w:p>
        </w:tc>
        <w:tc>
          <w:tcPr>
            <w:tcW w:w="1276" w:type="dxa"/>
            <w:vAlign w:val="bottom"/>
          </w:tcPr>
          <w:p w14:paraId="372505AA" w14:textId="77777777" w:rsidR="002F49C3" w:rsidRPr="0091652D" w:rsidRDefault="002F49C3" w:rsidP="009C5F57">
            <w:pPr>
              <w:spacing w:line="380" w:lineRule="exact"/>
              <w:ind w:right="-43"/>
              <w:jc w:val="center"/>
              <w:rPr>
                <w:rFonts w:ascii="Arial" w:hAnsi="Arial" w:cs="Arial"/>
                <w:sz w:val="18"/>
                <w:szCs w:val="18"/>
              </w:rPr>
            </w:pPr>
          </w:p>
        </w:tc>
        <w:tc>
          <w:tcPr>
            <w:tcW w:w="1275" w:type="dxa"/>
          </w:tcPr>
          <w:p w14:paraId="225713BD" w14:textId="77777777" w:rsidR="002F49C3" w:rsidRPr="0091652D" w:rsidRDefault="002F49C3" w:rsidP="009C5F57">
            <w:pPr>
              <w:spacing w:line="380" w:lineRule="exact"/>
              <w:ind w:right="-43"/>
              <w:jc w:val="center"/>
              <w:rPr>
                <w:rFonts w:ascii="Arial" w:hAnsi="Arial" w:cs="Arial"/>
                <w:sz w:val="18"/>
                <w:szCs w:val="18"/>
                <w:cs/>
              </w:rPr>
            </w:pPr>
            <w:r w:rsidRPr="0091652D">
              <w:rPr>
                <w:rFonts w:ascii="Arial" w:hAnsi="Arial" w:cs="Arial"/>
                <w:sz w:val="18"/>
                <w:szCs w:val="18"/>
              </w:rPr>
              <w:t>Balance</w:t>
            </w:r>
          </w:p>
        </w:tc>
      </w:tr>
      <w:tr w:rsidR="0090521D" w:rsidRPr="0091652D" w14:paraId="6DB3F533" w14:textId="77777777" w:rsidTr="0035152F">
        <w:tc>
          <w:tcPr>
            <w:tcW w:w="4176" w:type="dxa"/>
          </w:tcPr>
          <w:p w14:paraId="01892C9C" w14:textId="77777777" w:rsidR="002F49C3" w:rsidRPr="0091652D" w:rsidRDefault="002F49C3" w:rsidP="002F49C3">
            <w:pPr>
              <w:spacing w:line="380" w:lineRule="exact"/>
              <w:ind w:right="-108"/>
              <w:jc w:val="center"/>
              <w:rPr>
                <w:rFonts w:ascii="Arial" w:hAnsi="Arial" w:cs="Arial"/>
                <w:sz w:val="18"/>
                <w:szCs w:val="18"/>
              </w:rPr>
            </w:pPr>
          </w:p>
        </w:tc>
        <w:tc>
          <w:tcPr>
            <w:tcW w:w="1276" w:type="dxa"/>
            <w:vAlign w:val="bottom"/>
          </w:tcPr>
          <w:p w14:paraId="0680FCF9" w14:textId="77777777" w:rsidR="002F49C3" w:rsidRPr="0091652D" w:rsidRDefault="002F49C3" w:rsidP="002F49C3">
            <w:pPr>
              <w:spacing w:line="380" w:lineRule="exact"/>
              <w:ind w:right="-43"/>
              <w:jc w:val="center"/>
              <w:rPr>
                <w:rFonts w:ascii="Arial" w:hAnsi="Arial" w:cs="Arial"/>
                <w:sz w:val="18"/>
                <w:szCs w:val="18"/>
                <w:cs/>
              </w:rPr>
            </w:pPr>
            <w:r w:rsidRPr="0091652D">
              <w:rPr>
                <w:rFonts w:ascii="Arial" w:hAnsi="Arial" w:cs="Arial"/>
                <w:sz w:val="18"/>
                <w:szCs w:val="18"/>
              </w:rPr>
              <w:t>as at</w:t>
            </w:r>
          </w:p>
        </w:tc>
        <w:tc>
          <w:tcPr>
            <w:tcW w:w="1276" w:type="dxa"/>
            <w:vAlign w:val="bottom"/>
          </w:tcPr>
          <w:p w14:paraId="1D758016" w14:textId="2CF2267E" w:rsidR="002F49C3" w:rsidRPr="0091652D" w:rsidRDefault="002F49C3" w:rsidP="002F49C3">
            <w:pPr>
              <w:spacing w:line="380" w:lineRule="exact"/>
              <w:ind w:right="-43"/>
              <w:jc w:val="center"/>
              <w:rPr>
                <w:rFonts w:ascii="Arial" w:hAnsi="Arial" w:cs="Arial"/>
                <w:sz w:val="18"/>
                <w:szCs w:val="18"/>
                <w:cs/>
              </w:rPr>
            </w:pPr>
            <w:r w:rsidRPr="0091652D">
              <w:rPr>
                <w:rFonts w:ascii="Arial" w:hAnsi="Arial" w:cs="Arial"/>
                <w:sz w:val="18"/>
                <w:szCs w:val="18"/>
              </w:rPr>
              <w:t>Decrease</w:t>
            </w:r>
          </w:p>
        </w:tc>
        <w:tc>
          <w:tcPr>
            <w:tcW w:w="1276" w:type="dxa"/>
            <w:vAlign w:val="bottom"/>
          </w:tcPr>
          <w:p w14:paraId="3FBF89DB" w14:textId="0AC98894" w:rsidR="002F49C3" w:rsidRPr="0091652D" w:rsidRDefault="002F49C3" w:rsidP="002F49C3">
            <w:pPr>
              <w:spacing w:line="380" w:lineRule="exact"/>
              <w:ind w:right="-43"/>
              <w:jc w:val="center"/>
              <w:rPr>
                <w:rFonts w:ascii="Arial" w:hAnsi="Arial" w:cs="Arial"/>
                <w:sz w:val="18"/>
                <w:szCs w:val="18"/>
              </w:rPr>
            </w:pPr>
          </w:p>
        </w:tc>
        <w:tc>
          <w:tcPr>
            <w:tcW w:w="1275" w:type="dxa"/>
          </w:tcPr>
          <w:p w14:paraId="32186A54" w14:textId="77777777" w:rsidR="002F49C3" w:rsidRPr="0091652D" w:rsidRDefault="002F49C3" w:rsidP="002F49C3">
            <w:pPr>
              <w:spacing w:line="380" w:lineRule="exact"/>
              <w:ind w:right="-43"/>
              <w:jc w:val="center"/>
              <w:rPr>
                <w:rFonts w:ascii="Arial" w:hAnsi="Arial" w:cs="Arial"/>
                <w:sz w:val="18"/>
                <w:szCs w:val="18"/>
                <w:cs/>
              </w:rPr>
            </w:pPr>
            <w:r w:rsidRPr="0091652D">
              <w:rPr>
                <w:rFonts w:ascii="Arial" w:hAnsi="Arial" w:cs="Arial"/>
                <w:sz w:val="18"/>
                <w:szCs w:val="18"/>
              </w:rPr>
              <w:t xml:space="preserve">as at </w:t>
            </w:r>
          </w:p>
        </w:tc>
      </w:tr>
      <w:tr w:rsidR="0090521D" w:rsidRPr="0091652D" w14:paraId="49AB2900" w14:textId="77777777" w:rsidTr="0035152F">
        <w:tc>
          <w:tcPr>
            <w:tcW w:w="4176" w:type="dxa"/>
          </w:tcPr>
          <w:p w14:paraId="2BD299D1" w14:textId="77777777" w:rsidR="002F49C3" w:rsidRPr="0091652D" w:rsidRDefault="002F49C3" w:rsidP="002F49C3">
            <w:pPr>
              <w:spacing w:line="380" w:lineRule="exact"/>
              <w:ind w:right="-108"/>
              <w:jc w:val="center"/>
              <w:rPr>
                <w:rFonts w:ascii="Arial" w:hAnsi="Arial" w:cs="Arial"/>
                <w:sz w:val="18"/>
                <w:szCs w:val="18"/>
              </w:rPr>
            </w:pPr>
          </w:p>
        </w:tc>
        <w:tc>
          <w:tcPr>
            <w:tcW w:w="1276" w:type="dxa"/>
            <w:vAlign w:val="bottom"/>
          </w:tcPr>
          <w:p w14:paraId="4963BD2B" w14:textId="77777777" w:rsidR="002F49C3" w:rsidRPr="0091652D" w:rsidRDefault="002F49C3" w:rsidP="002F49C3">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31 December 2024</w:t>
            </w:r>
          </w:p>
        </w:tc>
        <w:tc>
          <w:tcPr>
            <w:tcW w:w="1276" w:type="dxa"/>
            <w:vAlign w:val="bottom"/>
          </w:tcPr>
          <w:p w14:paraId="125CF716" w14:textId="15BD9C28" w:rsidR="002F49C3" w:rsidRPr="0091652D" w:rsidRDefault="002F49C3" w:rsidP="002F49C3">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during the year</w:t>
            </w:r>
          </w:p>
        </w:tc>
        <w:tc>
          <w:tcPr>
            <w:tcW w:w="1276" w:type="dxa"/>
            <w:vAlign w:val="bottom"/>
          </w:tcPr>
          <w:p w14:paraId="137FC004" w14:textId="213F0C59" w:rsidR="002F49C3" w:rsidRPr="0091652D" w:rsidRDefault="002F49C3" w:rsidP="002F49C3">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Translation adjustment</w:t>
            </w:r>
          </w:p>
        </w:tc>
        <w:tc>
          <w:tcPr>
            <w:tcW w:w="1275" w:type="dxa"/>
            <w:vAlign w:val="bottom"/>
          </w:tcPr>
          <w:p w14:paraId="26F615B3" w14:textId="77777777" w:rsidR="002F49C3" w:rsidRPr="0091652D" w:rsidRDefault="002F49C3" w:rsidP="002F49C3">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31 December 2025</w:t>
            </w:r>
          </w:p>
        </w:tc>
      </w:tr>
      <w:tr w:rsidR="0090521D" w:rsidRPr="0091652D" w14:paraId="5D46B715" w14:textId="77777777" w:rsidTr="0035152F">
        <w:tc>
          <w:tcPr>
            <w:tcW w:w="4176" w:type="dxa"/>
          </w:tcPr>
          <w:p w14:paraId="4650CEF3" w14:textId="77777777" w:rsidR="002F49C3" w:rsidRPr="0091652D" w:rsidRDefault="002F49C3" w:rsidP="009C5F57">
            <w:pPr>
              <w:spacing w:line="380" w:lineRule="exact"/>
              <w:ind w:left="252" w:right="-108" w:hanging="180"/>
              <w:rPr>
                <w:rFonts w:ascii="Arial" w:hAnsi="Arial" w:cs="Arial"/>
                <w:b/>
                <w:bCs/>
                <w:sz w:val="18"/>
                <w:szCs w:val="18"/>
                <w:u w:val="single"/>
                <w:cs/>
              </w:rPr>
            </w:pPr>
            <w:r w:rsidRPr="0091652D">
              <w:rPr>
                <w:rFonts w:ascii="Arial" w:hAnsi="Arial" w:cs="Arial"/>
                <w:b/>
                <w:bCs/>
                <w:sz w:val="18"/>
                <w:szCs w:val="18"/>
                <w:u w:val="single"/>
              </w:rPr>
              <w:t>Short-term loans to related party</w:t>
            </w:r>
          </w:p>
        </w:tc>
        <w:tc>
          <w:tcPr>
            <w:tcW w:w="1276" w:type="dxa"/>
          </w:tcPr>
          <w:p w14:paraId="252013F9" w14:textId="77777777" w:rsidR="002F49C3" w:rsidRPr="0091652D" w:rsidRDefault="002F49C3" w:rsidP="009C5F57">
            <w:pPr>
              <w:tabs>
                <w:tab w:val="decimal" w:pos="1242"/>
              </w:tabs>
              <w:spacing w:line="380" w:lineRule="exact"/>
              <w:ind w:right="-43"/>
              <w:jc w:val="thaiDistribute"/>
              <w:rPr>
                <w:rFonts w:ascii="Arial" w:hAnsi="Arial" w:cs="Arial"/>
                <w:sz w:val="18"/>
                <w:szCs w:val="18"/>
              </w:rPr>
            </w:pPr>
          </w:p>
        </w:tc>
        <w:tc>
          <w:tcPr>
            <w:tcW w:w="1276" w:type="dxa"/>
          </w:tcPr>
          <w:p w14:paraId="5AAB0D2C" w14:textId="77777777" w:rsidR="002F49C3" w:rsidRPr="0091652D" w:rsidRDefault="002F49C3" w:rsidP="009C5F57">
            <w:pPr>
              <w:tabs>
                <w:tab w:val="decimal" w:pos="1152"/>
              </w:tabs>
              <w:spacing w:line="380" w:lineRule="exact"/>
              <w:ind w:right="-43"/>
              <w:rPr>
                <w:rFonts w:ascii="Arial" w:hAnsi="Arial" w:cs="Arial"/>
                <w:sz w:val="18"/>
                <w:szCs w:val="18"/>
              </w:rPr>
            </w:pPr>
          </w:p>
        </w:tc>
        <w:tc>
          <w:tcPr>
            <w:tcW w:w="1276" w:type="dxa"/>
          </w:tcPr>
          <w:p w14:paraId="6F254964" w14:textId="77777777" w:rsidR="002F49C3" w:rsidRPr="0091652D" w:rsidRDefault="002F49C3" w:rsidP="009C5F57">
            <w:pPr>
              <w:tabs>
                <w:tab w:val="decimal" w:pos="1152"/>
              </w:tabs>
              <w:spacing w:line="380" w:lineRule="exact"/>
              <w:ind w:right="-43"/>
              <w:rPr>
                <w:rFonts w:ascii="Arial" w:hAnsi="Arial" w:cs="Arial"/>
                <w:sz w:val="18"/>
                <w:szCs w:val="18"/>
              </w:rPr>
            </w:pPr>
          </w:p>
        </w:tc>
        <w:tc>
          <w:tcPr>
            <w:tcW w:w="1275" w:type="dxa"/>
          </w:tcPr>
          <w:p w14:paraId="047D7D90" w14:textId="77777777" w:rsidR="002F49C3" w:rsidRPr="0091652D" w:rsidRDefault="002F49C3" w:rsidP="009C5F57">
            <w:pPr>
              <w:tabs>
                <w:tab w:val="decimal" w:pos="1242"/>
              </w:tabs>
              <w:spacing w:line="380" w:lineRule="exact"/>
              <w:ind w:right="-43"/>
              <w:jc w:val="thaiDistribute"/>
              <w:rPr>
                <w:rFonts w:ascii="Arial" w:hAnsi="Arial" w:cs="Arial"/>
                <w:sz w:val="18"/>
                <w:szCs w:val="18"/>
              </w:rPr>
            </w:pPr>
          </w:p>
        </w:tc>
      </w:tr>
      <w:tr w:rsidR="0090521D" w:rsidRPr="0091652D" w14:paraId="6E6BC926" w14:textId="77777777" w:rsidTr="0035152F">
        <w:tc>
          <w:tcPr>
            <w:tcW w:w="4176" w:type="dxa"/>
          </w:tcPr>
          <w:p w14:paraId="7CEA7C30" w14:textId="25DD43C8" w:rsidR="002F49C3" w:rsidRPr="0091652D" w:rsidRDefault="002F49C3" w:rsidP="009C5F57">
            <w:pPr>
              <w:spacing w:line="380" w:lineRule="exact"/>
              <w:ind w:left="252" w:right="-108" w:hanging="180"/>
              <w:rPr>
                <w:rFonts w:ascii="Arial" w:hAnsi="Arial" w:cs="Arial"/>
                <w:b/>
                <w:bCs/>
                <w:i/>
                <w:iCs/>
                <w:sz w:val="18"/>
                <w:szCs w:val="22"/>
              </w:rPr>
            </w:pPr>
            <w:r w:rsidRPr="0091652D">
              <w:rPr>
                <w:rFonts w:ascii="Arial" w:hAnsi="Arial" w:cs="Arial"/>
                <w:b/>
                <w:bCs/>
                <w:i/>
                <w:iCs/>
                <w:sz w:val="18"/>
                <w:szCs w:val="22"/>
              </w:rPr>
              <w:t>Joint venture</w:t>
            </w:r>
          </w:p>
        </w:tc>
        <w:tc>
          <w:tcPr>
            <w:tcW w:w="1276" w:type="dxa"/>
          </w:tcPr>
          <w:p w14:paraId="4AAB3C4A" w14:textId="77777777" w:rsidR="002F49C3" w:rsidRPr="0091652D" w:rsidRDefault="002F49C3" w:rsidP="009C5F57">
            <w:pPr>
              <w:tabs>
                <w:tab w:val="decimal" w:pos="1242"/>
              </w:tabs>
              <w:spacing w:line="380" w:lineRule="exact"/>
              <w:ind w:right="-43"/>
              <w:jc w:val="thaiDistribute"/>
              <w:rPr>
                <w:rFonts w:ascii="Arial" w:hAnsi="Arial" w:cs="Arial"/>
                <w:sz w:val="18"/>
                <w:szCs w:val="18"/>
              </w:rPr>
            </w:pPr>
          </w:p>
        </w:tc>
        <w:tc>
          <w:tcPr>
            <w:tcW w:w="1276" w:type="dxa"/>
          </w:tcPr>
          <w:p w14:paraId="2634D0A8" w14:textId="77777777" w:rsidR="002F49C3" w:rsidRPr="0091652D" w:rsidRDefault="002F49C3" w:rsidP="009C5F57">
            <w:pPr>
              <w:tabs>
                <w:tab w:val="decimal" w:pos="1152"/>
              </w:tabs>
              <w:spacing w:line="380" w:lineRule="exact"/>
              <w:ind w:right="-43"/>
              <w:rPr>
                <w:rFonts w:ascii="Arial" w:hAnsi="Arial" w:cs="Arial"/>
                <w:sz w:val="18"/>
                <w:szCs w:val="18"/>
              </w:rPr>
            </w:pPr>
          </w:p>
        </w:tc>
        <w:tc>
          <w:tcPr>
            <w:tcW w:w="1276" w:type="dxa"/>
          </w:tcPr>
          <w:p w14:paraId="5335747A" w14:textId="77777777" w:rsidR="002F49C3" w:rsidRPr="0091652D" w:rsidRDefault="002F49C3" w:rsidP="009C5F57">
            <w:pPr>
              <w:tabs>
                <w:tab w:val="decimal" w:pos="1152"/>
              </w:tabs>
              <w:spacing w:line="380" w:lineRule="exact"/>
              <w:ind w:right="-43"/>
              <w:rPr>
                <w:rFonts w:ascii="Arial" w:hAnsi="Arial" w:cs="Arial"/>
                <w:sz w:val="18"/>
                <w:szCs w:val="18"/>
              </w:rPr>
            </w:pPr>
          </w:p>
        </w:tc>
        <w:tc>
          <w:tcPr>
            <w:tcW w:w="1275" w:type="dxa"/>
          </w:tcPr>
          <w:p w14:paraId="44C2560B" w14:textId="77777777" w:rsidR="002F49C3" w:rsidRPr="0091652D" w:rsidRDefault="002F49C3" w:rsidP="009C5F57">
            <w:pPr>
              <w:tabs>
                <w:tab w:val="decimal" w:pos="1242"/>
              </w:tabs>
              <w:spacing w:line="380" w:lineRule="exact"/>
              <w:ind w:right="-43"/>
              <w:jc w:val="thaiDistribute"/>
              <w:rPr>
                <w:rFonts w:ascii="Arial" w:hAnsi="Arial" w:cs="Arial"/>
                <w:sz w:val="18"/>
                <w:szCs w:val="18"/>
              </w:rPr>
            </w:pPr>
          </w:p>
        </w:tc>
      </w:tr>
      <w:tr w:rsidR="0090521D" w:rsidRPr="0091652D" w14:paraId="46A2A0D6" w14:textId="77777777" w:rsidTr="0035152F">
        <w:tc>
          <w:tcPr>
            <w:tcW w:w="4176" w:type="dxa"/>
          </w:tcPr>
          <w:p w14:paraId="381098E3" w14:textId="006DF783" w:rsidR="002F49C3" w:rsidRPr="0091652D" w:rsidRDefault="002F49C3" w:rsidP="009C5F57">
            <w:pPr>
              <w:spacing w:line="380" w:lineRule="exact"/>
              <w:ind w:left="252" w:right="-108" w:hanging="180"/>
              <w:rPr>
                <w:rFonts w:ascii="Arial" w:hAnsi="Arial" w:cs="Arial"/>
                <w:spacing w:val="-6"/>
                <w:sz w:val="18"/>
                <w:szCs w:val="18"/>
              </w:rPr>
            </w:pPr>
            <w:r w:rsidRPr="0091652D">
              <w:rPr>
                <w:rFonts w:ascii="Arial" w:hAnsi="Arial" w:cs="Arial"/>
                <w:spacing w:val="-6"/>
                <w:sz w:val="18"/>
                <w:szCs w:val="18"/>
              </w:rPr>
              <w:t>Yunnan Energy Luliang-Union Cogeneration Co., Ltd.</w:t>
            </w:r>
          </w:p>
        </w:tc>
        <w:tc>
          <w:tcPr>
            <w:tcW w:w="1276" w:type="dxa"/>
            <w:vAlign w:val="bottom"/>
          </w:tcPr>
          <w:p w14:paraId="6FC60D76" w14:textId="5670CDE4" w:rsidR="002F49C3" w:rsidRPr="0091652D" w:rsidRDefault="002F49C3" w:rsidP="009C5F57">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5,805</w:t>
            </w:r>
          </w:p>
        </w:tc>
        <w:tc>
          <w:tcPr>
            <w:tcW w:w="1276" w:type="dxa"/>
            <w:vAlign w:val="bottom"/>
          </w:tcPr>
          <w:p w14:paraId="1BFF4F45" w14:textId="42CC72CF" w:rsidR="002F49C3" w:rsidRPr="0091652D" w:rsidRDefault="002F49C3" w:rsidP="009C5F57">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(5,627)</w:t>
            </w:r>
          </w:p>
        </w:tc>
        <w:tc>
          <w:tcPr>
            <w:tcW w:w="1276" w:type="dxa"/>
            <w:vAlign w:val="bottom"/>
          </w:tcPr>
          <w:p w14:paraId="2C90D705" w14:textId="4B8604CE" w:rsidR="002F49C3" w:rsidRPr="0091652D" w:rsidRDefault="002F49C3" w:rsidP="009C5F57">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(178)</w:t>
            </w:r>
          </w:p>
        </w:tc>
        <w:tc>
          <w:tcPr>
            <w:tcW w:w="1275" w:type="dxa"/>
            <w:vAlign w:val="bottom"/>
          </w:tcPr>
          <w:p w14:paraId="4B95A332" w14:textId="56180923" w:rsidR="002F49C3" w:rsidRPr="0091652D" w:rsidRDefault="002F49C3" w:rsidP="009C5F57">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w:t>
            </w:r>
          </w:p>
        </w:tc>
      </w:tr>
      <w:tr w:rsidR="0090521D" w:rsidRPr="0091652D" w14:paraId="4EE98837" w14:textId="77777777" w:rsidTr="0035152F">
        <w:tc>
          <w:tcPr>
            <w:tcW w:w="4176" w:type="dxa"/>
          </w:tcPr>
          <w:p w14:paraId="419D526F" w14:textId="0174F850" w:rsidR="002F49C3" w:rsidRPr="0091652D" w:rsidRDefault="002F49C3" w:rsidP="009C5F57">
            <w:pPr>
              <w:spacing w:line="380" w:lineRule="exact"/>
              <w:ind w:left="252" w:right="-108" w:hanging="180"/>
              <w:rPr>
                <w:rFonts w:ascii="Arial" w:hAnsi="Arial" w:cs="Arial"/>
                <w:sz w:val="18"/>
                <w:szCs w:val="18"/>
              </w:rPr>
            </w:pPr>
            <w:r w:rsidRPr="0091652D">
              <w:rPr>
                <w:rFonts w:ascii="Arial" w:hAnsi="Arial" w:cs="Arial"/>
                <w:sz w:val="18"/>
                <w:szCs w:val="18"/>
              </w:rPr>
              <w:t>Total</w:t>
            </w:r>
          </w:p>
        </w:tc>
        <w:tc>
          <w:tcPr>
            <w:tcW w:w="1276" w:type="dxa"/>
            <w:vAlign w:val="bottom"/>
          </w:tcPr>
          <w:p w14:paraId="4B7033BB" w14:textId="13C932AF" w:rsidR="002F49C3" w:rsidRPr="0091652D" w:rsidRDefault="002F49C3" w:rsidP="002F49C3">
            <w:pPr>
              <w:tabs>
                <w:tab w:val="decimal" w:pos="1245"/>
              </w:tabs>
              <w:spacing w:line="380" w:lineRule="exact"/>
              <w:ind w:right="-43"/>
              <w:rPr>
                <w:rFonts w:ascii="Arial" w:hAnsi="Arial" w:cs="Arial"/>
                <w:sz w:val="18"/>
                <w:szCs w:val="18"/>
              </w:rPr>
            </w:pPr>
            <w:r w:rsidRPr="0091652D">
              <w:rPr>
                <w:rFonts w:ascii="Arial" w:hAnsi="Arial" w:cs="Arial"/>
                <w:sz w:val="18"/>
                <w:szCs w:val="18"/>
              </w:rPr>
              <w:t>5,805</w:t>
            </w:r>
          </w:p>
        </w:tc>
        <w:tc>
          <w:tcPr>
            <w:tcW w:w="1276" w:type="dxa"/>
            <w:vAlign w:val="bottom"/>
          </w:tcPr>
          <w:p w14:paraId="2A7D6ABF" w14:textId="52BDB323" w:rsidR="002F49C3" w:rsidRPr="0091652D" w:rsidRDefault="002F49C3" w:rsidP="002F49C3">
            <w:pPr>
              <w:tabs>
                <w:tab w:val="decimal" w:pos="1060"/>
              </w:tabs>
              <w:spacing w:line="380" w:lineRule="exact"/>
              <w:ind w:right="-43"/>
              <w:rPr>
                <w:rFonts w:ascii="Arial" w:hAnsi="Arial" w:cs="Arial"/>
                <w:sz w:val="18"/>
                <w:szCs w:val="18"/>
              </w:rPr>
            </w:pPr>
            <w:r w:rsidRPr="0091652D">
              <w:rPr>
                <w:rFonts w:ascii="Arial" w:hAnsi="Arial" w:cs="Arial"/>
                <w:sz w:val="18"/>
                <w:szCs w:val="18"/>
              </w:rPr>
              <w:t>(5,627)</w:t>
            </w:r>
          </w:p>
        </w:tc>
        <w:tc>
          <w:tcPr>
            <w:tcW w:w="1276" w:type="dxa"/>
            <w:vAlign w:val="bottom"/>
          </w:tcPr>
          <w:p w14:paraId="2874E4C0" w14:textId="750D3FBA" w:rsidR="002F49C3" w:rsidRPr="0091652D" w:rsidRDefault="002F49C3" w:rsidP="002F49C3">
            <w:pPr>
              <w:tabs>
                <w:tab w:val="decimal" w:pos="1060"/>
              </w:tabs>
              <w:spacing w:line="380" w:lineRule="exact"/>
              <w:ind w:right="-43"/>
              <w:rPr>
                <w:rFonts w:ascii="Arial" w:hAnsi="Arial" w:cs="Arial"/>
                <w:sz w:val="18"/>
                <w:szCs w:val="18"/>
              </w:rPr>
            </w:pPr>
            <w:r w:rsidRPr="0091652D">
              <w:rPr>
                <w:rFonts w:ascii="Arial" w:hAnsi="Arial" w:cs="Arial"/>
                <w:sz w:val="18"/>
                <w:szCs w:val="18"/>
              </w:rPr>
              <w:t>(178)</w:t>
            </w:r>
          </w:p>
        </w:tc>
        <w:tc>
          <w:tcPr>
            <w:tcW w:w="1275" w:type="dxa"/>
            <w:vAlign w:val="bottom"/>
          </w:tcPr>
          <w:p w14:paraId="2778588B" w14:textId="732366EB" w:rsidR="002F49C3" w:rsidRPr="0091652D" w:rsidRDefault="002F49C3" w:rsidP="002F49C3">
            <w:pPr>
              <w:tabs>
                <w:tab w:val="decimal" w:pos="1245"/>
              </w:tabs>
              <w:spacing w:line="380" w:lineRule="exact"/>
              <w:ind w:right="-43"/>
              <w:rPr>
                <w:rFonts w:ascii="Arial" w:hAnsi="Arial" w:cs="Arial"/>
                <w:sz w:val="18"/>
                <w:szCs w:val="18"/>
              </w:rPr>
            </w:pPr>
            <w:r w:rsidRPr="0091652D">
              <w:rPr>
                <w:rFonts w:ascii="Arial" w:hAnsi="Arial" w:cs="Arial"/>
                <w:sz w:val="18"/>
                <w:szCs w:val="18"/>
              </w:rPr>
              <w:t>-</w:t>
            </w:r>
          </w:p>
        </w:tc>
      </w:tr>
      <w:tr w:rsidR="0090521D" w:rsidRPr="0091652D" w14:paraId="547073E8" w14:textId="77777777" w:rsidTr="0035152F">
        <w:tc>
          <w:tcPr>
            <w:tcW w:w="4176" w:type="dxa"/>
          </w:tcPr>
          <w:p w14:paraId="672EB8C1" w14:textId="1E874B44" w:rsidR="002F49C3" w:rsidRPr="0091652D" w:rsidRDefault="002F49C3" w:rsidP="009C5F57">
            <w:pPr>
              <w:spacing w:line="380" w:lineRule="exact"/>
              <w:ind w:left="252" w:right="-108" w:hanging="180"/>
              <w:rPr>
                <w:rFonts w:ascii="Arial" w:hAnsi="Arial" w:cs="Arial"/>
                <w:sz w:val="18"/>
                <w:szCs w:val="18"/>
              </w:rPr>
            </w:pPr>
            <w:r w:rsidRPr="0091652D">
              <w:rPr>
                <w:rFonts w:ascii="Arial" w:hAnsi="Arial" w:cs="Arial"/>
                <w:sz w:val="18"/>
                <w:szCs w:val="18"/>
              </w:rPr>
              <w:t>Less: Allowance for expected credit losses</w:t>
            </w:r>
          </w:p>
        </w:tc>
        <w:tc>
          <w:tcPr>
            <w:tcW w:w="1276" w:type="dxa"/>
            <w:vAlign w:val="bottom"/>
          </w:tcPr>
          <w:p w14:paraId="0672A8BF" w14:textId="48431635" w:rsidR="002F49C3" w:rsidRPr="0091652D" w:rsidRDefault="002F49C3" w:rsidP="009C5F57">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(5,805)</w:t>
            </w:r>
          </w:p>
        </w:tc>
        <w:tc>
          <w:tcPr>
            <w:tcW w:w="1276" w:type="dxa"/>
            <w:vAlign w:val="bottom"/>
          </w:tcPr>
          <w:p w14:paraId="77C058B0" w14:textId="4EDB2D37" w:rsidR="002F49C3" w:rsidRPr="0091652D" w:rsidRDefault="002F49C3" w:rsidP="009C5F57">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5,627</w:t>
            </w:r>
          </w:p>
        </w:tc>
        <w:tc>
          <w:tcPr>
            <w:tcW w:w="1276" w:type="dxa"/>
            <w:vAlign w:val="bottom"/>
          </w:tcPr>
          <w:p w14:paraId="291745B6" w14:textId="03AB1A2E" w:rsidR="002F49C3" w:rsidRPr="0091652D" w:rsidRDefault="002F49C3" w:rsidP="009C5F57">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178</w:t>
            </w:r>
          </w:p>
        </w:tc>
        <w:tc>
          <w:tcPr>
            <w:tcW w:w="1275" w:type="dxa"/>
            <w:vAlign w:val="bottom"/>
          </w:tcPr>
          <w:p w14:paraId="7CDA0EA3" w14:textId="30303218" w:rsidR="002F49C3" w:rsidRPr="0091652D" w:rsidRDefault="002F49C3" w:rsidP="009C5F57">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w:t>
            </w:r>
          </w:p>
        </w:tc>
      </w:tr>
      <w:tr w:rsidR="0090521D" w:rsidRPr="0091652D" w14:paraId="2AB3741B" w14:textId="77777777" w:rsidTr="0035152F">
        <w:tc>
          <w:tcPr>
            <w:tcW w:w="4176" w:type="dxa"/>
          </w:tcPr>
          <w:p w14:paraId="68010C41" w14:textId="1F4AF9D3" w:rsidR="002F49C3" w:rsidRPr="0091652D" w:rsidRDefault="002F49C3" w:rsidP="009C5F57">
            <w:pPr>
              <w:spacing w:line="380" w:lineRule="exact"/>
              <w:ind w:left="252" w:right="-108" w:hanging="180"/>
              <w:rPr>
                <w:rFonts w:ascii="Arial" w:hAnsi="Arial" w:cs="Arial"/>
                <w:b/>
                <w:bCs/>
                <w:spacing w:val="-2"/>
                <w:sz w:val="18"/>
                <w:szCs w:val="18"/>
              </w:rPr>
            </w:pPr>
            <w:r w:rsidRPr="0091652D">
              <w:rPr>
                <w:rFonts w:ascii="Arial" w:hAnsi="Arial" w:cs="Arial"/>
                <w:b/>
                <w:bCs/>
                <w:spacing w:val="-2"/>
                <w:sz w:val="18"/>
                <w:szCs w:val="18"/>
              </w:rPr>
              <w:t>Total short-term loans to related party</w:t>
            </w:r>
            <w:r w:rsidR="006628B0" w:rsidRPr="0091652D">
              <w:rPr>
                <w:rFonts w:ascii="Arial" w:hAnsi="Arial" w:cs="Arial"/>
                <w:b/>
                <w:bCs/>
                <w:spacing w:val="-2"/>
                <w:sz w:val="18"/>
                <w:szCs w:val="18"/>
              </w:rPr>
              <w:t xml:space="preserve"> - net</w:t>
            </w:r>
          </w:p>
        </w:tc>
        <w:tc>
          <w:tcPr>
            <w:tcW w:w="1276" w:type="dxa"/>
            <w:vAlign w:val="bottom"/>
          </w:tcPr>
          <w:p w14:paraId="0B4003A4" w14:textId="05E382E3" w:rsidR="002F49C3" w:rsidRPr="0091652D" w:rsidRDefault="002F49C3" w:rsidP="009C5F57">
            <w:pPr>
              <w:pBdr>
                <w:bottom w:val="doub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w:t>
            </w:r>
          </w:p>
        </w:tc>
        <w:tc>
          <w:tcPr>
            <w:tcW w:w="1276" w:type="dxa"/>
            <w:vAlign w:val="bottom"/>
          </w:tcPr>
          <w:p w14:paraId="31D85EE1" w14:textId="33460646" w:rsidR="002F49C3" w:rsidRPr="0091652D" w:rsidRDefault="002F49C3" w:rsidP="009C5F57">
            <w:pPr>
              <w:pBdr>
                <w:bottom w:val="doub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w:t>
            </w:r>
          </w:p>
        </w:tc>
        <w:tc>
          <w:tcPr>
            <w:tcW w:w="1276" w:type="dxa"/>
            <w:vAlign w:val="bottom"/>
          </w:tcPr>
          <w:p w14:paraId="54BCAF56" w14:textId="17450898" w:rsidR="002F49C3" w:rsidRPr="0091652D" w:rsidRDefault="002F49C3" w:rsidP="009C5F57">
            <w:pPr>
              <w:pBdr>
                <w:bottom w:val="doub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w:t>
            </w:r>
          </w:p>
        </w:tc>
        <w:tc>
          <w:tcPr>
            <w:tcW w:w="1275" w:type="dxa"/>
            <w:vAlign w:val="bottom"/>
          </w:tcPr>
          <w:p w14:paraId="659F48A9" w14:textId="43FE8BC6" w:rsidR="002F49C3" w:rsidRPr="0091652D" w:rsidRDefault="002F49C3" w:rsidP="009C5F57">
            <w:pPr>
              <w:pBdr>
                <w:bottom w:val="doub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w:t>
            </w:r>
          </w:p>
        </w:tc>
      </w:tr>
      <w:tr w:rsidR="0090521D" w:rsidRPr="0091652D" w14:paraId="0545C1BD" w14:textId="77777777" w:rsidTr="0035152F">
        <w:trPr>
          <w:cantSplit/>
        </w:trPr>
        <w:tc>
          <w:tcPr>
            <w:tcW w:w="9279" w:type="dxa"/>
            <w:gridSpan w:val="5"/>
          </w:tcPr>
          <w:p w14:paraId="6CB5608C" w14:textId="77777777" w:rsidR="00D26035" w:rsidRPr="0091652D" w:rsidRDefault="00D26035" w:rsidP="000834FC">
            <w:pPr>
              <w:spacing w:line="380" w:lineRule="exact"/>
              <w:ind w:right="-43"/>
              <w:jc w:val="right"/>
              <w:rPr>
                <w:rFonts w:ascii="Arial" w:hAnsi="Arial" w:cs="Arial"/>
                <w:sz w:val="18"/>
                <w:szCs w:val="18"/>
              </w:rPr>
            </w:pPr>
            <w:r w:rsidRPr="0091652D">
              <w:rPr>
                <w:rFonts w:ascii="Arial" w:hAnsi="Arial" w:cs="Arial"/>
                <w:sz w:val="18"/>
                <w:szCs w:val="18"/>
              </w:rPr>
              <w:t>(Unit: Thousand Baht)</w:t>
            </w:r>
          </w:p>
        </w:tc>
      </w:tr>
      <w:tr w:rsidR="0090521D" w:rsidRPr="0091652D" w14:paraId="65638844" w14:textId="77777777" w:rsidTr="0035152F">
        <w:tc>
          <w:tcPr>
            <w:tcW w:w="4176" w:type="dxa"/>
          </w:tcPr>
          <w:p w14:paraId="60263245" w14:textId="77777777" w:rsidR="00D26035" w:rsidRPr="0091652D" w:rsidRDefault="00D26035" w:rsidP="000834FC">
            <w:pPr>
              <w:spacing w:line="380" w:lineRule="exact"/>
              <w:ind w:right="-108"/>
              <w:jc w:val="center"/>
              <w:rPr>
                <w:rFonts w:ascii="Arial" w:hAnsi="Arial" w:cs="Arial"/>
                <w:sz w:val="18"/>
                <w:szCs w:val="18"/>
              </w:rPr>
            </w:pPr>
          </w:p>
        </w:tc>
        <w:tc>
          <w:tcPr>
            <w:tcW w:w="5103" w:type="dxa"/>
            <w:gridSpan w:val="4"/>
            <w:vAlign w:val="bottom"/>
          </w:tcPr>
          <w:p w14:paraId="34636D44" w14:textId="77777777" w:rsidR="00D26035" w:rsidRPr="0091652D" w:rsidRDefault="00D26035" w:rsidP="000834FC">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Separate financial statements</w:t>
            </w:r>
          </w:p>
        </w:tc>
      </w:tr>
      <w:tr w:rsidR="0090521D" w:rsidRPr="0091652D" w14:paraId="4124B899" w14:textId="77777777" w:rsidTr="0035152F">
        <w:tc>
          <w:tcPr>
            <w:tcW w:w="4176" w:type="dxa"/>
          </w:tcPr>
          <w:p w14:paraId="366F8C3E" w14:textId="77777777" w:rsidR="00D26035" w:rsidRPr="0091652D" w:rsidRDefault="00D26035" w:rsidP="000834FC">
            <w:pPr>
              <w:spacing w:line="380" w:lineRule="exact"/>
              <w:ind w:right="-108"/>
              <w:jc w:val="center"/>
              <w:rPr>
                <w:rFonts w:ascii="Arial" w:hAnsi="Arial" w:cs="Arial"/>
                <w:sz w:val="18"/>
                <w:szCs w:val="18"/>
              </w:rPr>
            </w:pPr>
          </w:p>
        </w:tc>
        <w:tc>
          <w:tcPr>
            <w:tcW w:w="1276" w:type="dxa"/>
            <w:vAlign w:val="bottom"/>
          </w:tcPr>
          <w:p w14:paraId="706403CE" w14:textId="77777777" w:rsidR="00D26035" w:rsidRPr="0091652D" w:rsidRDefault="00D26035" w:rsidP="000834FC">
            <w:pPr>
              <w:spacing w:line="380" w:lineRule="exact"/>
              <w:ind w:right="-43"/>
              <w:jc w:val="center"/>
              <w:rPr>
                <w:rFonts w:ascii="Arial" w:hAnsi="Arial" w:cs="Arial"/>
                <w:sz w:val="18"/>
                <w:szCs w:val="18"/>
                <w:cs/>
              </w:rPr>
            </w:pPr>
            <w:r w:rsidRPr="0091652D">
              <w:rPr>
                <w:rFonts w:ascii="Arial" w:hAnsi="Arial" w:cs="Arial"/>
                <w:sz w:val="18"/>
                <w:szCs w:val="18"/>
              </w:rPr>
              <w:t>Balance</w:t>
            </w:r>
          </w:p>
        </w:tc>
        <w:tc>
          <w:tcPr>
            <w:tcW w:w="1276" w:type="dxa"/>
            <w:vAlign w:val="bottom"/>
          </w:tcPr>
          <w:p w14:paraId="47F2FB82" w14:textId="77777777" w:rsidR="00D26035" w:rsidRPr="0091652D" w:rsidRDefault="00D26035" w:rsidP="000834FC">
            <w:pPr>
              <w:spacing w:line="380" w:lineRule="exact"/>
              <w:ind w:right="-43"/>
              <w:jc w:val="center"/>
              <w:rPr>
                <w:rFonts w:ascii="Arial" w:hAnsi="Arial" w:cs="Arial"/>
                <w:sz w:val="18"/>
                <w:szCs w:val="18"/>
                <w:cs/>
              </w:rPr>
            </w:pPr>
          </w:p>
        </w:tc>
        <w:tc>
          <w:tcPr>
            <w:tcW w:w="1276" w:type="dxa"/>
            <w:vAlign w:val="bottom"/>
          </w:tcPr>
          <w:p w14:paraId="4FA785DD" w14:textId="77777777" w:rsidR="00D26035" w:rsidRPr="0091652D" w:rsidRDefault="00D26035" w:rsidP="000834FC">
            <w:pPr>
              <w:spacing w:line="380" w:lineRule="exact"/>
              <w:ind w:right="-43"/>
              <w:jc w:val="center"/>
              <w:rPr>
                <w:rFonts w:ascii="Arial" w:hAnsi="Arial" w:cs="Arial"/>
                <w:sz w:val="18"/>
                <w:szCs w:val="18"/>
              </w:rPr>
            </w:pPr>
          </w:p>
        </w:tc>
        <w:tc>
          <w:tcPr>
            <w:tcW w:w="1275" w:type="dxa"/>
          </w:tcPr>
          <w:p w14:paraId="68C74EBE" w14:textId="77777777" w:rsidR="00D26035" w:rsidRPr="0091652D" w:rsidRDefault="00D26035" w:rsidP="000834FC">
            <w:pPr>
              <w:spacing w:line="380" w:lineRule="exact"/>
              <w:ind w:right="-43"/>
              <w:jc w:val="center"/>
              <w:rPr>
                <w:rFonts w:ascii="Arial" w:hAnsi="Arial" w:cs="Arial"/>
                <w:sz w:val="18"/>
                <w:szCs w:val="18"/>
                <w:cs/>
              </w:rPr>
            </w:pPr>
            <w:r w:rsidRPr="0091652D">
              <w:rPr>
                <w:rFonts w:ascii="Arial" w:hAnsi="Arial" w:cs="Arial"/>
                <w:sz w:val="18"/>
                <w:szCs w:val="18"/>
              </w:rPr>
              <w:t>Balance</w:t>
            </w:r>
          </w:p>
        </w:tc>
      </w:tr>
      <w:tr w:rsidR="0090521D" w:rsidRPr="0091652D" w14:paraId="1F749623" w14:textId="77777777" w:rsidTr="0035152F">
        <w:tc>
          <w:tcPr>
            <w:tcW w:w="4176" w:type="dxa"/>
          </w:tcPr>
          <w:p w14:paraId="38CA9CCD" w14:textId="77777777" w:rsidR="00D26035" w:rsidRPr="0091652D" w:rsidRDefault="00D26035" w:rsidP="000834FC">
            <w:pPr>
              <w:spacing w:line="380" w:lineRule="exact"/>
              <w:ind w:right="-108"/>
              <w:jc w:val="center"/>
              <w:rPr>
                <w:rFonts w:ascii="Arial" w:hAnsi="Arial" w:cs="Arial"/>
                <w:sz w:val="18"/>
                <w:szCs w:val="18"/>
              </w:rPr>
            </w:pPr>
          </w:p>
        </w:tc>
        <w:tc>
          <w:tcPr>
            <w:tcW w:w="1276" w:type="dxa"/>
            <w:vAlign w:val="bottom"/>
          </w:tcPr>
          <w:p w14:paraId="4FEE286F" w14:textId="77777777" w:rsidR="00D26035" w:rsidRPr="0091652D" w:rsidRDefault="00D26035" w:rsidP="000834FC">
            <w:pPr>
              <w:spacing w:line="380" w:lineRule="exact"/>
              <w:ind w:right="-43"/>
              <w:jc w:val="center"/>
              <w:rPr>
                <w:rFonts w:ascii="Arial" w:hAnsi="Arial" w:cs="Arial"/>
                <w:sz w:val="18"/>
                <w:szCs w:val="18"/>
                <w:cs/>
              </w:rPr>
            </w:pPr>
            <w:r w:rsidRPr="0091652D">
              <w:rPr>
                <w:rFonts w:ascii="Arial" w:hAnsi="Arial" w:cs="Arial"/>
                <w:sz w:val="18"/>
                <w:szCs w:val="18"/>
              </w:rPr>
              <w:t>as at</w:t>
            </w:r>
          </w:p>
        </w:tc>
        <w:tc>
          <w:tcPr>
            <w:tcW w:w="1276" w:type="dxa"/>
            <w:vAlign w:val="bottom"/>
          </w:tcPr>
          <w:p w14:paraId="7E91FA7E" w14:textId="77777777" w:rsidR="00D26035" w:rsidRPr="0091652D" w:rsidRDefault="00D26035" w:rsidP="000834FC">
            <w:pPr>
              <w:spacing w:line="380" w:lineRule="exact"/>
              <w:ind w:right="-43"/>
              <w:jc w:val="center"/>
              <w:rPr>
                <w:rFonts w:ascii="Arial" w:hAnsi="Arial" w:cs="Arial"/>
                <w:sz w:val="18"/>
                <w:szCs w:val="18"/>
                <w:cs/>
              </w:rPr>
            </w:pPr>
            <w:r w:rsidRPr="0091652D">
              <w:rPr>
                <w:rFonts w:ascii="Arial" w:hAnsi="Arial" w:cs="Arial"/>
                <w:sz w:val="18"/>
                <w:szCs w:val="18"/>
              </w:rPr>
              <w:t>Increase</w:t>
            </w:r>
          </w:p>
        </w:tc>
        <w:tc>
          <w:tcPr>
            <w:tcW w:w="1276" w:type="dxa"/>
            <w:vAlign w:val="bottom"/>
          </w:tcPr>
          <w:p w14:paraId="4143C19D" w14:textId="77777777" w:rsidR="00D26035" w:rsidRPr="0091652D" w:rsidRDefault="00D26035" w:rsidP="000834FC">
            <w:pPr>
              <w:spacing w:line="380" w:lineRule="exact"/>
              <w:ind w:right="-43"/>
              <w:jc w:val="center"/>
              <w:rPr>
                <w:rFonts w:ascii="Arial" w:hAnsi="Arial" w:cs="Arial"/>
                <w:sz w:val="18"/>
                <w:szCs w:val="18"/>
              </w:rPr>
            </w:pPr>
            <w:r w:rsidRPr="0091652D">
              <w:rPr>
                <w:rFonts w:ascii="Arial" w:hAnsi="Arial" w:cs="Arial"/>
                <w:sz w:val="18"/>
                <w:szCs w:val="18"/>
              </w:rPr>
              <w:t>Decrease</w:t>
            </w:r>
          </w:p>
        </w:tc>
        <w:tc>
          <w:tcPr>
            <w:tcW w:w="1275" w:type="dxa"/>
          </w:tcPr>
          <w:p w14:paraId="5F677807" w14:textId="77777777" w:rsidR="00D26035" w:rsidRPr="0091652D" w:rsidRDefault="00D26035" w:rsidP="000834FC">
            <w:pPr>
              <w:spacing w:line="380" w:lineRule="exact"/>
              <w:ind w:right="-43"/>
              <w:jc w:val="center"/>
              <w:rPr>
                <w:rFonts w:ascii="Arial" w:hAnsi="Arial" w:cs="Arial"/>
                <w:sz w:val="18"/>
                <w:szCs w:val="18"/>
                <w:cs/>
              </w:rPr>
            </w:pPr>
            <w:r w:rsidRPr="0091652D">
              <w:rPr>
                <w:rFonts w:ascii="Arial" w:hAnsi="Arial" w:cs="Arial"/>
                <w:sz w:val="18"/>
                <w:szCs w:val="18"/>
              </w:rPr>
              <w:t xml:space="preserve">as at </w:t>
            </w:r>
          </w:p>
        </w:tc>
      </w:tr>
      <w:tr w:rsidR="0090521D" w:rsidRPr="0091652D" w14:paraId="0E7EF0C8" w14:textId="77777777" w:rsidTr="0035152F">
        <w:tc>
          <w:tcPr>
            <w:tcW w:w="4176" w:type="dxa"/>
          </w:tcPr>
          <w:p w14:paraId="56B07E47" w14:textId="77777777" w:rsidR="00D26035" w:rsidRPr="0091652D" w:rsidRDefault="00D26035" w:rsidP="000834FC">
            <w:pPr>
              <w:spacing w:line="380" w:lineRule="exact"/>
              <w:ind w:right="-108"/>
              <w:jc w:val="center"/>
              <w:rPr>
                <w:rFonts w:ascii="Arial" w:hAnsi="Arial" w:cs="Arial"/>
                <w:sz w:val="18"/>
                <w:szCs w:val="18"/>
              </w:rPr>
            </w:pPr>
          </w:p>
        </w:tc>
        <w:tc>
          <w:tcPr>
            <w:tcW w:w="1276" w:type="dxa"/>
            <w:vAlign w:val="bottom"/>
          </w:tcPr>
          <w:p w14:paraId="4BE94129" w14:textId="672E3C4E" w:rsidR="00D26035" w:rsidRPr="0091652D" w:rsidRDefault="00D26035" w:rsidP="000834FC">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31 December 2024</w:t>
            </w:r>
          </w:p>
        </w:tc>
        <w:tc>
          <w:tcPr>
            <w:tcW w:w="1276" w:type="dxa"/>
            <w:vAlign w:val="bottom"/>
          </w:tcPr>
          <w:p w14:paraId="4E7593CA" w14:textId="77777777" w:rsidR="00D26035" w:rsidRPr="0091652D" w:rsidRDefault="00D26035" w:rsidP="000834FC">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during the year</w:t>
            </w:r>
          </w:p>
        </w:tc>
        <w:tc>
          <w:tcPr>
            <w:tcW w:w="1276" w:type="dxa"/>
            <w:vAlign w:val="bottom"/>
          </w:tcPr>
          <w:p w14:paraId="0FB39AAE" w14:textId="77777777" w:rsidR="00D26035" w:rsidRPr="0091652D" w:rsidRDefault="00D26035" w:rsidP="000834FC">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during the year</w:t>
            </w:r>
          </w:p>
        </w:tc>
        <w:tc>
          <w:tcPr>
            <w:tcW w:w="1275" w:type="dxa"/>
            <w:vAlign w:val="bottom"/>
          </w:tcPr>
          <w:p w14:paraId="7841C712" w14:textId="052EDEB1" w:rsidR="00D26035" w:rsidRPr="0091652D" w:rsidRDefault="00D26035" w:rsidP="000834FC">
            <w:pPr>
              <w:pBdr>
                <w:bottom w:val="single" w:sz="4" w:space="1" w:color="auto"/>
              </w:pBdr>
              <w:spacing w:line="380" w:lineRule="exact"/>
              <w:ind w:right="-43"/>
              <w:jc w:val="center"/>
              <w:rPr>
                <w:rFonts w:ascii="Arial" w:hAnsi="Arial" w:cs="Arial"/>
                <w:sz w:val="18"/>
                <w:szCs w:val="18"/>
                <w:cs/>
              </w:rPr>
            </w:pPr>
            <w:r w:rsidRPr="0091652D">
              <w:rPr>
                <w:rFonts w:ascii="Arial" w:hAnsi="Arial" w:cs="Arial"/>
                <w:sz w:val="18"/>
                <w:szCs w:val="18"/>
              </w:rPr>
              <w:t>31 December 2025</w:t>
            </w:r>
          </w:p>
        </w:tc>
      </w:tr>
      <w:tr w:rsidR="0090521D" w:rsidRPr="0091652D" w14:paraId="52275BC7" w14:textId="77777777" w:rsidTr="0035152F">
        <w:tc>
          <w:tcPr>
            <w:tcW w:w="4176" w:type="dxa"/>
          </w:tcPr>
          <w:p w14:paraId="36E7EA38" w14:textId="77777777" w:rsidR="00D26035" w:rsidRPr="0091652D" w:rsidRDefault="00D26035" w:rsidP="000834FC">
            <w:pPr>
              <w:spacing w:line="380" w:lineRule="exact"/>
              <w:ind w:left="252" w:right="-108" w:hanging="180"/>
              <w:rPr>
                <w:rFonts w:ascii="Arial" w:hAnsi="Arial" w:cs="Arial"/>
                <w:b/>
                <w:bCs/>
                <w:sz w:val="18"/>
                <w:szCs w:val="18"/>
                <w:u w:val="single"/>
                <w:cs/>
              </w:rPr>
            </w:pPr>
            <w:r w:rsidRPr="0091652D">
              <w:rPr>
                <w:rFonts w:ascii="Arial" w:hAnsi="Arial" w:cs="Arial"/>
                <w:b/>
                <w:bCs/>
                <w:sz w:val="18"/>
                <w:szCs w:val="18"/>
                <w:u w:val="single"/>
              </w:rPr>
              <w:t>Short-term loans to related party</w:t>
            </w:r>
          </w:p>
        </w:tc>
        <w:tc>
          <w:tcPr>
            <w:tcW w:w="1276" w:type="dxa"/>
          </w:tcPr>
          <w:p w14:paraId="7A113DB5" w14:textId="77777777" w:rsidR="00D26035" w:rsidRPr="0091652D" w:rsidRDefault="00D26035" w:rsidP="000834FC">
            <w:pPr>
              <w:tabs>
                <w:tab w:val="decimal" w:pos="1242"/>
              </w:tabs>
              <w:spacing w:line="380" w:lineRule="exact"/>
              <w:ind w:right="-43"/>
              <w:jc w:val="thaiDistribute"/>
              <w:rPr>
                <w:rFonts w:ascii="Arial" w:hAnsi="Arial" w:cs="Arial"/>
                <w:sz w:val="18"/>
                <w:szCs w:val="18"/>
              </w:rPr>
            </w:pPr>
          </w:p>
        </w:tc>
        <w:tc>
          <w:tcPr>
            <w:tcW w:w="1276" w:type="dxa"/>
          </w:tcPr>
          <w:p w14:paraId="02794105" w14:textId="77777777" w:rsidR="00D26035" w:rsidRPr="0091652D" w:rsidRDefault="00D26035" w:rsidP="000834FC">
            <w:pPr>
              <w:tabs>
                <w:tab w:val="decimal" w:pos="1152"/>
              </w:tabs>
              <w:spacing w:line="380" w:lineRule="exact"/>
              <w:ind w:right="-43"/>
              <w:rPr>
                <w:rFonts w:ascii="Arial" w:hAnsi="Arial" w:cs="Arial"/>
                <w:sz w:val="18"/>
                <w:szCs w:val="18"/>
              </w:rPr>
            </w:pPr>
          </w:p>
        </w:tc>
        <w:tc>
          <w:tcPr>
            <w:tcW w:w="1276" w:type="dxa"/>
          </w:tcPr>
          <w:p w14:paraId="00BFFE77" w14:textId="77777777" w:rsidR="00D26035" w:rsidRPr="0091652D" w:rsidRDefault="00D26035" w:rsidP="000834FC">
            <w:pPr>
              <w:tabs>
                <w:tab w:val="decimal" w:pos="1152"/>
              </w:tabs>
              <w:spacing w:line="380" w:lineRule="exact"/>
              <w:ind w:right="-43"/>
              <w:rPr>
                <w:rFonts w:ascii="Arial" w:hAnsi="Arial" w:cs="Arial"/>
                <w:sz w:val="18"/>
                <w:szCs w:val="18"/>
              </w:rPr>
            </w:pPr>
          </w:p>
        </w:tc>
        <w:tc>
          <w:tcPr>
            <w:tcW w:w="1275" w:type="dxa"/>
          </w:tcPr>
          <w:p w14:paraId="6091BDB3" w14:textId="77777777" w:rsidR="00D26035" w:rsidRPr="0091652D" w:rsidRDefault="00D26035" w:rsidP="000834FC">
            <w:pPr>
              <w:tabs>
                <w:tab w:val="decimal" w:pos="1242"/>
              </w:tabs>
              <w:spacing w:line="380" w:lineRule="exact"/>
              <w:ind w:right="-43"/>
              <w:jc w:val="thaiDistribute"/>
              <w:rPr>
                <w:rFonts w:ascii="Arial" w:hAnsi="Arial" w:cs="Arial"/>
                <w:sz w:val="18"/>
                <w:szCs w:val="18"/>
              </w:rPr>
            </w:pPr>
          </w:p>
        </w:tc>
      </w:tr>
      <w:tr w:rsidR="0090521D" w:rsidRPr="0091652D" w14:paraId="3CCC81C2" w14:textId="77777777" w:rsidTr="0035152F">
        <w:tc>
          <w:tcPr>
            <w:tcW w:w="4176" w:type="dxa"/>
          </w:tcPr>
          <w:p w14:paraId="4AF8D3A2" w14:textId="77777777" w:rsidR="00D26035" w:rsidRPr="0091652D" w:rsidRDefault="00D26035" w:rsidP="000834FC">
            <w:pPr>
              <w:spacing w:line="380" w:lineRule="exact"/>
              <w:ind w:left="252" w:right="-108" w:hanging="180"/>
              <w:rPr>
                <w:rFonts w:ascii="Arial" w:hAnsi="Arial" w:cs="Arial"/>
                <w:b/>
                <w:bCs/>
                <w:i/>
                <w:iCs/>
                <w:sz w:val="18"/>
                <w:szCs w:val="18"/>
                <w:cs/>
              </w:rPr>
            </w:pPr>
            <w:r w:rsidRPr="0091652D">
              <w:rPr>
                <w:rFonts w:ascii="Arial" w:hAnsi="Arial" w:cs="Arial"/>
                <w:b/>
                <w:bCs/>
                <w:i/>
                <w:iCs/>
                <w:sz w:val="18"/>
                <w:szCs w:val="18"/>
              </w:rPr>
              <w:t>Subsidiary</w:t>
            </w:r>
          </w:p>
        </w:tc>
        <w:tc>
          <w:tcPr>
            <w:tcW w:w="1276" w:type="dxa"/>
          </w:tcPr>
          <w:p w14:paraId="46DBCEBC" w14:textId="77777777" w:rsidR="00D26035" w:rsidRPr="0091652D" w:rsidRDefault="00D26035" w:rsidP="000834FC">
            <w:pPr>
              <w:tabs>
                <w:tab w:val="decimal" w:pos="1242"/>
              </w:tabs>
              <w:spacing w:line="380" w:lineRule="exact"/>
              <w:ind w:right="-43"/>
              <w:jc w:val="thaiDistribute"/>
              <w:rPr>
                <w:rFonts w:ascii="Arial" w:hAnsi="Arial" w:cs="Arial"/>
                <w:sz w:val="18"/>
                <w:szCs w:val="18"/>
              </w:rPr>
            </w:pPr>
          </w:p>
        </w:tc>
        <w:tc>
          <w:tcPr>
            <w:tcW w:w="1276" w:type="dxa"/>
          </w:tcPr>
          <w:p w14:paraId="7996D6D0" w14:textId="77777777" w:rsidR="00D26035" w:rsidRPr="0091652D" w:rsidRDefault="00D26035" w:rsidP="000834FC">
            <w:pPr>
              <w:tabs>
                <w:tab w:val="decimal" w:pos="1152"/>
              </w:tabs>
              <w:spacing w:line="380" w:lineRule="exact"/>
              <w:ind w:right="-43"/>
              <w:rPr>
                <w:rFonts w:ascii="Arial" w:hAnsi="Arial" w:cs="Arial"/>
                <w:sz w:val="18"/>
                <w:szCs w:val="18"/>
              </w:rPr>
            </w:pPr>
          </w:p>
        </w:tc>
        <w:tc>
          <w:tcPr>
            <w:tcW w:w="1276" w:type="dxa"/>
          </w:tcPr>
          <w:p w14:paraId="2ABBE592" w14:textId="77777777" w:rsidR="00D26035" w:rsidRPr="0091652D" w:rsidRDefault="00D26035" w:rsidP="000834FC">
            <w:pPr>
              <w:tabs>
                <w:tab w:val="decimal" w:pos="1152"/>
              </w:tabs>
              <w:spacing w:line="380" w:lineRule="exact"/>
              <w:ind w:right="-43"/>
              <w:rPr>
                <w:rFonts w:ascii="Arial" w:hAnsi="Arial" w:cs="Arial"/>
                <w:sz w:val="18"/>
                <w:szCs w:val="18"/>
              </w:rPr>
            </w:pPr>
          </w:p>
        </w:tc>
        <w:tc>
          <w:tcPr>
            <w:tcW w:w="1275" w:type="dxa"/>
          </w:tcPr>
          <w:p w14:paraId="0562DD32" w14:textId="77777777" w:rsidR="00D26035" w:rsidRPr="0091652D" w:rsidRDefault="00D26035" w:rsidP="000834FC">
            <w:pPr>
              <w:tabs>
                <w:tab w:val="decimal" w:pos="1242"/>
              </w:tabs>
              <w:spacing w:line="380" w:lineRule="exact"/>
              <w:ind w:right="-43"/>
              <w:jc w:val="thaiDistribute"/>
              <w:rPr>
                <w:rFonts w:ascii="Arial" w:hAnsi="Arial" w:cs="Arial"/>
                <w:sz w:val="18"/>
                <w:szCs w:val="18"/>
              </w:rPr>
            </w:pPr>
          </w:p>
        </w:tc>
      </w:tr>
      <w:tr w:rsidR="0090521D" w:rsidRPr="0091652D" w14:paraId="535790EF" w14:textId="77777777" w:rsidTr="0035152F">
        <w:tc>
          <w:tcPr>
            <w:tcW w:w="4176" w:type="dxa"/>
          </w:tcPr>
          <w:p w14:paraId="0C9ACAF8" w14:textId="77777777" w:rsidR="00D26035" w:rsidRPr="0091652D" w:rsidRDefault="00D26035" w:rsidP="000834FC">
            <w:pPr>
              <w:spacing w:line="380" w:lineRule="exact"/>
              <w:ind w:left="252" w:right="-108" w:hanging="180"/>
              <w:rPr>
                <w:rFonts w:ascii="Arial" w:hAnsi="Arial" w:cs="Arial"/>
                <w:sz w:val="18"/>
                <w:szCs w:val="18"/>
              </w:rPr>
            </w:pPr>
            <w:r w:rsidRPr="0091652D">
              <w:rPr>
                <w:rFonts w:ascii="Arial" w:hAnsi="Arial" w:cs="Arial"/>
                <w:sz w:val="18"/>
                <w:szCs w:val="18"/>
              </w:rPr>
              <w:t>Computer Union Co., Ltd.</w:t>
            </w:r>
          </w:p>
        </w:tc>
        <w:tc>
          <w:tcPr>
            <w:tcW w:w="1276" w:type="dxa"/>
            <w:vAlign w:val="bottom"/>
          </w:tcPr>
          <w:p w14:paraId="29693741" w14:textId="3792C1D9" w:rsidR="00D26035" w:rsidRPr="0091652D" w:rsidRDefault="00D26035" w:rsidP="000834FC">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354,500</w:t>
            </w:r>
          </w:p>
        </w:tc>
        <w:tc>
          <w:tcPr>
            <w:tcW w:w="1276" w:type="dxa"/>
            <w:vAlign w:val="bottom"/>
          </w:tcPr>
          <w:p w14:paraId="44798411" w14:textId="69F3523D" w:rsidR="00D26035" w:rsidRPr="0091652D" w:rsidRDefault="002F49C3" w:rsidP="000834FC">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264,980</w:t>
            </w:r>
          </w:p>
        </w:tc>
        <w:tc>
          <w:tcPr>
            <w:tcW w:w="1276" w:type="dxa"/>
            <w:vAlign w:val="bottom"/>
          </w:tcPr>
          <w:p w14:paraId="04CC56A6" w14:textId="2CE78506" w:rsidR="00D26035" w:rsidRPr="0091652D" w:rsidRDefault="002F49C3" w:rsidP="000834FC">
            <w:pPr>
              <w:pBdr>
                <w:bottom w:val="sing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(489,480)</w:t>
            </w:r>
          </w:p>
        </w:tc>
        <w:tc>
          <w:tcPr>
            <w:tcW w:w="1275" w:type="dxa"/>
            <w:vAlign w:val="bottom"/>
          </w:tcPr>
          <w:p w14:paraId="2E24C2F2" w14:textId="07695C78" w:rsidR="00D26035" w:rsidRPr="0091652D" w:rsidRDefault="002F49C3" w:rsidP="000834FC">
            <w:pPr>
              <w:pBdr>
                <w:bottom w:val="sing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130,000</w:t>
            </w:r>
          </w:p>
        </w:tc>
      </w:tr>
      <w:tr w:rsidR="0090521D" w:rsidRPr="0091652D" w14:paraId="5D925C1C" w14:textId="77777777" w:rsidTr="0035152F">
        <w:tc>
          <w:tcPr>
            <w:tcW w:w="4176" w:type="dxa"/>
          </w:tcPr>
          <w:p w14:paraId="6160048D" w14:textId="77777777" w:rsidR="00D26035" w:rsidRPr="0091652D" w:rsidRDefault="00D26035" w:rsidP="000834FC">
            <w:pPr>
              <w:spacing w:line="380" w:lineRule="exact"/>
              <w:ind w:left="252" w:right="-108" w:hanging="180"/>
              <w:rPr>
                <w:rFonts w:ascii="Arial" w:hAnsi="Arial" w:cs="Arial"/>
                <w:b/>
                <w:bCs/>
                <w:spacing w:val="-2"/>
                <w:sz w:val="18"/>
                <w:szCs w:val="18"/>
              </w:rPr>
            </w:pPr>
            <w:r w:rsidRPr="0091652D">
              <w:rPr>
                <w:rFonts w:ascii="Arial" w:hAnsi="Arial" w:cs="Arial"/>
                <w:b/>
                <w:bCs/>
                <w:spacing w:val="-2"/>
                <w:sz w:val="18"/>
                <w:szCs w:val="18"/>
              </w:rPr>
              <w:t>Total short-term loans to related party</w:t>
            </w:r>
          </w:p>
        </w:tc>
        <w:tc>
          <w:tcPr>
            <w:tcW w:w="1276" w:type="dxa"/>
            <w:vAlign w:val="bottom"/>
          </w:tcPr>
          <w:p w14:paraId="3B9B8C5C" w14:textId="2E7A9C1C" w:rsidR="00D26035" w:rsidRPr="0091652D" w:rsidRDefault="00D26035" w:rsidP="000834FC">
            <w:pPr>
              <w:pBdr>
                <w:bottom w:val="doub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354,500</w:t>
            </w:r>
          </w:p>
        </w:tc>
        <w:tc>
          <w:tcPr>
            <w:tcW w:w="1276" w:type="dxa"/>
            <w:vAlign w:val="bottom"/>
          </w:tcPr>
          <w:p w14:paraId="596477EB" w14:textId="644748C6" w:rsidR="00D26035" w:rsidRPr="0091652D" w:rsidRDefault="002F49C3" w:rsidP="000834FC">
            <w:pPr>
              <w:pBdr>
                <w:bottom w:val="doub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264,980</w:t>
            </w:r>
          </w:p>
        </w:tc>
        <w:tc>
          <w:tcPr>
            <w:tcW w:w="1276" w:type="dxa"/>
            <w:vAlign w:val="bottom"/>
          </w:tcPr>
          <w:p w14:paraId="7E594BAF" w14:textId="56655FD9" w:rsidR="00D26035" w:rsidRPr="0091652D" w:rsidRDefault="002F49C3" w:rsidP="000834FC">
            <w:pPr>
              <w:pBdr>
                <w:bottom w:val="double" w:sz="4" w:space="1" w:color="auto"/>
              </w:pBdr>
              <w:tabs>
                <w:tab w:val="decimal" w:pos="1060"/>
              </w:tabs>
              <w:spacing w:line="380" w:lineRule="exact"/>
              <w:ind w:right="-43"/>
              <w:rPr>
                <w:rFonts w:ascii="Arial" w:hAnsi="Arial" w:cs="Arial"/>
                <w:sz w:val="18"/>
                <w:szCs w:val="18"/>
              </w:rPr>
            </w:pPr>
            <w:r w:rsidRPr="0091652D">
              <w:rPr>
                <w:rFonts w:ascii="Arial" w:hAnsi="Arial" w:cs="Arial"/>
                <w:sz w:val="18"/>
                <w:szCs w:val="18"/>
              </w:rPr>
              <w:t>(489,480)</w:t>
            </w:r>
          </w:p>
        </w:tc>
        <w:tc>
          <w:tcPr>
            <w:tcW w:w="1275" w:type="dxa"/>
            <w:vAlign w:val="bottom"/>
          </w:tcPr>
          <w:p w14:paraId="42B96632" w14:textId="6927BDF4" w:rsidR="00D26035" w:rsidRPr="0091652D" w:rsidRDefault="002F49C3" w:rsidP="000834FC">
            <w:pPr>
              <w:pBdr>
                <w:bottom w:val="double" w:sz="4" w:space="1" w:color="auto"/>
              </w:pBdr>
              <w:tabs>
                <w:tab w:val="decimal" w:pos="1245"/>
              </w:tabs>
              <w:spacing w:line="380" w:lineRule="exact"/>
              <w:ind w:right="-43"/>
              <w:rPr>
                <w:rFonts w:ascii="Arial" w:hAnsi="Arial" w:cs="Arial"/>
                <w:sz w:val="18"/>
                <w:szCs w:val="18"/>
              </w:rPr>
            </w:pPr>
            <w:r w:rsidRPr="0091652D">
              <w:rPr>
                <w:rFonts w:ascii="Arial" w:hAnsi="Arial" w:cs="Arial"/>
                <w:sz w:val="18"/>
                <w:szCs w:val="18"/>
              </w:rPr>
              <w:t>130,000</w:t>
            </w:r>
          </w:p>
        </w:tc>
      </w:tr>
    </w:tbl>
    <w:p w14:paraId="30002AE7" w14:textId="77777777" w:rsidR="0020751E" w:rsidRPr="0091652D" w:rsidRDefault="0020751E" w:rsidP="000834FC">
      <w:pPr>
        <w:pStyle w:val="BodyTextIndent"/>
        <w:tabs>
          <w:tab w:val="clear" w:pos="360"/>
        </w:tabs>
        <w:spacing w:after="120"/>
        <w:ind w:left="547" w:firstLine="0"/>
        <w:rPr>
          <w:rFonts w:ascii="Arial" w:hAnsi="Arial" w:cs="Arial"/>
          <w:sz w:val="22"/>
          <w:szCs w:val="22"/>
          <w:u w:val="single"/>
        </w:rPr>
      </w:pPr>
      <w:r w:rsidRPr="0091652D">
        <w:rPr>
          <w:rFonts w:ascii="Arial" w:hAnsi="Arial" w:cs="Arial"/>
          <w:sz w:val="22"/>
          <w:szCs w:val="22"/>
          <w:u w:val="single"/>
        </w:rPr>
        <w:t>Short-term loan from related party</w:t>
      </w:r>
    </w:p>
    <w:p w14:paraId="117AB809" w14:textId="2F72DC89" w:rsidR="0020751E" w:rsidRPr="0091652D" w:rsidRDefault="0020751E" w:rsidP="000834FC">
      <w:pPr>
        <w:pStyle w:val="BodyTextIndent"/>
        <w:tabs>
          <w:tab w:val="clear" w:pos="360"/>
        </w:tabs>
        <w:spacing w:after="120"/>
        <w:ind w:left="547" w:firstLine="0"/>
        <w:rPr>
          <w:rFonts w:ascii="Arial" w:hAnsi="Arial" w:cs="Arial"/>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D26035"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the balance</w:t>
      </w:r>
      <w:r w:rsidR="001B516F" w:rsidRPr="0091652D">
        <w:rPr>
          <w:rFonts w:ascii="Arial" w:hAnsi="Arial" w:cs="Arial"/>
          <w:sz w:val="22"/>
          <w:szCs w:val="22"/>
        </w:rPr>
        <w:t>s</w:t>
      </w:r>
      <w:r w:rsidRPr="0091652D">
        <w:rPr>
          <w:rFonts w:ascii="Arial" w:hAnsi="Arial" w:cs="Arial"/>
          <w:sz w:val="22"/>
          <w:szCs w:val="22"/>
        </w:rPr>
        <w:t xml:space="preserve"> of short-term loan between a subsidiary and a related party and the movements are as follows:</w:t>
      </w:r>
    </w:p>
    <w:tbl>
      <w:tblPr>
        <w:tblStyle w:val="TableGrid"/>
        <w:tblW w:w="9180" w:type="dxa"/>
        <w:tblInd w:w="360" w:type="dxa"/>
        <w:tblLayout w:type="fixed"/>
        <w:tblLook w:val="04A0" w:firstRow="1" w:lastRow="0" w:firstColumn="1" w:lastColumn="0" w:noHBand="0" w:noVBand="1"/>
      </w:tblPr>
      <w:tblGrid>
        <w:gridCol w:w="4230"/>
        <w:gridCol w:w="1710"/>
        <w:gridCol w:w="1530"/>
        <w:gridCol w:w="1710"/>
      </w:tblGrid>
      <w:tr w:rsidR="0090521D" w:rsidRPr="0091652D" w14:paraId="770FAA97" w14:textId="77777777" w:rsidTr="00F7631E">
        <w:trPr>
          <w:trHeight w:val="360"/>
        </w:trPr>
        <w:tc>
          <w:tcPr>
            <w:tcW w:w="4230" w:type="dxa"/>
            <w:tcBorders>
              <w:top w:val="nil"/>
              <w:left w:val="nil"/>
              <w:bottom w:val="nil"/>
              <w:right w:val="nil"/>
            </w:tcBorders>
          </w:tcPr>
          <w:p w14:paraId="2BF2FC20" w14:textId="77777777" w:rsidR="00862FC2" w:rsidRPr="0091652D" w:rsidRDefault="00862FC2" w:rsidP="000834FC">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14:paraId="23BF1CB6" w14:textId="77777777" w:rsidR="00862FC2" w:rsidRPr="0091652D" w:rsidRDefault="00862FC2" w:rsidP="000834FC">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14:paraId="75BD37B9" w14:textId="77777777" w:rsidR="00862FC2" w:rsidRPr="0091652D" w:rsidRDefault="00862FC2" w:rsidP="000834FC">
            <w:pPr>
              <w:tabs>
                <w:tab w:val="decimal" w:pos="861"/>
              </w:tabs>
              <w:spacing w:line="380" w:lineRule="exact"/>
              <w:ind w:right="-43"/>
              <w:jc w:val="right"/>
              <w:rPr>
                <w:rFonts w:ascii="Arial" w:hAnsi="Arial" w:cs="Arial"/>
                <w:sz w:val="20"/>
                <w:szCs w:val="20"/>
              </w:rPr>
            </w:pPr>
            <w:r w:rsidRPr="0091652D">
              <w:rPr>
                <w:rFonts w:ascii="Arial" w:hAnsi="Arial" w:cs="Arial"/>
                <w:sz w:val="20"/>
                <w:szCs w:val="20"/>
              </w:rPr>
              <w:t>(Unit: Thousand Baht)</w:t>
            </w:r>
          </w:p>
        </w:tc>
      </w:tr>
      <w:tr w:rsidR="0090521D" w:rsidRPr="0091652D" w14:paraId="5CEE9EF5" w14:textId="77777777" w:rsidTr="00F7631E">
        <w:tc>
          <w:tcPr>
            <w:tcW w:w="4230" w:type="dxa"/>
            <w:tcBorders>
              <w:top w:val="nil"/>
              <w:left w:val="nil"/>
              <w:bottom w:val="nil"/>
              <w:right w:val="nil"/>
            </w:tcBorders>
          </w:tcPr>
          <w:p w14:paraId="2F1062C2" w14:textId="77777777" w:rsidR="0020751E" w:rsidRPr="0091652D" w:rsidRDefault="0020751E" w:rsidP="000834FC">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14:paraId="22A988B7" w14:textId="77777777" w:rsidR="0020751E" w:rsidRPr="0091652D" w:rsidRDefault="0020751E"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Consolidated financial statements</w:t>
            </w:r>
          </w:p>
        </w:tc>
      </w:tr>
      <w:tr w:rsidR="0090521D" w:rsidRPr="0091652D" w14:paraId="022FFB1B" w14:textId="77777777" w:rsidTr="00F7631E">
        <w:tc>
          <w:tcPr>
            <w:tcW w:w="4230" w:type="dxa"/>
            <w:tcBorders>
              <w:top w:val="nil"/>
              <w:left w:val="nil"/>
              <w:bottom w:val="nil"/>
              <w:right w:val="nil"/>
            </w:tcBorders>
          </w:tcPr>
          <w:p w14:paraId="49550BF9" w14:textId="77777777" w:rsidR="0020751E" w:rsidRPr="0091652D" w:rsidRDefault="0020751E" w:rsidP="000834F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5EB929AB" w14:textId="1B14790E" w:rsidR="0020751E" w:rsidRPr="0091652D" w:rsidRDefault="0020751E"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Balance as at </w:t>
            </w:r>
            <w:r w:rsidR="00862FC2" w:rsidRPr="0091652D">
              <w:rPr>
                <w:rFonts w:ascii="Arial" w:hAnsi="Arial" w:cs="Arial"/>
                <w:sz w:val="20"/>
                <w:szCs w:val="20"/>
              </w:rPr>
              <w:t xml:space="preserve">    </w:t>
            </w:r>
            <w:r w:rsidRPr="0091652D">
              <w:rPr>
                <w:rFonts w:ascii="Arial" w:hAnsi="Arial" w:cs="Arial"/>
                <w:sz w:val="20"/>
                <w:szCs w:val="20"/>
              </w:rPr>
              <w:t xml:space="preserve">31 December </w:t>
            </w:r>
            <w:r w:rsidR="00601DA7" w:rsidRPr="0091652D">
              <w:rPr>
                <w:rFonts w:ascii="Arial" w:hAnsi="Arial" w:cs="Arial"/>
                <w:sz w:val="20"/>
                <w:szCs w:val="20"/>
              </w:rPr>
              <w:t>202</w:t>
            </w:r>
            <w:r w:rsidR="00D26035" w:rsidRPr="0091652D">
              <w:rPr>
                <w:rFonts w:ascii="Arial" w:hAnsi="Arial" w:cs="Arial"/>
                <w:sz w:val="20"/>
                <w:szCs w:val="20"/>
              </w:rPr>
              <w:t>4</w:t>
            </w:r>
          </w:p>
        </w:tc>
        <w:tc>
          <w:tcPr>
            <w:tcW w:w="1530" w:type="dxa"/>
            <w:tcBorders>
              <w:top w:val="nil"/>
              <w:left w:val="nil"/>
              <w:bottom w:val="nil"/>
              <w:right w:val="nil"/>
            </w:tcBorders>
            <w:vAlign w:val="bottom"/>
          </w:tcPr>
          <w:p w14:paraId="008079A4" w14:textId="58C4976A" w:rsidR="0020751E" w:rsidRPr="0091652D" w:rsidRDefault="0020751E"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Increase</w:t>
            </w:r>
            <w:r w:rsidR="008F7DB4" w:rsidRPr="0091652D">
              <w:rPr>
                <w:rFonts w:ascii="Arial" w:hAnsi="Arial" w:cs="Arial"/>
                <w:sz w:val="20"/>
                <w:szCs w:val="20"/>
              </w:rPr>
              <w:t xml:space="preserve"> (decrease)</w:t>
            </w:r>
            <w:r w:rsidRPr="0091652D">
              <w:rPr>
                <w:rFonts w:ascii="Arial" w:hAnsi="Arial" w:cs="Arial"/>
                <w:sz w:val="20"/>
                <w:szCs w:val="20"/>
              </w:rPr>
              <w:t xml:space="preserve"> during the year</w:t>
            </w:r>
          </w:p>
        </w:tc>
        <w:tc>
          <w:tcPr>
            <w:tcW w:w="1710" w:type="dxa"/>
            <w:tcBorders>
              <w:top w:val="nil"/>
              <w:left w:val="nil"/>
              <w:bottom w:val="nil"/>
              <w:right w:val="nil"/>
            </w:tcBorders>
            <w:vAlign w:val="bottom"/>
          </w:tcPr>
          <w:p w14:paraId="5BC726FF" w14:textId="4B5A6A27" w:rsidR="0020751E" w:rsidRPr="0091652D" w:rsidRDefault="0020751E"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Balance as at </w:t>
            </w:r>
            <w:r w:rsidR="00862FC2" w:rsidRPr="0091652D">
              <w:rPr>
                <w:rFonts w:ascii="Arial" w:hAnsi="Arial" w:cs="Arial"/>
                <w:sz w:val="20"/>
                <w:szCs w:val="20"/>
              </w:rPr>
              <w:t xml:space="preserve">   </w:t>
            </w:r>
            <w:r w:rsidRPr="0091652D">
              <w:rPr>
                <w:rFonts w:ascii="Arial" w:hAnsi="Arial" w:cs="Arial"/>
                <w:sz w:val="20"/>
                <w:szCs w:val="20"/>
              </w:rPr>
              <w:t xml:space="preserve">31 December </w:t>
            </w:r>
            <w:r w:rsidR="007C5E26" w:rsidRPr="0091652D">
              <w:rPr>
                <w:rFonts w:ascii="Arial" w:hAnsi="Arial" w:cs="Arial"/>
                <w:sz w:val="20"/>
                <w:szCs w:val="20"/>
              </w:rPr>
              <w:t>202</w:t>
            </w:r>
            <w:r w:rsidR="00D26035" w:rsidRPr="0091652D">
              <w:rPr>
                <w:rFonts w:ascii="Arial" w:hAnsi="Arial" w:cs="Arial"/>
                <w:sz w:val="20"/>
                <w:szCs w:val="20"/>
              </w:rPr>
              <w:t>5</w:t>
            </w:r>
          </w:p>
        </w:tc>
      </w:tr>
      <w:tr w:rsidR="0090521D" w:rsidRPr="0091652D" w14:paraId="6B5A2CE9" w14:textId="77777777" w:rsidTr="00F7631E">
        <w:trPr>
          <w:trHeight w:val="360"/>
        </w:trPr>
        <w:tc>
          <w:tcPr>
            <w:tcW w:w="4230" w:type="dxa"/>
            <w:tcBorders>
              <w:top w:val="nil"/>
              <w:left w:val="nil"/>
              <w:bottom w:val="nil"/>
              <w:right w:val="nil"/>
            </w:tcBorders>
          </w:tcPr>
          <w:p w14:paraId="05C0DA0F" w14:textId="77777777" w:rsidR="0020751E" w:rsidRPr="0091652D" w:rsidRDefault="0020751E" w:rsidP="000834FC">
            <w:pPr>
              <w:tabs>
                <w:tab w:val="left" w:pos="600"/>
                <w:tab w:val="left" w:pos="900"/>
                <w:tab w:val="right" w:pos="7280"/>
                <w:tab w:val="right" w:pos="8540"/>
              </w:tabs>
              <w:spacing w:line="380" w:lineRule="exact"/>
              <w:ind w:left="72" w:right="-43"/>
              <w:jc w:val="thaiDistribute"/>
              <w:rPr>
                <w:rFonts w:ascii="Arial" w:hAnsi="Arial" w:cs="Arial"/>
                <w:b/>
                <w:bCs/>
                <w:sz w:val="20"/>
                <w:szCs w:val="20"/>
                <w:u w:val="single"/>
              </w:rPr>
            </w:pPr>
            <w:r w:rsidRPr="0091652D">
              <w:rPr>
                <w:rFonts w:ascii="Arial" w:hAnsi="Arial" w:cs="Arial"/>
                <w:b/>
                <w:bCs/>
                <w:sz w:val="20"/>
                <w:szCs w:val="20"/>
                <w:u w:val="single"/>
              </w:rPr>
              <w:t>Short-term loan from related party</w:t>
            </w:r>
          </w:p>
        </w:tc>
        <w:tc>
          <w:tcPr>
            <w:tcW w:w="1710" w:type="dxa"/>
            <w:tcBorders>
              <w:top w:val="nil"/>
              <w:left w:val="nil"/>
              <w:bottom w:val="nil"/>
              <w:right w:val="nil"/>
            </w:tcBorders>
          </w:tcPr>
          <w:p w14:paraId="527A1B1C" w14:textId="77777777" w:rsidR="0020751E" w:rsidRPr="0091652D" w:rsidRDefault="0020751E" w:rsidP="000834FC">
            <w:pPr>
              <w:tabs>
                <w:tab w:val="decimal" w:pos="861"/>
              </w:tabs>
              <w:spacing w:line="380" w:lineRule="exact"/>
              <w:ind w:right="-43"/>
              <w:rPr>
                <w:rFonts w:ascii="Arial" w:hAnsi="Arial" w:cs="Arial"/>
                <w:b/>
                <w:bCs/>
                <w:sz w:val="20"/>
                <w:szCs w:val="20"/>
              </w:rPr>
            </w:pPr>
          </w:p>
        </w:tc>
        <w:tc>
          <w:tcPr>
            <w:tcW w:w="1530" w:type="dxa"/>
            <w:tcBorders>
              <w:top w:val="nil"/>
              <w:left w:val="nil"/>
              <w:bottom w:val="nil"/>
              <w:right w:val="nil"/>
            </w:tcBorders>
          </w:tcPr>
          <w:p w14:paraId="316EF1B5" w14:textId="77777777" w:rsidR="0020751E" w:rsidRPr="0091652D" w:rsidRDefault="0020751E" w:rsidP="000834FC">
            <w:pPr>
              <w:tabs>
                <w:tab w:val="decimal" w:pos="861"/>
              </w:tabs>
              <w:spacing w:line="380" w:lineRule="exact"/>
              <w:ind w:right="-43"/>
              <w:rPr>
                <w:rFonts w:ascii="Arial" w:hAnsi="Arial" w:cs="Arial"/>
                <w:b/>
                <w:bCs/>
                <w:sz w:val="20"/>
                <w:szCs w:val="20"/>
              </w:rPr>
            </w:pPr>
          </w:p>
        </w:tc>
        <w:tc>
          <w:tcPr>
            <w:tcW w:w="1710" w:type="dxa"/>
            <w:tcBorders>
              <w:top w:val="nil"/>
              <w:left w:val="nil"/>
              <w:bottom w:val="nil"/>
              <w:right w:val="nil"/>
            </w:tcBorders>
          </w:tcPr>
          <w:p w14:paraId="083B7091" w14:textId="77777777" w:rsidR="0020751E" w:rsidRPr="0091652D" w:rsidRDefault="0020751E" w:rsidP="000834FC">
            <w:pPr>
              <w:tabs>
                <w:tab w:val="decimal" w:pos="861"/>
              </w:tabs>
              <w:spacing w:line="380" w:lineRule="exact"/>
              <w:ind w:right="-43"/>
              <w:rPr>
                <w:rFonts w:ascii="Arial" w:hAnsi="Arial" w:cs="Arial"/>
                <w:b/>
                <w:bCs/>
                <w:sz w:val="20"/>
                <w:szCs w:val="20"/>
              </w:rPr>
            </w:pPr>
          </w:p>
        </w:tc>
      </w:tr>
      <w:tr w:rsidR="0090521D" w:rsidRPr="0091652D" w14:paraId="7BB4B9C5" w14:textId="77777777" w:rsidTr="00F7631E">
        <w:trPr>
          <w:trHeight w:val="360"/>
        </w:trPr>
        <w:tc>
          <w:tcPr>
            <w:tcW w:w="4230" w:type="dxa"/>
            <w:tcBorders>
              <w:top w:val="nil"/>
              <w:left w:val="nil"/>
              <w:bottom w:val="nil"/>
              <w:right w:val="nil"/>
            </w:tcBorders>
          </w:tcPr>
          <w:p w14:paraId="7D79D65C" w14:textId="77777777" w:rsidR="0020751E" w:rsidRPr="0091652D" w:rsidRDefault="0020751E" w:rsidP="000834FC">
            <w:pPr>
              <w:tabs>
                <w:tab w:val="left" w:pos="600"/>
                <w:tab w:val="left" w:pos="900"/>
                <w:tab w:val="right" w:pos="7280"/>
                <w:tab w:val="right" w:pos="8540"/>
              </w:tabs>
              <w:spacing w:line="380" w:lineRule="exact"/>
              <w:ind w:left="72" w:right="-43"/>
              <w:jc w:val="thaiDistribute"/>
              <w:rPr>
                <w:rFonts w:ascii="Arial" w:hAnsi="Arial" w:cs="Arial"/>
                <w:b/>
                <w:bCs/>
                <w:i/>
                <w:iCs/>
                <w:sz w:val="20"/>
                <w:szCs w:val="20"/>
              </w:rPr>
            </w:pPr>
            <w:r w:rsidRPr="0091652D">
              <w:rPr>
                <w:rFonts w:ascii="Arial" w:hAnsi="Arial" w:cs="Arial"/>
                <w:b/>
                <w:bCs/>
                <w:i/>
                <w:iCs/>
                <w:sz w:val="20"/>
                <w:szCs w:val="20"/>
              </w:rPr>
              <w:t>Associate</w:t>
            </w:r>
          </w:p>
        </w:tc>
        <w:tc>
          <w:tcPr>
            <w:tcW w:w="1710" w:type="dxa"/>
            <w:tcBorders>
              <w:top w:val="nil"/>
              <w:left w:val="nil"/>
              <w:bottom w:val="nil"/>
              <w:right w:val="nil"/>
            </w:tcBorders>
          </w:tcPr>
          <w:p w14:paraId="46218108" w14:textId="77777777" w:rsidR="0020751E" w:rsidRPr="0091652D" w:rsidRDefault="0020751E" w:rsidP="000834FC">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0E5FE241" w14:textId="77777777" w:rsidR="0020751E" w:rsidRPr="0091652D" w:rsidRDefault="0020751E" w:rsidP="000834FC">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0F77A2FF" w14:textId="77777777" w:rsidR="0020751E" w:rsidRPr="0091652D" w:rsidRDefault="0020751E" w:rsidP="000834FC">
            <w:pPr>
              <w:tabs>
                <w:tab w:val="decimal" w:pos="861"/>
              </w:tabs>
              <w:spacing w:line="380" w:lineRule="exact"/>
              <w:ind w:right="-43"/>
              <w:rPr>
                <w:rFonts w:ascii="Arial" w:hAnsi="Arial" w:cs="Arial"/>
                <w:sz w:val="20"/>
                <w:szCs w:val="20"/>
              </w:rPr>
            </w:pPr>
          </w:p>
        </w:tc>
      </w:tr>
      <w:tr w:rsidR="0090521D" w:rsidRPr="0091652D" w14:paraId="4550BEC3" w14:textId="77777777" w:rsidTr="00F7631E">
        <w:trPr>
          <w:trHeight w:val="360"/>
        </w:trPr>
        <w:tc>
          <w:tcPr>
            <w:tcW w:w="4230" w:type="dxa"/>
            <w:tcBorders>
              <w:top w:val="nil"/>
              <w:left w:val="nil"/>
              <w:bottom w:val="nil"/>
              <w:right w:val="nil"/>
            </w:tcBorders>
          </w:tcPr>
          <w:p w14:paraId="5F47B00D" w14:textId="77777777" w:rsidR="00D26035" w:rsidRPr="0091652D" w:rsidRDefault="00D26035" w:rsidP="000834FC">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91652D">
              <w:rPr>
                <w:rFonts w:ascii="Arial" w:hAnsi="Arial" w:cs="Arial"/>
                <w:sz w:val="20"/>
                <w:szCs w:val="20"/>
              </w:rPr>
              <w:t>Union Thread Industries Co., Ltd.</w:t>
            </w:r>
          </w:p>
        </w:tc>
        <w:tc>
          <w:tcPr>
            <w:tcW w:w="1710" w:type="dxa"/>
            <w:tcBorders>
              <w:top w:val="nil"/>
              <w:left w:val="nil"/>
              <w:bottom w:val="nil"/>
              <w:right w:val="nil"/>
            </w:tcBorders>
            <w:vAlign w:val="bottom"/>
          </w:tcPr>
          <w:p w14:paraId="5C39DBBB" w14:textId="4D9B8A08" w:rsidR="00D26035" w:rsidRPr="0091652D" w:rsidRDefault="00D26035" w:rsidP="000834FC">
            <w:pPr>
              <w:pBdr>
                <w:bottom w:val="single" w:sz="4" w:space="1" w:color="auto"/>
              </w:pBdr>
              <w:tabs>
                <w:tab w:val="decimal" w:pos="1334"/>
              </w:tabs>
              <w:spacing w:line="380" w:lineRule="exact"/>
              <w:ind w:right="-43"/>
              <w:rPr>
                <w:rFonts w:ascii="Arial" w:hAnsi="Arial" w:cs="Arial"/>
                <w:sz w:val="20"/>
                <w:szCs w:val="20"/>
              </w:rPr>
            </w:pPr>
            <w:r w:rsidRPr="0091652D">
              <w:rPr>
                <w:rFonts w:ascii="Arial" w:hAnsi="Arial" w:cs="Arial"/>
                <w:sz w:val="20"/>
                <w:szCs w:val="20"/>
              </w:rPr>
              <w:t>10,000</w:t>
            </w:r>
          </w:p>
        </w:tc>
        <w:tc>
          <w:tcPr>
            <w:tcW w:w="1530" w:type="dxa"/>
            <w:tcBorders>
              <w:top w:val="nil"/>
              <w:left w:val="nil"/>
              <w:bottom w:val="nil"/>
              <w:right w:val="nil"/>
            </w:tcBorders>
            <w:vAlign w:val="bottom"/>
          </w:tcPr>
          <w:p w14:paraId="32AF7C30" w14:textId="34AF325A" w:rsidR="00D26035" w:rsidRPr="0091652D" w:rsidRDefault="002F49C3" w:rsidP="000834FC">
            <w:pPr>
              <w:pBdr>
                <w:bottom w:val="single" w:sz="4" w:space="1" w:color="auto"/>
              </w:pBdr>
              <w:tabs>
                <w:tab w:val="decimal" w:pos="1239"/>
              </w:tabs>
              <w:spacing w:line="380" w:lineRule="exact"/>
              <w:ind w:right="-43"/>
              <w:rPr>
                <w:rFonts w:ascii="Arial" w:hAnsi="Arial" w:cs="Arial"/>
                <w:sz w:val="20"/>
                <w:szCs w:val="20"/>
              </w:rPr>
            </w:pPr>
            <w:r w:rsidRPr="0091652D">
              <w:rPr>
                <w:rFonts w:ascii="Arial" w:hAnsi="Arial" w:cs="Arial"/>
                <w:sz w:val="20"/>
                <w:szCs w:val="20"/>
              </w:rPr>
              <w:t>-</w:t>
            </w:r>
          </w:p>
        </w:tc>
        <w:tc>
          <w:tcPr>
            <w:tcW w:w="1710" w:type="dxa"/>
            <w:tcBorders>
              <w:top w:val="nil"/>
              <w:left w:val="nil"/>
              <w:bottom w:val="nil"/>
              <w:right w:val="nil"/>
            </w:tcBorders>
            <w:vAlign w:val="bottom"/>
          </w:tcPr>
          <w:p w14:paraId="113BFC75" w14:textId="710FC78E" w:rsidR="00D26035" w:rsidRPr="0091652D" w:rsidRDefault="002F49C3" w:rsidP="000834FC">
            <w:pPr>
              <w:pBdr>
                <w:bottom w:val="single" w:sz="4" w:space="1" w:color="auto"/>
              </w:pBdr>
              <w:tabs>
                <w:tab w:val="decimal" w:pos="1334"/>
              </w:tabs>
              <w:spacing w:line="380" w:lineRule="exact"/>
              <w:ind w:right="-43"/>
              <w:rPr>
                <w:rFonts w:ascii="Arial" w:hAnsi="Arial" w:cs="Arial"/>
                <w:sz w:val="20"/>
                <w:szCs w:val="20"/>
              </w:rPr>
            </w:pPr>
            <w:r w:rsidRPr="0091652D">
              <w:rPr>
                <w:rFonts w:ascii="Arial" w:hAnsi="Arial" w:cs="Arial"/>
                <w:sz w:val="20"/>
                <w:szCs w:val="20"/>
              </w:rPr>
              <w:t>10,000</w:t>
            </w:r>
          </w:p>
        </w:tc>
      </w:tr>
      <w:tr w:rsidR="0090521D" w:rsidRPr="0091652D" w14:paraId="3A7946E2" w14:textId="77777777" w:rsidTr="00F7631E">
        <w:trPr>
          <w:trHeight w:val="360"/>
        </w:trPr>
        <w:tc>
          <w:tcPr>
            <w:tcW w:w="4230" w:type="dxa"/>
            <w:tcBorders>
              <w:top w:val="nil"/>
              <w:left w:val="nil"/>
              <w:bottom w:val="nil"/>
              <w:right w:val="nil"/>
            </w:tcBorders>
          </w:tcPr>
          <w:p w14:paraId="45B329C3" w14:textId="77777777" w:rsidR="00D26035" w:rsidRPr="0091652D" w:rsidRDefault="00D26035" w:rsidP="000834FC">
            <w:pPr>
              <w:tabs>
                <w:tab w:val="left" w:pos="600"/>
                <w:tab w:val="left" w:pos="900"/>
                <w:tab w:val="right" w:pos="7280"/>
                <w:tab w:val="right" w:pos="8540"/>
              </w:tabs>
              <w:spacing w:line="380" w:lineRule="exact"/>
              <w:ind w:left="72" w:right="-43"/>
              <w:jc w:val="thaiDistribute"/>
              <w:rPr>
                <w:rFonts w:ascii="Arial" w:hAnsi="Arial" w:cs="Arial"/>
                <w:b/>
                <w:bCs/>
                <w:sz w:val="20"/>
                <w:szCs w:val="20"/>
                <w:cs/>
              </w:rPr>
            </w:pPr>
            <w:r w:rsidRPr="0091652D">
              <w:rPr>
                <w:rFonts w:ascii="Arial" w:hAnsi="Arial" w:cs="Arial"/>
                <w:b/>
                <w:bCs/>
                <w:sz w:val="20"/>
                <w:szCs w:val="20"/>
              </w:rPr>
              <w:t>Total short-term loan from related party</w:t>
            </w:r>
          </w:p>
        </w:tc>
        <w:tc>
          <w:tcPr>
            <w:tcW w:w="1710" w:type="dxa"/>
            <w:tcBorders>
              <w:top w:val="nil"/>
              <w:left w:val="nil"/>
              <w:bottom w:val="nil"/>
              <w:right w:val="nil"/>
            </w:tcBorders>
            <w:vAlign w:val="bottom"/>
          </w:tcPr>
          <w:p w14:paraId="0555FF66" w14:textId="3F9CE098" w:rsidR="00D26035" w:rsidRPr="0091652D" w:rsidRDefault="00D26035" w:rsidP="000834FC">
            <w:pPr>
              <w:pBdr>
                <w:bottom w:val="double" w:sz="4" w:space="1" w:color="auto"/>
              </w:pBdr>
              <w:tabs>
                <w:tab w:val="decimal" w:pos="1334"/>
              </w:tabs>
              <w:spacing w:line="380" w:lineRule="exact"/>
              <w:ind w:right="-43"/>
              <w:rPr>
                <w:rFonts w:ascii="Arial" w:hAnsi="Arial" w:cs="Arial"/>
                <w:sz w:val="20"/>
                <w:szCs w:val="20"/>
              </w:rPr>
            </w:pPr>
            <w:r w:rsidRPr="0091652D">
              <w:rPr>
                <w:rFonts w:ascii="Arial" w:hAnsi="Arial" w:cs="Arial"/>
                <w:sz w:val="20"/>
                <w:szCs w:val="20"/>
              </w:rPr>
              <w:t>10,000</w:t>
            </w:r>
          </w:p>
        </w:tc>
        <w:tc>
          <w:tcPr>
            <w:tcW w:w="1530" w:type="dxa"/>
            <w:tcBorders>
              <w:top w:val="nil"/>
              <w:left w:val="nil"/>
              <w:bottom w:val="nil"/>
              <w:right w:val="nil"/>
            </w:tcBorders>
            <w:vAlign w:val="bottom"/>
          </w:tcPr>
          <w:p w14:paraId="4F33B290" w14:textId="402B7213" w:rsidR="00D26035" w:rsidRPr="0091652D" w:rsidRDefault="002F49C3" w:rsidP="000834FC">
            <w:pPr>
              <w:pBdr>
                <w:bottom w:val="double" w:sz="4" w:space="1" w:color="auto"/>
              </w:pBdr>
              <w:tabs>
                <w:tab w:val="decimal" w:pos="1239"/>
              </w:tabs>
              <w:spacing w:line="380" w:lineRule="exact"/>
              <w:ind w:right="-43"/>
              <w:rPr>
                <w:rFonts w:ascii="Arial" w:hAnsi="Arial" w:cs="Arial"/>
                <w:sz w:val="20"/>
                <w:szCs w:val="20"/>
              </w:rPr>
            </w:pPr>
            <w:r w:rsidRPr="0091652D">
              <w:rPr>
                <w:rFonts w:ascii="Arial" w:hAnsi="Arial" w:cs="Arial"/>
                <w:sz w:val="20"/>
                <w:szCs w:val="20"/>
              </w:rPr>
              <w:t>-</w:t>
            </w:r>
          </w:p>
        </w:tc>
        <w:tc>
          <w:tcPr>
            <w:tcW w:w="1710" w:type="dxa"/>
            <w:tcBorders>
              <w:top w:val="nil"/>
              <w:left w:val="nil"/>
              <w:bottom w:val="nil"/>
              <w:right w:val="nil"/>
            </w:tcBorders>
            <w:vAlign w:val="bottom"/>
          </w:tcPr>
          <w:p w14:paraId="0D56153C" w14:textId="1695103F" w:rsidR="00D26035" w:rsidRPr="0091652D" w:rsidRDefault="002F49C3" w:rsidP="000834FC">
            <w:pPr>
              <w:pBdr>
                <w:bottom w:val="double" w:sz="4" w:space="1" w:color="auto"/>
              </w:pBdr>
              <w:tabs>
                <w:tab w:val="decimal" w:pos="1334"/>
              </w:tabs>
              <w:spacing w:line="380" w:lineRule="exact"/>
              <w:ind w:right="-43"/>
              <w:rPr>
                <w:rFonts w:ascii="Arial" w:hAnsi="Arial" w:cs="Arial"/>
                <w:sz w:val="20"/>
                <w:szCs w:val="20"/>
                <w:cs/>
              </w:rPr>
            </w:pPr>
            <w:r w:rsidRPr="0091652D">
              <w:rPr>
                <w:rFonts w:ascii="Arial" w:hAnsi="Arial" w:cs="Arial"/>
                <w:sz w:val="20"/>
                <w:szCs w:val="20"/>
              </w:rPr>
              <w:t>10,000</w:t>
            </w:r>
          </w:p>
        </w:tc>
      </w:tr>
    </w:tbl>
    <w:p w14:paraId="59A12CC2" w14:textId="1F8F5DC3" w:rsidR="00B03413" w:rsidRPr="0091652D" w:rsidRDefault="00B03413" w:rsidP="000834FC">
      <w:pPr>
        <w:pStyle w:val="BodyTextIndent"/>
        <w:tabs>
          <w:tab w:val="clear" w:pos="360"/>
        </w:tabs>
        <w:spacing w:after="120"/>
        <w:ind w:left="547" w:firstLine="0"/>
        <w:rPr>
          <w:rFonts w:ascii="Arial" w:hAnsi="Arial" w:cs="Arial"/>
          <w:sz w:val="22"/>
          <w:szCs w:val="22"/>
          <w:u w:val="single"/>
        </w:rPr>
      </w:pPr>
      <w:r w:rsidRPr="0091652D">
        <w:rPr>
          <w:rFonts w:ascii="Arial" w:hAnsi="Arial" w:cs="Arial"/>
          <w:sz w:val="22"/>
          <w:szCs w:val="22"/>
          <w:u w:val="single"/>
        </w:rPr>
        <w:t>Directors and management’s benefits</w:t>
      </w:r>
    </w:p>
    <w:p w14:paraId="173EF475" w14:textId="41A7253D" w:rsidR="00B03413" w:rsidRPr="0091652D" w:rsidRDefault="00B03413" w:rsidP="000834FC">
      <w:pPr>
        <w:pStyle w:val="BodyTextIndent"/>
        <w:tabs>
          <w:tab w:val="clear" w:pos="360"/>
        </w:tabs>
        <w:spacing w:after="120"/>
        <w:ind w:left="547" w:firstLine="0"/>
        <w:rPr>
          <w:rFonts w:ascii="Arial" w:hAnsi="Arial" w:cs="Arial"/>
          <w:sz w:val="22"/>
          <w:szCs w:val="22"/>
        </w:rPr>
      </w:pPr>
      <w:r w:rsidRPr="0091652D">
        <w:rPr>
          <w:rFonts w:ascii="Arial" w:hAnsi="Arial" w:cs="Arial"/>
          <w:sz w:val="22"/>
          <w:szCs w:val="22"/>
        </w:rPr>
        <w:t>During the year</w:t>
      </w:r>
      <w:r w:rsidR="00ED6E16" w:rsidRPr="0091652D">
        <w:rPr>
          <w:rFonts w:ascii="Arial" w:hAnsi="Arial" w:cs="Arial"/>
          <w:sz w:val="22"/>
          <w:szCs w:val="22"/>
        </w:rPr>
        <w:t>s</w:t>
      </w:r>
      <w:r w:rsidRPr="0091652D">
        <w:rPr>
          <w:rFonts w:ascii="Arial" w:hAnsi="Arial" w:cs="Arial"/>
          <w:sz w:val="22"/>
          <w:szCs w:val="22"/>
        </w:rPr>
        <w:t xml:space="preserve"> ended 31 December </w:t>
      </w:r>
      <w:r w:rsidR="007C5E26" w:rsidRPr="0091652D">
        <w:rPr>
          <w:rFonts w:ascii="Arial" w:hAnsi="Arial" w:cs="Arial"/>
          <w:sz w:val="22"/>
          <w:szCs w:val="22"/>
        </w:rPr>
        <w:t>202</w:t>
      </w:r>
      <w:r w:rsidR="00D26035" w:rsidRPr="0091652D">
        <w:rPr>
          <w:rFonts w:ascii="Arial" w:hAnsi="Arial" w:cs="Arial"/>
          <w:sz w:val="22"/>
          <w:szCs w:val="22"/>
        </w:rPr>
        <w:t>5</w:t>
      </w:r>
      <w:r w:rsidR="0006302D" w:rsidRPr="0091652D">
        <w:rPr>
          <w:rFonts w:ascii="Arial" w:hAnsi="Arial" w:cs="Arial"/>
          <w:sz w:val="22"/>
          <w:szCs w:val="22"/>
        </w:rPr>
        <w:t xml:space="preserve"> and </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the Company and its subsidiaries had employee benefit expenses</w:t>
      </w:r>
      <w:r w:rsidR="00A06CCC" w:rsidRPr="0091652D">
        <w:rPr>
          <w:rFonts w:ascii="Arial" w:hAnsi="Arial" w:cs="Arial"/>
          <w:sz w:val="22"/>
          <w:szCs w:val="22"/>
        </w:rPr>
        <w:t xml:space="preserve"> </w:t>
      </w:r>
      <w:r w:rsidR="00D02033" w:rsidRPr="0091652D">
        <w:rPr>
          <w:rFonts w:ascii="Arial" w:hAnsi="Arial" w:cs="Arial"/>
          <w:sz w:val="22"/>
          <w:szCs w:val="28"/>
        </w:rPr>
        <w:t>paid</w:t>
      </w:r>
      <w:r w:rsidRPr="0091652D">
        <w:rPr>
          <w:rFonts w:ascii="Arial" w:hAnsi="Arial" w:cs="Arial"/>
          <w:sz w:val="22"/>
          <w:szCs w:val="22"/>
        </w:rPr>
        <w:t xml:space="preserve"> </w:t>
      </w:r>
      <w:r w:rsidR="002604F1" w:rsidRPr="0091652D">
        <w:rPr>
          <w:rFonts w:ascii="Arial" w:hAnsi="Arial" w:cs="Arial"/>
          <w:sz w:val="22"/>
          <w:szCs w:val="22"/>
        </w:rPr>
        <w:t>to</w:t>
      </w:r>
      <w:r w:rsidRPr="0091652D">
        <w:rPr>
          <w:rFonts w:ascii="Arial" w:hAnsi="Arial" w:cs="Arial"/>
          <w:sz w:val="22"/>
          <w:szCs w:val="22"/>
        </w:rPr>
        <w:t xml:space="preserve"> their directors and management as below.</w:t>
      </w:r>
    </w:p>
    <w:tbl>
      <w:tblPr>
        <w:tblStyle w:val="TableGrid"/>
        <w:tblW w:w="9090" w:type="dxa"/>
        <w:tblInd w:w="360" w:type="dxa"/>
        <w:tblLayout w:type="fixed"/>
        <w:tblLook w:val="04A0" w:firstRow="1" w:lastRow="0" w:firstColumn="1" w:lastColumn="0" w:noHBand="0" w:noVBand="1"/>
      </w:tblPr>
      <w:tblGrid>
        <w:gridCol w:w="4320"/>
        <w:gridCol w:w="1192"/>
        <w:gridCol w:w="1193"/>
        <w:gridCol w:w="1192"/>
        <w:gridCol w:w="1187"/>
        <w:gridCol w:w="6"/>
      </w:tblGrid>
      <w:tr w:rsidR="0090521D" w:rsidRPr="0091652D" w14:paraId="39BAC3C2" w14:textId="77777777" w:rsidTr="00F7631E">
        <w:trPr>
          <w:gridAfter w:val="1"/>
          <w:wAfter w:w="6" w:type="dxa"/>
        </w:trPr>
        <w:tc>
          <w:tcPr>
            <w:tcW w:w="9084" w:type="dxa"/>
            <w:gridSpan w:val="5"/>
            <w:tcBorders>
              <w:top w:val="nil"/>
              <w:left w:val="nil"/>
              <w:bottom w:val="nil"/>
              <w:right w:val="nil"/>
            </w:tcBorders>
          </w:tcPr>
          <w:p w14:paraId="6534E825" w14:textId="77777777" w:rsidR="00B03413" w:rsidRPr="0091652D" w:rsidRDefault="00B03413" w:rsidP="000834FC">
            <w:pPr>
              <w:tabs>
                <w:tab w:val="left" w:pos="600"/>
                <w:tab w:val="left" w:pos="900"/>
                <w:tab w:val="right" w:pos="7280"/>
                <w:tab w:val="right" w:pos="8540"/>
              </w:tabs>
              <w:spacing w:line="380" w:lineRule="exact"/>
              <w:ind w:right="-45"/>
              <w:jc w:val="right"/>
              <w:rPr>
                <w:rFonts w:ascii="Arial" w:hAnsi="Arial" w:cs="Arial"/>
                <w:sz w:val="22"/>
                <w:szCs w:val="22"/>
                <w:cs/>
              </w:rPr>
            </w:pPr>
            <w:r w:rsidRPr="0091652D">
              <w:rPr>
                <w:rFonts w:ascii="Arial" w:hAnsi="Arial" w:cs="Arial"/>
                <w:sz w:val="22"/>
                <w:szCs w:val="22"/>
              </w:rPr>
              <w:t>(Unit: Million Baht)</w:t>
            </w:r>
          </w:p>
        </w:tc>
      </w:tr>
      <w:tr w:rsidR="0090521D" w:rsidRPr="0091652D" w14:paraId="2EF0212E" w14:textId="77777777" w:rsidTr="00F7631E">
        <w:tc>
          <w:tcPr>
            <w:tcW w:w="4320" w:type="dxa"/>
            <w:tcBorders>
              <w:top w:val="nil"/>
              <w:left w:val="nil"/>
              <w:bottom w:val="nil"/>
              <w:right w:val="nil"/>
            </w:tcBorders>
          </w:tcPr>
          <w:p w14:paraId="4CF4CE08" w14:textId="77777777" w:rsidR="00B03413" w:rsidRPr="0091652D" w:rsidRDefault="00B03413" w:rsidP="000834FC">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6690D99A" w14:textId="77777777" w:rsidR="00B03413" w:rsidRPr="0091652D" w:rsidRDefault="00B03413"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Consolidated</w:t>
            </w:r>
            <w:r w:rsidR="009B2C6D" w:rsidRPr="0091652D">
              <w:rPr>
                <w:rFonts w:ascii="Arial" w:hAnsi="Arial" w:cs="Arial"/>
                <w:sz w:val="22"/>
                <w:szCs w:val="22"/>
              </w:rPr>
              <w:t xml:space="preserve">               </w:t>
            </w:r>
            <w:r w:rsidRPr="0091652D">
              <w:rPr>
                <w:rFonts w:ascii="Arial" w:hAnsi="Arial" w:cs="Arial"/>
                <w:sz w:val="22"/>
                <w:szCs w:val="22"/>
              </w:rPr>
              <w:t xml:space="preserve"> financial statements</w:t>
            </w:r>
          </w:p>
        </w:tc>
        <w:tc>
          <w:tcPr>
            <w:tcW w:w="2385" w:type="dxa"/>
            <w:gridSpan w:val="3"/>
            <w:tcBorders>
              <w:top w:val="nil"/>
              <w:left w:val="nil"/>
              <w:bottom w:val="nil"/>
              <w:right w:val="nil"/>
            </w:tcBorders>
          </w:tcPr>
          <w:p w14:paraId="5DF8DAD6" w14:textId="77777777" w:rsidR="00B03413" w:rsidRPr="0091652D" w:rsidRDefault="00B03413"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 xml:space="preserve">Separate </w:t>
            </w:r>
            <w:r w:rsidR="009B2C6D" w:rsidRPr="0091652D">
              <w:rPr>
                <w:rFonts w:ascii="Arial" w:hAnsi="Arial" w:cs="Arial"/>
                <w:sz w:val="22"/>
                <w:szCs w:val="22"/>
              </w:rPr>
              <w:t xml:space="preserve">                    </w:t>
            </w:r>
            <w:r w:rsidRPr="0091652D">
              <w:rPr>
                <w:rFonts w:ascii="Arial" w:hAnsi="Arial" w:cs="Arial"/>
                <w:sz w:val="22"/>
                <w:szCs w:val="22"/>
              </w:rPr>
              <w:t>financial statements</w:t>
            </w:r>
          </w:p>
        </w:tc>
      </w:tr>
      <w:tr w:rsidR="0090521D" w:rsidRPr="0091652D" w14:paraId="079C0337" w14:textId="77777777" w:rsidTr="00F7631E">
        <w:tc>
          <w:tcPr>
            <w:tcW w:w="4320" w:type="dxa"/>
            <w:tcBorders>
              <w:top w:val="nil"/>
              <w:left w:val="nil"/>
              <w:bottom w:val="nil"/>
              <w:right w:val="nil"/>
            </w:tcBorders>
          </w:tcPr>
          <w:p w14:paraId="4D35A898" w14:textId="77777777" w:rsidR="00D26035" w:rsidRPr="0091652D" w:rsidRDefault="00D26035" w:rsidP="000834F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1E91A29E" w14:textId="405FC64C" w:rsidR="00D26035" w:rsidRPr="0091652D" w:rsidRDefault="00D26035" w:rsidP="000834F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193" w:type="dxa"/>
            <w:tcBorders>
              <w:top w:val="nil"/>
              <w:left w:val="nil"/>
              <w:bottom w:val="nil"/>
              <w:right w:val="nil"/>
            </w:tcBorders>
          </w:tcPr>
          <w:p w14:paraId="5418413E" w14:textId="05E1F1E2" w:rsidR="00D26035" w:rsidRPr="0091652D" w:rsidRDefault="00D26035" w:rsidP="000834F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192" w:type="dxa"/>
            <w:tcBorders>
              <w:top w:val="nil"/>
              <w:left w:val="nil"/>
              <w:bottom w:val="nil"/>
              <w:right w:val="nil"/>
            </w:tcBorders>
          </w:tcPr>
          <w:p w14:paraId="418BCA0E" w14:textId="4E834D7D" w:rsidR="00D26035" w:rsidRPr="0091652D" w:rsidRDefault="00D26035" w:rsidP="000834F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193" w:type="dxa"/>
            <w:gridSpan w:val="2"/>
            <w:tcBorders>
              <w:top w:val="nil"/>
              <w:left w:val="nil"/>
              <w:bottom w:val="nil"/>
              <w:right w:val="nil"/>
            </w:tcBorders>
          </w:tcPr>
          <w:p w14:paraId="2AD34F75" w14:textId="2BA6F58E" w:rsidR="00D26035" w:rsidRPr="0091652D" w:rsidRDefault="00D26035" w:rsidP="000834F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750FCC64" w14:textId="77777777" w:rsidTr="00F7631E">
        <w:trPr>
          <w:trHeight w:val="360"/>
        </w:trPr>
        <w:tc>
          <w:tcPr>
            <w:tcW w:w="4320" w:type="dxa"/>
            <w:tcBorders>
              <w:top w:val="nil"/>
              <w:left w:val="nil"/>
              <w:bottom w:val="nil"/>
              <w:right w:val="nil"/>
            </w:tcBorders>
          </w:tcPr>
          <w:p w14:paraId="073401F1" w14:textId="77777777" w:rsidR="00D26035" w:rsidRPr="0091652D" w:rsidRDefault="00D26035" w:rsidP="000834FC">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91652D">
              <w:rPr>
                <w:rFonts w:ascii="Arial" w:hAnsi="Arial" w:cs="Arial"/>
                <w:sz w:val="22"/>
                <w:szCs w:val="22"/>
              </w:rPr>
              <w:t>Short-term employee benefits</w:t>
            </w:r>
          </w:p>
        </w:tc>
        <w:tc>
          <w:tcPr>
            <w:tcW w:w="1192" w:type="dxa"/>
            <w:tcBorders>
              <w:top w:val="nil"/>
              <w:left w:val="nil"/>
              <w:bottom w:val="nil"/>
              <w:right w:val="nil"/>
            </w:tcBorders>
          </w:tcPr>
          <w:p w14:paraId="713B2D6D" w14:textId="10B0A6A4" w:rsidR="00D26035" w:rsidRPr="0091652D" w:rsidRDefault="007845B0" w:rsidP="000834FC">
            <w:pPr>
              <w:tabs>
                <w:tab w:val="decimal" w:pos="861"/>
              </w:tabs>
              <w:spacing w:line="380" w:lineRule="exact"/>
              <w:ind w:right="-43"/>
              <w:rPr>
                <w:rFonts w:ascii="Arial" w:hAnsi="Arial" w:cs="Arial"/>
                <w:sz w:val="22"/>
                <w:szCs w:val="22"/>
              </w:rPr>
            </w:pPr>
            <w:r w:rsidRPr="0091652D">
              <w:rPr>
                <w:rFonts w:ascii="Arial" w:hAnsi="Arial" w:cs="Arial"/>
                <w:sz w:val="22"/>
                <w:szCs w:val="22"/>
              </w:rPr>
              <w:t>122</w:t>
            </w:r>
          </w:p>
        </w:tc>
        <w:tc>
          <w:tcPr>
            <w:tcW w:w="1193" w:type="dxa"/>
            <w:tcBorders>
              <w:top w:val="nil"/>
              <w:left w:val="nil"/>
              <w:bottom w:val="nil"/>
              <w:right w:val="nil"/>
            </w:tcBorders>
          </w:tcPr>
          <w:p w14:paraId="064A9541" w14:textId="17F8AB28" w:rsidR="00D26035" w:rsidRPr="0091652D" w:rsidRDefault="00D26035" w:rsidP="000834FC">
            <w:pPr>
              <w:tabs>
                <w:tab w:val="decimal" w:pos="861"/>
              </w:tabs>
              <w:spacing w:line="380" w:lineRule="exact"/>
              <w:ind w:right="-43"/>
              <w:rPr>
                <w:rFonts w:ascii="Arial" w:hAnsi="Arial" w:cs="Arial"/>
                <w:sz w:val="22"/>
                <w:szCs w:val="22"/>
              </w:rPr>
            </w:pPr>
            <w:r w:rsidRPr="0091652D">
              <w:rPr>
                <w:rFonts w:ascii="Arial" w:hAnsi="Arial" w:cs="Arial"/>
                <w:sz w:val="22"/>
                <w:szCs w:val="22"/>
                <w:cs/>
              </w:rPr>
              <w:t>1</w:t>
            </w:r>
            <w:r w:rsidR="00716A6A" w:rsidRPr="0091652D">
              <w:rPr>
                <w:rFonts w:ascii="Arial" w:hAnsi="Arial" w:cs="Arial"/>
                <w:sz w:val="22"/>
                <w:szCs w:val="22"/>
              </w:rPr>
              <w:t>29</w:t>
            </w:r>
          </w:p>
        </w:tc>
        <w:tc>
          <w:tcPr>
            <w:tcW w:w="1192" w:type="dxa"/>
            <w:tcBorders>
              <w:top w:val="nil"/>
              <w:left w:val="nil"/>
              <w:bottom w:val="nil"/>
              <w:right w:val="nil"/>
            </w:tcBorders>
          </w:tcPr>
          <w:p w14:paraId="764C8C64" w14:textId="0142E229" w:rsidR="00D26035" w:rsidRPr="0091652D" w:rsidRDefault="007845B0" w:rsidP="000834FC">
            <w:pPr>
              <w:tabs>
                <w:tab w:val="decimal" w:pos="861"/>
              </w:tabs>
              <w:spacing w:line="380" w:lineRule="exact"/>
              <w:ind w:right="-43"/>
              <w:rPr>
                <w:rFonts w:ascii="Arial" w:hAnsi="Arial" w:cs="Arial"/>
                <w:sz w:val="22"/>
                <w:szCs w:val="22"/>
              </w:rPr>
            </w:pPr>
            <w:r w:rsidRPr="0091652D">
              <w:rPr>
                <w:rFonts w:ascii="Arial" w:hAnsi="Arial" w:cs="Arial"/>
                <w:sz w:val="22"/>
                <w:szCs w:val="22"/>
              </w:rPr>
              <w:t>20</w:t>
            </w:r>
          </w:p>
        </w:tc>
        <w:tc>
          <w:tcPr>
            <w:tcW w:w="1193" w:type="dxa"/>
            <w:gridSpan w:val="2"/>
            <w:tcBorders>
              <w:top w:val="nil"/>
              <w:left w:val="nil"/>
              <w:bottom w:val="nil"/>
              <w:right w:val="nil"/>
            </w:tcBorders>
          </w:tcPr>
          <w:p w14:paraId="71B2D7DA" w14:textId="30E61529" w:rsidR="00D26035" w:rsidRPr="0091652D" w:rsidRDefault="00D26035" w:rsidP="000834FC">
            <w:pPr>
              <w:tabs>
                <w:tab w:val="decimal" w:pos="861"/>
              </w:tabs>
              <w:spacing w:line="380" w:lineRule="exact"/>
              <w:ind w:right="-43"/>
              <w:rPr>
                <w:rFonts w:ascii="Arial" w:hAnsi="Arial" w:cs="Arial"/>
                <w:sz w:val="22"/>
                <w:szCs w:val="22"/>
              </w:rPr>
            </w:pPr>
            <w:r w:rsidRPr="0091652D">
              <w:rPr>
                <w:rFonts w:ascii="Arial" w:hAnsi="Arial" w:cs="Arial"/>
                <w:sz w:val="22"/>
                <w:szCs w:val="22"/>
                <w:cs/>
              </w:rPr>
              <w:t>21</w:t>
            </w:r>
          </w:p>
        </w:tc>
      </w:tr>
      <w:tr w:rsidR="0090521D" w:rsidRPr="0091652D" w14:paraId="0F5DBF0B" w14:textId="77777777" w:rsidTr="00F7631E">
        <w:trPr>
          <w:trHeight w:val="360"/>
        </w:trPr>
        <w:tc>
          <w:tcPr>
            <w:tcW w:w="4320" w:type="dxa"/>
            <w:tcBorders>
              <w:top w:val="nil"/>
              <w:left w:val="nil"/>
              <w:bottom w:val="nil"/>
              <w:right w:val="nil"/>
            </w:tcBorders>
          </w:tcPr>
          <w:p w14:paraId="7A20FE74" w14:textId="4C57CBF6" w:rsidR="00D26035" w:rsidRPr="0091652D" w:rsidRDefault="00D26035" w:rsidP="000834FC">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91652D">
              <w:rPr>
                <w:rFonts w:ascii="Arial" w:hAnsi="Arial" w:cs="Arial"/>
                <w:sz w:val="22"/>
                <w:szCs w:val="22"/>
              </w:rPr>
              <w:t>Post-employment benefits</w:t>
            </w:r>
          </w:p>
        </w:tc>
        <w:tc>
          <w:tcPr>
            <w:tcW w:w="1192" w:type="dxa"/>
            <w:tcBorders>
              <w:top w:val="nil"/>
              <w:left w:val="nil"/>
              <w:bottom w:val="nil"/>
              <w:right w:val="nil"/>
            </w:tcBorders>
          </w:tcPr>
          <w:p w14:paraId="5ECE9828" w14:textId="1F65A04B" w:rsidR="00D26035" w:rsidRPr="0091652D" w:rsidRDefault="00F865F6" w:rsidP="000834FC">
            <w:pPr>
              <w:pBdr>
                <w:bottom w:val="single" w:sz="4" w:space="1" w:color="auto"/>
              </w:pBdr>
              <w:tabs>
                <w:tab w:val="decimal" w:pos="861"/>
              </w:tabs>
              <w:spacing w:line="380" w:lineRule="exact"/>
              <w:ind w:right="-43"/>
              <w:rPr>
                <w:rFonts w:ascii="Arial" w:hAnsi="Arial" w:cs="Arial"/>
                <w:sz w:val="22"/>
                <w:szCs w:val="22"/>
              </w:rPr>
            </w:pPr>
            <w:r>
              <w:rPr>
                <w:rFonts w:ascii="Arial" w:hAnsi="Arial" w:cs="Arial"/>
                <w:sz w:val="22"/>
                <w:szCs w:val="22"/>
              </w:rPr>
              <w:t>8</w:t>
            </w:r>
          </w:p>
        </w:tc>
        <w:tc>
          <w:tcPr>
            <w:tcW w:w="1193" w:type="dxa"/>
            <w:tcBorders>
              <w:top w:val="nil"/>
              <w:left w:val="nil"/>
              <w:bottom w:val="nil"/>
              <w:right w:val="nil"/>
            </w:tcBorders>
          </w:tcPr>
          <w:p w14:paraId="36B025A7" w14:textId="2516B43D" w:rsidR="00D26035" w:rsidRPr="0091652D" w:rsidRDefault="00D26035" w:rsidP="000834FC">
            <w:pPr>
              <w:pBdr>
                <w:bottom w:val="single" w:sz="4" w:space="1" w:color="auto"/>
              </w:pBdr>
              <w:tabs>
                <w:tab w:val="decimal" w:pos="861"/>
              </w:tabs>
              <w:spacing w:line="380" w:lineRule="exact"/>
              <w:ind w:right="-43"/>
              <w:rPr>
                <w:rFonts w:ascii="Arial" w:hAnsi="Arial" w:cs="Arial"/>
                <w:sz w:val="22"/>
                <w:szCs w:val="22"/>
              </w:rPr>
            </w:pPr>
            <w:r w:rsidRPr="0091652D">
              <w:rPr>
                <w:rFonts w:ascii="Arial" w:hAnsi="Arial" w:cs="Arial"/>
                <w:sz w:val="22"/>
                <w:szCs w:val="22"/>
                <w:cs/>
              </w:rPr>
              <w:t>5</w:t>
            </w:r>
          </w:p>
        </w:tc>
        <w:tc>
          <w:tcPr>
            <w:tcW w:w="1192" w:type="dxa"/>
            <w:tcBorders>
              <w:top w:val="nil"/>
              <w:left w:val="nil"/>
              <w:bottom w:val="nil"/>
              <w:right w:val="nil"/>
            </w:tcBorders>
          </w:tcPr>
          <w:p w14:paraId="1EA13975" w14:textId="7DEADD3D" w:rsidR="00D26035" w:rsidRPr="0091652D" w:rsidRDefault="007845B0" w:rsidP="000834FC">
            <w:pPr>
              <w:pBdr>
                <w:bottom w:val="single" w:sz="4" w:space="1" w:color="auto"/>
              </w:pBdr>
              <w:tabs>
                <w:tab w:val="decimal" w:pos="861"/>
              </w:tabs>
              <w:spacing w:line="380" w:lineRule="exact"/>
              <w:ind w:right="-43"/>
              <w:rPr>
                <w:rFonts w:ascii="Arial" w:hAnsi="Arial" w:cs="Arial"/>
                <w:sz w:val="22"/>
                <w:szCs w:val="22"/>
              </w:rPr>
            </w:pPr>
            <w:r w:rsidRPr="0091652D">
              <w:rPr>
                <w:rFonts w:ascii="Arial" w:hAnsi="Arial" w:cs="Arial"/>
                <w:sz w:val="22"/>
                <w:szCs w:val="22"/>
              </w:rPr>
              <w:t>1</w:t>
            </w:r>
          </w:p>
        </w:tc>
        <w:tc>
          <w:tcPr>
            <w:tcW w:w="1193" w:type="dxa"/>
            <w:gridSpan w:val="2"/>
            <w:tcBorders>
              <w:top w:val="nil"/>
              <w:left w:val="nil"/>
              <w:bottom w:val="nil"/>
              <w:right w:val="nil"/>
            </w:tcBorders>
          </w:tcPr>
          <w:p w14:paraId="2A26036A" w14:textId="2E35D4A1" w:rsidR="00D26035" w:rsidRPr="0091652D" w:rsidRDefault="00D26035" w:rsidP="000834FC">
            <w:pPr>
              <w:pBdr>
                <w:bottom w:val="single" w:sz="4" w:space="1" w:color="auto"/>
              </w:pBdr>
              <w:tabs>
                <w:tab w:val="decimal" w:pos="861"/>
              </w:tabs>
              <w:spacing w:line="380" w:lineRule="exact"/>
              <w:ind w:right="-43"/>
              <w:rPr>
                <w:rFonts w:ascii="Arial" w:hAnsi="Arial" w:cs="Arial"/>
                <w:sz w:val="22"/>
                <w:szCs w:val="22"/>
              </w:rPr>
            </w:pPr>
            <w:r w:rsidRPr="0091652D">
              <w:rPr>
                <w:rFonts w:ascii="Arial" w:hAnsi="Arial" w:cs="Arial"/>
                <w:sz w:val="22"/>
                <w:szCs w:val="22"/>
                <w:cs/>
              </w:rPr>
              <w:t>1</w:t>
            </w:r>
          </w:p>
        </w:tc>
      </w:tr>
      <w:tr w:rsidR="0090521D" w:rsidRPr="0091652D" w14:paraId="55FA9214" w14:textId="77777777" w:rsidTr="00F7631E">
        <w:trPr>
          <w:trHeight w:val="360"/>
        </w:trPr>
        <w:tc>
          <w:tcPr>
            <w:tcW w:w="4320" w:type="dxa"/>
            <w:tcBorders>
              <w:top w:val="nil"/>
              <w:left w:val="nil"/>
              <w:bottom w:val="nil"/>
              <w:right w:val="nil"/>
            </w:tcBorders>
          </w:tcPr>
          <w:p w14:paraId="1A76D20E" w14:textId="77777777" w:rsidR="00D26035" w:rsidRPr="0091652D" w:rsidRDefault="00D26035" w:rsidP="000834FC">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91652D">
              <w:rPr>
                <w:rFonts w:ascii="Arial" w:hAnsi="Arial" w:cs="Arial"/>
                <w:sz w:val="22"/>
                <w:szCs w:val="22"/>
              </w:rPr>
              <w:t>Total</w:t>
            </w:r>
          </w:p>
        </w:tc>
        <w:tc>
          <w:tcPr>
            <w:tcW w:w="1192" w:type="dxa"/>
            <w:tcBorders>
              <w:top w:val="nil"/>
              <w:left w:val="nil"/>
              <w:bottom w:val="nil"/>
              <w:right w:val="nil"/>
            </w:tcBorders>
          </w:tcPr>
          <w:p w14:paraId="5B651A62" w14:textId="20F34D62" w:rsidR="00D26035" w:rsidRPr="0091652D" w:rsidRDefault="00F865F6" w:rsidP="000834FC">
            <w:pPr>
              <w:pBdr>
                <w:bottom w:val="double" w:sz="4" w:space="1" w:color="auto"/>
              </w:pBdr>
              <w:tabs>
                <w:tab w:val="decimal" w:pos="861"/>
              </w:tabs>
              <w:spacing w:line="380" w:lineRule="exact"/>
              <w:ind w:right="-43"/>
              <w:rPr>
                <w:rFonts w:ascii="Arial" w:hAnsi="Arial" w:cs="Arial"/>
                <w:sz w:val="22"/>
                <w:szCs w:val="22"/>
              </w:rPr>
            </w:pPr>
            <w:r>
              <w:rPr>
                <w:rFonts w:ascii="Arial" w:hAnsi="Arial" w:cs="Arial"/>
                <w:sz w:val="22"/>
                <w:szCs w:val="22"/>
              </w:rPr>
              <w:t>130</w:t>
            </w:r>
          </w:p>
        </w:tc>
        <w:tc>
          <w:tcPr>
            <w:tcW w:w="1193" w:type="dxa"/>
            <w:tcBorders>
              <w:top w:val="nil"/>
              <w:left w:val="nil"/>
              <w:bottom w:val="nil"/>
              <w:right w:val="nil"/>
            </w:tcBorders>
          </w:tcPr>
          <w:p w14:paraId="50B1FD63" w14:textId="5E234E1E" w:rsidR="00D26035" w:rsidRPr="0091652D" w:rsidRDefault="00D26035" w:rsidP="000834FC">
            <w:pPr>
              <w:pBdr>
                <w:bottom w:val="double" w:sz="4" w:space="1" w:color="auto"/>
              </w:pBdr>
              <w:tabs>
                <w:tab w:val="decimal" w:pos="861"/>
              </w:tabs>
              <w:spacing w:line="380" w:lineRule="exact"/>
              <w:ind w:right="-43"/>
              <w:rPr>
                <w:rFonts w:ascii="Arial" w:hAnsi="Arial" w:cs="Arial"/>
                <w:sz w:val="22"/>
                <w:szCs w:val="22"/>
              </w:rPr>
            </w:pPr>
            <w:r w:rsidRPr="0091652D">
              <w:rPr>
                <w:rFonts w:ascii="Arial" w:hAnsi="Arial" w:cs="Arial"/>
                <w:sz w:val="22"/>
                <w:szCs w:val="22"/>
                <w:cs/>
              </w:rPr>
              <w:t>1</w:t>
            </w:r>
            <w:r w:rsidR="00716A6A" w:rsidRPr="0091652D">
              <w:rPr>
                <w:rFonts w:ascii="Arial" w:hAnsi="Arial" w:cs="Arial"/>
                <w:sz w:val="22"/>
                <w:szCs w:val="22"/>
              </w:rPr>
              <w:t>34</w:t>
            </w:r>
          </w:p>
        </w:tc>
        <w:tc>
          <w:tcPr>
            <w:tcW w:w="1192" w:type="dxa"/>
            <w:tcBorders>
              <w:top w:val="nil"/>
              <w:left w:val="nil"/>
              <w:bottom w:val="nil"/>
              <w:right w:val="nil"/>
            </w:tcBorders>
          </w:tcPr>
          <w:p w14:paraId="5752AC5C" w14:textId="5E8D62D6" w:rsidR="00D26035" w:rsidRPr="0091652D" w:rsidRDefault="007845B0" w:rsidP="000834FC">
            <w:pPr>
              <w:pBdr>
                <w:bottom w:val="double" w:sz="4" w:space="1" w:color="auto"/>
              </w:pBdr>
              <w:tabs>
                <w:tab w:val="decimal" w:pos="861"/>
              </w:tabs>
              <w:spacing w:line="380" w:lineRule="exact"/>
              <w:ind w:right="-43"/>
              <w:rPr>
                <w:rFonts w:ascii="Arial" w:hAnsi="Arial" w:cs="Arial"/>
                <w:sz w:val="22"/>
                <w:szCs w:val="22"/>
                <w:cs/>
              </w:rPr>
            </w:pPr>
            <w:r w:rsidRPr="0091652D">
              <w:rPr>
                <w:rFonts w:ascii="Arial" w:hAnsi="Arial" w:cs="Arial"/>
                <w:sz w:val="22"/>
                <w:szCs w:val="22"/>
              </w:rPr>
              <w:t>21</w:t>
            </w:r>
          </w:p>
        </w:tc>
        <w:tc>
          <w:tcPr>
            <w:tcW w:w="1193" w:type="dxa"/>
            <w:gridSpan w:val="2"/>
            <w:tcBorders>
              <w:top w:val="nil"/>
              <w:left w:val="nil"/>
              <w:bottom w:val="nil"/>
              <w:right w:val="nil"/>
            </w:tcBorders>
          </w:tcPr>
          <w:p w14:paraId="19AB26C2" w14:textId="227D9B74" w:rsidR="00D26035" w:rsidRPr="0091652D" w:rsidRDefault="00D26035" w:rsidP="000834FC">
            <w:pPr>
              <w:pBdr>
                <w:bottom w:val="double" w:sz="4" w:space="1" w:color="auto"/>
              </w:pBdr>
              <w:tabs>
                <w:tab w:val="decimal" w:pos="861"/>
              </w:tabs>
              <w:spacing w:line="380" w:lineRule="exact"/>
              <w:ind w:right="-43"/>
              <w:rPr>
                <w:rFonts w:ascii="Arial" w:hAnsi="Arial" w:cs="Arial"/>
                <w:sz w:val="22"/>
                <w:szCs w:val="22"/>
                <w:cs/>
              </w:rPr>
            </w:pPr>
            <w:r w:rsidRPr="0091652D">
              <w:rPr>
                <w:rFonts w:ascii="Arial" w:hAnsi="Arial" w:cs="Arial"/>
                <w:sz w:val="22"/>
                <w:szCs w:val="22"/>
                <w:cs/>
              </w:rPr>
              <w:t>22</w:t>
            </w:r>
          </w:p>
        </w:tc>
      </w:tr>
    </w:tbl>
    <w:p w14:paraId="4EAD73D1" w14:textId="77777777" w:rsidR="00C507A8" w:rsidRPr="0091652D" w:rsidRDefault="00C507A8">
      <w:pPr>
        <w:overflowPunct/>
        <w:autoSpaceDE/>
        <w:autoSpaceDN/>
        <w:adjustRightInd/>
        <w:spacing w:after="200" w:line="276" w:lineRule="auto"/>
        <w:textAlignment w:val="auto"/>
        <w:rPr>
          <w:rFonts w:ascii="Arial" w:hAnsi="Arial" w:cs="Arial"/>
          <w:b/>
          <w:bCs/>
          <w:sz w:val="22"/>
          <w:szCs w:val="22"/>
        </w:rPr>
      </w:pPr>
      <w:r w:rsidRPr="0091652D">
        <w:rPr>
          <w:rFonts w:ascii="Arial" w:hAnsi="Arial" w:cs="Arial"/>
          <w:b/>
          <w:bCs/>
          <w:sz w:val="22"/>
          <w:szCs w:val="22"/>
        </w:rPr>
        <w:br w:type="page"/>
      </w:r>
    </w:p>
    <w:p w14:paraId="00FB6E64" w14:textId="0F2D0F37" w:rsidR="008637D6" w:rsidRPr="0091652D" w:rsidRDefault="008637D6" w:rsidP="00C507A8">
      <w:pPr>
        <w:tabs>
          <w:tab w:val="left" w:pos="900"/>
          <w:tab w:val="left" w:pos="1440"/>
          <w:tab w:val="right" w:pos="5490"/>
          <w:tab w:val="right" w:pos="7740"/>
          <w:tab w:val="right" w:pos="9180"/>
        </w:tabs>
        <w:spacing w:before="120" w:line="360" w:lineRule="exact"/>
        <w:ind w:left="547" w:hanging="547"/>
        <w:jc w:val="thaiDistribute"/>
        <w:rPr>
          <w:rFonts w:ascii="Arial" w:hAnsi="Arial" w:cs="Arial"/>
          <w:b/>
          <w:bCs/>
          <w:sz w:val="22"/>
          <w:szCs w:val="22"/>
        </w:rPr>
      </w:pPr>
      <w:r w:rsidRPr="0091652D">
        <w:rPr>
          <w:rFonts w:ascii="Arial" w:hAnsi="Arial" w:cs="Arial"/>
          <w:b/>
          <w:bCs/>
          <w:sz w:val="22"/>
          <w:szCs w:val="22"/>
        </w:rPr>
        <w:t>7</w:t>
      </w:r>
      <w:r w:rsidRPr="0091652D">
        <w:rPr>
          <w:rFonts w:ascii="Arial" w:hAnsi="Arial" w:cs="Arial"/>
          <w:b/>
          <w:bCs/>
          <w:sz w:val="22"/>
          <w:szCs w:val="22"/>
          <w:cs/>
        </w:rPr>
        <w:t>.</w:t>
      </w:r>
      <w:r w:rsidRPr="0091652D">
        <w:rPr>
          <w:rFonts w:ascii="Arial" w:hAnsi="Arial" w:cs="Arial"/>
          <w:b/>
          <w:bCs/>
          <w:sz w:val="22"/>
          <w:szCs w:val="22"/>
          <w:cs/>
        </w:rPr>
        <w:tab/>
      </w:r>
      <w:r w:rsidRPr="0091652D">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0521D" w:rsidRPr="0091652D" w14:paraId="05B739D3" w14:textId="77777777" w:rsidTr="00BA23C2">
        <w:tc>
          <w:tcPr>
            <w:tcW w:w="8868" w:type="dxa"/>
            <w:gridSpan w:val="5"/>
          </w:tcPr>
          <w:p w14:paraId="48C697B8" w14:textId="77777777" w:rsidR="008637D6" w:rsidRPr="0091652D" w:rsidRDefault="008637D6" w:rsidP="00C507A8">
            <w:pPr>
              <w:tabs>
                <w:tab w:val="left" w:pos="600"/>
                <w:tab w:val="left" w:pos="900"/>
                <w:tab w:val="right" w:pos="7280"/>
                <w:tab w:val="right" w:pos="8540"/>
              </w:tabs>
              <w:spacing w:line="360" w:lineRule="exact"/>
              <w:ind w:right="-43"/>
              <w:jc w:val="right"/>
              <w:rPr>
                <w:rFonts w:ascii="Arial" w:hAnsi="Arial" w:cs="Arial"/>
                <w:sz w:val="20"/>
                <w:szCs w:val="20"/>
                <w:cs/>
              </w:rPr>
            </w:pPr>
            <w:r w:rsidRPr="0091652D">
              <w:rPr>
                <w:rFonts w:ascii="Arial" w:hAnsi="Arial" w:cs="Arial"/>
                <w:sz w:val="20"/>
                <w:szCs w:val="20"/>
              </w:rPr>
              <w:t>(Unit: Thousand Baht)</w:t>
            </w:r>
          </w:p>
        </w:tc>
      </w:tr>
      <w:tr w:rsidR="0090521D" w:rsidRPr="0091652D" w14:paraId="6C8D8953" w14:textId="77777777" w:rsidTr="00BA23C2">
        <w:tc>
          <w:tcPr>
            <w:tcW w:w="2928" w:type="dxa"/>
            <w:vAlign w:val="bottom"/>
          </w:tcPr>
          <w:p w14:paraId="613219A2" w14:textId="77777777" w:rsidR="008637D6" w:rsidRPr="0091652D" w:rsidRDefault="008637D6" w:rsidP="00C507A8">
            <w:pPr>
              <w:tabs>
                <w:tab w:val="left" w:pos="600"/>
                <w:tab w:val="left" w:pos="900"/>
                <w:tab w:val="right" w:pos="7280"/>
                <w:tab w:val="right" w:pos="8540"/>
              </w:tabs>
              <w:spacing w:line="360" w:lineRule="exact"/>
              <w:ind w:right="-43"/>
              <w:jc w:val="center"/>
              <w:rPr>
                <w:rFonts w:ascii="Arial" w:hAnsi="Arial" w:cs="Arial"/>
                <w:sz w:val="20"/>
                <w:szCs w:val="20"/>
              </w:rPr>
            </w:pPr>
          </w:p>
        </w:tc>
        <w:tc>
          <w:tcPr>
            <w:tcW w:w="2970" w:type="dxa"/>
            <w:gridSpan w:val="2"/>
            <w:vAlign w:val="bottom"/>
          </w:tcPr>
          <w:p w14:paraId="5A0E4EB7" w14:textId="77777777" w:rsidR="008637D6" w:rsidRPr="0091652D" w:rsidRDefault="008637D6" w:rsidP="00C507A8">
            <w:pPr>
              <w:pBdr>
                <w:bottom w:val="single" w:sz="4" w:space="1" w:color="auto"/>
              </w:pBdr>
              <w:tabs>
                <w:tab w:val="left" w:pos="600"/>
                <w:tab w:val="left" w:pos="900"/>
                <w:tab w:val="right" w:pos="7280"/>
                <w:tab w:val="right" w:pos="8540"/>
              </w:tabs>
              <w:spacing w:line="360" w:lineRule="exact"/>
              <w:ind w:right="-43"/>
              <w:jc w:val="center"/>
              <w:rPr>
                <w:rFonts w:ascii="Arial" w:hAnsi="Arial" w:cs="Arial"/>
                <w:spacing w:val="-6"/>
                <w:sz w:val="20"/>
                <w:szCs w:val="20"/>
              </w:rPr>
            </w:pPr>
            <w:r w:rsidRPr="0091652D">
              <w:rPr>
                <w:rFonts w:ascii="Arial" w:hAnsi="Arial" w:cs="Arial"/>
                <w:spacing w:val="-6"/>
                <w:sz w:val="20"/>
                <w:szCs w:val="20"/>
              </w:rPr>
              <w:t>Consolidated financial statements</w:t>
            </w:r>
          </w:p>
        </w:tc>
        <w:tc>
          <w:tcPr>
            <w:tcW w:w="2970" w:type="dxa"/>
            <w:gridSpan w:val="2"/>
            <w:vAlign w:val="bottom"/>
          </w:tcPr>
          <w:p w14:paraId="71EEADC6" w14:textId="77777777" w:rsidR="008637D6" w:rsidRPr="0091652D" w:rsidRDefault="008637D6" w:rsidP="00C507A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91652D">
              <w:rPr>
                <w:rFonts w:ascii="Arial" w:hAnsi="Arial" w:cs="Arial"/>
                <w:sz w:val="20"/>
                <w:szCs w:val="20"/>
              </w:rPr>
              <w:t>Separate financial statements</w:t>
            </w:r>
          </w:p>
        </w:tc>
      </w:tr>
      <w:tr w:rsidR="0090521D" w:rsidRPr="0091652D" w14:paraId="400EAB70" w14:textId="77777777" w:rsidTr="00BA23C2">
        <w:tc>
          <w:tcPr>
            <w:tcW w:w="2928" w:type="dxa"/>
          </w:tcPr>
          <w:p w14:paraId="0CDA33DC" w14:textId="77777777" w:rsidR="008637D6" w:rsidRPr="0091652D" w:rsidRDefault="008637D6" w:rsidP="00C507A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85" w:type="dxa"/>
          </w:tcPr>
          <w:p w14:paraId="2A043865" w14:textId="649C2C45" w:rsidR="008637D6" w:rsidRPr="0091652D" w:rsidRDefault="008637D6" w:rsidP="00C507A8">
            <w:pPr>
              <w:tabs>
                <w:tab w:val="left" w:pos="600"/>
                <w:tab w:val="left" w:pos="900"/>
                <w:tab w:val="right" w:pos="7280"/>
                <w:tab w:val="right" w:pos="8540"/>
              </w:tabs>
              <w:spacing w:line="360" w:lineRule="exact"/>
              <w:ind w:right="-43"/>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5</w:t>
            </w:r>
          </w:p>
        </w:tc>
        <w:tc>
          <w:tcPr>
            <w:tcW w:w="1485" w:type="dxa"/>
          </w:tcPr>
          <w:p w14:paraId="7EF43A60" w14:textId="07379F85" w:rsidR="008637D6" w:rsidRPr="0091652D" w:rsidRDefault="008637D6" w:rsidP="00C507A8">
            <w:pPr>
              <w:tabs>
                <w:tab w:val="left" w:pos="600"/>
                <w:tab w:val="left" w:pos="900"/>
                <w:tab w:val="right" w:pos="7280"/>
                <w:tab w:val="right" w:pos="8540"/>
              </w:tabs>
              <w:spacing w:line="360" w:lineRule="exact"/>
              <w:ind w:right="-43"/>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4</w:t>
            </w:r>
          </w:p>
        </w:tc>
        <w:tc>
          <w:tcPr>
            <w:tcW w:w="1485" w:type="dxa"/>
          </w:tcPr>
          <w:p w14:paraId="7A708436" w14:textId="2A848B36" w:rsidR="008637D6" w:rsidRPr="0091652D" w:rsidRDefault="008637D6" w:rsidP="00C507A8">
            <w:pPr>
              <w:tabs>
                <w:tab w:val="left" w:pos="600"/>
                <w:tab w:val="left" w:pos="900"/>
                <w:tab w:val="right" w:pos="7280"/>
                <w:tab w:val="right" w:pos="8540"/>
              </w:tabs>
              <w:spacing w:line="360" w:lineRule="exact"/>
              <w:ind w:right="-43"/>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5</w:t>
            </w:r>
          </w:p>
        </w:tc>
        <w:tc>
          <w:tcPr>
            <w:tcW w:w="1485" w:type="dxa"/>
          </w:tcPr>
          <w:p w14:paraId="498CF7E3" w14:textId="7E3E9509" w:rsidR="008637D6" w:rsidRPr="0091652D" w:rsidRDefault="008637D6" w:rsidP="00C507A8">
            <w:pPr>
              <w:tabs>
                <w:tab w:val="left" w:pos="600"/>
                <w:tab w:val="left" w:pos="900"/>
                <w:tab w:val="right" w:pos="7280"/>
                <w:tab w:val="right" w:pos="8540"/>
              </w:tabs>
              <w:spacing w:line="360" w:lineRule="exact"/>
              <w:ind w:right="-43"/>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4</w:t>
            </w:r>
          </w:p>
        </w:tc>
      </w:tr>
      <w:tr w:rsidR="0090521D" w:rsidRPr="0091652D" w14:paraId="70F3063D" w14:textId="77777777" w:rsidTr="00BA23C2">
        <w:tc>
          <w:tcPr>
            <w:tcW w:w="2928" w:type="dxa"/>
          </w:tcPr>
          <w:p w14:paraId="0DD3B7B7" w14:textId="77777777" w:rsidR="00D26035" w:rsidRPr="0091652D" w:rsidRDefault="00D26035" w:rsidP="00C507A8">
            <w:pPr>
              <w:tabs>
                <w:tab w:val="left" w:pos="600"/>
                <w:tab w:val="left" w:pos="900"/>
                <w:tab w:val="right" w:pos="7280"/>
                <w:tab w:val="right" w:pos="8540"/>
              </w:tabs>
              <w:spacing w:line="360" w:lineRule="exact"/>
              <w:ind w:right="-43"/>
              <w:jc w:val="thaiDistribute"/>
              <w:rPr>
                <w:rFonts w:ascii="Arial" w:hAnsi="Arial" w:cs="Arial"/>
                <w:sz w:val="20"/>
                <w:szCs w:val="20"/>
                <w:cs/>
              </w:rPr>
            </w:pPr>
            <w:r w:rsidRPr="0091652D">
              <w:rPr>
                <w:rFonts w:ascii="Arial" w:hAnsi="Arial" w:cs="Arial"/>
                <w:sz w:val="20"/>
                <w:szCs w:val="20"/>
              </w:rPr>
              <w:t>Cash</w:t>
            </w:r>
          </w:p>
        </w:tc>
        <w:tc>
          <w:tcPr>
            <w:tcW w:w="1485" w:type="dxa"/>
          </w:tcPr>
          <w:p w14:paraId="0E3B9AA9" w14:textId="1C1B4357" w:rsidR="00D26035" w:rsidRPr="0091652D" w:rsidRDefault="002F49C3"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1,444</w:t>
            </w:r>
          </w:p>
        </w:tc>
        <w:tc>
          <w:tcPr>
            <w:tcW w:w="1485" w:type="dxa"/>
          </w:tcPr>
          <w:p w14:paraId="1FA8FB32" w14:textId="33A88117" w:rsidR="00D26035" w:rsidRPr="0091652D" w:rsidRDefault="00D26035" w:rsidP="00C507A8">
            <w:pPr>
              <w:tabs>
                <w:tab w:val="decimal" w:pos="1242"/>
              </w:tabs>
              <w:spacing w:line="360" w:lineRule="exact"/>
              <w:ind w:right="-43"/>
              <w:rPr>
                <w:rFonts w:ascii="Arial" w:hAnsi="Arial" w:cs="Arial"/>
                <w:sz w:val="20"/>
                <w:szCs w:val="20"/>
              </w:rPr>
            </w:pPr>
            <w:r w:rsidRPr="0091652D">
              <w:rPr>
                <w:rFonts w:ascii="Arial" w:hAnsi="Arial" w:cs="Arial"/>
                <w:sz w:val="20"/>
                <w:szCs w:val="20"/>
                <w:cs/>
              </w:rPr>
              <w:t>2,920</w:t>
            </w:r>
          </w:p>
        </w:tc>
        <w:tc>
          <w:tcPr>
            <w:tcW w:w="1485" w:type="dxa"/>
          </w:tcPr>
          <w:p w14:paraId="30B970AD" w14:textId="2A38DC75" w:rsidR="00D26035" w:rsidRPr="0091652D" w:rsidRDefault="00A47217"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75</w:t>
            </w:r>
          </w:p>
        </w:tc>
        <w:tc>
          <w:tcPr>
            <w:tcW w:w="1485" w:type="dxa"/>
          </w:tcPr>
          <w:p w14:paraId="55246993" w14:textId="5E2EC4F4" w:rsidR="00D26035" w:rsidRPr="0091652D" w:rsidRDefault="00D26035"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68</w:t>
            </w:r>
          </w:p>
        </w:tc>
      </w:tr>
      <w:tr w:rsidR="0090521D" w:rsidRPr="0091652D" w14:paraId="5C1B92E8" w14:textId="77777777" w:rsidTr="00BA23C2">
        <w:tc>
          <w:tcPr>
            <w:tcW w:w="2928" w:type="dxa"/>
          </w:tcPr>
          <w:p w14:paraId="36434A32" w14:textId="77777777" w:rsidR="00D26035" w:rsidRPr="0091652D" w:rsidRDefault="00D26035" w:rsidP="00C507A8">
            <w:pPr>
              <w:tabs>
                <w:tab w:val="left" w:pos="600"/>
                <w:tab w:val="left" w:pos="900"/>
                <w:tab w:val="right" w:pos="7280"/>
                <w:tab w:val="right" w:pos="8540"/>
              </w:tabs>
              <w:spacing w:line="360" w:lineRule="exact"/>
              <w:ind w:right="-43"/>
              <w:jc w:val="thaiDistribute"/>
              <w:rPr>
                <w:rFonts w:ascii="Arial" w:hAnsi="Arial" w:cs="Arial"/>
                <w:sz w:val="20"/>
                <w:szCs w:val="20"/>
              </w:rPr>
            </w:pPr>
            <w:r w:rsidRPr="0091652D">
              <w:rPr>
                <w:rFonts w:ascii="Arial" w:hAnsi="Arial" w:cs="Arial"/>
                <w:sz w:val="20"/>
                <w:szCs w:val="20"/>
              </w:rPr>
              <w:t>Bank deposits</w:t>
            </w:r>
          </w:p>
        </w:tc>
        <w:tc>
          <w:tcPr>
            <w:tcW w:w="1485" w:type="dxa"/>
          </w:tcPr>
          <w:p w14:paraId="4E8239B4" w14:textId="7F313DCE" w:rsidR="00D26035" w:rsidRPr="0091652D" w:rsidRDefault="002F49C3"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4,10</w:t>
            </w:r>
            <w:r w:rsidR="002A7304" w:rsidRPr="0091652D">
              <w:rPr>
                <w:rFonts w:ascii="Arial" w:hAnsi="Arial" w:cs="Arial"/>
                <w:sz w:val="20"/>
                <w:szCs w:val="20"/>
              </w:rPr>
              <w:t>7,956</w:t>
            </w:r>
          </w:p>
        </w:tc>
        <w:tc>
          <w:tcPr>
            <w:tcW w:w="1485" w:type="dxa"/>
          </w:tcPr>
          <w:p w14:paraId="74EC8A8D" w14:textId="0E5148AF" w:rsidR="00D26035" w:rsidRPr="0091652D" w:rsidRDefault="00D26035" w:rsidP="00C507A8">
            <w:pPr>
              <w:tabs>
                <w:tab w:val="decimal" w:pos="1242"/>
              </w:tabs>
              <w:spacing w:line="360" w:lineRule="exact"/>
              <w:ind w:right="-43"/>
              <w:rPr>
                <w:rFonts w:ascii="Arial" w:hAnsi="Arial" w:cs="Arial"/>
                <w:sz w:val="20"/>
                <w:szCs w:val="20"/>
              </w:rPr>
            </w:pPr>
            <w:r w:rsidRPr="0091652D">
              <w:rPr>
                <w:rFonts w:ascii="Arial" w:hAnsi="Arial" w:cs="Arial"/>
                <w:sz w:val="20"/>
                <w:szCs w:val="20"/>
                <w:cs/>
              </w:rPr>
              <w:t>5,425,870</w:t>
            </w:r>
          </w:p>
        </w:tc>
        <w:tc>
          <w:tcPr>
            <w:tcW w:w="1485" w:type="dxa"/>
          </w:tcPr>
          <w:p w14:paraId="318C2D19" w14:textId="105C2951" w:rsidR="00D26035" w:rsidRPr="0091652D" w:rsidRDefault="00A47217"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224,273</w:t>
            </w:r>
          </w:p>
        </w:tc>
        <w:tc>
          <w:tcPr>
            <w:tcW w:w="1485" w:type="dxa"/>
          </w:tcPr>
          <w:p w14:paraId="69AAE4E2" w14:textId="077423C6" w:rsidR="00D26035" w:rsidRPr="0091652D" w:rsidRDefault="00D26035" w:rsidP="00C507A8">
            <w:pPr>
              <w:tabs>
                <w:tab w:val="decimal" w:pos="1242"/>
              </w:tabs>
              <w:spacing w:line="360" w:lineRule="exact"/>
              <w:ind w:right="-43"/>
              <w:rPr>
                <w:rFonts w:ascii="Arial" w:hAnsi="Arial" w:cs="Arial"/>
                <w:sz w:val="20"/>
                <w:szCs w:val="20"/>
              </w:rPr>
            </w:pPr>
            <w:r w:rsidRPr="0091652D">
              <w:rPr>
                <w:rFonts w:ascii="Arial" w:hAnsi="Arial" w:cs="Arial"/>
                <w:sz w:val="20"/>
                <w:szCs w:val="20"/>
              </w:rPr>
              <w:t>1,005,746</w:t>
            </w:r>
          </w:p>
        </w:tc>
      </w:tr>
      <w:tr w:rsidR="0090521D" w:rsidRPr="0091652D" w14:paraId="02F65126" w14:textId="77777777" w:rsidTr="00BA23C2">
        <w:tc>
          <w:tcPr>
            <w:tcW w:w="2928" w:type="dxa"/>
          </w:tcPr>
          <w:p w14:paraId="28DFC232" w14:textId="77777777" w:rsidR="00D26035" w:rsidRPr="0091652D" w:rsidRDefault="00D26035" w:rsidP="00C507A8">
            <w:pPr>
              <w:tabs>
                <w:tab w:val="left" w:pos="600"/>
                <w:tab w:val="left" w:pos="900"/>
                <w:tab w:val="right" w:pos="7280"/>
                <w:tab w:val="right" w:pos="8540"/>
              </w:tabs>
              <w:spacing w:line="360" w:lineRule="exact"/>
              <w:ind w:right="-43"/>
              <w:jc w:val="thaiDistribute"/>
              <w:rPr>
                <w:rFonts w:ascii="Arial" w:hAnsi="Arial" w:cs="Arial"/>
                <w:sz w:val="20"/>
                <w:szCs w:val="20"/>
                <w:cs/>
              </w:rPr>
            </w:pPr>
            <w:r w:rsidRPr="0091652D">
              <w:rPr>
                <w:rFonts w:ascii="Arial" w:hAnsi="Arial" w:cs="Arial"/>
                <w:sz w:val="20"/>
                <w:szCs w:val="20"/>
              </w:rPr>
              <w:t>Bonds</w:t>
            </w:r>
          </w:p>
        </w:tc>
        <w:tc>
          <w:tcPr>
            <w:tcW w:w="1485" w:type="dxa"/>
          </w:tcPr>
          <w:p w14:paraId="2B29D1EE" w14:textId="6175BF04" w:rsidR="00D26035" w:rsidRPr="0091652D" w:rsidRDefault="002A7304" w:rsidP="00C507A8">
            <w:pPr>
              <w:pBdr>
                <w:bottom w:val="sing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64,872</w:t>
            </w:r>
          </w:p>
        </w:tc>
        <w:tc>
          <w:tcPr>
            <w:tcW w:w="1485" w:type="dxa"/>
          </w:tcPr>
          <w:p w14:paraId="7E676229" w14:textId="35AB38CB" w:rsidR="00D26035" w:rsidRPr="0091652D" w:rsidRDefault="00D26035" w:rsidP="00C507A8">
            <w:pPr>
              <w:pBdr>
                <w:bottom w:val="sing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30,878</w:t>
            </w:r>
          </w:p>
        </w:tc>
        <w:tc>
          <w:tcPr>
            <w:tcW w:w="1485" w:type="dxa"/>
          </w:tcPr>
          <w:p w14:paraId="5F2DC2C4" w14:textId="3AA9B36F" w:rsidR="00D26035" w:rsidRPr="0091652D" w:rsidRDefault="00A47217" w:rsidP="00C507A8">
            <w:pPr>
              <w:pBdr>
                <w:bottom w:val="sing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w:t>
            </w:r>
          </w:p>
        </w:tc>
        <w:tc>
          <w:tcPr>
            <w:tcW w:w="1485" w:type="dxa"/>
          </w:tcPr>
          <w:p w14:paraId="7995CD6A" w14:textId="77B5B00E" w:rsidR="00D26035" w:rsidRPr="0091652D" w:rsidRDefault="00D26035" w:rsidP="00C507A8">
            <w:pPr>
              <w:pBdr>
                <w:bottom w:val="sing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w:t>
            </w:r>
          </w:p>
        </w:tc>
      </w:tr>
      <w:tr w:rsidR="0090521D" w:rsidRPr="0091652D" w14:paraId="08D6BB75" w14:textId="77777777" w:rsidTr="00BA23C2">
        <w:tc>
          <w:tcPr>
            <w:tcW w:w="2928" w:type="dxa"/>
          </w:tcPr>
          <w:p w14:paraId="3E93D92D" w14:textId="77777777" w:rsidR="00D26035" w:rsidRPr="0091652D" w:rsidRDefault="00D26035" w:rsidP="00C507A8">
            <w:pPr>
              <w:tabs>
                <w:tab w:val="left" w:pos="600"/>
                <w:tab w:val="left" w:pos="900"/>
                <w:tab w:val="right" w:pos="7280"/>
                <w:tab w:val="right" w:pos="8540"/>
              </w:tabs>
              <w:spacing w:line="360" w:lineRule="exact"/>
              <w:ind w:right="-150"/>
              <w:jc w:val="thaiDistribute"/>
              <w:rPr>
                <w:rFonts w:ascii="Arial" w:hAnsi="Arial" w:cs="Arial"/>
                <w:spacing w:val="-3"/>
                <w:sz w:val="20"/>
                <w:szCs w:val="20"/>
                <w:cs/>
              </w:rPr>
            </w:pPr>
            <w:r w:rsidRPr="0091652D">
              <w:rPr>
                <w:rFonts w:ascii="Arial" w:hAnsi="Arial" w:cs="Arial"/>
                <w:spacing w:val="-3"/>
                <w:sz w:val="20"/>
                <w:szCs w:val="20"/>
              </w:rPr>
              <w:t>Total cash and cash equivalents</w:t>
            </w:r>
          </w:p>
        </w:tc>
        <w:tc>
          <w:tcPr>
            <w:tcW w:w="1485" w:type="dxa"/>
          </w:tcPr>
          <w:p w14:paraId="48FF59EF" w14:textId="441891BB" w:rsidR="00D26035" w:rsidRPr="0091652D" w:rsidRDefault="002F49C3" w:rsidP="00C507A8">
            <w:pPr>
              <w:pBdr>
                <w:bottom w:val="doub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4,174,272</w:t>
            </w:r>
          </w:p>
        </w:tc>
        <w:tc>
          <w:tcPr>
            <w:tcW w:w="1485" w:type="dxa"/>
          </w:tcPr>
          <w:p w14:paraId="0729F45A" w14:textId="3A75CE71" w:rsidR="00D26035" w:rsidRPr="0091652D" w:rsidRDefault="00D26035" w:rsidP="00C507A8">
            <w:pPr>
              <w:pBdr>
                <w:bottom w:val="doub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cs/>
              </w:rPr>
              <w:t>5,459,668</w:t>
            </w:r>
          </w:p>
        </w:tc>
        <w:tc>
          <w:tcPr>
            <w:tcW w:w="1485" w:type="dxa"/>
          </w:tcPr>
          <w:p w14:paraId="6F8FE1F5" w14:textId="5B706BEA" w:rsidR="00D26035" w:rsidRPr="0091652D" w:rsidRDefault="00A47217" w:rsidP="00C507A8">
            <w:pPr>
              <w:pBdr>
                <w:bottom w:val="doub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224,348</w:t>
            </w:r>
          </w:p>
        </w:tc>
        <w:tc>
          <w:tcPr>
            <w:tcW w:w="1485" w:type="dxa"/>
          </w:tcPr>
          <w:p w14:paraId="7DDC55DB" w14:textId="1CB63B15" w:rsidR="00D26035" w:rsidRPr="0091652D" w:rsidRDefault="00D26035" w:rsidP="00C507A8">
            <w:pPr>
              <w:pBdr>
                <w:bottom w:val="double" w:sz="4" w:space="1" w:color="auto"/>
              </w:pBdr>
              <w:tabs>
                <w:tab w:val="decimal" w:pos="1242"/>
              </w:tabs>
              <w:spacing w:line="360" w:lineRule="exact"/>
              <w:ind w:right="-43"/>
              <w:rPr>
                <w:rFonts w:ascii="Arial" w:hAnsi="Arial" w:cs="Arial"/>
                <w:sz w:val="20"/>
                <w:szCs w:val="20"/>
              </w:rPr>
            </w:pPr>
            <w:r w:rsidRPr="0091652D">
              <w:rPr>
                <w:rFonts w:ascii="Arial" w:hAnsi="Arial" w:cs="Arial"/>
                <w:sz w:val="20"/>
                <w:szCs w:val="20"/>
              </w:rPr>
              <w:t>1,005,814</w:t>
            </w:r>
          </w:p>
        </w:tc>
      </w:tr>
    </w:tbl>
    <w:p w14:paraId="30E22596" w14:textId="41D433BD" w:rsidR="008637D6" w:rsidRPr="0091652D" w:rsidRDefault="008637D6" w:rsidP="00C507A8">
      <w:pPr>
        <w:tabs>
          <w:tab w:val="right" w:pos="7280"/>
          <w:tab w:val="right" w:pos="8540"/>
        </w:tabs>
        <w:spacing w:before="120" w:after="120" w:line="360" w:lineRule="exact"/>
        <w:ind w:left="547" w:hanging="547"/>
        <w:jc w:val="thaiDistribute"/>
        <w:rPr>
          <w:rFonts w:ascii="Arial" w:hAnsi="Arial" w:cs="Arial"/>
          <w:sz w:val="22"/>
          <w:szCs w:val="22"/>
          <w:cs/>
        </w:rPr>
      </w:pPr>
      <w:r w:rsidRPr="0091652D">
        <w:rPr>
          <w:rFonts w:ascii="Arial" w:hAnsi="Arial" w:cs="Arial"/>
          <w:sz w:val="22"/>
          <w:szCs w:val="22"/>
          <w:cs/>
        </w:rPr>
        <w:tab/>
      </w:r>
      <w:r w:rsidRPr="0091652D">
        <w:rPr>
          <w:rFonts w:ascii="Arial" w:hAnsi="Arial" w:cs="Arial"/>
          <w:sz w:val="22"/>
          <w:szCs w:val="22"/>
        </w:rPr>
        <w:t>As at 31 December 202</w:t>
      </w:r>
      <w:r w:rsidR="00D26035" w:rsidRPr="0091652D">
        <w:rPr>
          <w:rFonts w:ascii="Arial" w:hAnsi="Arial" w:cs="Arial"/>
          <w:sz w:val="22"/>
          <w:szCs w:val="22"/>
        </w:rPr>
        <w:t>5</w:t>
      </w:r>
      <w:r w:rsidRPr="0091652D">
        <w:rPr>
          <w:rFonts w:ascii="Arial" w:hAnsi="Arial" w:cs="Arial"/>
          <w:sz w:val="22"/>
          <w:szCs w:val="22"/>
        </w:rPr>
        <w:t xml:space="preserve">, bank deposits in saving accounts, fixed deposits and bonds carried interests between </w:t>
      </w:r>
      <w:r w:rsidR="002F49C3" w:rsidRPr="0091652D">
        <w:rPr>
          <w:rFonts w:ascii="Arial" w:hAnsi="Arial" w:cs="Arial"/>
          <w:sz w:val="22"/>
          <w:szCs w:val="22"/>
        </w:rPr>
        <w:t>0.10</w:t>
      </w:r>
      <w:r w:rsidRPr="0091652D">
        <w:rPr>
          <w:rFonts w:ascii="Arial" w:hAnsi="Arial" w:cs="Arial"/>
          <w:sz w:val="22"/>
          <w:szCs w:val="22"/>
        </w:rPr>
        <w:t xml:space="preserve"> and </w:t>
      </w:r>
      <w:r w:rsidR="002F49C3" w:rsidRPr="0091652D">
        <w:rPr>
          <w:rFonts w:ascii="Arial" w:hAnsi="Arial" w:cs="Arial"/>
          <w:sz w:val="22"/>
          <w:szCs w:val="22"/>
        </w:rPr>
        <w:t>2.60</w:t>
      </w:r>
      <w:r w:rsidRPr="0091652D">
        <w:rPr>
          <w:rFonts w:ascii="Arial" w:hAnsi="Arial" w:cs="Arial"/>
          <w:sz w:val="22"/>
          <w:szCs w:val="22"/>
        </w:rPr>
        <w:t xml:space="preserve"> percent per annum (202</w:t>
      </w:r>
      <w:r w:rsidR="00D26035" w:rsidRPr="0091652D">
        <w:rPr>
          <w:rFonts w:ascii="Arial" w:hAnsi="Arial" w:cs="Arial"/>
          <w:sz w:val="22"/>
          <w:szCs w:val="22"/>
        </w:rPr>
        <w:t>4</w:t>
      </w:r>
      <w:r w:rsidRPr="0091652D">
        <w:rPr>
          <w:rFonts w:ascii="Arial" w:hAnsi="Arial" w:cs="Arial"/>
          <w:sz w:val="22"/>
          <w:szCs w:val="22"/>
        </w:rPr>
        <w:t>: between 0.</w:t>
      </w:r>
      <w:r w:rsidR="00D26035" w:rsidRPr="0091652D">
        <w:rPr>
          <w:rFonts w:ascii="Arial" w:hAnsi="Arial" w:cs="Arial"/>
          <w:sz w:val="22"/>
          <w:szCs w:val="22"/>
        </w:rPr>
        <w:t>38</w:t>
      </w:r>
      <w:r w:rsidRPr="0091652D">
        <w:rPr>
          <w:rFonts w:ascii="Arial" w:hAnsi="Arial" w:cs="Arial"/>
          <w:sz w:val="22"/>
          <w:szCs w:val="22"/>
        </w:rPr>
        <w:t xml:space="preserve"> and </w:t>
      </w:r>
      <w:r w:rsidR="00D26035" w:rsidRPr="0091652D">
        <w:rPr>
          <w:rFonts w:ascii="Arial" w:hAnsi="Arial" w:cs="Arial"/>
          <w:sz w:val="22"/>
          <w:szCs w:val="22"/>
        </w:rPr>
        <w:t>3</w:t>
      </w:r>
      <w:r w:rsidRPr="0091652D">
        <w:rPr>
          <w:rFonts w:ascii="Arial" w:hAnsi="Arial" w:cs="Arial"/>
          <w:sz w:val="22"/>
          <w:szCs w:val="22"/>
        </w:rPr>
        <w:t xml:space="preserve">.50 percent </w:t>
      </w:r>
      <w:r w:rsidR="00C507A8" w:rsidRPr="0091652D">
        <w:rPr>
          <w:rFonts w:ascii="Arial" w:hAnsi="Arial" w:cs="Arial"/>
          <w:sz w:val="22"/>
          <w:szCs w:val="22"/>
        </w:rPr>
        <w:t xml:space="preserve">             </w:t>
      </w:r>
      <w:r w:rsidRPr="0091652D">
        <w:rPr>
          <w:rFonts w:ascii="Arial" w:hAnsi="Arial" w:cs="Arial"/>
          <w:sz w:val="22"/>
          <w:szCs w:val="22"/>
        </w:rPr>
        <w:t>per annum).</w:t>
      </w:r>
    </w:p>
    <w:p w14:paraId="38F98430" w14:textId="67CE6E10" w:rsidR="00066840" w:rsidRPr="0091652D" w:rsidRDefault="00CE7E1B" w:rsidP="00C507A8">
      <w:pPr>
        <w:overflowPunct/>
        <w:autoSpaceDE/>
        <w:autoSpaceDN/>
        <w:adjustRightInd/>
        <w:spacing w:before="120" w:line="360" w:lineRule="exact"/>
        <w:ind w:left="547" w:hanging="547"/>
        <w:textAlignment w:val="auto"/>
        <w:rPr>
          <w:rFonts w:ascii="Arial" w:hAnsi="Arial" w:cs="Arial"/>
          <w:b/>
          <w:bCs/>
          <w:sz w:val="22"/>
          <w:szCs w:val="22"/>
        </w:rPr>
      </w:pPr>
      <w:r w:rsidRPr="0091652D">
        <w:rPr>
          <w:rFonts w:ascii="Arial" w:hAnsi="Arial" w:cs="Arial"/>
          <w:b/>
          <w:bCs/>
          <w:sz w:val="22"/>
          <w:szCs w:val="22"/>
        </w:rPr>
        <w:t>8</w:t>
      </w:r>
      <w:r w:rsidR="00066840" w:rsidRPr="0091652D">
        <w:rPr>
          <w:rFonts w:ascii="Arial" w:hAnsi="Arial" w:cs="Arial"/>
          <w:b/>
          <w:bCs/>
          <w:sz w:val="22"/>
          <w:szCs w:val="22"/>
        </w:rPr>
        <w:t>.</w:t>
      </w:r>
      <w:r w:rsidR="00066840" w:rsidRPr="0091652D">
        <w:rPr>
          <w:rFonts w:ascii="Arial" w:hAnsi="Arial" w:cs="Arial"/>
          <w:b/>
          <w:bCs/>
          <w:sz w:val="22"/>
          <w:szCs w:val="22"/>
        </w:rPr>
        <w:tab/>
        <w:t xml:space="preserve">Trade </w:t>
      </w:r>
      <w:r w:rsidR="00040C1D" w:rsidRPr="0091652D">
        <w:rPr>
          <w:rFonts w:ascii="Arial" w:hAnsi="Arial" w:cs="Arial"/>
          <w:b/>
          <w:bCs/>
          <w:sz w:val="22"/>
          <w:szCs w:val="22"/>
        </w:rPr>
        <w:t xml:space="preserve">and other </w:t>
      </w:r>
      <w:r w:rsidR="003B11DC" w:rsidRPr="0091652D">
        <w:rPr>
          <w:rFonts w:ascii="Arial" w:hAnsi="Arial" w:cs="Arial"/>
          <w:b/>
          <w:bCs/>
          <w:sz w:val="22"/>
          <w:szCs w:val="22"/>
        </w:rPr>
        <w:t xml:space="preserve">current </w:t>
      </w:r>
      <w:r w:rsidR="00040C1D" w:rsidRPr="0091652D">
        <w:rPr>
          <w:rFonts w:ascii="Arial" w:hAnsi="Arial" w:cs="Arial"/>
          <w:b/>
          <w:bCs/>
          <w:sz w:val="22"/>
          <w:szCs w:val="22"/>
        </w:rPr>
        <w:t>receivables</w:t>
      </w:r>
      <w:r w:rsidR="00066840" w:rsidRPr="0091652D">
        <w:rPr>
          <w:rFonts w:ascii="Arial" w:hAnsi="Arial" w:cs="Arial"/>
          <w:b/>
          <w:bCs/>
          <w:sz w:val="22"/>
          <w:szCs w:val="22"/>
        </w:rPr>
        <w:t xml:space="preserve"> </w:t>
      </w:r>
    </w:p>
    <w:tbl>
      <w:tblPr>
        <w:tblW w:w="9000" w:type="dxa"/>
        <w:tblInd w:w="450" w:type="dxa"/>
        <w:tblLayout w:type="fixed"/>
        <w:tblLook w:val="0000" w:firstRow="0" w:lastRow="0" w:firstColumn="0" w:lastColumn="0" w:noHBand="0" w:noVBand="0"/>
      </w:tblPr>
      <w:tblGrid>
        <w:gridCol w:w="4320"/>
        <w:gridCol w:w="1102"/>
        <w:gridCol w:w="1193"/>
        <w:gridCol w:w="1192"/>
        <w:gridCol w:w="1193"/>
      </w:tblGrid>
      <w:tr w:rsidR="0090521D" w:rsidRPr="0091652D" w14:paraId="723EF736" w14:textId="77777777" w:rsidTr="00A33BA8">
        <w:trPr>
          <w:tblHeader/>
        </w:trPr>
        <w:tc>
          <w:tcPr>
            <w:tcW w:w="4320" w:type="dxa"/>
          </w:tcPr>
          <w:p w14:paraId="5750EA4C" w14:textId="77777777" w:rsidR="009B2C6D" w:rsidRPr="0091652D" w:rsidRDefault="009B2C6D" w:rsidP="00C507A8">
            <w:pPr>
              <w:spacing w:line="360" w:lineRule="exact"/>
              <w:ind w:right="-18"/>
              <w:jc w:val="thaiDistribute"/>
              <w:rPr>
                <w:rFonts w:ascii="Arial" w:hAnsi="Arial" w:cs="Arial"/>
                <w:b/>
                <w:bCs/>
                <w:sz w:val="20"/>
                <w:szCs w:val="20"/>
              </w:rPr>
            </w:pPr>
            <w:r w:rsidRPr="0091652D">
              <w:rPr>
                <w:rFonts w:ascii="Arial" w:hAnsi="Arial" w:cs="Arial"/>
                <w:b/>
                <w:bCs/>
                <w:sz w:val="20"/>
                <w:szCs w:val="20"/>
                <w:cs/>
              </w:rPr>
              <w:tab/>
            </w:r>
            <w:r w:rsidRPr="0091652D">
              <w:rPr>
                <w:rFonts w:ascii="Arial" w:hAnsi="Arial" w:cs="Arial"/>
                <w:b/>
                <w:bCs/>
                <w:sz w:val="20"/>
                <w:szCs w:val="20"/>
              </w:rPr>
              <w:tab/>
            </w:r>
            <w:r w:rsidRPr="0091652D">
              <w:rPr>
                <w:rFonts w:ascii="Arial" w:hAnsi="Arial" w:cs="Arial"/>
                <w:b/>
                <w:bCs/>
                <w:sz w:val="20"/>
                <w:szCs w:val="20"/>
              </w:rPr>
              <w:tab/>
            </w:r>
          </w:p>
        </w:tc>
        <w:tc>
          <w:tcPr>
            <w:tcW w:w="2295" w:type="dxa"/>
            <w:gridSpan w:val="2"/>
          </w:tcPr>
          <w:p w14:paraId="56393CAD" w14:textId="77777777" w:rsidR="009B2C6D" w:rsidRPr="0091652D" w:rsidRDefault="009B2C6D" w:rsidP="00C507A8">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85" w:type="dxa"/>
            <w:gridSpan w:val="2"/>
          </w:tcPr>
          <w:p w14:paraId="6CD9953B" w14:textId="77777777" w:rsidR="009B2C6D" w:rsidRPr="0091652D" w:rsidRDefault="009B2C6D" w:rsidP="00C507A8">
            <w:pPr>
              <w:tabs>
                <w:tab w:val="left" w:pos="600"/>
                <w:tab w:val="left" w:pos="900"/>
                <w:tab w:val="right" w:pos="7280"/>
                <w:tab w:val="right" w:pos="8540"/>
              </w:tabs>
              <w:spacing w:line="360" w:lineRule="exact"/>
              <w:ind w:right="-45"/>
              <w:jc w:val="right"/>
              <w:rPr>
                <w:rFonts w:ascii="Arial" w:hAnsi="Arial" w:cs="Arial"/>
                <w:sz w:val="20"/>
                <w:szCs w:val="20"/>
                <w:cs/>
              </w:rPr>
            </w:pPr>
            <w:r w:rsidRPr="0091652D">
              <w:rPr>
                <w:rFonts w:ascii="Arial" w:hAnsi="Arial" w:cs="Arial"/>
                <w:sz w:val="20"/>
                <w:szCs w:val="20"/>
              </w:rPr>
              <w:t>(Unit: Thousand Baht)</w:t>
            </w:r>
          </w:p>
        </w:tc>
      </w:tr>
      <w:tr w:rsidR="0090521D" w:rsidRPr="0091652D" w14:paraId="5A002E85" w14:textId="77777777" w:rsidTr="00A33BA8">
        <w:trPr>
          <w:tblHeader/>
        </w:trPr>
        <w:tc>
          <w:tcPr>
            <w:tcW w:w="4320" w:type="dxa"/>
          </w:tcPr>
          <w:p w14:paraId="749EB957" w14:textId="77777777" w:rsidR="009B2C6D" w:rsidRPr="0091652D" w:rsidRDefault="009B2C6D" w:rsidP="00C507A8">
            <w:pPr>
              <w:spacing w:line="360" w:lineRule="exact"/>
              <w:ind w:right="-18"/>
              <w:jc w:val="thaiDistribute"/>
              <w:rPr>
                <w:rFonts w:ascii="Arial" w:hAnsi="Arial" w:cs="Arial"/>
                <w:sz w:val="20"/>
                <w:szCs w:val="20"/>
              </w:rPr>
            </w:pPr>
          </w:p>
        </w:tc>
        <w:tc>
          <w:tcPr>
            <w:tcW w:w="2295" w:type="dxa"/>
            <w:gridSpan w:val="2"/>
            <w:vAlign w:val="bottom"/>
          </w:tcPr>
          <w:p w14:paraId="08394003" w14:textId="77777777" w:rsidR="009B2C6D" w:rsidRPr="0091652D" w:rsidRDefault="009B2C6D" w:rsidP="00C507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652D">
              <w:rPr>
                <w:rFonts w:ascii="Arial" w:hAnsi="Arial" w:cs="Arial"/>
                <w:sz w:val="20"/>
                <w:szCs w:val="20"/>
              </w:rPr>
              <w:t xml:space="preserve">Consolidated </w:t>
            </w:r>
            <w:r w:rsidR="0078499B" w:rsidRPr="0091652D">
              <w:rPr>
                <w:rFonts w:ascii="Arial" w:hAnsi="Arial" w:cs="Arial"/>
                <w:sz w:val="20"/>
                <w:szCs w:val="20"/>
              </w:rPr>
              <w:t xml:space="preserve">                        </w:t>
            </w:r>
            <w:r w:rsidRPr="0091652D">
              <w:rPr>
                <w:rFonts w:ascii="Arial" w:hAnsi="Arial" w:cs="Arial"/>
                <w:sz w:val="20"/>
                <w:szCs w:val="20"/>
              </w:rPr>
              <w:t>financial statements</w:t>
            </w:r>
          </w:p>
        </w:tc>
        <w:tc>
          <w:tcPr>
            <w:tcW w:w="2385" w:type="dxa"/>
            <w:gridSpan w:val="2"/>
            <w:vAlign w:val="bottom"/>
          </w:tcPr>
          <w:p w14:paraId="17595AE1" w14:textId="77777777" w:rsidR="009B2C6D" w:rsidRPr="0091652D" w:rsidRDefault="009B2C6D" w:rsidP="00C507A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1652D">
              <w:rPr>
                <w:rFonts w:ascii="Arial" w:hAnsi="Arial" w:cs="Arial"/>
                <w:sz w:val="20"/>
                <w:szCs w:val="20"/>
              </w:rPr>
              <w:t xml:space="preserve">Separate </w:t>
            </w:r>
            <w:r w:rsidR="0078499B" w:rsidRPr="0091652D">
              <w:rPr>
                <w:rFonts w:ascii="Arial" w:hAnsi="Arial" w:cs="Arial"/>
                <w:sz w:val="20"/>
                <w:szCs w:val="20"/>
              </w:rPr>
              <w:t xml:space="preserve">                              </w:t>
            </w:r>
            <w:r w:rsidRPr="0091652D">
              <w:rPr>
                <w:rFonts w:ascii="Arial" w:hAnsi="Arial" w:cs="Arial"/>
                <w:sz w:val="20"/>
                <w:szCs w:val="20"/>
              </w:rPr>
              <w:t>financial statements</w:t>
            </w:r>
          </w:p>
        </w:tc>
      </w:tr>
      <w:tr w:rsidR="0090521D" w:rsidRPr="0091652D" w14:paraId="0D256031" w14:textId="77777777" w:rsidTr="00A33BA8">
        <w:trPr>
          <w:tblHeader/>
        </w:trPr>
        <w:tc>
          <w:tcPr>
            <w:tcW w:w="4320" w:type="dxa"/>
          </w:tcPr>
          <w:p w14:paraId="54059AC7" w14:textId="77777777" w:rsidR="00D26035" w:rsidRPr="0091652D" w:rsidRDefault="00D26035" w:rsidP="00C507A8">
            <w:pPr>
              <w:spacing w:line="360" w:lineRule="exact"/>
              <w:ind w:right="-18"/>
              <w:jc w:val="thaiDistribute"/>
              <w:rPr>
                <w:rFonts w:ascii="Arial" w:hAnsi="Arial" w:cs="Arial"/>
                <w:b/>
                <w:bCs/>
                <w:sz w:val="20"/>
                <w:szCs w:val="20"/>
                <w:u w:val="single"/>
              </w:rPr>
            </w:pPr>
          </w:p>
        </w:tc>
        <w:tc>
          <w:tcPr>
            <w:tcW w:w="1102" w:type="dxa"/>
          </w:tcPr>
          <w:p w14:paraId="760FA4CC" w14:textId="1368C36A" w:rsidR="00D26035" w:rsidRPr="0091652D" w:rsidRDefault="00D26035" w:rsidP="00C507A8">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1652D">
              <w:rPr>
                <w:rFonts w:ascii="Arial" w:hAnsi="Arial" w:cs="Arial"/>
                <w:sz w:val="20"/>
                <w:szCs w:val="20"/>
                <w:u w:val="single"/>
              </w:rPr>
              <w:t>2025</w:t>
            </w:r>
          </w:p>
        </w:tc>
        <w:tc>
          <w:tcPr>
            <w:tcW w:w="1193" w:type="dxa"/>
          </w:tcPr>
          <w:p w14:paraId="51322483" w14:textId="4823CC1A" w:rsidR="00D26035" w:rsidRPr="0091652D" w:rsidRDefault="00D26035" w:rsidP="00C507A8">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1652D">
              <w:rPr>
                <w:rFonts w:ascii="Arial" w:hAnsi="Arial" w:cs="Arial"/>
                <w:sz w:val="20"/>
                <w:szCs w:val="20"/>
                <w:u w:val="single"/>
              </w:rPr>
              <w:t>2024</w:t>
            </w:r>
          </w:p>
        </w:tc>
        <w:tc>
          <w:tcPr>
            <w:tcW w:w="1192" w:type="dxa"/>
          </w:tcPr>
          <w:p w14:paraId="0BAF9FEB" w14:textId="2057AF79" w:rsidR="00D26035" w:rsidRPr="0091652D" w:rsidRDefault="00D26035" w:rsidP="00C507A8">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1652D">
              <w:rPr>
                <w:rFonts w:ascii="Arial" w:hAnsi="Arial" w:cs="Arial"/>
                <w:sz w:val="20"/>
                <w:szCs w:val="20"/>
                <w:u w:val="single"/>
              </w:rPr>
              <w:t>2025</w:t>
            </w:r>
          </w:p>
        </w:tc>
        <w:tc>
          <w:tcPr>
            <w:tcW w:w="1193" w:type="dxa"/>
          </w:tcPr>
          <w:p w14:paraId="6B96A42E" w14:textId="3F5869B0" w:rsidR="00D26035" w:rsidRPr="0091652D" w:rsidRDefault="00D26035" w:rsidP="00C507A8">
            <w:pPr>
              <w:tabs>
                <w:tab w:val="left" w:pos="600"/>
                <w:tab w:val="left" w:pos="900"/>
                <w:tab w:val="right" w:pos="7280"/>
                <w:tab w:val="right" w:pos="8540"/>
              </w:tabs>
              <w:spacing w:line="360" w:lineRule="exact"/>
              <w:ind w:right="-45"/>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3E38F0EC" w14:textId="77777777" w:rsidTr="00A33BA8">
        <w:tc>
          <w:tcPr>
            <w:tcW w:w="4320" w:type="dxa"/>
          </w:tcPr>
          <w:p w14:paraId="6DE7E56E" w14:textId="6474FF4C" w:rsidR="00D26035" w:rsidRPr="0091652D" w:rsidRDefault="00D26035" w:rsidP="00C507A8">
            <w:pPr>
              <w:spacing w:line="360" w:lineRule="exact"/>
              <w:ind w:right="-18"/>
              <w:jc w:val="thaiDistribute"/>
              <w:rPr>
                <w:rFonts w:ascii="Arial" w:hAnsi="Arial" w:cs="Arial"/>
                <w:sz w:val="20"/>
                <w:szCs w:val="20"/>
                <w:u w:val="single"/>
              </w:rPr>
            </w:pPr>
            <w:r w:rsidRPr="0091652D">
              <w:rPr>
                <w:rFonts w:ascii="Arial" w:hAnsi="Arial" w:cs="Arial"/>
                <w:sz w:val="20"/>
                <w:szCs w:val="20"/>
                <w:u w:val="single"/>
              </w:rPr>
              <w:t>Trade receivables - related parties</w:t>
            </w:r>
            <w:r w:rsidRPr="0091652D">
              <w:rPr>
                <w:rFonts w:ascii="Arial" w:hAnsi="Arial" w:cs="Arial"/>
                <w:sz w:val="20"/>
                <w:szCs w:val="20"/>
                <w:cs/>
              </w:rPr>
              <w:t xml:space="preserve"> </w:t>
            </w:r>
          </w:p>
        </w:tc>
        <w:tc>
          <w:tcPr>
            <w:tcW w:w="1102" w:type="dxa"/>
          </w:tcPr>
          <w:p w14:paraId="74599E8D" w14:textId="77777777" w:rsidR="00D26035" w:rsidRPr="0091652D" w:rsidRDefault="00D26035" w:rsidP="00C507A8">
            <w:pPr>
              <w:tabs>
                <w:tab w:val="decimal" w:pos="882"/>
              </w:tabs>
              <w:spacing w:line="360" w:lineRule="exact"/>
              <w:ind w:right="-18"/>
              <w:rPr>
                <w:rFonts w:ascii="Arial" w:hAnsi="Arial" w:cs="Arial"/>
                <w:sz w:val="20"/>
                <w:szCs w:val="20"/>
                <w:cs/>
              </w:rPr>
            </w:pPr>
          </w:p>
        </w:tc>
        <w:tc>
          <w:tcPr>
            <w:tcW w:w="1193" w:type="dxa"/>
          </w:tcPr>
          <w:p w14:paraId="2D246F26" w14:textId="77777777" w:rsidR="00D26035" w:rsidRPr="0091652D" w:rsidRDefault="00D26035" w:rsidP="00C507A8">
            <w:pPr>
              <w:tabs>
                <w:tab w:val="decimal" w:pos="882"/>
              </w:tabs>
              <w:spacing w:line="360" w:lineRule="exact"/>
              <w:ind w:right="-18"/>
              <w:rPr>
                <w:rFonts w:ascii="Arial" w:hAnsi="Arial" w:cs="Arial"/>
                <w:sz w:val="20"/>
                <w:szCs w:val="20"/>
                <w:cs/>
              </w:rPr>
            </w:pPr>
          </w:p>
        </w:tc>
        <w:tc>
          <w:tcPr>
            <w:tcW w:w="1192" w:type="dxa"/>
          </w:tcPr>
          <w:p w14:paraId="69C8DC3E" w14:textId="77777777" w:rsidR="00D26035" w:rsidRPr="0091652D" w:rsidRDefault="00D26035" w:rsidP="00C507A8">
            <w:pPr>
              <w:tabs>
                <w:tab w:val="decimal" w:pos="882"/>
              </w:tabs>
              <w:spacing w:line="360" w:lineRule="exact"/>
              <w:ind w:right="-18"/>
              <w:rPr>
                <w:rFonts w:ascii="Arial" w:hAnsi="Arial" w:cs="Arial"/>
                <w:sz w:val="20"/>
                <w:szCs w:val="20"/>
                <w:cs/>
              </w:rPr>
            </w:pPr>
          </w:p>
        </w:tc>
        <w:tc>
          <w:tcPr>
            <w:tcW w:w="1193" w:type="dxa"/>
          </w:tcPr>
          <w:p w14:paraId="59B635C0" w14:textId="77777777" w:rsidR="00D26035" w:rsidRPr="0091652D" w:rsidRDefault="00D26035" w:rsidP="00C507A8">
            <w:pPr>
              <w:tabs>
                <w:tab w:val="decimal" w:pos="882"/>
              </w:tabs>
              <w:spacing w:line="360" w:lineRule="exact"/>
              <w:ind w:right="-18"/>
              <w:rPr>
                <w:rFonts w:ascii="Arial" w:hAnsi="Arial" w:cs="Arial"/>
                <w:sz w:val="20"/>
                <w:szCs w:val="20"/>
                <w:cs/>
              </w:rPr>
            </w:pPr>
          </w:p>
        </w:tc>
      </w:tr>
      <w:tr w:rsidR="0090521D" w:rsidRPr="0091652D" w14:paraId="47FD289C" w14:textId="77777777" w:rsidTr="00A33BA8">
        <w:trPr>
          <w:trHeight w:val="87"/>
        </w:trPr>
        <w:tc>
          <w:tcPr>
            <w:tcW w:w="4320" w:type="dxa"/>
          </w:tcPr>
          <w:p w14:paraId="297F7656" w14:textId="77777777" w:rsidR="00D26035" w:rsidRPr="0091652D" w:rsidRDefault="00D26035" w:rsidP="00C507A8">
            <w:pPr>
              <w:spacing w:line="360" w:lineRule="exact"/>
              <w:ind w:right="-17"/>
              <w:jc w:val="thaiDistribute"/>
              <w:rPr>
                <w:rFonts w:ascii="Arial" w:hAnsi="Arial" w:cs="Arial"/>
                <w:sz w:val="20"/>
                <w:szCs w:val="20"/>
                <w:cs/>
              </w:rPr>
            </w:pPr>
            <w:r w:rsidRPr="0091652D">
              <w:rPr>
                <w:rFonts w:ascii="Arial" w:hAnsi="Arial" w:cs="Arial"/>
                <w:sz w:val="20"/>
                <w:szCs w:val="20"/>
              </w:rPr>
              <w:t>Aged on the basis of due dates</w:t>
            </w:r>
          </w:p>
        </w:tc>
        <w:tc>
          <w:tcPr>
            <w:tcW w:w="1102" w:type="dxa"/>
          </w:tcPr>
          <w:p w14:paraId="19EB8A9A" w14:textId="77777777" w:rsidR="00D26035" w:rsidRPr="0091652D" w:rsidRDefault="00D26035" w:rsidP="00C507A8">
            <w:pPr>
              <w:tabs>
                <w:tab w:val="decimal" w:pos="882"/>
              </w:tabs>
              <w:spacing w:line="360" w:lineRule="exact"/>
              <w:ind w:right="-18"/>
              <w:rPr>
                <w:rFonts w:ascii="Arial" w:hAnsi="Arial" w:cs="Arial"/>
                <w:sz w:val="20"/>
                <w:szCs w:val="20"/>
              </w:rPr>
            </w:pPr>
          </w:p>
        </w:tc>
        <w:tc>
          <w:tcPr>
            <w:tcW w:w="1193" w:type="dxa"/>
          </w:tcPr>
          <w:p w14:paraId="7C30E2C0" w14:textId="77777777" w:rsidR="00D26035" w:rsidRPr="0091652D" w:rsidRDefault="00D26035" w:rsidP="00C507A8">
            <w:pPr>
              <w:tabs>
                <w:tab w:val="decimal" w:pos="882"/>
              </w:tabs>
              <w:spacing w:line="360" w:lineRule="exact"/>
              <w:ind w:right="-18"/>
              <w:rPr>
                <w:rFonts w:ascii="Arial" w:hAnsi="Arial" w:cs="Arial"/>
                <w:sz w:val="20"/>
                <w:szCs w:val="20"/>
              </w:rPr>
            </w:pPr>
          </w:p>
        </w:tc>
        <w:tc>
          <w:tcPr>
            <w:tcW w:w="1192" w:type="dxa"/>
          </w:tcPr>
          <w:p w14:paraId="7A77D16A" w14:textId="77777777" w:rsidR="00D26035" w:rsidRPr="0091652D" w:rsidRDefault="00D26035" w:rsidP="00C507A8">
            <w:pPr>
              <w:tabs>
                <w:tab w:val="decimal" w:pos="882"/>
              </w:tabs>
              <w:spacing w:line="360" w:lineRule="exact"/>
              <w:ind w:right="-18"/>
              <w:rPr>
                <w:rFonts w:ascii="Arial" w:hAnsi="Arial" w:cs="Arial"/>
                <w:sz w:val="20"/>
                <w:szCs w:val="20"/>
              </w:rPr>
            </w:pPr>
          </w:p>
        </w:tc>
        <w:tc>
          <w:tcPr>
            <w:tcW w:w="1193" w:type="dxa"/>
          </w:tcPr>
          <w:p w14:paraId="61A9BE7A" w14:textId="77777777" w:rsidR="00D26035" w:rsidRPr="0091652D" w:rsidRDefault="00D26035" w:rsidP="00C507A8">
            <w:pPr>
              <w:tabs>
                <w:tab w:val="decimal" w:pos="882"/>
              </w:tabs>
              <w:spacing w:line="360" w:lineRule="exact"/>
              <w:ind w:right="-18"/>
              <w:rPr>
                <w:rFonts w:ascii="Arial" w:hAnsi="Arial" w:cs="Arial"/>
                <w:sz w:val="20"/>
                <w:szCs w:val="20"/>
              </w:rPr>
            </w:pPr>
          </w:p>
        </w:tc>
      </w:tr>
      <w:tr w:rsidR="0090521D" w:rsidRPr="0091652D" w14:paraId="4FF6C52D" w14:textId="77777777" w:rsidTr="00A33BA8">
        <w:tc>
          <w:tcPr>
            <w:tcW w:w="4320" w:type="dxa"/>
          </w:tcPr>
          <w:p w14:paraId="560BBDCA" w14:textId="77777777" w:rsidR="00475825" w:rsidRPr="0091652D" w:rsidRDefault="00475825" w:rsidP="00475825">
            <w:pPr>
              <w:tabs>
                <w:tab w:val="left" w:pos="162"/>
              </w:tabs>
              <w:spacing w:line="360" w:lineRule="exact"/>
              <w:ind w:right="-45"/>
              <w:jc w:val="thaiDistribute"/>
              <w:rPr>
                <w:rFonts w:ascii="Arial" w:hAnsi="Arial" w:cs="Arial"/>
                <w:sz w:val="20"/>
                <w:szCs w:val="20"/>
              </w:rPr>
            </w:pPr>
            <w:r w:rsidRPr="0091652D">
              <w:rPr>
                <w:rFonts w:ascii="Arial" w:hAnsi="Arial" w:cs="Arial"/>
                <w:sz w:val="20"/>
                <w:szCs w:val="20"/>
              </w:rPr>
              <w:tab/>
              <w:t>Not yet due</w:t>
            </w:r>
          </w:p>
        </w:tc>
        <w:tc>
          <w:tcPr>
            <w:tcW w:w="1102" w:type="dxa"/>
          </w:tcPr>
          <w:p w14:paraId="1B7CD569" w14:textId="04FF0E7D"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12,018</w:t>
            </w:r>
          </w:p>
        </w:tc>
        <w:tc>
          <w:tcPr>
            <w:tcW w:w="1193" w:type="dxa"/>
          </w:tcPr>
          <w:p w14:paraId="1F13ED9F" w14:textId="522B6F25"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6,95</w:t>
            </w:r>
            <w:r w:rsidRPr="0091652D">
              <w:rPr>
                <w:rFonts w:ascii="Arial" w:hAnsi="Arial" w:cs="Arial"/>
                <w:sz w:val="20"/>
                <w:szCs w:val="20"/>
              </w:rPr>
              <w:t>4</w:t>
            </w:r>
          </w:p>
        </w:tc>
        <w:tc>
          <w:tcPr>
            <w:tcW w:w="1192" w:type="dxa"/>
          </w:tcPr>
          <w:p w14:paraId="5A8FA362" w14:textId="3941002A"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14,343</w:t>
            </w:r>
          </w:p>
        </w:tc>
        <w:tc>
          <w:tcPr>
            <w:tcW w:w="1193" w:type="dxa"/>
          </w:tcPr>
          <w:p w14:paraId="537BD066" w14:textId="78F8BA36"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2,873</w:t>
            </w:r>
          </w:p>
        </w:tc>
      </w:tr>
      <w:tr w:rsidR="0090521D" w:rsidRPr="0091652D" w14:paraId="2907962B" w14:textId="77777777" w:rsidTr="00A33BA8">
        <w:tc>
          <w:tcPr>
            <w:tcW w:w="4320" w:type="dxa"/>
          </w:tcPr>
          <w:p w14:paraId="48F72D4F" w14:textId="77777777" w:rsidR="00475825" w:rsidRPr="0091652D" w:rsidRDefault="00475825" w:rsidP="00475825">
            <w:pPr>
              <w:tabs>
                <w:tab w:val="left" w:pos="162"/>
              </w:tabs>
              <w:spacing w:line="360" w:lineRule="exact"/>
              <w:ind w:right="-45"/>
              <w:jc w:val="thaiDistribute"/>
              <w:rPr>
                <w:rFonts w:ascii="Arial" w:hAnsi="Arial" w:cs="Arial"/>
                <w:sz w:val="20"/>
                <w:szCs w:val="20"/>
              </w:rPr>
            </w:pPr>
            <w:r w:rsidRPr="0091652D">
              <w:rPr>
                <w:rFonts w:ascii="Arial" w:hAnsi="Arial" w:cs="Arial"/>
                <w:sz w:val="20"/>
                <w:szCs w:val="20"/>
              </w:rPr>
              <w:tab/>
              <w:t>Past due</w:t>
            </w:r>
          </w:p>
        </w:tc>
        <w:tc>
          <w:tcPr>
            <w:tcW w:w="1102" w:type="dxa"/>
          </w:tcPr>
          <w:p w14:paraId="4D9200FF"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3" w:type="dxa"/>
          </w:tcPr>
          <w:p w14:paraId="753D138B"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2" w:type="dxa"/>
          </w:tcPr>
          <w:p w14:paraId="4323C4B1" w14:textId="77777777" w:rsidR="00475825" w:rsidRPr="0091652D" w:rsidRDefault="00475825" w:rsidP="00475825">
            <w:pPr>
              <w:tabs>
                <w:tab w:val="decimal" w:pos="882"/>
              </w:tabs>
              <w:spacing w:line="360" w:lineRule="exact"/>
              <w:ind w:right="-17"/>
              <w:rPr>
                <w:rFonts w:ascii="Arial" w:hAnsi="Arial" w:cs="Arial"/>
                <w:sz w:val="20"/>
                <w:szCs w:val="20"/>
                <w:cs/>
              </w:rPr>
            </w:pPr>
          </w:p>
        </w:tc>
        <w:tc>
          <w:tcPr>
            <w:tcW w:w="1193" w:type="dxa"/>
          </w:tcPr>
          <w:p w14:paraId="4E3D8441" w14:textId="77777777" w:rsidR="00475825" w:rsidRPr="0091652D" w:rsidRDefault="00475825" w:rsidP="00475825">
            <w:pPr>
              <w:tabs>
                <w:tab w:val="decimal" w:pos="882"/>
              </w:tabs>
              <w:spacing w:line="360" w:lineRule="exact"/>
              <w:ind w:right="-17"/>
              <w:rPr>
                <w:rFonts w:ascii="Arial" w:hAnsi="Arial" w:cs="Arial"/>
                <w:sz w:val="20"/>
                <w:szCs w:val="20"/>
                <w:cs/>
              </w:rPr>
            </w:pPr>
          </w:p>
        </w:tc>
      </w:tr>
      <w:tr w:rsidR="0090521D" w:rsidRPr="0091652D" w14:paraId="39AF6671" w14:textId="77777777" w:rsidTr="00A33BA8">
        <w:tc>
          <w:tcPr>
            <w:tcW w:w="4320" w:type="dxa"/>
          </w:tcPr>
          <w:p w14:paraId="220BA134" w14:textId="5E772D8C" w:rsidR="00475825" w:rsidRPr="0091652D" w:rsidRDefault="00475825" w:rsidP="00475825">
            <w:pPr>
              <w:spacing w:line="360" w:lineRule="exact"/>
              <w:ind w:right="-45" w:firstLine="520"/>
              <w:jc w:val="thaiDistribute"/>
              <w:rPr>
                <w:rFonts w:ascii="Arial" w:hAnsi="Arial" w:cs="Arial"/>
                <w:sz w:val="20"/>
                <w:szCs w:val="20"/>
              </w:rPr>
            </w:pPr>
            <w:r w:rsidRPr="0091652D">
              <w:rPr>
                <w:rFonts w:ascii="Arial" w:hAnsi="Arial" w:cs="Arial"/>
                <w:sz w:val="20"/>
                <w:szCs w:val="20"/>
              </w:rPr>
              <w:t>Up to 3 months</w:t>
            </w:r>
          </w:p>
        </w:tc>
        <w:tc>
          <w:tcPr>
            <w:tcW w:w="1102" w:type="dxa"/>
          </w:tcPr>
          <w:p w14:paraId="33340F86" w14:textId="47DB833D"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4,703</w:t>
            </w:r>
          </w:p>
        </w:tc>
        <w:tc>
          <w:tcPr>
            <w:tcW w:w="1193" w:type="dxa"/>
          </w:tcPr>
          <w:p w14:paraId="6F445407" w14:textId="152CED2A"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202</w:t>
            </w:r>
          </w:p>
        </w:tc>
        <w:tc>
          <w:tcPr>
            <w:tcW w:w="1192" w:type="dxa"/>
          </w:tcPr>
          <w:p w14:paraId="2B589445" w14:textId="0DB00C13" w:rsidR="00475825" w:rsidRPr="0091652D" w:rsidRDefault="00475825" w:rsidP="00475825">
            <w:pPr>
              <w:tabs>
                <w:tab w:val="decimal" w:pos="882"/>
              </w:tabs>
              <w:spacing w:line="360" w:lineRule="exact"/>
              <w:ind w:right="-17"/>
              <w:rPr>
                <w:rFonts w:ascii="Arial" w:hAnsi="Arial" w:cs="Arial"/>
                <w:sz w:val="20"/>
                <w:szCs w:val="20"/>
                <w:cs/>
              </w:rPr>
            </w:pPr>
            <w:r w:rsidRPr="0091652D">
              <w:rPr>
                <w:rFonts w:ascii="Arial" w:hAnsi="Arial" w:cs="Arial"/>
                <w:sz w:val="20"/>
                <w:szCs w:val="20"/>
              </w:rPr>
              <w:t>-</w:t>
            </w:r>
          </w:p>
        </w:tc>
        <w:tc>
          <w:tcPr>
            <w:tcW w:w="1193" w:type="dxa"/>
          </w:tcPr>
          <w:p w14:paraId="003CDB22" w14:textId="71E4FCC3" w:rsidR="00475825" w:rsidRPr="0091652D" w:rsidRDefault="00475825" w:rsidP="00475825">
            <w:pPr>
              <w:tabs>
                <w:tab w:val="decimal" w:pos="882"/>
              </w:tabs>
              <w:spacing w:line="360" w:lineRule="exact"/>
              <w:ind w:right="-17"/>
              <w:rPr>
                <w:rFonts w:ascii="Arial" w:hAnsi="Arial" w:cs="Arial"/>
                <w:sz w:val="20"/>
                <w:szCs w:val="20"/>
                <w:cs/>
              </w:rPr>
            </w:pPr>
            <w:r w:rsidRPr="0091652D">
              <w:rPr>
                <w:rFonts w:ascii="Arial" w:hAnsi="Arial" w:cs="Arial"/>
                <w:sz w:val="20"/>
                <w:szCs w:val="20"/>
                <w:cs/>
              </w:rPr>
              <w:t>-</w:t>
            </w:r>
          </w:p>
        </w:tc>
      </w:tr>
      <w:tr w:rsidR="0090521D" w:rsidRPr="0091652D" w14:paraId="4993BED5" w14:textId="77777777" w:rsidTr="00A33BA8">
        <w:tc>
          <w:tcPr>
            <w:tcW w:w="4320" w:type="dxa"/>
          </w:tcPr>
          <w:p w14:paraId="47FD73EE" w14:textId="57E62460" w:rsidR="00475825" w:rsidRPr="0091652D" w:rsidRDefault="00475825" w:rsidP="00475825">
            <w:pPr>
              <w:spacing w:line="360" w:lineRule="exact"/>
              <w:ind w:left="492" w:right="-45" w:hanging="492"/>
              <w:jc w:val="thaiDistribute"/>
              <w:rPr>
                <w:rFonts w:ascii="Arial" w:hAnsi="Arial" w:cs="Arial"/>
                <w:sz w:val="20"/>
                <w:szCs w:val="20"/>
                <w:cs/>
              </w:rPr>
            </w:pPr>
            <w:r w:rsidRPr="0091652D">
              <w:rPr>
                <w:rFonts w:ascii="Arial" w:hAnsi="Arial" w:cs="Arial"/>
                <w:sz w:val="20"/>
                <w:szCs w:val="20"/>
              </w:rPr>
              <w:tab/>
              <w:t>Over</w:t>
            </w:r>
            <w:r w:rsidRPr="0091652D">
              <w:rPr>
                <w:rFonts w:ascii="Arial" w:hAnsi="Arial" w:cs="Arial"/>
                <w:sz w:val="20"/>
                <w:szCs w:val="20"/>
                <w:cs/>
              </w:rPr>
              <w:t xml:space="preserve"> </w:t>
            </w:r>
            <w:r w:rsidRPr="0091652D">
              <w:rPr>
                <w:rFonts w:ascii="Arial" w:hAnsi="Arial" w:cs="Arial"/>
                <w:sz w:val="20"/>
                <w:szCs w:val="20"/>
              </w:rPr>
              <w:t>12</w:t>
            </w:r>
            <w:r w:rsidRPr="0091652D">
              <w:rPr>
                <w:rFonts w:ascii="Arial" w:hAnsi="Arial" w:cs="Arial"/>
                <w:sz w:val="20"/>
                <w:szCs w:val="20"/>
                <w:cs/>
              </w:rPr>
              <w:t xml:space="preserve"> </w:t>
            </w:r>
            <w:r w:rsidRPr="0091652D">
              <w:rPr>
                <w:rFonts w:ascii="Arial" w:hAnsi="Arial" w:cs="Arial"/>
                <w:sz w:val="20"/>
                <w:szCs w:val="20"/>
              </w:rPr>
              <w:t>months</w:t>
            </w:r>
          </w:p>
        </w:tc>
        <w:tc>
          <w:tcPr>
            <w:tcW w:w="1102" w:type="dxa"/>
          </w:tcPr>
          <w:p w14:paraId="61553E8F" w14:textId="6C9B6082"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1E4DF0A2" w14:textId="1995748F"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cs/>
              </w:rPr>
              <w:t>11</w:t>
            </w:r>
            <w:r w:rsidRPr="0091652D">
              <w:rPr>
                <w:rFonts w:ascii="Arial" w:hAnsi="Arial" w:cs="Arial"/>
                <w:sz w:val="20"/>
                <w:szCs w:val="20"/>
              </w:rPr>
              <w:t>4</w:t>
            </w:r>
          </w:p>
        </w:tc>
        <w:tc>
          <w:tcPr>
            <w:tcW w:w="1192" w:type="dxa"/>
          </w:tcPr>
          <w:p w14:paraId="2F1533EB" w14:textId="6B4DFB05"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5B7599A2" w14:textId="235C6B26"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cs/>
              </w:rPr>
              <w:t>-</w:t>
            </w:r>
          </w:p>
        </w:tc>
      </w:tr>
      <w:tr w:rsidR="0090521D" w:rsidRPr="0091652D" w14:paraId="77B8295F" w14:textId="77777777" w:rsidTr="00A33BA8">
        <w:tc>
          <w:tcPr>
            <w:tcW w:w="4320" w:type="dxa"/>
          </w:tcPr>
          <w:p w14:paraId="440CC932" w14:textId="5D3737E0" w:rsidR="00475825" w:rsidRPr="0091652D" w:rsidRDefault="00475825" w:rsidP="00475825">
            <w:pPr>
              <w:tabs>
                <w:tab w:val="left" w:pos="162"/>
              </w:tabs>
              <w:spacing w:line="360" w:lineRule="exact"/>
              <w:ind w:right="-17"/>
              <w:rPr>
                <w:rFonts w:ascii="Arial" w:hAnsi="Arial" w:cs="Arial"/>
                <w:sz w:val="20"/>
                <w:szCs w:val="20"/>
              </w:rPr>
            </w:pPr>
            <w:r w:rsidRPr="0091652D">
              <w:rPr>
                <w:rFonts w:ascii="Arial" w:hAnsi="Arial" w:cs="Arial"/>
                <w:sz w:val="20"/>
                <w:szCs w:val="20"/>
              </w:rPr>
              <w:t>Total</w:t>
            </w:r>
          </w:p>
        </w:tc>
        <w:tc>
          <w:tcPr>
            <w:tcW w:w="1102" w:type="dxa"/>
          </w:tcPr>
          <w:p w14:paraId="398F5882" w14:textId="2D55C5C8"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16,721</w:t>
            </w:r>
          </w:p>
        </w:tc>
        <w:tc>
          <w:tcPr>
            <w:tcW w:w="1193" w:type="dxa"/>
          </w:tcPr>
          <w:p w14:paraId="4B4348CB" w14:textId="0447CB87"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7,2</w:t>
            </w:r>
            <w:r w:rsidRPr="0091652D">
              <w:rPr>
                <w:rFonts w:ascii="Arial" w:hAnsi="Arial" w:cs="Arial"/>
                <w:sz w:val="20"/>
                <w:szCs w:val="20"/>
              </w:rPr>
              <w:t>70</w:t>
            </w:r>
          </w:p>
        </w:tc>
        <w:tc>
          <w:tcPr>
            <w:tcW w:w="1192" w:type="dxa"/>
          </w:tcPr>
          <w:p w14:paraId="6F4C7E37" w14:textId="29A3D95E"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14,343</w:t>
            </w:r>
          </w:p>
        </w:tc>
        <w:tc>
          <w:tcPr>
            <w:tcW w:w="1193" w:type="dxa"/>
          </w:tcPr>
          <w:p w14:paraId="64930874" w14:textId="03416291"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2,873</w:t>
            </w:r>
          </w:p>
        </w:tc>
      </w:tr>
      <w:tr w:rsidR="0090521D" w:rsidRPr="0091652D" w14:paraId="1C2B0EF4" w14:textId="77777777" w:rsidTr="00A33BA8">
        <w:tc>
          <w:tcPr>
            <w:tcW w:w="4320" w:type="dxa"/>
          </w:tcPr>
          <w:p w14:paraId="24B4B301" w14:textId="5F1EB546" w:rsidR="00475825" w:rsidRPr="0091652D" w:rsidRDefault="00475825" w:rsidP="00475825">
            <w:pPr>
              <w:tabs>
                <w:tab w:val="left" w:pos="162"/>
              </w:tabs>
              <w:spacing w:line="360" w:lineRule="exact"/>
              <w:ind w:right="-17"/>
              <w:rPr>
                <w:rFonts w:ascii="Arial" w:hAnsi="Arial" w:cs="Arial"/>
                <w:sz w:val="20"/>
                <w:szCs w:val="20"/>
              </w:rPr>
            </w:pPr>
            <w:r w:rsidRPr="0091652D">
              <w:rPr>
                <w:rFonts w:ascii="Arial" w:hAnsi="Arial" w:cs="Arial"/>
                <w:sz w:val="20"/>
                <w:szCs w:val="20"/>
              </w:rPr>
              <w:t>Less: Allowance for expected credit losses</w:t>
            </w:r>
          </w:p>
        </w:tc>
        <w:tc>
          <w:tcPr>
            <w:tcW w:w="1102" w:type="dxa"/>
          </w:tcPr>
          <w:p w14:paraId="4343F3DF" w14:textId="4E91527C"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cs/>
              </w:rPr>
            </w:pPr>
            <w:r w:rsidRPr="0091652D">
              <w:rPr>
                <w:rFonts w:ascii="Arial" w:hAnsi="Arial" w:cs="Arial"/>
                <w:sz w:val="20"/>
                <w:szCs w:val="20"/>
              </w:rPr>
              <w:t>-</w:t>
            </w:r>
          </w:p>
        </w:tc>
        <w:tc>
          <w:tcPr>
            <w:tcW w:w="1193" w:type="dxa"/>
          </w:tcPr>
          <w:p w14:paraId="20EF88EE" w14:textId="2AA024E3"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(114)</w:t>
            </w:r>
          </w:p>
        </w:tc>
        <w:tc>
          <w:tcPr>
            <w:tcW w:w="1192" w:type="dxa"/>
          </w:tcPr>
          <w:p w14:paraId="2064E0EA" w14:textId="0DD6AA04"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59152B4D" w14:textId="06D777FB"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32294138" w14:textId="77777777" w:rsidTr="00A33BA8">
        <w:tc>
          <w:tcPr>
            <w:tcW w:w="4320" w:type="dxa"/>
          </w:tcPr>
          <w:p w14:paraId="7780E794" w14:textId="1E59B91F" w:rsidR="00475825" w:rsidRPr="0091652D" w:rsidRDefault="00475825" w:rsidP="00475825">
            <w:pPr>
              <w:tabs>
                <w:tab w:val="left" w:pos="162"/>
              </w:tabs>
              <w:spacing w:line="360" w:lineRule="exact"/>
              <w:ind w:right="-17"/>
              <w:rPr>
                <w:rFonts w:ascii="Arial" w:hAnsi="Arial" w:cs="Arial"/>
                <w:sz w:val="20"/>
                <w:szCs w:val="25"/>
              </w:rPr>
            </w:pPr>
            <w:r w:rsidRPr="0091652D">
              <w:rPr>
                <w:rFonts w:ascii="Arial" w:hAnsi="Arial" w:cs="Arial"/>
                <w:sz w:val="20"/>
                <w:szCs w:val="20"/>
              </w:rPr>
              <w:t>Total trade receivables - related parties</w:t>
            </w:r>
            <w:r w:rsidRPr="0091652D">
              <w:rPr>
                <w:rFonts w:ascii="Arial" w:hAnsi="Arial" w:cs="Arial"/>
                <w:sz w:val="20"/>
                <w:szCs w:val="25"/>
              </w:rPr>
              <w:t>, net</w:t>
            </w:r>
          </w:p>
        </w:tc>
        <w:tc>
          <w:tcPr>
            <w:tcW w:w="1102" w:type="dxa"/>
          </w:tcPr>
          <w:p w14:paraId="27410603" w14:textId="3A718CA9"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cs/>
              </w:rPr>
            </w:pPr>
            <w:r w:rsidRPr="0091652D">
              <w:rPr>
                <w:rFonts w:ascii="Arial" w:hAnsi="Arial" w:cs="Arial"/>
                <w:sz w:val="20"/>
                <w:szCs w:val="20"/>
              </w:rPr>
              <w:t>16,721</w:t>
            </w:r>
          </w:p>
        </w:tc>
        <w:tc>
          <w:tcPr>
            <w:tcW w:w="1193" w:type="dxa"/>
          </w:tcPr>
          <w:p w14:paraId="049074A4" w14:textId="7DA5B48A"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7,156</w:t>
            </w:r>
          </w:p>
        </w:tc>
        <w:tc>
          <w:tcPr>
            <w:tcW w:w="1192" w:type="dxa"/>
          </w:tcPr>
          <w:p w14:paraId="34D758FF" w14:textId="7F451E23"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14,343</w:t>
            </w:r>
          </w:p>
        </w:tc>
        <w:tc>
          <w:tcPr>
            <w:tcW w:w="1193" w:type="dxa"/>
          </w:tcPr>
          <w:p w14:paraId="447E08ED" w14:textId="2FEFDD16"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2,873</w:t>
            </w:r>
          </w:p>
        </w:tc>
      </w:tr>
      <w:tr w:rsidR="0090521D" w:rsidRPr="0091652D" w14:paraId="5DD585D1" w14:textId="77777777" w:rsidTr="00A33BA8">
        <w:tc>
          <w:tcPr>
            <w:tcW w:w="4320" w:type="dxa"/>
          </w:tcPr>
          <w:p w14:paraId="6F181C8B" w14:textId="0B5A8A3B" w:rsidR="00475825" w:rsidRPr="0091652D" w:rsidRDefault="00475825" w:rsidP="00475825">
            <w:pPr>
              <w:spacing w:line="360" w:lineRule="exact"/>
              <w:ind w:right="-17"/>
              <w:jc w:val="thaiDistribute"/>
              <w:rPr>
                <w:rFonts w:ascii="Arial" w:hAnsi="Arial" w:cs="Arial"/>
                <w:sz w:val="20"/>
                <w:szCs w:val="20"/>
                <w:cs/>
              </w:rPr>
            </w:pPr>
            <w:r w:rsidRPr="0091652D">
              <w:rPr>
                <w:rFonts w:ascii="Arial" w:hAnsi="Arial" w:cs="Arial"/>
                <w:sz w:val="20"/>
                <w:szCs w:val="20"/>
                <w:u w:val="single"/>
              </w:rPr>
              <w:t>Trade receivables - unrelated parties</w:t>
            </w:r>
          </w:p>
        </w:tc>
        <w:tc>
          <w:tcPr>
            <w:tcW w:w="1102" w:type="dxa"/>
          </w:tcPr>
          <w:p w14:paraId="0B0BE43B"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3" w:type="dxa"/>
          </w:tcPr>
          <w:p w14:paraId="623F55EB"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2" w:type="dxa"/>
          </w:tcPr>
          <w:p w14:paraId="32CFF1D6" w14:textId="77777777" w:rsidR="00475825" w:rsidRPr="0091652D" w:rsidRDefault="00475825" w:rsidP="00475825">
            <w:pPr>
              <w:tabs>
                <w:tab w:val="decimal" w:pos="882"/>
              </w:tabs>
              <w:spacing w:line="360" w:lineRule="exact"/>
              <w:ind w:right="-17"/>
              <w:rPr>
                <w:rFonts w:ascii="Arial" w:hAnsi="Arial" w:cs="Arial"/>
                <w:sz w:val="20"/>
                <w:szCs w:val="20"/>
                <w:cs/>
              </w:rPr>
            </w:pPr>
          </w:p>
        </w:tc>
        <w:tc>
          <w:tcPr>
            <w:tcW w:w="1193" w:type="dxa"/>
          </w:tcPr>
          <w:p w14:paraId="6E7D73EF" w14:textId="77777777" w:rsidR="00475825" w:rsidRPr="0091652D" w:rsidRDefault="00475825" w:rsidP="00475825">
            <w:pPr>
              <w:tabs>
                <w:tab w:val="decimal" w:pos="882"/>
              </w:tabs>
              <w:spacing w:line="360" w:lineRule="exact"/>
              <w:ind w:right="-17"/>
              <w:rPr>
                <w:rFonts w:ascii="Arial" w:hAnsi="Arial" w:cs="Arial"/>
                <w:sz w:val="20"/>
                <w:szCs w:val="20"/>
                <w:cs/>
              </w:rPr>
            </w:pPr>
          </w:p>
        </w:tc>
      </w:tr>
      <w:tr w:rsidR="0090521D" w:rsidRPr="0091652D" w14:paraId="1C252B66" w14:textId="77777777" w:rsidTr="00A33BA8">
        <w:tc>
          <w:tcPr>
            <w:tcW w:w="4320" w:type="dxa"/>
          </w:tcPr>
          <w:p w14:paraId="637B95A4" w14:textId="77777777" w:rsidR="00475825" w:rsidRPr="0091652D" w:rsidRDefault="00475825" w:rsidP="00475825">
            <w:pPr>
              <w:spacing w:line="360" w:lineRule="exact"/>
              <w:ind w:right="-17"/>
              <w:jc w:val="thaiDistribute"/>
              <w:rPr>
                <w:rFonts w:ascii="Arial" w:hAnsi="Arial" w:cs="Arial"/>
                <w:sz w:val="20"/>
                <w:szCs w:val="20"/>
              </w:rPr>
            </w:pPr>
            <w:r w:rsidRPr="0091652D">
              <w:rPr>
                <w:rFonts w:ascii="Arial" w:hAnsi="Arial" w:cs="Arial"/>
                <w:sz w:val="20"/>
                <w:szCs w:val="20"/>
              </w:rPr>
              <w:t>Aged on the basis of due dates</w:t>
            </w:r>
          </w:p>
        </w:tc>
        <w:tc>
          <w:tcPr>
            <w:tcW w:w="1102" w:type="dxa"/>
          </w:tcPr>
          <w:p w14:paraId="172891F1" w14:textId="77777777" w:rsidR="00475825" w:rsidRPr="0091652D" w:rsidRDefault="00475825" w:rsidP="00475825">
            <w:pPr>
              <w:tabs>
                <w:tab w:val="decimal" w:pos="882"/>
              </w:tabs>
              <w:spacing w:line="360" w:lineRule="exact"/>
              <w:ind w:right="-17"/>
              <w:rPr>
                <w:rFonts w:ascii="Arial" w:hAnsi="Arial" w:cs="Arial"/>
                <w:sz w:val="20"/>
                <w:szCs w:val="20"/>
                <w:cs/>
              </w:rPr>
            </w:pPr>
          </w:p>
        </w:tc>
        <w:tc>
          <w:tcPr>
            <w:tcW w:w="1193" w:type="dxa"/>
          </w:tcPr>
          <w:p w14:paraId="0A738A78" w14:textId="77777777" w:rsidR="00475825" w:rsidRPr="0091652D" w:rsidRDefault="00475825" w:rsidP="00475825">
            <w:pPr>
              <w:tabs>
                <w:tab w:val="decimal" w:pos="882"/>
              </w:tabs>
              <w:spacing w:line="360" w:lineRule="exact"/>
              <w:ind w:right="-17"/>
              <w:rPr>
                <w:rFonts w:ascii="Arial" w:hAnsi="Arial" w:cs="Arial"/>
                <w:sz w:val="20"/>
                <w:szCs w:val="20"/>
                <w:cs/>
              </w:rPr>
            </w:pPr>
          </w:p>
        </w:tc>
        <w:tc>
          <w:tcPr>
            <w:tcW w:w="1192" w:type="dxa"/>
          </w:tcPr>
          <w:p w14:paraId="0D93CEC0"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3" w:type="dxa"/>
          </w:tcPr>
          <w:p w14:paraId="7A6F5537" w14:textId="77777777" w:rsidR="00475825" w:rsidRPr="0091652D" w:rsidRDefault="00475825" w:rsidP="00475825">
            <w:pPr>
              <w:tabs>
                <w:tab w:val="decimal" w:pos="882"/>
              </w:tabs>
              <w:spacing w:line="360" w:lineRule="exact"/>
              <w:ind w:right="-17"/>
              <w:rPr>
                <w:rFonts w:ascii="Arial" w:hAnsi="Arial" w:cs="Arial"/>
                <w:sz w:val="20"/>
                <w:szCs w:val="20"/>
              </w:rPr>
            </w:pPr>
          </w:p>
        </w:tc>
      </w:tr>
      <w:tr w:rsidR="0090521D" w:rsidRPr="0091652D" w14:paraId="2B3722D4" w14:textId="77777777" w:rsidTr="00A33BA8">
        <w:tc>
          <w:tcPr>
            <w:tcW w:w="4320" w:type="dxa"/>
          </w:tcPr>
          <w:p w14:paraId="58FEAAD1" w14:textId="77777777" w:rsidR="00475825" w:rsidRPr="0091652D" w:rsidRDefault="00475825" w:rsidP="00475825">
            <w:pPr>
              <w:tabs>
                <w:tab w:val="left" w:pos="162"/>
              </w:tabs>
              <w:spacing w:line="360" w:lineRule="exact"/>
              <w:ind w:right="-45"/>
              <w:jc w:val="thaiDistribute"/>
              <w:rPr>
                <w:rFonts w:ascii="Arial" w:hAnsi="Arial" w:cs="Arial"/>
                <w:sz w:val="20"/>
                <w:szCs w:val="20"/>
              </w:rPr>
            </w:pPr>
            <w:r w:rsidRPr="0091652D">
              <w:rPr>
                <w:rFonts w:ascii="Arial" w:hAnsi="Arial" w:cs="Arial"/>
                <w:sz w:val="20"/>
                <w:szCs w:val="20"/>
              </w:rPr>
              <w:tab/>
              <w:t>Not yet due</w:t>
            </w:r>
          </w:p>
        </w:tc>
        <w:tc>
          <w:tcPr>
            <w:tcW w:w="1102" w:type="dxa"/>
          </w:tcPr>
          <w:p w14:paraId="3CEBE7B2" w14:textId="2CE7516B"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805,828</w:t>
            </w:r>
          </w:p>
        </w:tc>
        <w:tc>
          <w:tcPr>
            <w:tcW w:w="1193" w:type="dxa"/>
          </w:tcPr>
          <w:p w14:paraId="4124745A" w14:textId="2102A37F"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838,668</w:t>
            </w:r>
          </w:p>
        </w:tc>
        <w:tc>
          <w:tcPr>
            <w:tcW w:w="1192" w:type="dxa"/>
          </w:tcPr>
          <w:p w14:paraId="2E906E9F" w14:textId="19A217E2"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13,069</w:t>
            </w:r>
          </w:p>
        </w:tc>
        <w:tc>
          <w:tcPr>
            <w:tcW w:w="1193" w:type="dxa"/>
          </w:tcPr>
          <w:p w14:paraId="75F0A000" w14:textId="1599C952"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19,919</w:t>
            </w:r>
          </w:p>
        </w:tc>
      </w:tr>
      <w:tr w:rsidR="0090521D" w:rsidRPr="0091652D" w14:paraId="449ED8F3" w14:textId="77777777" w:rsidTr="00A33BA8">
        <w:tc>
          <w:tcPr>
            <w:tcW w:w="4320" w:type="dxa"/>
          </w:tcPr>
          <w:p w14:paraId="7D3FD82F" w14:textId="77777777" w:rsidR="00475825" w:rsidRPr="0091652D" w:rsidRDefault="00475825" w:rsidP="00475825">
            <w:pPr>
              <w:tabs>
                <w:tab w:val="left" w:pos="162"/>
              </w:tabs>
              <w:spacing w:line="360" w:lineRule="exact"/>
              <w:ind w:right="-45"/>
              <w:jc w:val="thaiDistribute"/>
              <w:rPr>
                <w:rFonts w:ascii="Arial" w:hAnsi="Arial" w:cs="Arial"/>
                <w:sz w:val="20"/>
                <w:szCs w:val="20"/>
              </w:rPr>
            </w:pPr>
            <w:r w:rsidRPr="0091652D">
              <w:rPr>
                <w:rFonts w:ascii="Arial" w:hAnsi="Arial" w:cs="Arial"/>
                <w:sz w:val="20"/>
                <w:szCs w:val="20"/>
              </w:rPr>
              <w:tab/>
              <w:t>Past due</w:t>
            </w:r>
          </w:p>
        </w:tc>
        <w:tc>
          <w:tcPr>
            <w:tcW w:w="1102" w:type="dxa"/>
          </w:tcPr>
          <w:p w14:paraId="1555739F"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3" w:type="dxa"/>
          </w:tcPr>
          <w:p w14:paraId="0A4147A6"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2" w:type="dxa"/>
          </w:tcPr>
          <w:p w14:paraId="05665737" w14:textId="77777777" w:rsidR="00475825" w:rsidRPr="0091652D" w:rsidRDefault="00475825" w:rsidP="00475825">
            <w:pPr>
              <w:tabs>
                <w:tab w:val="decimal" w:pos="882"/>
              </w:tabs>
              <w:spacing w:line="360" w:lineRule="exact"/>
              <w:ind w:right="-17"/>
              <w:rPr>
                <w:rFonts w:ascii="Arial" w:hAnsi="Arial" w:cs="Arial"/>
                <w:sz w:val="20"/>
                <w:szCs w:val="20"/>
              </w:rPr>
            </w:pPr>
          </w:p>
        </w:tc>
        <w:tc>
          <w:tcPr>
            <w:tcW w:w="1193" w:type="dxa"/>
          </w:tcPr>
          <w:p w14:paraId="422C9D64" w14:textId="77777777" w:rsidR="00475825" w:rsidRPr="0091652D" w:rsidRDefault="00475825" w:rsidP="00475825">
            <w:pPr>
              <w:tabs>
                <w:tab w:val="decimal" w:pos="882"/>
              </w:tabs>
              <w:spacing w:line="360" w:lineRule="exact"/>
              <w:ind w:right="-17"/>
              <w:rPr>
                <w:rFonts w:ascii="Arial" w:hAnsi="Arial" w:cs="Arial"/>
                <w:sz w:val="20"/>
                <w:szCs w:val="20"/>
              </w:rPr>
            </w:pPr>
          </w:p>
        </w:tc>
      </w:tr>
      <w:tr w:rsidR="0090521D" w:rsidRPr="0091652D" w14:paraId="424676B3" w14:textId="77777777" w:rsidTr="00A33BA8">
        <w:tc>
          <w:tcPr>
            <w:tcW w:w="4320" w:type="dxa"/>
          </w:tcPr>
          <w:p w14:paraId="1CF5B108" w14:textId="77777777" w:rsidR="00475825" w:rsidRPr="0091652D" w:rsidRDefault="00475825" w:rsidP="00475825">
            <w:pPr>
              <w:tabs>
                <w:tab w:val="left" w:pos="492"/>
              </w:tabs>
              <w:spacing w:line="360" w:lineRule="exact"/>
              <w:ind w:right="-45"/>
              <w:jc w:val="thaiDistribute"/>
              <w:rPr>
                <w:rFonts w:ascii="Arial" w:hAnsi="Arial" w:cs="Arial"/>
                <w:sz w:val="20"/>
                <w:szCs w:val="20"/>
                <w:cs/>
              </w:rPr>
            </w:pPr>
            <w:r w:rsidRPr="0091652D">
              <w:rPr>
                <w:rFonts w:ascii="Arial" w:hAnsi="Arial" w:cs="Arial"/>
                <w:sz w:val="20"/>
                <w:szCs w:val="20"/>
              </w:rPr>
              <w:tab/>
              <w:t>Up to 3 months</w:t>
            </w:r>
          </w:p>
        </w:tc>
        <w:tc>
          <w:tcPr>
            <w:tcW w:w="1102" w:type="dxa"/>
          </w:tcPr>
          <w:p w14:paraId="18952FB7" w14:textId="412B36AF"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51,025</w:t>
            </w:r>
          </w:p>
        </w:tc>
        <w:tc>
          <w:tcPr>
            <w:tcW w:w="1193" w:type="dxa"/>
          </w:tcPr>
          <w:p w14:paraId="2E542E9D" w14:textId="263ADE2F"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119,389</w:t>
            </w:r>
          </w:p>
        </w:tc>
        <w:tc>
          <w:tcPr>
            <w:tcW w:w="1192" w:type="dxa"/>
          </w:tcPr>
          <w:p w14:paraId="6E8CFA2D" w14:textId="7A7AF39E"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31667294" w14:textId="21609F68"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1C0EFAC2" w14:textId="77777777" w:rsidTr="00A33BA8">
        <w:tc>
          <w:tcPr>
            <w:tcW w:w="4320" w:type="dxa"/>
          </w:tcPr>
          <w:p w14:paraId="24449030" w14:textId="77777777" w:rsidR="00475825" w:rsidRPr="0091652D" w:rsidRDefault="00475825" w:rsidP="00475825">
            <w:pPr>
              <w:tabs>
                <w:tab w:val="left" w:pos="492"/>
              </w:tabs>
              <w:spacing w:line="360" w:lineRule="exact"/>
              <w:ind w:right="-45"/>
              <w:jc w:val="thaiDistribute"/>
              <w:rPr>
                <w:rFonts w:ascii="Arial" w:hAnsi="Arial" w:cs="Arial"/>
                <w:sz w:val="20"/>
                <w:szCs w:val="20"/>
              </w:rPr>
            </w:pPr>
            <w:r w:rsidRPr="0091652D">
              <w:rPr>
                <w:rFonts w:ascii="Arial" w:hAnsi="Arial" w:cs="Arial"/>
                <w:sz w:val="20"/>
                <w:szCs w:val="20"/>
              </w:rPr>
              <w:t xml:space="preserve"> </w:t>
            </w:r>
            <w:r w:rsidRPr="0091652D">
              <w:rPr>
                <w:rFonts w:ascii="Arial" w:hAnsi="Arial" w:cs="Arial"/>
                <w:sz w:val="20"/>
                <w:szCs w:val="20"/>
              </w:rPr>
              <w:tab/>
              <w:t>3 - 6 months</w:t>
            </w:r>
          </w:p>
        </w:tc>
        <w:tc>
          <w:tcPr>
            <w:tcW w:w="1102" w:type="dxa"/>
          </w:tcPr>
          <w:p w14:paraId="755C4F23" w14:textId="31DDB5FC"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26,482</w:t>
            </w:r>
          </w:p>
        </w:tc>
        <w:tc>
          <w:tcPr>
            <w:tcW w:w="1193" w:type="dxa"/>
          </w:tcPr>
          <w:p w14:paraId="7154D96A" w14:textId="7CF377A1"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1,386</w:t>
            </w:r>
          </w:p>
        </w:tc>
        <w:tc>
          <w:tcPr>
            <w:tcW w:w="1192" w:type="dxa"/>
          </w:tcPr>
          <w:p w14:paraId="5F25A055" w14:textId="59E0EF48"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4184BB37" w14:textId="57C59459"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19E279E3" w14:textId="77777777" w:rsidTr="00A33BA8">
        <w:tc>
          <w:tcPr>
            <w:tcW w:w="4320" w:type="dxa"/>
          </w:tcPr>
          <w:p w14:paraId="05B6ACC9" w14:textId="77777777" w:rsidR="00475825" w:rsidRPr="0091652D" w:rsidRDefault="00475825" w:rsidP="00475825">
            <w:pPr>
              <w:tabs>
                <w:tab w:val="left" w:pos="492"/>
              </w:tabs>
              <w:spacing w:line="360" w:lineRule="exact"/>
              <w:ind w:right="-45"/>
              <w:jc w:val="thaiDistribute"/>
              <w:rPr>
                <w:rFonts w:ascii="Arial" w:hAnsi="Arial" w:cs="Arial"/>
                <w:sz w:val="20"/>
                <w:szCs w:val="20"/>
              </w:rPr>
            </w:pPr>
            <w:r w:rsidRPr="0091652D">
              <w:rPr>
                <w:rFonts w:ascii="Arial" w:hAnsi="Arial" w:cs="Arial"/>
                <w:sz w:val="20"/>
                <w:szCs w:val="20"/>
              </w:rPr>
              <w:tab/>
              <w:t>6</w:t>
            </w:r>
            <w:r w:rsidRPr="0091652D">
              <w:rPr>
                <w:rFonts w:ascii="Arial" w:hAnsi="Arial" w:cs="Arial"/>
                <w:sz w:val="20"/>
                <w:szCs w:val="20"/>
                <w:cs/>
              </w:rPr>
              <w:t xml:space="preserve"> </w:t>
            </w:r>
            <w:r w:rsidRPr="0091652D">
              <w:rPr>
                <w:rFonts w:ascii="Arial" w:hAnsi="Arial" w:cs="Arial"/>
                <w:sz w:val="20"/>
                <w:szCs w:val="20"/>
              </w:rPr>
              <w:t>-</w:t>
            </w:r>
            <w:r w:rsidRPr="0091652D">
              <w:rPr>
                <w:rFonts w:ascii="Arial" w:hAnsi="Arial" w:cs="Arial"/>
                <w:sz w:val="20"/>
                <w:szCs w:val="20"/>
                <w:cs/>
              </w:rPr>
              <w:t xml:space="preserve"> </w:t>
            </w:r>
            <w:r w:rsidRPr="0091652D">
              <w:rPr>
                <w:rFonts w:ascii="Arial" w:hAnsi="Arial" w:cs="Arial"/>
                <w:sz w:val="20"/>
                <w:szCs w:val="20"/>
              </w:rPr>
              <w:t>12</w:t>
            </w:r>
            <w:r w:rsidRPr="0091652D">
              <w:rPr>
                <w:rFonts w:ascii="Arial" w:hAnsi="Arial" w:cs="Arial"/>
                <w:sz w:val="20"/>
                <w:szCs w:val="20"/>
                <w:cs/>
              </w:rPr>
              <w:t xml:space="preserve"> </w:t>
            </w:r>
            <w:r w:rsidRPr="0091652D">
              <w:rPr>
                <w:rFonts w:ascii="Arial" w:hAnsi="Arial" w:cs="Arial"/>
                <w:sz w:val="20"/>
                <w:szCs w:val="20"/>
              </w:rPr>
              <w:t>months</w:t>
            </w:r>
          </w:p>
        </w:tc>
        <w:tc>
          <w:tcPr>
            <w:tcW w:w="1102" w:type="dxa"/>
          </w:tcPr>
          <w:p w14:paraId="4C0F595C" w14:textId="219B594B"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82</w:t>
            </w:r>
          </w:p>
        </w:tc>
        <w:tc>
          <w:tcPr>
            <w:tcW w:w="1193" w:type="dxa"/>
          </w:tcPr>
          <w:p w14:paraId="03E3FD0F" w14:textId="1F33525C"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2,837</w:t>
            </w:r>
          </w:p>
        </w:tc>
        <w:tc>
          <w:tcPr>
            <w:tcW w:w="1192" w:type="dxa"/>
          </w:tcPr>
          <w:p w14:paraId="5C6FEBBC" w14:textId="254872CD"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4CB3697B" w14:textId="0B838901"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2EEA73D1" w14:textId="77777777" w:rsidTr="00A33BA8">
        <w:tc>
          <w:tcPr>
            <w:tcW w:w="4320" w:type="dxa"/>
          </w:tcPr>
          <w:p w14:paraId="206ACA04" w14:textId="77777777" w:rsidR="00475825" w:rsidRPr="0091652D" w:rsidRDefault="00475825" w:rsidP="00475825">
            <w:pPr>
              <w:tabs>
                <w:tab w:val="left" w:pos="492"/>
              </w:tabs>
              <w:spacing w:line="360" w:lineRule="exact"/>
              <w:ind w:right="-17"/>
              <w:rPr>
                <w:rFonts w:ascii="Arial" w:hAnsi="Arial" w:cs="Arial"/>
                <w:sz w:val="20"/>
                <w:szCs w:val="20"/>
              </w:rPr>
            </w:pPr>
            <w:r w:rsidRPr="0091652D">
              <w:rPr>
                <w:rFonts w:ascii="Arial" w:hAnsi="Arial" w:cs="Arial"/>
                <w:sz w:val="20"/>
                <w:szCs w:val="20"/>
              </w:rPr>
              <w:tab/>
              <w:t>Over</w:t>
            </w:r>
            <w:r w:rsidRPr="0091652D">
              <w:rPr>
                <w:rFonts w:ascii="Arial" w:hAnsi="Arial" w:cs="Arial"/>
                <w:sz w:val="20"/>
                <w:szCs w:val="20"/>
                <w:cs/>
              </w:rPr>
              <w:t xml:space="preserve"> </w:t>
            </w:r>
            <w:r w:rsidRPr="0091652D">
              <w:rPr>
                <w:rFonts w:ascii="Arial" w:hAnsi="Arial" w:cs="Arial"/>
                <w:sz w:val="20"/>
                <w:szCs w:val="20"/>
              </w:rPr>
              <w:t>12</w:t>
            </w:r>
            <w:r w:rsidRPr="0091652D">
              <w:rPr>
                <w:rFonts w:ascii="Arial" w:hAnsi="Arial" w:cs="Arial"/>
                <w:sz w:val="20"/>
                <w:szCs w:val="20"/>
                <w:cs/>
              </w:rPr>
              <w:t xml:space="preserve"> </w:t>
            </w:r>
            <w:r w:rsidRPr="0091652D">
              <w:rPr>
                <w:rFonts w:ascii="Arial" w:hAnsi="Arial" w:cs="Arial"/>
                <w:sz w:val="20"/>
                <w:szCs w:val="20"/>
              </w:rPr>
              <w:t>months</w:t>
            </w:r>
          </w:p>
        </w:tc>
        <w:tc>
          <w:tcPr>
            <w:tcW w:w="1102" w:type="dxa"/>
          </w:tcPr>
          <w:p w14:paraId="3BD4B90B" w14:textId="5FBD566E"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9,951</w:t>
            </w:r>
          </w:p>
        </w:tc>
        <w:tc>
          <w:tcPr>
            <w:tcW w:w="1193" w:type="dxa"/>
          </w:tcPr>
          <w:p w14:paraId="6ACBC0AC" w14:textId="72F1D863"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cs/>
              </w:rPr>
              <w:t>11,347</w:t>
            </w:r>
          </w:p>
        </w:tc>
        <w:tc>
          <w:tcPr>
            <w:tcW w:w="1192" w:type="dxa"/>
          </w:tcPr>
          <w:p w14:paraId="25AB72FC" w14:textId="6768ED8C"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tcPr>
          <w:p w14:paraId="3D66E19F" w14:textId="352BA7C3"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744EE45B" w14:textId="77777777" w:rsidTr="00A33BA8">
        <w:tc>
          <w:tcPr>
            <w:tcW w:w="4320" w:type="dxa"/>
          </w:tcPr>
          <w:p w14:paraId="7369F7B5" w14:textId="77777777" w:rsidR="00475825" w:rsidRPr="0091652D" w:rsidRDefault="00475825" w:rsidP="00475825">
            <w:pPr>
              <w:tabs>
                <w:tab w:val="left" w:pos="162"/>
              </w:tabs>
              <w:spacing w:line="360" w:lineRule="exact"/>
              <w:ind w:right="-17"/>
              <w:rPr>
                <w:rFonts w:ascii="Arial" w:hAnsi="Arial" w:cs="Arial"/>
                <w:sz w:val="20"/>
                <w:szCs w:val="20"/>
                <w:cs/>
              </w:rPr>
            </w:pPr>
            <w:r w:rsidRPr="0091652D">
              <w:rPr>
                <w:rFonts w:ascii="Arial" w:hAnsi="Arial" w:cs="Arial"/>
                <w:sz w:val="20"/>
                <w:szCs w:val="20"/>
              </w:rPr>
              <w:t>Total</w:t>
            </w:r>
          </w:p>
        </w:tc>
        <w:tc>
          <w:tcPr>
            <w:tcW w:w="1102" w:type="dxa"/>
          </w:tcPr>
          <w:p w14:paraId="4350D257" w14:textId="00D4051B"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893,368</w:t>
            </w:r>
          </w:p>
        </w:tc>
        <w:tc>
          <w:tcPr>
            <w:tcW w:w="1193" w:type="dxa"/>
          </w:tcPr>
          <w:p w14:paraId="0EA2298D" w14:textId="0A0C7C45"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cs/>
              </w:rPr>
              <w:t>973,627</w:t>
            </w:r>
          </w:p>
        </w:tc>
        <w:tc>
          <w:tcPr>
            <w:tcW w:w="1192" w:type="dxa"/>
          </w:tcPr>
          <w:p w14:paraId="7E20C6CF" w14:textId="3F6E1436"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13,069</w:t>
            </w:r>
          </w:p>
        </w:tc>
        <w:tc>
          <w:tcPr>
            <w:tcW w:w="1193" w:type="dxa"/>
          </w:tcPr>
          <w:p w14:paraId="4A77E311" w14:textId="46CFBA5F" w:rsidR="00475825" w:rsidRPr="0091652D" w:rsidRDefault="00475825" w:rsidP="00475825">
            <w:pPr>
              <w:tabs>
                <w:tab w:val="decimal" w:pos="882"/>
              </w:tabs>
              <w:spacing w:line="360" w:lineRule="exact"/>
              <w:ind w:right="-17"/>
              <w:rPr>
                <w:rFonts w:ascii="Arial" w:hAnsi="Arial" w:cs="Arial"/>
                <w:sz w:val="20"/>
                <w:szCs w:val="20"/>
              </w:rPr>
            </w:pPr>
            <w:r w:rsidRPr="0091652D">
              <w:rPr>
                <w:rFonts w:ascii="Arial" w:hAnsi="Arial" w:cs="Arial"/>
                <w:sz w:val="20"/>
                <w:szCs w:val="20"/>
              </w:rPr>
              <w:t>19,919</w:t>
            </w:r>
          </w:p>
        </w:tc>
      </w:tr>
      <w:tr w:rsidR="0090521D" w:rsidRPr="0091652D" w14:paraId="0D117206" w14:textId="77777777" w:rsidTr="00A33BA8">
        <w:tc>
          <w:tcPr>
            <w:tcW w:w="4320" w:type="dxa"/>
          </w:tcPr>
          <w:p w14:paraId="11DC924D" w14:textId="3DCBA2CE" w:rsidR="00475825" w:rsidRPr="0091652D" w:rsidRDefault="00475825" w:rsidP="00475825">
            <w:pPr>
              <w:tabs>
                <w:tab w:val="left" w:pos="162"/>
              </w:tabs>
              <w:spacing w:line="360" w:lineRule="exact"/>
              <w:ind w:right="-17"/>
              <w:rPr>
                <w:rFonts w:ascii="Arial" w:hAnsi="Arial" w:cs="Arial"/>
                <w:sz w:val="20"/>
                <w:szCs w:val="20"/>
                <w:cs/>
              </w:rPr>
            </w:pPr>
            <w:r w:rsidRPr="0091652D">
              <w:rPr>
                <w:rFonts w:ascii="Arial" w:hAnsi="Arial" w:cs="Arial"/>
                <w:sz w:val="20"/>
                <w:szCs w:val="20"/>
              </w:rPr>
              <w:t>Less: Allowance for expected credit losses</w:t>
            </w:r>
          </w:p>
        </w:tc>
        <w:tc>
          <w:tcPr>
            <w:tcW w:w="1102" w:type="dxa"/>
          </w:tcPr>
          <w:p w14:paraId="5BB5CD20" w14:textId="02A885F0"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(17,339)</w:t>
            </w:r>
          </w:p>
        </w:tc>
        <w:tc>
          <w:tcPr>
            <w:tcW w:w="1193" w:type="dxa"/>
          </w:tcPr>
          <w:p w14:paraId="3C1F6CC6" w14:textId="7FF925C6"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(12,690)</w:t>
            </w:r>
          </w:p>
        </w:tc>
        <w:tc>
          <w:tcPr>
            <w:tcW w:w="1192" w:type="dxa"/>
            <w:vAlign w:val="bottom"/>
          </w:tcPr>
          <w:p w14:paraId="44131C21" w14:textId="7D0A3B39"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c>
          <w:tcPr>
            <w:tcW w:w="1193" w:type="dxa"/>
            <w:vAlign w:val="bottom"/>
          </w:tcPr>
          <w:p w14:paraId="04CED015" w14:textId="344A1A3F"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w:t>
            </w:r>
          </w:p>
        </w:tc>
      </w:tr>
      <w:tr w:rsidR="0090521D" w:rsidRPr="0091652D" w14:paraId="6D988E43" w14:textId="77777777" w:rsidTr="00A33BA8">
        <w:tc>
          <w:tcPr>
            <w:tcW w:w="4320" w:type="dxa"/>
          </w:tcPr>
          <w:p w14:paraId="71501317" w14:textId="77777777" w:rsidR="00475825" w:rsidRPr="0091652D" w:rsidRDefault="00475825" w:rsidP="00475825">
            <w:pPr>
              <w:tabs>
                <w:tab w:val="left" w:pos="162"/>
              </w:tabs>
              <w:spacing w:line="360" w:lineRule="exact"/>
              <w:ind w:right="-108"/>
              <w:rPr>
                <w:rFonts w:ascii="Arial" w:hAnsi="Arial" w:cs="Arial"/>
                <w:sz w:val="20"/>
                <w:szCs w:val="20"/>
              </w:rPr>
            </w:pPr>
            <w:r w:rsidRPr="0091652D">
              <w:rPr>
                <w:rFonts w:ascii="Arial" w:hAnsi="Arial" w:cs="Arial"/>
                <w:sz w:val="20"/>
                <w:szCs w:val="20"/>
              </w:rPr>
              <w:t>Total trade receivables - unrelated parties, net</w:t>
            </w:r>
          </w:p>
        </w:tc>
        <w:tc>
          <w:tcPr>
            <w:tcW w:w="1102" w:type="dxa"/>
          </w:tcPr>
          <w:p w14:paraId="27F93B10" w14:textId="6F730C4E"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876,029</w:t>
            </w:r>
          </w:p>
        </w:tc>
        <w:tc>
          <w:tcPr>
            <w:tcW w:w="1193" w:type="dxa"/>
          </w:tcPr>
          <w:p w14:paraId="1F5BA942" w14:textId="5390E3F7"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960,937</w:t>
            </w:r>
          </w:p>
        </w:tc>
        <w:tc>
          <w:tcPr>
            <w:tcW w:w="1192" w:type="dxa"/>
            <w:vAlign w:val="bottom"/>
          </w:tcPr>
          <w:p w14:paraId="1A7917A7" w14:textId="0C8EF139"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13,069</w:t>
            </w:r>
          </w:p>
        </w:tc>
        <w:tc>
          <w:tcPr>
            <w:tcW w:w="1193" w:type="dxa"/>
            <w:vAlign w:val="bottom"/>
          </w:tcPr>
          <w:p w14:paraId="328D30DE" w14:textId="6BD46F46"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19,919</w:t>
            </w:r>
          </w:p>
        </w:tc>
      </w:tr>
      <w:tr w:rsidR="0090521D" w:rsidRPr="0091652D" w14:paraId="6861CD02" w14:textId="77777777" w:rsidTr="00A33BA8">
        <w:tc>
          <w:tcPr>
            <w:tcW w:w="4320" w:type="dxa"/>
          </w:tcPr>
          <w:p w14:paraId="10968379" w14:textId="77777777" w:rsidR="00475825" w:rsidRPr="0091652D" w:rsidRDefault="00475825" w:rsidP="00475825">
            <w:pPr>
              <w:tabs>
                <w:tab w:val="left" w:pos="162"/>
              </w:tabs>
              <w:spacing w:line="360" w:lineRule="exact"/>
              <w:ind w:right="-17"/>
              <w:rPr>
                <w:rFonts w:ascii="Arial" w:hAnsi="Arial" w:cs="Arial"/>
                <w:sz w:val="20"/>
                <w:szCs w:val="20"/>
              </w:rPr>
            </w:pPr>
            <w:r w:rsidRPr="0091652D">
              <w:rPr>
                <w:rFonts w:ascii="Arial" w:hAnsi="Arial" w:cs="Arial"/>
                <w:sz w:val="20"/>
                <w:szCs w:val="20"/>
              </w:rPr>
              <w:t>Total trade receivables - net</w:t>
            </w:r>
          </w:p>
        </w:tc>
        <w:tc>
          <w:tcPr>
            <w:tcW w:w="1102" w:type="dxa"/>
          </w:tcPr>
          <w:p w14:paraId="793E786B" w14:textId="4DE2214D"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892,750</w:t>
            </w:r>
          </w:p>
        </w:tc>
        <w:tc>
          <w:tcPr>
            <w:tcW w:w="1193" w:type="dxa"/>
          </w:tcPr>
          <w:p w14:paraId="6C9E9B4D" w14:textId="54C052B3"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968,093</w:t>
            </w:r>
          </w:p>
        </w:tc>
        <w:tc>
          <w:tcPr>
            <w:tcW w:w="1192" w:type="dxa"/>
            <w:vAlign w:val="bottom"/>
          </w:tcPr>
          <w:p w14:paraId="1BB8D1AF" w14:textId="62C8C064"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27,412</w:t>
            </w:r>
          </w:p>
        </w:tc>
        <w:tc>
          <w:tcPr>
            <w:tcW w:w="1193" w:type="dxa"/>
            <w:vAlign w:val="bottom"/>
          </w:tcPr>
          <w:p w14:paraId="1C50F208" w14:textId="3C731135" w:rsidR="00475825" w:rsidRPr="0091652D" w:rsidRDefault="00475825" w:rsidP="00475825">
            <w:pPr>
              <w:pBdr>
                <w:bottom w:val="single" w:sz="4" w:space="1" w:color="auto"/>
              </w:pBdr>
              <w:tabs>
                <w:tab w:val="decimal" w:pos="882"/>
              </w:tabs>
              <w:spacing w:line="360" w:lineRule="exact"/>
              <w:ind w:right="-17"/>
              <w:rPr>
                <w:rFonts w:ascii="Arial" w:hAnsi="Arial" w:cs="Arial"/>
                <w:sz w:val="20"/>
                <w:szCs w:val="20"/>
              </w:rPr>
            </w:pPr>
            <w:r w:rsidRPr="0091652D">
              <w:rPr>
                <w:rFonts w:ascii="Arial" w:hAnsi="Arial" w:cs="Arial"/>
                <w:sz w:val="20"/>
                <w:szCs w:val="20"/>
              </w:rPr>
              <w:t>22,792</w:t>
            </w:r>
          </w:p>
        </w:tc>
      </w:tr>
      <w:tr w:rsidR="0090521D" w:rsidRPr="0091652D" w14:paraId="606E5A26" w14:textId="77777777" w:rsidTr="00A33BA8">
        <w:tc>
          <w:tcPr>
            <w:tcW w:w="4320" w:type="dxa"/>
          </w:tcPr>
          <w:p w14:paraId="6D4BD0DB" w14:textId="77777777" w:rsidR="00352CEA" w:rsidRPr="0091652D" w:rsidRDefault="00352CEA" w:rsidP="00493C4D">
            <w:pPr>
              <w:tabs>
                <w:tab w:val="left" w:pos="162"/>
              </w:tabs>
              <w:spacing w:line="340" w:lineRule="exact"/>
              <w:ind w:right="-14"/>
              <w:rPr>
                <w:rFonts w:ascii="Arial" w:hAnsi="Arial" w:cs="Arial"/>
                <w:sz w:val="20"/>
                <w:szCs w:val="20"/>
                <w:u w:val="single"/>
              </w:rPr>
            </w:pPr>
          </w:p>
          <w:p w14:paraId="58B689E1" w14:textId="110E5126" w:rsidR="00475825" w:rsidRPr="0091652D" w:rsidRDefault="00475825" w:rsidP="00493C4D">
            <w:pPr>
              <w:tabs>
                <w:tab w:val="left" w:pos="162"/>
              </w:tabs>
              <w:spacing w:line="340" w:lineRule="exact"/>
              <w:ind w:right="-14"/>
              <w:rPr>
                <w:rFonts w:ascii="Arial" w:hAnsi="Arial" w:cs="Arial"/>
                <w:sz w:val="20"/>
                <w:szCs w:val="20"/>
                <w:u w:val="single"/>
              </w:rPr>
            </w:pPr>
            <w:r w:rsidRPr="0091652D">
              <w:rPr>
                <w:rFonts w:ascii="Arial" w:hAnsi="Arial" w:cs="Arial"/>
                <w:sz w:val="20"/>
                <w:szCs w:val="20"/>
                <w:u w:val="single"/>
              </w:rPr>
              <w:t>Unbilled receivables</w:t>
            </w:r>
          </w:p>
        </w:tc>
        <w:tc>
          <w:tcPr>
            <w:tcW w:w="1102" w:type="dxa"/>
          </w:tcPr>
          <w:p w14:paraId="6DD47119"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3" w:type="dxa"/>
          </w:tcPr>
          <w:p w14:paraId="0A03CFA9"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2" w:type="dxa"/>
          </w:tcPr>
          <w:p w14:paraId="4F42385F"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3" w:type="dxa"/>
          </w:tcPr>
          <w:p w14:paraId="3A797445" w14:textId="77777777" w:rsidR="00475825" w:rsidRPr="0091652D" w:rsidRDefault="00475825" w:rsidP="00493C4D">
            <w:pPr>
              <w:tabs>
                <w:tab w:val="decimal" w:pos="882"/>
              </w:tabs>
              <w:spacing w:line="340" w:lineRule="exact"/>
              <w:ind w:right="-14"/>
              <w:rPr>
                <w:rFonts w:ascii="Arial" w:hAnsi="Arial" w:cs="Arial"/>
                <w:sz w:val="20"/>
                <w:szCs w:val="20"/>
              </w:rPr>
            </w:pPr>
          </w:p>
        </w:tc>
      </w:tr>
      <w:tr w:rsidR="0090521D" w:rsidRPr="0091652D" w14:paraId="5FCA5DB6" w14:textId="77777777" w:rsidTr="00A33BA8">
        <w:tc>
          <w:tcPr>
            <w:tcW w:w="4320" w:type="dxa"/>
          </w:tcPr>
          <w:p w14:paraId="048550E7" w14:textId="771BDFE0"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Unbilled receivables - unrelated parties</w:t>
            </w:r>
          </w:p>
        </w:tc>
        <w:tc>
          <w:tcPr>
            <w:tcW w:w="1102" w:type="dxa"/>
          </w:tcPr>
          <w:p w14:paraId="097D7361" w14:textId="6039A420"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57,477</w:t>
            </w:r>
          </w:p>
        </w:tc>
        <w:tc>
          <w:tcPr>
            <w:tcW w:w="1193" w:type="dxa"/>
          </w:tcPr>
          <w:p w14:paraId="2CC01254" w14:textId="6A9EC48F"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cs/>
              </w:rPr>
              <w:t>79,154</w:t>
            </w:r>
          </w:p>
        </w:tc>
        <w:tc>
          <w:tcPr>
            <w:tcW w:w="1192" w:type="dxa"/>
          </w:tcPr>
          <w:p w14:paraId="5F8BDBEF" w14:textId="454F9FD2"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w:t>
            </w:r>
          </w:p>
        </w:tc>
        <w:tc>
          <w:tcPr>
            <w:tcW w:w="1193" w:type="dxa"/>
          </w:tcPr>
          <w:p w14:paraId="13813B3D" w14:textId="198C3815"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w:t>
            </w:r>
          </w:p>
        </w:tc>
      </w:tr>
      <w:tr w:rsidR="0090521D" w:rsidRPr="0091652D" w14:paraId="7D3147D4" w14:textId="77777777" w:rsidTr="00A33BA8">
        <w:tc>
          <w:tcPr>
            <w:tcW w:w="4320" w:type="dxa"/>
          </w:tcPr>
          <w:p w14:paraId="717A050D" w14:textId="4C051419"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Total unbilled receivables</w:t>
            </w:r>
          </w:p>
        </w:tc>
        <w:tc>
          <w:tcPr>
            <w:tcW w:w="1102" w:type="dxa"/>
          </w:tcPr>
          <w:p w14:paraId="7120C02D" w14:textId="4D4EDD52"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57,477</w:t>
            </w:r>
          </w:p>
        </w:tc>
        <w:tc>
          <w:tcPr>
            <w:tcW w:w="1193" w:type="dxa"/>
          </w:tcPr>
          <w:p w14:paraId="10797350" w14:textId="3BF6E755"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cs/>
              </w:rPr>
              <w:t>79,154</w:t>
            </w:r>
          </w:p>
        </w:tc>
        <w:tc>
          <w:tcPr>
            <w:tcW w:w="1192" w:type="dxa"/>
          </w:tcPr>
          <w:p w14:paraId="1E498C5F" w14:textId="1AB302C6"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w:t>
            </w:r>
          </w:p>
        </w:tc>
        <w:tc>
          <w:tcPr>
            <w:tcW w:w="1193" w:type="dxa"/>
          </w:tcPr>
          <w:p w14:paraId="069AD6DB" w14:textId="2B18F533"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w:t>
            </w:r>
          </w:p>
        </w:tc>
      </w:tr>
      <w:tr w:rsidR="0090521D" w:rsidRPr="0091652D" w14:paraId="1266B32A" w14:textId="77777777" w:rsidTr="00A33BA8">
        <w:tc>
          <w:tcPr>
            <w:tcW w:w="4320" w:type="dxa"/>
          </w:tcPr>
          <w:p w14:paraId="0B02B719" w14:textId="06646C3A"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u w:val="single"/>
              </w:rPr>
              <w:t>Other current receivables</w:t>
            </w:r>
          </w:p>
        </w:tc>
        <w:tc>
          <w:tcPr>
            <w:tcW w:w="1102" w:type="dxa"/>
          </w:tcPr>
          <w:p w14:paraId="0236E6BE"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3" w:type="dxa"/>
          </w:tcPr>
          <w:p w14:paraId="0F3EC465"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2" w:type="dxa"/>
          </w:tcPr>
          <w:p w14:paraId="7601011A" w14:textId="77777777" w:rsidR="00475825" w:rsidRPr="0091652D" w:rsidRDefault="00475825" w:rsidP="00493C4D">
            <w:pPr>
              <w:tabs>
                <w:tab w:val="decimal" w:pos="882"/>
              </w:tabs>
              <w:spacing w:line="340" w:lineRule="exact"/>
              <w:ind w:right="-14"/>
              <w:rPr>
                <w:rFonts w:ascii="Arial" w:hAnsi="Arial" w:cs="Arial"/>
                <w:sz w:val="20"/>
                <w:szCs w:val="20"/>
              </w:rPr>
            </w:pPr>
          </w:p>
        </w:tc>
        <w:tc>
          <w:tcPr>
            <w:tcW w:w="1193" w:type="dxa"/>
          </w:tcPr>
          <w:p w14:paraId="1F942BF2" w14:textId="77777777" w:rsidR="00475825" w:rsidRPr="0091652D" w:rsidRDefault="00475825" w:rsidP="00493C4D">
            <w:pPr>
              <w:tabs>
                <w:tab w:val="decimal" w:pos="882"/>
              </w:tabs>
              <w:spacing w:line="340" w:lineRule="exact"/>
              <w:ind w:right="-14"/>
              <w:rPr>
                <w:rFonts w:ascii="Arial" w:hAnsi="Arial" w:cs="Arial"/>
                <w:sz w:val="20"/>
                <w:szCs w:val="20"/>
              </w:rPr>
            </w:pPr>
          </w:p>
        </w:tc>
      </w:tr>
      <w:tr w:rsidR="0090521D" w:rsidRPr="0091652D" w14:paraId="2CDAA0CE" w14:textId="77777777" w:rsidTr="00A33BA8">
        <w:tc>
          <w:tcPr>
            <w:tcW w:w="4320" w:type="dxa"/>
          </w:tcPr>
          <w:p w14:paraId="408D2C1F" w14:textId="77777777"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Input tax refundable</w:t>
            </w:r>
          </w:p>
        </w:tc>
        <w:tc>
          <w:tcPr>
            <w:tcW w:w="1102" w:type="dxa"/>
          </w:tcPr>
          <w:p w14:paraId="02E27BA1" w14:textId="1469ECFC"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42,446</w:t>
            </w:r>
          </w:p>
        </w:tc>
        <w:tc>
          <w:tcPr>
            <w:tcW w:w="1193" w:type="dxa"/>
          </w:tcPr>
          <w:p w14:paraId="45AD8536" w14:textId="757A68E2"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cs/>
              </w:rPr>
              <w:t>69,820</w:t>
            </w:r>
          </w:p>
        </w:tc>
        <w:tc>
          <w:tcPr>
            <w:tcW w:w="1192" w:type="dxa"/>
          </w:tcPr>
          <w:p w14:paraId="2CDC4B87" w14:textId="607E2458"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3,633</w:t>
            </w:r>
          </w:p>
        </w:tc>
        <w:tc>
          <w:tcPr>
            <w:tcW w:w="1193" w:type="dxa"/>
          </w:tcPr>
          <w:p w14:paraId="1A4A3B88" w14:textId="092D5CAC"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3,731</w:t>
            </w:r>
          </w:p>
        </w:tc>
      </w:tr>
      <w:tr w:rsidR="0090521D" w:rsidRPr="0091652D" w14:paraId="269218B8" w14:textId="77777777" w:rsidTr="00A33BA8">
        <w:tc>
          <w:tcPr>
            <w:tcW w:w="4320" w:type="dxa"/>
          </w:tcPr>
          <w:p w14:paraId="5A57D4DA" w14:textId="77777777"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Import duty refundable</w:t>
            </w:r>
          </w:p>
        </w:tc>
        <w:tc>
          <w:tcPr>
            <w:tcW w:w="1102" w:type="dxa"/>
          </w:tcPr>
          <w:p w14:paraId="768D9D1D" w14:textId="47736A5D"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45</w:t>
            </w:r>
          </w:p>
        </w:tc>
        <w:tc>
          <w:tcPr>
            <w:tcW w:w="1193" w:type="dxa"/>
          </w:tcPr>
          <w:p w14:paraId="31D14D49" w14:textId="249AA8A3"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cs/>
              </w:rPr>
              <w:t>1,730</w:t>
            </w:r>
          </w:p>
        </w:tc>
        <w:tc>
          <w:tcPr>
            <w:tcW w:w="1192" w:type="dxa"/>
          </w:tcPr>
          <w:p w14:paraId="458EA4CA" w14:textId="62452992"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w:t>
            </w:r>
          </w:p>
        </w:tc>
        <w:tc>
          <w:tcPr>
            <w:tcW w:w="1193" w:type="dxa"/>
          </w:tcPr>
          <w:p w14:paraId="0C54A6DD" w14:textId="0296EC75"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w:t>
            </w:r>
          </w:p>
        </w:tc>
      </w:tr>
      <w:tr w:rsidR="0090521D" w:rsidRPr="0091652D" w14:paraId="7ED68EC7" w14:textId="77777777" w:rsidTr="00A33BA8">
        <w:tc>
          <w:tcPr>
            <w:tcW w:w="4320" w:type="dxa"/>
          </w:tcPr>
          <w:p w14:paraId="25815F82" w14:textId="16A86A17"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Accrued income</w:t>
            </w:r>
          </w:p>
        </w:tc>
        <w:tc>
          <w:tcPr>
            <w:tcW w:w="1102" w:type="dxa"/>
          </w:tcPr>
          <w:p w14:paraId="6F39C302" w14:textId="65F0C1D7" w:rsidR="00475825" w:rsidRPr="0091652D" w:rsidRDefault="00F83D10"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30</w:t>
            </w:r>
            <w:r w:rsidR="00475825" w:rsidRPr="0091652D">
              <w:rPr>
                <w:rFonts w:ascii="Arial" w:hAnsi="Arial" w:cs="Arial"/>
                <w:sz w:val="20"/>
                <w:szCs w:val="20"/>
              </w:rPr>
              <w:t>,</w:t>
            </w:r>
            <w:r w:rsidRPr="0091652D">
              <w:rPr>
                <w:rFonts w:ascii="Arial" w:hAnsi="Arial" w:cs="Arial"/>
                <w:sz w:val="20"/>
                <w:szCs w:val="20"/>
              </w:rPr>
              <w:t>308</w:t>
            </w:r>
          </w:p>
        </w:tc>
        <w:tc>
          <w:tcPr>
            <w:tcW w:w="1193" w:type="dxa"/>
          </w:tcPr>
          <w:p w14:paraId="15FB1A31" w14:textId="42D6268D"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cs/>
              </w:rPr>
              <w:t>18,975</w:t>
            </w:r>
          </w:p>
        </w:tc>
        <w:tc>
          <w:tcPr>
            <w:tcW w:w="1192" w:type="dxa"/>
          </w:tcPr>
          <w:p w14:paraId="5D288405" w14:textId="1258AB92"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6,222</w:t>
            </w:r>
          </w:p>
        </w:tc>
        <w:tc>
          <w:tcPr>
            <w:tcW w:w="1193" w:type="dxa"/>
          </w:tcPr>
          <w:p w14:paraId="765D92D3" w14:textId="7C65D5F0" w:rsidR="00475825" w:rsidRPr="0091652D" w:rsidRDefault="00475825" w:rsidP="00493C4D">
            <w:pPr>
              <w:tabs>
                <w:tab w:val="decimal" w:pos="882"/>
              </w:tabs>
              <w:spacing w:line="340" w:lineRule="exact"/>
              <w:ind w:right="-14"/>
              <w:rPr>
                <w:rFonts w:ascii="Arial" w:hAnsi="Arial" w:cs="Arial"/>
                <w:sz w:val="20"/>
                <w:szCs w:val="20"/>
              </w:rPr>
            </w:pPr>
            <w:r w:rsidRPr="0091652D">
              <w:rPr>
                <w:rFonts w:ascii="Arial" w:hAnsi="Arial" w:cs="Arial"/>
                <w:sz w:val="20"/>
                <w:szCs w:val="20"/>
              </w:rPr>
              <w:t>6,0</w:t>
            </w:r>
            <w:r w:rsidRPr="0091652D">
              <w:rPr>
                <w:rFonts w:ascii="Arial" w:hAnsi="Arial" w:cs="Arial"/>
                <w:sz w:val="20"/>
                <w:szCs w:val="20"/>
                <w:cs/>
              </w:rPr>
              <w:t>21</w:t>
            </w:r>
          </w:p>
        </w:tc>
      </w:tr>
      <w:tr w:rsidR="0090521D" w:rsidRPr="0091652D" w14:paraId="659BDF0E" w14:textId="77777777" w:rsidTr="00A33BA8">
        <w:tc>
          <w:tcPr>
            <w:tcW w:w="4320" w:type="dxa"/>
          </w:tcPr>
          <w:p w14:paraId="551158F0" w14:textId="77777777" w:rsidR="00475825" w:rsidRPr="0091652D" w:rsidRDefault="00475825" w:rsidP="00493C4D">
            <w:pPr>
              <w:tabs>
                <w:tab w:val="left" w:pos="162"/>
              </w:tabs>
              <w:spacing w:line="340" w:lineRule="exact"/>
              <w:ind w:right="-14"/>
              <w:rPr>
                <w:rFonts w:ascii="Arial" w:hAnsi="Arial" w:cs="Arial"/>
                <w:sz w:val="20"/>
                <w:szCs w:val="20"/>
              </w:rPr>
            </w:pPr>
            <w:r w:rsidRPr="0091652D">
              <w:rPr>
                <w:rFonts w:ascii="Arial" w:hAnsi="Arial" w:cs="Arial"/>
                <w:sz w:val="20"/>
                <w:szCs w:val="20"/>
              </w:rPr>
              <w:t>Others</w:t>
            </w:r>
          </w:p>
        </w:tc>
        <w:tc>
          <w:tcPr>
            <w:tcW w:w="1102" w:type="dxa"/>
          </w:tcPr>
          <w:p w14:paraId="158DE294" w14:textId="070E8131"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29,976</w:t>
            </w:r>
          </w:p>
        </w:tc>
        <w:tc>
          <w:tcPr>
            <w:tcW w:w="1193" w:type="dxa"/>
          </w:tcPr>
          <w:p w14:paraId="7F3A171C" w14:textId="718A6915"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cs/>
              </w:rPr>
              <w:t>40,189</w:t>
            </w:r>
          </w:p>
        </w:tc>
        <w:tc>
          <w:tcPr>
            <w:tcW w:w="1192" w:type="dxa"/>
          </w:tcPr>
          <w:p w14:paraId="72959B15" w14:textId="6EBAB83C"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87</w:t>
            </w:r>
          </w:p>
        </w:tc>
        <w:tc>
          <w:tcPr>
            <w:tcW w:w="1193" w:type="dxa"/>
          </w:tcPr>
          <w:p w14:paraId="706B7607" w14:textId="0609C2FA"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175</w:t>
            </w:r>
          </w:p>
        </w:tc>
      </w:tr>
      <w:tr w:rsidR="0090521D" w:rsidRPr="0091652D" w14:paraId="37C44FB6" w14:textId="77777777" w:rsidTr="00A33BA8">
        <w:tc>
          <w:tcPr>
            <w:tcW w:w="4320" w:type="dxa"/>
          </w:tcPr>
          <w:p w14:paraId="27C9074F" w14:textId="0D96F58A" w:rsidR="00475825" w:rsidRPr="0091652D" w:rsidRDefault="00475825" w:rsidP="00493C4D">
            <w:pPr>
              <w:spacing w:line="340" w:lineRule="exact"/>
              <w:ind w:right="-14"/>
              <w:rPr>
                <w:rFonts w:ascii="Arial" w:hAnsi="Arial" w:cs="Arial"/>
                <w:sz w:val="20"/>
                <w:szCs w:val="20"/>
              </w:rPr>
            </w:pPr>
            <w:r w:rsidRPr="0091652D">
              <w:rPr>
                <w:rFonts w:ascii="Arial" w:hAnsi="Arial" w:cs="Arial"/>
                <w:sz w:val="20"/>
                <w:szCs w:val="20"/>
              </w:rPr>
              <w:t>Total other current receivables</w:t>
            </w:r>
          </w:p>
        </w:tc>
        <w:tc>
          <w:tcPr>
            <w:tcW w:w="1102" w:type="dxa"/>
          </w:tcPr>
          <w:p w14:paraId="662A38C4" w14:textId="3DE315E5" w:rsidR="00475825" w:rsidRPr="0091652D" w:rsidRDefault="00556683"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102,775</w:t>
            </w:r>
          </w:p>
        </w:tc>
        <w:tc>
          <w:tcPr>
            <w:tcW w:w="1193" w:type="dxa"/>
          </w:tcPr>
          <w:p w14:paraId="7CD09396" w14:textId="0101A768"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cs/>
              </w:rPr>
            </w:pPr>
            <w:r w:rsidRPr="0091652D">
              <w:rPr>
                <w:rFonts w:ascii="Arial" w:hAnsi="Arial" w:cs="Arial"/>
                <w:sz w:val="20"/>
                <w:szCs w:val="20"/>
                <w:cs/>
              </w:rPr>
              <w:t>130,714</w:t>
            </w:r>
          </w:p>
        </w:tc>
        <w:tc>
          <w:tcPr>
            <w:tcW w:w="1192" w:type="dxa"/>
          </w:tcPr>
          <w:p w14:paraId="68BAE045" w14:textId="0C3AB87B"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9,942</w:t>
            </w:r>
          </w:p>
        </w:tc>
        <w:tc>
          <w:tcPr>
            <w:tcW w:w="1193" w:type="dxa"/>
          </w:tcPr>
          <w:p w14:paraId="643A9DCB" w14:textId="1C180450" w:rsidR="00475825" w:rsidRPr="0091652D" w:rsidRDefault="00475825" w:rsidP="00493C4D">
            <w:pPr>
              <w:pBdr>
                <w:bottom w:val="single" w:sz="4" w:space="1" w:color="auto"/>
              </w:pBdr>
              <w:tabs>
                <w:tab w:val="decimal" w:pos="882"/>
              </w:tabs>
              <w:spacing w:line="340" w:lineRule="exact"/>
              <w:ind w:right="-14"/>
              <w:rPr>
                <w:rFonts w:ascii="Arial" w:hAnsi="Arial" w:cs="Arial"/>
                <w:sz w:val="20"/>
                <w:szCs w:val="20"/>
                <w:cs/>
              </w:rPr>
            </w:pPr>
            <w:r w:rsidRPr="0091652D">
              <w:rPr>
                <w:rFonts w:ascii="Arial" w:hAnsi="Arial" w:cs="Arial"/>
                <w:sz w:val="20"/>
                <w:szCs w:val="20"/>
              </w:rPr>
              <w:t>9,927</w:t>
            </w:r>
          </w:p>
        </w:tc>
      </w:tr>
      <w:tr w:rsidR="0090521D" w:rsidRPr="0091652D" w14:paraId="4F34E57E" w14:textId="77777777" w:rsidTr="00A33BA8">
        <w:tc>
          <w:tcPr>
            <w:tcW w:w="4320" w:type="dxa"/>
          </w:tcPr>
          <w:p w14:paraId="0132C03A" w14:textId="1B6B40EF" w:rsidR="00475825" w:rsidRPr="0091652D" w:rsidRDefault="00475825" w:rsidP="00493C4D">
            <w:pPr>
              <w:spacing w:line="340" w:lineRule="exact"/>
              <w:ind w:right="-14"/>
              <w:rPr>
                <w:rFonts w:ascii="Arial" w:hAnsi="Arial" w:cs="Arial"/>
                <w:sz w:val="20"/>
                <w:szCs w:val="20"/>
                <w:cs/>
              </w:rPr>
            </w:pPr>
            <w:r w:rsidRPr="0091652D">
              <w:rPr>
                <w:rFonts w:ascii="Arial" w:hAnsi="Arial" w:cs="Arial"/>
                <w:sz w:val="20"/>
                <w:szCs w:val="20"/>
              </w:rPr>
              <w:t>Total trade and other current receivables - net</w:t>
            </w:r>
          </w:p>
        </w:tc>
        <w:tc>
          <w:tcPr>
            <w:tcW w:w="1102" w:type="dxa"/>
          </w:tcPr>
          <w:p w14:paraId="13053303" w14:textId="15CDB3C4" w:rsidR="00475825" w:rsidRPr="0091652D" w:rsidRDefault="00475825" w:rsidP="00493C4D">
            <w:pPr>
              <w:pBdr>
                <w:bottom w:val="doub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1,0</w:t>
            </w:r>
            <w:r w:rsidR="00F83D10" w:rsidRPr="0091652D">
              <w:rPr>
                <w:rFonts w:ascii="Arial" w:hAnsi="Arial" w:cs="Arial"/>
                <w:sz w:val="20"/>
                <w:szCs w:val="20"/>
              </w:rPr>
              <w:t>53</w:t>
            </w:r>
            <w:r w:rsidRPr="0091652D">
              <w:rPr>
                <w:rFonts w:ascii="Arial" w:hAnsi="Arial" w:cs="Arial"/>
                <w:sz w:val="20"/>
                <w:szCs w:val="20"/>
              </w:rPr>
              <w:t>,</w:t>
            </w:r>
            <w:r w:rsidR="00F83D10" w:rsidRPr="0091652D">
              <w:rPr>
                <w:rFonts w:ascii="Arial" w:hAnsi="Arial" w:cs="Arial"/>
                <w:sz w:val="20"/>
                <w:szCs w:val="20"/>
              </w:rPr>
              <w:t>002</w:t>
            </w:r>
          </w:p>
        </w:tc>
        <w:tc>
          <w:tcPr>
            <w:tcW w:w="1193" w:type="dxa"/>
          </w:tcPr>
          <w:p w14:paraId="4982A792" w14:textId="430C76AD" w:rsidR="00475825" w:rsidRPr="0091652D" w:rsidRDefault="00475825" w:rsidP="00493C4D">
            <w:pPr>
              <w:pBdr>
                <w:bottom w:val="doub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cs/>
              </w:rPr>
              <w:t>1,177,96</w:t>
            </w:r>
            <w:r w:rsidRPr="0091652D">
              <w:rPr>
                <w:rFonts w:ascii="Arial" w:hAnsi="Arial" w:cs="Arial"/>
                <w:sz w:val="20"/>
                <w:szCs w:val="20"/>
              </w:rPr>
              <w:t>1</w:t>
            </w:r>
          </w:p>
        </w:tc>
        <w:tc>
          <w:tcPr>
            <w:tcW w:w="1192" w:type="dxa"/>
          </w:tcPr>
          <w:p w14:paraId="34637B32" w14:textId="43C402B4" w:rsidR="00475825" w:rsidRPr="0091652D" w:rsidRDefault="00475825" w:rsidP="00493C4D">
            <w:pPr>
              <w:pBdr>
                <w:bottom w:val="doub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37,354</w:t>
            </w:r>
          </w:p>
        </w:tc>
        <w:tc>
          <w:tcPr>
            <w:tcW w:w="1193" w:type="dxa"/>
          </w:tcPr>
          <w:p w14:paraId="677A0594" w14:textId="658F56B4" w:rsidR="00475825" w:rsidRPr="0091652D" w:rsidRDefault="00475825" w:rsidP="00493C4D">
            <w:pPr>
              <w:pBdr>
                <w:bottom w:val="double" w:sz="4" w:space="1" w:color="auto"/>
              </w:pBdr>
              <w:tabs>
                <w:tab w:val="decimal" w:pos="882"/>
              </w:tabs>
              <w:spacing w:line="340" w:lineRule="exact"/>
              <w:ind w:right="-14"/>
              <w:rPr>
                <w:rFonts w:ascii="Arial" w:hAnsi="Arial" w:cs="Arial"/>
                <w:sz w:val="20"/>
                <w:szCs w:val="20"/>
              </w:rPr>
            </w:pPr>
            <w:r w:rsidRPr="0091652D">
              <w:rPr>
                <w:rFonts w:ascii="Arial" w:hAnsi="Arial" w:cs="Arial"/>
                <w:sz w:val="20"/>
                <w:szCs w:val="20"/>
              </w:rPr>
              <w:t>32,719</w:t>
            </w:r>
          </w:p>
        </w:tc>
      </w:tr>
    </w:tbl>
    <w:p w14:paraId="4E6D6C28" w14:textId="7F0D1DBD" w:rsidR="005C01F3" w:rsidRDefault="005C01F3" w:rsidP="00493C4D">
      <w:pPr>
        <w:keepNext/>
        <w:tabs>
          <w:tab w:val="left" w:pos="900"/>
          <w:tab w:val="left" w:pos="2160"/>
        </w:tabs>
        <w:spacing w:before="120" w:after="120" w:line="360" w:lineRule="exact"/>
        <w:ind w:left="540"/>
        <w:jc w:val="thaiDistribute"/>
        <w:rPr>
          <w:rFonts w:ascii="Arial" w:hAnsi="Arial" w:cs="Arial"/>
          <w:sz w:val="22"/>
          <w:szCs w:val="22"/>
        </w:rPr>
      </w:pPr>
      <w:r w:rsidRPr="0091652D">
        <w:rPr>
          <w:rFonts w:ascii="Arial" w:hAnsi="Arial" w:cs="Arial"/>
          <w:sz w:val="22"/>
          <w:szCs w:val="22"/>
        </w:rPr>
        <w:t xml:space="preserve">The normal credit term is 30 to </w:t>
      </w:r>
      <w:r w:rsidR="00C556DE" w:rsidRPr="0091652D">
        <w:rPr>
          <w:rFonts w:ascii="Arial" w:hAnsi="Arial" w:cs="Arial"/>
          <w:sz w:val="22"/>
          <w:szCs w:val="22"/>
        </w:rPr>
        <w:t>1</w:t>
      </w:r>
      <w:r w:rsidR="003E5B22" w:rsidRPr="0091652D">
        <w:rPr>
          <w:rFonts w:ascii="Arial" w:hAnsi="Arial" w:cs="Arial"/>
          <w:sz w:val="22"/>
          <w:szCs w:val="22"/>
        </w:rPr>
        <w:t>5</w:t>
      </w:r>
      <w:r w:rsidR="00C556DE" w:rsidRPr="0091652D">
        <w:rPr>
          <w:rFonts w:ascii="Arial" w:hAnsi="Arial" w:cs="Arial"/>
          <w:sz w:val="22"/>
          <w:szCs w:val="22"/>
        </w:rPr>
        <w:t>0</w:t>
      </w:r>
      <w:r w:rsidRPr="0091652D">
        <w:rPr>
          <w:rFonts w:ascii="Arial" w:hAnsi="Arial" w:cs="Arial"/>
          <w:sz w:val="22"/>
          <w:szCs w:val="22"/>
        </w:rPr>
        <w:t xml:space="preserve"> days. </w:t>
      </w:r>
    </w:p>
    <w:p w14:paraId="3BC4C91D" w14:textId="7E0E9FBE" w:rsidR="00493C4D" w:rsidRPr="0091652D" w:rsidRDefault="00493C4D" w:rsidP="00493C4D">
      <w:pPr>
        <w:keepNext/>
        <w:tabs>
          <w:tab w:val="left" w:pos="900"/>
          <w:tab w:val="left" w:pos="2160"/>
        </w:tabs>
        <w:spacing w:before="120" w:after="120" w:line="360" w:lineRule="exact"/>
        <w:ind w:left="540"/>
        <w:jc w:val="thaiDistribute"/>
        <w:rPr>
          <w:rFonts w:ascii="Arial" w:hAnsi="Arial" w:cs="Arial"/>
          <w:sz w:val="22"/>
          <w:szCs w:val="22"/>
        </w:rPr>
      </w:pPr>
      <w:r>
        <w:rPr>
          <w:rFonts w:ascii="Arial" w:hAnsi="Arial" w:cs="Arial"/>
          <w:sz w:val="22"/>
          <w:szCs w:val="22"/>
        </w:rPr>
        <w:t>As at 31 December 2025, the subsidiary had outstanding unbilled receivables of Baht                       57 million (2024: Baht 79 million) expected to be collected within one year.</w:t>
      </w:r>
    </w:p>
    <w:p w14:paraId="3B54EDBD" w14:textId="51B18485" w:rsidR="00691C58" w:rsidRPr="0091652D" w:rsidRDefault="00691C58" w:rsidP="00493C4D">
      <w:pPr>
        <w:keepNext/>
        <w:tabs>
          <w:tab w:val="left" w:pos="900"/>
          <w:tab w:val="left" w:pos="2160"/>
        </w:tabs>
        <w:spacing w:before="120" w:line="360" w:lineRule="exact"/>
        <w:ind w:left="547"/>
        <w:jc w:val="thaiDistribute"/>
        <w:rPr>
          <w:rFonts w:ascii="Arial" w:hAnsi="Arial" w:cs="Arial"/>
          <w:sz w:val="22"/>
          <w:szCs w:val="22"/>
        </w:rPr>
      </w:pPr>
      <w:r w:rsidRPr="0091652D">
        <w:rPr>
          <w:rFonts w:ascii="Arial" w:hAnsi="Arial" w:cs="Arial"/>
          <w:sz w:val="22"/>
          <w:szCs w:val="22"/>
        </w:rPr>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5850"/>
        <w:gridCol w:w="1620"/>
        <w:gridCol w:w="1620"/>
      </w:tblGrid>
      <w:tr w:rsidR="0090521D" w:rsidRPr="0091652D" w14:paraId="6A9035B5" w14:textId="77777777" w:rsidTr="002C47FC">
        <w:trPr>
          <w:trHeight w:val="387"/>
          <w:tblHeader/>
        </w:trPr>
        <w:tc>
          <w:tcPr>
            <w:tcW w:w="5850" w:type="dxa"/>
          </w:tcPr>
          <w:p w14:paraId="443132C4" w14:textId="77777777" w:rsidR="0075342E" w:rsidRPr="0091652D" w:rsidRDefault="0075342E" w:rsidP="00493C4D">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3240" w:type="dxa"/>
            <w:gridSpan w:val="2"/>
          </w:tcPr>
          <w:p w14:paraId="2E757181" w14:textId="028E142E" w:rsidR="0075342E" w:rsidRPr="0091652D" w:rsidRDefault="0075342E" w:rsidP="00493C4D">
            <w:pPr>
              <w:spacing w:line="360" w:lineRule="exact"/>
              <w:ind w:left="-29" w:right="-29"/>
              <w:jc w:val="right"/>
              <w:rPr>
                <w:rFonts w:ascii="Arial" w:hAnsi="Arial" w:cs="Arial"/>
                <w:sz w:val="20"/>
                <w:szCs w:val="20"/>
              </w:rPr>
            </w:pPr>
            <w:r w:rsidRPr="0091652D">
              <w:rPr>
                <w:rFonts w:ascii="Arial" w:hAnsi="Arial" w:cs="Arial"/>
                <w:sz w:val="20"/>
                <w:szCs w:val="20"/>
              </w:rPr>
              <w:t>(Unit: Thousand Baht)</w:t>
            </w:r>
          </w:p>
        </w:tc>
      </w:tr>
      <w:tr w:rsidR="0090521D" w:rsidRPr="0091652D" w14:paraId="3725F5E5" w14:textId="77777777" w:rsidTr="002C47FC">
        <w:trPr>
          <w:trHeight w:val="306"/>
          <w:tblHeader/>
        </w:trPr>
        <w:tc>
          <w:tcPr>
            <w:tcW w:w="5850" w:type="dxa"/>
          </w:tcPr>
          <w:p w14:paraId="39694469" w14:textId="77777777" w:rsidR="0075342E" w:rsidRPr="0091652D" w:rsidRDefault="0075342E" w:rsidP="00493C4D">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3240" w:type="dxa"/>
            <w:gridSpan w:val="2"/>
          </w:tcPr>
          <w:p w14:paraId="167239F4" w14:textId="3559B331" w:rsidR="0075342E" w:rsidRPr="0091652D" w:rsidRDefault="0075342E" w:rsidP="00493C4D">
            <w:pPr>
              <w:pBdr>
                <w:bottom w:val="single" w:sz="4" w:space="1" w:color="auto"/>
              </w:pBdr>
              <w:spacing w:line="360" w:lineRule="exact"/>
              <w:ind w:left="-29" w:right="-29"/>
              <w:jc w:val="center"/>
              <w:rPr>
                <w:rFonts w:ascii="Arial" w:hAnsi="Arial" w:cs="Arial"/>
                <w:sz w:val="20"/>
                <w:szCs w:val="20"/>
              </w:rPr>
            </w:pPr>
            <w:r w:rsidRPr="0091652D">
              <w:rPr>
                <w:rFonts w:ascii="Arial" w:hAnsi="Arial" w:cs="Arial"/>
                <w:sz w:val="20"/>
                <w:szCs w:val="20"/>
              </w:rPr>
              <w:t>Consolidated financial statements</w:t>
            </w:r>
          </w:p>
        </w:tc>
      </w:tr>
      <w:tr w:rsidR="0090521D" w:rsidRPr="0091652D" w14:paraId="4DF8E4B7" w14:textId="77777777" w:rsidTr="002C47FC">
        <w:trPr>
          <w:trHeight w:val="243"/>
          <w:tblHeader/>
        </w:trPr>
        <w:tc>
          <w:tcPr>
            <w:tcW w:w="5850" w:type="dxa"/>
          </w:tcPr>
          <w:p w14:paraId="173D5FA6" w14:textId="77777777" w:rsidR="0075342E" w:rsidRPr="0091652D" w:rsidRDefault="0075342E" w:rsidP="00493C4D">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1620" w:type="dxa"/>
          </w:tcPr>
          <w:p w14:paraId="288B137C" w14:textId="209C3FEC" w:rsidR="0075342E" w:rsidRPr="0091652D" w:rsidRDefault="007C5E26" w:rsidP="00493C4D">
            <w:pPr>
              <w:spacing w:line="360" w:lineRule="exact"/>
              <w:ind w:left="-29" w:right="-29"/>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5</w:t>
            </w:r>
          </w:p>
        </w:tc>
        <w:tc>
          <w:tcPr>
            <w:tcW w:w="1620" w:type="dxa"/>
            <w:vAlign w:val="bottom"/>
          </w:tcPr>
          <w:p w14:paraId="7A774E04" w14:textId="1421EEB7" w:rsidR="0075342E" w:rsidRPr="0091652D" w:rsidRDefault="00601DA7" w:rsidP="00493C4D">
            <w:pPr>
              <w:spacing w:line="360" w:lineRule="exact"/>
              <w:ind w:left="-29" w:right="-29"/>
              <w:jc w:val="center"/>
              <w:rPr>
                <w:rFonts w:ascii="Arial" w:hAnsi="Arial" w:cs="Arial"/>
                <w:sz w:val="20"/>
                <w:szCs w:val="20"/>
                <w:u w:val="single"/>
              </w:rPr>
            </w:pPr>
            <w:r w:rsidRPr="0091652D">
              <w:rPr>
                <w:rFonts w:ascii="Arial" w:hAnsi="Arial" w:cs="Arial"/>
                <w:sz w:val="20"/>
                <w:szCs w:val="20"/>
                <w:u w:val="single"/>
              </w:rPr>
              <w:t>202</w:t>
            </w:r>
            <w:r w:rsidR="00D26035" w:rsidRPr="0091652D">
              <w:rPr>
                <w:rFonts w:ascii="Arial" w:hAnsi="Arial" w:cs="Arial"/>
                <w:sz w:val="20"/>
                <w:szCs w:val="20"/>
                <w:u w:val="single"/>
              </w:rPr>
              <w:t>4</w:t>
            </w:r>
          </w:p>
        </w:tc>
      </w:tr>
      <w:tr w:rsidR="0090521D" w:rsidRPr="0091652D" w14:paraId="42731078" w14:textId="77777777" w:rsidTr="00194BBC">
        <w:trPr>
          <w:trHeight w:val="80"/>
        </w:trPr>
        <w:tc>
          <w:tcPr>
            <w:tcW w:w="5850" w:type="dxa"/>
            <w:hideMark/>
          </w:tcPr>
          <w:p w14:paraId="46572B22" w14:textId="04947D0D" w:rsidR="00D26035" w:rsidRPr="0091652D" w:rsidRDefault="00D26035" w:rsidP="00493C4D">
            <w:pPr>
              <w:spacing w:line="360" w:lineRule="exact"/>
              <w:ind w:left="156" w:hanging="156"/>
              <w:rPr>
                <w:rFonts w:ascii="Arial" w:hAnsi="Arial" w:cs="Arial"/>
                <w:sz w:val="20"/>
                <w:szCs w:val="20"/>
              </w:rPr>
            </w:pPr>
            <w:r w:rsidRPr="0091652D">
              <w:rPr>
                <w:rFonts w:ascii="Arial" w:hAnsi="Arial" w:cs="Arial"/>
                <w:sz w:val="20"/>
                <w:szCs w:val="20"/>
              </w:rPr>
              <w:t>Beginning balance</w:t>
            </w:r>
          </w:p>
        </w:tc>
        <w:tc>
          <w:tcPr>
            <w:tcW w:w="1620" w:type="dxa"/>
            <w:vAlign w:val="bottom"/>
          </w:tcPr>
          <w:p w14:paraId="04D18B70" w14:textId="2F72657C" w:rsidR="00D26035" w:rsidRPr="0091652D" w:rsidRDefault="00E37051" w:rsidP="00493C4D">
            <w:pPr>
              <w:tabs>
                <w:tab w:val="decimal" w:pos="1325"/>
              </w:tabs>
              <w:spacing w:line="360" w:lineRule="exact"/>
              <w:ind w:left="-29" w:right="-29"/>
              <w:rPr>
                <w:rFonts w:ascii="Arial" w:hAnsi="Arial" w:cs="Arial"/>
                <w:sz w:val="20"/>
                <w:szCs w:val="20"/>
              </w:rPr>
            </w:pPr>
            <w:r w:rsidRPr="0091652D">
              <w:rPr>
                <w:rFonts w:ascii="Arial" w:hAnsi="Arial" w:cs="Arial"/>
                <w:sz w:val="20"/>
                <w:szCs w:val="20"/>
              </w:rPr>
              <w:t>12,804</w:t>
            </w:r>
          </w:p>
        </w:tc>
        <w:tc>
          <w:tcPr>
            <w:tcW w:w="1620" w:type="dxa"/>
            <w:vAlign w:val="bottom"/>
          </w:tcPr>
          <w:p w14:paraId="191E8222" w14:textId="204A31E5" w:rsidR="00D26035" w:rsidRPr="0091652D" w:rsidRDefault="00D26035" w:rsidP="00493C4D">
            <w:pPr>
              <w:tabs>
                <w:tab w:val="decimal" w:pos="1325"/>
              </w:tabs>
              <w:spacing w:line="360" w:lineRule="exact"/>
              <w:ind w:left="-29" w:right="-29"/>
              <w:rPr>
                <w:rFonts w:ascii="Arial" w:hAnsi="Arial" w:cs="Arial"/>
                <w:sz w:val="20"/>
                <w:szCs w:val="20"/>
              </w:rPr>
            </w:pPr>
            <w:r w:rsidRPr="0091652D">
              <w:rPr>
                <w:rFonts w:ascii="Arial" w:hAnsi="Arial" w:cs="Arial"/>
                <w:sz w:val="20"/>
                <w:szCs w:val="20"/>
                <w:cs/>
              </w:rPr>
              <w:t>24,555</w:t>
            </w:r>
          </w:p>
        </w:tc>
      </w:tr>
      <w:tr w:rsidR="0090521D" w:rsidRPr="0091652D" w14:paraId="110A7589" w14:textId="77777777" w:rsidTr="00194BBC">
        <w:trPr>
          <w:trHeight w:val="80"/>
        </w:trPr>
        <w:tc>
          <w:tcPr>
            <w:tcW w:w="5850" w:type="dxa"/>
            <w:hideMark/>
          </w:tcPr>
          <w:p w14:paraId="534B9553" w14:textId="0215DE93" w:rsidR="00D26035" w:rsidRPr="0091652D" w:rsidRDefault="00D26035" w:rsidP="00493C4D">
            <w:pPr>
              <w:spacing w:line="360" w:lineRule="exact"/>
              <w:ind w:left="156" w:hanging="156"/>
              <w:rPr>
                <w:rFonts w:ascii="Arial" w:hAnsi="Arial" w:cs="Arial"/>
                <w:sz w:val="20"/>
                <w:szCs w:val="20"/>
              </w:rPr>
            </w:pPr>
            <w:r w:rsidRPr="0091652D">
              <w:rPr>
                <w:rFonts w:ascii="Arial" w:hAnsi="Arial" w:cs="Arial"/>
                <w:sz w:val="20"/>
                <w:szCs w:val="20"/>
              </w:rPr>
              <w:t>Provision for expected credit losses (reversal)</w:t>
            </w:r>
          </w:p>
        </w:tc>
        <w:tc>
          <w:tcPr>
            <w:tcW w:w="1620" w:type="dxa"/>
            <w:vAlign w:val="bottom"/>
          </w:tcPr>
          <w:p w14:paraId="04A15F97" w14:textId="39984B04" w:rsidR="00D26035" w:rsidRPr="0091652D" w:rsidRDefault="00123274" w:rsidP="00493C4D">
            <w:pPr>
              <w:pBdr>
                <w:bottom w:val="single" w:sz="4" w:space="1" w:color="auto"/>
              </w:pBdr>
              <w:tabs>
                <w:tab w:val="decimal" w:pos="1325"/>
              </w:tabs>
              <w:spacing w:line="360" w:lineRule="exact"/>
              <w:ind w:left="-29" w:right="-29"/>
              <w:rPr>
                <w:rFonts w:ascii="Arial" w:hAnsi="Arial" w:cs="Arial"/>
                <w:sz w:val="20"/>
                <w:szCs w:val="20"/>
              </w:rPr>
            </w:pPr>
            <w:r w:rsidRPr="0091652D">
              <w:rPr>
                <w:rFonts w:ascii="Arial" w:hAnsi="Arial" w:cs="Arial"/>
                <w:sz w:val="20"/>
                <w:szCs w:val="20"/>
              </w:rPr>
              <w:t>4,535</w:t>
            </w:r>
          </w:p>
        </w:tc>
        <w:tc>
          <w:tcPr>
            <w:tcW w:w="1620" w:type="dxa"/>
            <w:vAlign w:val="bottom"/>
          </w:tcPr>
          <w:p w14:paraId="15AC60CE" w14:textId="29F7A87A" w:rsidR="00D26035" w:rsidRPr="0091652D" w:rsidRDefault="00D26035" w:rsidP="00493C4D">
            <w:pPr>
              <w:pBdr>
                <w:bottom w:val="single" w:sz="4" w:space="1" w:color="auto"/>
              </w:pBdr>
              <w:tabs>
                <w:tab w:val="decimal" w:pos="1325"/>
              </w:tabs>
              <w:spacing w:line="360" w:lineRule="exact"/>
              <w:ind w:left="-29" w:right="-29"/>
              <w:rPr>
                <w:rFonts w:ascii="Arial" w:hAnsi="Arial" w:cs="Arial"/>
                <w:sz w:val="20"/>
                <w:szCs w:val="20"/>
              </w:rPr>
            </w:pPr>
            <w:r w:rsidRPr="0091652D">
              <w:rPr>
                <w:rFonts w:ascii="Arial" w:hAnsi="Arial" w:cs="Arial"/>
                <w:sz w:val="20"/>
                <w:szCs w:val="20"/>
              </w:rPr>
              <w:t>(</w:t>
            </w:r>
            <w:r w:rsidRPr="0091652D">
              <w:rPr>
                <w:rFonts w:ascii="Arial" w:hAnsi="Arial" w:cs="Arial"/>
                <w:sz w:val="20"/>
                <w:szCs w:val="20"/>
                <w:cs/>
              </w:rPr>
              <w:t>11,751</w:t>
            </w:r>
            <w:r w:rsidRPr="0091652D">
              <w:rPr>
                <w:rFonts w:ascii="Arial" w:hAnsi="Arial" w:cs="Arial"/>
                <w:sz w:val="20"/>
                <w:szCs w:val="20"/>
              </w:rPr>
              <w:t>)</w:t>
            </w:r>
          </w:p>
        </w:tc>
      </w:tr>
      <w:tr w:rsidR="0090521D" w:rsidRPr="0091652D" w14:paraId="5A716FE1" w14:textId="77777777" w:rsidTr="00194BBC">
        <w:trPr>
          <w:trHeight w:val="222"/>
        </w:trPr>
        <w:tc>
          <w:tcPr>
            <w:tcW w:w="5850" w:type="dxa"/>
            <w:hideMark/>
          </w:tcPr>
          <w:p w14:paraId="594BD32C" w14:textId="426F5DCA" w:rsidR="00D26035" w:rsidRPr="0091652D" w:rsidRDefault="00D26035" w:rsidP="00493C4D">
            <w:pPr>
              <w:spacing w:line="360" w:lineRule="exact"/>
              <w:ind w:left="520" w:hanging="520"/>
              <w:rPr>
                <w:rFonts w:ascii="Arial" w:eastAsiaTheme="minorEastAsia" w:hAnsi="Arial" w:cs="Arial"/>
                <w:sz w:val="20"/>
                <w:szCs w:val="20"/>
                <w:lang w:eastAsia="zh-CN"/>
              </w:rPr>
            </w:pPr>
            <w:r w:rsidRPr="0091652D">
              <w:rPr>
                <w:rFonts w:ascii="Arial" w:hAnsi="Arial" w:cs="Arial"/>
                <w:sz w:val="20"/>
                <w:szCs w:val="20"/>
              </w:rPr>
              <w:t>Ending balance</w:t>
            </w:r>
          </w:p>
        </w:tc>
        <w:tc>
          <w:tcPr>
            <w:tcW w:w="1620" w:type="dxa"/>
            <w:vAlign w:val="bottom"/>
          </w:tcPr>
          <w:p w14:paraId="5E151457" w14:textId="3D51F5CB" w:rsidR="00D26035" w:rsidRPr="0091652D" w:rsidRDefault="00123274" w:rsidP="00493C4D">
            <w:pPr>
              <w:pBdr>
                <w:bottom w:val="double" w:sz="4" w:space="1" w:color="auto"/>
              </w:pBdr>
              <w:tabs>
                <w:tab w:val="decimal" w:pos="1325"/>
              </w:tabs>
              <w:spacing w:line="360" w:lineRule="exact"/>
              <w:ind w:left="-29" w:right="-29"/>
              <w:rPr>
                <w:rFonts w:ascii="Arial" w:hAnsi="Arial" w:cs="Arial"/>
                <w:sz w:val="20"/>
                <w:szCs w:val="20"/>
              </w:rPr>
            </w:pPr>
            <w:r w:rsidRPr="0091652D">
              <w:rPr>
                <w:rFonts w:ascii="Arial" w:hAnsi="Arial" w:cs="Arial"/>
                <w:sz w:val="20"/>
                <w:szCs w:val="20"/>
              </w:rPr>
              <w:t>17,339</w:t>
            </w:r>
          </w:p>
        </w:tc>
        <w:tc>
          <w:tcPr>
            <w:tcW w:w="1620" w:type="dxa"/>
            <w:vAlign w:val="bottom"/>
          </w:tcPr>
          <w:p w14:paraId="4CF126FC" w14:textId="362B811A" w:rsidR="00D26035" w:rsidRPr="0091652D" w:rsidRDefault="00D26035" w:rsidP="00493C4D">
            <w:pPr>
              <w:pBdr>
                <w:bottom w:val="double" w:sz="4" w:space="1" w:color="auto"/>
              </w:pBdr>
              <w:tabs>
                <w:tab w:val="decimal" w:pos="1325"/>
              </w:tabs>
              <w:spacing w:line="360" w:lineRule="exact"/>
              <w:ind w:left="-29" w:right="-29"/>
              <w:rPr>
                <w:rFonts w:ascii="Arial" w:hAnsi="Arial" w:cs="Arial"/>
                <w:sz w:val="20"/>
                <w:szCs w:val="20"/>
              </w:rPr>
            </w:pPr>
            <w:r w:rsidRPr="0091652D">
              <w:rPr>
                <w:rFonts w:ascii="Arial" w:hAnsi="Arial" w:cs="Arial"/>
                <w:sz w:val="20"/>
                <w:szCs w:val="20"/>
              </w:rPr>
              <w:t>12,804</w:t>
            </w:r>
          </w:p>
        </w:tc>
      </w:tr>
    </w:tbl>
    <w:p w14:paraId="4CDDFEE0" w14:textId="5E00CEDB" w:rsidR="00C61E3E" w:rsidRPr="0091652D" w:rsidRDefault="00CE7E1B" w:rsidP="00C507A8">
      <w:pPr>
        <w:tabs>
          <w:tab w:val="left" w:pos="2160"/>
          <w:tab w:val="right" w:pos="7020"/>
          <w:tab w:val="center" w:pos="8280"/>
          <w:tab w:val="right" w:pos="8460"/>
        </w:tabs>
        <w:spacing w:before="120" w:line="380" w:lineRule="exact"/>
        <w:ind w:left="547" w:hanging="547"/>
        <w:jc w:val="thaiDistribute"/>
        <w:rPr>
          <w:rFonts w:ascii="Arial" w:hAnsi="Arial" w:cs="Arial"/>
          <w:b/>
          <w:bCs/>
          <w:sz w:val="22"/>
          <w:szCs w:val="22"/>
        </w:rPr>
      </w:pPr>
      <w:r w:rsidRPr="0091652D">
        <w:rPr>
          <w:rFonts w:ascii="Arial" w:hAnsi="Arial" w:cs="Arial"/>
          <w:b/>
          <w:bCs/>
          <w:sz w:val="22"/>
          <w:szCs w:val="22"/>
        </w:rPr>
        <w:t>9</w:t>
      </w:r>
      <w:r w:rsidR="00C61E3E" w:rsidRPr="0091652D">
        <w:rPr>
          <w:rFonts w:ascii="Arial" w:hAnsi="Arial" w:cs="Arial"/>
          <w:b/>
          <w:bCs/>
          <w:sz w:val="22"/>
          <w:szCs w:val="22"/>
        </w:rPr>
        <w:t>.</w:t>
      </w:r>
      <w:r w:rsidR="00C61E3E" w:rsidRPr="0091652D">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90521D" w:rsidRPr="0091652D" w14:paraId="0CB449AA" w14:textId="77777777" w:rsidTr="0089004F">
        <w:tc>
          <w:tcPr>
            <w:tcW w:w="2160" w:type="dxa"/>
            <w:vAlign w:val="bottom"/>
          </w:tcPr>
          <w:p w14:paraId="7B87C60A" w14:textId="77777777" w:rsidR="00C61E3E" w:rsidRPr="0091652D" w:rsidRDefault="00C61E3E" w:rsidP="00493C4D">
            <w:pPr>
              <w:spacing w:line="320" w:lineRule="exact"/>
              <w:ind w:right="-36"/>
              <w:jc w:val="center"/>
              <w:rPr>
                <w:rFonts w:ascii="Arial" w:hAnsi="Arial" w:cs="Arial"/>
                <w:sz w:val="18"/>
                <w:szCs w:val="18"/>
              </w:rPr>
            </w:pPr>
          </w:p>
        </w:tc>
        <w:tc>
          <w:tcPr>
            <w:tcW w:w="6930" w:type="dxa"/>
            <w:gridSpan w:val="6"/>
            <w:vAlign w:val="bottom"/>
          </w:tcPr>
          <w:p w14:paraId="22C578B4" w14:textId="77777777" w:rsidR="00C61E3E" w:rsidRPr="0091652D" w:rsidRDefault="00C61E3E" w:rsidP="00493C4D">
            <w:pPr>
              <w:spacing w:line="320" w:lineRule="exact"/>
              <w:ind w:right="-36"/>
              <w:jc w:val="right"/>
              <w:rPr>
                <w:rFonts w:ascii="Arial" w:hAnsi="Arial" w:cs="Arial"/>
                <w:sz w:val="18"/>
                <w:szCs w:val="18"/>
              </w:rPr>
            </w:pPr>
            <w:r w:rsidRPr="0091652D">
              <w:rPr>
                <w:rFonts w:ascii="Arial" w:hAnsi="Arial" w:cs="Arial"/>
                <w:sz w:val="18"/>
                <w:szCs w:val="18"/>
              </w:rPr>
              <w:t>(Unit: Thousand Baht)</w:t>
            </w:r>
          </w:p>
        </w:tc>
      </w:tr>
      <w:tr w:rsidR="0090521D" w:rsidRPr="0091652D" w14:paraId="698E10FC" w14:textId="77777777" w:rsidTr="0089004F">
        <w:tc>
          <w:tcPr>
            <w:tcW w:w="2160" w:type="dxa"/>
            <w:vAlign w:val="bottom"/>
          </w:tcPr>
          <w:p w14:paraId="7B7AC20A" w14:textId="77777777" w:rsidR="00C61E3E" w:rsidRPr="0091652D" w:rsidRDefault="00C61E3E" w:rsidP="00493C4D">
            <w:pPr>
              <w:spacing w:line="320" w:lineRule="exact"/>
              <w:ind w:right="-36"/>
              <w:jc w:val="center"/>
              <w:rPr>
                <w:rFonts w:ascii="Arial" w:hAnsi="Arial" w:cs="Arial"/>
                <w:sz w:val="18"/>
                <w:szCs w:val="18"/>
              </w:rPr>
            </w:pPr>
          </w:p>
        </w:tc>
        <w:tc>
          <w:tcPr>
            <w:tcW w:w="6930" w:type="dxa"/>
            <w:gridSpan w:val="6"/>
            <w:vAlign w:val="bottom"/>
          </w:tcPr>
          <w:p w14:paraId="2F72FE2F" w14:textId="77777777" w:rsidR="00C61E3E" w:rsidRPr="0091652D" w:rsidRDefault="00C61E3E" w:rsidP="00493C4D">
            <w:pPr>
              <w:pBdr>
                <w:bottom w:val="single" w:sz="4" w:space="1" w:color="auto"/>
              </w:pBdr>
              <w:spacing w:line="320" w:lineRule="exact"/>
              <w:ind w:right="-36"/>
              <w:jc w:val="center"/>
              <w:rPr>
                <w:rFonts w:ascii="Arial" w:hAnsi="Arial" w:cs="Arial"/>
                <w:sz w:val="18"/>
                <w:szCs w:val="18"/>
              </w:rPr>
            </w:pPr>
            <w:r w:rsidRPr="0091652D">
              <w:rPr>
                <w:rFonts w:ascii="Arial" w:hAnsi="Arial" w:cs="Arial"/>
                <w:sz w:val="18"/>
                <w:szCs w:val="18"/>
              </w:rPr>
              <w:t>Consolidated financial statements</w:t>
            </w:r>
          </w:p>
        </w:tc>
      </w:tr>
      <w:tr w:rsidR="0090521D" w:rsidRPr="0091652D" w14:paraId="6719A3A7" w14:textId="77777777" w:rsidTr="0089004F">
        <w:tc>
          <w:tcPr>
            <w:tcW w:w="2160" w:type="dxa"/>
            <w:vAlign w:val="bottom"/>
          </w:tcPr>
          <w:p w14:paraId="0A2E916E" w14:textId="77777777" w:rsidR="00C61E3E" w:rsidRPr="0091652D" w:rsidRDefault="00C61E3E" w:rsidP="00493C4D">
            <w:pPr>
              <w:spacing w:line="320" w:lineRule="exact"/>
              <w:ind w:right="-36"/>
              <w:jc w:val="center"/>
              <w:rPr>
                <w:rFonts w:ascii="Arial" w:hAnsi="Arial" w:cs="Arial"/>
                <w:sz w:val="18"/>
                <w:szCs w:val="18"/>
              </w:rPr>
            </w:pPr>
          </w:p>
        </w:tc>
        <w:tc>
          <w:tcPr>
            <w:tcW w:w="2310" w:type="dxa"/>
            <w:gridSpan w:val="2"/>
            <w:vAlign w:val="bottom"/>
          </w:tcPr>
          <w:p w14:paraId="378DE26F" w14:textId="77777777" w:rsidR="00C61E3E" w:rsidRPr="0091652D" w:rsidRDefault="00C61E3E" w:rsidP="00493C4D">
            <w:pPr>
              <w:pBdr>
                <w:bottom w:val="single" w:sz="4" w:space="1" w:color="auto"/>
              </w:pBdr>
              <w:tabs>
                <w:tab w:val="center" w:pos="6480"/>
                <w:tab w:val="center" w:pos="8820"/>
              </w:tabs>
              <w:spacing w:line="320" w:lineRule="exact"/>
              <w:ind w:right="-36"/>
              <w:jc w:val="center"/>
              <w:rPr>
                <w:rFonts w:ascii="Arial" w:hAnsi="Arial" w:cs="Arial"/>
                <w:sz w:val="18"/>
                <w:szCs w:val="18"/>
              </w:rPr>
            </w:pPr>
            <w:r w:rsidRPr="0091652D">
              <w:rPr>
                <w:rFonts w:ascii="Arial" w:hAnsi="Arial" w:cs="Arial"/>
                <w:sz w:val="18"/>
                <w:szCs w:val="18"/>
              </w:rPr>
              <w:t>Cost</w:t>
            </w:r>
          </w:p>
        </w:tc>
        <w:tc>
          <w:tcPr>
            <w:tcW w:w="2310" w:type="dxa"/>
            <w:gridSpan w:val="2"/>
            <w:vAlign w:val="bottom"/>
          </w:tcPr>
          <w:p w14:paraId="59347C03" w14:textId="77777777" w:rsidR="00431858" w:rsidRPr="0091652D" w:rsidRDefault="009D23CD" w:rsidP="00493C4D">
            <w:pPr>
              <w:pBdr>
                <w:bottom w:val="single" w:sz="4" w:space="1" w:color="auto"/>
              </w:pBdr>
              <w:tabs>
                <w:tab w:val="center" w:pos="6480"/>
                <w:tab w:val="center" w:pos="8820"/>
              </w:tabs>
              <w:spacing w:line="320" w:lineRule="exact"/>
              <w:ind w:right="-36"/>
              <w:jc w:val="center"/>
              <w:rPr>
                <w:rFonts w:ascii="Arial" w:hAnsi="Arial" w:cs="Arial"/>
                <w:sz w:val="18"/>
                <w:szCs w:val="18"/>
              </w:rPr>
            </w:pPr>
            <w:r w:rsidRPr="0091652D">
              <w:rPr>
                <w:rFonts w:ascii="Arial" w:hAnsi="Arial" w:cs="Arial"/>
                <w:sz w:val="18"/>
                <w:szCs w:val="18"/>
              </w:rPr>
              <w:t>Reduce cost</w:t>
            </w:r>
            <w:r w:rsidR="00034C06" w:rsidRPr="0091652D">
              <w:rPr>
                <w:rFonts w:ascii="Arial" w:hAnsi="Arial" w:cs="Arial"/>
                <w:sz w:val="18"/>
                <w:szCs w:val="18"/>
              </w:rPr>
              <w:t xml:space="preserve"> to</w:t>
            </w:r>
            <w:r w:rsidR="0078499B" w:rsidRPr="0091652D">
              <w:rPr>
                <w:rFonts w:ascii="Arial" w:hAnsi="Arial" w:cs="Arial"/>
                <w:sz w:val="18"/>
                <w:szCs w:val="18"/>
              </w:rPr>
              <w:t xml:space="preserve"> </w:t>
            </w:r>
          </w:p>
          <w:p w14:paraId="4D866810" w14:textId="77777777" w:rsidR="00C61E3E" w:rsidRPr="0091652D" w:rsidRDefault="00431858" w:rsidP="00493C4D">
            <w:pPr>
              <w:pBdr>
                <w:bottom w:val="single" w:sz="4" w:space="1" w:color="auto"/>
              </w:pBdr>
              <w:tabs>
                <w:tab w:val="center" w:pos="6480"/>
                <w:tab w:val="center" w:pos="8820"/>
              </w:tabs>
              <w:spacing w:line="320" w:lineRule="exact"/>
              <w:ind w:right="-36"/>
              <w:jc w:val="center"/>
              <w:rPr>
                <w:rFonts w:ascii="Arial" w:hAnsi="Arial" w:cs="Arial"/>
                <w:sz w:val="18"/>
                <w:szCs w:val="18"/>
              </w:rPr>
            </w:pPr>
            <w:r w:rsidRPr="0091652D">
              <w:rPr>
                <w:rFonts w:ascii="Arial" w:hAnsi="Arial" w:cs="Arial"/>
                <w:sz w:val="18"/>
                <w:szCs w:val="18"/>
              </w:rPr>
              <w:t>n</w:t>
            </w:r>
            <w:r w:rsidR="0078499B" w:rsidRPr="0091652D">
              <w:rPr>
                <w:rFonts w:ascii="Arial" w:hAnsi="Arial" w:cs="Arial"/>
                <w:sz w:val="18"/>
                <w:szCs w:val="18"/>
              </w:rPr>
              <w:t>et</w:t>
            </w:r>
            <w:r w:rsidRPr="0091652D">
              <w:rPr>
                <w:rFonts w:ascii="Arial" w:hAnsi="Arial" w:cs="Arial"/>
                <w:sz w:val="18"/>
                <w:szCs w:val="18"/>
              </w:rPr>
              <w:t xml:space="preserve"> </w:t>
            </w:r>
            <w:r w:rsidR="00536955" w:rsidRPr="0091652D">
              <w:rPr>
                <w:rFonts w:ascii="Arial" w:hAnsi="Arial" w:cs="Arial"/>
                <w:sz w:val="18"/>
                <w:szCs w:val="18"/>
              </w:rPr>
              <w:t>r</w:t>
            </w:r>
            <w:r w:rsidR="00CE4F3F" w:rsidRPr="0091652D">
              <w:rPr>
                <w:rFonts w:ascii="Arial" w:hAnsi="Arial" w:cs="Arial"/>
                <w:sz w:val="18"/>
                <w:szCs w:val="18"/>
              </w:rPr>
              <w:t>eali</w:t>
            </w:r>
            <w:r w:rsidR="00536955" w:rsidRPr="0091652D">
              <w:rPr>
                <w:rFonts w:ascii="Arial" w:hAnsi="Arial" w:cs="Arial"/>
                <w:sz w:val="18"/>
                <w:szCs w:val="18"/>
              </w:rPr>
              <w:t>s</w:t>
            </w:r>
            <w:r w:rsidR="00CE4F3F" w:rsidRPr="0091652D">
              <w:rPr>
                <w:rFonts w:ascii="Arial" w:hAnsi="Arial" w:cs="Arial"/>
                <w:sz w:val="18"/>
                <w:szCs w:val="18"/>
              </w:rPr>
              <w:t>able</w:t>
            </w:r>
            <w:r w:rsidR="0078499B" w:rsidRPr="0091652D">
              <w:rPr>
                <w:rFonts w:ascii="Arial" w:hAnsi="Arial" w:cs="Arial"/>
                <w:sz w:val="18"/>
                <w:szCs w:val="18"/>
              </w:rPr>
              <w:t xml:space="preserve"> value</w:t>
            </w:r>
          </w:p>
        </w:tc>
        <w:tc>
          <w:tcPr>
            <w:tcW w:w="2310" w:type="dxa"/>
            <w:gridSpan w:val="2"/>
            <w:vAlign w:val="bottom"/>
          </w:tcPr>
          <w:p w14:paraId="38531A02" w14:textId="77777777" w:rsidR="00C61E3E" w:rsidRPr="0091652D" w:rsidRDefault="00C61E3E" w:rsidP="00493C4D">
            <w:pPr>
              <w:pBdr>
                <w:bottom w:val="single" w:sz="4" w:space="1" w:color="auto"/>
              </w:pBdr>
              <w:tabs>
                <w:tab w:val="center" w:pos="6480"/>
                <w:tab w:val="center" w:pos="8820"/>
              </w:tabs>
              <w:spacing w:line="320" w:lineRule="exact"/>
              <w:ind w:right="-36"/>
              <w:jc w:val="center"/>
              <w:rPr>
                <w:rFonts w:ascii="Arial" w:hAnsi="Arial" w:cs="Arial"/>
                <w:sz w:val="18"/>
                <w:szCs w:val="18"/>
              </w:rPr>
            </w:pPr>
            <w:r w:rsidRPr="0091652D">
              <w:rPr>
                <w:rFonts w:ascii="Arial" w:hAnsi="Arial" w:cs="Arial"/>
                <w:sz w:val="18"/>
                <w:szCs w:val="18"/>
              </w:rPr>
              <w:t xml:space="preserve">Inventories </w:t>
            </w:r>
            <w:r w:rsidR="00025E01" w:rsidRPr="0091652D">
              <w:rPr>
                <w:rFonts w:ascii="Arial" w:hAnsi="Arial" w:cs="Arial"/>
                <w:sz w:val="18"/>
                <w:szCs w:val="18"/>
              </w:rPr>
              <w:t>-</w:t>
            </w:r>
            <w:r w:rsidRPr="0091652D">
              <w:rPr>
                <w:rFonts w:ascii="Arial" w:hAnsi="Arial" w:cs="Arial"/>
                <w:sz w:val="18"/>
                <w:szCs w:val="18"/>
              </w:rPr>
              <w:t xml:space="preserve"> net</w:t>
            </w:r>
          </w:p>
        </w:tc>
      </w:tr>
      <w:tr w:rsidR="0090521D" w:rsidRPr="0091652D" w14:paraId="0CFEC992" w14:textId="77777777" w:rsidTr="0089004F">
        <w:trPr>
          <w:trHeight w:val="108"/>
        </w:trPr>
        <w:tc>
          <w:tcPr>
            <w:tcW w:w="2160" w:type="dxa"/>
          </w:tcPr>
          <w:p w14:paraId="5DA83135" w14:textId="77777777" w:rsidR="00D26035" w:rsidRPr="0091652D" w:rsidRDefault="00D26035" w:rsidP="00493C4D">
            <w:pPr>
              <w:spacing w:line="320" w:lineRule="exact"/>
              <w:ind w:right="-36"/>
              <w:jc w:val="thaiDistribute"/>
              <w:rPr>
                <w:rFonts w:ascii="Arial" w:hAnsi="Arial" w:cs="Arial"/>
                <w:sz w:val="18"/>
                <w:szCs w:val="18"/>
                <w:u w:val="single"/>
              </w:rPr>
            </w:pPr>
          </w:p>
        </w:tc>
        <w:tc>
          <w:tcPr>
            <w:tcW w:w="1155" w:type="dxa"/>
          </w:tcPr>
          <w:p w14:paraId="18749B8B" w14:textId="525F6904"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2025</w:t>
            </w:r>
          </w:p>
        </w:tc>
        <w:tc>
          <w:tcPr>
            <w:tcW w:w="1155" w:type="dxa"/>
          </w:tcPr>
          <w:p w14:paraId="4C7FDC71" w14:textId="6674D922"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2024</w:t>
            </w:r>
          </w:p>
        </w:tc>
        <w:tc>
          <w:tcPr>
            <w:tcW w:w="1155" w:type="dxa"/>
          </w:tcPr>
          <w:p w14:paraId="6038B6B0" w14:textId="0A0AE76D"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2025</w:t>
            </w:r>
          </w:p>
        </w:tc>
        <w:tc>
          <w:tcPr>
            <w:tcW w:w="1155" w:type="dxa"/>
          </w:tcPr>
          <w:p w14:paraId="7AC55D65" w14:textId="0B0C7A16"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2024</w:t>
            </w:r>
          </w:p>
        </w:tc>
        <w:tc>
          <w:tcPr>
            <w:tcW w:w="1155" w:type="dxa"/>
          </w:tcPr>
          <w:p w14:paraId="009CD545" w14:textId="74C06070"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2025</w:t>
            </w:r>
          </w:p>
        </w:tc>
        <w:tc>
          <w:tcPr>
            <w:tcW w:w="1155" w:type="dxa"/>
          </w:tcPr>
          <w:p w14:paraId="1BAE68FF" w14:textId="2EA5524E" w:rsidR="00D26035" w:rsidRPr="0091652D" w:rsidRDefault="00D26035" w:rsidP="00493C4D">
            <w:pPr>
              <w:tabs>
                <w:tab w:val="center" w:pos="6480"/>
                <w:tab w:val="center" w:pos="8820"/>
              </w:tabs>
              <w:spacing w:line="320" w:lineRule="exact"/>
              <w:ind w:right="-36"/>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7E61D2C3" w14:textId="77777777" w:rsidTr="00343630">
        <w:trPr>
          <w:trHeight w:val="252"/>
        </w:trPr>
        <w:tc>
          <w:tcPr>
            <w:tcW w:w="2160" w:type="dxa"/>
          </w:tcPr>
          <w:p w14:paraId="2587973B" w14:textId="77777777" w:rsidR="00D26035" w:rsidRPr="0091652D" w:rsidRDefault="00D26035" w:rsidP="00493C4D">
            <w:pPr>
              <w:spacing w:line="320" w:lineRule="exact"/>
              <w:ind w:left="132" w:right="-36" w:hanging="132"/>
              <w:jc w:val="thaiDistribute"/>
              <w:rPr>
                <w:rFonts w:ascii="Arial" w:hAnsi="Arial" w:cs="Arial"/>
                <w:sz w:val="18"/>
                <w:szCs w:val="18"/>
              </w:rPr>
            </w:pPr>
            <w:r w:rsidRPr="0091652D">
              <w:rPr>
                <w:rFonts w:ascii="Arial" w:hAnsi="Arial" w:cs="Arial"/>
                <w:sz w:val="18"/>
                <w:szCs w:val="18"/>
              </w:rPr>
              <w:t>Finished goods</w:t>
            </w:r>
          </w:p>
        </w:tc>
        <w:tc>
          <w:tcPr>
            <w:tcW w:w="1155" w:type="dxa"/>
            <w:vAlign w:val="bottom"/>
          </w:tcPr>
          <w:p w14:paraId="5DC18291" w14:textId="55C7A597"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197,568</w:t>
            </w:r>
          </w:p>
        </w:tc>
        <w:tc>
          <w:tcPr>
            <w:tcW w:w="1155" w:type="dxa"/>
            <w:vAlign w:val="bottom"/>
          </w:tcPr>
          <w:p w14:paraId="63BAEBD9" w14:textId="224A6B57"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265,721</w:t>
            </w:r>
          </w:p>
        </w:tc>
        <w:tc>
          <w:tcPr>
            <w:tcW w:w="1155" w:type="dxa"/>
            <w:vAlign w:val="bottom"/>
          </w:tcPr>
          <w:p w14:paraId="14F6CD09" w14:textId="700D7951"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(9</w:t>
            </w:r>
            <w:r w:rsidRPr="0091652D">
              <w:rPr>
                <w:rFonts w:ascii="Arial" w:hAnsi="Arial" w:cs="Arial"/>
                <w:sz w:val="18"/>
                <w:szCs w:val="18"/>
              </w:rPr>
              <w:t>,</w:t>
            </w:r>
            <w:r w:rsidRPr="0091652D">
              <w:rPr>
                <w:rFonts w:ascii="Arial" w:hAnsi="Arial" w:cs="Arial"/>
                <w:sz w:val="18"/>
                <w:szCs w:val="18"/>
                <w:cs/>
              </w:rPr>
              <w:t>991)</w:t>
            </w:r>
          </w:p>
        </w:tc>
        <w:tc>
          <w:tcPr>
            <w:tcW w:w="1155" w:type="dxa"/>
            <w:vAlign w:val="bottom"/>
          </w:tcPr>
          <w:p w14:paraId="5B2486A5" w14:textId="29B52C1E"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(30,</w:t>
            </w:r>
            <w:r w:rsidRPr="0091652D">
              <w:rPr>
                <w:rFonts w:ascii="Arial" w:hAnsi="Arial" w:cs="Arial"/>
                <w:sz w:val="18"/>
                <w:szCs w:val="18"/>
              </w:rPr>
              <w:t>427</w:t>
            </w:r>
            <w:r w:rsidRPr="0091652D">
              <w:rPr>
                <w:rFonts w:ascii="Arial" w:hAnsi="Arial" w:cs="Arial"/>
                <w:sz w:val="18"/>
                <w:szCs w:val="18"/>
                <w:cs/>
              </w:rPr>
              <w:t>)</w:t>
            </w:r>
          </w:p>
        </w:tc>
        <w:tc>
          <w:tcPr>
            <w:tcW w:w="1155" w:type="dxa"/>
            <w:vAlign w:val="bottom"/>
          </w:tcPr>
          <w:p w14:paraId="234E4082" w14:textId="5B5D2898"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187,577</w:t>
            </w:r>
          </w:p>
        </w:tc>
        <w:tc>
          <w:tcPr>
            <w:tcW w:w="1155" w:type="dxa"/>
            <w:vAlign w:val="bottom"/>
          </w:tcPr>
          <w:p w14:paraId="0C0D8988" w14:textId="70E4402E"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235,</w:t>
            </w:r>
            <w:r w:rsidRPr="0091652D">
              <w:rPr>
                <w:rFonts w:ascii="Arial" w:hAnsi="Arial" w:cs="Arial"/>
                <w:sz w:val="18"/>
                <w:szCs w:val="18"/>
              </w:rPr>
              <w:t>294</w:t>
            </w:r>
          </w:p>
        </w:tc>
      </w:tr>
      <w:tr w:rsidR="0090521D" w:rsidRPr="0091652D" w14:paraId="225ACB36" w14:textId="77777777" w:rsidTr="00343630">
        <w:tc>
          <w:tcPr>
            <w:tcW w:w="2160" w:type="dxa"/>
          </w:tcPr>
          <w:p w14:paraId="5069B038" w14:textId="77777777" w:rsidR="00D26035" w:rsidRPr="0091652D" w:rsidRDefault="00D26035" w:rsidP="00493C4D">
            <w:pPr>
              <w:spacing w:line="320" w:lineRule="exact"/>
              <w:ind w:left="132" w:right="-36" w:hanging="132"/>
              <w:jc w:val="thaiDistribute"/>
              <w:rPr>
                <w:rFonts w:ascii="Arial" w:hAnsi="Arial" w:cs="Arial"/>
                <w:sz w:val="18"/>
                <w:szCs w:val="18"/>
              </w:rPr>
            </w:pPr>
            <w:r w:rsidRPr="0091652D">
              <w:rPr>
                <w:rFonts w:ascii="Arial" w:hAnsi="Arial" w:cs="Arial"/>
                <w:sz w:val="18"/>
                <w:szCs w:val="18"/>
              </w:rPr>
              <w:t>Work in process</w:t>
            </w:r>
          </w:p>
        </w:tc>
        <w:tc>
          <w:tcPr>
            <w:tcW w:w="1155" w:type="dxa"/>
            <w:vAlign w:val="bottom"/>
          </w:tcPr>
          <w:p w14:paraId="019A3B00" w14:textId="63A4E8A7"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46,305</w:t>
            </w:r>
          </w:p>
        </w:tc>
        <w:tc>
          <w:tcPr>
            <w:tcW w:w="1155" w:type="dxa"/>
            <w:vAlign w:val="bottom"/>
          </w:tcPr>
          <w:p w14:paraId="14D61CA2" w14:textId="16F9AE7F" w:rsidR="00D26035" w:rsidRPr="0091652D" w:rsidRDefault="00C0172B"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51</w:t>
            </w:r>
            <w:r w:rsidR="00D26035" w:rsidRPr="0091652D">
              <w:rPr>
                <w:rFonts w:ascii="Arial" w:hAnsi="Arial" w:cs="Arial"/>
                <w:sz w:val="18"/>
                <w:szCs w:val="18"/>
                <w:cs/>
              </w:rPr>
              <w:t>,</w:t>
            </w:r>
            <w:r w:rsidRPr="0091652D">
              <w:rPr>
                <w:rFonts w:ascii="Arial" w:hAnsi="Arial" w:cs="Arial"/>
                <w:sz w:val="18"/>
                <w:szCs w:val="18"/>
              </w:rPr>
              <w:t>265</w:t>
            </w:r>
          </w:p>
        </w:tc>
        <w:tc>
          <w:tcPr>
            <w:tcW w:w="1155" w:type="dxa"/>
            <w:vAlign w:val="bottom"/>
          </w:tcPr>
          <w:p w14:paraId="75153E14" w14:textId="54AD7866"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(1,338)</w:t>
            </w:r>
          </w:p>
        </w:tc>
        <w:tc>
          <w:tcPr>
            <w:tcW w:w="1155" w:type="dxa"/>
            <w:vAlign w:val="bottom"/>
          </w:tcPr>
          <w:p w14:paraId="4AFB78B1" w14:textId="3CA27E9A"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w:t>
            </w:r>
            <w:r w:rsidR="00C0172B" w:rsidRPr="0091652D">
              <w:rPr>
                <w:rFonts w:ascii="Arial" w:hAnsi="Arial" w:cs="Arial"/>
                <w:sz w:val="18"/>
                <w:szCs w:val="18"/>
              </w:rPr>
              <w:t>1,496</w:t>
            </w:r>
            <w:r w:rsidRPr="0091652D">
              <w:rPr>
                <w:rFonts w:ascii="Arial" w:hAnsi="Arial" w:cs="Arial"/>
                <w:sz w:val="18"/>
                <w:szCs w:val="18"/>
                <w:cs/>
              </w:rPr>
              <w:t>)</w:t>
            </w:r>
          </w:p>
        </w:tc>
        <w:tc>
          <w:tcPr>
            <w:tcW w:w="1155" w:type="dxa"/>
            <w:vAlign w:val="bottom"/>
          </w:tcPr>
          <w:p w14:paraId="2C52046E" w14:textId="6850ED6A"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44,967</w:t>
            </w:r>
          </w:p>
        </w:tc>
        <w:tc>
          <w:tcPr>
            <w:tcW w:w="1155" w:type="dxa"/>
            <w:vAlign w:val="bottom"/>
          </w:tcPr>
          <w:p w14:paraId="6180B98A" w14:textId="02260712" w:rsidR="00D26035" w:rsidRPr="0091652D" w:rsidRDefault="00C0172B"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49</w:t>
            </w:r>
            <w:r w:rsidR="00D26035" w:rsidRPr="0091652D">
              <w:rPr>
                <w:rFonts w:ascii="Arial" w:hAnsi="Arial" w:cs="Arial"/>
                <w:sz w:val="18"/>
                <w:szCs w:val="18"/>
                <w:cs/>
              </w:rPr>
              <w:t>,</w:t>
            </w:r>
            <w:r w:rsidRPr="0091652D">
              <w:rPr>
                <w:rFonts w:ascii="Arial" w:hAnsi="Arial" w:cs="Arial"/>
                <w:sz w:val="18"/>
                <w:szCs w:val="18"/>
              </w:rPr>
              <w:t>769</w:t>
            </w:r>
          </w:p>
        </w:tc>
      </w:tr>
      <w:tr w:rsidR="0090521D" w:rsidRPr="0091652D" w14:paraId="1452F15A" w14:textId="77777777" w:rsidTr="00343630">
        <w:tc>
          <w:tcPr>
            <w:tcW w:w="2160" w:type="dxa"/>
          </w:tcPr>
          <w:p w14:paraId="1032958F" w14:textId="77777777" w:rsidR="00D26035" w:rsidRPr="0091652D" w:rsidRDefault="00D26035" w:rsidP="00493C4D">
            <w:pPr>
              <w:spacing w:line="320" w:lineRule="exact"/>
              <w:ind w:left="132" w:right="-36" w:hanging="132"/>
              <w:jc w:val="thaiDistribute"/>
              <w:rPr>
                <w:rFonts w:ascii="Arial" w:hAnsi="Arial" w:cs="Arial"/>
                <w:sz w:val="18"/>
                <w:szCs w:val="18"/>
              </w:rPr>
            </w:pPr>
            <w:r w:rsidRPr="0091652D">
              <w:rPr>
                <w:rFonts w:ascii="Arial" w:hAnsi="Arial" w:cs="Arial"/>
                <w:sz w:val="18"/>
                <w:szCs w:val="18"/>
              </w:rPr>
              <w:t>Raw materials</w:t>
            </w:r>
          </w:p>
        </w:tc>
        <w:tc>
          <w:tcPr>
            <w:tcW w:w="1155" w:type="dxa"/>
            <w:vAlign w:val="bottom"/>
          </w:tcPr>
          <w:p w14:paraId="7FA0589A" w14:textId="4E486255"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188,227</w:t>
            </w:r>
          </w:p>
        </w:tc>
        <w:tc>
          <w:tcPr>
            <w:tcW w:w="1155" w:type="dxa"/>
            <w:vAlign w:val="bottom"/>
          </w:tcPr>
          <w:p w14:paraId="4573FAFD" w14:textId="31C98477"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234,274</w:t>
            </w:r>
          </w:p>
        </w:tc>
        <w:tc>
          <w:tcPr>
            <w:tcW w:w="1155" w:type="dxa"/>
            <w:vAlign w:val="bottom"/>
          </w:tcPr>
          <w:p w14:paraId="0D709D3F" w14:textId="2764D54B"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(6,668)</w:t>
            </w:r>
          </w:p>
        </w:tc>
        <w:tc>
          <w:tcPr>
            <w:tcW w:w="1155" w:type="dxa"/>
            <w:vAlign w:val="bottom"/>
          </w:tcPr>
          <w:p w14:paraId="344D2B7E" w14:textId="28D1F49F"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(6,266)</w:t>
            </w:r>
          </w:p>
        </w:tc>
        <w:tc>
          <w:tcPr>
            <w:tcW w:w="1155" w:type="dxa"/>
            <w:vAlign w:val="bottom"/>
          </w:tcPr>
          <w:p w14:paraId="0F8A3DB2" w14:textId="17CA06A8"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181,559</w:t>
            </w:r>
          </w:p>
        </w:tc>
        <w:tc>
          <w:tcPr>
            <w:tcW w:w="1155" w:type="dxa"/>
            <w:vAlign w:val="bottom"/>
          </w:tcPr>
          <w:p w14:paraId="456D7CA0" w14:textId="31CA4259"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228,008</w:t>
            </w:r>
          </w:p>
        </w:tc>
      </w:tr>
      <w:tr w:rsidR="0090521D" w:rsidRPr="0091652D" w14:paraId="7D3147DB" w14:textId="77777777" w:rsidTr="00343630">
        <w:tc>
          <w:tcPr>
            <w:tcW w:w="2160" w:type="dxa"/>
          </w:tcPr>
          <w:p w14:paraId="4D01BA66" w14:textId="77777777" w:rsidR="00D26035" w:rsidRPr="0091652D" w:rsidRDefault="00D26035" w:rsidP="00493C4D">
            <w:pPr>
              <w:spacing w:line="320" w:lineRule="exact"/>
              <w:ind w:left="132" w:right="-36" w:hanging="132"/>
              <w:jc w:val="thaiDistribute"/>
              <w:rPr>
                <w:rFonts w:ascii="Arial" w:hAnsi="Arial" w:cs="Arial"/>
                <w:sz w:val="18"/>
                <w:szCs w:val="18"/>
              </w:rPr>
            </w:pPr>
            <w:r w:rsidRPr="0091652D">
              <w:rPr>
                <w:rFonts w:ascii="Arial" w:hAnsi="Arial" w:cs="Arial"/>
                <w:sz w:val="18"/>
                <w:szCs w:val="18"/>
              </w:rPr>
              <w:t>Packing materials</w:t>
            </w:r>
          </w:p>
        </w:tc>
        <w:tc>
          <w:tcPr>
            <w:tcW w:w="1155" w:type="dxa"/>
            <w:vAlign w:val="bottom"/>
          </w:tcPr>
          <w:p w14:paraId="5658B771" w14:textId="3931DC43" w:rsidR="00D26035" w:rsidRPr="0091652D" w:rsidRDefault="007845B0" w:rsidP="00493C4D">
            <w:pPr>
              <w:tabs>
                <w:tab w:val="decimal" w:pos="882"/>
              </w:tabs>
              <w:spacing w:line="320" w:lineRule="exact"/>
              <w:ind w:right="-36"/>
              <w:rPr>
                <w:rFonts w:ascii="Arial" w:hAnsi="Arial" w:cs="Arial"/>
                <w:sz w:val="18"/>
                <w:szCs w:val="18"/>
                <w:cs/>
              </w:rPr>
            </w:pPr>
            <w:r w:rsidRPr="0091652D">
              <w:rPr>
                <w:rFonts w:ascii="Arial" w:hAnsi="Arial" w:cs="Arial"/>
                <w:sz w:val="18"/>
                <w:szCs w:val="18"/>
              </w:rPr>
              <w:t>27,936</w:t>
            </w:r>
          </w:p>
        </w:tc>
        <w:tc>
          <w:tcPr>
            <w:tcW w:w="1155" w:type="dxa"/>
            <w:vAlign w:val="bottom"/>
          </w:tcPr>
          <w:p w14:paraId="24824278" w14:textId="5DD5CFF5" w:rsidR="00D26035" w:rsidRPr="0091652D" w:rsidRDefault="00D26035" w:rsidP="00493C4D">
            <w:pPr>
              <w:tabs>
                <w:tab w:val="decimal" w:pos="882"/>
              </w:tabs>
              <w:spacing w:line="320" w:lineRule="exact"/>
              <w:ind w:right="-36"/>
              <w:rPr>
                <w:rFonts w:ascii="Arial" w:hAnsi="Arial" w:cs="Arial"/>
                <w:sz w:val="18"/>
                <w:szCs w:val="18"/>
                <w:cs/>
              </w:rPr>
            </w:pPr>
            <w:r w:rsidRPr="0091652D">
              <w:rPr>
                <w:rFonts w:ascii="Arial" w:hAnsi="Arial" w:cs="Arial"/>
                <w:sz w:val="18"/>
                <w:szCs w:val="18"/>
                <w:cs/>
              </w:rPr>
              <w:t>31,544</w:t>
            </w:r>
          </w:p>
        </w:tc>
        <w:tc>
          <w:tcPr>
            <w:tcW w:w="1155" w:type="dxa"/>
            <w:vAlign w:val="bottom"/>
          </w:tcPr>
          <w:p w14:paraId="343CB5F5" w14:textId="47FDD09A"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(3,169)</w:t>
            </w:r>
          </w:p>
        </w:tc>
        <w:tc>
          <w:tcPr>
            <w:tcW w:w="1155" w:type="dxa"/>
            <w:vAlign w:val="bottom"/>
          </w:tcPr>
          <w:p w14:paraId="181D52F8" w14:textId="7F7DFC84"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(1,960)</w:t>
            </w:r>
          </w:p>
        </w:tc>
        <w:tc>
          <w:tcPr>
            <w:tcW w:w="1155" w:type="dxa"/>
            <w:vAlign w:val="bottom"/>
          </w:tcPr>
          <w:p w14:paraId="3804BB34" w14:textId="20AE14B9"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24,767</w:t>
            </w:r>
          </w:p>
        </w:tc>
        <w:tc>
          <w:tcPr>
            <w:tcW w:w="1155" w:type="dxa"/>
            <w:vAlign w:val="bottom"/>
          </w:tcPr>
          <w:p w14:paraId="288E7BD4" w14:textId="7E41B709"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29,584</w:t>
            </w:r>
          </w:p>
        </w:tc>
      </w:tr>
      <w:tr w:rsidR="0090521D" w:rsidRPr="0091652D" w14:paraId="4043E260" w14:textId="77777777" w:rsidTr="00343630">
        <w:tc>
          <w:tcPr>
            <w:tcW w:w="2160" w:type="dxa"/>
          </w:tcPr>
          <w:p w14:paraId="669EA693" w14:textId="77777777" w:rsidR="00D26035" w:rsidRPr="0091652D" w:rsidRDefault="00D26035" w:rsidP="00493C4D">
            <w:pPr>
              <w:spacing w:line="320" w:lineRule="exact"/>
              <w:ind w:left="132" w:right="-108" w:hanging="132"/>
              <w:rPr>
                <w:rFonts w:ascii="Arial" w:hAnsi="Arial" w:cs="Arial"/>
                <w:sz w:val="18"/>
                <w:szCs w:val="18"/>
              </w:rPr>
            </w:pPr>
            <w:r w:rsidRPr="0091652D">
              <w:rPr>
                <w:rFonts w:ascii="Arial" w:hAnsi="Arial" w:cs="Arial"/>
                <w:sz w:val="18"/>
                <w:szCs w:val="18"/>
              </w:rPr>
              <w:t>Spare parts and factory supplies</w:t>
            </w:r>
          </w:p>
        </w:tc>
        <w:tc>
          <w:tcPr>
            <w:tcW w:w="1155" w:type="dxa"/>
            <w:vAlign w:val="bottom"/>
          </w:tcPr>
          <w:p w14:paraId="6F6945B8" w14:textId="68A1AD75"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62</w:t>
            </w:r>
            <w:r w:rsidRPr="0091652D">
              <w:rPr>
                <w:rFonts w:ascii="Arial" w:hAnsi="Arial" w:cs="Arial"/>
                <w:sz w:val="18"/>
                <w:szCs w:val="18"/>
              </w:rPr>
              <w:t>,</w:t>
            </w:r>
            <w:r w:rsidRPr="0091652D">
              <w:rPr>
                <w:rFonts w:ascii="Arial" w:hAnsi="Arial" w:cs="Arial"/>
                <w:sz w:val="18"/>
                <w:szCs w:val="18"/>
                <w:cs/>
              </w:rPr>
              <w:t>937</w:t>
            </w:r>
          </w:p>
        </w:tc>
        <w:tc>
          <w:tcPr>
            <w:tcW w:w="1155" w:type="dxa"/>
            <w:vAlign w:val="bottom"/>
          </w:tcPr>
          <w:p w14:paraId="34A48866" w14:textId="52F2BC97"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67,787</w:t>
            </w:r>
          </w:p>
        </w:tc>
        <w:tc>
          <w:tcPr>
            <w:tcW w:w="1155" w:type="dxa"/>
            <w:vAlign w:val="bottom"/>
          </w:tcPr>
          <w:p w14:paraId="271181E7" w14:textId="1CBF4ADD" w:rsidR="00D26035" w:rsidRPr="0091652D" w:rsidRDefault="007845B0" w:rsidP="00493C4D">
            <w:pPr>
              <w:tabs>
                <w:tab w:val="decimal" w:pos="882"/>
              </w:tabs>
              <w:spacing w:line="320" w:lineRule="exact"/>
              <w:ind w:right="-36"/>
              <w:rPr>
                <w:rFonts w:ascii="Arial" w:hAnsi="Arial" w:cs="Arial"/>
                <w:sz w:val="18"/>
                <w:szCs w:val="18"/>
              </w:rPr>
            </w:pPr>
            <w:r w:rsidRPr="0091652D">
              <w:rPr>
                <w:rFonts w:ascii="Arial" w:hAnsi="Arial" w:cs="Arial"/>
                <w:sz w:val="18"/>
                <w:szCs w:val="18"/>
              </w:rPr>
              <w:t>(33,894)</w:t>
            </w:r>
          </w:p>
        </w:tc>
        <w:tc>
          <w:tcPr>
            <w:tcW w:w="1155" w:type="dxa"/>
            <w:vAlign w:val="bottom"/>
          </w:tcPr>
          <w:p w14:paraId="65B15461" w14:textId="7371A1FC"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(37,0</w:t>
            </w:r>
            <w:r w:rsidRPr="0091652D">
              <w:rPr>
                <w:rFonts w:ascii="Arial" w:hAnsi="Arial" w:cs="Arial"/>
                <w:sz w:val="18"/>
                <w:szCs w:val="18"/>
              </w:rPr>
              <w:t>73</w:t>
            </w:r>
            <w:r w:rsidRPr="0091652D">
              <w:rPr>
                <w:rFonts w:ascii="Arial" w:hAnsi="Arial" w:cs="Arial"/>
                <w:sz w:val="18"/>
                <w:szCs w:val="18"/>
                <w:cs/>
              </w:rPr>
              <w:t>)</w:t>
            </w:r>
          </w:p>
        </w:tc>
        <w:tc>
          <w:tcPr>
            <w:tcW w:w="1155" w:type="dxa"/>
            <w:vAlign w:val="bottom"/>
          </w:tcPr>
          <w:p w14:paraId="5EFF08CB" w14:textId="5B1CE1E0" w:rsidR="00D26035" w:rsidRPr="0091652D" w:rsidRDefault="007845B0" w:rsidP="00493C4D">
            <w:pPr>
              <w:tabs>
                <w:tab w:val="decimal" w:pos="882"/>
              </w:tabs>
              <w:spacing w:line="320" w:lineRule="exact"/>
              <w:ind w:right="-36"/>
              <w:rPr>
                <w:rFonts w:ascii="Arial" w:hAnsi="Arial" w:cs="Arial"/>
                <w:sz w:val="18"/>
                <w:szCs w:val="18"/>
                <w:cs/>
              </w:rPr>
            </w:pPr>
            <w:r w:rsidRPr="0091652D">
              <w:rPr>
                <w:rFonts w:ascii="Arial" w:hAnsi="Arial" w:cs="Arial"/>
                <w:sz w:val="18"/>
                <w:szCs w:val="18"/>
              </w:rPr>
              <w:t>29,043</w:t>
            </w:r>
          </w:p>
        </w:tc>
        <w:tc>
          <w:tcPr>
            <w:tcW w:w="1155" w:type="dxa"/>
            <w:vAlign w:val="bottom"/>
          </w:tcPr>
          <w:p w14:paraId="790141BD" w14:textId="3C08DCB1" w:rsidR="00D26035" w:rsidRPr="0091652D" w:rsidRDefault="00D26035" w:rsidP="00493C4D">
            <w:pPr>
              <w:tabs>
                <w:tab w:val="decimal" w:pos="882"/>
              </w:tabs>
              <w:spacing w:line="320" w:lineRule="exact"/>
              <w:ind w:right="-36"/>
              <w:rPr>
                <w:rFonts w:ascii="Arial" w:hAnsi="Arial" w:cs="Arial"/>
                <w:sz w:val="18"/>
                <w:szCs w:val="18"/>
              </w:rPr>
            </w:pPr>
            <w:r w:rsidRPr="0091652D">
              <w:rPr>
                <w:rFonts w:ascii="Arial" w:hAnsi="Arial" w:cs="Arial"/>
                <w:sz w:val="18"/>
                <w:szCs w:val="18"/>
                <w:cs/>
              </w:rPr>
              <w:t>30,7</w:t>
            </w:r>
            <w:r w:rsidRPr="0091652D">
              <w:rPr>
                <w:rFonts w:ascii="Arial" w:hAnsi="Arial" w:cs="Arial"/>
                <w:sz w:val="18"/>
                <w:szCs w:val="18"/>
              </w:rPr>
              <w:t>14</w:t>
            </w:r>
          </w:p>
        </w:tc>
      </w:tr>
      <w:tr w:rsidR="0090521D" w:rsidRPr="0091652D" w14:paraId="7BBA2FB9" w14:textId="77777777" w:rsidTr="00343630">
        <w:tc>
          <w:tcPr>
            <w:tcW w:w="2160" w:type="dxa"/>
          </w:tcPr>
          <w:p w14:paraId="07505A50" w14:textId="77777777" w:rsidR="00D26035" w:rsidRPr="0091652D" w:rsidRDefault="00D26035" w:rsidP="00493C4D">
            <w:pPr>
              <w:spacing w:line="320" w:lineRule="exact"/>
              <w:ind w:left="132" w:right="-36" w:hanging="132"/>
              <w:rPr>
                <w:rFonts w:ascii="Arial" w:hAnsi="Arial" w:cs="Arial"/>
                <w:sz w:val="18"/>
                <w:szCs w:val="18"/>
              </w:rPr>
            </w:pPr>
            <w:r w:rsidRPr="0091652D">
              <w:rPr>
                <w:rFonts w:ascii="Arial" w:hAnsi="Arial" w:cs="Arial"/>
                <w:sz w:val="18"/>
                <w:szCs w:val="18"/>
              </w:rPr>
              <w:t>Goods in transit</w:t>
            </w:r>
          </w:p>
        </w:tc>
        <w:tc>
          <w:tcPr>
            <w:tcW w:w="1155" w:type="dxa"/>
            <w:vAlign w:val="bottom"/>
          </w:tcPr>
          <w:p w14:paraId="30A575F2" w14:textId="42DC138D" w:rsidR="00D26035" w:rsidRPr="0091652D" w:rsidRDefault="007845B0"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18</w:t>
            </w:r>
            <w:r w:rsidRPr="0091652D">
              <w:rPr>
                <w:rFonts w:ascii="Arial" w:hAnsi="Arial" w:cs="Arial"/>
                <w:sz w:val="18"/>
                <w:szCs w:val="18"/>
              </w:rPr>
              <w:t>,</w:t>
            </w:r>
            <w:r w:rsidRPr="0091652D">
              <w:rPr>
                <w:rFonts w:ascii="Arial" w:hAnsi="Arial" w:cs="Arial"/>
                <w:sz w:val="18"/>
                <w:szCs w:val="18"/>
                <w:cs/>
              </w:rPr>
              <w:t>413</w:t>
            </w:r>
          </w:p>
        </w:tc>
        <w:tc>
          <w:tcPr>
            <w:tcW w:w="1155" w:type="dxa"/>
            <w:vAlign w:val="bottom"/>
          </w:tcPr>
          <w:p w14:paraId="56AA984F" w14:textId="5842C166" w:rsidR="00D26035" w:rsidRPr="0091652D" w:rsidRDefault="00D26035"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rPr>
              <w:t>23,209</w:t>
            </w:r>
          </w:p>
        </w:tc>
        <w:tc>
          <w:tcPr>
            <w:tcW w:w="1155" w:type="dxa"/>
            <w:vAlign w:val="bottom"/>
          </w:tcPr>
          <w:p w14:paraId="69A1EEE8" w14:textId="71A7C597" w:rsidR="00D26035" w:rsidRPr="0091652D" w:rsidRDefault="007845B0"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rPr>
              <w:t>-</w:t>
            </w:r>
          </w:p>
        </w:tc>
        <w:tc>
          <w:tcPr>
            <w:tcW w:w="1155" w:type="dxa"/>
            <w:vAlign w:val="bottom"/>
          </w:tcPr>
          <w:p w14:paraId="04571CD1" w14:textId="2A1454C8" w:rsidR="00D26035" w:rsidRPr="0091652D" w:rsidRDefault="00D26035"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w:t>
            </w:r>
          </w:p>
        </w:tc>
        <w:tc>
          <w:tcPr>
            <w:tcW w:w="1155" w:type="dxa"/>
            <w:vAlign w:val="bottom"/>
          </w:tcPr>
          <w:p w14:paraId="1CF92BEF" w14:textId="7D9DF7BF" w:rsidR="00D26035" w:rsidRPr="0091652D" w:rsidRDefault="007845B0"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18</w:t>
            </w:r>
            <w:r w:rsidRPr="0091652D">
              <w:rPr>
                <w:rFonts w:ascii="Arial" w:hAnsi="Arial" w:cs="Arial"/>
                <w:sz w:val="18"/>
                <w:szCs w:val="18"/>
              </w:rPr>
              <w:t>,</w:t>
            </w:r>
            <w:r w:rsidRPr="0091652D">
              <w:rPr>
                <w:rFonts w:ascii="Arial" w:hAnsi="Arial" w:cs="Arial"/>
                <w:sz w:val="18"/>
                <w:szCs w:val="18"/>
                <w:cs/>
              </w:rPr>
              <w:t>413</w:t>
            </w:r>
          </w:p>
        </w:tc>
        <w:tc>
          <w:tcPr>
            <w:tcW w:w="1155" w:type="dxa"/>
            <w:vAlign w:val="bottom"/>
          </w:tcPr>
          <w:p w14:paraId="1E173788" w14:textId="2162B9DD" w:rsidR="00D26035" w:rsidRPr="0091652D" w:rsidRDefault="00D26035" w:rsidP="00493C4D">
            <w:pPr>
              <w:pBdr>
                <w:bottom w:val="sing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rPr>
              <w:t>23,209</w:t>
            </w:r>
          </w:p>
        </w:tc>
      </w:tr>
      <w:tr w:rsidR="0090521D" w:rsidRPr="0091652D" w14:paraId="0C5891AA" w14:textId="77777777" w:rsidTr="00343630">
        <w:tc>
          <w:tcPr>
            <w:tcW w:w="2160" w:type="dxa"/>
          </w:tcPr>
          <w:p w14:paraId="30C5CBD0" w14:textId="77777777" w:rsidR="00D26035" w:rsidRPr="0091652D" w:rsidRDefault="00D26035" w:rsidP="00493C4D">
            <w:pPr>
              <w:spacing w:line="320" w:lineRule="exact"/>
              <w:ind w:left="132" w:right="-36" w:hanging="132"/>
              <w:jc w:val="thaiDistribute"/>
              <w:rPr>
                <w:rFonts w:ascii="Arial" w:hAnsi="Arial" w:cs="Arial"/>
                <w:sz w:val="18"/>
                <w:szCs w:val="18"/>
              </w:rPr>
            </w:pPr>
            <w:r w:rsidRPr="0091652D">
              <w:rPr>
                <w:rFonts w:ascii="Arial" w:hAnsi="Arial" w:cs="Arial"/>
                <w:sz w:val="18"/>
                <w:szCs w:val="18"/>
              </w:rPr>
              <w:t>Total</w:t>
            </w:r>
          </w:p>
        </w:tc>
        <w:tc>
          <w:tcPr>
            <w:tcW w:w="1155" w:type="dxa"/>
            <w:vAlign w:val="bottom"/>
          </w:tcPr>
          <w:p w14:paraId="2F28AAED" w14:textId="4DECE149" w:rsidR="00D26035" w:rsidRPr="0091652D" w:rsidRDefault="007845B0"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541</w:t>
            </w:r>
            <w:r w:rsidRPr="0091652D">
              <w:rPr>
                <w:rFonts w:ascii="Arial" w:hAnsi="Arial" w:cs="Arial"/>
                <w:sz w:val="18"/>
                <w:szCs w:val="18"/>
              </w:rPr>
              <w:t>,</w:t>
            </w:r>
            <w:r w:rsidRPr="0091652D">
              <w:rPr>
                <w:rFonts w:ascii="Arial" w:hAnsi="Arial" w:cs="Arial"/>
                <w:sz w:val="18"/>
                <w:szCs w:val="18"/>
                <w:cs/>
              </w:rPr>
              <w:t>386</w:t>
            </w:r>
          </w:p>
        </w:tc>
        <w:tc>
          <w:tcPr>
            <w:tcW w:w="1155" w:type="dxa"/>
            <w:vAlign w:val="bottom"/>
          </w:tcPr>
          <w:p w14:paraId="46322110" w14:textId="37373065" w:rsidR="00D26035" w:rsidRPr="0091652D" w:rsidRDefault="00D26035"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6</w:t>
            </w:r>
            <w:r w:rsidRPr="0091652D">
              <w:rPr>
                <w:rFonts w:ascii="Arial" w:hAnsi="Arial" w:cs="Arial"/>
                <w:sz w:val="18"/>
                <w:szCs w:val="22"/>
              </w:rPr>
              <w:t>73,800</w:t>
            </w:r>
          </w:p>
        </w:tc>
        <w:tc>
          <w:tcPr>
            <w:tcW w:w="1155" w:type="dxa"/>
            <w:vAlign w:val="bottom"/>
          </w:tcPr>
          <w:p w14:paraId="0C2B29EC" w14:textId="4990438D" w:rsidR="00D26035" w:rsidRPr="0091652D" w:rsidRDefault="007845B0"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rPr>
              <w:t>(55,060)</w:t>
            </w:r>
          </w:p>
        </w:tc>
        <w:tc>
          <w:tcPr>
            <w:tcW w:w="1155" w:type="dxa"/>
            <w:vAlign w:val="bottom"/>
          </w:tcPr>
          <w:p w14:paraId="6EF404AB" w14:textId="09396153" w:rsidR="00D26035" w:rsidRPr="0091652D" w:rsidRDefault="00D26035"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(77,222)</w:t>
            </w:r>
          </w:p>
        </w:tc>
        <w:tc>
          <w:tcPr>
            <w:tcW w:w="1155" w:type="dxa"/>
            <w:vAlign w:val="bottom"/>
          </w:tcPr>
          <w:p w14:paraId="22640E55" w14:textId="0B6C6EE3" w:rsidR="00D26035" w:rsidRPr="0091652D" w:rsidRDefault="007845B0"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486</w:t>
            </w:r>
            <w:r w:rsidRPr="0091652D">
              <w:rPr>
                <w:rFonts w:ascii="Arial" w:hAnsi="Arial" w:cs="Arial"/>
                <w:sz w:val="18"/>
                <w:szCs w:val="18"/>
              </w:rPr>
              <w:t>,</w:t>
            </w:r>
            <w:r w:rsidRPr="0091652D">
              <w:rPr>
                <w:rFonts w:ascii="Arial" w:hAnsi="Arial" w:cs="Arial"/>
                <w:sz w:val="18"/>
                <w:szCs w:val="18"/>
                <w:cs/>
              </w:rPr>
              <w:t>326</w:t>
            </w:r>
          </w:p>
        </w:tc>
        <w:tc>
          <w:tcPr>
            <w:tcW w:w="1155" w:type="dxa"/>
            <w:vAlign w:val="bottom"/>
          </w:tcPr>
          <w:p w14:paraId="7386903E" w14:textId="6D149D26" w:rsidR="00D26035" w:rsidRPr="0091652D" w:rsidRDefault="00D26035" w:rsidP="00493C4D">
            <w:pPr>
              <w:pBdr>
                <w:bottom w:val="double" w:sz="4" w:space="1" w:color="auto"/>
              </w:pBdr>
              <w:tabs>
                <w:tab w:val="decimal" w:pos="882"/>
              </w:tabs>
              <w:spacing w:line="320" w:lineRule="exact"/>
              <w:ind w:right="-36"/>
              <w:rPr>
                <w:rFonts w:ascii="Arial" w:hAnsi="Arial" w:cs="Arial"/>
                <w:sz w:val="18"/>
                <w:szCs w:val="18"/>
              </w:rPr>
            </w:pPr>
            <w:r w:rsidRPr="0091652D">
              <w:rPr>
                <w:rFonts w:ascii="Arial" w:hAnsi="Arial" w:cs="Arial"/>
                <w:sz w:val="18"/>
                <w:szCs w:val="18"/>
                <w:cs/>
              </w:rPr>
              <w:t>5</w:t>
            </w:r>
            <w:r w:rsidRPr="0091652D">
              <w:rPr>
                <w:rFonts w:ascii="Arial" w:hAnsi="Arial" w:cs="Arial"/>
                <w:sz w:val="18"/>
                <w:szCs w:val="22"/>
              </w:rPr>
              <w:t>96,578</w:t>
            </w:r>
          </w:p>
        </w:tc>
      </w:tr>
    </w:tbl>
    <w:p w14:paraId="3CD8D30A" w14:textId="222436C9" w:rsidR="00920D22" w:rsidRPr="0091652D" w:rsidRDefault="00920D22" w:rsidP="000834FC">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 xml:space="preserve">During the current year, the </w:t>
      </w:r>
      <w:r w:rsidR="009538E6" w:rsidRPr="0091652D">
        <w:rPr>
          <w:rFonts w:ascii="Arial" w:hAnsi="Arial" w:cs="Arial"/>
          <w:sz w:val="22"/>
          <w:szCs w:val="22"/>
        </w:rPr>
        <w:t>subsidiaries</w:t>
      </w:r>
      <w:r w:rsidRPr="0091652D">
        <w:rPr>
          <w:rFonts w:ascii="Arial" w:hAnsi="Arial" w:cs="Arial"/>
          <w:sz w:val="22"/>
          <w:szCs w:val="22"/>
        </w:rPr>
        <w:t xml:space="preserve"> reduced cost of inventories by Baht</w:t>
      </w:r>
      <w:r w:rsidR="00B85D3A" w:rsidRPr="0091652D">
        <w:rPr>
          <w:rFonts w:ascii="Arial" w:hAnsi="Arial" w:cs="Arial"/>
          <w:sz w:val="22"/>
          <w:szCs w:val="22"/>
        </w:rPr>
        <w:t xml:space="preserve"> </w:t>
      </w:r>
      <w:r w:rsidR="00493C4D">
        <w:rPr>
          <w:rFonts w:ascii="Arial" w:hAnsi="Arial" w:cs="Arial"/>
          <w:sz w:val="22"/>
          <w:szCs w:val="22"/>
        </w:rPr>
        <w:t>9</w:t>
      </w:r>
      <w:r w:rsidR="00694934" w:rsidRPr="0091652D">
        <w:rPr>
          <w:rFonts w:ascii="Arial" w:hAnsi="Arial" w:cs="Arial"/>
          <w:sz w:val="22"/>
          <w:szCs w:val="22"/>
        </w:rPr>
        <w:t xml:space="preserve"> </w:t>
      </w:r>
      <w:r w:rsidRPr="0091652D">
        <w:rPr>
          <w:rFonts w:ascii="Arial" w:hAnsi="Arial" w:cs="Arial"/>
          <w:sz w:val="22"/>
          <w:szCs w:val="22"/>
        </w:rPr>
        <w:t>million (</w:t>
      </w:r>
      <w:r w:rsidR="00601DA7" w:rsidRPr="0091652D">
        <w:rPr>
          <w:rFonts w:ascii="Arial" w:hAnsi="Arial" w:cs="Arial"/>
          <w:sz w:val="22"/>
          <w:szCs w:val="22"/>
        </w:rPr>
        <w:t>202</w:t>
      </w:r>
      <w:r w:rsidR="00D26035" w:rsidRPr="0091652D">
        <w:rPr>
          <w:rFonts w:ascii="Arial" w:hAnsi="Arial" w:cs="Arial"/>
          <w:sz w:val="22"/>
          <w:szCs w:val="22"/>
        </w:rPr>
        <w:t>4</w:t>
      </w:r>
      <w:r w:rsidR="00532130" w:rsidRPr="0091652D">
        <w:rPr>
          <w:rFonts w:ascii="Arial" w:hAnsi="Arial" w:cs="Arial"/>
          <w:sz w:val="22"/>
          <w:szCs w:val="22"/>
        </w:rPr>
        <w:t xml:space="preserve">: Baht </w:t>
      </w:r>
      <w:r w:rsidR="00493C4D">
        <w:rPr>
          <w:rFonts w:ascii="Arial" w:hAnsi="Arial" w:cs="Arial"/>
          <w:sz w:val="22"/>
          <w:szCs w:val="22"/>
        </w:rPr>
        <w:t>16</w:t>
      </w:r>
      <w:r w:rsidR="00F604B9" w:rsidRPr="0091652D">
        <w:rPr>
          <w:rFonts w:ascii="Arial" w:hAnsi="Arial" w:cs="Arial"/>
          <w:sz w:val="22"/>
          <w:szCs w:val="22"/>
        </w:rPr>
        <w:t xml:space="preserve"> </w:t>
      </w:r>
      <w:r w:rsidRPr="0091652D">
        <w:rPr>
          <w:rFonts w:ascii="Arial" w:hAnsi="Arial" w:cs="Arial"/>
          <w:sz w:val="22"/>
          <w:szCs w:val="22"/>
        </w:rPr>
        <w:t>million) to reflect the net realisable value. This was in</w:t>
      </w:r>
      <w:bookmarkStart w:id="4" w:name="Note12_included"/>
      <w:bookmarkEnd w:id="4"/>
      <w:r w:rsidRPr="0091652D">
        <w:rPr>
          <w:rFonts w:ascii="Arial" w:hAnsi="Arial" w:cs="Arial"/>
          <w:sz w:val="22"/>
          <w:szCs w:val="22"/>
        </w:rPr>
        <w:t>cluded in cost of sales.</w:t>
      </w:r>
      <w:r w:rsidR="003E43F1" w:rsidRPr="0091652D">
        <w:rPr>
          <w:rFonts w:ascii="Arial" w:hAnsi="Arial" w:cs="Arial"/>
          <w:sz w:val="22"/>
          <w:szCs w:val="22"/>
        </w:rPr>
        <w:t xml:space="preserve"> </w:t>
      </w:r>
      <w:r w:rsidR="009A2136" w:rsidRPr="0091652D">
        <w:rPr>
          <w:rFonts w:ascii="Arial" w:hAnsi="Arial" w:cs="Arial"/>
          <w:sz w:val="22"/>
          <w:szCs w:val="22"/>
        </w:rPr>
        <w:t xml:space="preserve">                                   </w:t>
      </w:r>
      <w:r w:rsidRPr="0091652D">
        <w:rPr>
          <w:rFonts w:ascii="Arial" w:hAnsi="Arial" w:cs="Arial"/>
          <w:sz w:val="22"/>
          <w:szCs w:val="22"/>
        </w:rPr>
        <w:t xml:space="preserve">In addition, the </w:t>
      </w:r>
      <w:r w:rsidR="008A3F9B" w:rsidRPr="0091652D">
        <w:rPr>
          <w:rFonts w:ascii="Arial" w:hAnsi="Arial" w:cs="Arial"/>
          <w:sz w:val="22"/>
          <w:szCs w:val="22"/>
        </w:rPr>
        <w:t>subsidiaries</w:t>
      </w:r>
      <w:r w:rsidRPr="0091652D">
        <w:rPr>
          <w:rFonts w:ascii="Arial" w:hAnsi="Arial" w:cs="Arial"/>
          <w:sz w:val="22"/>
          <w:szCs w:val="22"/>
        </w:rPr>
        <w:t xml:space="preserve"> reversed the write-down </w:t>
      </w:r>
      <w:r w:rsidR="00AB1386" w:rsidRPr="0091652D">
        <w:rPr>
          <w:rFonts w:ascii="Arial" w:hAnsi="Arial" w:cs="Arial"/>
          <w:sz w:val="22"/>
          <w:szCs w:val="22"/>
        </w:rPr>
        <w:t xml:space="preserve">of cost of inventories by Baht </w:t>
      </w:r>
      <w:r w:rsidR="00493C4D">
        <w:rPr>
          <w:rFonts w:ascii="Arial" w:hAnsi="Arial" w:cs="Arial"/>
          <w:sz w:val="22"/>
          <w:szCs w:val="22"/>
        </w:rPr>
        <w:t>31</w:t>
      </w:r>
      <w:r w:rsidRPr="0091652D">
        <w:rPr>
          <w:rFonts w:ascii="Arial" w:hAnsi="Arial" w:cs="Arial"/>
          <w:sz w:val="22"/>
          <w:szCs w:val="22"/>
        </w:rPr>
        <w:t xml:space="preserve"> million (</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xml:space="preserve">: Baht </w:t>
      </w:r>
      <w:r w:rsidR="00493C4D">
        <w:rPr>
          <w:rFonts w:ascii="Arial" w:hAnsi="Arial" w:cs="Arial"/>
          <w:sz w:val="22"/>
          <w:szCs w:val="22"/>
        </w:rPr>
        <w:t>20</w:t>
      </w:r>
      <w:r w:rsidR="00F604B9" w:rsidRPr="0091652D">
        <w:rPr>
          <w:rFonts w:ascii="Arial" w:hAnsi="Arial" w:cs="Arial"/>
          <w:sz w:val="22"/>
          <w:szCs w:val="22"/>
        </w:rPr>
        <w:t xml:space="preserve"> </w:t>
      </w:r>
      <w:r w:rsidRPr="0091652D">
        <w:rPr>
          <w:rFonts w:ascii="Arial" w:hAnsi="Arial" w:cs="Arial"/>
          <w:sz w:val="22"/>
          <w:szCs w:val="22"/>
        </w:rPr>
        <w:t>million) and reduced the amount of inventories recognised as expenses during the year.</w:t>
      </w:r>
    </w:p>
    <w:p w14:paraId="4FDC1B4C" w14:textId="45E61A55" w:rsidR="006C4E43" w:rsidRPr="0091652D" w:rsidRDefault="006C4E43" w:rsidP="00CE5CEF">
      <w:pPr>
        <w:spacing w:before="120" w:line="380" w:lineRule="exact"/>
        <w:ind w:left="547" w:hanging="547"/>
        <w:jc w:val="thaiDistribute"/>
        <w:rPr>
          <w:rFonts w:ascii="Arial" w:hAnsi="Arial" w:cs="Arial"/>
          <w:b/>
          <w:bCs/>
          <w:sz w:val="22"/>
          <w:szCs w:val="22"/>
        </w:rPr>
      </w:pPr>
      <w:r w:rsidRPr="0091652D">
        <w:rPr>
          <w:rFonts w:ascii="Arial" w:hAnsi="Arial" w:cs="Arial"/>
          <w:b/>
          <w:bCs/>
          <w:sz w:val="22"/>
          <w:szCs w:val="22"/>
        </w:rPr>
        <w:t>1</w:t>
      </w:r>
      <w:r w:rsidR="008637D6" w:rsidRPr="0091652D">
        <w:rPr>
          <w:rFonts w:ascii="Arial" w:hAnsi="Arial" w:cs="Arial"/>
          <w:b/>
          <w:bCs/>
          <w:sz w:val="22"/>
          <w:szCs w:val="22"/>
        </w:rPr>
        <w:t>0</w:t>
      </w:r>
      <w:r w:rsidRPr="0091652D">
        <w:rPr>
          <w:rFonts w:ascii="Arial" w:hAnsi="Arial" w:cs="Arial"/>
          <w:b/>
          <w:bCs/>
          <w:sz w:val="22"/>
          <w:szCs w:val="22"/>
        </w:rPr>
        <w:t>.</w:t>
      </w:r>
      <w:r w:rsidRPr="0091652D">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90521D" w:rsidRPr="0091652D" w14:paraId="56AFC359" w14:textId="77777777" w:rsidTr="002C47FC">
        <w:trPr>
          <w:trHeight w:val="68"/>
          <w:tblHeader/>
        </w:trPr>
        <w:tc>
          <w:tcPr>
            <w:tcW w:w="4140" w:type="dxa"/>
            <w:vAlign w:val="bottom"/>
          </w:tcPr>
          <w:p w14:paraId="0E4DDA39" w14:textId="77777777" w:rsidR="00205FCD" w:rsidRPr="0091652D" w:rsidRDefault="00205FCD" w:rsidP="00CE5CEF">
            <w:pPr>
              <w:spacing w:line="350" w:lineRule="exact"/>
              <w:jc w:val="center"/>
              <w:rPr>
                <w:rFonts w:ascii="Arial" w:hAnsi="Arial" w:cs="Arial"/>
                <w:sz w:val="18"/>
                <w:szCs w:val="18"/>
                <w:u w:val="single"/>
              </w:rPr>
            </w:pPr>
          </w:p>
        </w:tc>
        <w:tc>
          <w:tcPr>
            <w:tcW w:w="1260" w:type="dxa"/>
          </w:tcPr>
          <w:p w14:paraId="5BB96791" w14:textId="77777777" w:rsidR="00205FCD" w:rsidRPr="0091652D" w:rsidRDefault="00205FCD" w:rsidP="00CE5CEF">
            <w:pPr>
              <w:tabs>
                <w:tab w:val="decimal" w:pos="978"/>
              </w:tabs>
              <w:spacing w:line="350" w:lineRule="exact"/>
              <w:ind w:firstLine="70"/>
              <w:jc w:val="right"/>
              <w:rPr>
                <w:rFonts w:ascii="Arial" w:hAnsi="Arial" w:cs="Arial"/>
                <w:sz w:val="18"/>
                <w:szCs w:val="18"/>
                <w:cs/>
              </w:rPr>
            </w:pPr>
          </w:p>
        </w:tc>
        <w:tc>
          <w:tcPr>
            <w:tcW w:w="3780" w:type="dxa"/>
            <w:gridSpan w:val="3"/>
            <w:vAlign w:val="bottom"/>
          </w:tcPr>
          <w:p w14:paraId="72C6FB9E" w14:textId="77777777" w:rsidR="00205FCD" w:rsidRPr="0091652D" w:rsidRDefault="00205FCD" w:rsidP="00CE5CEF">
            <w:pPr>
              <w:tabs>
                <w:tab w:val="decimal" w:pos="978"/>
              </w:tabs>
              <w:spacing w:line="350" w:lineRule="exact"/>
              <w:ind w:firstLine="70"/>
              <w:jc w:val="right"/>
              <w:rPr>
                <w:rFonts w:ascii="Arial" w:hAnsi="Arial" w:cs="Arial"/>
                <w:sz w:val="18"/>
                <w:szCs w:val="18"/>
                <w:cs/>
              </w:rPr>
            </w:pPr>
            <w:r w:rsidRPr="0091652D">
              <w:rPr>
                <w:rFonts w:ascii="Arial" w:hAnsi="Arial" w:cs="Arial"/>
                <w:sz w:val="18"/>
                <w:szCs w:val="18"/>
                <w:cs/>
              </w:rPr>
              <w:t>(Unit: Thousand Baht)</w:t>
            </w:r>
          </w:p>
        </w:tc>
      </w:tr>
      <w:tr w:rsidR="0090521D" w:rsidRPr="0091652D" w14:paraId="44C67B7A" w14:textId="77777777" w:rsidTr="002C47FC">
        <w:trPr>
          <w:trHeight w:val="198"/>
          <w:tblHeader/>
        </w:trPr>
        <w:tc>
          <w:tcPr>
            <w:tcW w:w="4140" w:type="dxa"/>
            <w:vAlign w:val="bottom"/>
          </w:tcPr>
          <w:p w14:paraId="2FE61D5A" w14:textId="77777777" w:rsidR="00205FCD" w:rsidRPr="0091652D" w:rsidRDefault="00205FCD" w:rsidP="00CE5CEF">
            <w:pPr>
              <w:spacing w:line="350" w:lineRule="exact"/>
              <w:jc w:val="center"/>
              <w:rPr>
                <w:rFonts w:ascii="Arial" w:hAnsi="Arial" w:cs="Arial"/>
                <w:sz w:val="18"/>
                <w:szCs w:val="18"/>
                <w:u w:val="single"/>
              </w:rPr>
            </w:pPr>
          </w:p>
        </w:tc>
        <w:tc>
          <w:tcPr>
            <w:tcW w:w="2520" w:type="dxa"/>
            <w:gridSpan w:val="2"/>
          </w:tcPr>
          <w:p w14:paraId="2A00CE61" w14:textId="18591BE4" w:rsidR="00205FCD" w:rsidRPr="0091652D" w:rsidRDefault="00205FCD" w:rsidP="00CE5CEF">
            <w:pPr>
              <w:pBdr>
                <w:bottom w:val="single" w:sz="4" w:space="1" w:color="auto"/>
              </w:pBdr>
              <w:spacing w:line="350" w:lineRule="exact"/>
              <w:ind w:left="-15" w:right="-15"/>
              <w:jc w:val="center"/>
              <w:rPr>
                <w:rFonts w:ascii="Arial" w:hAnsi="Arial" w:cs="Arial"/>
                <w:sz w:val="18"/>
                <w:szCs w:val="18"/>
                <w:cs/>
                <w:lang w:val="th-TH"/>
              </w:rPr>
            </w:pPr>
            <w:r w:rsidRPr="0091652D">
              <w:rPr>
                <w:rFonts w:ascii="Arial" w:hAnsi="Arial" w:cs="Arial"/>
                <w:sz w:val="18"/>
                <w:szCs w:val="18"/>
              </w:rPr>
              <w:t>Consolidated</w:t>
            </w:r>
            <w:r w:rsidR="00781F38" w:rsidRPr="0091652D">
              <w:rPr>
                <w:rFonts w:ascii="Arial" w:hAnsi="Arial" w:cs="Arial"/>
                <w:sz w:val="18"/>
                <w:szCs w:val="18"/>
              </w:rPr>
              <w:t xml:space="preserve">               </w:t>
            </w:r>
            <w:r w:rsidRPr="0091652D">
              <w:rPr>
                <w:rFonts w:ascii="Arial" w:hAnsi="Arial" w:cs="Arial"/>
                <w:sz w:val="18"/>
                <w:szCs w:val="18"/>
              </w:rPr>
              <w:t xml:space="preserve"> financial statements</w:t>
            </w:r>
          </w:p>
        </w:tc>
        <w:tc>
          <w:tcPr>
            <w:tcW w:w="2520" w:type="dxa"/>
            <w:gridSpan w:val="2"/>
            <w:vAlign w:val="bottom"/>
          </w:tcPr>
          <w:p w14:paraId="7BFA1A0E" w14:textId="449CFED8" w:rsidR="00205FCD" w:rsidRPr="0091652D" w:rsidRDefault="00205FCD" w:rsidP="00CE5CEF">
            <w:pPr>
              <w:pBdr>
                <w:bottom w:val="single" w:sz="4" w:space="1" w:color="auto"/>
              </w:pBdr>
              <w:spacing w:line="350" w:lineRule="exact"/>
              <w:ind w:left="-15" w:right="-15"/>
              <w:jc w:val="center"/>
              <w:rPr>
                <w:rFonts w:ascii="Arial" w:hAnsi="Arial" w:cs="Arial"/>
                <w:sz w:val="18"/>
                <w:szCs w:val="18"/>
              </w:rPr>
            </w:pPr>
            <w:r w:rsidRPr="0091652D">
              <w:rPr>
                <w:rFonts w:ascii="Arial" w:hAnsi="Arial" w:cs="Arial"/>
                <w:sz w:val="18"/>
                <w:szCs w:val="18"/>
              </w:rPr>
              <w:t xml:space="preserve">Separate </w:t>
            </w:r>
            <w:r w:rsidR="00781F38" w:rsidRPr="0091652D">
              <w:rPr>
                <w:rFonts w:ascii="Arial" w:hAnsi="Arial" w:cs="Arial"/>
                <w:sz w:val="18"/>
                <w:szCs w:val="18"/>
              </w:rPr>
              <w:t xml:space="preserve">          </w:t>
            </w:r>
            <w:r w:rsidR="002C47FC" w:rsidRPr="0091652D">
              <w:rPr>
                <w:rFonts w:ascii="Arial" w:hAnsi="Arial" w:cs="Arial"/>
                <w:sz w:val="18"/>
                <w:szCs w:val="18"/>
              </w:rPr>
              <w:t xml:space="preserve">    </w:t>
            </w:r>
            <w:r w:rsidR="00781F38" w:rsidRPr="0091652D">
              <w:rPr>
                <w:rFonts w:ascii="Arial" w:hAnsi="Arial" w:cs="Arial"/>
                <w:sz w:val="18"/>
                <w:szCs w:val="18"/>
              </w:rPr>
              <w:t xml:space="preserve">      </w:t>
            </w:r>
            <w:r w:rsidRPr="0091652D">
              <w:rPr>
                <w:rFonts w:ascii="Arial" w:hAnsi="Arial" w:cs="Arial"/>
                <w:sz w:val="18"/>
                <w:szCs w:val="18"/>
              </w:rPr>
              <w:t>financial statements</w:t>
            </w:r>
          </w:p>
        </w:tc>
      </w:tr>
      <w:tr w:rsidR="0090521D" w:rsidRPr="0091652D" w14:paraId="17BA61E2" w14:textId="77777777" w:rsidTr="002C47FC">
        <w:trPr>
          <w:trHeight w:val="68"/>
          <w:tblHeader/>
        </w:trPr>
        <w:tc>
          <w:tcPr>
            <w:tcW w:w="4140" w:type="dxa"/>
          </w:tcPr>
          <w:p w14:paraId="0D7BE2D9" w14:textId="77777777" w:rsidR="00D26035" w:rsidRPr="0091652D" w:rsidRDefault="00D26035" w:rsidP="00CE5CEF">
            <w:pPr>
              <w:tabs>
                <w:tab w:val="left" w:pos="600"/>
                <w:tab w:val="left" w:pos="900"/>
                <w:tab w:val="right" w:pos="7280"/>
                <w:tab w:val="right" w:pos="8540"/>
              </w:tabs>
              <w:spacing w:line="350" w:lineRule="exact"/>
              <w:ind w:right="-43"/>
              <w:jc w:val="thaiDistribute"/>
              <w:rPr>
                <w:rFonts w:ascii="Arial" w:hAnsi="Arial" w:cs="Arial"/>
                <w:sz w:val="18"/>
                <w:szCs w:val="18"/>
              </w:rPr>
            </w:pPr>
          </w:p>
        </w:tc>
        <w:tc>
          <w:tcPr>
            <w:tcW w:w="1260" w:type="dxa"/>
            <w:vAlign w:val="center"/>
          </w:tcPr>
          <w:p w14:paraId="64BA450B" w14:textId="61AB0892" w:rsidR="00D26035" w:rsidRPr="0091652D" w:rsidRDefault="00D26035" w:rsidP="00CE5CEF">
            <w:pPr>
              <w:spacing w:line="350" w:lineRule="exact"/>
              <w:ind w:left="-15" w:right="-15"/>
              <w:jc w:val="center"/>
              <w:rPr>
                <w:rFonts w:ascii="Arial" w:hAnsi="Arial" w:cs="Arial"/>
                <w:sz w:val="18"/>
                <w:szCs w:val="18"/>
                <w:u w:val="single"/>
              </w:rPr>
            </w:pPr>
            <w:r w:rsidRPr="0091652D">
              <w:rPr>
                <w:rFonts w:ascii="Arial" w:hAnsi="Arial" w:cs="Arial"/>
                <w:sz w:val="18"/>
                <w:szCs w:val="18"/>
                <w:u w:val="single"/>
              </w:rPr>
              <w:t>2025</w:t>
            </w:r>
          </w:p>
        </w:tc>
        <w:tc>
          <w:tcPr>
            <w:tcW w:w="1260" w:type="dxa"/>
            <w:vAlign w:val="center"/>
          </w:tcPr>
          <w:p w14:paraId="58F7A943" w14:textId="0F538CF8" w:rsidR="00D26035" w:rsidRPr="0091652D" w:rsidRDefault="00D26035" w:rsidP="00CE5CEF">
            <w:pPr>
              <w:spacing w:line="350" w:lineRule="exact"/>
              <w:ind w:left="-15" w:right="-15"/>
              <w:jc w:val="center"/>
              <w:rPr>
                <w:rFonts w:ascii="Arial" w:hAnsi="Arial" w:cs="Arial"/>
                <w:sz w:val="18"/>
                <w:szCs w:val="18"/>
                <w:u w:val="single"/>
              </w:rPr>
            </w:pPr>
            <w:r w:rsidRPr="0091652D">
              <w:rPr>
                <w:rFonts w:ascii="Arial" w:hAnsi="Arial" w:cs="Arial"/>
                <w:sz w:val="18"/>
                <w:szCs w:val="18"/>
                <w:u w:val="single"/>
              </w:rPr>
              <w:t>2024</w:t>
            </w:r>
          </w:p>
        </w:tc>
        <w:tc>
          <w:tcPr>
            <w:tcW w:w="1260" w:type="dxa"/>
            <w:vAlign w:val="center"/>
          </w:tcPr>
          <w:p w14:paraId="30254941" w14:textId="62CE94F3" w:rsidR="00D26035" w:rsidRPr="0091652D" w:rsidRDefault="00D26035" w:rsidP="00CE5CEF">
            <w:pPr>
              <w:spacing w:line="350" w:lineRule="exact"/>
              <w:ind w:left="-15" w:right="-15"/>
              <w:jc w:val="center"/>
              <w:rPr>
                <w:rFonts w:ascii="Arial" w:hAnsi="Arial" w:cs="Arial"/>
                <w:sz w:val="18"/>
                <w:szCs w:val="18"/>
                <w:u w:val="single"/>
              </w:rPr>
            </w:pPr>
            <w:r w:rsidRPr="0091652D">
              <w:rPr>
                <w:rFonts w:ascii="Arial" w:hAnsi="Arial" w:cs="Arial"/>
                <w:sz w:val="18"/>
                <w:szCs w:val="18"/>
                <w:u w:val="single"/>
              </w:rPr>
              <w:t>2025</w:t>
            </w:r>
          </w:p>
        </w:tc>
        <w:tc>
          <w:tcPr>
            <w:tcW w:w="1260" w:type="dxa"/>
            <w:vAlign w:val="center"/>
          </w:tcPr>
          <w:p w14:paraId="21781B41" w14:textId="52E221E0" w:rsidR="00D26035" w:rsidRPr="0091652D" w:rsidRDefault="00D26035" w:rsidP="00CE5CEF">
            <w:pPr>
              <w:spacing w:line="350" w:lineRule="exact"/>
              <w:ind w:left="-15" w:right="-15"/>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4A099C70" w14:textId="77777777" w:rsidTr="002C47FC">
        <w:trPr>
          <w:trHeight w:val="68"/>
        </w:trPr>
        <w:tc>
          <w:tcPr>
            <w:tcW w:w="4140" w:type="dxa"/>
            <w:vAlign w:val="center"/>
          </w:tcPr>
          <w:p w14:paraId="6449E9B3" w14:textId="77777777" w:rsidR="00D26035" w:rsidRPr="0091652D" w:rsidRDefault="00D26035" w:rsidP="00CE5CEF">
            <w:pPr>
              <w:tabs>
                <w:tab w:val="decimal" w:pos="978"/>
              </w:tabs>
              <w:spacing w:line="350" w:lineRule="exact"/>
              <w:ind w:left="252" w:right="244" w:hanging="252"/>
              <w:rPr>
                <w:rFonts w:ascii="Arial" w:hAnsi="Arial" w:cs="Arial"/>
                <w:sz w:val="18"/>
                <w:szCs w:val="18"/>
                <w:u w:val="single"/>
              </w:rPr>
            </w:pPr>
            <w:r w:rsidRPr="0091652D">
              <w:rPr>
                <w:rFonts w:ascii="Arial" w:hAnsi="Arial" w:cs="Arial"/>
                <w:sz w:val="18"/>
                <w:szCs w:val="18"/>
                <w:u w:val="single"/>
              </w:rPr>
              <w:t>Debt instruments at amortised cost</w:t>
            </w:r>
          </w:p>
        </w:tc>
        <w:tc>
          <w:tcPr>
            <w:tcW w:w="1260" w:type="dxa"/>
          </w:tcPr>
          <w:p w14:paraId="029766A0" w14:textId="77777777" w:rsidR="00D26035" w:rsidRPr="0091652D" w:rsidRDefault="00D26035" w:rsidP="00CE5CEF">
            <w:pPr>
              <w:tabs>
                <w:tab w:val="decimal" w:pos="978"/>
              </w:tabs>
              <w:spacing w:line="350" w:lineRule="exact"/>
              <w:ind w:left="-15" w:right="-15" w:hanging="16"/>
              <w:rPr>
                <w:rFonts w:ascii="Arial" w:hAnsi="Arial" w:cs="Arial"/>
                <w:b/>
                <w:bCs/>
                <w:sz w:val="18"/>
                <w:szCs w:val="18"/>
              </w:rPr>
            </w:pPr>
          </w:p>
        </w:tc>
        <w:tc>
          <w:tcPr>
            <w:tcW w:w="1260" w:type="dxa"/>
          </w:tcPr>
          <w:p w14:paraId="0548BF80" w14:textId="77777777" w:rsidR="00D26035" w:rsidRPr="0091652D" w:rsidRDefault="00D26035" w:rsidP="00CE5CEF">
            <w:pPr>
              <w:tabs>
                <w:tab w:val="left" w:pos="440"/>
              </w:tabs>
              <w:spacing w:line="350" w:lineRule="exact"/>
              <w:ind w:left="-15" w:right="-15"/>
              <w:jc w:val="right"/>
              <w:rPr>
                <w:rFonts w:ascii="Arial" w:hAnsi="Arial" w:cs="Arial"/>
                <w:sz w:val="18"/>
                <w:szCs w:val="18"/>
              </w:rPr>
            </w:pPr>
          </w:p>
        </w:tc>
        <w:tc>
          <w:tcPr>
            <w:tcW w:w="1260" w:type="dxa"/>
            <w:vAlign w:val="bottom"/>
          </w:tcPr>
          <w:p w14:paraId="52E74DE5" w14:textId="77777777" w:rsidR="00D26035" w:rsidRPr="0091652D" w:rsidRDefault="00D26035" w:rsidP="00CE5CEF">
            <w:pPr>
              <w:tabs>
                <w:tab w:val="left" w:pos="440"/>
              </w:tabs>
              <w:spacing w:line="350" w:lineRule="exact"/>
              <w:ind w:left="-15" w:right="-15"/>
              <w:jc w:val="right"/>
              <w:rPr>
                <w:rFonts w:ascii="Arial" w:hAnsi="Arial" w:cs="Arial"/>
                <w:sz w:val="18"/>
                <w:szCs w:val="18"/>
              </w:rPr>
            </w:pPr>
          </w:p>
        </w:tc>
        <w:tc>
          <w:tcPr>
            <w:tcW w:w="1260" w:type="dxa"/>
          </w:tcPr>
          <w:p w14:paraId="0EA42419" w14:textId="77777777" w:rsidR="00D26035" w:rsidRPr="0091652D" w:rsidRDefault="00D26035" w:rsidP="00CE5CEF">
            <w:pPr>
              <w:tabs>
                <w:tab w:val="left" w:pos="440"/>
              </w:tabs>
              <w:spacing w:line="350" w:lineRule="exact"/>
              <w:ind w:left="-15" w:right="-15"/>
              <w:jc w:val="right"/>
              <w:rPr>
                <w:rFonts w:ascii="Arial" w:hAnsi="Arial" w:cs="Arial"/>
                <w:sz w:val="18"/>
                <w:szCs w:val="18"/>
              </w:rPr>
            </w:pPr>
          </w:p>
        </w:tc>
      </w:tr>
      <w:tr w:rsidR="0090521D" w:rsidRPr="0091652D" w14:paraId="559E4368" w14:textId="77777777" w:rsidTr="00A07D58">
        <w:trPr>
          <w:trHeight w:val="68"/>
        </w:trPr>
        <w:tc>
          <w:tcPr>
            <w:tcW w:w="4140" w:type="dxa"/>
            <w:vAlign w:val="center"/>
            <w:hideMark/>
          </w:tcPr>
          <w:p w14:paraId="6DC347DB" w14:textId="3DBA370C"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rPr>
              <w:t>Fixed deposits</w:t>
            </w:r>
          </w:p>
        </w:tc>
        <w:tc>
          <w:tcPr>
            <w:tcW w:w="1260" w:type="dxa"/>
            <w:vAlign w:val="bottom"/>
          </w:tcPr>
          <w:p w14:paraId="77A88E39" w14:textId="2631778B" w:rsidR="00A47217" w:rsidRPr="0091652D" w:rsidRDefault="00CE05EB"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4</w:t>
            </w:r>
            <w:r w:rsidR="008D5123" w:rsidRPr="0091652D">
              <w:rPr>
                <w:rFonts w:ascii="Arial" w:hAnsi="Arial" w:cs="Arial"/>
                <w:sz w:val="18"/>
                <w:szCs w:val="18"/>
              </w:rPr>
              <w:t>,</w:t>
            </w:r>
            <w:r w:rsidRPr="0091652D">
              <w:rPr>
                <w:rFonts w:ascii="Arial" w:hAnsi="Arial" w:cs="Arial"/>
                <w:sz w:val="18"/>
                <w:szCs w:val="18"/>
              </w:rPr>
              <w:t>02</w:t>
            </w:r>
            <w:r w:rsidR="008D5123" w:rsidRPr="0091652D">
              <w:rPr>
                <w:rFonts w:ascii="Arial" w:hAnsi="Arial" w:cs="Arial"/>
                <w:sz w:val="18"/>
                <w:szCs w:val="18"/>
              </w:rPr>
              <w:t>9,</w:t>
            </w:r>
            <w:r w:rsidRPr="0091652D">
              <w:rPr>
                <w:rFonts w:ascii="Arial" w:hAnsi="Arial" w:cs="Arial"/>
                <w:sz w:val="18"/>
                <w:szCs w:val="18"/>
              </w:rPr>
              <w:t>033</w:t>
            </w:r>
          </w:p>
        </w:tc>
        <w:tc>
          <w:tcPr>
            <w:tcW w:w="1260" w:type="dxa"/>
            <w:vAlign w:val="bottom"/>
          </w:tcPr>
          <w:p w14:paraId="18650FAE" w14:textId="10972C89"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1,678,395</w:t>
            </w:r>
          </w:p>
        </w:tc>
        <w:tc>
          <w:tcPr>
            <w:tcW w:w="1260" w:type="dxa"/>
            <w:vAlign w:val="bottom"/>
          </w:tcPr>
          <w:p w14:paraId="78173A22" w14:textId="26DF477E"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1,544,075</w:t>
            </w:r>
          </w:p>
        </w:tc>
        <w:tc>
          <w:tcPr>
            <w:tcW w:w="1260" w:type="dxa"/>
            <w:vAlign w:val="bottom"/>
          </w:tcPr>
          <w:p w14:paraId="2E1E25D6" w14:textId="5F53C69A"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7DAFEEE5" w14:textId="77777777" w:rsidTr="00A07D58">
        <w:trPr>
          <w:trHeight w:val="68"/>
        </w:trPr>
        <w:tc>
          <w:tcPr>
            <w:tcW w:w="4140" w:type="dxa"/>
            <w:vAlign w:val="center"/>
          </w:tcPr>
          <w:p w14:paraId="338CBD41" w14:textId="17C0E8DB"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rPr>
              <w:t>Bonds</w:t>
            </w:r>
          </w:p>
        </w:tc>
        <w:tc>
          <w:tcPr>
            <w:tcW w:w="1260" w:type="dxa"/>
            <w:vAlign w:val="bottom"/>
          </w:tcPr>
          <w:p w14:paraId="3945439A" w14:textId="7F27DC8E" w:rsidR="00A47217" w:rsidRPr="0091652D" w:rsidRDefault="00CE05EB"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344</w:t>
            </w:r>
            <w:r w:rsidR="008D5123" w:rsidRPr="0091652D">
              <w:rPr>
                <w:rFonts w:ascii="Arial" w:hAnsi="Arial" w:cs="Arial"/>
                <w:sz w:val="18"/>
                <w:szCs w:val="18"/>
              </w:rPr>
              <w:t>,</w:t>
            </w:r>
            <w:r w:rsidRPr="0091652D">
              <w:rPr>
                <w:rFonts w:ascii="Arial" w:hAnsi="Arial" w:cs="Arial"/>
                <w:sz w:val="18"/>
                <w:szCs w:val="18"/>
              </w:rPr>
              <w:t>782</w:t>
            </w:r>
          </w:p>
        </w:tc>
        <w:tc>
          <w:tcPr>
            <w:tcW w:w="1260" w:type="dxa"/>
            <w:vAlign w:val="bottom"/>
          </w:tcPr>
          <w:p w14:paraId="313F2E62" w14:textId="5C43301B"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308,284</w:t>
            </w:r>
          </w:p>
        </w:tc>
        <w:tc>
          <w:tcPr>
            <w:tcW w:w="1260" w:type="dxa"/>
            <w:vAlign w:val="bottom"/>
          </w:tcPr>
          <w:p w14:paraId="5FE32B5C" w14:textId="5EC670F5"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c>
          <w:tcPr>
            <w:tcW w:w="1260" w:type="dxa"/>
            <w:vAlign w:val="bottom"/>
          </w:tcPr>
          <w:p w14:paraId="29034662" w14:textId="38210247"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6F44F55D" w14:textId="77777777" w:rsidTr="00A07D58">
        <w:trPr>
          <w:trHeight w:val="68"/>
        </w:trPr>
        <w:tc>
          <w:tcPr>
            <w:tcW w:w="4140" w:type="dxa"/>
            <w:vAlign w:val="center"/>
          </w:tcPr>
          <w:p w14:paraId="370C858E" w14:textId="102B2050"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rPr>
              <w:t>Total debt instruments at amortised cost</w:t>
            </w:r>
          </w:p>
        </w:tc>
        <w:tc>
          <w:tcPr>
            <w:tcW w:w="1260" w:type="dxa"/>
            <w:vAlign w:val="bottom"/>
          </w:tcPr>
          <w:p w14:paraId="766C5DAB" w14:textId="052C0D4C" w:rsidR="00A47217" w:rsidRPr="0091652D" w:rsidRDefault="008D5123" w:rsidP="00A47217">
            <w:pPr>
              <w:pBdr>
                <w:bottom w:val="single" w:sz="4" w:space="0"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4,373,815</w:t>
            </w:r>
          </w:p>
        </w:tc>
        <w:tc>
          <w:tcPr>
            <w:tcW w:w="1260" w:type="dxa"/>
            <w:vAlign w:val="bottom"/>
          </w:tcPr>
          <w:p w14:paraId="36525518" w14:textId="52291CEB" w:rsidR="00A47217" w:rsidRPr="0091652D" w:rsidRDefault="00A47217" w:rsidP="00A47217">
            <w:pPr>
              <w:pBdr>
                <w:bottom w:val="single" w:sz="4" w:space="0"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1,986,679</w:t>
            </w:r>
          </w:p>
        </w:tc>
        <w:tc>
          <w:tcPr>
            <w:tcW w:w="1260" w:type="dxa"/>
            <w:vAlign w:val="bottom"/>
          </w:tcPr>
          <w:p w14:paraId="0F9749D2" w14:textId="7DE84C14" w:rsidR="00A47217" w:rsidRPr="0091652D" w:rsidRDefault="00A47217" w:rsidP="00A47217">
            <w:pPr>
              <w:pBdr>
                <w:bottom w:val="single" w:sz="4" w:space="0"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1,544,075</w:t>
            </w:r>
          </w:p>
        </w:tc>
        <w:tc>
          <w:tcPr>
            <w:tcW w:w="1260" w:type="dxa"/>
            <w:vAlign w:val="bottom"/>
          </w:tcPr>
          <w:p w14:paraId="39F7B76F" w14:textId="5E694A78" w:rsidR="00A47217" w:rsidRPr="0091652D" w:rsidRDefault="00A47217" w:rsidP="00A47217">
            <w:pPr>
              <w:pBdr>
                <w:bottom w:val="single" w:sz="4" w:space="0"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38635B57" w14:textId="77777777" w:rsidTr="000B4455">
        <w:trPr>
          <w:trHeight w:val="68"/>
        </w:trPr>
        <w:tc>
          <w:tcPr>
            <w:tcW w:w="4140" w:type="dxa"/>
            <w:vAlign w:val="center"/>
          </w:tcPr>
          <w:p w14:paraId="139A84FF" w14:textId="77777777"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u w:val="single"/>
              </w:rPr>
              <w:t>Equity instruments designated at FVOCI</w:t>
            </w:r>
          </w:p>
        </w:tc>
        <w:tc>
          <w:tcPr>
            <w:tcW w:w="1260" w:type="dxa"/>
            <w:vAlign w:val="center"/>
          </w:tcPr>
          <w:p w14:paraId="29ECD9D8"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vAlign w:val="center"/>
          </w:tcPr>
          <w:p w14:paraId="7E6DF793"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tcPr>
          <w:p w14:paraId="5BBFC6E0"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vAlign w:val="center"/>
          </w:tcPr>
          <w:p w14:paraId="673D5E9B" w14:textId="77777777" w:rsidR="00A47217" w:rsidRPr="0091652D" w:rsidRDefault="00A47217" w:rsidP="00A47217">
            <w:pPr>
              <w:tabs>
                <w:tab w:val="decimal" w:pos="963"/>
              </w:tabs>
              <w:spacing w:line="350" w:lineRule="exact"/>
              <w:ind w:left="-15" w:right="-15"/>
              <w:rPr>
                <w:rFonts w:ascii="Arial" w:hAnsi="Arial" w:cs="Arial"/>
                <w:sz w:val="18"/>
                <w:szCs w:val="18"/>
              </w:rPr>
            </w:pPr>
          </w:p>
        </w:tc>
      </w:tr>
      <w:tr w:rsidR="0090521D" w:rsidRPr="0091652D" w14:paraId="47691A75" w14:textId="77777777" w:rsidTr="000B4455">
        <w:trPr>
          <w:trHeight w:val="80"/>
        </w:trPr>
        <w:tc>
          <w:tcPr>
            <w:tcW w:w="4140" w:type="dxa"/>
            <w:vAlign w:val="center"/>
          </w:tcPr>
          <w:p w14:paraId="56B3FC2F" w14:textId="122B24A0"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rPr>
              <w:t>Listed equity investments</w:t>
            </w:r>
          </w:p>
        </w:tc>
        <w:tc>
          <w:tcPr>
            <w:tcW w:w="1260" w:type="dxa"/>
            <w:vAlign w:val="center"/>
          </w:tcPr>
          <w:p w14:paraId="51DE8046"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vAlign w:val="center"/>
          </w:tcPr>
          <w:p w14:paraId="5FEBD82B"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tcPr>
          <w:p w14:paraId="75D0C22F"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vAlign w:val="center"/>
          </w:tcPr>
          <w:p w14:paraId="64B679BC" w14:textId="77777777" w:rsidR="00A47217" w:rsidRPr="0091652D" w:rsidRDefault="00A47217" w:rsidP="00A47217">
            <w:pPr>
              <w:tabs>
                <w:tab w:val="decimal" w:pos="963"/>
              </w:tabs>
              <w:spacing w:line="350" w:lineRule="exact"/>
              <w:ind w:left="-15" w:right="-15"/>
              <w:rPr>
                <w:rFonts w:ascii="Arial" w:hAnsi="Arial" w:cs="Arial"/>
                <w:sz w:val="18"/>
                <w:szCs w:val="18"/>
              </w:rPr>
            </w:pPr>
          </w:p>
        </w:tc>
      </w:tr>
      <w:tr w:rsidR="0090521D" w:rsidRPr="0091652D" w14:paraId="4630BF3A" w14:textId="77777777" w:rsidTr="00A07D58">
        <w:trPr>
          <w:trHeight w:val="80"/>
        </w:trPr>
        <w:tc>
          <w:tcPr>
            <w:tcW w:w="4140" w:type="dxa"/>
            <w:vAlign w:val="center"/>
          </w:tcPr>
          <w:p w14:paraId="2628C955" w14:textId="35181C30" w:rsidR="00A47217" w:rsidRPr="0091652D" w:rsidRDefault="00A47217" w:rsidP="00A47217">
            <w:pPr>
              <w:spacing w:line="350" w:lineRule="exact"/>
              <w:ind w:left="525" w:hanging="252"/>
              <w:textAlignment w:val="auto"/>
              <w:rPr>
                <w:rFonts w:ascii="Arial" w:hAnsi="Arial" w:cs="Arial"/>
                <w:sz w:val="18"/>
                <w:szCs w:val="18"/>
                <w:cs/>
              </w:rPr>
            </w:pPr>
            <w:r w:rsidRPr="0091652D">
              <w:rPr>
                <w:rFonts w:ascii="Arial" w:hAnsi="Arial" w:cs="Arial"/>
                <w:sz w:val="18"/>
                <w:szCs w:val="18"/>
              </w:rPr>
              <w:t>Saha Pathana Inter-Holding Plc.</w:t>
            </w:r>
            <w:r w:rsidRPr="0091652D">
              <w:rPr>
                <w:rFonts w:ascii="Arial" w:hAnsi="Arial" w:cs="Arial"/>
                <w:sz w:val="18"/>
                <w:szCs w:val="18"/>
                <w:cs/>
              </w:rPr>
              <w:t xml:space="preserve"> </w:t>
            </w:r>
          </w:p>
        </w:tc>
        <w:tc>
          <w:tcPr>
            <w:tcW w:w="1260" w:type="dxa"/>
            <w:vAlign w:val="bottom"/>
          </w:tcPr>
          <w:p w14:paraId="05C078A8" w14:textId="7403FE41"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532,647</w:t>
            </w:r>
          </w:p>
        </w:tc>
        <w:tc>
          <w:tcPr>
            <w:tcW w:w="1260" w:type="dxa"/>
            <w:vAlign w:val="bottom"/>
          </w:tcPr>
          <w:p w14:paraId="43E1700A" w14:textId="5E828C99"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553,863</w:t>
            </w:r>
          </w:p>
        </w:tc>
        <w:tc>
          <w:tcPr>
            <w:tcW w:w="1260" w:type="dxa"/>
          </w:tcPr>
          <w:p w14:paraId="3A941383" w14:textId="53BB9CBE"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532,647</w:t>
            </w:r>
          </w:p>
        </w:tc>
        <w:tc>
          <w:tcPr>
            <w:tcW w:w="1260" w:type="dxa"/>
          </w:tcPr>
          <w:p w14:paraId="5DBD674C" w14:textId="1DEDCFF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553,863</w:t>
            </w:r>
          </w:p>
        </w:tc>
      </w:tr>
      <w:tr w:rsidR="0090521D" w:rsidRPr="0091652D" w14:paraId="6F1710AF" w14:textId="77777777" w:rsidTr="00A07D58">
        <w:trPr>
          <w:trHeight w:val="80"/>
        </w:trPr>
        <w:tc>
          <w:tcPr>
            <w:tcW w:w="4140" w:type="dxa"/>
            <w:vAlign w:val="center"/>
          </w:tcPr>
          <w:p w14:paraId="2AC703D1" w14:textId="78FE3972"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Bangkok Bank Plc.</w:t>
            </w:r>
          </w:p>
        </w:tc>
        <w:tc>
          <w:tcPr>
            <w:tcW w:w="1260" w:type="dxa"/>
            <w:vAlign w:val="bottom"/>
          </w:tcPr>
          <w:p w14:paraId="2FEA23E5" w14:textId="3A539D08"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1,700,751</w:t>
            </w:r>
          </w:p>
        </w:tc>
        <w:tc>
          <w:tcPr>
            <w:tcW w:w="1260" w:type="dxa"/>
            <w:vAlign w:val="bottom"/>
          </w:tcPr>
          <w:p w14:paraId="446FE028" w14:textId="52036693"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1,502,581</w:t>
            </w:r>
          </w:p>
        </w:tc>
        <w:tc>
          <w:tcPr>
            <w:tcW w:w="1260" w:type="dxa"/>
          </w:tcPr>
          <w:p w14:paraId="12F741D0" w14:textId="5F78FA11"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465,859</w:t>
            </w:r>
          </w:p>
        </w:tc>
        <w:tc>
          <w:tcPr>
            <w:tcW w:w="1260" w:type="dxa"/>
          </w:tcPr>
          <w:p w14:paraId="32A495E4" w14:textId="5B49B96E"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413,639</w:t>
            </w:r>
          </w:p>
        </w:tc>
      </w:tr>
      <w:tr w:rsidR="0090521D" w:rsidRPr="0091652D" w14:paraId="66A6D6FD" w14:textId="77777777" w:rsidTr="00A07D58">
        <w:trPr>
          <w:trHeight w:val="80"/>
        </w:trPr>
        <w:tc>
          <w:tcPr>
            <w:tcW w:w="4140" w:type="dxa"/>
            <w:vAlign w:val="center"/>
          </w:tcPr>
          <w:p w14:paraId="737C0F8D" w14:textId="4BEECCB7"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Electricity Generating Plc.</w:t>
            </w:r>
          </w:p>
        </w:tc>
        <w:tc>
          <w:tcPr>
            <w:tcW w:w="1260" w:type="dxa"/>
            <w:vAlign w:val="bottom"/>
          </w:tcPr>
          <w:p w14:paraId="796D8EF4" w14:textId="796D5A98"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40,128</w:t>
            </w:r>
          </w:p>
        </w:tc>
        <w:tc>
          <w:tcPr>
            <w:tcW w:w="1260" w:type="dxa"/>
            <w:vAlign w:val="bottom"/>
          </w:tcPr>
          <w:p w14:paraId="7B1214DB" w14:textId="288AC7E2"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41,184</w:t>
            </w:r>
          </w:p>
        </w:tc>
        <w:tc>
          <w:tcPr>
            <w:tcW w:w="1260" w:type="dxa"/>
          </w:tcPr>
          <w:p w14:paraId="7FB71D40" w14:textId="3F1E3E3C"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7,980</w:t>
            </w:r>
          </w:p>
        </w:tc>
        <w:tc>
          <w:tcPr>
            <w:tcW w:w="1260" w:type="dxa"/>
          </w:tcPr>
          <w:p w14:paraId="2EEA1EA8" w14:textId="745E044F"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8,190</w:t>
            </w:r>
          </w:p>
        </w:tc>
      </w:tr>
      <w:tr w:rsidR="0090521D" w:rsidRPr="0091652D" w14:paraId="19407D58" w14:textId="77777777" w:rsidTr="00A07D58">
        <w:trPr>
          <w:trHeight w:val="80"/>
        </w:trPr>
        <w:tc>
          <w:tcPr>
            <w:tcW w:w="4140" w:type="dxa"/>
            <w:vAlign w:val="center"/>
          </w:tcPr>
          <w:p w14:paraId="53198632" w14:textId="23305D87"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Ratch Group Plc.</w:t>
            </w:r>
          </w:p>
        </w:tc>
        <w:tc>
          <w:tcPr>
            <w:tcW w:w="1260" w:type="dxa"/>
            <w:vAlign w:val="bottom"/>
          </w:tcPr>
          <w:p w14:paraId="153E1F8E" w14:textId="7016BA56"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35,400</w:t>
            </w:r>
          </w:p>
        </w:tc>
        <w:tc>
          <w:tcPr>
            <w:tcW w:w="1260" w:type="dxa"/>
            <w:vAlign w:val="bottom"/>
          </w:tcPr>
          <w:p w14:paraId="0B4D59F0" w14:textId="295D9574"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35,700</w:t>
            </w:r>
          </w:p>
        </w:tc>
        <w:tc>
          <w:tcPr>
            <w:tcW w:w="1260" w:type="dxa"/>
          </w:tcPr>
          <w:p w14:paraId="31800D60" w14:textId="06465865"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885</w:t>
            </w:r>
          </w:p>
        </w:tc>
        <w:tc>
          <w:tcPr>
            <w:tcW w:w="1260" w:type="dxa"/>
          </w:tcPr>
          <w:p w14:paraId="188DF6C4" w14:textId="652E9821"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893</w:t>
            </w:r>
          </w:p>
        </w:tc>
      </w:tr>
      <w:tr w:rsidR="0090521D" w:rsidRPr="0091652D" w14:paraId="71B007C4" w14:textId="77777777" w:rsidTr="00A07D58">
        <w:trPr>
          <w:trHeight w:val="80"/>
        </w:trPr>
        <w:tc>
          <w:tcPr>
            <w:tcW w:w="4140" w:type="dxa"/>
            <w:vAlign w:val="center"/>
          </w:tcPr>
          <w:p w14:paraId="74A3FD37" w14:textId="1180BDBE" w:rsidR="00A47217" w:rsidRPr="0091652D" w:rsidRDefault="00A47217" w:rsidP="00A47217">
            <w:pPr>
              <w:spacing w:line="350" w:lineRule="exact"/>
              <w:ind w:left="525" w:right="-104" w:hanging="252"/>
              <w:textAlignment w:val="auto"/>
              <w:rPr>
                <w:rFonts w:ascii="Arial" w:hAnsi="Arial" w:cs="Arial"/>
                <w:sz w:val="18"/>
                <w:szCs w:val="18"/>
              </w:rPr>
            </w:pPr>
            <w:r w:rsidRPr="0091652D">
              <w:rPr>
                <w:rFonts w:ascii="Arial" w:hAnsi="Arial" w:cs="Arial"/>
                <w:sz w:val="18"/>
                <w:szCs w:val="18"/>
              </w:rPr>
              <w:t>Banyan Tree Indochina Hospitality Fund, L.P.</w:t>
            </w:r>
          </w:p>
        </w:tc>
        <w:tc>
          <w:tcPr>
            <w:tcW w:w="1260" w:type="dxa"/>
            <w:vAlign w:val="bottom"/>
          </w:tcPr>
          <w:p w14:paraId="52360D2F" w14:textId="39A739F5"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67,611</w:t>
            </w:r>
          </w:p>
        </w:tc>
        <w:tc>
          <w:tcPr>
            <w:tcW w:w="1260" w:type="dxa"/>
            <w:vAlign w:val="bottom"/>
          </w:tcPr>
          <w:p w14:paraId="7EA4949E" w14:textId="2CD86CF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60,786</w:t>
            </w:r>
          </w:p>
        </w:tc>
        <w:tc>
          <w:tcPr>
            <w:tcW w:w="1260" w:type="dxa"/>
          </w:tcPr>
          <w:p w14:paraId="0AE67BB8" w14:textId="53B9D0F0"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67,611</w:t>
            </w:r>
          </w:p>
        </w:tc>
        <w:tc>
          <w:tcPr>
            <w:tcW w:w="1260" w:type="dxa"/>
          </w:tcPr>
          <w:p w14:paraId="4725014F" w14:textId="57AEE9D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60,786</w:t>
            </w:r>
          </w:p>
        </w:tc>
      </w:tr>
      <w:tr w:rsidR="0090521D" w:rsidRPr="0091652D" w14:paraId="62A20E4B" w14:textId="77777777" w:rsidTr="00A07D58">
        <w:trPr>
          <w:trHeight w:val="80"/>
        </w:trPr>
        <w:tc>
          <w:tcPr>
            <w:tcW w:w="4140" w:type="dxa"/>
            <w:vAlign w:val="center"/>
          </w:tcPr>
          <w:p w14:paraId="3ADD4344" w14:textId="12FBD042"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Bangchak Corporation Plc.</w:t>
            </w:r>
          </w:p>
        </w:tc>
        <w:tc>
          <w:tcPr>
            <w:tcW w:w="1260" w:type="dxa"/>
            <w:vAlign w:val="bottom"/>
          </w:tcPr>
          <w:p w14:paraId="556A552E" w14:textId="5F5EAD00"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39,910</w:t>
            </w:r>
          </w:p>
        </w:tc>
        <w:tc>
          <w:tcPr>
            <w:tcW w:w="1260" w:type="dxa"/>
            <w:vAlign w:val="bottom"/>
          </w:tcPr>
          <w:p w14:paraId="6B529881" w14:textId="6F1F481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55,260</w:t>
            </w:r>
          </w:p>
        </w:tc>
        <w:tc>
          <w:tcPr>
            <w:tcW w:w="1260" w:type="dxa"/>
          </w:tcPr>
          <w:p w14:paraId="5AB1820D" w14:textId="1A917483"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1,300</w:t>
            </w:r>
          </w:p>
        </w:tc>
        <w:tc>
          <w:tcPr>
            <w:tcW w:w="1260" w:type="dxa"/>
          </w:tcPr>
          <w:p w14:paraId="66D709DB" w14:textId="2044B6E9"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1,800</w:t>
            </w:r>
          </w:p>
        </w:tc>
      </w:tr>
      <w:tr w:rsidR="0090521D" w:rsidRPr="0091652D" w14:paraId="792316E4" w14:textId="77777777" w:rsidTr="00A07D58">
        <w:trPr>
          <w:trHeight w:val="80"/>
        </w:trPr>
        <w:tc>
          <w:tcPr>
            <w:tcW w:w="4140" w:type="dxa"/>
            <w:vAlign w:val="center"/>
          </w:tcPr>
          <w:p w14:paraId="28C7E322" w14:textId="61712A39"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Others</w:t>
            </w:r>
          </w:p>
        </w:tc>
        <w:tc>
          <w:tcPr>
            <w:tcW w:w="1260" w:type="dxa"/>
            <w:vAlign w:val="bottom"/>
          </w:tcPr>
          <w:p w14:paraId="17615CD5" w14:textId="19E423D4"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73,313</w:t>
            </w:r>
          </w:p>
        </w:tc>
        <w:tc>
          <w:tcPr>
            <w:tcW w:w="1260" w:type="dxa"/>
            <w:vAlign w:val="bottom"/>
          </w:tcPr>
          <w:p w14:paraId="0D3303D1" w14:textId="1046C68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71,706</w:t>
            </w:r>
          </w:p>
        </w:tc>
        <w:tc>
          <w:tcPr>
            <w:tcW w:w="1260" w:type="dxa"/>
          </w:tcPr>
          <w:p w14:paraId="79261162" w14:textId="592F7997"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17,075</w:t>
            </w:r>
          </w:p>
        </w:tc>
        <w:tc>
          <w:tcPr>
            <w:tcW w:w="1260" w:type="dxa"/>
          </w:tcPr>
          <w:p w14:paraId="4475E01A" w14:textId="68537539"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16,740</w:t>
            </w:r>
          </w:p>
        </w:tc>
      </w:tr>
      <w:tr w:rsidR="0090521D" w:rsidRPr="0091652D" w14:paraId="6F69CBB0" w14:textId="77777777" w:rsidTr="00A07D58">
        <w:trPr>
          <w:trHeight w:val="80"/>
        </w:trPr>
        <w:tc>
          <w:tcPr>
            <w:tcW w:w="4140" w:type="dxa"/>
            <w:vAlign w:val="center"/>
          </w:tcPr>
          <w:p w14:paraId="657857A1" w14:textId="0F5175D1" w:rsidR="00A47217" w:rsidRPr="0091652D" w:rsidRDefault="00A47217" w:rsidP="00A47217">
            <w:pPr>
              <w:spacing w:line="350" w:lineRule="exact"/>
              <w:textAlignment w:val="auto"/>
              <w:rPr>
                <w:rFonts w:ascii="Arial" w:hAnsi="Arial" w:cs="Arial"/>
                <w:sz w:val="18"/>
                <w:szCs w:val="18"/>
              </w:rPr>
            </w:pPr>
            <w:r w:rsidRPr="0091652D">
              <w:rPr>
                <w:rFonts w:ascii="Arial" w:hAnsi="Arial" w:cs="Arial"/>
                <w:sz w:val="18"/>
                <w:szCs w:val="18"/>
              </w:rPr>
              <w:t>Non-listed equity instruments</w:t>
            </w:r>
          </w:p>
        </w:tc>
        <w:tc>
          <w:tcPr>
            <w:tcW w:w="1260" w:type="dxa"/>
            <w:vAlign w:val="bottom"/>
          </w:tcPr>
          <w:p w14:paraId="54C69B19"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vAlign w:val="bottom"/>
          </w:tcPr>
          <w:p w14:paraId="6238DF3A"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tcPr>
          <w:p w14:paraId="3AD8A969" w14:textId="77777777" w:rsidR="00A47217" w:rsidRPr="0091652D" w:rsidRDefault="00A47217" w:rsidP="00A47217">
            <w:pPr>
              <w:tabs>
                <w:tab w:val="decimal" w:pos="963"/>
              </w:tabs>
              <w:spacing w:line="350" w:lineRule="exact"/>
              <w:ind w:left="-15" w:right="-15"/>
              <w:rPr>
                <w:rFonts w:ascii="Arial" w:hAnsi="Arial" w:cs="Arial"/>
                <w:sz w:val="18"/>
                <w:szCs w:val="18"/>
              </w:rPr>
            </w:pPr>
          </w:p>
        </w:tc>
        <w:tc>
          <w:tcPr>
            <w:tcW w:w="1260" w:type="dxa"/>
          </w:tcPr>
          <w:p w14:paraId="24E7E5DB" w14:textId="77777777" w:rsidR="00A47217" w:rsidRPr="0091652D" w:rsidRDefault="00A47217" w:rsidP="00A47217">
            <w:pPr>
              <w:tabs>
                <w:tab w:val="decimal" w:pos="963"/>
              </w:tabs>
              <w:spacing w:line="350" w:lineRule="exact"/>
              <w:ind w:left="-15" w:right="-15"/>
              <w:rPr>
                <w:rFonts w:ascii="Arial" w:hAnsi="Arial" w:cs="Arial"/>
                <w:sz w:val="18"/>
                <w:szCs w:val="18"/>
              </w:rPr>
            </w:pPr>
          </w:p>
        </w:tc>
      </w:tr>
      <w:tr w:rsidR="0090521D" w:rsidRPr="0091652D" w14:paraId="65E21D70" w14:textId="77777777" w:rsidTr="00A07D58">
        <w:trPr>
          <w:trHeight w:val="80"/>
        </w:trPr>
        <w:tc>
          <w:tcPr>
            <w:tcW w:w="4140" w:type="dxa"/>
            <w:vAlign w:val="center"/>
          </w:tcPr>
          <w:p w14:paraId="76F35A0C" w14:textId="07594AB6"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Ratchaburi Power Co., Ltd.</w:t>
            </w:r>
          </w:p>
        </w:tc>
        <w:tc>
          <w:tcPr>
            <w:tcW w:w="1260" w:type="dxa"/>
            <w:vAlign w:val="bottom"/>
          </w:tcPr>
          <w:p w14:paraId="70D2689B" w14:textId="79BE7586"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323,500</w:t>
            </w:r>
          </w:p>
        </w:tc>
        <w:tc>
          <w:tcPr>
            <w:tcW w:w="1260" w:type="dxa"/>
            <w:vAlign w:val="bottom"/>
          </w:tcPr>
          <w:p w14:paraId="5303F207" w14:textId="40B41BA7"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322,500</w:t>
            </w:r>
          </w:p>
        </w:tc>
        <w:tc>
          <w:tcPr>
            <w:tcW w:w="1260" w:type="dxa"/>
          </w:tcPr>
          <w:p w14:paraId="5968C9C9" w14:textId="0D5871F2"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323,500</w:t>
            </w:r>
          </w:p>
        </w:tc>
        <w:tc>
          <w:tcPr>
            <w:tcW w:w="1260" w:type="dxa"/>
          </w:tcPr>
          <w:p w14:paraId="24121CA8" w14:textId="741C55B2"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322,500</w:t>
            </w:r>
          </w:p>
        </w:tc>
      </w:tr>
      <w:tr w:rsidR="0090521D" w:rsidRPr="0091652D" w14:paraId="2523E343" w14:textId="77777777" w:rsidTr="00A07D58">
        <w:trPr>
          <w:trHeight w:val="80"/>
        </w:trPr>
        <w:tc>
          <w:tcPr>
            <w:tcW w:w="4140" w:type="dxa"/>
            <w:vAlign w:val="center"/>
          </w:tcPr>
          <w:p w14:paraId="132BF89D" w14:textId="3E6F5277"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Value Creation Inc.</w:t>
            </w:r>
          </w:p>
        </w:tc>
        <w:tc>
          <w:tcPr>
            <w:tcW w:w="1260" w:type="dxa"/>
            <w:vAlign w:val="bottom"/>
          </w:tcPr>
          <w:p w14:paraId="18ED5D9A" w14:textId="1AAF827A"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c>
          <w:tcPr>
            <w:tcW w:w="1260" w:type="dxa"/>
            <w:vAlign w:val="bottom"/>
          </w:tcPr>
          <w:p w14:paraId="652CAA1F" w14:textId="00C5C80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c>
          <w:tcPr>
            <w:tcW w:w="1260" w:type="dxa"/>
          </w:tcPr>
          <w:p w14:paraId="7D87448B" w14:textId="15180D7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c>
          <w:tcPr>
            <w:tcW w:w="1260" w:type="dxa"/>
          </w:tcPr>
          <w:p w14:paraId="495D8E2B" w14:textId="5B8F95DC"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28AAF270" w14:textId="77777777" w:rsidTr="00A07D58">
        <w:trPr>
          <w:trHeight w:val="80"/>
        </w:trPr>
        <w:tc>
          <w:tcPr>
            <w:tcW w:w="4140" w:type="dxa"/>
            <w:vAlign w:val="center"/>
          </w:tcPr>
          <w:p w14:paraId="175DF856" w14:textId="03E8C070"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Processing Center Co., Ltd.</w:t>
            </w:r>
          </w:p>
        </w:tc>
        <w:tc>
          <w:tcPr>
            <w:tcW w:w="1260" w:type="dxa"/>
            <w:vAlign w:val="bottom"/>
          </w:tcPr>
          <w:p w14:paraId="0B0CB5D7" w14:textId="6BBC43DC"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270,000</w:t>
            </w:r>
          </w:p>
        </w:tc>
        <w:tc>
          <w:tcPr>
            <w:tcW w:w="1260" w:type="dxa"/>
            <w:vAlign w:val="bottom"/>
          </w:tcPr>
          <w:p w14:paraId="01A8AE3C" w14:textId="72957C5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261,000</w:t>
            </w:r>
          </w:p>
        </w:tc>
        <w:tc>
          <w:tcPr>
            <w:tcW w:w="1260" w:type="dxa"/>
          </w:tcPr>
          <w:p w14:paraId="3F30DEF5" w14:textId="56C9125A"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270,000</w:t>
            </w:r>
          </w:p>
        </w:tc>
        <w:tc>
          <w:tcPr>
            <w:tcW w:w="1260" w:type="dxa"/>
          </w:tcPr>
          <w:p w14:paraId="50E62875" w14:textId="5AB1108F"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261,000</w:t>
            </w:r>
          </w:p>
        </w:tc>
      </w:tr>
      <w:tr w:rsidR="0090521D" w:rsidRPr="0091652D" w14:paraId="5FD41A94" w14:textId="77777777" w:rsidTr="00A07D58">
        <w:trPr>
          <w:trHeight w:val="80"/>
        </w:trPr>
        <w:tc>
          <w:tcPr>
            <w:tcW w:w="4140" w:type="dxa"/>
            <w:vAlign w:val="center"/>
          </w:tcPr>
          <w:p w14:paraId="5724EE22" w14:textId="0CC97CA7"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Union Button Corp., Ltd.</w:t>
            </w:r>
          </w:p>
        </w:tc>
        <w:tc>
          <w:tcPr>
            <w:tcW w:w="1260" w:type="dxa"/>
            <w:vAlign w:val="bottom"/>
          </w:tcPr>
          <w:p w14:paraId="3ED074EE" w14:textId="50A8BF1B"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39,714</w:t>
            </w:r>
          </w:p>
        </w:tc>
        <w:tc>
          <w:tcPr>
            <w:tcW w:w="1260" w:type="dxa"/>
            <w:vAlign w:val="bottom"/>
          </w:tcPr>
          <w:p w14:paraId="5E229B7C" w14:textId="49BC3D8A"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39,714</w:t>
            </w:r>
          </w:p>
        </w:tc>
        <w:tc>
          <w:tcPr>
            <w:tcW w:w="1260" w:type="dxa"/>
          </w:tcPr>
          <w:p w14:paraId="70B3D9C2" w14:textId="7AD1E028"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39,714</w:t>
            </w:r>
          </w:p>
        </w:tc>
        <w:tc>
          <w:tcPr>
            <w:tcW w:w="1260" w:type="dxa"/>
          </w:tcPr>
          <w:p w14:paraId="3EB5CF07" w14:textId="6BB669C7"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39,714</w:t>
            </w:r>
          </w:p>
        </w:tc>
      </w:tr>
      <w:tr w:rsidR="0090521D" w:rsidRPr="0091652D" w14:paraId="555F2549" w14:textId="77777777" w:rsidTr="00A07D58">
        <w:trPr>
          <w:trHeight w:val="80"/>
        </w:trPr>
        <w:tc>
          <w:tcPr>
            <w:tcW w:w="4140" w:type="dxa"/>
            <w:vAlign w:val="center"/>
          </w:tcPr>
          <w:p w14:paraId="670C9434" w14:textId="77777777" w:rsidR="00A47217" w:rsidRPr="0091652D" w:rsidRDefault="00A47217" w:rsidP="00A47217">
            <w:pPr>
              <w:spacing w:line="350" w:lineRule="exact"/>
              <w:ind w:left="525" w:hanging="252"/>
              <w:textAlignment w:val="auto"/>
              <w:rPr>
                <w:rFonts w:ascii="Arial" w:hAnsi="Arial" w:cs="Arial"/>
                <w:sz w:val="18"/>
                <w:szCs w:val="18"/>
              </w:rPr>
            </w:pPr>
            <w:r w:rsidRPr="0091652D">
              <w:rPr>
                <w:rFonts w:ascii="Arial" w:hAnsi="Arial" w:cs="Arial"/>
                <w:sz w:val="18"/>
                <w:szCs w:val="18"/>
              </w:rPr>
              <w:t>Others</w:t>
            </w:r>
          </w:p>
        </w:tc>
        <w:tc>
          <w:tcPr>
            <w:tcW w:w="1260" w:type="dxa"/>
            <w:vAlign w:val="bottom"/>
          </w:tcPr>
          <w:p w14:paraId="689E7311" w14:textId="07717ED8"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542</w:t>
            </w:r>
          </w:p>
        </w:tc>
        <w:tc>
          <w:tcPr>
            <w:tcW w:w="1260" w:type="dxa"/>
            <w:vAlign w:val="bottom"/>
          </w:tcPr>
          <w:p w14:paraId="21B14DC3" w14:textId="506A5BB3"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542</w:t>
            </w:r>
          </w:p>
        </w:tc>
        <w:tc>
          <w:tcPr>
            <w:tcW w:w="1260" w:type="dxa"/>
            <w:vAlign w:val="bottom"/>
          </w:tcPr>
          <w:p w14:paraId="2A00EB9C" w14:textId="60915A1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200</w:t>
            </w:r>
          </w:p>
        </w:tc>
        <w:tc>
          <w:tcPr>
            <w:tcW w:w="1260" w:type="dxa"/>
            <w:vAlign w:val="bottom"/>
          </w:tcPr>
          <w:p w14:paraId="005B9B3D" w14:textId="647E8F98"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200</w:t>
            </w:r>
          </w:p>
        </w:tc>
      </w:tr>
      <w:tr w:rsidR="0090521D" w:rsidRPr="0091652D" w14:paraId="195D423C" w14:textId="77777777" w:rsidTr="00A07D58">
        <w:trPr>
          <w:trHeight w:val="80"/>
        </w:trPr>
        <w:tc>
          <w:tcPr>
            <w:tcW w:w="4140" w:type="dxa"/>
            <w:vAlign w:val="center"/>
          </w:tcPr>
          <w:p w14:paraId="3E264F37" w14:textId="77777777" w:rsidR="00A47217" w:rsidRPr="0091652D" w:rsidRDefault="00A47217" w:rsidP="00A47217">
            <w:pPr>
              <w:spacing w:line="350" w:lineRule="exact"/>
              <w:ind w:left="252" w:hanging="252"/>
              <w:textAlignment w:val="auto"/>
              <w:rPr>
                <w:rFonts w:ascii="Arial" w:hAnsi="Arial" w:cs="Arial"/>
                <w:sz w:val="18"/>
                <w:szCs w:val="18"/>
              </w:rPr>
            </w:pPr>
            <w:r w:rsidRPr="0091652D">
              <w:rPr>
                <w:rFonts w:ascii="Arial" w:hAnsi="Arial" w:cs="Arial"/>
                <w:sz w:val="18"/>
                <w:szCs w:val="18"/>
              </w:rPr>
              <w:t>Total equity instruments designated at FVOCI</w:t>
            </w:r>
          </w:p>
        </w:tc>
        <w:tc>
          <w:tcPr>
            <w:tcW w:w="1260" w:type="dxa"/>
            <w:vAlign w:val="bottom"/>
          </w:tcPr>
          <w:p w14:paraId="5EB9D635" w14:textId="281DF7E4" w:rsidR="00A47217" w:rsidRPr="0091652D" w:rsidRDefault="008D5123" w:rsidP="00A47217">
            <w:pPr>
              <w:pBdr>
                <w:top w:val="single" w:sz="4" w:space="1" w:color="auto"/>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3,123,516</w:t>
            </w:r>
          </w:p>
        </w:tc>
        <w:tc>
          <w:tcPr>
            <w:tcW w:w="1260" w:type="dxa"/>
            <w:vAlign w:val="bottom"/>
          </w:tcPr>
          <w:p w14:paraId="1A5B984E" w14:textId="69740975" w:rsidR="00A47217" w:rsidRPr="0091652D" w:rsidRDefault="00A47217" w:rsidP="00A47217">
            <w:pPr>
              <w:pBdr>
                <w:top w:val="single" w:sz="4" w:space="1" w:color="auto"/>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2,944,836</w:t>
            </w:r>
          </w:p>
        </w:tc>
        <w:tc>
          <w:tcPr>
            <w:tcW w:w="1260" w:type="dxa"/>
            <w:vAlign w:val="bottom"/>
          </w:tcPr>
          <w:p w14:paraId="46EEB523" w14:textId="4339EC10" w:rsidR="00A47217" w:rsidRPr="0091652D" w:rsidRDefault="00A47217" w:rsidP="00A47217">
            <w:pPr>
              <w:pBdr>
                <w:top w:val="single" w:sz="4" w:space="1" w:color="auto"/>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1,726,771</w:t>
            </w:r>
          </w:p>
        </w:tc>
        <w:tc>
          <w:tcPr>
            <w:tcW w:w="1260" w:type="dxa"/>
            <w:vAlign w:val="bottom"/>
          </w:tcPr>
          <w:p w14:paraId="4EA7E086" w14:textId="4E3E76EA" w:rsidR="00A47217" w:rsidRPr="0091652D" w:rsidRDefault="00A47217" w:rsidP="00A47217">
            <w:pPr>
              <w:pBdr>
                <w:top w:val="single" w:sz="4" w:space="1" w:color="auto"/>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1,679,325</w:t>
            </w:r>
          </w:p>
        </w:tc>
      </w:tr>
      <w:tr w:rsidR="0090521D" w:rsidRPr="0091652D" w14:paraId="6E6DD526" w14:textId="77777777" w:rsidTr="002C47FC">
        <w:trPr>
          <w:trHeight w:val="80"/>
        </w:trPr>
        <w:tc>
          <w:tcPr>
            <w:tcW w:w="4140" w:type="dxa"/>
            <w:vAlign w:val="center"/>
          </w:tcPr>
          <w:p w14:paraId="3347E1EE" w14:textId="77777777" w:rsidR="00D26035" w:rsidRPr="0091652D" w:rsidRDefault="00D26035" w:rsidP="00CE5CEF">
            <w:pPr>
              <w:spacing w:line="350" w:lineRule="exact"/>
              <w:ind w:left="252" w:hanging="252"/>
              <w:textAlignment w:val="auto"/>
              <w:rPr>
                <w:rFonts w:ascii="Arial" w:hAnsi="Arial" w:cs="Arial"/>
                <w:sz w:val="18"/>
                <w:szCs w:val="18"/>
                <w:u w:val="single"/>
              </w:rPr>
            </w:pPr>
            <w:r w:rsidRPr="0091652D">
              <w:rPr>
                <w:rFonts w:ascii="Arial" w:hAnsi="Arial" w:cs="Arial"/>
                <w:sz w:val="18"/>
                <w:szCs w:val="18"/>
                <w:u w:val="single"/>
              </w:rPr>
              <w:t>Financial assets at FVTPL</w:t>
            </w:r>
            <w:r w:rsidRPr="0091652D">
              <w:rPr>
                <w:rFonts w:ascii="Arial" w:hAnsi="Arial" w:cs="Arial"/>
                <w:sz w:val="18"/>
                <w:szCs w:val="18"/>
                <w:u w:val="single"/>
                <w:cs/>
              </w:rPr>
              <w:t xml:space="preserve"> </w:t>
            </w:r>
          </w:p>
        </w:tc>
        <w:tc>
          <w:tcPr>
            <w:tcW w:w="1260" w:type="dxa"/>
            <w:vAlign w:val="center"/>
          </w:tcPr>
          <w:p w14:paraId="67B32739" w14:textId="77777777" w:rsidR="00D26035" w:rsidRPr="0091652D" w:rsidRDefault="00D26035" w:rsidP="00CE5CEF">
            <w:pPr>
              <w:tabs>
                <w:tab w:val="decimal" w:pos="963"/>
              </w:tabs>
              <w:spacing w:line="350" w:lineRule="exact"/>
              <w:ind w:left="-15" w:right="-15"/>
              <w:rPr>
                <w:rFonts w:ascii="Arial" w:hAnsi="Arial" w:cs="Arial"/>
                <w:sz w:val="18"/>
                <w:szCs w:val="18"/>
              </w:rPr>
            </w:pPr>
          </w:p>
        </w:tc>
        <w:tc>
          <w:tcPr>
            <w:tcW w:w="1260" w:type="dxa"/>
            <w:vAlign w:val="center"/>
          </w:tcPr>
          <w:p w14:paraId="5EF4A5A6" w14:textId="77777777" w:rsidR="00D26035" w:rsidRPr="0091652D" w:rsidRDefault="00D26035" w:rsidP="00CE5CEF">
            <w:pPr>
              <w:tabs>
                <w:tab w:val="decimal" w:pos="963"/>
              </w:tabs>
              <w:spacing w:line="350" w:lineRule="exact"/>
              <w:ind w:left="-15" w:right="-15"/>
              <w:rPr>
                <w:rFonts w:ascii="Arial" w:hAnsi="Arial" w:cs="Arial"/>
                <w:sz w:val="18"/>
                <w:szCs w:val="18"/>
              </w:rPr>
            </w:pPr>
          </w:p>
        </w:tc>
        <w:tc>
          <w:tcPr>
            <w:tcW w:w="1260" w:type="dxa"/>
            <w:vAlign w:val="center"/>
          </w:tcPr>
          <w:p w14:paraId="6A83B961" w14:textId="77777777" w:rsidR="00D26035" w:rsidRPr="0091652D" w:rsidRDefault="00D26035" w:rsidP="00CE5CEF">
            <w:pPr>
              <w:tabs>
                <w:tab w:val="decimal" w:pos="963"/>
              </w:tabs>
              <w:spacing w:line="350" w:lineRule="exact"/>
              <w:ind w:left="-15" w:right="-15"/>
              <w:rPr>
                <w:rFonts w:ascii="Arial" w:hAnsi="Arial" w:cs="Arial"/>
                <w:sz w:val="18"/>
                <w:szCs w:val="18"/>
              </w:rPr>
            </w:pPr>
          </w:p>
        </w:tc>
        <w:tc>
          <w:tcPr>
            <w:tcW w:w="1260" w:type="dxa"/>
            <w:vAlign w:val="center"/>
          </w:tcPr>
          <w:p w14:paraId="5A6BA38A" w14:textId="77777777" w:rsidR="00D26035" w:rsidRPr="0091652D" w:rsidRDefault="00D26035" w:rsidP="00CE5CEF">
            <w:pPr>
              <w:tabs>
                <w:tab w:val="decimal" w:pos="963"/>
              </w:tabs>
              <w:spacing w:line="350" w:lineRule="exact"/>
              <w:ind w:left="-15" w:right="-15"/>
              <w:rPr>
                <w:rFonts w:ascii="Arial" w:hAnsi="Arial" w:cs="Arial"/>
                <w:sz w:val="18"/>
                <w:szCs w:val="18"/>
              </w:rPr>
            </w:pPr>
          </w:p>
        </w:tc>
      </w:tr>
      <w:tr w:rsidR="0090521D" w:rsidRPr="0091652D" w14:paraId="2051DB06" w14:textId="77777777" w:rsidTr="00A07D58">
        <w:trPr>
          <w:trHeight w:val="376"/>
        </w:trPr>
        <w:tc>
          <w:tcPr>
            <w:tcW w:w="4140" w:type="dxa"/>
            <w:vAlign w:val="center"/>
          </w:tcPr>
          <w:p w14:paraId="069701DA" w14:textId="20CDC932" w:rsidR="00A47217" w:rsidRPr="0091652D" w:rsidRDefault="00A47217" w:rsidP="00A47217">
            <w:pPr>
              <w:tabs>
                <w:tab w:val="decimal" w:pos="972"/>
              </w:tabs>
              <w:spacing w:line="350" w:lineRule="exact"/>
              <w:ind w:right="140"/>
              <w:rPr>
                <w:rFonts w:ascii="Arial" w:hAnsi="Arial" w:cs="Arial"/>
                <w:sz w:val="18"/>
                <w:szCs w:val="18"/>
              </w:rPr>
            </w:pPr>
            <w:r w:rsidRPr="0091652D">
              <w:rPr>
                <w:rFonts w:ascii="Arial" w:hAnsi="Arial" w:cs="Arial"/>
                <w:sz w:val="18"/>
                <w:szCs w:val="18"/>
              </w:rPr>
              <w:t>Overseas listed equity investments</w:t>
            </w:r>
          </w:p>
        </w:tc>
        <w:tc>
          <w:tcPr>
            <w:tcW w:w="1260" w:type="dxa"/>
            <w:vAlign w:val="bottom"/>
          </w:tcPr>
          <w:p w14:paraId="6A2EC329" w14:textId="12D54A07"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1,105,789</w:t>
            </w:r>
          </w:p>
        </w:tc>
        <w:tc>
          <w:tcPr>
            <w:tcW w:w="1260" w:type="dxa"/>
            <w:vAlign w:val="bottom"/>
          </w:tcPr>
          <w:p w14:paraId="1F01FA3A" w14:textId="27E25073"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984,502</w:t>
            </w:r>
          </w:p>
        </w:tc>
        <w:tc>
          <w:tcPr>
            <w:tcW w:w="1260" w:type="dxa"/>
            <w:vAlign w:val="bottom"/>
          </w:tcPr>
          <w:p w14:paraId="29E93FFD" w14:textId="3A58A4D5"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c>
          <w:tcPr>
            <w:tcW w:w="1260" w:type="dxa"/>
            <w:vAlign w:val="bottom"/>
          </w:tcPr>
          <w:p w14:paraId="74489A3C" w14:textId="304E896D"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4720304F" w14:textId="77777777" w:rsidTr="00A07D58">
        <w:trPr>
          <w:trHeight w:val="376"/>
        </w:trPr>
        <w:tc>
          <w:tcPr>
            <w:tcW w:w="4140" w:type="dxa"/>
            <w:vAlign w:val="center"/>
          </w:tcPr>
          <w:p w14:paraId="7F4C25F4" w14:textId="1C7973AC" w:rsidR="00A47217" w:rsidRPr="0091652D" w:rsidRDefault="00A47217" w:rsidP="00A47217">
            <w:pPr>
              <w:tabs>
                <w:tab w:val="decimal" w:pos="972"/>
              </w:tabs>
              <w:spacing w:line="350" w:lineRule="exact"/>
              <w:ind w:right="140"/>
              <w:rPr>
                <w:rFonts w:ascii="Arial" w:hAnsi="Arial" w:cs="Arial"/>
                <w:sz w:val="18"/>
                <w:szCs w:val="18"/>
              </w:rPr>
            </w:pPr>
            <w:r w:rsidRPr="0091652D">
              <w:rPr>
                <w:rFonts w:ascii="Arial" w:hAnsi="Arial" w:cs="Arial"/>
                <w:sz w:val="18"/>
                <w:szCs w:val="18"/>
              </w:rPr>
              <w:t>Open-end Fund</w:t>
            </w:r>
          </w:p>
        </w:tc>
        <w:tc>
          <w:tcPr>
            <w:tcW w:w="1260" w:type="dxa"/>
            <w:vAlign w:val="bottom"/>
          </w:tcPr>
          <w:p w14:paraId="27590B5C" w14:textId="51BF3255"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19,154</w:t>
            </w:r>
          </w:p>
        </w:tc>
        <w:tc>
          <w:tcPr>
            <w:tcW w:w="1260" w:type="dxa"/>
            <w:vAlign w:val="bottom"/>
          </w:tcPr>
          <w:p w14:paraId="1E159CDE" w14:textId="7F788C85"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20,825</w:t>
            </w:r>
          </w:p>
        </w:tc>
        <w:tc>
          <w:tcPr>
            <w:tcW w:w="1260" w:type="dxa"/>
          </w:tcPr>
          <w:p w14:paraId="3E2FBF53" w14:textId="75B843B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19,154</w:t>
            </w:r>
          </w:p>
        </w:tc>
        <w:tc>
          <w:tcPr>
            <w:tcW w:w="1260" w:type="dxa"/>
          </w:tcPr>
          <w:p w14:paraId="48CBA25A" w14:textId="6680C0E3"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20,825</w:t>
            </w:r>
          </w:p>
        </w:tc>
      </w:tr>
      <w:tr w:rsidR="0090521D" w:rsidRPr="0091652D" w14:paraId="3755D529" w14:textId="77777777" w:rsidTr="001231DA">
        <w:trPr>
          <w:trHeight w:val="80"/>
        </w:trPr>
        <w:tc>
          <w:tcPr>
            <w:tcW w:w="4140" w:type="dxa"/>
            <w:vAlign w:val="center"/>
          </w:tcPr>
          <w:p w14:paraId="38EA29D5" w14:textId="0B7F097D" w:rsidR="00A47217" w:rsidRPr="0091652D" w:rsidRDefault="00A47217" w:rsidP="00A47217">
            <w:pPr>
              <w:tabs>
                <w:tab w:val="decimal" w:pos="972"/>
              </w:tabs>
              <w:spacing w:line="350" w:lineRule="exact"/>
              <w:ind w:right="140"/>
              <w:rPr>
                <w:rFonts w:ascii="Arial" w:hAnsi="Arial" w:cs="Arial"/>
                <w:sz w:val="18"/>
                <w:szCs w:val="18"/>
              </w:rPr>
            </w:pPr>
            <w:r w:rsidRPr="0091652D">
              <w:rPr>
                <w:rFonts w:ascii="Arial" w:hAnsi="Arial" w:cs="Arial"/>
                <w:sz w:val="18"/>
                <w:szCs w:val="18"/>
              </w:rPr>
              <w:t>Derivative assets (Note 3</w:t>
            </w:r>
            <w:r w:rsidR="00E37051" w:rsidRPr="0091652D">
              <w:rPr>
                <w:rFonts w:ascii="Arial" w:hAnsi="Arial" w:cs="Arial"/>
                <w:sz w:val="18"/>
                <w:szCs w:val="18"/>
              </w:rPr>
              <w:t>9</w:t>
            </w:r>
            <w:r w:rsidRPr="0091652D">
              <w:rPr>
                <w:rFonts w:ascii="Arial" w:hAnsi="Arial" w:cs="Arial"/>
                <w:sz w:val="18"/>
                <w:szCs w:val="18"/>
              </w:rPr>
              <w:t>.1)</w:t>
            </w:r>
          </w:p>
        </w:tc>
        <w:tc>
          <w:tcPr>
            <w:tcW w:w="1260" w:type="dxa"/>
            <w:vAlign w:val="bottom"/>
          </w:tcPr>
          <w:p w14:paraId="0A538FC6" w14:textId="7840BCA0" w:rsidR="00A47217" w:rsidRPr="0091652D" w:rsidRDefault="008D5123"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3,225</w:t>
            </w:r>
          </w:p>
        </w:tc>
        <w:tc>
          <w:tcPr>
            <w:tcW w:w="1260" w:type="dxa"/>
            <w:vAlign w:val="bottom"/>
          </w:tcPr>
          <w:p w14:paraId="42BF45AB" w14:textId="603F7B27"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3,878</w:t>
            </w:r>
          </w:p>
        </w:tc>
        <w:tc>
          <w:tcPr>
            <w:tcW w:w="1260" w:type="dxa"/>
            <w:vAlign w:val="bottom"/>
          </w:tcPr>
          <w:p w14:paraId="3EE08770" w14:textId="390A9022"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259</w:t>
            </w:r>
          </w:p>
        </w:tc>
        <w:tc>
          <w:tcPr>
            <w:tcW w:w="1260" w:type="dxa"/>
          </w:tcPr>
          <w:p w14:paraId="46B8B71E" w14:textId="3CC3DBA6" w:rsidR="00A47217" w:rsidRPr="0091652D" w:rsidRDefault="00A47217" w:rsidP="00A47217">
            <w:pPr>
              <w:pBdr>
                <w:bottom w:val="sing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7D3FF286" w14:textId="77777777" w:rsidTr="00A07D58">
        <w:trPr>
          <w:trHeight w:val="220"/>
        </w:trPr>
        <w:tc>
          <w:tcPr>
            <w:tcW w:w="4140" w:type="dxa"/>
            <w:vAlign w:val="center"/>
          </w:tcPr>
          <w:p w14:paraId="72DF68DF" w14:textId="77777777" w:rsidR="00A47217" w:rsidRPr="0091652D" w:rsidRDefault="00A47217" w:rsidP="00A47217">
            <w:pPr>
              <w:spacing w:line="350" w:lineRule="exact"/>
              <w:ind w:left="252" w:hanging="252"/>
              <w:rPr>
                <w:rFonts w:ascii="Arial" w:hAnsi="Arial" w:cs="Arial"/>
                <w:sz w:val="18"/>
                <w:szCs w:val="18"/>
              </w:rPr>
            </w:pPr>
            <w:r w:rsidRPr="0091652D">
              <w:rPr>
                <w:rFonts w:ascii="Arial" w:hAnsi="Arial" w:cs="Arial"/>
                <w:sz w:val="18"/>
                <w:szCs w:val="18"/>
              </w:rPr>
              <w:t>Total financial assets at FVTPL</w:t>
            </w:r>
          </w:p>
        </w:tc>
        <w:tc>
          <w:tcPr>
            <w:tcW w:w="1260" w:type="dxa"/>
            <w:vAlign w:val="bottom"/>
          </w:tcPr>
          <w:p w14:paraId="7FC73130" w14:textId="2A5F64F5"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1,128,168</w:t>
            </w:r>
          </w:p>
        </w:tc>
        <w:tc>
          <w:tcPr>
            <w:tcW w:w="1260" w:type="dxa"/>
            <w:vAlign w:val="bottom"/>
          </w:tcPr>
          <w:p w14:paraId="17B6FA26" w14:textId="6BF8BAC0"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1,009,205</w:t>
            </w:r>
          </w:p>
        </w:tc>
        <w:tc>
          <w:tcPr>
            <w:tcW w:w="1260" w:type="dxa"/>
            <w:vAlign w:val="bottom"/>
          </w:tcPr>
          <w:p w14:paraId="61A73315" w14:textId="65483B4C"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19,413</w:t>
            </w:r>
          </w:p>
        </w:tc>
        <w:tc>
          <w:tcPr>
            <w:tcW w:w="1260" w:type="dxa"/>
            <w:vAlign w:val="bottom"/>
          </w:tcPr>
          <w:p w14:paraId="665F9E11" w14:textId="45AD988B"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20,825</w:t>
            </w:r>
          </w:p>
        </w:tc>
      </w:tr>
      <w:tr w:rsidR="0090521D" w:rsidRPr="0091652D" w14:paraId="671BD7CE" w14:textId="77777777" w:rsidTr="00A07D58">
        <w:trPr>
          <w:trHeight w:val="423"/>
        </w:trPr>
        <w:tc>
          <w:tcPr>
            <w:tcW w:w="4140" w:type="dxa"/>
            <w:vAlign w:val="center"/>
            <w:hideMark/>
          </w:tcPr>
          <w:p w14:paraId="194804A7" w14:textId="61835B7A" w:rsidR="00A47217" w:rsidRPr="0091652D" w:rsidRDefault="00A47217" w:rsidP="00A47217">
            <w:pPr>
              <w:tabs>
                <w:tab w:val="decimal" w:pos="972"/>
              </w:tabs>
              <w:spacing w:line="350" w:lineRule="exact"/>
              <w:ind w:right="140"/>
              <w:rPr>
                <w:rFonts w:ascii="Arial" w:hAnsi="Arial" w:cs="Arial"/>
                <w:sz w:val="18"/>
                <w:szCs w:val="18"/>
              </w:rPr>
            </w:pPr>
            <w:r w:rsidRPr="0091652D">
              <w:rPr>
                <w:rFonts w:ascii="Arial" w:hAnsi="Arial" w:cs="Arial"/>
                <w:sz w:val="18"/>
                <w:szCs w:val="18"/>
              </w:rPr>
              <w:t>Total</w:t>
            </w:r>
            <w:r w:rsidRPr="0091652D">
              <w:rPr>
                <w:rFonts w:ascii="Arial" w:hAnsi="Arial" w:cs="Arial"/>
                <w:sz w:val="18"/>
                <w:szCs w:val="18"/>
                <w:cs/>
              </w:rPr>
              <w:t xml:space="preserve"> </w:t>
            </w:r>
            <w:r w:rsidRPr="0091652D">
              <w:rPr>
                <w:rFonts w:ascii="Arial" w:hAnsi="Arial" w:cs="Arial"/>
                <w:sz w:val="18"/>
                <w:szCs w:val="18"/>
              </w:rPr>
              <w:t>other financial assets</w:t>
            </w:r>
          </w:p>
        </w:tc>
        <w:tc>
          <w:tcPr>
            <w:tcW w:w="1260" w:type="dxa"/>
            <w:vAlign w:val="bottom"/>
          </w:tcPr>
          <w:p w14:paraId="7AE74BD0" w14:textId="0236FA95" w:rsidR="00A47217" w:rsidRPr="0091652D" w:rsidRDefault="008D5123"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8,625,499</w:t>
            </w:r>
          </w:p>
        </w:tc>
        <w:tc>
          <w:tcPr>
            <w:tcW w:w="1260" w:type="dxa"/>
            <w:vAlign w:val="bottom"/>
          </w:tcPr>
          <w:p w14:paraId="16545FE7" w14:textId="7CDA90BD"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5,940,720</w:t>
            </w:r>
          </w:p>
        </w:tc>
        <w:tc>
          <w:tcPr>
            <w:tcW w:w="1260" w:type="dxa"/>
            <w:vAlign w:val="bottom"/>
          </w:tcPr>
          <w:p w14:paraId="3DEFE5C7" w14:textId="1F17AF5F"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3,290,259</w:t>
            </w:r>
          </w:p>
        </w:tc>
        <w:tc>
          <w:tcPr>
            <w:tcW w:w="1260" w:type="dxa"/>
            <w:vAlign w:val="bottom"/>
          </w:tcPr>
          <w:p w14:paraId="374EDA5C" w14:textId="3CE7C054"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1,700,150</w:t>
            </w:r>
          </w:p>
        </w:tc>
      </w:tr>
      <w:tr w:rsidR="0090521D" w:rsidRPr="0091652D" w14:paraId="126DB8D9" w14:textId="77777777" w:rsidTr="001231DA">
        <w:trPr>
          <w:trHeight w:val="220"/>
        </w:trPr>
        <w:tc>
          <w:tcPr>
            <w:tcW w:w="4140" w:type="dxa"/>
            <w:vAlign w:val="center"/>
          </w:tcPr>
          <w:p w14:paraId="28E69A0D" w14:textId="77777777" w:rsidR="00A47217" w:rsidRPr="0091652D" w:rsidRDefault="00A47217" w:rsidP="00A47217">
            <w:pPr>
              <w:spacing w:line="350" w:lineRule="exact"/>
              <w:ind w:left="252" w:hanging="252"/>
              <w:rPr>
                <w:rFonts w:ascii="Arial" w:hAnsi="Arial" w:cs="Arial"/>
                <w:sz w:val="18"/>
                <w:szCs w:val="18"/>
              </w:rPr>
            </w:pPr>
            <w:r w:rsidRPr="0091652D">
              <w:rPr>
                <w:rFonts w:ascii="Arial" w:hAnsi="Arial" w:cs="Arial"/>
                <w:sz w:val="18"/>
                <w:szCs w:val="18"/>
              </w:rPr>
              <w:t>Current</w:t>
            </w:r>
          </w:p>
        </w:tc>
        <w:tc>
          <w:tcPr>
            <w:tcW w:w="1260" w:type="dxa"/>
            <w:vAlign w:val="bottom"/>
          </w:tcPr>
          <w:p w14:paraId="31B0AAC8" w14:textId="4413676F"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5,381,572</w:t>
            </w:r>
          </w:p>
        </w:tc>
        <w:tc>
          <w:tcPr>
            <w:tcW w:w="1260" w:type="dxa"/>
            <w:vAlign w:val="bottom"/>
          </w:tcPr>
          <w:p w14:paraId="61948E20" w14:textId="6FD1C3D2"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2,975,059</w:t>
            </w:r>
          </w:p>
        </w:tc>
        <w:tc>
          <w:tcPr>
            <w:tcW w:w="1260" w:type="dxa"/>
            <w:vAlign w:val="bottom"/>
          </w:tcPr>
          <w:p w14:paraId="1B1D48CE" w14:textId="6AAFA467"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1,544,334</w:t>
            </w:r>
          </w:p>
        </w:tc>
        <w:tc>
          <w:tcPr>
            <w:tcW w:w="1260" w:type="dxa"/>
          </w:tcPr>
          <w:p w14:paraId="4D7EBEE2" w14:textId="47A52511"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w:t>
            </w:r>
          </w:p>
        </w:tc>
      </w:tr>
      <w:tr w:rsidR="0090521D" w:rsidRPr="0091652D" w14:paraId="2B905A47" w14:textId="77777777" w:rsidTr="001231DA">
        <w:trPr>
          <w:trHeight w:val="220"/>
        </w:trPr>
        <w:tc>
          <w:tcPr>
            <w:tcW w:w="4140" w:type="dxa"/>
            <w:vAlign w:val="center"/>
          </w:tcPr>
          <w:p w14:paraId="16592105" w14:textId="77777777" w:rsidR="00A47217" w:rsidRPr="0091652D" w:rsidRDefault="00A47217" w:rsidP="00A47217">
            <w:pPr>
              <w:spacing w:line="350" w:lineRule="exact"/>
              <w:ind w:left="252" w:hanging="252"/>
              <w:rPr>
                <w:rFonts w:ascii="Arial" w:hAnsi="Arial" w:cs="Arial"/>
                <w:sz w:val="18"/>
                <w:szCs w:val="18"/>
                <w:cs/>
              </w:rPr>
            </w:pPr>
            <w:r w:rsidRPr="0091652D">
              <w:rPr>
                <w:rFonts w:ascii="Arial" w:hAnsi="Arial" w:cs="Arial"/>
                <w:sz w:val="18"/>
                <w:szCs w:val="18"/>
              </w:rPr>
              <w:t>Non-current</w:t>
            </w:r>
          </w:p>
        </w:tc>
        <w:tc>
          <w:tcPr>
            <w:tcW w:w="1260" w:type="dxa"/>
            <w:vAlign w:val="bottom"/>
          </w:tcPr>
          <w:p w14:paraId="74547B87" w14:textId="45B00784" w:rsidR="00A47217" w:rsidRPr="0091652D" w:rsidRDefault="008D5123"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3,243,927</w:t>
            </w:r>
          </w:p>
        </w:tc>
        <w:tc>
          <w:tcPr>
            <w:tcW w:w="1260" w:type="dxa"/>
            <w:vAlign w:val="bottom"/>
          </w:tcPr>
          <w:p w14:paraId="6813EB84" w14:textId="39D485B1"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2,965,661</w:t>
            </w:r>
          </w:p>
        </w:tc>
        <w:tc>
          <w:tcPr>
            <w:tcW w:w="1260" w:type="dxa"/>
            <w:vAlign w:val="bottom"/>
          </w:tcPr>
          <w:p w14:paraId="5F3F225C" w14:textId="6F42FBE6"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1,745,925</w:t>
            </w:r>
          </w:p>
        </w:tc>
        <w:tc>
          <w:tcPr>
            <w:tcW w:w="1260" w:type="dxa"/>
          </w:tcPr>
          <w:p w14:paraId="1416037C" w14:textId="7E3AEED0" w:rsidR="00A47217" w:rsidRPr="0091652D" w:rsidRDefault="00A47217" w:rsidP="00A47217">
            <w:pPr>
              <w:tabs>
                <w:tab w:val="decimal" w:pos="963"/>
              </w:tabs>
              <w:spacing w:line="350" w:lineRule="exact"/>
              <w:ind w:left="-15" w:right="-15"/>
              <w:rPr>
                <w:rFonts w:ascii="Arial" w:hAnsi="Arial" w:cs="Arial"/>
                <w:sz w:val="18"/>
                <w:szCs w:val="18"/>
              </w:rPr>
            </w:pPr>
            <w:r w:rsidRPr="0091652D">
              <w:rPr>
                <w:rFonts w:ascii="Arial" w:hAnsi="Arial" w:cs="Arial"/>
                <w:sz w:val="18"/>
                <w:szCs w:val="18"/>
              </w:rPr>
              <w:t>1,700,150</w:t>
            </w:r>
          </w:p>
        </w:tc>
      </w:tr>
      <w:tr w:rsidR="0090521D" w:rsidRPr="0091652D" w14:paraId="7B7AB184" w14:textId="77777777" w:rsidTr="001231DA">
        <w:trPr>
          <w:trHeight w:val="220"/>
        </w:trPr>
        <w:tc>
          <w:tcPr>
            <w:tcW w:w="4140" w:type="dxa"/>
            <w:vAlign w:val="center"/>
          </w:tcPr>
          <w:p w14:paraId="5BE43267" w14:textId="77777777" w:rsidR="00A47217" w:rsidRPr="0091652D" w:rsidRDefault="00A47217" w:rsidP="00A47217">
            <w:pPr>
              <w:spacing w:line="350" w:lineRule="exact"/>
              <w:ind w:left="252" w:hanging="252"/>
              <w:rPr>
                <w:rFonts w:ascii="Arial" w:hAnsi="Arial" w:cs="Arial"/>
                <w:sz w:val="18"/>
                <w:szCs w:val="18"/>
              </w:rPr>
            </w:pPr>
          </w:p>
        </w:tc>
        <w:tc>
          <w:tcPr>
            <w:tcW w:w="1260" w:type="dxa"/>
            <w:vAlign w:val="bottom"/>
          </w:tcPr>
          <w:p w14:paraId="5C6E86BD" w14:textId="77F3953A" w:rsidR="00A47217" w:rsidRPr="0091652D" w:rsidRDefault="008D5123"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8,625,499</w:t>
            </w:r>
          </w:p>
        </w:tc>
        <w:tc>
          <w:tcPr>
            <w:tcW w:w="1260" w:type="dxa"/>
            <w:vAlign w:val="bottom"/>
          </w:tcPr>
          <w:p w14:paraId="1733DB07" w14:textId="57603E43"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5,940,720</w:t>
            </w:r>
          </w:p>
        </w:tc>
        <w:tc>
          <w:tcPr>
            <w:tcW w:w="1260" w:type="dxa"/>
            <w:vAlign w:val="bottom"/>
          </w:tcPr>
          <w:p w14:paraId="3B665144" w14:textId="77C6A9C0"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3,290,259</w:t>
            </w:r>
          </w:p>
        </w:tc>
        <w:tc>
          <w:tcPr>
            <w:tcW w:w="1260" w:type="dxa"/>
          </w:tcPr>
          <w:p w14:paraId="5F48809B" w14:textId="38E60A20" w:rsidR="00A47217" w:rsidRPr="0091652D" w:rsidRDefault="00A47217" w:rsidP="00A47217">
            <w:pPr>
              <w:pBdr>
                <w:top w:val="single" w:sz="4" w:space="1" w:color="auto"/>
                <w:bottom w:val="double" w:sz="4" w:space="1" w:color="auto"/>
              </w:pBdr>
              <w:tabs>
                <w:tab w:val="decimal" w:pos="963"/>
              </w:tabs>
              <w:spacing w:line="350" w:lineRule="exact"/>
              <w:ind w:left="-15" w:right="-15"/>
              <w:rPr>
                <w:rFonts w:ascii="Arial" w:hAnsi="Arial" w:cs="Arial"/>
                <w:sz w:val="18"/>
                <w:szCs w:val="18"/>
              </w:rPr>
            </w:pPr>
            <w:r w:rsidRPr="0091652D">
              <w:rPr>
                <w:rFonts w:ascii="Arial" w:hAnsi="Arial" w:cs="Arial"/>
                <w:sz w:val="18"/>
                <w:szCs w:val="18"/>
              </w:rPr>
              <w:t>1,700,150</w:t>
            </w:r>
          </w:p>
        </w:tc>
      </w:tr>
    </w:tbl>
    <w:p w14:paraId="5F9CE675" w14:textId="3F6C78CB" w:rsidR="008F7DB4" w:rsidRPr="0091652D" w:rsidRDefault="008A4BB3" w:rsidP="000834FC">
      <w:pPr>
        <w:pStyle w:val="BodyTextIndent"/>
        <w:tabs>
          <w:tab w:val="clear" w:pos="360"/>
          <w:tab w:val="left" w:pos="600"/>
        </w:tabs>
        <w:spacing w:after="120"/>
        <w:ind w:left="547"/>
        <w:rPr>
          <w:rFonts w:ascii="Arial" w:hAnsi="Arial" w:cs="Arial"/>
          <w:sz w:val="22"/>
          <w:szCs w:val="22"/>
        </w:rPr>
      </w:pPr>
      <w:r w:rsidRPr="0091652D">
        <w:rPr>
          <w:rFonts w:ascii="Arial" w:hAnsi="Arial" w:cs="Arial"/>
          <w:sz w:val="22"/>
          <w:szCs w:val="22"/>
        </w:rPr>
        <w:tab/>
      </w:r>
      <w:r w:rsidR="008F7DB4" w:rsidRPr="0091652D">
        <w:rPr>
          <w:rFonts w:ascii="Arial" w:hAnsi="Arial" w:cs="Arial"/>
          <w:sz w:val="22"/>
          <w:szCs w:val="22"/>
        </w:rPr>
        <w:t xml:space="preserve">As at 31 December </w:t>
      </w:r>
      <w:r w:rsidR="007C5E26" w:rsidRPr="0091652D">
        <w:rPr>
          <w:rFonts w:ascii="Arial" w:hAnsi="Arial" w:cs="Arial"/>
          <w:sz w:val="22"/>
          <w:szCs w:val="22"/>
        </w:rPr>
        <w:t>202</w:t>
      </w:r>
      <w:r w:rsidR="00D26035" w:rsidRPr="0091652D">
        <w:rPr>
          <w:rFonts w:ascii="Arial" w:hAnsi="Arial" w:cs="Arial"/>
          <w:sz w:val="22"/>
          <w:szCs w:val="22"/>
        </w:rPr>
        <w:t>5</w:t>
      </w:r>
      <w:r w:rsidR="008F7DB4" w:rsidRPr="0091652D">
        <w:rPr>
          <w:rFonts w:ascii="Arial" w:hAnsi="Arial" w:cs="Arial"/>
          <w:sz w:val="22"/>
          <w:szCs w:val="22"/>
        </w:rPr>
        <w:t xml:space="preserve">, bonds and the fixed bank deposits carried interests between </w:t>
      </w:r>
      <w:r w:rsidR="005D6CEE">
        <w:rPr>
          <w:rFonts w:ascii="Arial" w:hAnsi="Arial" w:cs="Arial"/>
          <w:sz w:val="22"/>
          <w:szCs w:val="22"/>
        </w:rPr>
        <w:t>1.00</w:t>
      </w:r>
      <w:r w:rsidR="008F7DB4" w:rsidRPr="0091652D">
        <w:rPr>
          <w:rFonts w:ascii="Arial" w:hAnsi="Arial" w:cs="Arial"/>
          <w:sz w:val="22"/>
          <w:szCs w:val="22"/>
        </w:rPr>
        <w:t xml:space="preserve"> and</w:t>
      </w:r>
      <w:r w:rsidR="00A47217" w:rsidRPr="0091652D">
        <w:rPr>
          <w:rFonts w:ascii="Arial" w:hAnsi="Arial" w:cs="Arial"/>
          <w:sz w:val="22"/>
          <w:szCs w:val="22"/>
        </w:rPr>
        <w:t xml:space="preserve"> </w:t>
      </w:r>
      <w:r w:rsidR="00B808A8" w:rsidRPr="0091652D">
        <w:rPr>
          <w:rFonts w:ascii="Arial" w:hAnsi="Arial" w:cs="Arial"/>
          <w:sz w:val="22"/>
          <w:szCs w:val="22"/>
        </w:rPr>
        <w:t>4.00</w:t>
      </w:r>
      <w:r w:rsidR="008F7DB4" w:rsidRPr="0091652D">
        <w:rPr>
          <w:rFonts w:ascii="Arial" w:hAnsi="Arial" w:cs="Arial"/>
          <w:sz w:val="22"/>
          <w:szCs w:val="22"/>
        </w:rPr>
        <w:t xml:space="preserve"> percent per annum (</w:t>
      </w:r>
      <w:r w:rsidR="00601DA7" w:rsidRPr="0091652D">
        <w:rPr>
          <w:rFonts w:ascii="Arial" w:hAnsi="Arial" w:cs="Arial"/>
          <w:sz w:val="22"/>
          <w:szCs w:val="22"/>
        </w:rPr>
        <w:t>202</w:t>
      </w:r>
      <w:r w:rsidR="00D26035" w:rsidRPr="0091652D">
        <w:rPr>
          <w:rFonts w:ascii="Arial" w:hAnsi="Arial" w:cs="Arial"/>
          <w:sz w:val="22"/>
          <w:szCs w:val="22"/>
        </w:rPr>
        <w:t>4</w:t>
      </w:r>
      <w:r w:rsidR="008F7DB4" w:rsidRPr="0091652D">
        <w:rPr>
          <w:rFonts w:ascii="Arial" w:hAnsi="Arial" w:cs="Arial"/>
          <w:sz w:val="22"/>
          <w:szCs w:val="22"/>
        </w:rPr>
        <w:t xml:space="preserve">: between </w:t>
      </w:r>
      <w:r w:rsidR="003D2D84" w:rsidRPr="0091652D">
        <w:rPr>
          <w:rFonts w:ascii="Arial" w:hAnsi="Arial" w:cs="Arial"/>
          <w:sz w:val="22"/>
          <w:szCs w:val="22"/>
        </w:rPr>
        <w:t>1</w:t>
      </w:r>
      <w:r w:rsidR="008F7DB4" w:rsidRPr="0091652D">
        <w:rPr>
          <w:rFonts w:ascii="Arial" w:hAnsi="Arial" w:cs="Arial"/>
          <w:sz w:val="22"/>
          <w:szCs w:val="22"/>
        </w:rPr>
        <w:t>.</w:t>
      </w:r>
      <w:r w:rsidR="00D26035" w:rsidRPr="0091652D">
        <w:rPr>
          <w:rFonts w:ascii="Arial" w:hAnsi="Arial" w:cs="Arial"/>
          <w:sz w:val="22"/>
          <w:szCs w:val="22"/>
        </w:rPr>
        <w:t>80</w:t>
      </w:r>
      <w:r w:rsidR="008F7DB4" w:rsidRPr="0091652D">
        <w:rPr>
          <w:rFonts w:ascii="Arial" w:hAnsi="Arial" w:cs="Arial"/>
          <w:sz w:val="22"/>
          <w:szCs w:val="22"/>
        </w:rPr>
        <w:t xml:space="preserve"> and </w:t>
      </w:r>
      <w:r w:rsidR="00D26035" w:rsidRPr="0091652D">
        <w:rPr>
          <w:rFonts w:ascii="Arial" w:hAnsi="Arial" w:cs="Arial"/>
          <w:sz w:val="22"/>
          <w:szCs w:val="22"/>
        </w:rPr>
        <w:t>3</w:t>
      </w:r>
      <w:r w:rsidR="008F7DB4" w:rsidRPr="0091652D">
        <w:rPr>
          <w:rFonts w:ascii="Arial" w:hAnsi="Arial" w:cs="Arial"/>
          <w:sz w:val="22"/>
          <w:szCs w:val="22"/>
        </w:rPr>
        <w:t>.</w:t>
      </w:r>
      <w:r w:rsidR="00D26035" w:rsidRPr="0091652D">
        <w:rPr>
          <w:rFonts w:ascii="Arial" w:hAnsi="Arial" w:cs="Arial"/>
          <w:sz w:val="22"/>
          <w:szCs w:val="22"/>
        </w:rPr>
        <w:t>5</w:t>
      </w:r>
      <w:r w:rsidR="00320FE0" w:rsidRPr="0091652D">
        <w:rPr>
          <w:rFonts w:ascii="Arial" w:hAnsi="Arial" w:cs="Arial"/>
          <w:sz w:val="22"/>
          <w:szCs w:val="22"/>
        </w:rPr>
        <w:t>0</w:t>
      </w:r>
      <w:r w:rsidR="008F7DB4" w:rsidRPr="0091652D">
        <w:rPr>
          <w:rFonts w:ascii="Arial" w:hAnsi="Arial" w:cs="Arial"/>
          <w:sz w:val="22"/>
          <w:szCs w:val="22"/>
        </w:rPr>
        <w:t xml:space="preserve"> percent per annum).</w:t>
      </w:r>
    </w:p>
    <w:p w14:paraId="53AF8867" w14:textId="26A46DB6" w:rsidR="00FD3E69" w:rsidRPr="0091652D" w:rsidRDefault="008F7DB4" w:rsidP="000834FC">
      <w:pPr>
        <w:pStyle w:val="BodyTextIndent"/>
        <w:tabs>
          <w:tab w:val="clear" w:pos="360"/>
          <w:tab w:val="left" w:pos="600"/>
        </w:tabs>
        <w:spacing w:after="120"/>
        <w:ind w:left="547"/>
        <w:rPr>
          <w:rFonts w:ascii="Arial" w:hAnsi="Arial" w:cs="Arial"/>
          <w:sz w:val="22"/>
          <w:szCs w:val="22"/>
        </w:rPr>
      </w:pPr>
      <w:r w:rsidRPr="0091652D">
        <w:rPr>
          <w:rFonts w:ascii="Arial" w:hAnsi="Arial" w:cs="Arial"/>
          <w:sz w:val="22"/>
          <w:szCs w:val="22"/>
        </w:rPr>
        <w:tab/>
      </w:r>
      <w:r w:rsidR="00FD3E69" w:rsidRPr="0091652D">
        <w:rPr>
          <w:rFonts w:ascii="Arial" w:hAnsi="Arial" w:cs="Arial"/>
          <w:sz w:val="22"/>
          <w:szCs w:val="22"/>
        </w:rPr>
        <w:t>Equity instruments designated at FVOCI include listed and non-listed equity investments</w:t>
      </w:r>
      <w:r w:rsidR="00FD3E69" w:rsidRPr="0091652D">
        <w:rPr>
          <w:rFonts w:ascii="Arial" w:hAnsi="Arial" w:cs="Arial"/>
          <w:sz w:val="22"/>
          <w:szCs w:val="22"/>
          <w:cs/>
        </w:rPr>
        <w:t xml:space="preserve"> </w:t>
      </w:r>
      <w:r w:rsidR="00FD3E69" w:rsidRPr="0091652D">
        <w:rPr>
          <w:rFonts w:ascii="Arial" w:hAnsi="Arial" w:cs="Arial"/>
          <w:sz w:val="22"/>
          <w:szCs w:val="22"/>
        </w:rPr>
        <w:t xml:space="preserve">which the </w:t>
      </w:r>
      <w:r w:rsidRPr="0091652D">
        <w:rPr>
          <w:rFonts w:ascii="Arial" w:hAnsi="Arial" w:cs="Arial"/>
          <w:sz w:val="22"/>
          <w:szCs w:val="22"/>
        </w:rPr>
        <w:t>Company and its subsidiaries</w:t>
      </w:r>
      <w:r w:rsidR="00FD3E69" w:rsidRPr="0091652D">
        <w:rPr>
          <w:rFonts w:ascii="Arial" w:hAnsi="Arial" w:cs="Arial"/>
          <w:sz w:val="22"/>
          <w:szCs w:val="22"/>
        </w:rPr>
        <w:t xml:space="preserve"> considers these investments to be strategic in nature. </w:t>
      </w:r>
    </w:p>
    <w:p w14:paraId="73F45F8B" w14:textId="2C715D0F" w:rsidR="006C4E43" w:rsidRPr="0091652D" w:rsidRDefault="00FD3E69" w:rsidP="000834FC">
      <w:pPr>
        <w:pStyle w:val="BodyTextIndent"/>
        <w:tabs>
          <w:tab w:val="clear" w:pos="360"/>
          <w:tab w:val="left" w:pos="600"/>
        </w:tabs>
        <w:spacing w:after="120"/>
        <w:ind w:left="547" w:firstLine="0"/>
        <w:rPr>
          <w:rFonts w:ascii="Arial" w:hAnsi="Arial" w:cs="Arial"/>
          <w:sz w:val="22"/>
          <w:szCs w:val="22"/>
        </w:rPr>
      </w:pPr>
      <w:r w:rsidRPr="0091652D">
        <w:rPr>
          <w:rFonts w:ascii="Arial" w:hAnsi="Arial" w:cs="Arial"/>
          <w:sz w:val="22"/>
          <w:szCs w:val="22"/>
        </w:rPr>
        <w:t xml:space="preserve">In addition, </w:t>
      </w:r>
      <w:r w:rsidR="000168B0" w:rsidRPr="0091652D">
        <w:rPr>
          <w:rFonts w:ascii="Arial" w:hAnsi="Arial" w:cs="Arial"/>
          <w:sz w:val="22"/>
          <w:szCs w:val="22"/>
        </w:rPr>
        <w:t>during the year</w:t>
      </w:r>
      <w:r w:rsidRPr="0091652D">
        <w:rPr>
          <w:rFonts w:ascii="Arial" w:hAnsi="Arial" w:cs="Arial"/>
          <w:sz w:val="22"/>
          <w:szCs w:val="22"/>
        </w:rPr>
        <w:t xml:space="preserve"> </w:t>
      </w:r>
      <w:r w:rsidR="007C5E26" w:rsidRPr="0091652D">
        <w:rPr>
          <w:rFonts w:ascii="Arial" w:hAnsi="Arial" w:cs="Arial"/>
          <w:sz w:val="22"/>
          <w:szCs w:val="22"/>
        </w:rPr>
        <w:t>202</w:t>
      </w:r>
      <w:r w:rsidR="00D26035" w:rsidRPr="0091652D">
        <w:rPr>
          <w:rFonts w:ascii="Arial" w:hAnsi="Arial" w:cs="Arial"/>
          <w:sz w:val="22"/>
          <w:szCs w:val="22"/>
        </w:rPr>
        <w:t>5</w:t>
      </w:r>
      <w:r w:rsidRPr="0091652D">
        <w:rPr>
          <w:rFonts w:ascii="Arial" w:hAnsi="Arial" w:cs="Arial"/>
          <w:sz w:val="22"/>
          <w:szCs w:val="22"/>
        </w:rPr>
        <w:t xml:space="preserve">, the </w:t>
      </w:r>
      <w:r w:rsidR="008F7DB4" w:rsidRPr="0091652D">
        <w:rPr>
          <w:rFonts w:ascii="Arial" w:hAnsi="Arial" w:cs="Arial"/>
          <w:sz w:val="22"/>
          <w:szCs w:val="22"/>
        </w:rPr>
        <w:t>Company and its subsidiaries</w:t>
      </w:r>
      <w:r w:rsidRPr="0091652D">
        <w:rPr>
          <w:rFonts w:ascii="Arial" w:hAnsi="Arial" w:cs="Arial"/>
          <w:sz w:val="22"/>
          <w:szCs w:val="22"/>
        </w:rPr>
        <w:t xml:space="preserve"> received dividends from </w:t>
      </w:r>
      <w:r w:rsidR="00B6205A" w:rsidRPr="0091652D">
        <w:rPr>
          <w:rFonts w:ascii="Arial" w:hAnsi="Arial" w:cs="Arial"/>
          <w:sz w:val="22"/>
          <w:szCs w:val="22"/>
        </w:rPr>
        <w:t>other financial assets</w:t>
      </w:r>
      <w:r w:rsidRPr="0091652D">
        <w:rPr>
          <w:rFonts w:ascii="Arial" w:hAnsi="Arial" w:cs="Arial"/>
          <w:sz w:val="22"/>
          <w:szCs w:val="22"/>
        </w:rPr>
        <w:t xml:space="preserve"> in the amount of Baht </w:t>
      </w:r>
      <w:r w:rsidR="008D5123" w:rsidRPr="0091652D">
        <w:rPr>
          <w:rFonts w:ascii="Arial" w:hAnsi="Arial" w:cs="Arial"/>
          <w:sz w:val="22"/>
          <w:szCs w:val="22"/>
        </w:rPr>
        <w:t>2</w:t>
      </w:r>
      <w:r w:rsidR="00F83D10" w:rsidRPr="0091652D">
        <w:rPr>
          <w:rFonts w:ascii="Arial" w:hAnsi="Arial" w:cs="Arial"/>
          <w:sz w:val="22"/>
          <w:szCs w:val="22"/>
        </w:rPr>
        <w:t>77</w:t>
      </w:r>
      <w:r w:rsidRPr="0091652D">
        <w:rPr>
          <w:rFonts w:ascii="Arial" w:hAnsi="Arial" w:cs="Arial"/>
          <w:sz w:val="22"/>
          <w:szCs w:val="22"/>
        </w:rPr>
        <w:t xml:space="preserve"> million (</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xml:space="preserve">: </w:t>
      </w:r>
      <w:r w:rsidR="008F7DB4" w:rsidRPr="0091652D">
        <w:rPr>
          <w:rFonts w:ascii="Arial" w:hAnsi="Arial" w:cs="Arial"/>
          <w:sz w:val="22"/>
          <w:szCs w:val="22"/>
        </w:rPr>
        <w:t xml:space="preserve">Baht </w:t>
      </w:r>
      <w:r w:rsidR="00D26035" w:rsidRPr="0091652D">
        <w:rPr>
          <w:rFonts w:ascii="Arial" w:hAnsi="Arial" w:cs="Arial"/>
          <w:sz w:val="22"/>
          <w:szCs w:val="22"/>
        </w:rPr>
        <w:t>35</w:t>
      </w:r>
      <w:r w:rsidR="003D2D84" w:rsidRPr="0091652D">
        <w:rPr>
          <w:rFonts w:ascii="Arial" w:hAnsi="Arial" w:cs="Arial"/>
          <w:sz w:val="22"/>
          <w:szCs w:val="22"/>
        </w:rPr>
        <w:t>8</w:t>
      </w:r>
      <w:r w:rsidRPr="0091652D">
        <w:rPr>
          <w:rFonts w:ascii="Arial" w:hAnsi="Arial" w:cs="Arial"/>
          <w:sz w:val="22"/>
          <w:szCs w:val="22"/>
        </w:rPr>
        <w:t xml:space="preserve"> million) </w:t>
      </w:r>
      <w:r w:rsidR="008F7DB4" w:rsidRPr="0091652D">
        <w:rPr>
          <w:rFonts w:ascii="Arial" w:hAnsi="Arial" w:cs="Arial"/>
          <w:sz w:val="22"/>
          <w:szCs w:val="22"/>
        </w:rPr>
        <w:t xml:space="preserve">and </w:t>
      </w:r>
      <w:r w:rsidRPr="0091652D">
        <w:rPr>
          <w:rFonts w:ascii="Arial" w:hAnsi="Arial" w:cs="Arial"/>
          <w:sz w:val="22"/>
          <w:szCs w:val="22"/>
        </w:rPr>
        <w:t>the Company only</w:t>
      </w:r>
      <w:r w:rsidR="00F3185E" w:rsidRPr="0091652D">
        <w:rPr>
          <w:rFonts w:ascii="Arial" w:hAnsi="Arial" w:cs="Arial"/>
          <w:sz w:val="22"/>
          <w:szCs w:val="22"/>
        </w:rPr>
        <w:t xml:space="preserve"> of</w:t>
      </w:r>
      <w:r w:rsidRPr="0091652D">
        <w:rPr>
          <w:rFonts w:ascii="Arial" w:hAnsi="Arial" w:cs="Arial"/>
          <w:sz w:val="22"/>
          <w:szCs w:val="22"/>
        </w:rPr>
        <w:t xml:space="preserve"> </w:t>
      </w:r>
      <w:r w:rsidR="008F7DB4" w:rsidRPr="0091652D">
        <w:rPr>
          <w:rFonts w:ascii="Arial" w:hAnsi="Arial" w:cs="Arial"/>
          <w:sz w:val="22"/>
          <w:szCs w:val="22"/>
        </w:rPr>
        <w:t>Bah</w:t>
      </w:r>
      <w:r w:rsidR="00B85D3A" w:rsidRPr="0091652D">
        <w:rPr>
          <w:rFonts w:ascii="Arial" w:hAnsi="Arial" w:cs="Arial"/>
          <w:sz w:val="22"/>
          <w:szCs w:val="22"/>
        </w:rPr>
        <w:t xml:space="preserve">t </w:t>
      </w:r>
      <w:r w:rsidR="00A47217" w:rsidRPr="0091652D">
        <w:rPr>
          <w:rFonts w:ascii="Arial" w:hAnsi="Arial" w:cs="Arial"/>
          <w:sz w:val="22"/>
          <w:szCs w:val="22"/>
        </w:rPr>
        <w:t>158</w:t>
      </w:r>
      <w:r w:rsidRPr="0091652D">
        <w:rPr>
          <w:rFonts w:ascii="Arial" w:hAnsi="Arial" w:cs="Arial"/>
          <w:sz w:val="22"/>
          <w:szCs w:val="22"/>
        </w:rPr>
        <w:t xml:space="preserve"> million </w:t>
      </w:r>
      <w:r w:rsidR="008F7DB4" w:rsidRPr="0091652D">
        <w:rPr>
          <w:rFonts w:ascii="Arial" w:hAnsi="Arial" w:cs="Arial"/>
          <w:sz w:val="22"/>
          <w:szCs w:val="22"/>
        </w:rPr>
        <w:t>(</w:t>
      </w:r>
      <w:r w:rsidR="00601DA7" w:rsidRPr="0091652D">
        <w:rPr>
          <w:rFonts w:ascii="Arial" w:hAnsi="Arial" w:cs="Arial"/>
          <w:sz w:val="22"/>
          <w:szCs w:val="22"/>
        </w:rPr>
        <w:t>202</w:t>
      </w:r>
      <w:r w:rsidR="00D26035" w:rsidRPr="0091652D">
        <w:rPr>
          <w:rFonts w:ascii="Arial" w:hAnsi="Arial" w:cs="Arial"/>
          <w:sz w:val="22"/>
          <w:szCs w:val="22"/>
        </w:rPr>
        <w:t>4</w:t>
      </w:r>
      <w:r w:rsidRPr="0091652D">
        <w:rPr>
          <w:rFonts w:ascii="Arial" w:hAnsi="Arial" w:cs="Arial"/>
          <w:sz w:val="22"/>
          <w:szCs w:val="22"/>
        </w:rPr>
        <w:t xml:space="preserve">: </w:t>
      </w:r>
      <w:r w:rsidR="008F7DB4" w:rsidRPr="0091652D">
        <w:rPr>
          <w:rFonts w:ascii="Arial" w:hAnsi="Arial" w:cs="Arial"/>
          <w:sz w:val="22"/>
          <w:szCs w:val="22"/>
        </w:rPr>
        <w:t xml:space="preserve">Baht </w:t>
      </w:r>
      <w:r w:rsidR="00D26035" w:rsidRPr="0091652D">
        <w:rPr>
          <w:rFonts w:ascii="Arial" w:hAnsi="Arial" w:cs="Arial"/>
          <w:sz w:val="22"/>
          <w:szCs w:val="22"/>
        </w:rPr>
        <w:t>225</w:t>
      </w:r>
      <w:r w:rsidRPr="0091652D">
        <w:rPr>
          <w:rFonts w:ascii="Arial" w:hAnsi="Arial" w:cs="Arial"/>
          <w:sz w:val="22"/>
          <w:szCs w:val="22"/>
        </w:rPr>
        <w:t xml:space="preserve"> million).</w:t>
      </w:r>
    </w:p>
    <w:p w14:paraId="2AE7BFEA" w14:textId="3A9A4ABE" w:rsidR="0008308E" w:rsidRPr="0091652D" w:rsidRDefault="0008308E" w:rsidP="0008308E">
      <w:pPr>
        <w:spacing w:before="120" w:after="120" w:line="380" w:lineRule="exact"/>
        <w:ind w:left="547" w:hanging="547"/>
        <w:jc w:val="thaiDistribute"/>
        <w:rPr>
          <w:rFonts w:ascii="Arial" w:hAnsi="Arial" w:cs="Arial"/>
          <w:b/>
          <w:bCs/>
          <w:sz w:val="22"/>
          <w:szCs w:val="22"/>
          <w:cs/>
        </w:rPr>
      </w:pPr>
      <w:r w:rsidRPr="0091652D">
        <w:rPr>
          <w:rFonts w:ascii="Arial" w:hAnsi="Arial" w:cs="Arial"/>
          <w:b/>
          <w:bCs/>
          <w:sz w:val="22"/>
          <w:szCs w:val="22"/>
        </w:rPr>
        <w:t>11.</w:t>
      </w:r>
      <w:r w:rsidRPr="0091652D">
        <w:rPr>
          <w:rFonts w:ascii="Arial" w:hAnsi="Arial" w:cs="Arial"/>
          <w:b/>
          <w:bCs/>
          <w:sz w:val="22"/>
          <w:szCs w:val="22"/>
        </w:rPr>
        <w:tab/>
        <w:t xml:space="preserve">Other current assets </w:t>
      </w:r>
    </w:p>
    <w:tbl>
      <w:tblPr>
        <w:tblW w:w="9162" w:type="dxa"/>
        <w:tblInd w:w="468" w:type="dxa"/>
        <w:tblLayout w:type="fixed"/>
        <w:tblLook w:val="0000" w:firstRow="0" w:lastRow="0" w:firstColumn="0" w:lastColumn="0" w:noHBand="0" w:noVBand="0"/>
      </w:tblPr>
      <w:tblGrid>
        <w:gridCol w:w="4068"/>
        <w:gridCol w:w="1276"/>
        <w:gridCol w:w="1276"/>
        <w:gridCol w:w="1276"/>
        <w:gridCol w:w="1266"/>
      </w:tblGrid>
      <w:tr w:rsidR="0090521D" w:rsidRPr="0091652D" w14:paraId="0E33FE63" w14:textId="77777777" w:rsidTr="009C3B1B">
        <w:tc>
          <w:tcPr>
            <w:tcW w:w="4068" w:type="dxa"/>
          </w:tcPr>
          <w:p w14:paraId="3DFAC73E" w14:textId="77777777" w:rsidR="0008308E" w:rsidRPr="0091652D" w:rsidRDefault="0008308E" w:rsidP="009C3B1B">
            <w:pPr>
              <w:spacing w:line="380" w:lineRule="exact"/>
              <w:ind w:right="-18"/>
              <w:jc w:val="thaiDistribute"/>
              <w:rPr>
                <w:rFonts w:ascii="Arial" w:hAnsi="Arial" w:cs="Arial"/>
                <w:sz w:val="22"/>
                <w:szCs w:val="22"/>
              </w:rPr>
            </w:pPr>
            <w:r w:rsidRPr="0091652D">
              <w:rPr>
                <w:rFonts w:ascii="Arial" w:hAnsi="Arial" w:cs="Arial"/>
                <w:b/>
                <w:bCs/>
                <w:sz w:val="22"/>
                <w:szCs w:val="22"/>
                <w:cs/>
              </w:rPr>
              <w:tab/>
            </w:r>
            <w:r w:rsidRPr="0091652D">
              <w:rPr>
                <w:rFonts w:ascii="Arial" w:hAnsi="Arial" w:cs="Arial"/>
                <w:b/>
                <w:bCs/>
                <w:sz w:val="22"/>
                <w:szCs w:val="22"/>
              </w:rPr>
              <w:tab/>
            </w:r>
            <w:r w:rsidRPr="0091652D">
              <w:rPr>
                <w:rFonts w:ascii="Arial" w:hAnsi="Arial" w:cs="Arial"/>
                <w:sz w:val="22"/>
                <w:szCs w:val="22"/>
              </w:rPr>
              <w:tab/>
            </w:r>
          </w:p>
        </w:tc>
        <w:tc>
          <w:tcPr>
            <w:tcW w:w="2552" w:type="dxa"/>
            <w:gridSpan w:val="2"/>
          </w:tcPr>
          <w:p w14:paraId="58BA5E94" w14:textId="77777777" w:rsidR="0008308E" w:rsidRPr="0091652D" w:rsidRDefault="0008308E" w:rsidP="009C3B1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42" w:type="dxa"/>
            <w:gridSpan w:val="2"/>
          </w:tcPr>
          <w:p w14:paraId="00CB316E" w14:textId="77777777" w:rsidR="0008308E" w:rsidRPr="0091652D" w:rsidRDefault="0008308E" w:rsidP="009C3B1B">
            <w:pPr>
              <w:tabs>
                <w:tab w:val="left" w:pos="600"/>
                <w:tab w:val="left" w:pos="900"/>
                <w:tab w:val="right" w:pos="7280"/>
                <w:tab w:val="right" w:pos="8540"/>
              </w:tabs>
              <w:spacing w:line="380" w:lineRule="exact"/>
              <w:ind w:right="-45"/>
              <w:jc w:val="right"/>
              <w:rPr>
                <w:rFonts w:ascii="Arial" w:hAnsi="Arial" w:cs="Arial"/>
                <w:sz w:val="22"/>
                <w:szCs w:val="22"/>
                <w:cs/>
              </w:rPr>
            </w:pPr>
            <w:r w:rsidRPr="0091652D">
              <w:rPr>
                <w:rFonts w:ascii="Arial" w:hAnsi="Arial" w:cs="Arial"/>
                <w:sz w:val="22"/>
                <w:szCs w:val="22"/>
              </w:rPr>
              <w:t>(Unit: Thousand Baht)</w:t>
            </w:r>
          </w:p>
        </w:tc>
      </w:tr>
      <w:tr w:rsidR="0090521D" w:rsidRPr="0091652D" w14:paraId="34E923C1" w14:textId="77777777" w:rsidTr="009C3B1B">
        <w:tc>
          <w:tcPr>
            <w:tcW w:w="4068" w:type="dxa"/>
          </w:tcPr>
          <w:p w14:paraId="7BB2E2FF" w14:textId="77777777" w:rsidR="0008308E" w:rsidRPr="0091652D" w:rsidRDefault="0008308E" w:rsidP="009C3B1B">
            <w:pPr>
              <w:spacing w:line="380" w:lineRule="exact"/>
              <w:ind w:right="-18"/>
              <w:jc w:val="thaiDistribute"/>
              <w:rPr>
                <w:rFonts w:ascii="Arial" w:hAnsi="Arial" w:cs="Arial"/>
                <w:sz w:val="22"/>
                <w:szCs w:val="22"/>
              </w:rPr>
            </w:pPr>
          </w:p>
        </w:tc>
        <w:tc>
          <w:tcPr>
            <w:tcW w:w="2552" w:type="dxa"/>
            <w:gridSpan w:val="2"/>
            <w:vAlign w:val="bottom"/>
          </w:tcPr>
          <w:p w14:paraId="18BB3D79" w14:textId="77777777" w:rsidR="0008308E" w:rsidRPr="0091652D" w:rsidRDefault="0008308E" w:rsidP="009C3B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Consolidated                       financial statements</w:t>
            </w:r>
          </w:p>
        </w:tc>
        <w:tc>
          <w:tcPr>
            <w:tcW w:w="2542" w:type="dxa"/>
            <w:gridSpan w:val="2"/>
            <w:vAlign w:val="bottom"/>
          </w:tcPr>
          <w:p w14:paraId="62320B52" w14:textId="77777777" w:rsidR="0008308E" w:rsidRPr="0091652D" w:rsidRDefault="0008308E" w:rsidP="009C3B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Separate                          financial statements</w:t>
            </w:r>
          </w:p>
        </w:tc>
      </w:tr>
      <w:tr w:rsidR="0090521D" w:rsidRPr="0091652D" w14:paraId="30DCE62D" w14:textId="77777777" w:rsidTr="009C3B1B">
        <w:trPr>
          <w:trHeight w:val="243"/>
        </w:trPr>
        <w:tc>
          <w:tcPr>
            <w:tcW w:w="4068" w:type="dxa"/>
          </w:tcPr>
          <w:p w14:paraId="6F0D6A38" w14:textId="77777777" w:rsidR="0008308E" w:rsidRPr="0091652D" w:rsidRDefault="0008308E" w:rsidP="009C3B1B">
            <w:pPr>
              <w:spacing w:line="380" w:lineRule="exact"/>
              <w:ind w:left="72" w:right="-18"/>
              <w:jc w:val="thaiDistribute"/>
              <w:rPr>
                <w:rFonts w:ascii="Arial" w:hAnsi="Arial" w:cs="Arial"/>
                <w:b/>
                <w:bCs/>
                <w:sz w:val="22"/>
                <w:szCs w:val="22"/>
                <w:u w:val="single"/>
              </w:rPr>
            </w:pPr>
          </w:p>
        </w:tc>
        <w:tc>
          <w:tcPr>
            <w:tcW w:w="1276" w:type="dxa"/>
          </w:tcPr>
          <w:p w14:paraId="70B0CEA4" w14:textId="77777777" w:rsidR="0008308E" w:rsidRPr="0091652D" w:rsidRDefault="0008308E"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76" w:type="dxa"/>
          </w:tcPr>
          <w:p w14:paraId="49F463C9" w14:textId="77777777" w:rsidR="0008308E" w:rsidRPr="0091652D" w:rsidRDefault="0008308E"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276" w:type="dxa"/>
          </w:tcPr>
          <w:p w14:paraId="3FA4F9C0" w14:textId="77777777" w:rsidR="0008308E" w:rsidRPr="0091652D" w:rsidRDefault="0008308E"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66" w:type="dxa"/>
          </w:tcPr>
          <w:p w14:paraId="370E0B86" w14:textId="77777777" w:rsidR="0008308E" w:rsidRPr="0091652D" w:rsidRDefault="0008308E"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3689BB19" w14:textId="77777777" w:rsidTr="009C3B1B">
        <w:tc>
          <w:tcPr>
            <w:tcW w:w="4068" w:type="dxa"/>
          </w:tcPr>
          <w:p w14:paraId="257725AA" w14:textId="77777777" w:rsidR="0008308E" w:rsidRPr="0091652D" w:rsidRDefault="0008308E" w:rsidP="009C3B1B">
            <w:pPr>
              <w:spacing w:line="380" w:lineRule="exact"/>
              <w:ind w:left="144" w:right="-17" w:hanging="144"/>
              <w:rPr>
                <w:rFonts w:ascii="Arial" w:hAnsi="Arial" w:cs="Arial"/>
                <w:sz w:val="22"/>
                <w:szCs w:val="22"/>
              </w:rPr>
            </w:pPr>
            <w:r w:rsidRPr="0091652D">
              <w:rPr>
                <w:rFonts w:ascii="Arial" w:hAnsi="Arial" w:cs="Arial"/>
                <w:sz w:val="22"/>
                <w:szCs w:val="22"/>
              </w:rPr>
              <w:t>Prepaid expenses</w:t>
            </w:r>
          </w:p>
        </w:tc>
        <w:tc>
          <w:tcPr>
            <w:tcW w:w="1276" w:type="dxa"/>
          </w:tcPr>
          <w:p w14:paraId="66ECB203" w14:textId="52F03AA4" w:rsidR="0008308E" w:rsidRPr="0091652D" w:rsidRDefault="00C0172B" w:rsidP="009C3B1B">
            <w:pPr>
              <w:tabs>
                <w:tab w:val="decimal" w:pos="1026"/>
              </w:tabs>
              <w:spacing w:line="380" w:lineRule="exact"/>
              <w:ind w:right="14"/>
              <w:rPr>
                <w:rFonts w:ascii="Arial" w:hAnsi="Arial" w:cs="Arial"/>
                <w:sz w:val="22"/>
                <w:szCs w:val="22"/>
                <w:cs/>
              </w:rPr>
            </w:pPr>
            <w:r w:rsidRPr="0091652D">
              <w:rPr>
                <w:rFonts w:ascii="Arial" w:hAnsi="Arial" w:cs="Arial"/>
                <w:sz w:val="22"/>
                <w:szCs w:val="22"/>
              </w:rPr>
              <w:t>43</w:t>
            </w:r>
            <w:r w:rsidR="00F955AF" w:rsidRPr="0091652D">
              <w:rPr>
                <w:rFonts w:ascii="Arial" w:hAnsi="Arial" w:cs="Arial"/>
                <w:sz w:val="22"/>
                <w:szCs w:val="22"/>
              </w:rPr>
              <w:t>,</w:t>
            </w:r>
            <w:r w:rsidRPr="0091652D">
              <w:rPr>
                <w:rFonts w:ascii="Arial" w:hAnsi="Arial" w:cs="Arial"/>
                <w:sz w:val="22"/>
                <w:szCs w:val="22"/>
              </w:rPr>
              <w:t>333</w:t>
            </w:r>
          </w:p>
        </w:tc>
        <w:tc>
          <w:tcPr>
            <w:tcW w:w="1276" w:type="dxa"/>
          </w:tcPr>
          <w:p w14:paraId="21761354" w14:textId="2A6DF240" w:rsidR="0008308E" w:rsidRPr="0091652D" w:rsidRDefault="00C0172B" w:rsidP="009C3B1B">
            <w:pPr>
              <w:tabs>
                <w:tab w:val="decimal" w:pos="1030"/>
              </w:tabs>
              <w:spacing w:line="380" w:lineRule="exact"/>
              <w:ind w:right="14"/>
              <w:rPr>
                <w:rFonts w:ascii="Arial" w:hAnsi="Arial" w:cs="Arial"/>
                <w:sz w:val="22"/>
                <w:szCs w:val="22"/>
              </w:rPr>
            </w:pPr>
            <w:r w:rsidRPr="0091652D">
              <w:rPr>
                <w:rFonts w:ascii="Arial" w:hAnsi="Arial" w:cs="Arial"/>
                <w:sz w:val="22"/>
                <w:szCs w:val="22"/>
              </w:rPr>
              <w:t>41</w:t>
            </w:r>
            <w:r w:rsidR="00F955AF" w:rsidRPr="0091652D">
              <w:rPr>
                <w:rFonts w:ascii="Arial" w:hAnsi="Arial" w:cs="Arial"/>
                <w:sz w:val="22"/>
                <w:szCs w:val="22"/>
              </w:rPr>
              <w:t>,</w:t>
            </w:r>
            <w:r w:rsidRPr="0091652D">
              <w:rPr>
                <w:rFonts w:ascii="Arial" w:hAnsi="Arial" w:cs="Arial"/>
                <w:sz w:val="22"/>
                <w:szCs w:val="22"/>
              </w:rPr>
              <w:t>670</w:t>
            </w:r>
          </w:p>
        </w:tc>
        <w:tc>
          <w:tcPr>
            <w:tcW w:w="1276" w:type="dxa"/>
          </w:tcPr>
          <w:p w14:paraId="49D0491E" w14:textId="3002CAC0" w:rsidR="0008308E" w:rsidRPr="0091652D" w:rsidRDefault="00F955AF" w:rsidP="009C3B1B">
            <w:pPr>
              <w:tabs>
                <w:tab w:val="decimal" w:pos="1022"/>
              </w:tabs>
              <w:spacing w:line="380" w:lineRule="exact"/>
              <w:ind w:right="14"/>
              <w:rPr>
                <w:rFonts w:ascii="Arial" w:hAnsi="Arial" w:cs="Arial"/>
                <w:sz w:val="22"/>
                <w:szCs w:val="22"/>
              </w:rPr>
            </w:pPr>
            <w:r w:rsidRPr="0091652D">
              <w:rPr>
                <w:rFonts w:ascii="Arial" w:hAnsi="Arial" w:cs="Arial"/>
                <w:sz w:val="22"/>
                <w:szCs w:val="22"/>
              </w:rPr>
              <w:t>1,551</w:t>
            </w:r>
          </w:p>
        </w:tc>
        <w:tc>
          <w:tcPr>
            <w:tcW w:w="1266" w:type="dxa"/>
          </w:tcPr>
          <w:p w14:paraId="5691E84D" w14:textId="6AE5DAD9" w:rsidR="0008308E" w:rsidRPr="0091652D" w:rsidRDefault="00F955AF" w:rsidP="009C3B1B">
            <w:pPr>
              <w:tabs>
                <w:tab w:val="decimal" w:pos="1026"/>
              </w:tabs>
              <w:spacing w:line="380" w:lineRule="exact"/>
              <w:ind w:right="14"/>
              <w:rPr>
                <w:rFonts w:ascii="Arial" w:hAnsi="Arial" w:cs="Arial"/>
                <w:sz w:val="22"/>
                <w:szCs w:val="22"/>
              </w:rPr>
            </w:pPr>
            <w:r w:rsidRPr="0091652D">
              <w:rPr>
                <w:rFonts w:ascii="Arial" w:hAnsi="Arial" w:cs="Arial"/>
                <w:sz w:val="22"/>
                <w:szCs w:val="22"/>
              </w:rPr>
              <w:t>1,239</w:t>
            </w:r>
          </w:p>
        </w:tc>
      </w:tr>
      <w:tr w:rsidR="0090521D" w:rsidRPr="0091652D" w14:paraId="18DD07FA" w14:textId="77777777" w:rsidTr="009C3B1B">
        <w:tc>
          <w:tcPr>
            <w:tcW w:w="4068" w:type="dxa"/>
          </w:tcPr>
          <w:p w14:paraId="66F59459" w14:textId="32DB509B" w:rsidR="00C0172B" w:rsidRPr="0091652D" w:rsidRDefault="00C0172B" w:rsidP="009C3B1B">
            <w:pPr>
              <w:spacing w:line="380" w:lineRule="exact"/>
              <w:ind w:left="144" w:right="-17" w:hanging="144"/>
              <w:rPr>
                <w:rFonts w:ascii="Arial" w:hAnsi="Arial" w:cs="Arial"/>
                <w:sz w:val="22"/>
                <w:szCs w:val="22"/>
              </w:rPr>
            </w:pPr>
            <w:r w:rsidRPr="0091652D">
              <w:rPr>
                <w:rFonts w:ascii="Arial" w:hAnsi="Arial" w:cs="Arial"/>
                <w:sz w:val="22"/>
                <w:szCs w:val="22"/>
              </w:rPr>
              <w:t>Prepaid cost of services</w:t>
            </w:r>
          </w:p>
        </w:tc>
        <w:tc>
          <w:tcPr>
            <w:tcW w:w="1276" w:type="dxa"/>
          </w:tcPr>
          <w:p w14:paraId="764901C4" w14:textId="3515AFCE" w:rsidR="00C0172B" w:rsidRPr="0091652D" w:rsidRDefault="00C0172B" w:rsidP="009C3B1B">
            <w:pPr>
              <w:tabs>
                <w:tab w:val="decimal" w:pos="1026"/>
              </w:tabs>
              <w:spacing w:line="380" w:lineRule="exact"/>
              <w:ind w:right="14"/>
              <w:rPr>
                <w:rFonts w:ascii="Arial" w:hAnsi="Arial" w:cs="Arial"/>
                <w:sz w:val="22"/>
                <w:szCs w:val="22"/>
              </w:rPr>
            </w:pPr>
            <w:r w:rsidRPr="0091652D">
              <w:rPr>
                <w:rFonts w:ascii="Arial" w:hAnsi="Arial" w:cs="Arial"/>
                <w:sz w:val="22"/>
                <w:szCs w:val="22"/>
              </w:rPr>
              <w:t>19,676</w:t>
            </w:r>
          </w:p>
        </w:tc>
        <w:tc>
          <w:tcPr>
            <w:tcW w:w="1276" w:type="dxa"/>
          </w:tcPr>
          <w:p w14:paraId="69D5C638" w14:textId="4B856E1A" w:rsidR="00C0172B" w:rsidRPr="0091652D" w:rsidRDefault="00C0172B" w:rsidP="009C3B1B">
            <w:pPr>
              <w:tabs>
                <w:tab w:val="decimal" w:pos="1030"/>
              </w:tabs>
              <w:spacing w:line="380" w:lineRule="exact"/>
              <w:ind w:right="14"/>
              <w:rPr>
                <w:rFonts w:ascii="Arial" w:hAnsi="Arial" w:cs="Arial"/>
                <w:sz w:val="22"/>
                <w:szCs w:val="22"/>
              </w:rPr>
            </w:pPr>
            <w:r w:rsidRPr="0091652D">
              <w:rPr>
                <w:rFonts w:ascii="Arial" w:hAnsi="Arial" w:cs="Arial"/>
                <w:sz w:val="22"/>
                <w:szCs w:val="22"/>
              </w:rPr>
              <w:t>45,798</w:t>
            </w:r>
          </w:p>
        </w:tc>
        <w:tc>
          <w:tcPr>
            <w:tcW w:w="1276" w:type="dxa"/>
          </w:tcPr>
          <w:p w14:paraId="492242A9" w14:textId="58DDCAB6" w:rsidR="00C0172B" w:rsidRPr="0091652D" w:rsidRDefault="00C0172B" w:rsidP="009C3B1B">
            <w:pPr>
              <w:tabs>
                <w:tab w:val="decimal" w:pos="1022"/>
              </w:tabs>
              <w:spacing w:line="380" w:lineRule="exact"/>
              <w:ind w:right="14"/>
              <w:rPr>
                <w:rFonts w:ascii="Arial" w:hAnsi="Arial" w:cs="Arial"/>
                <w:sz w:val="22"/>
                <w:szCs w:val="22"/>
              </w:rPr>
            </w:pPr>
            <w:r w:rsidRPr="0091652D">
              <w:rPr>
                <w:rFonts w:ascii="Arial" w:hAnsi="Arial" w:cs="Arial"/>
                <w:sz w:val="22"/>
                <w:szCs w:val="22"/>
              </w:rPr>
              <w:t>-</w:t>
            </w:r>
          </w:p>
        </w:tc>
        <w:tc>
          <w:tcPr>
            <w:tcW w:w="1266" w:type="dxa"/>
          </w:tcPr>
          <w:p w14:paraId="426431F3" w14:textId="4FB69E34" w:rsidR="00C0172B" w:rsidRPr="0091652D" w:rsidRDefault="00C0172B" w:rsidP="009C3B1B">
            <w:pPr>
              <w:tabs>
                <w:tab w:val="decimal" w:pos="1026"/>
              </w:tabs>
              <w:spacing w:line="380" w:lineRule="exact"/>
              <w:ind w:right="14"/>
              <w:rPr>
                <w:rFonts w:ascii="Arial" w:hAnsi="Arial" w:cs="Arial"/>
                <w:sz w:val="22"/>
                <w:szCs w:val="22"/>
              </w:rPr>
            </w:pPr>
            <w:r w:rsidRPr="0091652D">
              <w:rPr>
                <w:rFonts w:ascii="Arial" w:hAnsi="Arial" w:cs="Arial"/>
                <w:sz w:val="22"/>
                <w:szCs w:val="22"/>
              </w:rPr>
              <w:t>-</w:t>
            </w:r>
          </w:p>
        </w:tc>
      </w:tr>
      <w:tr w:rsidR="0090521D" w:rsidRPr="0091652D" w14:paraId="777AC60D" w14:textId="77777777" w:rsidTr="009C3B1B">
        <w:tc>
          <w:tcPr>
            <w:tcW w:w="4068" w:type="dxa"/>
          </w:tcPr>
          <w:p w14:paraId="4604ABAC" w14:textId="77777777" w:rsidR="0008308E" w:rsidRPr="0091652D" w:rsidRDefault="0008308E" w:rsidP="009C3B1B">
            <w:pPr>
              <w:spacing w:line="380" w:lineRule="exact"/>
              <w:ind w:left="144" w:right="-17" w:hanging="144"/>
              <w:rPr>
                <w:rFonts w:ascii="Arial" w:hAnsi="Arial" w:cs="Arial"/>
                <w:sz w:val="22"/>
                <w:szCs w:val="22"/>
              </w:rPr>
            </w:pPr>
            <w:r w:rsidRPr="0091652D">
              <w:rPr>
                <w:rFonts w:ascii="Arial" w:hAnsi="Arial" w:cs="Arial"/>
                <w:sz w:val="22"/>
                <w:szCs w:val="22"/>
              </w:rPr>
              <w:t>Others</w:t>
            </w:r>
          </w:p>
        </w:tc>
        <w:tc>
          <w:tcPr>
            <w:tcW w:w="1276" w:type="dxa"/>
          </w:tcPr>
          <w:p w14:paraId="3C3AC146" w14:textId="1BDC239E" w:rsidR="0008308E" w:rsidRPr="0091652D" w:rsidRDefault="00F955AF" w:rsidP="009C3B1B">
            <w:pPr>
              <w:pBdr>
                <w:bottom w:val="sing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18,939</w:t>
            </w:r>
          </w:p>
        </w:tc>
        <w:tc>
          <w:tcPr>
            <w:tcW w:w="1276" w:type="dxa"/>
          </w:tcPr>
          <w:p w14:paraId="35156176" w14:textId="149430A9" w:rsidR="0008308E" w:rsidRPr="0091652D" w:rsidRDefault="00F955AF" w:rsidP="009C3B1B">
            <w:pPr>
              <w:pBdr>
                <w:bottom w:val="single" w:sz="4" w:space="1" w:color="auto"/>
              </w:pBdr>
              <w:tabs>
                <w:tab w:val="decimal" w:pos="1030"/>
              </w:tabs>
              <w:spacing w:line="380" w:lineRule="exact"/>
              <w:ind w:right="14"/>
              <w:rPr>
                <w:rFonts w:ascii="Arial" w:hAnsi="Arial" w:cs="Arial"/>
                <w:sz w:val="22"/>
                <w:szCs w:val="22"/>
              </w:rPr>
            </w:pPr>
            <w:r w:rsidRPr="0091652D">
              <w:rPr>
                <w:rFonts w:ascii="Arial" w:hAnsi="Arial" w:cs="Arial"/>
                <w:sz w:val="22"/>
                <w:szCs w:val="22"/>
              </w:rPr>
              <w:t>28,872</w:t>
            </w:r>
          </w:p>
        </w:tc>
        <w:tc>
          <w:tcPr>
            <w:tcW w:w="1276" w:type="dxa"/>
          </w:tcPr>
          <w:p w14:paraId="1048CD34" w14:textId="7934B4D5" w:rsidR="0008308E" w:rsidRPr="0091652D" w:rsidRDefault="00F955AF" w:rsidP="009C3B1B">
            <w:pPr>
              <w:pBdr>
                <w:bottom w:val="single" w:sz="4" w:space="1" w:color="auto"/>
              </w:pBdr>
              <w:tabs>
                <w:tab w:val="decimal" w:pos="1022"/>
              </w:tabs>
              <w:spacing w:line="380" w:lineRule="exact"/>
              <w:ind w:right="14"/>
              <w:rPr>
                <w:rFonts w:ascii="Arial" w:hAnsi="Arial" w:cs="Arial"/>
                <w:sz w:val="22"/>
                <w:szCs w:val="22"/>
              </w:rPr>
            </w:pPr>
            <w:r w:rsidRPr="0091652D">
              <w:rPr>
                <w:rFonts w:ascii="Arial" w:hAnsi="Arial" w:cs="Arial"/>
                <w:sz w:val="22"/>
                <w:szCs w:val="22"/>
              </w:rPr>
              <w:t>165</w:t>
            </w:r>
          </w:p>
        </w:tc>
        <w:tc>
          <w:tcPr>
            <w:tcW w:w="1266" w:type="dxa"/>
          </w:tcPr>
          <w:p w14:paraId="53F4F57E" w14:textId="3C8D839B" w:rsidR="0008308E" w:rsidRPr="0091652D" w:rsidRDefault="00F955AF" w:rsidP="009C3B1B">
            <w:pPr>
              <w:pBdr>
                <w:bottom w:val="sing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276</w:t>
            </w:r>
          </w:p>
        </w:tc>
      </w:tr>
      <w:tr w:rsidR="0090521D" w:rsidRPr="0091652D" w14:paraId="3DD976E9" w14:textId="77777777" w:rsidTr="009C3B1B">
        <w:tc>
          <w:tcPr>
            <w:tcW w:w="4068" w:type="dxa"/>
          </w:tcPr>
          <w:p w14:paraId="3C0CD46A" w14:textId="35BD78C4" w:rsidR="0008308E" w:rsidRPr="0091652D" w:rsidRDefault="0008308E" w:rsidP="009C3B1B">
            <w:pPr>
              <w:spacing w:line="380" w:lineRule="exact"/>
              <w:ind w:left="144" w:right="-17" w:hanging="144"/>
              <w:rPr>
                <w:rFonts w:ascii="Arial" w:hAnsi="Arial" w:cs="Arial"/>
                <w:sz w:val="22"/>
                <w:szCs w:val="22"/>
                <w:cs/>
              </w:rPr>
            </w:pPr>
            <w:r w:rsidRPr="0091652D">
              <w:rPr>
                <w:rFonts w:ascii="Arial" w:hAnsi="Arial" w:cs="Arial"/>
                <w:sz w:val="22"/>
                <w:szCs w:val="22"/>
              </w:rPr>
              <w:t>Total other current assets</w:t>
            </w:r>
          </w:p>
        </w:tc>
        <w:tc>
          <w:tcPr>
            <w:tcW w:w="1276" w:type="dxa"/>
          </w:tcPr>
          <w:p w14:paraId="533DAB5E" w14:textId="3B3F83C0" w:rsidR="0008308E" w:rsidRPr="0091652D" w:rsidRDefault="0008308E" w:rsidP="009C3B1B">
            <w:pPr>
              <w:pBdr>
                <w:bottom w:val="doub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81,948</w:t>
            </w:r>
          </w:p>
        </w:tc>
        <w:tc>
          <w:tcPr>
            <w:tcW w:w="1276" w:type="dxa"/>
          </w:tcPr>
          <w:p w14:paraId="7FE40C36" w14:textId="5BCEB0BA" w:rsidR="0008308E" w:rsidRPr="0091652D" w:rsidRDefault="0008308E" w:rsidP="009C3B1B">
            <w:pPr>
              <w:pBdr>
                <w:bottom w:val="double" w:sz="4" w:space="1" w:color="auto"/>
              </w:pBdr>
              <w:tabs>
                <w:tab w:val="decimal" w:pos="1030"/>
              </w:tabs>
              <w:spacing w:line="380" w:lineRule="exact"/>
              <w:ind w:right="14"/>
              <w:rPr>
                <w:rFonts w:ascii="Arial" w:hAnsi="Arial" w:cs="Arial"/>
                <w:sz w:val="22"/>
                <w:szCs w:val="22"/>
              </w:rPr>
            </w:pPr>
            <w:r w:rsidRPr="0091652D">
              <w:rPr>
                <w:rFonts w:ascii="Arial" w:hAnsi="Arial" w:cs="Arial"/>
                <w:sz w:val="22"/>
                <w:szCs w:val="22"/>
              </w:rPr>
              <w:t>116,340</w:t>
            </w:r>
          </w:p>
        </w:tc>
        <w:tc>
          <w:tcPr>
            <w:tcW w:w="1276" w:type="dxa"/>
          </w:tcPr>
          <w:p w14:paraId="6AB5765D" w14:textId="65E7A69D" w:rsidR="0008308E" w:rsidRPr="0091652D" w:rsidRDefault="0008308E" w:rsidP="009C3B1B">
            <w:pPr>
              <w:pBdr>
                <w:bottom w:val="double" w:sz="4" w:space="1" w:color="auto"/>
              </w:pBdr>
              <w:tabs>
                <w:tab w:val="decimal" w:pos="1022"/>
              </w:tabs>
              <w:spacing w:line="380" w:lineRule="exact"/>
              <w:ind w:right="14"/>
              <w:rPr>
                <w:rFonts w:ascii="Arial" w:hAnsi="Arial" w:cs="Arial"/>
                <w:sz w:val="22"/>
                <w:szCs w:val="22"/>
              </w:rPr>
            </w:pPr>
            <w:r w:rsidRPr="0091652D">
              <w:rPr>
                <w:rFonts w:ascii="Arial" w:hAnsi="Arial" w:cs="Arial"/>
                <w:sz w:val="22"/>
                <w:szCs w:val="22"/>
              </w:rPr>
              <w:t>1,716</w:t>
            </w:r>
          </w:p>
        </w:tc>
        <w:tc>
          <w:tcPr>
            <w:tcW w:w="1266" w:type="dxa"/>
          </w:tcPr>
          <w:p w14:paraId="4E8ACCA3" w14:textId="2CC4B81A" w:rsidR="0008308E" w:rsidRPr="0091652D" w:rsidRDefault="0008308E" w:rsidP="009C3B1B">
            <w:pPr>
              <w:pBdr>
                <w:bottom w:val="doub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1,515</w:t>
            </w:r>
          </w:p>
        </w:tc>
      </w:tr>
    </w:tbl>
    <w:p w14:paraId="7537AEF6" w14:textId="4DA9FE4B" w:rsidR="003E797B" w:rsidRPr="0091652D" w:rsidRDefault="003E797B" w:rsidP="000834FC">
      <w:pPr>
        <w:spacing w:before="120" w:after="120" w:line="380" w:lineRule="exact"/>
        <w:ind w:left="547" w:hanging="547"/>
        <w:jc w:val="thaiDistribute"/>
        <w:rPr>
          <w:rFonts w:ascii="Arial" w:hAnsi="Arial" w:cs="Arial"/>
          <w:b/>
          <w:bCs/>
          <w:sz w:val="22"/>
          <w:szCs w:val="22"/>
          <w:cs/>
        </w:rPr>
      </w:pPr>
      <w:r w:rsidRPr="0091652D">
        <w:rPr>
          <w:rFonts w:ascii="Arial" w:hAnsi="Arial" w:cs="Arial"/>
          <w:b/>
          <w:bCs/>
          <w:sz w:val="22"/>
          <w:szCs w:val="22"/>
        </w:rPr>
        <w:t>1</w:t>
      </w:r>
      <w:r w:rsidR="0008308E" w:rsidRPr="0091652D">
        <w:rPr>
          <w:rFonts w:ascii="Arial" w:hAnsi="Arial" w:cs="Arial"/>
          <w:b/>
          <w:bCs/>
          <w:sz w:val="22"/>
          <w:szCs w:val="22"/>
        </w:rPr>
        <w:t>2</w:t>
      </w:r>
      <w:r w:rsidRPr="0091652D">
        <w:rPr>
          <w:rFonts w:ascii="Arial" w:hAnsi="Arial" w:cs="Arial"/>
          <w:b/>
          <w:bCs/>
          <w:sz w:val="22"/>
          <w:szCs w:val="22"/>
        </w:rPr>
        <w:t>.</w:t>
      </w:r>
      <w:r w:rsidRPr="0091652D">
        <w:rPr>
          <w:rFonts w:ascii="Arial" w:hAnsi="Arial" w:cs="Arial"/>
          <w:b/>
          <w:bCs/>
          <w:sz w:val="22"/>
          <w:szCs w:val="22"/>
        </w:rPr>
        <w:tab/>
      </w:r>
      <w:r w:rsidR="004B1D93" w:rsidRPr="0091652D">
        <w:rPr>
          <w:rFonts w:ascii="Arial" w:hAnsi="Arial" w:cs="Arial"/>
          <w:b/>
          <w:bCs/>
          <w:sz w:val="22"/>
          <w:szCs w:val="22"/>
        </w:rPr>
        <w:t xml:space="preserve">Investment in associate awaiting </w:t>
      </w:r>
      <w:r w:rsidR="00D02033" w:rsidRPr="0091652D">
        <w:rPr>
          <w:rFonts w:ascii="Arial" w:hAnsi="Arial" w:cs="Arial"/>
          <w:b/>
          <w:bCs/>
          <w:sz w:val="22"/>
          <w:szCs w:val="22"/>
        </w:rPr>
        <w:t xml:space="preserve">for sales </w:t>
      </w:r>
      <w:r w:rsidR="004B1D93" w:rsidRPr="0091652D">
        <w:rPr>
          <w:rFonts w:ascii="Arial" w:hAnsi="Arial" w:cs="Arial"/>
          <w:b/>
          <w:bCs/>
          <w:sz w:val="22"/>
          <w:szCs w:val="22"/>
        </w:rPr>
        <w:t xml:space="preserve">registration </w:t>
      </w:r>
    </w:p>
    <w:p w14:paraId="7ED4F63B" w14:textId="45C22FDB" w:rsidR="003E797B" w:rsidRPr="0091652D" w:rsidRDefault="004B1D93" w:rsidP="000834FC">
      <w:pPr>
        <w:pStyle w:val="BodyTextIndent"/>
        <w:tabs>
          <w:tab w:val="clear" w:pos="360"/>
          <w:tab w:val="left" w:pos="600"/>
        </w:tabs>
        <w:spacing w:after="120"/>
        <w:ind w:left="547" w:firstLine="0"/>
        <w:rPr>
          <w:rFonts w:ascii="Arial" w:hAnsi="Arial" w:cs="Arial"/>
          <w:sz w:val="22"/>
          <w:szCs w:val="22"/>
        </w:rPr>
      </w:pPr>
      <w:r w:rsidRPr="0091652D">
        <w:rPr>
          <w:rFonts w:ascii="Arial" w:hAnsi="Arial" w:cs="Arial"/>
          <w:spacing w:val="-4"/>
          <w:sz w:val="22"/>
          <w:szCs w:val="22"/>
        </w:rPr>
        <w:t>The shareholders' meeting of Lianxin Environmental Protection Technology (Taixing) Co., Ltd.</w:t>
      </w:r>
      <w:r w:rsidRPr="0091652D">
        <w:rPr>
          <w:rFonts w:ascii="Arial" w:hAnsi="Arial" w:cs="Arial"/>
          <w:sz w:val="22"/>
          <w:szCs w:val="22"/>
        </w:rPr>
        <w:t xml:space="preserve"> </w:t>
      </w:r>
      <w:r w:rsidR="005F3837" w:rsidRPr="0091652D">
        <w:rPr>
          <w:rFonts w:ascii="Arial" w:hAnsi="Arial" w:cs="Arial"/>
          <w:sz w:val="22"/>
          <w:szCs w:val="22"/>
        </w:rPr>
        <w:t xml:space="preserve">(“Lianxin”), an associated company which is principally engaged in manufacture of phthalic anhydride and related products and is domiciled in China, </w:t>
      </w:r>
      <w:r w:rsidRPr="0091652D">
        <w:rPr>
          <w:rFonts w:ascii="Arial" w:hAnsi="Arial" w:cs="Arial"/>
          <w:sz w:val="22"/>
          <w:szCs w:val="22"/>
        </w:rPr>
        <w:t xml:space="preserve">approved </w:t>
      </w:r>
      <w:r w:rsidR="00D02033" w:rsidRPr="0091652D">
        <w:rPr>
          <w:rFonts w:ascii="Arial" w:hAnsi="Arial" w:cs="Arial"/>
          <w:sz w:val="22"/>
          <w:szCs w:val="22"/>
        </w:rPr>
        <w:t xml:space="preserve">the share capital </w:t>
      </w:r>
      <w:r w:rsidRPr="0091652D">
        <w:rPr>
          <w:rFonts w:ascii="Arial" w:hAnsi="Arial" w:cs="Arial"/>
          <w:sz w:val="22"/>
          <w:szCs w:val="22"/>
        </w:rPr>
        <w:t xml:space="preserve"> increase of RMB 47.40 million, raising the registered and paid-up capital from RMB 189.59 million to RMB 236.99 million. The additional capital </w:t>
      </w:r>
      <w:r w:rsidR="00BB0842" w:rsidRPr="0091652D">
        <w:rPr>
          <w:rFonts w:ascii="Arial" w:hAnsi="Arial" w:cs="Arial"/>
          <w:sz w:val="22"/>
          <w:szCs w:val="22"/>
        </w:rPr>
        <w:t xml:space="preserve">in the amount RMB 47.40 million </w:t>
      </w:r>
      <w:r w:rsidRPr="0091652D">
        <w:rPr>
          <w:rFonts w:ascii="Arial" w:hAnsi="Arial" w:cs="Arial"/>
          <w:sz w:val="22"/>
          <w:szCs w:val="22"/>
        </w:rPr>
        <w:t xml:space="preserve">was fully paid in the second quarter of 2024. In this regard, the Company and </w:t>
      </w:r>
      <w:r w:rsidR="00D02033" w:rsidRPr="0091652D">
        <w:rPr>
          <w:rFonts w:ascii="Arial" w:hAnsi="Arial" w:cs="Arial"/>
          <w:sz w:val="22"/>
          <w:szCs w:val="22"/>
        </w:rPr>
        <w:t>the</w:t>
      </w:r>
      <w:r w:rsidRPr="0091652D">
        <w:rPr>
          <w:rFonts w:ascii="Arial" w:hAnsi="Arial" w:cs="Arial"/>
          <w:sz w:val="22"/>
          <w:szCs w:val="22"/>
        </w:rPr>
        <w:t xml:space="preserve"> subsidiar</w:t>
      </w:r>
      <w:r w:rsidR="00D02033" w:rsidRPr="0091652D">
        <w:rPr>
          <w:rFonts w:ascii="Arial" w:hAnsi="Arial" w:cs="Arial"/>
          <w:sz w:val="22"/>
          <w:szCs w:val="22"/>
        </w:rPr>
        <w:t>y</w:t>
      </w:r>
      <w:r w:rsidRPr="0091652D">
        <w:rPr>
          <w:rFonts w:ascii="Arial" w:hAnsi="Arial" w:cs="Arial"/>
          <w:sz w:val="22"/>
          <w:szCs w:val="22"/>
        </w:rPr>
        <w:t xml:space="preserve"> did not subscribe to the additional shares. As a result, the Company’s shareholding decreased from 23.85% to 19.08%, and Saha-Union Investment (China) Co., Ltd.'s shareholding decreased from 5.80% to 4.64%</w:t>
      </w:r>
      <w:r w:rsidR="003E797B" w:rsidRPr="0091652D">
        <w:rPr>
          <w:rFonts w:ascii="Arial" w:hAnsi="Arial" w:cs="Arial"/>
          <w:sz w:val="22"/>
          <w:szCs w:val="22"/>
        </w:rPr>
        <w:t>.</w:t>
      </w:r>
    </w:p>
    <w:p w14:paraId="4AF73CBC" w14:textId="4C94CECD" w:rsidR="003E797B" w:rsidRPr="0091652D" w:rsidRDefault="00D02033" w:rsidP="000834FC">
      <w:pPr>
        <w:pStyle w:val="BodyTextIndent"/>
        <w:tabs>
          <w:tab w:val="clear" w:pos="360"/>
          <w:tab w:val="left" w:pos="600"/>
        </w:tabs>
        <w:spacing w:after="120"/>
        <w:ind w:left="547" w:firstLine="0"/>
        <w:rPr>
          <w:rFonts w:ascii="Arial" w:hAnsi="Arial" w:cs="Arial"/>
          <w:sz w:val="22"/>
          <w:szCs w:val="22"/>
        </w:rPr>
      </w:pPr>
      <w:r w:rsidRPr="0091652D">
        <w:rPr>
          <w:rFonts w:ascii="Arial" w:hAnsi="Arial" w:cs="Arial"/>
          <w:sz w:val="22"/>
          <w:szCs w:val="22"/>
        </w:rPr>
        <w:t>Subsequently</w:t>
      </w:r>
      <w:r w:rsidR="005C0D44" w:rsidRPr="0091652D">
        <w:rPr>
          <w:rFonts w:ascii="Arial" w:hAnsi="Arial" w:cs="Arial"/>
          <w:sz w:val="22"/>
          <w:szCs w:val="22"/>
        </w:rPr>
        <w:t>,</w:t>
      </w:r>
      <w:r w:rsidRPr="0091652D">
        <w:rPr>
          <w:rFonts w:ascii="Arial" w:hAnsi="Arial" w:cs="Arial"/>
          <w:sz w:val="22"/>
          <w:szCs w:val="22"/>
        </w:rPr>
        <w:t xml:space="preserve"> in</w:t>
      </w:r>
      <w:r w:rsidR="004B1D93" w:rsidRPr="0091652D">
        <w:rPr>
          <w:rFonts w:ascii="Arial" w:hAnsi="Arial" w:cs="Arial"/>
          <w:sz w:val="22"/>
          <w:szCs w:val="22"/>
        </w:rPr>
        <w:t xml:space="preserve"> the fourth quarter of 2024, the Company entered into an agreement to sell its </w:t>
      </w:r>
      <w:r w:rsidR="0022036B" w:rsidRPr="0091652D">
        <w:rPr>
          <w:rFonts w:ascii="Arial" w:hAnsi="Arial" w:cs="Arial"/>
          <w:sz w:val="22"/>
          <w:szCs w:val="22"/>
        </w:rPr>
        <w:t>entire</w:t>
      </w:r>
      <w:r w:rsidR="004B1D93" w:rsidRPr="0091652D">
        <w:rPr>
          <w:rFonts w:ascii="Arial" w:hAnsi="Arial" w:cs="Arial"/>
          <w:sz w:val="22"/>
          <w:szCs w:val="22"/>
        </w:rPr>
        <w:t xml:space="preserve"> investment in Lianxin to Saha-Union Investment (China) Co., Ltd. (a subsidiary which 100</w:t>
      </w:r>
      <w:r w:rsidR="0022036B" w:rsidRPr="0091652D">
        <w:rPr>
          <w:rFonts w:ascii="Arial" w:hAnsi="Arial" w:cs="Arial"/>
          <w:sz w:val="22"/>
          <w:szCs w:val="22"/>
        </w:rPr>
        <w:t>%</w:t>
      </w:r>
      <w:r w:rsidR="004B1D93" w:rsidRPr="0091652D">
        <w:rPr>
          <w:rFonts w:ascii="Arial" w:hAnsi="Arial" w:cs="Arial"/>
          <w:sz w:val="22"/>
          <w:szCs w:val="22"/>
        </w:rPr>
        <w:t xml:space="preserve"> owned </w:t>
      </w:r>
      <w:r w:rsidR="00913EA2" w:rsidRPr="0091652D">
        <w:rPr>
          <w:rFonts w:ascii="Arial" w:hAnsi="Arial" w:cs="Arial"/>
          <w:sz w:val="22"/>
          <w:szCs w:val="22"/>
        </w:rPr>
        <w:t xml:space="preserve">by </w:t>
      </w:r>
      <w:r w:rsidR="004B1D93" w:rsidRPr="0091652D">
        <w:rPr>
          <w:rFonts w:ascii="Arial" w:hAnsi="Arial" w:cs="Arial"/>
          <w:sz w:val="22"/>
          <w:szCs w:val="22"/>
        </w:rPr>
        <w:t xml:space="preserve">the Company). This </w:t>
      </w:r>
      <w:r w:rsidR="0022036B" w:rsidRPr="0091652D">
        <w:rPr>
          <w:rFonts w:ascii="Arial" w:hAnsi="Arial" w:cs="Arial"/>
          <w:sz w:val="22"/>
          <w:szCs w:val="22"/>
        </w:rPr>
        <w:t xml:space="preserve">aligns </w:t>
      </w:r>
      <w:r w:rsidR="004B1D93" w:rsidRPr="0091652D">
        <w:rPr>
          <w:rFonts w:ascii="Arial" w:hAnsi="Arial" w:cs="Arial"/>
          <w:sz w:val="22"/>
          <w:szCs w:val="22"/>
        </w:rPr>
        <w:t xml:space="preserve">with the Group's policy to </w:t>
      </w:r>
      <w:r w:rsidR="0022036B" w:rsidRPr="0091652D">
        <w:rPr>
          <w:rFonts w:ascii="Arial" w:hAnsi="Arial" w:cs="Arial"/>
          <w:sz w:val="22"/>
          <w:szCs w:val="22"/>
        </w:rPr>
        <w:t xml:space="preserve">optimise its </w:t>
      </w:r>
      <w:r w:rsidR="004B1D93" w:rsidRPr="0091652D">
        <w:rPr>
          <w:rFonts w:ascii="Arial" w:hAnsi="Arial" w:cs="Arial"/>
          <w:sz w:val="22"/>
          <w:szCs w:val="22"/>
        </w:rPr>
        <w:t xml:space="preserve">shareholding </w:t>
      </w:r>
      <w:r w:rsidR="0022036B" w:rsidRPr="0091652D">
        <w:rPr>
          <w:rFonts w:ascii="Arial" w:hAnsi="Arial" w:cs="Arial"/>
          <w:sz w:val="22"/>
          <w:szCs w:val="22"/>
        </w:rPr>
        <w:t xml:space="preserve">structure </w:t>
      </w:r>
      <w:r w:rsidR="004B1D93" w:rsidRPr="0091652D">
        <w:rPr>
          <w:rFonts w:ascii="Arial" w:hAnsi="Arial" w:cs="Arial"/>
          <w:sz w:val="22"/>
          <w:szCs w:val="22"/>
        </w:rPr>
        <w:t>at a contact price of RMB 25.24 million</w:t>
      </w:r>
      <w:r w:rsidR="005C0D44" w:rsidRPr="0091652D">
        <w:rPr>
          <w:rFonts w:ascii="Arial" w:hAnsi="Arial" w:cs="Arial"/>
          <w:sz w:val="22"/>
          <w:szCs w:val="22"/>
        </w:rPr>
        <w:t>,</w:t>
      </w:r>
      <w:r w:rsidRPr="0091652D">
        <w:rPr>
          <w:rFonts w:ascii="Arial" w:hAnsi="Arial" w:cs="Arial"/>
          <w:sz w:val="22"/>
          <w:szCs w:val="22"/>
        </w:rPr>
        <w:t xml:space="preserve"> which is comparable to fair value. </w:t>
      </w:r>
      <w:r w:rsidR="004B1D93" w:rsidRPr="0091652D">
        <w:rPr>
          <w:rFonts w:ascii="Arial" w:hAnsi="Arial" w:cs="Arial"/>
          <w:sz w:val="22"/>
          <w:szCs w:val="22"/>
        </w:rPr>
        <w:t xml:space="preserve">At present, the </w:t>
      </w:r>
      <w:r w:rsidR="0022036B" w:rsidRPr="0091652D">
        <w:rPr>
          <w:rFonts w:ascii="Arial" w:hAnsi="Arial" w:cs="Arial"/>
          <w:sz w:val="22"/>
          <w:szCs w:val="22"/>
        </w:rPr>
        <w:t xml:space="preserve">share transfer registration </w:t>
      </w:r>
      <w:r w:rsidR="004B1D93" w:rsidRPr="0091652D">
        <w:rPr>
          <w:rFonts w:ascii="Arial" w:hAnsi="Arial" w:cs="Arial"/>
          <w:sz w:val="22"/>
          <w:szCs w:val="22"/>
        </w:rPr>
        <w:t xml:space="preserve">is in the process with the relevant </w:t>
      </w:r>
      <w:r w:rsidR="005F3837" w:rsidRPr="0091652D">
        <w:rPr>
          <w:rFonts w:ascii="Arial" w:hAnsi="Arial" w:cs="Arial"/>
          <w:sz w:val="22"/>
          <w:szCs w:val="22"/>
        </w:rPr>
        <w:t xml:space="preserve">government </w:t>
      </w:r>
      <w:r w:rsidR="004B1D93" w:rsidRPr="0091652D">
        <w:rPr>
          <w:rFonts w:ascii="Arial" w:hAnsi="Arial" w:cs="Arial"/>
          <w:sz w:val="22"/>
          <w:szCs w:val="22"/>
        </w:rPr>
        <w:t>authorit</w:t>
      </w:r>
      <w:r w:rsidRPr="0091652D">
        <w:rPr>
          <w:rFonts w:ascii="Arial" w:hAnsi="Arial" w:cs="Arial"/>
          <w:sz w:val="22"/>
          <w:szCs w:val="22"/>
        </w:rPr>
        <w:t>y</w:t>
      </w:r>
      <w:r w:rsidR="004B1D93" w:rsidRPr="0091652D">
        <w:rPr>
          <w:rFonts w:ascii="Arial" w:hAnsi="Arial" w:cs="Arial"/>
          <w:sz w:val="22"/>
          <w:szCs w:val="22"/>
        </w:rPr>
        <w:t xml:space="preserve"> in China</w:t>
      </w:r>
      <w:r w:rsidR="00016AAF" w:rsidRPr="0091652D">
        <w:rPr>
          <w:rFonts w:ascii="Arial" w:hAnsi="Arial" w:cs="Arial"/>
          <w:sz w:val="22"/>
          <w:szCs w:val="22"/>
        </w:rPr>
        <w:t>, along with the preparation of the relevant documentation required for the remittance of the share consideration through banks in China.</w:t>
      </w:r>
    </w:p>
    <w:p w14:paraId="1DC7898A" w14:textId="77777777" w:rsidR="0008308E" w:rsidRPr="0091652D" w:rsidRDefault="0008308E" w:rsidP="000834FC">
      <w:pPr>
        <w:spacing w:before="120" w:after="120" w:line="380" w:lineRule="exact"/>
        <w:ind w:left="547"/>
        <w:jc w:val="thaiDistribute"/>
        <w:rPr>
          <w:rFonts w:ascii="Arial" w:hAnsi="Arial" w:cs="Arial"/>
          <w:b/>
          <w:bCs/>
          <w:i/>
          <w:iCs/>
          <w:sz w:val="22"/>
          <w:szCs w:val="22"/>
        </w:rPr>
      </w:pPr>
    </w:p>
    <w:p w14:paraId="198E14A7" w14:textId="7674081F" w:rsidR="003E797B" w:rsidRPr="0091652D" w:rsidRDefault="003E797B" w:rsidP="0008308E">
      <w:pPr>
        <w:spacing w:before="120" w:after="120" w:line="380" w:lineRule="exact"/>
        <w:ind w:left="547"/>
        <w:jc w:val="thaiDistribute"/>
        <w:rPr>
          <w:rFonts w:ascii="Arial" w:hAnsi="Arial" w:cs="Arial"/>
          <w:b/>
          <w:bCs/>
          <w:i/>
          <w:iCs/>
          <w:sz w:val="22"/>
          <w:szCs w:val="22"/>
        </w:rPr>
      </w:pPr>
      <w:r w:rsidRPr="0091652D">
        <w:rPr>
          <w:rFonts w:ascii="Arial" w:hAnsi="Arial" w:cs="Arial"/>
          <w:b/>
          <w:bCs/>
          <w:i/>
          <w:iCs/>
          <w:sz w:val="22"/>
          <w:szCs w:val="22"/>
        </w:rPr>
        <w:t>Separate financial statements</w:t>
      </w:r>
    </w:p>
    <w:p w14:paraId="03AA7438" w14:textId="10E900AC" w:rsidR="00D01055" w:rsidRPr="0091652D" w:rsidRDefault="003E797B" w:rsidP="000834FC">
      <w:pPr>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4B1D93" w:rsidRPr="0091652D">
        <w:rPr>
          <w:rFonts w:ascii="Arial" w:hAnsi="Arial" w:cs="Arial"/>
          <w:sz w:val="22"/>
          <w:szCs w:val="22"/>
        </w:rPr>
        <w:t>As at 31 December 202</w:t>
      </w:r>
      <w:r w:rsidR="00D26035" w:rsidRPr="0091652D">
        <w:rPr>
          <w:rFonts w:ascii="Arial" w:hAnsi="Arial" w:cs="Arial"/>
          <w:sz w:val="22"/>
          <w:szCs w:val="22"/>
        </w:rPr>
        <w:t>5</w:t>
      </w:r>
      <w:r w:rsidR="00493C4D">
        <w:rPr>
          <w:rFonts w:ascii="Arial" w:hAnsi="Arial" w:cs="Arial"/>
          <w:sz w:val="22"/>
          <w:szCs w:val="22"/>
        </w:rPr>
        <w:t xml:space="preserve"> and 2024</w:t>
      </w:r>
      <w:r w:rsidR="004B1D93" w:rsidRPr="0091652D">
        <w:rPr>
          <w:rFonts w:ascii="Arial" w:hAnsi="Arial" w:cs="Arial"/>
          <w:sz w:val="22"/>
          <w:szCs w:val="22"/>
        </w:rPr>
        <w:t xml:space="preserve">, the Company classified </w:t>
      </w:r>
      <w:r w:rsidR="0022036B" w:rsidRPr="0091652D">
        <w:rPr>
          <w:rFonts w:ascii="Arial" w:hAnsi="Arial" w:cs="Arial"/>
          <w:sz w:val="22"/>
          <w:szCs w:val="22"/>
        </w:rPr>
        <w:t xml:space="preserve">its </w:t>
      </w:r>
      <w:r w:rsidR="004B1D93" w:rsidRPr="0091652D">
        <w:rPr>
          <w:rFonts w:ascii="Arial" w:hAnsi="Arial" w:cs="Arial"/>
          <w:sz w:val="22"/>
          <w:szCs w:val="22"/>
        </w:rPr>
        <w:t xml:space="preserve">investment in Lianxin as “Investment in associate awaiting </w:t>
      </w:r>
      <w:r w:rsidR="00D02033" w:rsidRPr="0091652D">
        <w:rPr>
          <w:rFonts w:ascii="Arial" w:hAnsi="Arial" w:cs="Arial"/>
          <w:sz w:val="22"/>
          <w:szCs w:val="22"/>
        </w:rPr>
        <w:t xml:space="preserve">for sales </w:t>
      </w:r>
      <w:r w:rsidR="004B1D93" w:rsidRPr="0091652D">
        <w:rPr>
          <w:rFonts w:ascii="Arial" w:hAnsi="Arial" w:cs="Arial"/>
          <w:sz w:val="22"/>
          <w:szCs w:val="22"/>
        </w:rPr>
        <w:t xml:space="preserve">registration”, stated at cost net </w:t>
      </w:r>
      <w:r w:rsidR="0022036B" w:rsidRPr="0091652D">
        <w:rPr>
          <w:rFonts w:ascii="Arial" w:hAnsi="Arial" w:cs="Arial"/>
          <w:sz w:val="22"/>
          <w:szCs w:val="22"/>
        </w:rPr>
        <w:t xml:space="preserve">of an </w:t>
      </w:r>
      <w:r w:rsidR="004B1D93" w:rsidRPr="0091652D">
        <w:rPr>
          <w:rFonts w:ascii="Arial" w:hAnsi="Arial" w:cs="Arial"/>
          <w:sz w:val="22"/>
          <w:szCs w:val="22"/>
        </w:rPr>
        <w:t xml:space="preserve">allowance for impairment of investment in </w:t>
      </w:r>
      <w:r w:rsidR="0022036B" w:rsidRPr="0091652D">
        <w:rPr>
          <w:rFonts w:ascii="Arial" w:hAnsi="Arial" w:cs="Arial"/>
          <w:sz w:val="22"/>
          <w:szCs w:val="22"/>
        </w:rPr>
        <w:t xml:space="preserve">the </w:t>
      </w:r>
      <w:r w:rsidR="004B1D93" w:rsidRPr="0091652D">
        <w:rPr>
          <w:rFonts w:ascii="Arial" w:hAnsi="Arial" w:cs="Arial"/>
          <w:sz w:val="22"/>
          <w:szCs w:val="22"/>
        </w:rPr>
        <w:t>separate statement</w:t>
      </w:r>
      <w:r w:rsidR="00D02033" w:rsidRPr="0091652D">
        <w:rPr>
          <w:rFonts w:ascii="Arial" w:hAnsi="Arial" w:cs="Arial"/>
          <w:sz w:val="22"/>
          <w:szCs w:val="22"/>
        </w:rPr>
        <w:t xml:space="preserve"> of financial position</w:t>
      </w:r>
      <w:r w:rsidR="00D01055" w:rsidRPr="0091652D">
        <w:rPr>
          <w:rFonts w:ascii="Arial" w:hAnsi="Arial" w:cs="Arial"/>
          <w:sz w:val="22"/>
          <w:szCs w:val="22"/>
        </w:rPr>
        <w:t>.</w:t>
      </w:r>
    </w:p>
    <w:p w14:paraId="1A5B2D96" w14:textId="3EDFFA96" w:rsidR="003E797B" w:rsidRPr="0091652D" w:rsidRDefault="004B1D93"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 xml:space="preserve">The Company will record the disposal </w:t>
      </w:r>
      <w:r w:rsidR="0022036B" w:rsidRPr="0091652D">
        <w:rPr>
          <w:rFonts w:ascii="Arial" w:hAnsi="Arial" w:cs="Arial"/>
          <w:sz w:val="22"/>
          <w:szCs w:val="22"/>
        </w:rPr>
        <w:t xml:space="preserve">transaction </w:t>
      </w:r>
      <w:r w:rsidRPr="0091652D">
        <w:rPr>
          <w:rFonts w:ascii="Arial" w:hAnsi="Arial" w:cs="Arial"/>
          <w:sz w:val="22"/>
          <w:szCs w:val="22"/>
        </w:rPr>
        <w:t xml:space="preserve">by writing off the investment in associate awaiting </w:t>
      </w:r>
      <w:r w:rsidR="00D02033" w:rsidRPr="0091652D">
        <w:rPr>
          <w:rFonts w:ascii="Arial" w:hAnsi="Arial" w:cs="Arial"/>
          <w:sz w:val="22"/>
          <w:szCs w:val="22"/>
        </w:rPr>
        <w:t xml:space="preserve">for sales </w:t>
      </w:r>
      <w:r w:rsidRPr="0091652D">
        <w:rPr>
          <w:rFonts w:ascii="Arial" w:hAnsi="Arial" w:cs="Arial"/>
          <w:sz w:val="22"/>
          <w:szCs w:val="22"/>
        </w:rPr>
        <w:t>registration from accounts once the share transfer registration with the relevant government authorit</w:t>
      </w:r>
      <w:r w:rsidR="00D02033" w:rsidRPr="0091652D">
        <w:rPr>
          <w:rFonts w:ascii="Arial" w:hAnsi="Arial" w:cs="Arial"/>
          <w:sz w:val="22"/>
          <w:szCs w:val="22"/>
        </w:rPr>
        <w:t xml:space="preserve">y </w:t>
      </w:r>
      <w:r w:rsidR="001A71EC" w:rsidRPr="0091652D">
        <w:rPr>
          <w:rFonts w:ascii="Arial" w:hAnsi="Arial" w:cs="Arial"/>
          <w:sz w:val="22"/>
          <w:szCs w:val="22"/>
        </w:rPr>
        <w:t xml:space="preserve">in China </w:t>
      </w:r>
      <w:r w:rsidRPr="0091652D">
        <w:rPr>
          <w:rFonts w:ascii="Arial" w:hAnsi="Arial" w:cs="Arial"/>
          <w:sz w:val="22"/>
          <w:szCs w:val="22"/>
        </w:rPr>
        <w:t>is completed</w:t>
      </w:r>
      <w:r w:rsidR="003E797B" w:rsidRPr="0091652D">
        <w:rPr>
          <w:rFonts w:ascii="Arial" w:hAnsi="Arial" w:cs="Arial"/>
          <w:sz w:val="22"/>
          <w:szCs w:val="22"/>
        </w:rPr>
        <w:t>.</w:t>
      </w:r>
    </w:p>
    <w:p w14:paraId="658662A5" w14:textId="77777777" w:rsidR="00577407" w:rsidRPr="0091652D" w:rsidRDefault="00577407" w:rsidP="00577407">
      <w:pPr>
        <w:spacing w:before="120" w:after="120" w:line="360" w:lineRule="exact"/>
        <w:ind w:left="547"/>
        <w:jc w:val="thaiDistribute"/>
        <w:rPr>
          <w:rFonts w:ascii="Arial" w:hAnsi="Arial" w:cs="Arial"/>
          <w:sz w:val="22"/>
          <w:szCs w:val="22"/>
        </w:rPr>
      </w:pPr>
      <w:r w:rsidRPr="0091652D">
        <w:rPr>
          <w:rFonts w:ascii="Arial" w:hAnsi="Arial" w:cs="Arial"/>
          <w:sz w:val="22"/>
          <w:szCs w:val="22"/>
        </w:rPr>
        <w:t>During the year 2024 the Company recorded an additional allowance for impairment of investment in Lianxin of Baht 11 million. As a result, as at 31 December 2024, the outstanding balance of Company’s allowance for impairment of investment in associate awaiting for sales registration was Baht 103 million, in order to reflect the net value of the investment, aligning with the anticipated future economic benefit expects to be received.</w:t>
      </w:r>
    </w:p>
    <w:p w14:paraId="44E104FB" w14:textId="24983CB6" w:rsidR="003E797B" w:rsidRPr="0091652D" w:rsidRDefault="004B1D93" w:rsidP="00CE5CEF">
      <w:pPr>
        <w:spacing w:before="120" w:line="360" w:lineRule="exact"/>
        <w:ind w:left="547"/>
        <w:jc w:val="thaiDistribute"/>
        <w:rPr>
          <w:rFonts w:ascii="Arial" w:hAnsi="Arial" w:cs="Arial"/>
          <w:sz w:val="22"/>
          <w:szCs w:val="22"/>
        </w:rPr>
      </w:pPr>
      <w:r w:rsidRPr="0091652D">
        <w:rPr>
          <w:rFonts w:ascii="Arial" w:hAnsi="Arial" w:cs="Arial"/>
          <w:sz w:val="22"/>
          <w:szCs w:val="22"/>
        </w:rPr>
        <w:t xml:space="preserve">Detail of investment in associate </w:t>
      </w:r>
      <w:r w:rsidR="005F3837" w:rsidRPr="0091652D">
        <w:rPr>
          <w:rFonts w:ascii="Arial" w:hAnsi="Arial" w:cs="Arial"/>
          <w:sz w:val="22"/>
          <w:szCs w:val="22"/>
        </w:rPr>
        <w:t xml:space="preserve">awaiting </w:t>
      </w:r>
      <w:r w:rsidR="00D02033" w:rsidRPr="0091652D">
        <w:rPr>
          <w:rFonts w:ascii="Arial" w:hAnsi="Arial" w:cs="Arial"/>
          <w:sz w:val="22"/>
          <w:szCs w:val="22"/>
        </w:rPr>
        <w:t xml:space="preserve">for sales </w:t>
      </w:r>
      <w:r w:rsidR="005F3837" w:rsidRPr="0091652D">
        <w:rPr>
          <w:rFonts w:ascii="Arial" w:hAnsi="Arial" w:cs="Arial"/>
          <w:sz w:val="22"/>
          <w:szCs w:val="22"/>
        </w:rPr>
        <w:t xml:space="preserve">registration </w:t>
      </w:r>
      <w:r w:rsidRPr="0091652D">
        <w:rPr>
          <w:rFonts w:ascii="Arial" w:hAnsi="Arial" w:cs="Arial"/>
          <w:sz w:val="22"/>
          <w:szCs w:val="22"/>
        </w:rPr>
        <w:t>as at 31 December 202</w:t>
      </w:r>
      <w:r w:rsidR="00D26035" w:rsidRPr="0091652D">
        <w:rPr>
          <w:rFonts w:ascii="Arial" w:hAnsi="Arial" w:cs="Arial"/>
          <w:sz w:val="22"/>
          <w:szCs w:val="22"/>
        </w:rPr>
        <w:t>5</w:t>
      </w:r>
      <w:r w:rsidRPr="0091652D">
        <w:rPr>
          <w:rFonts w:ascii="Arial" w:hAnsi="Arial" w:cs="Arial"/>
          <w:sz w:val="22"/>
          <w:szCs w:val="22"/>
        </w:rPr>
        <w:t xml:space="preserve"> </w:t>
      </w:r>
      <w:r w:rsidR="00CE5CEF" w:rsidRPr="0091652D">
        <w:rPr>
          <w:rFonts w:ascii="Arial" w:hAnsi="Arial" w:cs="Arial"/>
          <w:sz w:val="22"/>
          <w:szCs w:val="22"/>
        </w:rPr>
        <w:t xml:space="preserve">                           </w:t>
      </w:r>
      <w:r w:rsidR="00491138" w:rsidRPr="0091652D">
        <w:rPr>
          <w:rFonts w:ascii="Arial" w:hAnsi="Arial" w:cs="Arial"/>
          <w:sz w:val="22"/>
          <w:szCs w:val="22"/>
        </w:rPr>
        <w:t xml:space="preserve">and 2024 </w:t>
      </w:r>
      <w:r w:rsidRPr="0091652D">
        <w:rPr>
          <w:rFonts w:ascii="Arial" w:hAnsi="Arial" w:cs="Arial"/>
          <w:sz w:val="22"/>
          <w:szCs w:val="22"/>
        </w:rPr>
        <w:t>is as follows</w:t>
      </w:r>
      <w:r w:rsidR="003E797B" w:rsidRPr="0091652D">
        <w:rPr>
          <w:rFonts w:ascii="Arial" w:hAnsi="Arial" w:cs="Arial"/>
          <w:sz w:val="22"/>
          <w:szCs w:val="22"/>
        </w:rPr>
        <w:t>:</w:t>
      </w:r>
    </w:p>
    <w:tbl>
      <w:tblPr>
        <w:tblW w:w="8892" w:type="dxa"/>
        <w:tblInd w:w="540" w:type="dxa"/>
        <w:tblLayout w:type="fixed"/>
        <w:tblLook w:val="0000" w:firstRow="0" w:lastRow="0" w:firstColumn="0" w:lastColumn="0" w:noHBand="0" w:noVBand="0"/>
      </w:tblPr>
      <w:tblGrid>
        <w:gridCol w:w="2952"/>
        <w:gridCol w:w="1452"/>
        <w:gridCol w:w="1518"/>
        <w:gridCol w:w="1530"/>
        <w:gridCol w:w="1440"/>
      </w:tblGrid>
      <w:tr w:rsidR="0090521D" w:rsidRPr="0091652D" w14:paraId="39C9961F" w14:textId="77777777" w:rsidTr="004B1D93">
        <w:trPr>
          <w:trHeight w:val="80"/>
          <w:tblHeader/>
        </w:trPr>
        <w:tc>
          <w:tcPr>
            <w:tcW w:w="2952" w:type="dxa"/>
            <w:vAlign w:val="bottom"/>
          </w:tcPr>
          <w:p w14:paraId="69B0A34F" w14:textId="77777777" w:rsidR="002C0A55" w:rsidRPr="0091652D" w:rsidRDefault="002C0A55" w:rsidP="000834FC">
            <w:pPr>
              <w:pStyle w:val="Heading3"/>
              <w:tabs>
                <w:tab w:val="left" w:pos="0"/>
              </w:tabs>
              <w:spacing w:line="380" w:lineRule="exact"/>
              <w:jc w:val="center"/>
              <w:rPr>
                <w:rFonts w:ascii="Arial" w:hAnsi="Arial" w:cs="Arial"/>
                <w:sz w:val="28"/>
                <w:szCs w:val="28"/>
                <w:cs/>
              </w:rPr>
            </w:pPr>
          </w:p>
        </w:tc>
        <w:tc>
          <w:tcPr>
            <w:tcW w:w="1452" w:type="dxa"/>
            <w:vAlign w:val="bottom"/>
          </w:tcPr>
          <w:p w14:paraId="3875F134" w14:textId="77777777" w:rsidR="002C0A55" w:rsidRPr="0091652D" w:rsidRDefault="002C0A55" w:rsidP="000834FC">
            <w:pPr>
              <w:spacing w:line="380" w:lineRule="exact"/>
              <w:jc w:val="center"/>
              <w:rPr>
                <w:rFonts w:ascii="Arial" w:hAnsi="Arial" w:cs="Arial"/>
                <w:sz w:val="28"/>
                <w:szCs w:val="28"/>
                <w:cs/>
              </w:rPr>
            </w:pPr>
          </w:p>
        </w:tc>
        <w:tc>
          <w:tcPr>
            <w:tcW w:w="4488" w:type="dxa"/>
            <w:gridSpan w:val="3"/>
          </w:tcPr>
          <w:p w14:paraId="1FB33A20" w14:textId="3F560528" w:rsidR="002C0A55" w:rsidRPr="0091652D" w:rsidRDefault="002C0A55" w:rsidP="000834FC">
            <w:pPr>
              <w:spacing w:line="380" w:lineRule="exact"/>
              <w:jc w:val="right"/>
              <w:rPr>
                <w:rFonts w:ascii="Arial" w:hAnsi="Arial" w:cs="Arial"/>
                <w:sz w:val="18"/>
                <w:szCs w:val="18"/>
                <w:cs/>
              </w:rPr>
            </w:pPr>
            <w:r w:rsidRPr="0091652D">
              <w:rPr>
                <w:rFonts w:ascii="Arial" w:hAnsi="Arial" w:cs="Arial"/>
                <w:sz w:val="18"/>
                <w:szCs w:val="18"/>
                <w:cs/>
              </w:rPr>
              <w:t>(</w:t>
            </w:r>
            <w:r w:rsidRPr="0091652D">
              <w:rPr>
                <w:rFonts w:ascii="Arial" w:hAnsi="Arial" w:cs="Arial"/>
                <w:sz w:val="18"/>
                <w:szCs w:val="18"/>
              </w:rPr>
              <w:t>Unit:</w:t>
            </w:r>
            <w:r w:rsidRPr="0091652D">
              <w:rPr>
                <w:rFonts w:ascii="Arial" w:hAnsi="Arial" w:cs="Arial"/>
                <w:sz w:val="18"/>
                <w:szCs w:val="18"/>
                <w:cs/>
              </w:rPr>
              <w:t xml:space="preserve"> </w:t>
            </w:r>
            <w:r w:rsidRPr="0091652D">
              <w:rPr>
                <w:rFonts w:ascii="Arial" w:hAnsi="Arial" w:cs="Arial"/>
                <w:sz w:val="18"/>
                <w:szCs w:val="18"/>
              </w:rPr>
              <w:t>Thousand Baht</w:t>
            </w:r>
            <w:r w:rsidRPr="0091652D">
              <w:rPr>
                <w:rFonts w:ascii="Arial" w:hAnsi="Arial" w:cs="Arial"/>
                <w:sz w:val="18"/>
                <w:szCs w:val="18"/>
                <w:cs/>
              </w:rPr>
              <w:t>)</w:t>
            </w:r>
          </w:p>
        </w:tc>
      </w:tr>
      <w:tr w:rsidR="0090521D" w:rsidRPr="0091652D" w14:paraId="439D98A6" w14:textId="77777777" w:rsidTr="004B1D93">
        <w:trPr>
          <w:trHeight w:val="68"/>
          <w:tblHeader/>
        </w:trPr>
        <w:tc>
          <w:tcPr>
            <w:tcW w:w="2952" w:type="dxa"/>
            <w:vAlign w:val="bottom"/>
          </w:tcPr>
          <w:p w14:paraId="0590FB75" w14:textId="77777777" w:rsidR="002C0A55" w:rsidRPr="0091652D" w:rsidRDefault="002C0A55" w:rsidP="000834FC">
            <w:pPr>
              <w:pStyle w:val="Heading3"/>
              <w:tabs>
                <w:tab w:val="left" w:pos="0"/>
              </w:tabs>
              <w:spacing w:line="380" w:lineRule="exact"/>
              <w:jc w:val="center"/>
              <w:rPr>
                <w:rFonts w:ascii="Arial" w:hAnsi="Arial" w:cs="Arial"/>
                <w:sz w:val="28"/>
                <w:szCs w:val="28"/>
                <w:cs/>
              </w:rPr>
            </w:pPr>
          </w:p>
        </w:tc>
        <w:tc>
          <w:tcPr>
            <w:tcW w:w="1452" w:type="dxa"/>
            <w:vAlign w:val="bottom"/>
          </w:tcPr>
          <w:p w14:paraId="260B62F7" w14:textId="77777777" w:rsidR="002C0A55" w:rsidRPr="0091652D" w:rsidRDefault="002C0A55" w:rsidP="000834FC">
            <w:pPr>
              <w:spacing w:line="380" w:lineRule="exact"/>
              <w:jc w:val="center"/>
              <w:rPr>
                <w:rFonts w:ascii="Arial" w:hAnsi="Arial" w:cs="Arial"/>
                <w:sz w:val="28"/>
                <w:szCs w:val="28"/>
                <w:cs/>
              </w:rPr>
            </w:pPr>
          </w:p>
        </w:tc>
        <w:tc>
          <w:tcPr>
            <w:tcW w:w="4488" w:type="dxa"/>
            <w:gridSpan w:val="3"/>
          </w:tcPr>
          <w:p w14:paraId="1DE05EB2" w14:textId="7FD5DE20" w:rsidR="002C0A55" w:rsidRPr="0091652D" w:rsidRDefault="002C0A55"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Separate financial statements</w:t>
            </w:r>
          </w:p>
        </w:tc>
      </w:tr>
      <w:tr w:rsidR="0090521D" w:rsidRPr="0091652D" w14:paraId="527E5C1E" w14:textId="77777777" w:rsidTr="004B1D93">
        <w:trPr>
          <w:trHeight w:val="513"/>
          <w:tblHeader/>
        </w:trPr>
        <w:tc>
          <w:tcPr>
            <w:tcW w:w="2952" w:type="dxa"/>
            <w:vAlign w:val="bottom"/>
          </w:tcPr>
          <w:p w14:paraId="0FF5E4CF" w14:textId="72AB4D44" w:rsidR="002C0A55" w:rsidRPr="0091652D" w:rsidRDefault="002C0A55" w:rsidP="000834FC">
            <w:pPr>
              <w:pBdr>
                <w:bottom w:val="single" w:sz="2" w:space="1" w:color="auto"/>
              </w:pBdr>
              <w:spacing w:line="380" w:lineRule="exact"/>
              <w:jc w:val="center"/>
              <w:rPr>
                <w:rFonts w:ascii="Arial" w:hAnsi="Arial" w:cs="Arial"/>
                <w:sz w:val="18"/>
                <w:szCs w:val="18"/>
                <w:cs/>
              </w:rPr>
            </w:pPr>
            <w:r w:rsidRPr="0091652D">
              <w:rPr>
                <w:rFonts w:ascii="Arial" w:hAnsi="Arial" w:cs="Arial"/>
                <w:sz w:val="18"/>
                <w:szCs w:val="18"/>
              </w:rPr>
              <w:t>Associate</w:t>
            </w:r>
            <w:r w:rsidR="00D02033" w:rsidRPr="0091652D">
              <w:rPr>
                <w:rFonts w:ascii="Arial" w:hAnsi="Arial" w:cs="Arial"/>
                <w:sz w:val="18"/>
                <w:szCs w:val="18"/>
              </w:rPr>
              <w:t xml:space="preserve"> awaiting                              for sales registration</w:t>
            </w:r>
          </w:p>
        </w:tc>
        <w:tc>
          <w:tcPr>
            <w:tcW w:w="1452" w:type="dxa"/>
            <w:vAlign w:val="bottom"/>
          </w:tcPr>
          <w:p w14:paraId="275A5C63" w14:textId="717888FC" w:rsidR="002C0A55" w:rsidRPr="0091652D" w:rsidRDefault="002C0A55" w:rsidP="000834FC">
            <w:pPr>
              <w:pBdr>
                <w:bottom w:val="single" w:sz="2" w:space="1" w:color="auto"/>
              </w:pBdr>
              <w:spacing w:line="380" w:lineRule="exact"/>
              <w:jc w:val="center"/>
              <w:rPr>
                <w:rFonts w:ascii="Arial" w:hAnsi="Arial" w:cs="Arial"/>
                <w:sz w:val="28"/>
                <w:szCs w:val="28"/>
                <w:cs/>
              </w:rPr>
            </w:pPr>
            <w:r w:rsidRPr="0091652D">
              <w:rPr>
                <w:rFonts w:ascii="Arial" w:hAnsi="Arial" w:cs="Arial"/>
                <w:sz w:val="18"/>
                <w:szCs w:val="18"/>
              </w:rPr>
              <w:t>Percentage of shareholding (%)</w:t>
            </w:r>
          </w:p>
        </w:tc>
        <w:tc>
          <w:tcPr>
            <w:tcW w:w="1518" w:type="dxa"/>
          </w:tcPr>
          <w:p w14:paraId="50971A3B" w14:textId="77777777" w:rsidR="002C0A55" w:rsidRPr="0091652D" w:rsidRDefault="002C0A55" w:rsidP="000834FC">
            <w:pPr>
              <w:pBdr>
                <w:bottom w:val="single" w:sz="2" w:space="1" w:color="auto"/>
              </w:pBdr>
              <w:spacing w:line="380" w:lineRule="exact"/>
              <w:jc w:val="center"/>
              <w:rPr>
                <w:rFonts w:ascii="Arial" w:hAnsi="Arial" w:cs="Arial"/>
                <w:sz w:val="18"/>
                <w:szCs w:val="18"/>
              </w:rPr>
            </w:pPr>
          </w:p>
          <w:p w14:paraId="4FD62239" w14:textId="77777777" w:rsidR="002C0A55" w:rsidRPr="0091652D" w:rsidRDefault="002C0A55" w:rsidP="000834FC">
            <w:pPr>
              <w:pBdr>
                <w:bottom w:val="single" w:sz="2" w:space="1" w:color="auto"/>
              </w:pBdr>
              <w:spacing w:line="380" w:lineRule="exact"/>
              <w:jc w:val="center"/>
              <w:rPr>
                <w:rFonts w:ascii="Arial" w:hAnsi="Arial" w:cs="Arial"/>
                <w:sz w:val="18"/>
                <w:szCs w:val="18"/>
              </w:rPr>
            </w:pPr>
          </w:p>
          <w:p w14:paraId="72BD37B7" w14:textId="77777777" w:rsidR="002C0A55" w:rsidRPr="0091652D" w:rsidRDefault="002C0A55" w:rsidP="000834FC">
            <w:pPr>
              <w:pBdr>
                <w:bottom w:val="single" w:sz="2" w:space="1" w:color="auto"/>
              </w:pBdr>
              <w:spacing w:line="380" w:lineRule="exact"/>
              <w:jc w:val="center"/>
              <w:rPr>
                <w:rFonts w:ascii="Arial" w:hAnsi="Arial" w:cs="Arial"/>
                <w:sz w:val="18"/>
                <w:szCs w:val="18"/>
              </w:rPr>
            </w:pPr>
          </w:p>
          <w:p w14:paraId="64EBC7E9" w14:textId="600F6CDA" w:rsidR="002C0A55" w:rsidRPr="0091652D" w:rsidRDefault="002C0A55" w:rsidP="000834FC">
            <w:pPr>
              <w:pBdr>
                <w:bottom w:val="single" w:sz="2" w:space="1" w:color="auto"/>
              </w:pBdr>
              <w:spacing w:line="380" w:lineRule="exact"/>
              <w:jc w:val="center"/>
              <w:rPr>
                <w:rFonts w:ascii="Arial" w:hAnsi="Arial" w:cs="Arial"/>
                <w:sz w:val="18"/>
                <w:szCs w:val="18"/>
              </w:rPr>
            </w:pPr>
            <w:r w:rsidRPr="0091652D">
              <w:rPr>
                <w:rFonts w:ascii="Arial" w:hAnsi="Arial" w:cs="Arial"/>
                <w:sz w:val="18"/>
                <w:szCs w:val="18"/>
              </w:rPr>
              <w:t>Cost</w:t>
            </w:r>
          </w:p>
        </w:tc>
        <w:tc>
          <w:tcPr>
            <w:tcW w:w="1530" w:type="dxa"/>
          </w:tcPr>
          <w:p w14:paraId="4461225E" w14:textId="77777777" w:rsidR="002C0A55" w:rsidRPr="0091652D" w:rsidRDefault="002C0A55" w:rsidP="000834FC">
            <w:pPr>
              <w:pBdr>
                <w:bottom w:val="single" w:sz="2" w:space="1" w:color="auto"/>
              </w:pBdr>
              <w:spacing w:line="380" w:lineRule="exact"/>
              <w:jc w:val="center"/>
              <w:rPr>
                <w:rFonts w:ascii="Arial" w:hAnsi="Arial" w:cs="Arial"/>
                <w:sz w:val="18"/>
                <w:szCs w:val="18"/>
              </w:rPr>
            </w:pPr>
          </w:p>
          <w:p w14:paraId="5D703921" w14:textId="15795247" w:rsidR="002C0A55" w:rsidRPr="0091652D" w:rsidRDefault="002C0A55" w:rsidP="000834FC">
            <w:pPr>
              <w:pBdr>
                <w:bottom w:val="single" w:sz="2" w:space="1" w:color="auto"/>
              </w:pBdr>
              <w:spacing w:line="380" w:lineRule="exact"/>
              <w:jc w:val="center"/>
              <w:rPr>
                <w:rFonts w:ascii="Arial" w:hAnsi="Arial" w:cs="Arial"/>
                <w:sz w:val="18"/>
                <w:szCs w:val="18"/>
                <w:cs/>
              </w:rPr>
            </w:pPr>
            <w:r w:rsidRPr="0091652D">
              <w:rPr>
                <w:rFonts w:ascii="Arial" w:hAnsi="Arial" w:cs="Arial"/>
                <w:sz w:val="18"/>
                <w:szCs w:val="18"/>
              </w:rPr>
              <w:t>Allowance for impairment of investment</w:t>
            </w:r>
          </w:p>
        </w:tc>
        <w:tc>
          <w:tcPr>
            <w:tcW w:w="1440" w:type="dxa"/>
          </w:tcPr>
          <w:p w14:paraId="354C7DAE" w14:textId="27F39C14" w:rsidR="002C0A55" w:rsidRPr="0091652D" w:rsidRDefault="002C0A55" w:rsidP="000834FC">
            <w:pPr>
              <w:pBdr>
                <w:bottom w:val="single" w:sz="2" w:space="1" w:color="auto"/>
              </w:pBdr>
              <w:spacing w:line="380" w:lineRule="exact"/>
              <w:jc w:val="center"/>
              <w:rPr>
                <w:rFonts w:ascii="Arial" w:hAnsi="Arial" w:cs="Arial"/>
                <w:sz w:val="18"/>
                <w:szCs w:val="18"/>
                <w:cs/>
              </w:rPr>
            </w:pPr>
            <w:r w:rsidRPr="0091652D">
              <w:rPr>
                <w:rFonts w:ascii="Arial" w:hAnsi="Arial" w:cs="Arial"/>
                <w:sz w:val="18"/>
                <w:szCs w:val="18"/>
              </w:rPr>
              <w:t>Carrying amounts based on cost method - net</w:t>
            </w:r>
          </w:p>
        </w:tc>
      </w:tr>
      <w:tr w:rsidR="0090521D" w:rsidRPr="0091652D" w14:paraId="72C0C387" w14:textId="77777777" w:rsidTr="004B1D93">
        <w:trPr>
          <w:trHeight w:val="80"/>
        </w:trPr>
        <w:tc>
          <w:tcPr>
            <w:tcW w:w="2952" w:type="dxa"/>
          </w:tcPr>
          <w:p w14:paraId="54A0D7EB" w14:textId="77777777" w:rsidR="002C0A55" w:rsidRPr="0091652D" w:rsidRDefault="002C0A55" w:rsidP="000834FC">
            <w:pPr>
              <w:spacing w:line="380" w:lineRule="exact"/>
              <w:ind w:left="132" w:right="-78" w:hanging="132"/>
              <w:rPr>
                <w:rFonts w:ascii="Arial" w:hAnsi="Arial" w:cs="Arial"/>
                <w:sz w:val="18"/>
                <w:szCs w:val="18"/>
              </w:rPr>
            </w:pPr>
            <w:r w:rsidRPr="0091652D">
              <w:rPr>
                <w:rFonts w:ascii="Arial" w:hAnsi="Arial" w:cs="Arial"/>
                <w:sz w:val="18"/>
                <w:szCs w:val="18"/>
              </w:rPr>
              <w:t>Lianxin Environmental Protection Technology (Taixing) Co., Ltd.</w:t>
            </w:r>
          </w:p>
        </w:tc>
        <w:tc>
          <w:tcPr>
            <w:tcW w:w="1452" w:type="dxa"/>
          </w:tcPr>
          <w:p w14:paraId="3988373A" w14:textId="77777777" w:rsidR="002C0A55" w:rsidRPr="0091652D" w:rsidRDefault="002C0A55" w:rsidP="000834FC">
            <w:pPr>
              <w:spacing w:line="380" w:lineRule="exact"/>
              <w:jc w:val="center"/>
              <w:rPr>
                <w:rFonts w:ascii="Arial" w:hAnsi="Arial" w:cs="Arial"/>
                <w:sz w:val="18"/>
                <w:szCs w:val="18"/>
              </w:rPr>
            </w:pPr>
            <w:r w:rsidRPr="0091652D">
              <w:rPr>
                <w:rFonts w:ascii="Arial" w:hAnsi="Arial" w:cs="Arial"/>
                <w:sz w:val="18"/>
                <w:szCs w:val="18"/>
              </w:rPr>
              <w:t>19.08</w:t>
            </w:r>
          </w:p>
        </w:tc>
        <w:tc>
          <w:tcPr>
            <w:tcW w:w="1518" w:type="dxa"/>
          </w:tcPr>
          <w:p w14:paraId="39BB7247" w14:textId="77777777" w:rsidR="002C0A55" w:rsidRPr="0091652D" w:rsidRDefault="002C0A55"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218,958</w:t>
            </w:r>
          </w:p>
          <w:p w14:paraId="671BEF33" w14:textId="77777777" w:rsidR="002C0A55" w:rsidRPr="0091652D" w:rsidRDefault="002C0A55" w:rsidP="000834FC">
            <w:pPr>
              <w:pBdr>
                <w:bottom w:val="single" w:sz="4" w:space="1" w:color="auto"/>
              </w:pBdr>
              <w:spacing w:line="380" w:lineRule="exact"/>
              <w:jc w:val="center"/>
              <w:rPr>
                <w:rFonts w:ascii="Arial" w:hAnsi="Arial" w:cs="Arial"/>
                <w:sz w:val="18"/>
                <w:szCs w:val="18"/>
              </w:rPr>
            </w:pPr>
          </w:p>
        </w:tc>
        <w:tc>
          <w:tcPr>
            <w:tcW w:w="1530" w:type="dxa"/>
          </w:tcPr>
          <w:p w14:paraId="35B45676" w14:textId="77777777" w:rsidR="002C0A55" w:rsidRPr="0091652D" w:rsidRDefault="002C0A55"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(103,129)</w:t>
            </w:r>
          </w:p>
          <w:p w14:paraId="6265CC06" w14:textId="77777777" w:rsidR="002C0A55" w:rsidRPr="0091652D" w:rsidRDefault="002C0A55" w:rsidP="000834FC">
            <w:pPr>
              <w:pBdr>
                <w:bottom w:val="single" w:sz="4" w:space="1" w:color="auto"/>
              </w:pBdr>
              <w:spacing w:line="380" w:lineRule="exact"/>
              <w:jc w:val="center"/>
              <w:rPr>
                <w:rFonts w:ascii="Arial" w:hAnsi="Arial" w:cs="Arial"/>
                <w:sz w:val="18"/>
                <w:szCs w:val="18"/>
              </w:rPr>
            </w:pPr>
          </w:p>
        </w:tc>
        <w:tc>
          <w:tcPr>
            <w:tcW w:w="1440" w:type="dxa"/>
          </w:tcPr>
          <w:p w14:paraId="7650F63E" w14:textId="77777777" w:rsidR="002C0A55" w:rsidRPr="0091652D" w:rsidRDefault="002C0A55" w:rsidP="000834FC">
            <w:pPr>
              <w:pBdr>
                <w:bottom w:val="single" w:sz="4" w:space="1" w:color="auto"/>
              </w:pBdr>
              <w:spacing w:line="380" w:lineRule="exact"/>
              <w:jc w:val="center"/>
              <w:rPr>
                <w:rFonts w:ascii="Arial" w:hAnsi="Arial" w:cs="Arial"/>
                <w:sz w:val="18"/>
                <w:szCs w:val="18"/>
              </w:rPr>
            </w:pPr>
            <w:r w:rsidRPr="0091652D">
              <w:rPr>
                <w:rFonts w:ascii="Arial" w:hAnsi="Arial" w:cs="Arial"/>
                <w:sz w:val="18"/>
                <w:szCs w:val="18"/>
              </w:rPr>
              <w:t>115,829</w:t>
            </w:r>
          </w:p>
          <w:p w14:paraId="1B03903A" w14:textId="77777777" w:rsidR="002C0A55" w:rsidRPr="0091652D" w:rsidRDefault="002C0A55" w:rsidP="000834FC">
            <w:pPr>
              <w:pBdr>
                <w:bottom w:val="single" w:sz="4" w:space="1" w:color="auto"/>
              </w:pBdr>
              <w:spacing w:line="380" w:lineRule="exact"/>
              <w:jc w:val="center"/>
              <w:rPr>
                <w:rFonts w:ascii="Arial" w:hAnsi="Arial" w:cs="Arial"/>
                <w:sz w:val="18"/>
                <w:szCs w:val="18"/>
              </w:rPr>
            </w:pPr>
          </w:p>
        </w:tc>
      </w:tr>
      <w:tr w:rsidR="0090521D" w:rsidRPr="0091652D" w14:paraId="058A378D" w14:textId="77777777" w:rsidTr="004B1D93">
        <w:trPr>
          <w:trHeight w:val="126"/>
        </w:trPr>
        <w:tc>
          <w:tcPr>
            <w:tcW w:w="2952" w:type="dxa"/>
          </w:tcPr>
          <w:p w14:paraId="681A16AA" w14:textId="11B01717" w:rsidR="002C0A55" w:rsidRPr="0091652D" w:rsidRDefault="002C0A55" w:rsidP="000834FC">
            <w:pPr>
              <w:spacing w:line="380" w:lineRule="exact"/>
              <w:ind w:left="132" w:right="-78" w:hanging="132"/>
              <w:rPr>
                <w:rFonts w:ascii="Arial" w:hAnsi="Arial" w:cs="Arial"/>
                <w:b/>
                <w:bCs/>
                <w:sz w:val="18"/>
                <w:szCs w:val="18"/>
              </w:rPr>
            </w:pPr>
            <w:r w:rsidRPr="0091652D">
              <w:rPr>
                <w:rFonts w:ascii="Arial" w:hAnsi="Arial" w:cs="Arial"/>
                <w:b/>
                <w:bCs/>
                <w:sz w:val="18"/>
                <w:szCs w:val="18"/>
              </w:rPr>
              <w:t>Total</w:t>
            </w:r>
          </w:p>
        </w:tc>
        <w:tc>
          <w:tcPr>
            <w:tcW w:w="1452" w:type="dxa"/>
          </w:tcPr>
          <w:p w14:paraId="4BE46514" w14:textId="77777777" w:rsidR="002C0A55" w:rsidRPr="0091652D" w:rsidRDefault="002C0A55" w:rsidP="000834FC">
            <w:pPr>
              <w:spacing w:line="380" w:lineRule="exact"/>
              <w:jc w:val="center"/>
              <w:rPr>
                <w:rFonts w:ascii="Arial" w:hAnsi="Arial" w:cs="Arial"/>
                <w:sz w:val="18"/>
                <w:szCs w:val="18"/>
              </w:rPr>
            </w:pPr>
          </w:p>
        </w:tc>
        <w:tc>
          <w:tcPr>
            <w:tcW w:w="1518" w:type="dxa"/>
          </w:tcPr>
          <w:p w14:paraId="14068AA2" w14:textId="77777777" w:rsidR="002C0A55" w:rsidRPr="0091652D" w:rsidRDefault="002C0A55" w:rsidP="000834FC">
            <w:pPr>
              <w:pBdr>
                <w:bottom w:val="double" w:sz="4" w:space="1" w:color="auto"/>
              </w:pBdr>
              <w:spacing w:line="380" w:lineRule="exact"/>
              <w:jc w:val="center"/>
              <w:rPr>
                <w:rFonts w:ascii="Arial" w:hAnsi="Arial" w:cs="Arial"/>
                <w:b/>
                <w:bCs/>
                <w:sz w:val="18"/>
                <w:szCs w:val="18"/>
              </w:rPr>
            </w:pPr>
            <w:r w:rsidRPr="0091652D">
              <w:rPr>
                <w:rFonts w:ascii="Arial" w:hAnsi="Arial" w:cs="Arial"/>
                <w:b/>
                <w:bCs/>
                <w:sz w:val="18"/>
                <w:szCs w:val="18"/>
              </w:rPr>
              <w:t>218,958</w:t>
            </w:r>
          </w:p>
        </w:tc>
        <w:tc>
          <w:tcPr>
            <w:tcW w:w="1530" w:type="dxa"/>
          </w:tcPr>
          <w:p w14:paraId="5A011E93" w14:textId="77777777" w:rsidR="002C0A55" w:rsidRPr="0091652D" w:rsidRDefault="002C0A55" w:rsidP="000834FC">
            <w:pPr>
              <w:pBdr>
                <w:bottom w:val="double" w:sz="4" w:space="1" w:color="auto"/>
              </w:pBdr>
              <w:spacing w:line="380" w:lineRule="exact"/>
              <w:jc w:val="center"/>
              <w:rPr>
                <w:rFonts w:ascii="Arial" w:hAnsi="Arial" w:cs="Arial"/>
                <w:b/>
                <w:bCs/>
                <w:sz w:val="18"/>
                <w:szCs w:val="18"/>
              </w:rPr>
            </w:pPr>
            <w:r w:rsidRPr="0091652D">
              <w:rPr>
                <w:rFonts w:ascii="Arial" w:hAnsi="Arial" w:cs="Arial"/>
                <w:b/>
                <w:bCs/>
                <w:sz w:val="18"/>
                <w:szCs w:val="18"/>
              </w:rPr>
              <w:t>(103,129)</w:t>
            </w:r>
          </w:p>
        </w:tc>
        <w:tc>
          <w:tcPr>
            <w:tcW w:w="1440" w:type="dxa"/>
          </w:tcPr>
          <w:p w14:paraId="77FED04E" w14:textId="77777777" w:rsidR="002C0A55" w:rsidRPr="0091652D" w:rsidRDefault="002C0A55" w:rsidP="000834FC">
            <w:pPr>
              <w:pBdr>
                <w:bottom w:val="double" w:sz="4" w:space="1" w:color="auto"/>
              </w:pBdr>
              <w:spacing w:line="380" w:lineRule="exact"/>
              <w:jc w:val="center"/>
              <w:rPr>
                <w:rFonts w:ascii="Arial" w:hAnsi="Arial" w:cs="Arial"/>
                <w:b/>
                <w:bCs/>
                <w:sz w:val="18"/>
                <w:szCs w:val="18"/>
              </w:rPr>
            </w:pPr>
            <w:r w:rsidRPr="0091652D">
              <w:rPr>
                <w:rFonts w:ascii="Arial" w:hAnsi="Arial" w:cs="Arial"/>
                <w:b/>
                <w:bCs/>
                <w:sz w:val="18"/>
                <w:szCs w:val="18"/>
              </w:rPr>
              <w:t>115,829</w:t>
            </w:r>
          </w:p>
        </w:tc>
      </w:tr>
    </w:tbl>
    <w:p w14:paraId="2AC1BA58" w14:textId="6E44E05A" w:rsidR="00B870FE" w:rsidRPr="0091652D" w:rsidRDefault="00B870FE" w:rsidP="00CE5CEF">
      <w:pPr>
        <w:spacing w:before="120" w:after="120" w:line="360" w:lineRule="exact"/>
        <w:ind w:left="547"/>
        <w:jc w:val="thaiDistribute"/>
        <w:rPr>
          <w:rFonts w:ascii="Arial" w:hAnsi="Arial" w:cs="Arial"/>
          <w:b/>
          <w:bCs/>
          <w:i/>
          <w:iCs/>
          <w:sz w:val="22"/>
          <w:szCs w:val="22"/>
        </w:rPr>
      </w:pPr>
      <w:r w:rsidRPr="0091652D">
        <w:rPr>
          <w:rFonts w:ascii="Arial" w:hAnsi="Arial" w:cs="Arial"/>
          <w:b/>
          <w:bCs/>
          <w:i/>
          <w:iCs/>
          <w:sz w:val="22"/>
          <w:szCs w:val="22"/>
        </w:rPr>
        <w:t>Consolidated financial statements</w:t>
      </w:r>
    </w:p>
    <w:p w14:paraId="0F108ACD" w14:textId="77E69BC3" w:rsidR="0046229F" w:rsidRPr="0091652D" w:rsidRDefault="00B870FE" w:rsidP="00CE5CEF">
      <w:pPr>
        <w:spacing w:before="120" w:after="120" w:line="360" w:lineRule="exact"/>
        <w:ind w:left="547" w:hanging="547"/>
        <w:jc w:val="thaiDistribute"/>
        <w:rPr>
          <w:rFonts w:ascii="Arial" w:hAnsi="Arial" w:cs="Arial"/>
          <w:sz w:val="22"/>
          <w:szCs w:val="22"/>
        </w:rPr>
      </w:pPr>
      <w:r w:rsidRPr="0091652D">
        <w:rPr>
          <w:rFonts w:ascii="Arial" w:hAnsi="Arial" w:cs="Arial"/>
          <w:sz w:val="22"/>
          <w:szCs w:val="22"/>
        </w:rPr>
        <w:tab/>
      </w:r>
      <w:r w:rsidR="004B1D93" w:rsidRPr="0091652D">
        <w:rPr>
          <w:rFonts w:ascii="Arial" w:hAnsi="Arial" w:cs="Arial"/>
          <w:sz w:val="22"/>
          <w:szCs w:val="22"/>
        </w:rPr>
        <w:t>As at 31 December 202</w:t>
      </w:r>
      <w:r w:rsidR="00CE5CEF" w:rsidRPr="0091652D">
        <w:rPr>
          <w:rFonts w:ascii="Arial" w:hAnsi="Arial" w:cs="Arial"/>
          <w:sz w:val="22"/>
          <w:szCs w:val="22"/>
        </w:rPr>
        <w:t>5</w:t>
      </w:r>
      <w:r w:rsidR="00493C4D">
        <w:rPr>
          <w:rFonts w:ascii="Arial" w:hAnsi="Arial" w:cs="Arial"/>
          <w:sz w:val="22"/>
          <w:szCs w:val="22"/>
        </w:rPr>
        <w:t xml:space="preserve"> and 2024</w:t>
      </w:r>
      <w:r w:rsidR="004B1D93" w:rsidRPr="0091652D">
        <w:rPr>
          <w:rFonts w:ascii="Arial" w:hAnsi="Arial" w:cs="Arial"/>
          <w:sz w:val="22"/>
          <w:szCs w:val="22"/>
        </w:rPr>
        <w:t>, Lianxin remains a</w:t>
      </w:r>
      <w:r w:rsidR="0022036B" w:rsidRPr="0091652D">
        <w:rPr>
          <w:rFonts w:ascii="Arial" w:hAnsi="Arial" w:cs="Arial"/>
          <w:sz w:val="22"/>
          <w:szCs w:val="22"/>
        </w:rPr>
        <w:t>n</w:t>
      </w:r>
      <w:r w:rsidR="004B1D93" w:rsidRPr="0091652D">
        <w:rPr>
          <w:rFonts w:ascii="Arial" w:hAnsi="Arial" w:cs="Arial"/>
          <w:sz w:val="22"/>
          <w:szCs w:val="22"/>
        </w:rPr>
        <w:t xml:space="preserve"> associate with a direct investment</w:t>
      </w:r>
      <w:r w:rsidR="00D02033" w:rsidRPr="0091652D">
        <w:rPr>
          <w:rFonts w:ascii="Arial" w:hAnsi="Arial" w:cs="Arial"/>
          <w:sz w:val="22"/>
          <w:szCs w:val="22"/>
        </w:rPr>
        <w:t xml:space="preserve">s proportion </w:t>
      </w:r>
      <w:r w:rsidR="004B1D93" w:rsidRPr="0091652D">
        <w:rPr>
          <w:rFonts w:ascii="Arial" w:hAnsi="Arial" w:cs="Arial"/>
          <w:sz w:val="22"/>
          <w:szCs w:val="22"/>
        </w:rPr>
        <w:t xml:space="preserve"> of 19.08% by the Company and 4.64% by Saha-Union Investment (China) Co., Ltd., totaling 23.72%. The investment value is </w:t>
      </w:r>
      <w:r w:rsidR="005C0D44" w:rsidRPr="0091652D">
        <w:rPr>
          <w:rFonts w:ascii="Arial" w:hAnsi="Arial" w:cs="Arial"/>
          <w:sz w:val="22"/>
          <w:szCs w:val="22"/>
        </w:rPr>
        <w:t xml:space="preserve">continued </w:t>
      </w:r>
      <w:r w:rsidR="004B1D93" w:rsidRPr="0091652D">
        <w:rPr>
          <w:rFonts w:ascii="Arial" w:hAnsi="Arial" w:cs="Arial"/>
          <w:sz w:val="22"/>
          <w:szCs w:val="22"/>
        </w:rPr>
        <w:t xml:space="preserve">presented in the consolidated statements </w:t>
      </w:r>
      <w:r w:rsidR="00D02033" w:rsidRPr="0091652D">
        <w:rPr>
          <w:rFonts w:ascii="Arial" w:hAnsi="Arial" w:cs="Arial"/>
          <w:sz w:val="22"/>
          <w:szCs w:val="22"/>
        </w:rPr>
        <w:t xml:space="preserve">of financial position by </w:t>
      </w:r>
      <w:r w:rsidR="004B1D93" w:rsidRPr="0091652D">
        <w:rPr>
          <w:rFonts w:ascii="Arial" w:hAnsi="Arial" w:cs="Arial"/>
          <w:sz w:val="22"/>
          <w:szCs w:val="22"/>
        </w:rPr>
        <w:t>using the equity method</w:t>
      </w:r>
      <w:r w:rsidRPr="0091652D">
        <w:rPr>
          <w:rFonts w:ascii="Arial" w:hAnsi="Arial" w:cs="Arial"/>
          <w:sz w:val="22"/>
          <w:szCs w:val="22"/>
        </w:rPr>
        <w:t>.</w:t>
      </w:r>
    </w:p>
    <w:p w14:paraId="65168FBE" w14:textId="166AF8BB" w:rsidR="00B870FE" w:rsidRPr="0091652D" w:rsidRDefault="004B1D93" w:rsidP="00CE5CEF">
      <w:pPr>
        <w:spacing w:before="120" w:after="120" w:line="360" w:lineRule="exact"/>
        <w:ind w:left="547"/>
        <w:jc w:val="thaiDistribute"/>
        <w:rPr>
          <w:rFonts w:ascii="Arial" w:hAnsi="Arial" w:cs="Arial"/>
          <w:sz w:val="22"/>
          <w:szCs w:val="22"/>
        </w:rPr>
      </w:pPr>
      <w:r w:rsidRPr="0091652D">
        <w:rPr>
          <w:rFonts w:ascii="Arial" w:hAnsi="Arial" w:cs="Arial"/>
          <w:sz w:val="22"/>
          <w:szCs w:val="22"/>
        </w:rPr>
        <w:t xml:space="preserve">After the completion of the share transfer registration, Lianxin will </w:t>
      </w:r>
      <w:r w:rsidR="0022036B" w:rsidRPr="0091652D">
        <w:rPr>
          <w:rFonts w:ascii="Arial" w:hAnsi="Arial" w:cs="Arial"/>
          <w:sz w:val="22"/>
          <w:szCs w:val="22"/>
        </w:rPr>
        <w:t xml:space="preserve">continue to be </w:t>
      </w:r>
      <w:r w:rsidRPr="0091652D">
        <w:rPr>
          <w:rFonts w:ascii="Arial" w:hAnsi="Arial" w:cs="Arial"/>
          <w:sz w:val="22"/>
          <w:szCs w:val="22"/>
        </w:rPr>
        <w:t xml:space="preserve">an associate with the same investment ratio of 23.72%, but </w:t>
      </w:r>
      <w:r w:rsidR="0022036B" w:rsidRPr="0091652D">
        <w:rPr>
          <w:rFonts w:ascii="Arial" w:hAnsi="Arial" w:cs="Arial"/>
          <w:sz w:val="22"/>
          <w:szCs w:val="22"/>
        </w:rPr>
        <w:t xml:space="preserve">its </w:t>
      </w:r>
      <w:r w:rsidRPr="0091652D">
        <w:rPr>
          <w:rFonts w:ascii="Arial" w:hAnsi="Arial" w:cs="Arial"/>
          <w:sz w:val="22"/>
          <w:szCs w:val="22"/>
        </w:rPr>
        <w:t xml:space="preserve">ownership will </w:t>
      </w:r>
      <w:r w:rsidR="0022036B" w:rsidRPr="0091652D">
        <w:rPr>
          <w:rFonts w:ascii="Arial" w:hAnsi="Arial" w:cs="Arial"/>
          <w:sz w:val="22"/>
          <w:szCs w:val="22"/>
        </w:rPr>
        <w:t xml:space="preserve">be </w:t>
      </w:r>
      <w:r w:rsidRPr="0091652D">
        <w:rPr>
          <w:rFonts w:ascii="Arial" w:hAnsi="Arial" w:cs="Arial"/>
          <w:sz w:val="22"/>
          <w:szCs w:val="22"/>
        </w:rPr>
        <w:t>entirely held through Saha-Union Investment (China) Co., Ltd</w:t>
      </w:r>
      <w:r w:rsidR="00B870FE" w:rsidRPr="0091652D">
        <w:rPr>
          <w:rFonts w:ascii="Arial" w:hAnsi="Arial" w:cs="Arial"/>
          <w:sz w:val="22"/>
          <w:szCs w:val="22"/>
        </w:rPr>
        <w:t>.</w:t>
      </w:r>
    </w:p>
    <w:p w14:paraId="5B98C0D7" w14:textId="77777777" w:rsidR="00F955AF" w:rsidRPr="0091652D" w:rsidRDefault="00F955AF">
      <w:pPr>
        <w:overflowPunct/>
        <w:autoSpaceDE/>
        <w:autoSpaceDN/>
        <w:adjustRightInd/>
        <w:spacing w:after="200" w:line="276" w:lineRule="auto"/>
        <w:textAlignment w:val="auto"/>
        <w:rPr>
          <w:rFonts w:ascii="Arial" w:hAnsi="Arial" w:cs="Arial"/>
          <w:sz w:val="22"/>
          <w:szCs w:val="22"/>
        </w:rPr>
      </w:pPr>
      <w:r w:rsidRPr="0091652D">
        <w:rPr>
          <w:rFonts w:ascii="Arial" w:hAnsi="Arial" w:cs="Arial"/>
          <w:sz w:val="22"/>
          <w:szCs w:val="22"/>
        </w:rPr>
        <w:br w:type="page"/>
      </w:r>
    </w:p>
    <w:p w14:paraId="2D955AB2" w14:textId="14FDACEF" w:rsidR="00B870FE" w:rsidRPr="0091652D" w:rsidRDefault="00B870FE" w:rsidP="00CE5CEF">
      <w:pPr>
        <w:spacing w:before="120" w:line="360" w:lineRule="exact"/>
        <w:ind w:left="547"/>
        <w:jc w:val="thaiDistribute"/>
        <w:rPr>
          <w:rFonts w:ascii="Arial" w:hAnsi="Arial" w:cs="Arial"/>
          <w:sz w:val="22"/>
          <w:szCs w:val="22"/>
        </w:rPr>
      </w:pPr>
      <w:r w:rsidRPr="0091652D">
        <w:rPr>
          <w:rFonts w:ascii="Arial" w:hAnsi="Arial" w:cs="Arial"/>
          <w:sz w:val="22"/>
          <w:szCs w:val="22"/>
        </w:rPr>
        <w:t>Detail of investment in associate as at 31 December 202</w:t>
      </w:r>
      <w:r w:rsidR="00CE5CEF" w:rsidRPr="0091652D">
        <w:rPr>
          <w:rFonts w:ascii="Arial" w:hAnsi="Arial" w:cs="Arial"/>
          <w:sz w:val="22"/>
          <w:szCs w:val="22"/>
        </w:rPr>
        <w:t>5</w:t>
      </w:r>
      <w:r w:rsidRPr="0091652D">
        <w:rPr>
          <w:rFonts w:ascii="Arial" w:hAnsi="Arial" w:cs="Arial"/>
          <w:sz w:val="22"/>
          <w:szCs w:val="22"/>
        </w:rPr>
        <w:t xml:space="preserve"> </w:t>
      </w:r>
      <w:r w:rsidR="00C0172B" w:rsidRPr="0091652D">
        <w:rPr>
          <w:rFonts w:ascii="Arial" w:hAnsi="Arial" w:cs="Arial"/>
          <w:sz w:val="22"/>
          <w:szCs w:val="22"/>
        </w:rPr>
        <w:t xml:space="preserve">and 2024 </w:t>
      </w:r>
      <w:r w:rsidR="00604CBD" w:rsidRPr="0091652D">
        <w:rPr>
          <w:rFonts w:ascii="Arial" w:hAnsi="Arial" w:cs="Arial"/>
          <w:sz w:val="22"/>
          <w:szCs w:val="22"/>
        </w:rPr>
        <w:t>is</w:t>
      </w:r>
      <w:r w:rsidRPr="0091652D">
        <w:rPr>
          <w:rFonts w:ascii="Arial" w:hAnsi="Arial" w:cs="Arial"/>
          <w:sz w:val="22"/>
          <w:szCs w:val="22"/>
        </w:rPr>
        <w:t xml:space="preserve"> as follows:</w:t>
      </w:r>
    </w:p>
    <w:tbl>
      <w:tblPr>
        <w:tblW w:w="9119" w:type="dxa"/>
        <w:tblInd w:w="450" w:type="dxa"/>
        <w:tblLayout w:type="fixed"/>
        <w:tblLook w:val="0000" w:firstRow="0" w:lastRow="0" w:firstColumn="0" w:lastColumn="0" w:noHBand="0" w:noVBand="0"/>
      </w:tblPr>
      <w:tblGrid>
        <w:gridCol w:w="3600"/>
        <w:gridCol w:w="992"/>
        <w:gridCol w:w="993"/>
        <w:gridCol w:w="1767"/>
        <w:gridCol w:w="1767"/>
      </w:tblGrid>
      <w:tr w:rsidR="0090521D" w:rsidRPr="0091652D" w14:paraId="7B1823B3" w14:textId="77777777" w:rsidTr="008463CB">
        <w:trPr>
          <w:trHeight w:val="80"/>
          <w:tblHeader/>
        </w:trPr>
        <w:tc>
          <w:tcPr>
            <w:tcW w:w="3600" w:type="dxa"/>
            <w:vAlign w:val="bottom"/>
          </w:tcPr>
          <w:p w14:paraId="55C51D01" w14:textId="77777777" w:rsidR="00B870FE" w:rsidRPr="0091652D" w:rsidRDefault="00B870FE" w:rsidP="000834FC">
            <w:pPr>
              <w:pStyle w:val="Heading3"/>
              <w:tabs>
                <w:tab w:val="left" w:pos="0"/>
              </w:tabs>
              <w:spacing w:line="380" w:lineRule="exact"/>
              <w:jc w:val="center"/>
              <w:rPr>
                <w:rFonts w:ascii="Arial" w:hAnsi="Arial" w:cs="Arial"/>
                <w:sz w:val="22"/>
                <w:szCs w:val="22"/>
                <w:cs/>
              </w:rPr>
            </w:pPr>
          </w:p>
        </w:tc>
        <w:tc>
          <w:tcPr>
            <w:tcW w:w="1985" w:type="dxa"/>
            <w:gridSpan w:val="2"/>
            <w:vAlign w:val="bottom"/>
          </w:tcPr>
          <w:p w14:paraId="05F68E00" w14:textId="77777777" w:rsidR="00B870FE" w:rsidRPr="0091652D" w:rsidRDefault="00B870FE" w:rsidP="000834FC">
            <w:pPr>
              <w:spacing w:line="380" w:lineRule="exact"/>
              <w:jc w:val="center"/>
              <w:rPr>
                <w:rFonts w:ascii="Arial" w:hAnsi="Arial" w:cs="Arial"/>
                <w:sz w:val="22"/>
                <w:szCs w:val="22"/>
                <w:cs/>
              </w:rPr>
            </w:pPr>
          </w:p>
        </w:tc>
        <w:tc>
          <w:tcPr>
            <w:tcW w:w="3534" w:type="dxa"/>
            <w:gridSpan w:val="2"/>
          </w:tcPr>
          <w:p w14:paraId="5EB25949" w14:textId="77777777" w:rsidR="00B870FE" w:rsidRPr="0091652D" w:rsidRDefault="00B870FE" w:rsidP="000834FC">
            <w:pPr>
              <w:spacing w:line="380" w:lineRule="exact"/>
              <w:jc w:val="right"/>
              <w:rPr>
                <w:rFonts w:ascii="Arial" w:hAnsi="Arial" w:cs="Arial"/>
                <w:sz w:val="22"/>
                <w:szCs w:val="22"/>
                <w:cs/>
              </w:rPr>
            </w:pPr>
            <w:r w:rsidRPr="0091652D">
              <w:rPr>
                <w:rFonts w:ascii="Arial" w:hAnsi="Arial" w:cs="Arial"/>
                <w:sz w:val="22"/>
                <w:szCs w:val="22"/>
                <w:cs/>
              </w:rPr>
              <w:t>(</w:t>
            </w:r>
            <w:r w:rsidRPr="0091652D">
              <w:rPr>
                <w:rFonts w:ascii="Arial" w:hAnsi="Arial" w:cs="Arial"/>
                <w:sz w:val="22"/>
                <w:szCs w:val="22"/>
              </w:rPr>
              <w:t>Unit:</w:t>
            </w:r>
            <w:r w:rsidRPr="0091652D">
              <w:rPr>
                <w:rFonts w:ascii="Arial" w:hAnsi="Arial" w:cs="Arial"/>
                <w:sz w:val="22"/>
                <w:szCs w:val="22"/>
                <w:cs/>
              </w:rPr>
              <w:t xml:space="preserve"> </w:t>
            </w:r>
            <w:r w:rsidRPr="0091652D">
              <w:rPr>
                <w:rFonts w:ascii="Arial" w:hAnsi="Arial" w:cs="Arial"/>
                <w:sz w:val="22"/>
                <w:szCs w:val="22"/>
              </w:rPr>
              <w:t>Thousand Baht</w:t>
            </w:r>
            <w:r w:rsidRPr="0091652D">
              <w:rPr>
                <w:rFonts w:ascii="Arial" w:hAnsi="Arial" w:cs="Arial"/>
                <w:sz w:val="22"/>
                <w:szCs w:val="22"/>
                <w:cs/>
              </w:rPr>
              <w:t>)</w:t>
            </w:r>
          </w:p>
        </w:tc>
      </w:tr>
      <w:tr w:rsidR="0090521D" w:rsidRPr="0091652D" w14:paraId="0D94B85D" w14:textId="77777777" w:rsidTr="008463CB">
        <w:trPr>
          <w:trHeight w:val="394"/>
          <w:tblHeader/>
        </w:trPr>
        <w:tc>
          <w:tcPr>
            <w:tcW w:w="3600" w:type="dxa"/>
            <w:vAlign w:val="bottom"/>
          </w:tcPr>
          <w:p w14:paraId="681E9697" w14:textId="77777777" w:rsidR="00B870FE" w:rsidRPr="0091652D" w:rsidRDefault="00B870FE" w:rsidP="000834FC">
            <w:pPr>
              <w:pStyle w:val="Heading3"/>
              <w:tabs>
                <w:tab w:val="left" w:pos="0"/>
              </w:tabs>
              <w:spacing w:line="380" w:lineRule="exact"/>
              <w:jc w:val="center"/>
              <w:rPr>
                <w:rFonts w:ascii="Arial" w:hAnsi="Arial" w:cs="Arial"/>
                <w:sz w:val="22"/>
                <w:szCs w:val="22"/>
                <w:cs/>
              </w:rPr>
            </w:pPr>
          </w:p>
        </w:tc>
        <w:tc>
          <w:tcPr>
            <w:tcW w:w="1985" w:type="dxa"/>
            <w:gridSpan w:val="2"/>
            <w:vAlign w:val="bottom"/>
          </w:tcPr>
          <w:p w14:paraId="788415C3" w14:textId="77777777" w:rsidR="00B870FE" w:rsidRPr="0091652D" w:rsidRDefault="00B870FE" w:rsidP="000834FC">
            <w:pPr>
              <w:spacing w:line="380" w:lineRule="exact"/>
              <w:jc w:val="center"/>
              <w:rPr>
                <w:rFonts w:ascii="Arial" w:hAnsi="Arial" w:cs="Arial"/>
                <w:sz w:val="22"/>
                <w:szCs w:val="22"/>
                <w:cs/>
              </w:rPr>
            </w:pPr>
          </w:p>
        </w:tc>
        <w:tc>
          <w:tcPr>
            <w:tcW w:w="3534" w:type="dxa"/>
            <w:gridSpan w:val="2"/>
          </w:tcPr>
          <w:p w14:paraId="7E43E427" w14:textId="77777777" w:rsidR="00B870FE" w:rsidRPr="0091652D" w:rsidRDefault="00B870FE" w:rsidP="000834FC">
            <w:pPr>
              <w:pBdr>
                <w:bottom w:val="single" w:sz="4" w:space="1" w:color="auto"/>
              </w:pBdr>
              <w:spacing w:line="380" w:lineRule="exact"/>
              <w:jc w:val="center"/>
              <w:rPr>
                <w:rFonts w:ascii="Arial" w:hAnsi="Arial" w:cs="Arial"/>
                <w:sz w:val="22"/>
                <w:szCs w:val="22"/>
              </w:rPr>
            </w:pPr>
            <w:r w:rsidRPr="0091652D">
              <w:rPr>
                <w:rFonts w:ascii="Arial" w:hAnsi="Arial" w:cs="Arial"/>
                <w:sz w:val="22"/>
                <w:szCs w:val="22"/>
              </w:rPr>
              <w:t>Consolidated financial statements</w:t>
            </w:r>
          </w:p>
        </w:tc>
      </w:tr>
      <w:tr w:rsidR="0090521D" w:rsidRPr="0091652D" w14:paraId="2CB1F55B" w14:textId="77777777" w:rsidTr="008463CB">
        <w:trPr>
          <w:trHeight w:val="513"/>
          <w:tblHeader/>
        </w:trPr>
        <w:tc>
          <w:tcPr>
            <w:tcW w:w="3600" w:type="dxa"/>
            <w:vAlign w:val="bottom"/>
          </w:tcPr>
          <w:p w14:paraId="1D717592" w14:textId="77777777" w:rsidR="00B870FE" w:rsidRPr="0091652D" w:rsidRDefault="00B870FE" w:rsidP="000834FC">
            <w:pPr>
              <w:pBdr>
                <w:bottom w:val="single" w:sz="2" w:space="1" w:color="auto"/>
              </w:pBdr>
              <w:spacing w:line="380" w:lineRule="exact"/>
              <w:jc w:val="center"/>
              <w:rPr>
                <w:rFonts w:ascii="Arial" w:hAnsi="Arial" w:cs="Arial"/>
                <w:sz w:val="22"/>
                <w:szCs w:val="22"/>
                <w:cs/>
              </w:rPr>
            </w:pPr>
            <w:r w:rsidRPr="0091652D">
              <w:rPr>
                <w:rFonts w:ascii="Arial" w:hAnsi="Arial" w:cs="Arial"/>
                <w:sz w:val="22"/>
                <w:szCs w:val="22"/>
              </w:rPr>
              <w:t>Associate</w:t>
            </w:r>
          </w:p>
        </w:tc>
        <w:tc>
          <w:tcPr>
            <w:tcW w:w="1985" w:type="dxa"/>
            <w:gridSpan w:val="2"/>
            <w:vAlign w:val="bottom"/>
          </w:tcPr>
          <w:p w14:paraId="24B814D8" w14:textId="77777777" w:rsidR="00B870FE" w:rsidRPr="0091652D" w:rsidRDefault="00B870FE" w:rsidP="000834FC">
            <w:pPr>
              <w:pBdr>
                <w:bottom w:val="single" w:sz="2" w:space="1" w:color="auto"/>
              </w:pBdr>
              <w:spacing w:line="380" w:lineRule="exact"/>
              <w:jc w:val="center"/>
              <w:rPr>
                <w:rFonts w:ascii="Arial" w:hAnsi="Arial" w:cs="Arial"/>
                <w:sz w:val="22"/>
                <w:szCs w:val="22"/>
                <w:cs/>
              </w:rPr>
            </w:pPr>
            <w:r w:rsidRPr="0091652D">
              <w:rPr>
                <w:rFonts w:ascii="Arial" w:hAnsi="Arial" w:cs="Arial"/>
                <w:sz w:val="22"/>
                <w:szCs w:val="22"/>
              </w:rPr>
              <w:t>Percentage of shareholding (%)</w:t>
            </w:r>
          </w:p>
        </w:tc>
        <w:tc>
          <w:tcPr>
            <w:tcW w:w="3534" w:type="dxa"/>
            <w:gridSpan w:val="2"/>
          </w:tcPr>
          <w:p w14:paraId="45045BCA" w14:textId="77777777" w:rsidR="00B870FE" w:rsidRPr="0091652D" w:rsidRDefault="00B870FE" w:rsidP="000834FC">
            <w:pPr>
              <w:pBdr>
                <w:bottom w:val="single" w:sz="2" w:space="1" w:color="auto"/>
              </w:pBdr>
              <w:spacing w:line="380" w:lineRule="exact"/>
              <w:jc w:val="center"/>
              <w:rPr>
                <w:rFonts w:ascii="Arial" w:hAnsi="Arial" w:cs="Arial"/>
                <w:sz w:val="22"/>
                <w:szCs w:val="22"/>
              </w:rPr>
            </w:pPr>
            <w:r w:rsidRPr="0091652D">
              <w:rPr>
                <w:rFonts w:ascii="Arial" w:hAnsi="Arial" w:cs="Arial"/>
                <w:sz w:val="22"/>
                <w:szCs w:val="22"/>
              </w:rPr>
              <w:t xml:space="preserve">Carrying amounts based on </w:t>
            </w:r>
          </w:p>
          <w:p w14:paraId="53422C7F" w14:textId="7A2ADA1E" w:rsidR="00B870FE" w:rsidRPr="0091652D" w:rsidRDefault="00B870FE" w:rsidP="000834FC">
            <w:pPr>
              <w:pBdr>
                <w:bottom w:val="single" w:sz="2" w:space="1" w:color="auto"/>
              </w:pBdr>
              <w:spacing w:line="380" w:lineRule="exact"/>
              <w:jc w:val="center"/>
              <w:rPr>
                <w:rFonts w:ascii="Arial" w:hAnsi="Arial" w:cs="Arial"/>
                <w:sz w:val="22"/>
                <w:szCs w:val="22"/>
                <w:cs/>
              </w:rPr>
            </w:pPr>
            <w:r w:rsidRPr="0091652D">
              <w:rPr>
                <w:rFonts w:ascii="Arial" w:hAnsi="Arial" w:cs="Arial"/>
                <w:sz w:val="22"/>
                <w:szCs w:val="22"/>
              </w:rPr>
              <w:t>equity method</w:t>
            </w:r>
            <w:r w:rsidR="004B1D93" w:rsidRPr="0091652D">
              <w:rPr>
                <w:rFonts w:ascii="Arial" w:hAnsi="Arial" w:cs="Arial"/>
                <w:sz w:val="22"/>
                <w:szCs w:val="22"/>
              </w:rPr>
              <w:t xml:space="preserve"> (Note 1</w:t>
            </w:r>
            <w:r w:rsidR="00561657" w:rsidRPr="0091652D">
              <w:rPr>
                <w:rFonts w:ascii="Arial" w:hAnsi="Arial" w:cs="Arial"/>
                <w:sz w:val="22"/>
                <w:szCs w:val="22"/>
              </w:rPr>
              <w:t>6</w:t>
            </w:r>
            <w:r w:rsidR="004B1D93" w:rsidRPr="0091652D">
              <w:rPr>
                <w:rFonts w:ascii="Arial" w:hAnsi="Arial" w:cs="Arial"/>
                <w:sz w:val="22"/>
                <w:szCs w:val="22"/>
              </w:rPr>
              <w:t>)</w:t>
            </w:r>
          </w:p>
        </w:tc>
      </w:tr>
      <w:tr w:rsidR="0090521D" w:rsidRPr="0091652D" w14:paraId="21404D58" w14:textId="77777777" w:rsidTr="007C68BE">
        <w:trPr>
          <w:trHeight w:val="80"/>
        </w:trPr>
        <w:tc>
          <w:tcPr>
            <w:tcW w:w="3600" w:type="dxa"/>
          </w:tcPr>
          <w:p w14:paraId="0D83E7D8" w14:textId="77777777" w:rsidR="00604CBD" w:rsidRPr="0091652D" w:rsidRDefault="00604CBD" w:rsidP="000834FC">
            <w:pPr>
              <w:spacing w:line="380" w:lineRule="exact"/>
              <w:ind w:left="132" w:right="-78" w:hanging="132"/>
              <w:rPr>
                <w:rFonts w:ascii="Arial" w:hAnsi="Arial" w:cs="Arial"/>
                <w:sz w:val="22"/>
                <w:szCs w:val="22"/>
              </w:rPr>
            </w:pPr>
          </w:p>
        </w:tc>
        <w:tc>
          <w:tcPr>
            <w:tcW w:w="992" w:type="dxa"/>
          </w:tcPr>
          <w:p w14:paraId="353BB005" w14:textId="7016F8DD" w:rsidR="00604CBD" w:rsidRPr="0091652D" w:rsidRDefault="00604CBD" w:rsidP="000834FC">
            <w:pPr>
              <w:spacing w:line="380" w:lineRule="exact"/>
              <w:jc w:val="center"/>
              <w:rPr>
                <w:rFonts w:ascii="Arial" w:hAnsi="Arial" w:cs="Arial"/>
                <w:sz w:val="22"/>
                <w:szCs w:val="22"/>
                <w:u w:val="single"/>
              </w:rPr>
            </w:pPr>
            <w:r w:rsidRPr="0091652D">
              <w:rPr>
                <w:rFonts w:ascii="Arial" w:hAnsi="Arial" w:cs="Arial"/>
                <w:sz w:val="22"/>
                <w:szCs w:val="22"/>
                <w:u w:val="single"/>
              </w:rPr>
              <w:t>2025</w:t>
            </w:r>
          </w:p>
        </w:tc>
        <w:tc>
          <w:tcPr>
            <w:tcW w:w="993" w:type="dxa"/>
          </w:tcPr>
          <w:p w14:paraId="18620BB5" w14:textId="70EFDF49" w:rsidR="00604CBD" w:rsidRPr="0091652D" w:rsidRDefault="00604CBD" w:rsidP="000834FC">
            <w:pPr>
              <w:spacing w:line="380" w:lineRule="exact"/>
              <w:jc w:val="center"/>
              <w:rPr>
                <w:rFonts w:ascii="Arial" w:hAnsi="Arial" w:cs="Arial"/>
                <w:sz w:val="22"/>
                <w:szCs w:val="22"/>
                <w:u w:val="single"/>
              </w:rPr>
            </w:pPr>
            <w:r w:rsidRPr="0091652D">
              <w:rPr>
                <w:rFonts w:ascii="Arial" w:hAnsi="Arial" w:cs="Arial"/>
                <w:sz w:val="22"/>
                <w:szCs w:val="22"/>
                <w:u w:val="single"/>
              </w:rPr>
              <w:t>2024</w:t>
            </w:r>
          </w:p>
        </w:tc>
        <w:tc>
          <w:tcPr>
            <w:tcW w:w="1767" w:type="dxa"/>
          </w:tcPr>
          <w:p w14:paraId="2CA383D9" w14:textId="2529F6BB" w:rsidR="00604CBD" w:rsidRPr="0091652D" w:rsidRDefault="00604CBD" w:rsidP="00604CBD">
            <w:pPr>
              <w:spacing w:line="380" w:lineRule="exact"/>
              <w:jc w:val="center"/>
              <w:rPr>
                <w:rFonts w:ascii="Arial" w:hAnsi="Arial" w:cs="Arial"/>
                <w:sz w:val="22"/>
                <w:szCs w:val="22"/>
                <w:u w:val="single"/>
              </w:rPr>
            </w:pPr>
            <w:r w:rsidRPr="0091652D">
              <w:rPr>
                <w:rFonts w:ascii="Arial" w:hAnsi="Arial" w:cs="Arial"/>
                <w:sz w:val="22"/>
                <w:szCs w:val="22"/>
                <w:u w:val="single"/>
              </w:rPr>
              <w:t>2025</w:t>
            </w:r>
          </w:p>
        </w:tc>
        <w:tc>
          <w:tcPr>
            <w:tcW w:w="1767" w:type="dxa"/>
          </w:tcPr>
          <w:p w14:paraId="0467E81D" w14:textId="27D9C34A" w:rsidR="00604CBD" w:rsidRPr="0091652D" w:rsidRDefault="00604CBD" w:rsidP="00604CBD">
            <w:pPr>
              <w:spacing w:line="380" w:lineRule="exact"/>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73979842" w14:textId="77777777" w:rsidTr="007C68BE">
        <w:trPr>
          <w:trHeight w:val="80"/>
        </w:trPr>
        <w:tc>
          <w:tcPr>
            <w:tcW w:w="3600" w:type="dxa"/>
          </w:tcPr>
          <w:p w14:paraId="421E6925" w14:textId="77777777" w:rsidR="00604CBD" w:rsidRPr="0091652D" w:rsidRDefault="00604CBD" w:rsidP="000834FC">
            <w:pPr>
              <w:spacing w:line="380" w:lineRule="exact"/>
              <w:ind w:left="132" w:right="-78" w:hanging="132"/>
              <w:rPr>
                <w:rFonts w:ascii="Arial" w:hAnsi="Arial" w:cs="Arial"/>
                <w:sz w:val="22"/>
                <w:szCs w:val="22"/>
              </w:rPr>
            </w:pPr>
            <w:r w:rsidRPr="0091652D">
              <w:rPr>
                <w:rFonts w:ascii="Arial" w:hAnsi="Arial" w:cs="Arial"/>
                <w:sz w:val="22"/>
                <w:szCs w:val="22"/>
              </w:rPr>
              <w:t>Lianxin Environmental Protection Technology (Taixing) Co., Ltd.</w:t>
            </w:r>
          </w:p>
        </w:tc>
        <w:tc>
          <w:tcPr>
            <w:tcW w:w="992" w:type="dxa"/>
          </w:tcPr>
          <w:p w14:paraId="29F68BBB" w14:textId="6C0A68B4" w:rsidR="00604CBD" w:rsidRPr="0091652D" w:rsidRDefault="00604CBD" w:rsidP="000834FC">
            <w:pPr>
              <w:spacing w:line="380" w:lineRule="exact"/>
              <w:jc w:val="center"/>
              <w:rPr>
                <w:rFonts w:ascii="Arial" w:hAnsi="Arial" w:cs="Arial"/>
                <w:sz w:val="22"/>
                <w:szCs w:val="22"/>
              </w:rPr>
            </w:pPr>
            <w:r w:rsidRPr="0091652D">
              <w:rPr>
                <w:rFonts w:ascii="Arial" w:hAnsi="Arial" w:cs="Arial"/>
                <w:sz w:val="22"/>
                <w:szCs w:val="22"/>
              </w:rPr>
              <w:t>23.72</w:t>
            </w:r>
          </w:p>
        </w:tc>
        <w:tc>
          <w:tcPr>
            <w:tcW w:w="993" w:type="dxa"/>
          </w:tcPr>
          <w:p w14:paraId="23B4760D" w14:textId="6B729D93" w:rsidR="00604CBD" w:rsidRPr="0091652D" w:rsidRDefault="00604CBD" w:rsidP="000834FC">
            <w:pPr>
              <w:spacing w:line="380" w:lineRule="exact"/>
              <w:jc w:val="center"/>
              <w:rPr>
                <w:rFonts w:ascii="Arial" w:hAnsi="Arial" w:cs="Arial"/>
                <w:sz w:val="22"/>
                <w:szCs w:val="22"/>
              </w:rPr>
            </w:pPr>
            <w:r w:rsidRPr="0091652D">
              <w:rPr>
                <w:rFonts w:ascii="Arial" w:hAnsi="Arial" w:cs="Arial"/>
                <w:sz w:val="22"/>
                <w:szCs w:val="22"/>
              </w:rPr>
              <w:t>23.72</w:t>
            </w:r>
          </w:p>
        </w:tc>
        <w:tc>
          <w:tcPr>
            <w:tcW w:w="1767" w:type="dxa"/>
          </w:tcPr>
          <w:p w14:paraId="7EFE6501" w14:textId="77777777" w:rsidR="00604CBD" w:rsidRPr="0091652D" w:rsidRDefault="00604CBD" w:rsidP="00604CBD">
            <w:pPr>
              <w:pBdr>
                <w:bottom w:val="single" w:sz="4" w:space="1" w:color="auto"/>
              </w:pBdr>
              <w:spacing w:line="380" w:lineRule="exact"/>
              <w:jc w:val="center"/>
              <w:rPr>
                <w:rFonts w:ascii="Arial" w:hAnsi="Arial" w:cs="Arial"/>
                <w:sz w:val="22"/>
                <w:szCs w:val="22"/>
              </w:rPr>
            </w:pPr>
            <w:r w:rsidRPr="0091652D">
              <w:rPr>
                <w:rFonts w:ascii="Arial" w:hAnsi="Arial" w:cs="Arial"/>
                <w:sz w:val="22"/>
                <w:szCs w:val="22"/>
              </w:rPr>
              <w:t>93,141</w:t>
            </w:r>
          </w:p>
          <w:p w14:paraId="0B49D35C" w14:textId="63A99923" w:rsidR="00604CBD" w:rsidRPr="0091652D" w:rsidRDefault="00604CBD" w:rsidP="00604CBD">
            <w:pPr>
              <w:pBdr>
                <w:bottom w:val="single" w:sz="4" w:space="1" w:color="auto"/>
              </w:pBdr>
              <w:spacing w:line="380" w:lineRule="exact"/>
              <w:jc w:val="center"/>
              <w:rPr>
                <w:rFonts w:ascii="Arial" w:hAnsi="Arial" w:cs="Arial"/>
                <w:sz w:val="22"/>
                <w:szCs w:val="22"/>
              </w:rPr>
            </w:pPr>
          </w:p>
        </w:tc>
        <w:tc>
          <w:tcPr>
            <w:tcW w:w="1767" w:type="dxa"/>
          </w:tcPr>
          <w:p w14:paraId="4614CDD1" w14:textId="77777777" w:rsidR="00604CBD" w:rsidRPr="0091652D" w:rsidRDefault="00604CBD" w:rsidP="00604CBD">
            <w:pPr>
              <w:pBdr>
                <w:bottom w:val="single" w:sz="4" w:space="1" w:color="auto"/>
              </w:pBdr>
              <w:spacing w:line="380" w:lineRule="exact"/>
              <w:jc w:val="center"/>
              <w:rPr>
                <w:rFonts w:ascii="Arial" w:hAnsi="Arial" w:cs="Arial"/>
                <w:sz w:val="22"/>
                <w:szCs w:val="22"/>
              </w:rPr>
            </w:pPr>
            <w:r w:rsidRPr="0091652D">
              <w:rPr>
                <w:rFonts w:ascii="Arial" w:hAnsi="Arial" w:cs="Arial"/>
                <w:sz w:val="22"/>
                <w:szCs w:val="22"/>
              </w:rPr>
              <w:t>135,823</w:t>
            </w:r>
          </w:p>
          <w:p w14:paraId="6E2098EC" w14:textId="0AC0901C" w:rsidR="00604CBD" w:rsidRPr="0091652D" w:rsidRDefault="00604CBD" w:rsidP="00604CBD">
            <w:pPr>
              <w:pBdr>
                <w:bottom w:val="single" w:sz="4" w:space="1" w:color="auto"/>
              </w:pBdr>
              <w:spacing w:line="380" w:lineRule="exact"/>
              <w:jc w:val="center"/>
              <w:rPr>
                <w:rFonts w:ascii="Arial" w:hAnsi="Arial" w:cs="Arial"/>
                <w:sz w:val="22"/>
                <w:szCs w:val="22"/>
              </w:rPr>
            </w:pPr>
          </w:p>
        </w:tc>
      </w:tr>
      <w:tr w:rsidR="0090521D" w:rsidRPr="0091652D" w14:paraId="74C2665E" w14:textId="77777777" w:rsidTr="007C68BE">
        <w:trPr>
          <w:trHeight w:val="126"/>
        </w:trPr>
        <w:tc>
          <w:tcPr>
            <w:tcW w:w="3600" w:type="dxa"/>
          </w:tcPr>
          <w:p w14:paraId="19B90601" w14:textId="77777777" w:rsidR="00604CBD" w:rsidRPr="0091652D" w:rsidRDefault="00604CBD" w:rsidP="000834FC">
            <w:pPr>
              <w:spacing w:line="380" w:lineRule="exact"/>
              <w:ind w:left="132" w:right="-78" w:hanging="132"/>
              <w:rPr>
                <w:rFonts w:ascii="Arial" w:hAnsi="Arial" w:cs="Arial"/>
                <w:b/>
                <w:bCs/>
                <w:sz w:val="22"/>
                <w:szCs w:val="22"/>
              </w:rPr>
            </w:pPr>
            <w:r w:rsidRPr="0091652D">
              <w:rPr>
                <w:rFonts w:ascii="Arial" w:hAnsi="Arial" w:cs="Arial"/>
                <w:b/>
                <w:bCs/>
                <w:sz w:val="22"/>
                <w:szCs w:val="22"/>
              </w:rPr>
              <w:t>Total</w:t>
            </w:r>
          </w:p>
        </w:tc>
        <w:tc>
          <w:tcPr>
            <w:tcW w:w="992" w:type="dxa"/>
          </w:tcPr>
          <w:p w14:paraId="40CF664D" w14:textId="77777777" w:rsidR="00604CBD" w:rsidRPr="0091652D" w:rsidRDefault="00604CBD" w:rsidP="000834FC">
            <w:pPr>
              <w:spacing w:line="380" w:lineRule="exact"/>
              <w:jc w:val="center"/>
              <w:rPr>
                <w:rFonts w:ascii="Arial" w:hAnsi="Arial" w:cs="Arial"/>
                <w:sz w:val="22"/>
                <w:szCs w:val="22"/>
              </w:rPr>
            </w:pPr>
          </w:p>
        </w:tc>
        <w:tc>
          <w:tcPr>
            <w:tcW w:w="993" w:type="dxa"/>
          </w:tcPr>
          <w:p w14:paraId="6A2808BC" w14:textId="31951EE8" w:rsidR="00604CBD" w:rsidRPr="0091652D" w:rsidRDefault="00604CBD" w:rsidP="000834FC">
            <w:pPr>
              <w:spacing w:line="380" w:lineRule="exact"/>
              <w:jc w:val="center"/>
              <w:rPr>
                <w:rFonts w:ascii="Arial" w:hAnsi="Arial" w:cs="Arial"/>
                <w:sz w:val="22"/>
                <w:szCs w:val="22"/>
              </w:rPr>
            </w:pPr>
          </w:p>
        </w:tc>
        <w:tc>
          <w:tcPr>
            <w:tcW w:w="1767" w:type="dxa"/>
          </w:tcPr>
          <w:p w14:paraId="4048E1CB" w14:textId="11662F81" w:rsidR="00604CBD" w:rsidRPr="0091652D" w:rsidRDefault="00604CBD" w:rsidP="000834FC">
            <w:pPr>
              <w:pBdr>
                <w:bottom w:val="double" w:sz="4" w:space="1" w:color="auto"/>
              </w:pBdr>
              <w:spacing w:line="380" w:lineRule="exact"/>
              <w:jc w:val="center"/>
              <w:rPr>
                <w:rFonts w:ascii="Arial" w:hAnsi="Arial" w:cs="Arial"/>
                <w:b/>
                <w:bCs/>
                <w:sz w:val="22"/>
                <w:szCs w:val="22"/>
              </w:rPr>
            </w:pPr>
            <w:r w:rsidRPr="0091652D">
              <w:rPr>
                <w:rFonts w:ascii="Arial" w:hAnsi="Arial" w:cs="Arial"/>
                <w:b/>
                <w:bCs/>
                <w:sz w:val="22"/>
                <w:szCs w:val="22"/>
              </w:rPr>
              <w:t>93,141</w:t>
            </w:r>
          </w:p>
        </w:tc>
        <w:tc>
          <w:tcPr>
            <w:tcW w:w="1767" w:type="dxa"/>
          </w:tcPr>
          <w:p w14:paraId="1CE4133A" w14:textId="7714D006" w:rsidR="00604CBD" w:rsidRPr="0091652D" w:rsidRDefault="00604CBD" w:rsidP="000834FC">
            <w:pPr>
              <w:pBdr>
                <w:bottom w:val="double" w:sz="4" w:space="1" w:color="auto"/>
              </w:pBdr>
              <w:spacing w:line="380" w:lineRule="exact"/>
              <w:jc w:val="center"/>
              <w:rPr>
                <w:rFonts w:ascii="Arial" w:hAnsi="Arial" w:cs="Arial"/>
                <w:b/>
                <w:bCs/>
                <w:sz w:val="22"/>
                <w:szCs w:val="22"/>
              </w:rPr>
            </w:pPr>
            <w:r w:rsidRPr="0091652D">
              <w:rPr>
                <w:rFonts w:ascii="Arial" w:hAnsi="Arial" w:cs="Arial"/>
                <w:b/>
                <w:bCs/>
                <w:sz w:val="22"/>
                <w:szCs w:val="22"/>
              </w:rPr>
              <w:t>135,823</w:t>
            </w:r>
          </w:p>
        </w:tc>
      </w:tr>
    </w:tbl>
    <w:p w14:paraId="1850B735" w14:textId="63AD1AAB" w:rsidR="008637D6" w:rsidRPr="0091652D" w:rsidRDefault="008637D6" w:rsidP="00CE5CEF">
      <w:pPr>
        <w:spacing w:before="120" w:after="120" w:line="360" w:lineRule="exact"/>
        <w:ind w:left="547" w:hanging="547"/>
        <w:jc w:val="thaiDistribute"/>
        <w:rPr>
          <w:rFonts w:ascii="Arial" w:hAnsi="Arial" w:cs="Arial"/>
          <w:b/>
          <w:bCs/>
          <w:sz w:val="22"/>
          <w:szCs w:val="22"/>
        </w:rPr>
      </w:pPr>
      <w:r w:rsidRPr="0091652D">
        <w:rPr>
          <w:rFonts w:ascii="Arial" w:hAnsi="Arial" w:cs="Arial"/>
          <w:b/>
          <w:bCs/>
          <w:sz w:val="22"/>
          <w:szCs w:val="22"/>
        </w:rPr>
        <w:t>1</w:t>
      </w:r>
      <w:r w:rsidR="0008308E" w:rsidRPr="0091652D">
        <w:rPr>
          <w:rFonts w:ascii="Arial" w:hAnsi="Arial" w:cs="Arial"/>
          <w:b/>
          <w:bCs/>
          <w:sz w:val="22"/>
          <w:szCs w:val="22"/>
        </w:rPr>
        <w:t>3</w:t>
      </w:r>
      <w:r w:rsidRPr="0091652D">
        <w:rPr>
          <w:rFonts w:ascii="Arial" w:hAnsi="Arial" w:cs="Arial"/>
          <w:b/>
          <w:bCs/>
          <w:sz w:val="22"/>
          <w:szCs w:val="22"/>
        </w:rPr>
        <w:t>.</w:t>
      </w:r>
      <w:r w:rsidRPr="0091652D">
        <w:rPr>
          <w:rFonts w:ascii="Arial" w:hAnsi="Arial" w:cs="Arial"/>
          <w:b/>
          <w:bCs/>
          <w:sz w:val="22"/>
          <w:szCs w:val="22"/>
        </w:rPr>
        <w:tab/>
        <w:t>Restricted investments</w:t>
      </w:r>
    </w:p>
    <w:p w14:paraId="6B912AF7" w14:textId="77777777" w:rsidR="008637D6" w:rsidRPr="0091652D" w:rsidRDefault="008637D6" w:rsidP="00CE5CEF">
      <w:pPr>
        <w:tabs>
          <w:tab w:val="left" w:pos="2160"/>
          <w:tab w:val="right" w:pos="7200"/>
          <w:tab w:val="right" w:pos="8540"/>
        </w:tabs>
        <w:spacing w:before="120" w:after="120" w:line="360" w:lineRule="exact"/>
        <w:ind w:left="547" w:hanging="547"/>
        <w:jc w:val="thaiDistribute"/>
        <w:rPr>
          <w:rFonts w:ascii="Arial" w:hAnsi="Arial" w:cs="Arial"/>
          <w:sz w:val="22"/>
          <w:szCs w:val="22"/>
        </w:rPr>
      </w:pPr>
      <w:r w:rsidRPr="0091652D">
        <w:rPr>
          <w:rFonts w:ascii="Arial" w:hAnsi="Arial" w:cs="Arial"/>
          <w:b/>
          <w:bCs/>
          <w:szCs w:val="22"/>
        </w:rPr>
        <w:tab/>
      </w:r>
      <w:r w:rsidRPr="0091652D">
        <w:rPr>
          <w:rFonts w:ascii="Arial" w:hAnsi="Arial" w:cs="Arial"/>
          <w:sz w:val="22"/>
          <w:szCs w:val="22"/>
        </w:rPr>
        <w:t xml:space="preserve">These represent bank deposits and the bonds of the Company and its subsidiaries which pledged with the local banks to guarantee electricity use. </w:t>
      </w:r>
    </w:p>
    <w:p w14:paraId="1F85C881" w14:textId="06266252" w:rsidR="002C0A55" w:rsidRPr="0091652D" w:rsidRDefault="002C0A55" w:rsidP="00CE5CEF">
      <w:pPr>
        <w:spacing w:before="120" w:after="120" w:line="360" w:lineRule="exact"/>
        <w:ind w:left="547" w:hanging="547"/>
        <w:jc w:val="thaiDistribute"/>
        <w:rPr>
          <w:rFonts w:ascii="Arial" w:hAnsi="Arial" w:cs="Angsana New"/>
          <w:sz w:val="22"/>
          <w:szCs w:val="22"/>
          <w:cs/>
        </w:rPr>
        <w:sectPr w:rsidR="002C0A55" w:rsidRPr="0091652D" w:rsidSect="005C6F0A">
          <w:footerReference w:type="default" r:id="rId8"/>
          <w:pgSz w:w="11909" w:h="16834" w:code="9"/>
          <w:pgMar w:top="1296" w:right="1080" w:bottom="1080" w:left="1339" w:header="706" w:footer="706" w:gutter="0"/>
          <w:cols w:space="720"/>
          <w:docGrid w:linePitch="435"/>
        </w:sectPr>
      </w:pPr>
    </w:p>
    <w:p w14:paraId="6A69C3E5" w14:textId="2414A457" w:rsidR="00066840" w:rsidRPr="0091652D" w:rsidRDefault="00D31AAC" w:rsidP="000834FC">
      <w:pPr>
        <w:pStyle w:val="BodyTextIndent3"/>
        <w:tabs>
          <w:tab w:val="clear" w:pos="720"/>
          <w:tab w:val="left" w:pos="600"/>
        </w:tabs>
        <w:spacing w:before="120" w:after="120"/>
        <w:ind w:left="605" w:hanging="605"/>
        <w:jc w:val="left"/>
        <w:rPr>
          <w:rFonts w:ascii="Arial" w:hAnsi="Arial" w:cs="Arial"/>
          <w:sz w:val="22"/>
          <w:szCs w:val="22"/>
        </w:rPr>
      </w:pPr>
      <w:r w:rsidRPr="0091652D">
        <w:rPr>
          <w:rFonts w:ascii="Arial" w:hAnsi="Arial" w:cs="Arial"/>
          <w:sz w:val="22"/>
          <w:szCs w:val="22"/>
        </w:rPr>
        <w:t>1</w:t>
      </w:r>
      <w:r w:rsidR="0008308E" w:rsidRPr="0091652D">
        <w:rPr>
          <w:rFonts w:ascii="Arial" w:hAnsi="Arial" w:cs="Arial"/>
          <w:sz w:val="22"/>
          <w:szCs w:val="22"/>
        </w:rPr>
        <w:t>4</w:t>
      </w:r>
      <w:r w:rsidR="000E543F" w:rsidRPr="0091652D">
        <w:rPr>
          <w:rFonts w:ascii="Arial" w:hAnsi="Arial" w:cs="Arial"/>
          <w:sz w:val="22"/>
          <w:szCs w:val="22"/>
        </w:rPr>
        <w:t>.</w:t>
      </w:r>
      <w:r w:rsidR="00066840" w:rsidRPr="0091652D">
        <w:rPr>
          <w:rFonts w:ascii="Arial" w:hAnsi="Arial" w:cs="Arial"/>
          <w:sz w:val="22"/>
          <w:szCs w:val="22"/>
        </w:rPr>
        <w:tab/>
        <w:t xml:space="preserve">Investments in subsidiaries </w:t>
      </w:r>
    </w:p>
    <w:p w14:paraId="768D0985" w14:textId="381B9D9E" w:rsidR="00066840" w:rsidRPr="0091652D" w:rsidRDefault="00D31AAC" w:rsidP="000834FC">
      <w:pPr>
        <w:pStyle w:val="BodyTextIndent3"/>
        <w:tabs>
          <w:tab w:val="clear" w:pos="720"/>
          <w:tab w:val="left" w:pos="600"/>
        </w:tabs>
        <w:spacing w:before="120" w:after="120"/>
        <w:ind w:left="605" w:hanging="605"/>
        <w:jc w:val="left"/>
        <w:rPr>
          <w:rFonts w:ascii="Arial" w:hAnsi="Arial" w:cs="Arial"/>
          <w:sz w:val="22"/>
          <w:szCs w:val="22"/>
        </w:rPr>
      </w:pPr>
      <w:r w:rsidRPr="0091652D">
        <w:rPr>
          <w:rFonts w:ascii="Arial" w:hAnsi="Arial" w:cs="Arial"/>
          <w:b w:val="0"/>
          <w:bCs w:val="0"/>
          <w:sz w:val="22"/>
          <w:szCs w:val="22"/>
        </w:rPr>
        <w:t>1</w:t>
      </w:r>
      <w:r w:rsidR="0008308E" w:rsidRPr="0091652D">
        <w:rPr>
          <w:rFonts w:ascii="Arial" w:hAnsi="Arial" w:cs="Arial"/>
          <w:b w:val="0"/>
          <w:bCs w:val="0"/>
          <w:sz w:val="22"/>
          <w:szCs w:val="22"/>
        </w:rPr>
        <w:t>4</w:t>
      </w:r>
      <w:r w:rsidR="005534EA" w:rsidRPr="0091652D">
        <w:rPr>
          <w:rFonts w:ascii="Arial" w:hAnsi="Arial" w:cs="Arial"/>
          <w:b w:val="0"/>
          <w:bCs w:val="0"/>
          <w:sz w:val="22"/>
          <w:szCs w:val="22"/>
        </w:rPr>
        <w:t>.1</w:t>
      </w:r>
      <w:r w:rsidR="005534EA" w:rsidRPr="0091652D">
        <w:rPr>
          <w:rFonts w:ascii="Arial" w:hAnsi="Arial" w:cs="Arial"/>
          <w:b w:val="0"/>
          <w:bCs w:val="0"/>
          <w:sz w:val="22"/>
          <w:szCs w:val="22"/>
        </w:rPr>
        <w:tab/>
        <w:t>Details of investments in subsidiaries as presented in separate financial statements are as follows:</w:t>
      </w:r>
    </w:p>
    <w:tbl>
      <w:tblPr>
        <w:tblW w:w="14400" w:type="dxa"/>
        <w:tblInd w:w="450" w:type="dxa"/>
        <w:tblLayout w:type="fixed"/>
        <w:tblLook w:val="0000" w:firstRow="0" w:lastRow="0" w:firstColumn="0" w:lastColumn="0" w:noHBand="0" w:noVBand="0"/>
      </w:tblPr>
      <w:tblGrid>
        <w:gridCol w:w="5400"/>
        <w:gridCol w:w="1080"/>
        <w:gridCol w:w="990"/>
        <w:gridCol w:w="1080"/>
        <w:gridCol w:w="1080"/>
        <w:gridCol w:w="1170"/>
        <w:gridCol w:w="1170"/>
        <w:gridCol w:w="1170"/>
        <w:gridCol w:w="1260"/>
      </w:tblGrid>
      <w:tr w:rsidR="0090521D" w:rsidRPr="0091652D" w14:paraId="44846A5F" w14:textId="77777777" w:rsidTr="00786094">
        <w:trPr>
          <w:tblHeader/>
        </w:trPr>
        <w:tc>
          <w:tcPr>
            <w:tcW w:w="14400" w:type="dxa"/>
            <w:gridSpan w:val="9"/>
            <w:vAlign w:val="bottom"/>
          </w:tcPr>
          <w:p w14:paraId="1BB331A6" w14:textId="77777777" w:rsidR="008D0805" w:rsidRPr="0091652D" w:rsidRDefault="008D0805" w:rsidP="006A23F9">
            <w:pPr>
              <w:spacing w:line="300" w:lineRule="exact"/>
              <w:jc w:val="right"/>
              <w:rPr>
                <w:rFonts w:ascii="Arial" w:eastAsia="Arial Unicode MS" w:hAnsi="Arial" w:cs="Arial"/>
                <w:sz w:val="18"/>
                <w:szCs w:val="18"/>
              </w:rPr>
            </w:pPr>
            <w:r w:rsidRPr="0091652D">
              <w:rPr>
                <w:rFonts w:ascii="Arial" w:eastAsia="Arial Unicode MS" w:hAnsi="Arial" w:cs="Arial"/>
                <w:sz w:val="18"/>
                <w:szCs w:val="18"/>
              </w:rPr>
              <w:t>(Unit: Thousand Baht)</w:t>
            </w:r>
          </w:p>
        </w:tc>
      </w:tr>
      <w:tr w:rsidR="0090521D" w:rsidRPr="0091652D" w14:paraId="46804BF8" w14:textId="77777777" w:rsidTr="00786094">
        <w:trPr>
          <w:tblHeader/>
        </w:trPr>
        <w:tc>
          <w:tcPr>
            <w:tcW w:w="5400" w:type="dxa"/>
            <w:vAlign w:val="bottom"/>
          </w:tcPr>
          <w:p w14:paraId="26F199C7" w14:textId="77777777" w:rsidR="0078499B" w:rsidRPr="0091652D" w:rsidRDefault="0078499B" w:rsidP="006A23F9">
            <w:pPr>
              <w:pBdr>
                <w:bottom w:val="single" w:sz="6" w:space="1" w:color="auto"/>
              </w:pBdr>
              <w:spacing w:line="300" w:lineRule="exact"/>
              <w:ind w:left="130" w:hanging="130"/>
              <w:jc w:val="center"/>
              <w:rPr>
                <w:rFonts w:ascii="Arial" w:eastAsia="Arial Unicode MS" w:hAnsi="Arial" w:cs="Arial"/>
                <w:sz w:val="18"/>
                <w:szCs w:val="18"/>
              </w:rPr>
            </w:pPr>
            <w:r w:rsidRPr="0091652D">
              <w:rPr>
                <w:rFonts w:ascii="Arial" w:eastAsia="Arial Unicode MS" w:hAnsi="Arial" w:cs="Arial"/>
                <w:sz w:val="18"/>
                <w:szCs w:val="18"/>
              </w:rPr>
              <w:t>Company</w:t>
            </w:r>
          </w:p>
        </w:tc>
        <w:tc>
          <w:tcPr>
            <w:tcW w:w="2070" w:type="dxa"/>
            <w:gridSpan w:val="2"/>
            <w:vAlign w:val="bottom"/>
          </w:tcPr>
          <w:p w14:paraId="1DA523EA" w14:textId="77777777" w:rsidR="0078499B" w:rsidRPr="0091652D" w:rsidRDefault="0078499B" w:rsidP="006A23F9">
            <w:pPr>
              <w:pBdr>
                <w:bottom w:val="single" w:sz="6" w:space="1" w:color="auto"/>
              </w:pBdr>
              <w:spacing w:line="300" w:lineRule="exact"/>
              <w:jc w:val="center"/>
              <w:rPr>
                <w:rFonts w:ascii="Arial" w:eastAsia="Arial Unicode MS" w:hAnsi="Arial" w:cs="Arial"/>
                <w:sz w:val="18"/>
                <w:szCs w:val="18"/>
              </w:rPr>
            </w:pPr>
            <w:r w:rsidRPr="0091652D">
              <w:rPr>
                <w:rFonts w:ascii="Arial" w:eastAsia="Arial Unicode MS" w:hAnsi="Arial" w:cs="Arial"/>
                <w:sz w:val="18"/>
                <w:szCs w:val="18"/>
              </w:rPr>
              <w:t>Paid-up capital</w:t>
            </w:r>
          </w:p>
        </w:tc>
        <w:tc>
          <w:tcPr>
            <w:tcW w:w="2160" w:type="dxa"/>
            <w:gridSpan w:val="2"/>
            <w:vAlign w:val="bottom"/>
          </w:tcPr>
          <w:p w14:paraId="635F7975" w14:textId="77777777" w:rsidR="0078499B" w:rsidRPr="0091652D" w:rsidRDefault="0078499B" w:rsidP="006A23F9">
            <w:pPr>
              <w:pBdr>
                <w:bottom w:val="single" w:sz="6" w:space="1" w:color="auto"/>
              </w:pBd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Shareholding percentage </w:t>
            </w:r>
          </w:p>
        </w:tc>
        <w:tc>
          <w:tcPr>
            <w:tcW w:w="2340" w:type="dxa"/>
            <w:gridSpan w:val="2"/>
            <w:vAlign w:val="bottom"/>
          </w:tcPr>
          <w:p w14:paraId="60C37935" w14:textId="77777777" w:rsidR="0078499B" w:rsidRPr="0091652D" w:rsidRDefault="0078499B" w:rsidP="006A23F9">
            <w:pPr>
              <w:pBdr>
                <w:bottom w:val="single" w:sz="6" w:space="1" w:color="auto"/>
              </w:pBd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Cost </w:t>
            </w:r>
          </w:p>
        </w:tc>
        <w:tc>
          <w:tcPr>
            <w:tcW w:w="2430" w:type="dxa"/>
            <w:gridSpan w:val="2"/>
            <w:vAlign w:val="bottom"/>
          </w:tcPr>
          <w:p w14:paraId="1DAB0F8D" w14:textId="0F605E38" w:rsidR="0078499B" w:rsidRPr="0091652D" w:rsidRDefault="0078499B" w:rsidP="006A23F9">
            <w:pPr>
              <w:pBdr>
                <w:bottom w:val="single" w:sz="6" w:space="1" w:color="auto"/>
              </w:pBd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Dividend </w:t>
            </w:r>
            <w:r w:rsidR="00ED6E16" w:rsidRPr="0091652D">
              <w:rPr>
                <w:rFonts w:ascii="Arial" w:eastAsia="Arial Unicode MS" w:hAnsi="Arial" w:cs="Arial"/>
                <w:sz w:val="18"/>
                <w:szCs w:val="18"/>
              </w:rPr>
              <w:t>income recognised</w:t>
            </w:r>
            <w:r w:rsidRPr="0091652D">
              <w:rPr>
                <w:rFonts w:ascii="Arial" w:eastAsia="Arial Unicode MS" w:hAnsi="Arial" w:cs="Arial"/>
                <w:sz w:val="18"/>
                <w:szCs w:val="18"/>
              </w:rPr>
              <w:t xml:space="preserve"> during the year</w:t>
            </w:r>
          </w:p>
        </w:tc>
      </w:tr>
      <w:tr w:rsidR="0090521D" w:rsidRPr="0091652D" w14:paraId="4B8DA60E" w14:textId="77777777" w:rsidTr="00786094">
        <w:trPr>
          <w:tblHeader/>
        </w:trPr>
        <w:tc>
          <w:tcPr>
            <w:tcW w:w="5400" w:type="dxa"/>
          </w:tcPr>
          <w:p w14:paraId="42EF4854" w14:textId="77777777" w:rsidR="00D26035" w:rsidRPr="0091652D" w:rsidRDefault="00D26035" w:rsidP="006A23F9">
            <w:pPr>
              <w:spacing w:line="300" w:lineRule="exact"/>
              <w:ind w:left="132" w:hanging="132"/>
              <w:rPr>
                <w:rFonts w:ascii="Arial" w:eastAsia="Arial Unicode MS" w:hAnsi="Arial" w:cs="Arial"/>
                <w:sz w:val="18"/>
                <w:szCs w:val="18"/>
              </w:rPr>
            </w:pPr>
          </w:p>
        </w:tc>
        <w:tc>
          <w:tcPr>
            <w:tcW w:w="1080" w:type="dxa"/>
          </w:tcPr>
          <w:p w14:paraId="70B6932F" w14:textId="79B1D967"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990" w:type="dxa"/>
          </w:tcPr>
          <w:p w14:paraId="273955A8" w14:textId="6BF6CE83"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c>
          <w:tcPr>
            <w:tcW w:w="1080" w:type="dxa"/>
          </w:tcPr>
          <w:p w14:paraId="5D97D0F1" w14:textId="26E486C0"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1080" w:type="dxa"/>
          </w:tcPr>
          <w:p w14:paraId="24378F42" w14:textId="5CC7FE9C"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c>
          <w:tcPr>
            <w:tcW w:w="1170" w:type="dxa"/>
          </w:tcPr>
          <w:p w14:paraId="027FAB6D" w14:textId="371EA29A"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1170" w:type="dxa"/>
          </w:tcPr>
          <w:p w14:paraId="76E01CE8" w14:textId="0D7DADAC"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c>
          <w:tcPr>
            <w:tcW w:w="1170" w:type="dxa"/>
          </w:tcPr>
          <w:p w14:paraId="0EC1E5D9" w14:textId="7A3A33BC"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1260" w:type="dxa"/>
          </w:tcPr>
          <w:p w14:paraId="3F9B8016" w14:textId="11F32774" w:rsidR="00D26035" w:rsidRPr="0091652D" w:rsidRDefault="00D26035" w:rsidP="006A23F9">
            <w:pPr>
              <w:spacing w:line="30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r>
      <w:tr w:rsidR="0090521D" w:rsidRPr="0091652D" w14:paraId="756B1AAE" w14:textId="77777777" w:rsidTr="00786094">
        <w:trPr>
          <w:tblHeader/>
        </w:trPr>
        <w:tc>
          <w:tcPr>
            <w:tcW w:w="5400" w:type="dxa"/>
          </w:tcPr>
          <w:p w14:paraId="14284DAA" w14:textId="77777777" w:rsidR="00D26035" w:rsidRPr="0091652D" w:rsidRDefault="00D26035" w:rsidP="006A23F9">
            <w:pPr>
              <w:spacing w:line="300" w:lineRule="exact"/>
              <w:ind w:left="132" w:hanging="132"/>
              <w:rPr>
                <w:rFonts w:ascii="Arial" w:eastAsia="Arial Unicode MS" w:hAnsi="Arial" w:cs="Arial"/>
                <w:sz w:val="18"/>
                <w:szCs w:val="18"/>
              </w:rPr>
            </w:pPr>
          </w:p>
        </w:tc>
        <w:tc>
          <w:tcPr>
            <w:tcW w:w="1080" w:type="dxa"/>
          </w:tcPr>
          <w:p w14:paraId="69383FC8"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(Million </w:t>
            </w:r>
          </w:p>
        </w:tc>
        <w:tc>
          <w:tcPr>
            <w:tcW w:w="990" w:type="dxa"/>
          </w:tcPr>
          <w:p w14:paraId="2DF3D15F"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(Million </w:t>
            </w:r>
          </w:p>
        </w:tc>
        <w:tc>
          <w:tcPr>
            <w:tcW w:w="1080" w:type="dxa"/>
          </w:tcPr>
          <w:p w14:paraId="7DB3EAB2"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 xml:space="preserve">(%) </w:t>
            </w:r>
          </w:p>
        </w:tc>
        <w:tc>
          <w:tcPr>
            <w:tcW w:w="1080" w:type="dxa"/>
          </w:tcPr>
          <w:p w14:paraId="7A3FAFEA"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w:t>
            </w:r>
          </w:p>
        </w:tc>
        <w:tc>
          <w:tcPr>
            <w:tcW w:w="1170" w:type="dxa"/>
          </w:tcPr>
          <w:p w14:paraId="784C8A95"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170" w:type="dxa"/>
          </w:tcPr>
          <w:p w14:paraId="2B6D6998"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170" w:type="dxa"/>
          </w:tcPr>
          <w:p w14:paraId="1F78C29D"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260" w:type="dxa"/>
          </w:tcPr>
          <w:p w14:paraId="76CEC511" w14:textId="77777777" w:rsidR="00D26035" w:rsidRPr="0091652D" w:rsidRDefault="00D26035" w:rsidP="006A23F9">
            <w:pPr>
              <w:spacing w:line="300" w:lineRule="exact"/>
              <w:ind w:left="-66" w:right="-108"/>
              <w:jc w:val="center"/>
              <w:rPr>
                <w:rFonts w:ascii="Arial" w:eastAsia="Arial Unicode MS" w:hAnsi="Arial" w:cs="Arial"/>
                <w:sz w:val="18"/>
                <w:szCs w:val="18"/>
              </w:rPr>
            </w:pPr>
          </w:p>
        </w:tc>
      </w:tr>
      <w:tr w:rsidR="0090521D" w:rsidRPr="0091652D" w14:paraId="3410789F" w14:textId="77777777" w:rsidTr="00786094">
        <w:trPr>
          <w:tblHeader/>
        </w:trPr>
        <w:tc>
          <w:tcPr>
            <w:tcW w:w="5400" w:type="dxa"/>
          </w:tcPr>
          <w:p w14:paraId="28EB68A4" w14:textId="77777777" w:rsidR="00D26035" w:rsidRPr="0091652D" w:rsidRDefault="00D26035" w:rsidP="006A23F9">
            <w:pPr>
              <w:spacing w:line="300" w:lineRule="exact"/>
              <w:ind w:left="132" w:hanging="132"/>
              <w:rPr>
                <w:rFonts w:ascii="Arial" w:eastAsia="Arial Unicode MS" w:hAnsi="Arial" w:cs="Arial"/>
                <w:sz w:val="18"/>
                <w:szCs w:val="18"/>
              </w:rPr>
            </w:pPr>
          </w:p>
        </w:tc>
        <w:tc>
          <w:tcPr>
            <w:tcW w:w="1080" w:type="dxa"/>
          </w:tcPr>
          <w:p w14:paraId="6A1A36EA"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Baht)</w:t>
            </w:r>
          </w:p>
        </w:tc>
        <w:tc>
          <w:tcPr>
            <w:tcW w:w="990" w:type="dxa"/>
          </w:tcPr>
          <w:p w14:paraId="0AB998F6" w14:textId="77777777" w:rsidR="00D26035" w:rsidRPr="0091652D" w:rsidRDefault="00D26035" w:rsidP="006A23F9">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Baht)</w:t>
            </w:r>
          </w:p>
        </w:tc>
        <w:tc>
          <w:tcPr>
            <w:tcW w:w="1080" w:type="dxa"/>
          </w:tcPr>
          <w:p w14:paraId="0D2DC2B4" w14:textId="77777777" w:rsidR="00D26035" w:rsidRPr="0091652D" w:rsidRDefault="00D26035" w:rsidP="006A23F9">
            <w:pPr>
              <w:spacing w:line="300" w:lineRule="exact"/>
              <w:jc w:val="center"/>
              <w:rPr>
                <w:rFonts w:ascii="Arial" w:eastAsia="Arial Unicode MS" w:hAnsi="Arial" w:cs="Arial"/>
                <w:sz w:val="18"/>
                <w:szCs w:val="18"/>
              </w:rPr>
            </w:pPr>
          </w:p>
        </w:tc>
        <w:tc>
          <w:tcPr>
            <w:tcW w:w="1080" w:type="dxa"/>
          </w:tcPr>
          <w:p w14:paraId="2F9322BF"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3AA8CB6F"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170" w:type="dxa"/>
          </w:tcPr>
          <w:p w14:paraId="78913730"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170" w:type="dxa"/>
          </w:tcPr>
          <w:p w14:paraId="75FF32C8" w14:textId="77777777" w:rsidR="00D26035" w:rsidRPr="0091652D" w:rsidRDefault="00D26035" w:rsidP="006A23F9">
            <w:pPr>
              <w:spacing w:line="300" w:lineRule="exact"/>
              <w:ind w:left="-66" w:right="-108"/>
              <w:jc w:val="center"/>
              <w:rPr>
                <w:rFonts w:ascii="Arial" w:eastAsia="Arial Unicode MS" w:hAnsi="Arial" w:cs="Arial"/>
                <w:sz w:val="18"/>
                <w:szCs w:val="18"/>
              </w:rPr>
            </w:pPr>
          </w:p>
        </w:tc>
        <w:tc>
          <w:tcPr>
            <w:tcW w:w="1260" w:type="dxa"/>
          </w:tcPr>
          <w:p w14:paraId="5A4C16B8" w14:textId="77777777" w:rsidR="00D26035" w:rsidRPr="0091652D" w:rsidRDefault="00D26035" w:rsidP="006A23F9">
            <w:pPr>
              <w:spacing w:line="300" w:lineRule="exact"/>
              <w:ind w:left="-66" w:right="-108"/>
              <w:jc w:val="center"/>
              <w:rPr>
                <w:rFonts w:ascii="Arial" w:eastAsia="Arial Unicode MS" w:hAnsi="Arial" w:cs="Arial"/>
                <w:sz w:val="18"/>
                <w:szCs w:val="18"/>
              </w:rPr>
            </w:pPr>
          </w:p>
        </w:tc>
      </w:tr>
      <w:tr w:rsidR="0090521D" w:rsidRPr="0091652D" w14:paraId="3A6CE79D" w14:textId="77777777" w:rsidTr="00786094">
        <w:trPr>
          <w:tblHeader/>
        </w:trPr>
        <w:tc>
          <w:tcPr>
            <w:tcW w:w="5400" w:type="dxa"/>
          </w:tcPr>
          <w:p w14:paraId="76F03530" w14:textId="77777777" w:rsidR="00D26035" w:rsidRPr="0091652D" w:rsidRDefault="00D26035" w:rsidP="006A23F9">
            <w:pPr>
              <w:spacing w:line="300" w:lineRule="exact"/>
              <w:ind w:left="132" w:hanging="132"/>
              <w:rPr>
                <w:rFonts w:ascii="Arial" w:eastAsia="Arial Unicode MS" w:hAnsi="Arial" w:cs="Arial"/>
                <w:sz w:val="18"/>
                <w:szCs w:val="18"/>
              </w:rPr>
            </w:pPr>
          </w:p>
        </w:tc>
        <w:tc>
          <w:tcPr>
            <w:tcW w:w="2070" w:type="dxa"/>
            <w:gridSpan w:val="2"/>
          </w:tcPr>
          <w:p w14:paraId="783572F0" w14:textId="77777777" w:rsidR="00D26035" w:rsidRPr="0091652D" w:rsidRDefault="00D26035" w:rsidP="006A23F9">
            <w:pPr>
              <w:spacing w:line="300" w:lineRule="exact"/>
              <w:ind w:left="-154" w:right="-142"/>
              <w:jc w:val="center"/>
              <w:rPr>
                <w:rFonts w:ascii="Arial" w:eastAsia="Arial Unicode MS" w:hAnsi="Arial" w:cs="Arial"/>
                <w:sz w:val="18"/>
                <w:szCs w:val="18"/>
              </w:rPr>
            </w:pPr>
            <w:r w:rsidRPr="0091652D">
              <w:rPr>
                <w:rFonts w:ascii="Arial" w:eastAsia="Arial Unicode MS" w:hAnsi="Arial" w:cs="Arial"/>
                <w:sz w:val="18"/>
                <w:szCs w:val="18"/>
              </w:rPr>
              <w:t xml:space="preserve">(Except for other </w:t>
            </w:r>
          </w:p>
        </w:tc>
        <w:tc>
          <w:tcPr>
            <w:tcW w:w="1080" w:type="dxa"/>
          </w:tcPr>
          <w:p w14:paraId="35874ECF" w14:textId="77777777" w:rsidR="00D26035" w:rsidRPr="0091652D" w:rsidRDefault="00D26035" w:rsidP="006A23F9">
            <w:pPr>
              <w:spacing w:line="300" w:lineRule="exact"/>
              <w:jc w:val="center"/>
              <w:rPr>
                <w:rFonts w:ascii="Arial" w:eastAsia="Arial Unicode MS" w:hAnsi="Arial" w:cs="Arial"/>
                <w:sz w:val="18"/>
                <w:szCs w:val="18"/>
              </w:rPr>
            </w:pPr>
          </w:p>
        </w:tc>
        <w:tc>
          <w:tcPr>
            <w:tcW w:w="1080" w:type="dxa"/>
          </w:tcPr>
          <w:p w14:paraId="22E72B26"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196F2361"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57ACFA28"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2205BA08" w14:textId="77777777" w:rsidR="00D26035" w:rsidRPr="0091652D" w:rsidRDefault="00D26035" w:rsidP="006A23F9">
            <w:pPr>
              <w:spacing w:line="300" w:lineRule="exact"/>
              <w:jc w:val="center"/>
              <w:rPr>
                <w:rFonts w:ascii="Arial" w:eastAsia="Arial Unicode MS" w:hAnsi="Arial" w:cs="Arial"/>
                <w:sz w:val="18"/>
                <w:szCs w:val="18"/>
              </w:rPr>
            </w:pPr>
          </w:p>
        </w:tc>
        <w:tc>
          <w:tcPr>
            <w:tcW w:w="1260" w:type="dxa"/>
          </w:tcPr>
          <w:p w14:paraId="50BE9527" w14:textId="77777777" w:rsidR="00D26035" w:rsidRPr="0091652D" w:rsidRDefault="00D26035" w:rsidP="006A23F9">
            <w:pPr>
              <w:spacing w:line="300" w:lineRule="exact"/>
              <w:jc w:val="center"/>
              <w:rPr>
                <w:rFonts w:ascii="Arial" w:eastAsia="Arial Unicode MS" w:hAnsi="Arial" w:cs="Arial"/>
                <w:sz w:val="18"/>
                <w:szCs w:val="18"/>
              </w:rPr>
            </w:pPr>
          </w:p>
        </w:tc>
      </w:tr>
      <w:tr w:rsidR="0090521D" w:rsidRPr="0091652D" w14:paraId="64A3764B" w14:textId="77777777" w:rsidTr="00786094">
        <w:trPr>
          <w:tblHeader/>
        </w:trPr>
        <w:tc>
          <w:tcPr>
            <w:tcW w:w="5400" w:type="dxa"/>
          </w:tcPr>
          <w:p w14:paraId="7EFE41D5" w14:textId="77777777" w:rsidR="00D26035" w:rsidRPr="0091652D" w:rsidRDefault="00D26035" w:rsidP="006A23F9">
            <w:pPr>
              <w:spacing w:line="300" w:lineRule="exact"/>
              <w:ind w:left="132" w:hanging="132"/>
              <w:rPr>
                <w:rFonts w:ascii="Arial" w:eastAsia="Arial Unicode MS" w:hAnsi="Arial" w:cs="Arial"/>
                <w:sz w:val="18"/>
                <w:szCs w:val="18"/>
              </w:rPr>
            </w:pPr>
          </w:p>
        </w:tc>
        <w:tc>
          <w:tcPr>
            <w:tcW w:w="2070" w:type="dxa"/>
            <w:gridSpan w:val="2"/>
          </w:tcPr>
          <w:p w14:paraId="7B307360" w14:textId="77777777" w:rsidR="00D26035" w:rsidRPr="0091652D" w:rsidRDefault="00D26035" w:rsidP="006A23F9">
            <w:pPr>
              <w:spacing w:line="300" w:lineRule="exact"/>
              <w:ind w:left="-108" w:right="-142"/>
              <w:jc w:val="center"/>
              <w:rPr>
                <w:rFonts w:ascii="Arial" w:eastAsia="Arial Unicode MS" w:hAnsi="Arial" w:cs="Arial"/>
                <w:sz w:val="18"/>
                <w:szCs w:val="18"/>
              </w:rPr>
            </w:pPr>
            <w:r w:rsidRPr="0091652D">
              <w:rPr>
                <w:rFonts w:ascii="Arial" w:eastAsia="Arial Unicode MS" w:hAnsi="Arial" w:cs="Arial"/>
                <w:sz w:val="18"/>
                <w:szCs w:val="18"/>
              </w:rPr>
              <w:t>specified currencies)</w:t>
            </w:r>
          </w:p>
        </w:tc>
        <w:tc>
          <w:tcPr>
            <w:tcW w:w="1080" w:type="dxa"/>
          </w:tcPr>
          <w:p w14:paraId="0CC71267" w14:textId="77777777" w:rsidR="00D26035" w:rsidRPr="0091652D" w:rsidRDefault="00D26035" w:rsidP="006A23F9">
            <w:pPr>
              <w:spacing w:line="300" w:lineRule="exact"/>
              <w:jc w:val="center"/>
              <w:rPr>
                <w:rFonts w:ascii="Arial" w:eastAsia="Arial Unicode MS" w:hAnsi="Arial" w:cs="Arial"/>
                <w:sz w:val="18"/>
                <w:szCs w:val="18"/>
              </w:rPr>
            </w:pPr>
          </w:p>
        </w:tc>
        <w:tc>
          <w:tcPr>
            <w:tcW w:w="1080" w:type="dxa"/>
          </w:tcPr>
          <w:p w14:paraId="4C19BBE1"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12498500"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298017CF" w14:textId="77777777" w:rsidR="00D26035" w:rsidRPr="0091652D" w:rsidRDefault="00D26035" w:rsidP="006A23F9">
            <w:pPr>
              <w:spacing w:line="300" w:lineRule="exact"/>
              <w:jc w:val="center"/>
              <w:rPr>
                <w:rFonts w:ascii="Arial" w:eastAsia="Arial Unicode MS" w:hAnsi="Arial" w:cs="Arial"/>
                <w:sz w:val="18"/>
                <w:szCs w:val="18"/>
              </w:rPr>
            </w:pPr>
          </w:p>
        </w:tc>
        <w:tc>
          <w:tcPr>
            <w:tcW w:w="1170" w:type="dxa"/>
          </w:tcPr>
          <w:p w14:paraId="321E2CA1" w14:textId="77777777" w:rsidR="00D26035" w:rsidRPr="0091652D" w:rsidRDefault="00D26035" w:rsidP="006A23F9">
            <w:pPr>
              <w:spacing w:line="300" w:lineRule="exact"/>
              <w:jc w:val="center"/>
              <w:rPr>
                <w:rFonts w:ascii="Arial" w:eastAsia="Arial Unicode MS" w:hAnsi="Arial" w:cs="Arial"/>
                <w:sz w:val="18"/>
                <w:szCs w:val="18"/>
              </w:rPr>
            </w:pPr>
          </w:p>
        </w:tc>
        <w:tc>
          <w:tcPr>
            <w:tcW w:w="1260" w:type="dxa"/>
          </w:tcPr>
          <w:p w14:paraId="4AA2DA74" w14:textId="77777777" w:rsidR="00D26035" w:rsidRPr="0091652D" w:rsidRDefault="00D26035" w:rsidP="006A23F9">
            <w:pPr>
              <w:spacing w:line="300" w:lineRule="exact"/>
              <w:jc w:val="center"/>
              <w:rPr>
                <w:rFonts w:ascii="Arial" w:eastAsia="Arial Unicode MS" w:hAnsi="Arial" w:cs="Arial"/>
                <w:sz w:val="18"/>
                <w:szCs w:val="18"/>
              </w:rPr>
            </w:pPr>
          </w:p>
        </w:tc>
      </w:tr>
      <w:tr w:rsidR="0090521D" w:rsidRPr="0091652D" w14:paraId="695E9222" w14:textId="77777777" w:rsidTr="00786094">
        <w:tc>
          <w:tcPr>
            <w:tcW w:w="5400" w:type="dxa"/>
          </w:tcPr>
          <w:p w14:paraId="4FC9DFC6" w14:textId="77777777" w:rsidR="00D26035" w:rsidRPr="0091652D" w:rsidRDefault="00D26035" w:rsidP="006A23F9">
            <w:pPr>
              <w:spacing w:line="300" w:lineRule="exact"/>
              <w:ind w:left="162" w:hanging="90"/>
              <w:rPr>
                <w:rFonts w:ascii="Arial" w:eastAsia="Arial Unicode MS" w:hAnsi="Arial" w:cs="Arial"/>
                <w:b/>
                <w:bCs/>
                <w:i/>
                <w:iCs/>
                <w:sz w:val="18"/>
                <w:szCs w:val="18"/>
              </w:rPr>
            </w:pPr>
            <w:r w:rsidRPr="0091652D">
              <w:rPr>
                <w:rFonts w:ascii="Arial" w:eastAsia="Arial Unicode MS" w:hAnsi="Arial" w:cs="Arial"/>
                <w:b/>
                <w:bCs/>
                <w:i/>
                <w:iCs/>
                <w:sz w:val="18"/>
                <w:szCs w:val="18"/>
              </w:rPr>
              <w:t>Plastic, rubber and metal business</w:t>
            </w:r>
          </w:p>
        </w:tc>
        <w:tc>
          <w:tcPr>
            <w:tcW w:w="1080" w:type="dxa"/>
          </w:tcPr>
          <w:p w14:paraId="0E9A9CDA" w14:textId="77777777" w:rsidR="00D26035" w:rsidRPr="0091652D" w:rsidRDefault="00D26035" w:rsidP="006A23F9">
            <w:pPr>
              <w:tabs>
                <w:tab w:val="decimal" w:pos="612"/>
              </w:tabs>
              <w:spacing w:line="300" w:lineRule="exact"/>
              <w:jc w:val="right"/>
              <w:rPr>
                <w:rFonts w:ascii="Arial" w:eastAsia="Arial Unicode MS" w:hAnsi="Arial" w:cs="Arial"/>
                <w:sz w:val="18"/>
                <w:szCs w:val="18"/>
                <w:cs/>
              </w:rPr>
            </w:pPr>
          </w:p>
        </w:tc>
        <w:tc>
          <w:tcPr>
            <w:tcW w:w="990" w:type="dxa"/>
          </w:tcPr>
          <w:p w14:paraId="5C801C94" w14:textId="77777777" w:rsidR="00D26035" w:rsidRPr="0091652D" w:rsidRDefault="00D26035" w:rsidP="006A23F9">
            <w:pPr>
              <w:tabs>
                <w:tab w:val="decimal" w:pos="612"/>
              </w:tabs>
              <w:spacing w:line="300" w:lineRule="exact"/>
              <w:jc w:val="right"/>
              <w:rPr>
                <w:rFonts w:ascii="Arial" w:eastAsia="Arial Unicode MS" w:hAnsi="Arial" w:cs="Arial"/>
                <w:sz w:val="18"/>
                <w:szCs w:val="18"/>
                <w:cs/>
              </w:rPr>
            </w:pPr>
          </w:p>
        </w:tc>
        <w:tc>
          <w:tcPr>
            <w:tcW w:w="1080" w:type="dxa"/>
          </w:tcPr>
          <w:p w14:paraId="39D53B3F" w14:textId="77777777" w:rsidR="00D26035" w:rsidRPr="0091652D" w:rsidRDefault="00D26035" w:rsidP="006A23F9">
            <w:pPr>
              <w:tabs>
                <w:tab w:val="decimal" w:pos="612"/>
              </w:tabs>
              <w:spacing w:line="300" w:lineRule="exact"/>
              <w:jc w:val="right"/>
              <w:rPr>
                <w:rFonts w:ascii="Arial" w:eastAsia="Arial Unicode MS" w:hAnsi="Arial" w:cs="Arial"/>
                <w:sz w:val="18"/>
                <w:szCs w:val="18"/>
                <w:cs/>
              </w:rPr>
            </w:pPr>
          </w:p>
        </w:tc>
        <w:tc>
          <w:tcPr>
            <w:tcW w:w="1080" w:type="dxa"/>
          </w:tcPr>
          <w:p w14:paraId="444EC5CA" w14:textId="77777777" w:rsidR="00D26035" w:rsidRPr="0091652D" w:rsidRDefault="00D26035" w:rsidP="006A23F9">
            <w:pPr>
              <w:tabs>
                <w:tab w:val="decimal" w:pos="612"/>
              </w:tabs>
              <w:spacing w:line="300" w:lineRule="exact"/>
              <w:jc w:val="right"/>
              <w:rPr>
                <w:rFonts w:ascii="Arial" w:eastAsia="Arial Unicode MS" w:hAnsi="Arial" w:cs="Arial"/>
                <w:sz w:val="18"/>
                <w:szCs w:val="18"/>
                <w:cs/>
              </w:rPr>
            </w:pPr>
          </w:p>
        </w:tc>
        <w:tc>
          <w:tcPr>
            <w:tcW w:w="1170" w:type="dxa"/>
          </w:tcPr>
          <w:p w14:paraId="1D06B16C" w14:textId="77777777" w:rsidR="00D26035" w:rsidRPr="0091652D" w:rsidRDefault="00D26035" w:rsidP="006A23F9">
            <w:pPr>
              <w:tabs>
                <w:tab w:val="decimal" w:pos="882"/>
              </w:tabs>
              <w:spacing w:line="300" w:lineRule="exact"/>
              <w:jc w:val="thaiDistribute"/>
              <w:rPr>
                <w:rFonts w:ascii="Arial" w:eastAsia="Arial Unicode MS" w:hAnsi="Arial" w:cs="Arial"/>
                <w:sz w:val="18"/>
                <w:szCs w:val="18"/>
                <w:cs/>
              </w:rPr>
            </w:pPr>
          </w:p>
        </w:tc>
        <w:tc>
          <w:tcPr>
            <w:tcW w:w="1170" w:type="dxa"/>
          </w:tcPr>
          <w:p w14:paraId="24D14A50" w14:textId="77777777" w:rsidR="00D26035" w:rsidRPr="0091652D" w:rsidRDefault="00D26035" w:rsidP="006A23F9">
            <w:pPr>
              <w:tabs>
                <w:tab w:val="decimal" w:pos="882"/>
              </w:tabs>
              <w:spacing w:line="300" w:lineRule="exact"/>
              <w:jc w:val="thaiDistribute"/>
              <w:rPr>
                <w:rFonts w:ascii="Arial" w:eastAsia="Arial Unicode MS" w:hAnsi="Arial" w:cs="Arial"/>
                <w:sz w:val="18"/>
                <w:szCs w:val="18"/>
                <w:cs/>
              </w:rPr>
            </w:pPr>
          </w:p>
        </w:tc>
        <w:tc>
          <w:tcPr>
            <w:tcW w:w="1170" w:type="dxa"/>
          </w:tcPr>
          <w:p w14:paraId="0C1C9CE2" w14:textId="77777777" w:rsidR="00D26035" w:rsidRPr="0091652D" w:rsidRDefault="00D26035" w:rsidP="006A23F9">
            <w:pPr>
              <w:tabs>
                <w:tab w:val="decimal" w:pos="882"/>
              </w:tabs>
              <w:spacing w:line="300" w:lineRule="exact"/>
              <w:jc w:val="thaiDistribute"/>
              <w:rPr>
                <w:rFonts w:ascii="Arial" w:eastAsia="Arial Unicode MS" w:hAnsi="Arial" w:cs="Arial"/>
                <w:sz w:val="18"/>
                <w:szCs w:val="18"/>
              </w:rPr>
            </w:pPr>
          </w:p>
        </w:tc>
        <w:tc>
          <w:tcPr>
            <w:tcW w:w="1260" w:type="dxa"/>
          </w:tcPr>
          <w:p w14:paraId="40BB37F5" w14:textId="77777777" w:rsidR="00D26035" w:rsidRPr="0091652D" w:rsidRDefault="00D26035" w:rsidP="006A23F9">
            <w:pPr>
              <w:tabs>
                <w:tab w:val="decimal" w:pos="882"/>
              </w:tabs>
              <w:spacing w:line="300" w:lineRule="exact"/>
              <w:jc w:val="thaiDistribute"/>
              <w:rPr>
                <w:rFonts w:ascii="Arial" w:eastAsia="Arial Unicode MS" w:hAnsi="Arial" w:cs="Arial"/>
                <w:sz w:val="18"/>
                <w:szCs w:val="18"/>
              </w:rPr>
            </w:pPr>
          </w:p>
        </w:tc>
      </w:tr>
      <w:tr w:rsidR="0090521D" w:rsidRPr="0091652D" w14:paraId="60309A2A" w14:textId="77777777" w:rsidTr="00786094">
        <w:tc>
          <w:tcPr>
            <w:tcW w:w="5400" w:type="dxa"/>
          </w:tcPr>
          <w:p w14:paraId="6C192446"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Union Pioneer Plc.</w:t>
            </w:r>
          </w:p>
        </w:tc>
        <w:tc>
          <w:tcPr>
            <w:tcW w:w="1080" w:type="dxa"/>
          </w:tcPr>
          <w:p w14:paraId="1B919049" w14:textId="1BD62B34"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75</w:t>
            </w:r>
          </w:p>
        </w:tc>
        <w:tc>
          <w:tcPr>
            <w:tcW w:w="990" w:type="dxa"/>
          </w:tcPr>
          <w:p w14:paraId="3A5907ED" w14:textId="16D520B1"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75</w:t>
            </w:r>
          </w:p>
        </w:tc>
        <w:tc>
          <w:tcPr>
            <w:tcW w:w="1080" w:type="dxa"/>
          </w:tcPr>
          <w:p w14:paraId="0491ECE9" w14:textId="3747B550"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48.96</w:t>
            </w:r>
          </w:p>
        </w:tc>
        <w:tc>
          <w:tcPr>
            <w:tcW w:w="1080" w:type="dxa"/>
          </w:tcPr>
          <w:p w14:paraId="6D3A6A01" w14:textId="4296A550"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48.96</w:t>
            </w:r>
          </w:p>
        </w:tc>
        <w:tc>
          <w:tcPr>
            <w:tcW w:w="1170" w:type="dxa"/>
          </w:tcPr>
          <w:p w14:paraId="75018D83" w14:textId="00A6641A"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53,084</w:t>
            </w:r>
          </w:p>
        </w:tc>
        <w:tc>
          <w:tcPr>
            <w:tcW w:w="1170" w:type="dxa"/>
          </w:tcPr>
          <w:p w14:paraId="579EE32F" w14:textId="7EDAEA66"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53,084</w:t>
            </w:r>
          </w:p>
        </w:tc>
        <w:tc>
          <w:tcPr>
            <w:tcW w:w="1170" w:type="dxa"/>
          </w:tcPr>
          <w:p w14:paraId="057E6103" w14:textId="4CA79424"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4,406</w:t>
            </w:r>
          </w:p>
        </w:tc>
        <w:tc>
          <w:tcPr>
            <w:tcW w:w="1260" w:type="dxa"/>
          </w:tcPr>
          <w:p w14:paraId="5C5C68E2" w14:textId="4E40D13D" w:rsidR="00A47217" w:rsidRPr="0091652D" w:rsidRDefault="00A47217" w:rsidP="00A47217">
            <w:pP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3,157</w:t>
            </w:r>
          </w:p>
        </w:tc>
      </w:tr>
      <w:tr w:rsidR="0090521D" w:rsidRPr="0091652D" w14:paraId="304537D6" w14:textId="77777777" w:rsidTr="00786094">
        <w:tc>
          <w:tcPr>
            <w:tcW w:w="5400" w:type="dxa"/>
          </w:tcPr>
          <w:p w14:paraId="439724F5"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Union Plastic Plc.</w:t>
            </w:r>
          </w:p>
        </w:tc>
        <w:tc>
          <w:tcPr>
            <w:tcW w:w="1080" w:type="dxa"/>
          </w:tcPr>
          <w:p w14:paraId="1871B3D5" w14:textId="02442790"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250</w:t>
            </w:r>
          </w:p>
        </w:tc>
        <w:tc>
          <w:tcPr>
            <w:tcW w:w="990" w:type="dxa"/>
          </w:tcPr>
          <w:p w14:paraId="5D0CAA46" w14:textId="7251E7E4"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250</w:t>
            </w:r>
          </w:p>
        </w:tc>
        <w:tc>
          <w:tcPr>
            <w:tcW w:w="1080" w:type="dxa"/>
          </w:tcPr>
          <w:p w14:paraId="49ED2C9A" w14:textId="55038BE9"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49.52</w:t>
            </w:r>
          </w:p>
        </w:tc>
        <w:tc>
          <w:tcPr>
            <w:tcW w:w="1080" w:type="dxa"/>
          </w:tcPr>
          <w:p w14:paraId="2AD4DC60" w14:textId="3FAFA7F8"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49.52</w:t>
            </w:r>
          </w:p>
        </w:tc>
        <w:tc>
          <w:tcPr>
            <w:tcW w:w="1170" w:type="dxa"/>
          </w:tcPr>
          <w:p w14:paraId="43170CD7" w14:textId="0A5ADD91"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235,433</w:t>
            </w:r>
          </w:p>
        </w:tc>
        <w:tc>
          <w:tcPr>
            <w:tcW w:w="1170" w:type="dxa"/>
          </w:tcPr>
          <w:p w14:paraId="66547642" w14:textId="7663CE4F"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235,433</w:t>
            </w:r>
          </w:p>
        </w:tc>
        <w:tc>
          <w:tcPr>
            <w:tcW w:w="1170" w:type="dxa"/>
          </w:tcPr>
          <w:p w14:paraId="5149C03B" w14:textId="79FB619E"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24,513</w:t>
            </w:r>
          </w:p>
        </w:tc>
        <w:tc>
          <w:tcPr>
            <w:tcW w:w="1260" w:type="dxa"/>
          </w:tcPr>
          <w:p w14:paraId="156073C0" w14:textId="6FA47408" w:rsidR="00A47217" w:rsidRPr="0091652D" w:rsidRDefault="00A47217" w:rsidP="00A47217">
            <w:pP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14,609</w:t>
            </w:r>
          </w:p>
        </w:tc>
      </w:tr>
      <w:tr w:rsidR="0090521D" w:rsidRPr="0091652D" w14:paraId="56FABFF0" w14:textId="77777777" w:rsidTr="00786094">
        <w:tc>
          <w:tcPr>
            <w:tcW w:w="5400" w:type="dxa"/>
          </w:tcPr>
          <w:p w14:paraId="6A7BD139"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Union Zojirushi Co., Ltd.</w:t>
            </w:r>
          </w:p>
        </w:tc>
        <w:tc>
          <w:tcPr>
            <w:tcW w:w="1080" w:type="dxa"/>
          </w:tcPr>
          <w:p w14:paraId="2B1678A9" w14:textId="0BAE5F3C"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990" w:type="dxa"/>
          </w:tcPr>
          <w:p w14:paraId="181FB607" w14:textId="0D524F55"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1080" w:type="dxa"/>
          </w:tcPr>
          <w:p w14:paraId="1396DABA" w14:textId="041B5F49"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51.00</w:t>
            </w:r>
          </w:p>
        </w:tc>
        <w:tc>
          <w:tcPr>
            <w:tcW w:w="1080" w:type="dxa"/>
          </w:tcPr>
          <w:p w14:paraId="1D51BD2E" w14:textId="2E3FB850"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51.00</w:t>
            </w:r>
          </w:p>
        </w:tc>
        <w:tc>
          <w:tcPr>
            <w:tcW w:w="1170" w:type="dxa"/>
          </w:tcPr>
          <w:p w14:paraId="63D35C9C" w14:textId="5AF2BCEA"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306,659</w:t>
            </w:r>
          </w:p>
        </w:tc>
        <w:tc>
          <w:tcPr>
            <w:tcW w:w="1170" w:type="dxa"/>
          </w:tcPr>
          <w:p w14:paraId="3E94B0C7" w14:textId="76D69DF9"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306,659</w:t>
            </w:r>
          </w:p>
        </w:tc>
        <w:tc>
          <w:tcPr>
            <w:tcW w:w="1170" w:type="dxa"/>
          </w:tcPr>
          <w:p w14:paraId="694E8F8B" w14:textId="2404546C"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81,518</w:t>
            </w:r>
          </w:p>
        </w:tc>
        <w:tc>
          <w:tcPr>
            <w:tcW w:w="1260" w:type="dxa"/>
          </w:tcPr>
          <w:p w14:paraId="05E5ABC1" w14:textId="274CAD68" w:rsidR="00A47217" w:rsidRPr="0091652D" w:rsidRDefault="00A47217" w:rsidP="00A47217">
            <w:pP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92,473</w:t>
            </w:r>
          </w:p>
        </w:tc>
      </w:tr>
      <w:tr w:rsidR="0090521D" w:rsidRPr="0091652D" w14:paraId="33B8BACE" w14:textId="77777777" w:rsidTr="00786094">
        <w:tc>
          <w:tcPr>
            <w:tcW w:w="5400" w:type="dxa"/>
          </w:tcPr>
          <w:p w14:paraId="6CA23632"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Union Stainless Steel Products Co., Ltd.</w:t>
            </w:r>
          </w:p>
        </w:tc>
        <w:tc>
          <w:tcPr>
            <w:tcW w:w="1080" w:type="dxa"/>
          </w:tcPr>
          <w:p w14:paraId="26061E77" w14:textId="3B8842D0"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40</w:t>
            </w:r>
          </w:p>
        </w:tc>
        <w:tc>
          <w:tcPr>
            <w:tcW w:w="990" w:type="dxa"/>
          </w:tcPr>
          <w:p w14:paraId="53CB9046" w14:textId="632D9FC6"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40</w:t>
            </w:r>
          </w:p>
        </w:tc>
        <w:tc>
          <w:tcPr>
            <w:tcW w:w="1080" w:type="dxa"/>
          </w:tcPr>
          <w:p w14:paraId="436AAD7D" w14:textId="29232DBE"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98.00</w:t>
            </w:r>
          </w:p>
        </w:tc>
        <w:tc>
          <w:tcPr>
            <w:tcW w:w="1080" w:type="dxa"/>
          </w:tcPr>
          <w:p w14:paraId="6E8E6900" w14:textId="427A4C63"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98.00</w:t>
            </w:r>
          </w:p>
        </w:tc>
        <w:tc>
          <w:tcPr>
            <w:tcW w:w="1170" w:type="dxa"/>
          </w:tcPr>
          <w:p w14:paraId="685F27F9" w14:textId="2D464165" w:rsidR="00A47217" w:rsidRPr="0091652D" w:rsidRDefault="00A47217" w:rsidP="00A47217">
            <w:pPr>
              <w:tabs>
                <w:tab w:val="decimal" w:pos="882"/>
              </w:tabs>
              <w:spacing w:line="300" w:lineRule="exact"/>
              <w:jc w:val="thaiDistribute"/>
              <w:rPr>
                <w:rFonts w:ascii="Arial" w:eastAsia="Arial Unicode MS" w:hAnsi="Arial" w:cs="Arial"/>
                <w:sz w:val="18"/>
                <w:szCs w:val="18"/>
                <w:cs/>
              </w:rPr>
            </w:pPr>
            <w:r w:rsidRPr="0091652D">
              <w:rPr>
                <w:rFonts w:ascii="Arial" w:eastAsia="Arial Unicode MS" w:hAnsi="Arial" w:cs="Arial"/>
                <w:sz w:val="18"/>
                <w:szCs w:val="18"/>
              </w:rPr>
              <w:t>52,411</w:t>
            </w:r>
          </w:p>
        </w:tc>
        <w:tc>
          <w:tcPr>
            <w:tcW w:w="1170" w:type="dxa"/>
          </w:tcPr>
          <w:p w14:paraId="258D68C8" w14:textId="54D79B3F"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52,411</w:t>
            </w:r>
          </w:p>
        </w:tc>
        <w:tc>
          <w:tcPr>
            <w:tcW w:w="1170" w:type="dxa"/>
          </w:tcPr>
          <w:p w14:paraId="3CF974A8" w14:textId="67311C88"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3,920</w:t>
            </w:r>
          </w:p>
        </w:tc>
        <w:tc>
          <w:tcPr>
            <w:tcW w:w="1260" w:type="dxa"/>
          </w:tcPr>
          <w:p w14:paraId="48FD2D1E" w14:textId="32482254" w:rsidR="00A47217" w:rsidRPr="0091652D" w:rsidRDefault="00A47217" w:rsidP="00A47217">
            <w:pP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1,862</w:t>
            </w:r>
          </w:p>
        </w:tc>
      </w:tr>
      <w:tr w:rsidR="0090521D" w:rsidRPr="0091652D" w14:paraId="0E97AA2D" w14:textId="77777777" w:rsidTr="00786094">
        <w:tc>
          <w:tcPr>
            <w:tcW w:w="5400" w:type="dxa"/>
          </w:tcPr>
          <w:p w14:paraId="50E341AF"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 xml:space="preserve">Union Rubber Products Corp., Ltd. </w:t>
            </w:r>
          </w:p>
        </w:tc>
        <w:tc>
          <w:tcPr>
            <w:tcW w:w="1080" w:type="dxa"/>
          </w:tcPr>
          <w:p w14:paraId="395BB00A" w14:textId="7577F101"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20</w:t>
            </w:r>
          </w:p>
        </w:tc>
        <w:tc>
          <w:tcPr>
            <w:tcW w:w="990" w:type="dxa"/>
          </w:tcPr>
          <w:p w14:paraId="0D7D44D4" w14:textId="7B3B74F2"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20</w:t>
            </w:r>
          </w:p>
        </w:tc>
        <w:tc>
          <w:tcPr>
            <w:tcW w:w="1080" w:type="dxa"/>
          </w:tcPr>
          <w:p w14:paraId="19C640A6" w14:textId="459E8AAB"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99.99</w:t>
            </w:r>
          </w:p>
        </w:tc>
        <w:tc>
          <w:tcPr>
            <w:tcW w:w="1080" w:type="dxa"/>
          </w:tcPr>
          <w:p w14:paraId="65AAECA8" w14:textId="41922148"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99.99</w:t>
            </w:r>
          </w:p>
        </w:tc>
        <w:tc>
          <w:tcPr>
            <w:tcW w:w="1170" w:type="dxa"/>
          </w:tcPr>
          <w:p w14:paraId="6945C664" w14:textId="7B478A51"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16,111</w:t>
            </w:r>
          </w:p>
        </w:tc>
        <w:tc>
          <w:tcPr>
            <w:tcW w:w="1170" w:type="dxa"/>
          </w:tcPr>
          <w:p w14:paraId="34D8D09B" w14:textId="34CF39E2"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16,111</w:t>
            </w:r>
          </w:p>
        </w:tc>
        <w:tc>
          <w:tcPr>
            <w:tcW w:w="1170" w:type="dxa"/>
          </w:tcPr>
          <w:p w14:paraId="7CC7A1D2" w14:textId="144A5DD7" w:rsidR="00A47217" w:rsidRPr="0091652D" w:rsidRDefault="00A47217" w:rsidP="00A47217">
            <w:pP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1,600</w:t>
            </w:r>
          </w:p>
        </w:tc>
        <w:tc>
          <w:tcPr>
            <w:tcW w:w="1260" w:type="dxa"/>
          </w:tcPr>
          <w:p w14:paraId="1197FB7D" w14:textId="5344BBC6" w:rsidR="00A47217" w:rsidRPr="0091652D" w:rsidRDefault="00A47217" w:rsidP="00A47217">
            <w:pP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606D847" w14:textId="77777777" w:rsidTr="00786094">
        <w:tc>
          <w:tcPr>
            <w:tcW w:w="5400" w:type="dxa"/>
          </w:tcPr>
          <w:p w14:paraId="6B6849ED"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Thai Rubber Enterprise Co., Ltd.</w:t>
            </w:r>
          </w:p>
        </w:tc>
        <w:tc>
          <w:tcPr>
            <w:tcW w:w="1080" w:type="dxa"/>
          </w:tcPr>
          <w:p w14:paraId="1AE8F12D" w14:textId="1565A0E9"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32</w:t>
            </w:r>
          </w:p>
        </w:tc>
        <w:tc>
          <w:tcPr>
            <w:tcW w:w="990" w:type="dxa"/>
          </w:tcPr>
          <w:p w14:paraId="75790A5C" w14:textId="7D9501C0"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32</w:t>
            </w:r>
          </w:p>
        </w:tc>
        <w:tc>
          <w:tcPr>
            <w:tcW w:w="1080" w:type="dxa"/>
          </w:tcPr>
          <w:p w14:paraId="3F8F6269" w14:textId="6E3AA83F" w:rsidR="00A47217" w:rsidRPr="0091652D" w:rsidRDefault="00A47217" w:rsidP="00A47217">
            <w:pPr>
              <w:tabs>
                <w:tab w:val="decimal" w:pos="432"/>
              </w:tabs>
              <w:spacing w:line="300" w:lineRule="exact"/>
              <w:rPr>
                <w:rFonts w:ascii="Arial" w:hAnsi="Arial" w:cs="Arial"/>
                <w:sz w:val="18"/>
                <w:szCs w:val="18"/>
                <w:cs/>
              </w:rPr>
            </w:pPr>
            <w:r w:rsidRPr="0091652D">
              <w:rPr>
                <w:rFonts w:ascii="Arial" w:hAnsi="Arial" w:cs="Arial"/>
                <w:sz w:val="18"/>
                <w:szCs w:val="18"/>
              </w:rPr>
              <w:t>50.85</w:t>
            </w:r>
          </w:p>
        </w:tc>
        <w:tc>
          <w:tcPr>
            <w:tcW w:w="1080" w:type="dxa"/>
          </w:tcPr>
          <w:p w14:paraId="7ABF1AB3" w14:textId="73111CED"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50.85</w:t>
            </w:r>
          </w:p>
        </w:tc>
        <w:tc>
          <w:tcPr>
            <w:tcW w:w="1170" w:type="dxa"/>
          </w:tcPr>
          <w:p w14:paraId="10704CF3" w14:textId="02924256"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17,307</w:t>
            </w:r>
          </w:p>
        </w:tc>
        <w:tc>
          <w:tcPr>
            <w:tcW w:w="1170" w:type="dxa"/>
          </w:tcPr>
          <w:p w14:paraId="3F44CCEF" w14:textId="65F0E1A7"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17,307</w:t>
            </w:r>
          </w:p>
        </w:tc>
        <w:tc>
          <w:tcPr>
            <w:tcW w:w="1170" w:type="dxa"/>
          </w:tcPr>
          <w:p w14:paraId="4D76D1AD" w14:textId="5F6512A6"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2,441</w:t>
            </w:r>
          </w:p>
        </w:tc>
        <w:tc>
          <w:tcPr>
            <w:tcW w:w="1260" w:type="dxa"/>
          </w:tcPr>
          <w:p w14:paraId="6256C66B" w14:textId="6E660F78" w:rsidR="00A47217" w:rsidRPr="0091652D" w:rsidRDefault="00A47217" w:rsidP="00A47217">
            <w:pPr>
              <w:pBdr>
                <w:bottom w:val="single" w:sz="4" w:space="1" w:color="auto"/>
              </w:pBd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7E5003EE" w14:textId="77777777" w:rsidTr="00786094">
        <w:tc>
          <w:tcPr>
            <w:tcW w:w="5400" w:type="dxa"/>
          </w:tcPr>
          <w:p w14:paraId="3FA3FABA" w14:textId="77777777" w:rsidR="00A47217" w:rsidRPr="0091652D" w:rsidRDefault="00A47217" w:rsidP="00A47217">
            <w:pPr>
              <w:spacing w:line="300" w:lineRule="exact"/>
              <w:ind w:left="162" w:hanging="90"/>
              <w:rPr>
                <w:rFonts w:ascii="Arial" w:eastAsia="Arial Unicode MS" w:hAnsi="Arial" w:cs="Arial"/>
                <w:sz w:val="18"/>
                <w:szCs w:val="18"/>
              </w:rPr>
            </w:pPr>
          </w:p>
        </w:tc>
        <w:tc>
          <w:tcPr>
            <w:tcW w:w="1080" w:type="dxa"/>
          </w:tcPr>
          <w:p w14:paraId="10D690BC"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990" w:type="dxa"/>
          </w:tcPr>
          <w:p w14:paraId="127B23A3"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1080" w:type="dxa"/>
          </w:tcPr>
          <w:p w14:paraId="1912E58E"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04FD3B0D"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tcPr>
          <w:p w14:paraId="01CF19A0" w14:textId="400788ED"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681,005</w:t>
            </w:r>
          </w:p>
        </w:tc>
        <w:tc>
          <w:tcPr>
            <w:tcW w:w="1170" w:type="dxa"/>
          </w:tcPr>
          <w:p w14:paraId="0116AF93" w14:textId="5699D350"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681,005</w:t>
            </w:r>
          </w:p>
        </w:tc>
        <w:tc>
          <w:tcPr>
            <w:tcW w:w="1170" w:type="dxa"/>
          </w:tcPr>
          <w:p w14:paraId="5E5A4077" w14:textId="08663ECF"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118,398</w:t>
            </w:r>
          </w:p>
        </w:tc>
        <w:tc>
          <w:tcPr>
            <w:tcW w:w="1260" w:type="dxa"/>
          </w:tcPr>
          <w:p w14:paraId="4768108E" w14:textId="425CEDE6" w:rsidR="00A47217" w:rsidRPr="0091652D" w:rsidRDefault="00A47217" w:rsidP="00A47217">
            <w:pPr>
              <w:pBdr>
                <w:bottom w:val="single" w:sz="4" w:space="1" w:color="auto"/>
              </w:pBd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112,101</w:t>
            </w:r>
          </w:p>
        </w:tc>
      </w:tr>
      <w:tr w:rsidR="0090521D" w:rsidRPr="0091652D" w14:paraId="3C378E02" w14:textId="77777777" w:rsidTr="00786094">
        <w:tc>
          <w:tcPr>
            <w:tcW w:w="5400" w:type="dxa"/>
          </w:tcPr>
          <w:p w14:paraId="5EB3B453" w14:textId="77777777" w:rsidR="00A47217" w:rsidRPr="0091652D" w:rsidRDefault="00A47217" w:rsidP="00A47217">
            <w:pPr>
              <w:spacing w:line="300" w:lineRule="exact"/>
              <w:ind w:left="162" w:hanging="90"/>
              <w:rPr>
                <w:rFonts w:ascii="Arial" w:eastAsia="Arial Unicode MS" w:hAnsi="Arial" w:cs="Arial"/>
                <w:b/>
                <w:bCs/>
                <w:i/>
                <w:iCs/>
                <w:sz w:val="18"/>
                <w:szCs w:val="18"/>
              </w:rPr>
            </w:pPr>
            <w:r w:rsidRPr="0091652D">
              <w:rPr>
                <w:rFonts w:ascii="Arial" w:eastAsia="Arial Unicode MS" w:hAnsi="Arial" w:cs="Arial"/>
                <w:b/>
                <w:bCs/>
                <w:i/>
                <w:iCs/>
                <w:sz w:val="18"/>
                <w:szCs w:val="18"/>
              </w:rPr>
              <w:t xml:space="preserve">Trading business </w:t>
            </w:r>
          </w:p>
        </w:tc>
        <w:tc>
          <w:tcPr>
            <w:tcW w:w="1080" w:type="dxa"/>
          </w:tcPr>
          <w:p w14:paraId="2F19BF87"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990" w:type="dxa"/>
          </w:tcPr>
          <w:p w14:paraId="09D55CB0"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1080" w:type="dxa"/>
          </w:tcPr>
          <w:p w14:paraId="595179B8"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25B76103"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tcPr>
          <w:p w14:paraId="0711696A" w14:textId="77777777" w:rsidR="00A47217" w:rsidRPr="0091652D" w:rsidRDefault="00A47217" w:rsidP="00A47217">
            <w:pPr>
              <w:tabs>
                <w:tab w:val="decimal" w:pos="882"/>
              </w:tabs>
              <w:spacing w:line="300" w:lineRule="exact"/>
              <w:jc w:val="thaiDistribute"/>
              <w:rPr>
                <w:rFonts w:ascii="Arial" w:eastAsia="Arial Unicode MS" w:hAnsi="Arial" w:cs="Arial"/>
                <w:sz w:val="18"/>
                <w:szCs w:val="18"/>
              </w:rPr>
            </w:pPr>
          </w:p>
        </w:tc>
        <w:tc>
          <w:tcPr>
            <w:tcW w:w="1170" w:type="dxa"/>
          </w:tcPr>
          <w:p w14:paraId="4205B943" w14:textId="77777777" w:rsidR="00A47217" w:rsidRPr="0091652D" w:rsidRDefault="00A47217" w:rsidP="00A47217">
            <w:pPr>
              <w:tabs>
                <w:tab w:val="decimal" w:pos="882"/>
              </w:tabs>
              <w:spacing w:line="300" w:lineRule="exact"/>
              <w:jc w:val="thaiDistribute"/>
              <w:rPr>
                <w:rFonts w:ascii="Arial" w:eastAsia="Arial Unicode MS" w:hAnsi="Arial" w:cs="Arial"/>
                <w:sz w:val="18"/>
                <w:szCs w:val="18"/>
              </w:rPr>
            </w:pPr>
          </w:p>
        </w:tc>
        <w:tc>
          <w:tcPr>
            <w:tcW w:w="1170" w:type="dxa"/>
          </w:tcPr>
          <w:p w14:paraId="70A10A31" w14:textId="77777777" w:rsidR="00A47217" w:rsidRPr="0091652D" w:rsidRDefault="00A47217" w:rsidP="00A47217">
            <w:pPr>
              <w:tabs>
                <w:tab w:val="decimal" w:pos="882"/>
              </w:tabs>
              <w:spacing w:line="300" w:lineRule="exact"/>
              <w:jc w:val="thaiDistribute"/>
              <w:rPr>
                <w:rFonts w:ascii="Arial" w:eastAsia="Arial Unicode MS" w:hAnsi="Arial" w:cs="Arial"/>
                <w:sz w:val="18"/>
                <w:szCs w:val="18"/>
              </w:rPr>
            </w:pPr>
          </w:p>
        </w:tc>
        <w:tc>
          <w:tcPr>
            <w:tcW w:w="1260" w:type="dxa"/>
          </w:tcPr>
          <w:p w14:paraId="6D10E53F" w14:textId="77777777" w:rsidR="00A47217" w:rsidRPr="0091652D" w:rsidRDefault="00A47217" w:rsidP="00A47217">
            <w:pPr>
              <w:tabs>
                <w:tab w:val="decimal" w:pos="882"/>
              </w:tabs>
              <w:spacing w:line="300" w:lineRule="exact"/>
              <w:jc w:val="thaiDistribute"/>
              <w:rPr>
                <w:rFonts w:ascii="Arial" w:eastAsia="Arial Unicode MS" w:hAnsi="Arial" w:cs="Arial"/>
                <w:sz w:val="18"/>
                <w:szCs w:val="18"/>
              </w:rPr>
            </w:pPr>
          </w:p>
        </w:tc>
      </w:tr>
      <w:tr w:rsidR="0090521D" w:rsidRPr="0091652D" w14:paraId="27133A1A" w14:textId="77777777" w:rsidTr="00786094">
        <w:tc>
          <w:tcPr>
            <w:tcW w:w="5400" w:type="dxa"/>
          </w:tcPr>
          <w:p w14:paraId="3A4FC0C3" w14:textId="77777777" w:rsidR="00A47217" w:rsidRPr="0091652D" w:rsidRDefault="00A47217" w:rsidP="00A47217">
            <w:pPr>
              <w:spacing w:line="300" w:lineRule="exact"/>
              <w:ind w:left="162" w:hanging="90"/>
              <w:rPr>
                <w:rFonts w:ascii="Arial" w:eastAsia="Arial Unicode MS" w:hAnsi="Arial" w:cs="Arial"/>
                <w:sz w:val="18"/>
                <w:szCs w:val="18"/>
              </w:rPr>
            </w:pPr>
            <w:r w:rsidRPr="0091652D">
              <w:rPr>
                <w:rFonts w:ascii="Arial" w:eastAsia="Arial Unicode MS" w:hAnsi="Arial" w:cs="Arial"/>
                <w:sz w:val="18"/>
                <w:szCs w:val="18"/>
              </w:rPr>
              <w:t>Computer Union Co., Ltd.</w:t>
            </w:r>
          </w:p>
        </w:tc>
        <w:tc>
          <w:tcPr>
            <w:tcW w:w="1080" w:type="dxa"/>
          </w:tcPr>
          <w:p w14:paraId="20A2D11C" w14:textId="76DAD3B2"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200</w:t>
            </w:r>
          </w:p>
        </w:tc>
        <w:tc>
          <w:tcPr>
            <w:tcW w:w="990" w:type="dxa"/>
          </w:tcPr>
          <w:p w14:paraId="213CD19A" w14:textId="052075F2"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200</w:t>
            </w:r>
          </w:p>
        </w:tc>
        <w:tc>
          <w:tcPr>
            <w:tcW w:w="1080" w:type="dxa"/>
          </w:tcPr>
          <w:p w14:paraId="3541BDCA" w14:textId="77963A15"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99.67</w:t>
            </w:r>
          </w:p>
        </w:tc>
        <w:tc>
          <w:tcPr>
            <w:tcW w:w="1080" w:type="dxa"/>
          </w:tcPr>
          <w:p w14:paraId="361AB4BE" w14:textId="711E1E3A" w:rsidR="00A47217" w:rsidRPr="0091652D" w:rsidRDefault="00A47217" w:rsidP="00A47217">
            <w:pPr>
              <w:tabs>
                <w:tab w:val="decimal" w:pos="432"/>
              </w:tabs>
              <w:spacing w:line="300" w:lineRule="exact"/>
              <w:rPr>
                <w:rFonts w:ascii="Arial" w:hAnsi="Arial" w:cs="Arial"/>
                <w:sz w:val="18"/>
                <w:szCs w:val="18"/>
                <w:cs/>
              </w:rPr>
            </w:pPr>
            <w:r w:rsidRPr="0091652D">
              <w:rPr>
                <w:rFonts w:ascii="Arial" w:hAnsi="Arial" w:cs="Arial"/>
                <w:sz w:val="18"/>
                <w:szCs w:val="18"/>
              </w:rPr>
              <w:t>99.56</w:t>
            </w:r>
          </w:p>
        </w:tc>
        <w:tc>
          <w:tcPr>
            <w:tcW w:w="1170" w:type="dxa"/>
          </w:tcPr>
          <w:p w14:paraId="3994A601" w14:textId="2A4E2B78"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204,165</w:t>
            </w:r>
          </w:p>
        </w:tc>
        <w:tc>
          <w:tcPr>
            <w:tcW w:w="1170" w:type="dxa"/>
          </w:tcPr>
          <w:p w14:paraId="16B14B0F" w14:textId="1E9B2332"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203,902</w:t>
            </w:r>
          </w:p>
        </w:tc>
        <w:tc>
          <w:tcPr>
            <w:tcW w:w="1170" w:type="dxa"/>
          </w:tcPr>
          <w:p w14:paraId="2A9937FF" w14:textId="7013F3F0"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5305F84B" w14:textId="0BDC83E0" w:rsidR="00A47217" w:rsidRPr="0091652D" w:rsidRDefault="00A47217" w:rsidP="00A47217">
            <w:pPr>
              <w:pBdr>
                <w:bottom w:val="single" w:sz="4" w:space="1" w:color="auto"/>
              </w:pBd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4ABF98C3" w14:textId="77777777" w:rsidTr="00786094">
        <w:tc>
          <w:tcPr>
            <w:tcW w:w="5400" w:type="dxa"/>
          </w:tcPr>
          <w:p w14:paraId="27A8BDA8" w14:textId="77777777" w:rsidR="00A47217" w:rsidRPr="0091652D" w:rsidRDefault="00A47217" w:rsidP="00A47217">
            <w:pPr>
              <w:spacing w:line="300" w:lineRule="exact"/>
              <w:ind w:left="132" w:hanging="132"/>
              <w:rPr>
                <w:rFonts w:ascii="Arial" w:eastAsia="Arial Unicode MS" w:hAnsi="Arial" w:cs="Arial"/>
                <w:sz w:val="18"/>
                <w:szCs w:val="18"/>
              </w:rPr>
            </w:pPr>
          </w:p>
        </w:tc>
        <w:tc>
          <w:tcPr>
            <w:tcW w:w="1080" w:type="dxa"/>
          </w:tcPr>
          <w:p w14:paraId="0F809114"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990" w:type="dxa"/>
          </w:tcPr>
          <w:p w14:paraId="524A64D6"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1080" w:type="dxa"/>
          </w:tcPr>
          <w:p w14:paraId="0B0B44E8"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4A5F1F9E" w14:textId="77777777" w:rsidR="00A47217" w:rsidRPr="0091652D" w:rsidRDefault="00A47217" w:rsidP="00A47217">
            <w:pPr>
              <w:tabs>
                <w:tab w:val="decimal" w:pos="612"/>
              </w:tabs>
              <w:spacing w:line="300" w:lineRule="exact"/>
              <w:jc w:val="right"/>
              <w:rPr>
                <w:rFonts w:ascii="Arial" w:hAnsi="Arial" w:cs="Arial"/>
                <w:sz w:val="18"/>
                <w:szCs w:val="18"/>
              </w:rPr>
            </w:pPr>
          </w:p>
        </w:tc>
        <w:tc>
          <w:tcPr>
            <w:tcW w:w="1170" w:type="dxa"/>
          </w:tcPr>
          <w:p w14:paraId="3E4CD81A" w14:textId="44F69B1C"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204,165</w:t>
            </w:r>
          </w:p>
        </w:tc>
        <w:tc>
          <w:tcPr>
            <w:tcW w:w="1170" w:type="dxa"/>
          </w:tcPr>
          <w:p w14:paraId="250B1FE9" w14:textId="22FB787D"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203,902</w:t>
            </w:r>
          </w:p>
        </w:tc>
        <w:tc>
          <w:tcPr>
            <w:tcW w:w="1170" w:type="dxa"/>
          </w:tcPr>
          <w:p w14:paraId="36D3E58B" w14:textId="48823639" w:rsidR="00A47217" w:rsidRPr="0091652D" w:rsidRDefault="00A47217" w:rsidP="00A47217">
            <w:pPr>
              <w:pBdr>
                <w:bottom w:val="single" w:sz="4" w:space="1" w:color="auto"/>
              </w:pBdr>
              <w:tabs>
                <w:tab w:val="decimal" w:pos="882"/>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7A19CC4D" w14:textId="30C91B90" w:rsidR="00A47217" w:rsidRPr="0091652D" w:rsidRDefault="00A47217" w:rsidP="00A47217">
            <w:pPr>
              <w:pBdr>
                <w:bottom w:val="single" w:sz="4" w:space="1" w:color="auto"/>
              </w:pBdr>
              <w:tabs>
                <w:tab w:val="decimal" w:pos="885"/>
              </w:tabs>
              <w:spacing w:line="300" w:lineRule="exact"/>
              <w:jc w:val="thaiDistribute"/>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0F3DACB" w14:textId="77777777" w:rsidTr="00786094">
        <w:tc>
          <w:tcPr>
            <w:tcW w:w="5400" w:type="dxa"/>
          </w:tcPr>
          <w:p w14:paraId="7826A645" w14:textId="77777777" w:rsidR="00A47217" w:rsidRPr="0091652D" w:rsidRDefault="00A47217" w:rsidP="00A47217">
            <w:pPr>
              <w:spacing w:line="30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Energy business</w:t>
            </w:r>
          </w:p>
        </w:tc>
        <w:tc>
          <w:tcPr>
            <w:tcW w:w="1080" w:type="dxa"/>
          </w:tcPr>
          <w:p w14:paraId="7DC5A1F8"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990" w:type="dxa"/>
          </w:tcPr>
          <w:p w14:paraId="21E39F81"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1080" w:type="dxa"/>
          </w:tcPr>
          <w:p w14:paraId="346AEDCF"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0531DECB"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vAlign w:val="bottom"/>
          </w:tcPr>
          <w:p w14:paraId="653CB4E3" w14:textId="77777777" w:rsidR="00A47217" w:rsidRPr="0091652D" w:rsidRDefault="00A47217" w:rsidP="00A47217">
            <w:pPr>
              <w:tabs>
                <w:tab w:val="decimal" w:pos="882"/>
              </w:tabs>
              <w:spacing w:line="300" w:lineRule="exact"/>
              <w:rPr>
                <w:rFonts w:ascii="Arial" w:eastAsia="Arial Unicode MS" w:hAnsi="Arial" w:cs="Arial"/>
                <w:sz w:val="18"/>
                <w:szCs w:val="18"/>
              </w:rPr>
            </w:pPr>
          </w:p>
        </w:tc>
        <w:tc>
          <w:tcPr>
            <w:tcW w:w="1170" w:type="dxa"/>
            <w:vAlign w:val="bottom"/>
          </w:tcPr>
          <w:p w14:paraId="64F44992" w14:textId="77777777" w:rsidR="00A47217" w:rsidRPr="0091652D" w:rsidRDefault="00A47217" w:rsidP="00A47217">
            <w:pPr>
              <w:tabs>
                <w:tab w:val="decimal" w:pos="882"/>
              </w:tabs>
              <w:spacing w:line="300" w:lineRule="exact"/>
              <w:rPr>
                <w:rFonts w:ascii="Arial" w:eastAsia="Arial Unicode MS" w:hAnsi="Arial" w:cs="Arial"/>
                <w:sz w:val="18"/>
                <w:szCs w:val="18"/>
              </w:rPr>
            </w:pPr>
          </w:p>
        </w:tc>
        <w:tc>
          <w:tcPr>
            <w:tcW w:w="1170" w:type="dxa"/>
            <w:vAlign w:val="bottom"/>
          </w:tcPr>
          <w:p w14:paraId="0AB74F77" w14:textId="77777777" w:rsidR="00A47217" w:rsidRPr="0091652D" w:rsidRDefault="00A47217" w:rsidP="00A47217">
            <w:pPr>
              <w:tabs>
                <w:tab w:val="decimal" w:pos="882"/>
              </w:tabs>
              <w:spacing w:line="300" w:lineRule="exact"/>
              <w:jc w:val="right"/>
              <w:rPr>
                <w:rFonts w:ascii="Arial" w:eastAsia="Arial Unicode MS" w:hAnsi="Arial" w:cs="Arial"/>
                <w:sz w:val="18"/>
                <w:szCs w:val="18"/>
              </w:rPr>
            </w:pPr>
          </w:p>
        </w:tc>
        <w:tc>
          <w:tcPr>
            <w:tcW w:w="1260" w:type="dxa"/>
            <w:vAlign w:val="bottom"/>
          </w:tcPr>
          <w:p w14:paraId="35705183" w14:textId="77777777" w:rsidR="00A47217" w:rsidRPr="0091652D" w:rsidRDefault="00A47217" w:rsidP="00A47217">
            <w:pPr>
              <w:tabs>
                <w:tab w:val="decimal" w:pos="882"/>
              </w:tabs>
              <w:spacing w:line="300" w:lineRule="exact"/>
              <w:rPr>
                <w:rFonts w:ascii="Arial" w:eastAsia="Arial Unicode MS" w:hAnsi="Arial" w:cs="Arial"/>
                <w:sz w:val="18"/>
                <w:szCs w:val="18"/>
              </w:rPr>
            </w:pPr>
          </w:p>
        </w:tc>
      </w:tr>
      <w:tr w:rsidR="0090521D" w:rsidRPr="0091652D" w14:paraId="0DBEFF1E" w14:textId="77777777" w:rsidTr="00786094">
        <w:tc>
          <w:tcPr>
            <w:tcW w:w="5400" w:type="dxa"/>
          </w:tcPr>
          <w:p w14:paraId="161D6D2C" w14:textId="77777777" w:rsidR="00A47217" w:rsidRPr="0091652D" w:rsidRDefault="00A47217" w:rsidP="00A47217">
            <w:pPr>
              <w:spacing w:line="300" w:lineRule="exact"/>
              <w:ind w:left="132" w:hanging="132"/>
              <w:rPr>
                <w:rFonts w:ascii="Arial" w:eastAsia="Arial Unicode MS" w:hAnsi="Arial" w:cs="Arial"/>
                <w:sz w:val="18"/>
                <w:szCs w:val="18"/>
              </w:rPr>
            </w:pPr>
            <w:r w:rsidRPr="0091652D">
              <w:rPr>
                <w:rFonts w:ascii="Arial" w:eastAsia="Arial Unicode MS" w:hAnsi="Arial" w:cs="Arial"/>
                <w:sz w:val="18"/>
                <w:szCs w:val="18"/>
              </w:rPr>
              <w:t>Zhejiang Jiashan-Union Cogeneration Co., Ltd.</w:t>
            </w:r>
          </w:p>
        </w:tc>
        <w:tc>
          <w:tcPr>
            <w:tcW w:w="1080" w:type="dxa"/>
          </w:tcPr>
          <w:p w14:paraId="01F1F925" w14:textId="43F857B0"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37</w:t>
            </w:r>
          </w:p>
        </w:tc>
        <w:tc>
          <w:tcPr>
            <w:tcW w:w="990" w:type="dxa"/>
          </w:tcPr>
          <w:p w14:paraId="3AEFB0D9" w14:textId="05A0A635"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37</w:t>
            </w:r>
          </w:p>
        </w:tc>
        <w:tc>
          <w:tcPr>
            <w:tcW w:w="1080" w:type="dxa"/>
          </w:tcPr>
          <w:p w14:paraId="1860355A" w14:textId="76A3753D"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56.93</w:t>
            </w:r>
          </w:p>
        </w:tc>
        <w:tc>
          <w:tcPr>
            <w:tcW w:w="1080" w:type="dxa"/>
          </w:tcPr>
          <w:p w14:paraId="3DEB70DF" w14:textId="1D858E9C"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56.93</w:t>
            </w:r>
          </w:p>
        </w:tc>
        <w:tc>
          <w:tcPr>
            <w:tcW w:w="1170" w:type="dxa"/>
          </w:tcPr>
          <w:p w14:paraId="0C55F72D" w14:textId="137CB268" w:rsidR="00A47217" w:rsidRPr="0091652D" w:rsidRDefault="00A47217" w:rsidP="00A47217">
            <w:pP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726,355</w:t>
            </w:r>
          </w:p>
        </w:tc>
        <w:tc>
          <w:tcPr>
            <w:tcW w:w="1170" w:type="dxa"/>
          </w:tcPr>
          <w:p w14:paraId="58F83CDB" w14:textId="236E0AC5" w:rsidR="00A47217" w:rsidRPr="0091652D" w:rsidRDefault="00A47217" w:rsidP="00A47217">
            <w:pP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726,355</w:t>
            </w:r>
          </w:p>
        </w:tc>
        <w:tc>
          <w:tcPr>
            <w:tcW w:w="1170" w:type="dxa"/>
          </w:tcPr>
          <w:p w14:paraId="464390A6" w14:textId="2CC9E31F" w:rsidR="00A47217" w:rsidRPr="0091652D" w:rsidRDefault="00A47217" w:rsidP="00A47217">
            <w:pPr>
              <w:tabs>
                <w:tab w:val="decimal" w:pos="885"/>
              </w:tabs>
              <w:spacing w:line="300" w:lineRule="exact"/>
              <w:rPr>
                <w:rFonts w:ascii="Arial" w:eastAsia="Arial Unicode MS" w:hAnsi="Arial" w:cs="Arial"/>
                <w:sz w:val="18"/>
                <w:szCs w:val="18"/>
              </w:rPr>
            </w:pPr>
            <w:r w:rsidRPr="0091652D">
              <w:rPr>
                <w:rFonts w:ascii="Arial" w:eastAsia="Arial Unicode MS" w:hAnsi="Arial" w:cs="Arial"/>
                <w:sz w:val="18"/>
                <w:szCs w:val="18"/>
              </w:rPr>
              <w:t>103,558</w:t>
            </w:r>
          </w:p>
        </w:tc>
        <w:tc>
          <w:tcPr>
            <w:tcW w:w="1260" w:type="dxa"/>
          </w:tcPr>
          <w:p w14:paraId="29110A25" w14:textId="39227ECF" w:rsidR="00A47217" w:rsidRPr="0091652D" w:rsidRDefault="00A47217" w:rsidP="00A47217">
            <w:pPr>
              <w:tabs>
                <w:tab w:val="decimal" w:pos="885"/>
              </w:tabs>
              <w:spacing w:line="300" w:lineRule="exact"/>
              <w:rPr>
                <w:rFonts w:ascii="Arial" w:eastAsia="Arial Unicode MS" w:hAnsi="Arial" w:cs="Arial"/>
                <w:sz w:val="18"/>
                <w:szCs w:val="18"/>
              </w:rPr>
            </w:pPr>
            <w:r w:rsidRPr="0091652D">
              <w:rPr>
                <w:rFonts w:ascii="Arial" w:eastAsia="Arial Unicode MS" w:hAnsi="Arial" w:cs="Arial"/>
                <w:sz w:val="18"/>
                <w:szCs w:val="18"/>
              </w:rPr>
              <w:t>101,889</w:t>
            </w:r>
          </w:p>
        </w:tc>
      </w:tr>
      <w:tr w:rsidR="0090521D" w:rsidRPr="0091652D" w14:paraId="5A3C72E2" w14:textId="77777777" w:rsidTr="00786094">
        <w:tc>
          <w:tcPr>
            <w:tcW w:w="5400" w:type="dxa"/>
          </w:tcPr>
          <w:p w14:paraId="734DD4EC" w14:textId="77777777" w:rsidR="00A47217" w:rsidRPr="0091652D" w:rsidRDefault="00A47217" w:rsidP="00A47217">
            <w:pPr>
              <w:spacing w:line="300" w:lineRule="exact"/>
              <w:ind w:left="132" w:hanging="132"/>
              <w:rPr>
                <w:rFonts w:ascii="Arial" w:eastAsia="Arial Unicode MS" w:hAnsi="Arial" w:cs="Arial"/>
                <w:sz w:val="18"/>
                <w:szCs w:val="18"/>
              </w:rPr>
            </w:pPr>
          </w:p>
        </w:tc>
        <w:tc>
          <w:tcPr>
            <w:tcW w:w="2070" w:type="dxa"/>
            <w:gridSpan w:val="2"/>
          </w:tcPr>
          <w:p w14:paraId="0BEE5654" w14:textId="77777777" w:rsidR="00A47217" w:rsidRPr="0091652D" w:rsidRDefault="00A47217" w:rsidP="00A47217">
            <w:pPr>
              <w:spacing w:line="300" w:lineRule="exact"/>
              <w:jc w:val="center"/>
              <w:rPr>
                <w:rFonts w:ascii="Arial" w:eastAsia="Arial Unicode MS" w:hAnsi="Arial" w:cs="Arial"/>
                <w:sz w:val="18"/>
                <w:szCs w:val="18"/>
              </w:rPr>
            </w:pPr>
            <w:r w:rsidRPr="0091652D">
              <w:rPr>
                <w:rFonts w:ascii="Arial" w:eastAsia="Arial Unicode MS" w:hAnsi="Arial" w:cs="Arial"/>
                <w:sz w:val="18"/>
                <w:szCs w:val="18"/>
              </w:rPr>
              <w:t>(Million USD)</w:t>
            </w:r>
          </w:p>
        </w:tc>
        <w:tc>
          <w:tcPr>
            <w:tcW w:w="1080" w:type="dxa"/>
          </w:tcPr>
          <w:p w14:paraId="517279E7"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2FBB8543"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vAlign w:val="bottom"/>
          </w:tcPr>
          <w:p w14:paraId="47F415DC" w14:textId="77777777"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p>
        </w:tc>
        <w:tc>
          <w:tcPr>
            <w:tcW w:w="1170" w:type="dxa"/>
          </w:tcPr>
          <w:p w14:paraId="79F76D70" w14:textId="77777777" w:rsidR="00A47217" w:rsidRPr="0091652D" w:rsidRDefault="00A47217" w:rsidP="00A47217">
            <w:pPr>
              <w:pBdr>
                <w:bottom w:val="single" w:sz="4" w:space="1" w:color="auto"/>
              </w:pBdr>
              <w:tabs>
                <w:tab w:val="decimal" w:pos="882"/>
              </w:tabs>
              <w:spacing w:line="300" w:lineRule="exact"/>
              <w:jc w:val="thaiDistribute"/>
              <w:rPr>
                <w:rFonts w:ascii="Arial" w:hAnsi="Arial" w:cs="Arial"/>
                <w:sz w:val="18"/>
                <w:szCs w:val="18"/>
              </w:rPr>
            </w:pPr>
          </w:p>
        </w:tc>
        <w:tc>
          <w:tcPr>
            <w:tcW w:w="1170" w:type="dxa"/>
            <w:vAlign w:val="bottom"/>
          </w:tcPr>
          <w:p w14:paraId="242E5DB2" w14:textId="77777777" w:rsidR="00A47217" w:rsidRPr="0091652D" w:rsidRDefault="00A47217" w:rsidP="00A47217">
            <w:pPr>
              <w:pBdr>
                <w:bottom w:val="single" w:sz="4" w:space="1" w:color="auto"/>
              </w:pBdr>
              <w:tabs>
                <w:tab w:val="decimal" w:pos="885"/>
              </w:tabs>
              <w:spacing w:line="300" w:lineRule="exact"/>
              <w:rPr>
                <w:rFonts w:ascii="Arial" w:eastAsia="Arial Unicode MS" w:hAnsi="Arial" w:cs="Arial"/>
                <w:sz w:val="18"/>
                <w:szCs w:val="18"/>
              </w:rPr>
            </w:pPr>
          </w:p>
        </w:tc>
        <w:tc>
          <w:tcPr>
            <w:tcW w:w="1260" w:type="dxa"/>
            <w:vAlign w:val="bottom"/>
          </w:tcPr>
          <w:p w14:paraId="21CD40D2" w14:textId="77777777" w:rsidR="00A47217" w:rsidRPr="0091652D" w:rsidRDefault="00A47217" w:rsidP="00A47217">
            <w:pPr>
              <w:pBdr>
                <w:bottom w:val="single" w:sz="4" w:space="1" w:color="auto"/>
              </w:pBdr>
              <w:tabs>
                <w:tab w:val="decimal" w:pos="885"/>
              </w:tabs>
              <w:spacing w:line="300" w:lineRule="exact"/>
              <w:rPr>
                <w:rFonts w:ascii="Arial" w:eastAsia="Arial Unicode MS" w:hAnsi="Arial" w:cs="Arial"/>
                <w:sz w:val="18"/>
                <w:szCs w:val="18"/>
              </w:rPr>
            </w:pPr>
          </w:p>
        </w:tc>
      </w:tr>
      <w:tr w:rsidR="0090521D" w:rsidRPr="0091652D" w14:paraId="4CFE7773" w14:textId="77777777" w:rsidTr="00786094">
        <w:tc>
          <w:tcPr>
            <w:tcW w:w="5400" w:type="dxa"/>
          </w:tcPr>
          <w:p w14:paraId="5C102396" w14:textId="77777777" w:rsidR="00A47217" w:rsidRPr="0091652D" w:rsidRDefault="00A47217" w:rsidP="00A47217">
            <w:pPr>
              <w:spacing w:line="300" w:lineRule="exact"/>
              <w:ind w:left="132" w:hanging="132"/>
              <w:rPr>
                <w:rFonts w:ascii="Arial" w:eastAsia="Arial Unicode MS" w:hAnsi="Arial" w:cs="Arial"/>
                <w:sz w:val="18"/>
                <w:szCs w:val="18"/>
              </w:rPr>
            </w:pPr>
          </w:p>
        </w:tc>
        <w:tc>
          <w:tcPr>
            <w:tcW w:w="2070" w:type="dxa"/>
            <w:gridSpan w:val="2"/>
          </w:tcPr>
          <w:p w14:paraId="72322960" w14:textId="77777777" w:rsidR="00A47217" w:rsidRPr="0091652D" w:rsidRDefault="00A47217" w:rsidP="00A47217">
            <w:pPr>
              <w:spacing w:line="300" w:lineRule="exact"/>
              <w:jc w:val="center"/>
              <w:rPr>
                <w:rFonts w:ascii="Arial" w:eastAsia="Arial Unicode MS" w:hAnsi="Arial" w:cs="Arial"/>
                <w:sz w:val="18"/>
                <w:szCs w:val="18"/>
              </w:rPr>
            </w:pPr>
          </w:p>
        </w:tc>
        <w:tc>
          <w:tcPr>
            <w:tcW w:w="1080" w:type="dxa"/>
          </w:tcPr>
          <w:p w14:paraId="096A39B2"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4B3411D8"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tcPr>
          <w:p w14:paraId="279D5D71" w14:textId="2854135C"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726,355</w:t>
            </w:r>
          </w:p>
        </w:tc>
        <w:tc>
          <w:tcPr>
            <w:tcW w:w="1170" w:type="dxa"/>
          </w:tcPr>
          <w:p w14:paraId="5B1686F3" w14:textId="52AFEF33"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726,355</w:t>
            </w:r>
          </w:p>
        </w:tc>
        <w:tc>
          <w:tcPr>
            <w:tcW w:w="1170" w:type="dxa"/>
          </w:tcPr>
          <w:p w14:paraId="0A43FC63" w14:textId="1A86F84F" w:rsidR="00A47217" w:rsidRPr="0091652D" w:rsidRDefault="00A47217" w:rsidP="00A47217">
            <w:pPr>
              <w:pBdr>
                <w:bottom w:val="single" w:sz="4" w:space="1" w:color="auto"/>
              </w:pBdr>
              <w:tabs>
                <w:tab w:val="decimal" w:pos="885"/>
              </w:tabs>
              <w:spacing w:line="300" w:lineRule="exact"/>
              <w:rPr>
                <w:rFonts w:ascii="Arial" w:eastAsia="Arial Unicode MS" w:hAnsi="Arial" w:cs="Arial"/>
                <w:sz w:val="18"/>
                <w:szCs w:val="18"/>
              </w:rPr>
            </w:pPr>
            <w:r w:rsidRPr="0091652D">
              <w:rPr>
                <w:rFonts w:ascii="Arial" w:eastAsia="Arial Unicode MS" w:hAnsi="Arial" w:cs="Arial"/>
                <w:sz w:val="18"/>
                <w:szCs w:val="18"/>
              </w:rPr>
              <w:t>103,558</w:t>
            </w:r>
          </w:p>
        </w:tc>
        <w:tc>
          <w:tcPr>
            <w:tcW w:w="1260" w:type="dxa"/>
          </w:tcPr>
          <w:p w14:paraId="6D3608DA" w14:textId="12F1413C" w:rsidR="00A47217" w:rsidRPr="0091652D" w:rsidRDefault="00A47217" w:rsidP="00A47217">
            <w:pPr>
              <w:pBdr>
                <w:bottom w:val="single" w:sz="4" w:space="1" w:color="auto"/>
              </w:pBdr>
              <w:tabs>
                <w:tab w:val="decimal" w:pos="885"/>
              </w:tabs>
              <w:spacing w:line="300" w:lineRule="exact"/>
              <w:rPr>
                <w:rFonts w:ascii="Arial" w:eastAsia="Arial Unicode MS" w:hAnsi="Arial" w:cs="Arial"/>
                <w:sz w:val="18"/>
                <w:szCs w:val="18"/>
              </w:rPr>
            </w:pPr>
            <w:r w:rsidRPr="0091652D">
              <w:rPr>
                <w:rFonts w:ascii="Arial" w:eastAsia="Arial Unicode MS" w:hAnsi="Arial" w:cs="Arial"/>
                <w:sz w:val="18"/>
                <w:szCs w:val="18"/>
              </w:rPr>
              <w:t>101,889</w:t>
            </w:r>
          </w:p>
        </w:tc>
      </w:tr>
      <w:tr w:rsidR="0090521D" w:rsidRPr="0091652D" w14:paraId="7A980BF3" w14:textId="77777777" w:rsidTr="00786094">
        <w:tc>
          <w:tcPr>
            <w:tcW w:w="5400" w:type="dxa"/>
          </w:tcPr>
          <w:p w14:paraId="5939521D" w14:textId="77777777" w:rsidR="00A47217" w:rsidRPr="0091652D" w:rsidRDefault="00A47217" w:rsidP="00A47217">
            <w:pPr>
              <w:spacing w:line="30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Hotel business</w:t>
            </w:r>
          </w:p>
        </w:tc>
        <w:tc>
          <w:tcPr>
            <w:tcW w:w="2070" w:type="dxa"/>
            <w:gridSpan w:val="2"/>
          </w:tcPr>
          <w:p w14:paraId="07100C7D" w14:textId="77777777" w:rsidR="00A47217" w:rsidRPr="0091652D" w:rsidRDefault="00A47217" w:rsidP="00A47217">
            <w:pPr>
              <w:tabs>
                <w:tab w:val="decimal" w:pos="612"/>
              </w:tabs>
              <w:spacing w:line="300" w:lineRule="exact"/>
              <w:jc w:val="right"/>
              <w:rPr>
                <w:rFonts w:ascii="Arial" w:eastAsia="Arial Unicode MS" w:hAnsi="Arial" w:cs="Arial"/>
                <w:sz w:val="18"/>
                <w:szCs w:val="18"/>
              </w:rPr>
            </w:pPr>
          </w:p>
        </w:tc>
        <w:tc>
          <w:tcPr>
            <w:tcW w:w="1080" w:type="dxa"/>
          </w:tcPr>
          <w:p w14:paraId="0DBBC4BF" w14:textId="77777777" w:rsidR="00A47217" w:rsidRPr="0091652D" w:rsidRDefault="00A47217" w:rsidP="00A47217">
            <w:pPr>
              <w:tabs>
                <w:tab w:val="decimal" w:pos="432"/>
              </w:tabs>
              <w:spacing w:line="300" w:lineRule="exact"/>
              <w:rPr>
                <w:rFonts w:ascii="Arial" w:hAnsi="Arial" w:cs="Arial"/>
                <w:sz w:val="18"/>
                <w:szCs w:val="18"/>
              </w:rPr>
            </w:pPr>
          </w:p>
        </w:tc>
        <w:tc>
          <w:tcPr>
            <w:tcW w:w="1080" w:type="dxa"/>
          </w:tcPr>
          <w:p w14:paraId="777782BD" w14:textId="77777777" w:rsidR="00A47217" w:rsidRPr="0091652D" w:rsidRDefault="00A47217" w:rsidP="00A47217">
            <w:pPr>
              <w:tabs>
                <w:tab w:val="decimal" w:pos="432"/>
              </w:tabs>
              <w:spacing w:line="300" w:lineRule="exact"/>
              <w:rPr>
                <w:rFonts w:ascii="Arial" w:hAnsi="Arial" w:cs="Arial"/>
                <w:sz w:val="18"/>
                <w:szCs w:val="18"/>
              </w:rPr>
            </w:pPr>
          </w:p>
        </w:tc>
        <w:tc>
          <w:tcPr>
            <w:tcW w:w="1170" w:type="dxa"/>
          </w:tcPr>
          <w:p w14:paraId="3EDF8512" w14:textId="77777777" w:rsidR="00A47217" w:rsidRPr="0091652D" w:rsidRDefault="00A47217" w:rsidP="00A47217">
            <w:pPr>
              <w:tabs>
                <w:tab w:val="decimal" w:pos="882"/>
              </w:tabs>
              <w:spacing w:line="300" w:lineRule="exact"/>
              <w:rPr>
                <w:rFonts w:ascii="Arial" w:eastAsia="Arial Unicode MS" w:hAnsi="Arial" w:cs="Arial"/>
                <w:sz w:val="18"/>
                <w:szCs w:val="18"/>
              </w:rPr>
            </w:pPr>
          </w:p>
        </w:tc>
        <w:tc>
          <w:tcPr>
            <w:tcW w:w="1170" w:type="dxa"/>
          </w:tcPr>
          <w:p w14:paraId="2000D97C" w14:textId="77777777" w:rsidR="00A47217" w:rsidRPr="0091652D" w:rsidRDefault="00A47217" w:rsidP="00A47217">
            <w:pPr>
              <w:tabs>
                <w:tab w:val="decimal" w:pos="882"/>
              </w:tabs>
              <w:spacing w:line="300" w:lineRule="exact"/>
              <w:jc w:val="thaiDistribute"/>
              <w:rPr>
                <w:rFonts w:ascii="Arial" w:hAnsi="Arial" w:cs="Arial"/>
                <w:sz w:val="18"/>
                <w:szCs w:val="18"/>
              </w:rPr>
            </w:pPr>
          </w:p>
        </w:tc>
        <w:tc>
          <w:tcPr>
            <w:tcW w:w="1170" w:type="dxa"/>
          </w:tcPr>
          <w:p w14:paraId="5BA42AA2" w14:textId="77777777" w:rsidR="00A47217" w:rsidRPr="0091652D" w:rsidRDefault="00A47217" w:rsidP="00A47217">
            <w:pPr>
              <w:tabs>
                <w:tab w:val="decimal" w:pos="882"/>
              </w:tabs>
              <w:spacing w:line="300" w:lineRule="exact"/>
              <w:rPr>
                <w:rFonts w:ascii="Arial" w:eastAsia="Arial Unicode MS" w:hAnsi="Arial" w:cs="Arial"/>
                <w:sz w:val="18"/>
                <w:szCs w:val="18"/>
              </w:rPr>
            </w:pPr>
          </w:p>
        </w:tc>
        <w:tc>
          <w:tcPr>
            <w:tcW w:w="1260" w:type="dxa"/>
          </w:tcPr>
          <w:p w14:paraId="440478B8" w14:textId="77777777" w:rsidR="00A47217" w:rsidRPr="0091652D" w:rsidRDefault="00A47217" w:rsidP="00A47217">
            <w:pPr>
              <w:tabs>
                <w:tab w:val="decimal" w:pos="882"/>
              </w:tabs>
              <w:spacing w:line="300" w:lineRule="exact"/>
              <w:rPr>
                <w:rFonts w:ascii="Arial" w:eastAsia="Arial Unicode MS" w:hAnsi="Arial" w:cs="Arial"/>
                <w:sz w:val="18"/>
                <w:szCs w:val="18"/>
              </w:rPr>
            </w:pPr>
          </w:p>
        </w:tc>
      </w:tr>
      <w:tr w:rsidR="0090521D" w:rsidRPr="0091652D" w14:paraId="4528F302" w14:textId="77777777" w:rsidTr="00786094">
        <w:tc>
          <w:tcPr>
            <w:tcW w:w="5400" w:type="dxa"/>
          </w:tcPr>
          <w:p w14:paraId="360F52B4" w14:textId="77777777" w:rsidR="00A47217" w:rsidRPr="0091652D" w:rsidRDefault="00A47217" w:rsidP="00A47217">
            <w:pPr>
              <w:spacing w:line="300" w:lineRule="exact"/>
              <w:ind w:left="132" w:hanging="132"/>
              <w:rPr>
                <w:rFonts w:ascii="Arial" w:eastAsia="Arial Unicode MS" w:hAnsi="Arial" w:cs="Arial"/>
                <w:sz w:val="18"/>
                <w:szCs w:val="18"/>
              </w:rPr>
            </w:pPr>
            <w:r w:rsidRPr="0091652D">
              <w:rPr>
                <w:rFonts w:ascii="Arial" w:eastAsia="Arial Unicode MS" w:hAnsi="Arial" w:cs="Arial"/>
                <w:sz w:val="18"/>
                <w:szCs w:val="18"/>
              </w:rPr>
              <w:t>The Royal Hotel Co., Ltd.</w:t>
            </w:r>
          </w:p>
        </w:tc>
        <w:tc>
          <w:tcPr>
            <w:tcW w:w="1080" w:type="dxa"/>
          </w:tcPr>
          <w:p w14:paraId="04E48CC0" w14:textId="2EBB54D8"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3,200</w:t>
            </w:r>
          </w:p>
        </w:tc>
        <w:tc>
          <w:tcPr>
            <w:tcW w:w="990" w:type="dxa"/>
          </w:tcPr>
          <w:p w14:paraId="4EF84E8E" w14:textId="2B2C96EA" w:rsidR="00A47217" w:rsidRPr="0091652D" w:rsidRDefault="00A47217" w:rsidP="00A47217">
            <w:pPr>
              <w:tabs>
                <w:tab w:val="decimal" w:pos="612"/>
              </w:tabs>
              <w:spacing w:line="300" w:lineRule="exact"/>
              <w:jc w:val="right"/>
              <w:rPr>
                <w:rFonts w:ascii="Arial" w:eastAsia="Arial Unicode MS" w:hAnsi="Arial" w:cs="Arial"/>
                <w:sz w:val="18"/>
                <w:szCs w:val="18"/>
              </w:rPr>
            </w:pPr>
            <w:r w:rsidRPr="0091652D">
              <w:rPr>
                <w:rFonts w:ascii="Arial" w:eastAsia="Arial Unicode MS" w:hAnsi="Arial" w:cs="Arial"/>
                <w:sz w:val="18"/>
                <w:szCs w:val="18"/>
              </w:rPr>
              <w:t>3,200</w:t>
            </w:r>
          </w:p>
        </w:tc>
        <w:tc>
          <w:tcPr>
            <w:tcW w:w="1080" w:type="dxa"/>
          </w:tcPr>
          <w:p w14:paraId="26EA8F41" w14:textId="77D59866"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96.00</w:t>
            </w:r>
          </w:p>
        </w:tc>
        <w:tc>
          <w:tcPr>
            <w:tcW w:w="1080" w:type="dxa"/>
          </w:tcPr>
          <w:p w14:paraId="0F867926" w14:textId="5BE1977A" w:rsidR="00A47217" w:rsidRPr="0091652D" w:rsidRDefault="00A47217" w:rsidP="00A47217">
            <w:pPr>
              <w:tabs>
                <w:tab w:val="decimal" w:pos="432"/>
              </w:tabs>
              <w:spacing w:line="300" w:lineRule="exact"/>
              <w:rPr>
                <w:rFonts w:ascii="Arial" w:hAnsi="Arial" w:cs="Arial"/>
                <w:sz w:val="18"/>
                <w:szCs w:val="18"/>
              </w:rPr>
            </w:pPr>
            <w:r w:rsidRPr="0091652D">
              <w:rPr>
                <w:rFonts w:ascii="Arial" w:hAnsi="Arial" w:cs="Arial"/>
                <w:sz w:val="18"/>
                <w:szCs w:val="18"/>
              </w:rPr>
              <w:t>96.00</w:t>
            </w:r>
          </w:p>
        </w:tc>
        <w:tc>
          <w:tcPr>
            <w:tcW w:w="1170" w:type="dxa"/>
          </w:tcPr>
          <w:p w14:paraId="34E253B0" w14:textId="42784A53"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3,072,000</w:t>
            </w:r>
          </w:p>
        </w:tc>
        <w:tc>
          <w:tcPr>
            <w:tcW w:w="1170" w:type="dxa"/>
          </w:tcPr>
          <w:p w14:paraId="69B15935" w14:textId="1C58F2BF"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3,072,000</w:t>
            </w:r>
          </w:p>
        </w:tc>
        <w:tc>
          <w:tcPr>
            <w:tcW w:w="1170" w:type="dxa"/>
          </w:tcPr>
          <w:p w14:paraId="53B83107" w14:textId="4C606799"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5C3DAD29" w14:textId="63065770"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1DC21F87" w14:textId="77777777" w:rsidTr="00786094">
        <w:tc>
          <w:tcPr>
            <w:tcW w:w="5400" w:type="dxa"/>
          </w:tcPr>
          <w:p w14:paraId="4EFF69E5" w14:textId="77777777" w:rsidR="00A47217" w:rsidRPr="0091652D" w:rsidRDefault="00A47217" w:rsidP="00A47217">
            <w:pPr>
              <w:spacing w:line="300" w:lineRule="exact"/>
              <w:ind w:left="132" w:hanging="132"/>
              <w:rPr>
                <w:rFonts w:ascii="Arial" w:eastAsia="Arial Unicode MS" w:hAnsi="Arial" w:cs="Arial"/>
                <w:sz w:val="18"/>
                <w:szCs w:val="18"/>
              </w:rPr>
            </w:pPr>
          </w:p>
        </w:tc>
        <w:tc>
          <w:tcPr>
            <w:tcW w:w="2070" w:type="dxa"/>
            <w:gridSpan w:val="2"/>
          </w:tcPr>
          <w:p w14:paraId="378E4BAF" w14:textId="77777777" w:rsidR="00A47217" w:rsidRPr="0091652D" w:rsidRDefault="00A47217" w:rsidP="00A47217">
            <w:pPr>
              <w:spacing w:line="300" w:lineRule="exact"/>
              <w:jc w:val="center"/>
              <w:rPr>
                <w:rFonts w:ascii="Arial" w:eastAsia="Arial Unicode MS" w:hAnsi="Arial" w:cs="Arial"/>
                <w:sz w:val="18"/>
                <w:szCs w:val="18"/>
              </w:rPr>
            </w:pPr>
          </w:p>
        </w:tc>
        <w:tc>
          <w:tcPr>
            <w:tcW w:w="1080" w:type="dxa"/>
          </w:tcPr>
          <w:p w14:paraId="68FA5C14" w14:textId="77777777" w:rsidR="00A47217" w:rsidRPr="0091652D" w:rsidRDefault="00A47217" w:rsidP="00A47217">
            <w:pPr>
              <w:tabs>
                <w:tab w:val="decimal" w:pos="432"/>
              </w:tabs>
              <w:spacing w:line="300" w:lineRule="exact"/>
              <w:rPr>
                <w:rFonts w:ascii="Arial" w:eastAsia="Arial Unicode MS" w:hAnsi="Arial" w:cs="Arial"/>
                <w:sz w:val="18"/>
                <w:szCs w:val="18"/>
              </w:rPr>
            </w:pPr>
          </w:p>
        </w:tc>
        <w:tc>
          <w:tcPr>
            <w:tcW w:w="1080" w:type="dxa"/>
          </w:tcPr>
          <w:p w14:paraId="67AB4D7F" w14:textId="77777777" w:rsidR="00A47217" w:rsidRPr="0091652D" w:rsidRDefault="00A47217" w:rsidP="00A47217">
            <w:pPr>
              <w:spacing w:line="300" w:lineRule="exact"/>
              <w:ind w:right="179"/>
              <w:jc w:val="right"/>
              <w:rPr>
                <w:rFonts w:ascii="Arial" w:hAnsi="Arial" w:cs="Arial"/>
                <w:sz w:val="18"/>
                <w:szCs w:val="18"/>
              </w:rPr>
            </w:pPr>
          </w:p>
        </w:tc>
        <w:tc>
          <w:tcPr>
            <w:tcW w:w="1170" w:type="dxa"/>
          </w:tcPr>
          <w:p w14:paraId="31C8DFFF" w14:textId="511C5AD0"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3,072,000</w:t>
            </w:r>
          </w:p>
        </w:tc>
        <w:tc>
          <w:tcPr>
            <w:tcW w:w="1170" w:type="dxa"/>
          </w:tcPr>
          <w:p w14:paraId="024611D5" w14:textId="67A5F3F4"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3,072,000</w:t>
            </w:r>
          </w:p>
        </w:tc>
        <w:tc>
          <w:tcPr>
            <w:tcW w:w="1170" w:type="dxa"/>
          </w:tcPr>
          <w:p w14:paraId="5526C3D6" w14:textId="1151CC07"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4B33D012" w14:textId="446D7EE1" w:rsidR="00A47217" w:rsidRPr="0091652D" w:rsidRDefault="00A47217" w:rsidP="00A47217">
            <w:pPr>
              <w:pBdr>
                <w:bottom w:val="single" w:sz="4" w:space="1" w:color="auto"/>
              </w:pBdr>
              <w:tabs>
                <w:tab w:val="decimal" w:pos="882"/>
              </w:tabs>
              <w:spacing w:line="30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57FE104D" w14:textId="77777777" w:rsidTr="00786094">
        <w:tc>
          <w:tcPr>
            <w:tcW w:w="5400" w:type="dxa"/>
          </w:tcPr>
          <w:p w14:paraId="40E191DA" w14:textId="77777777" w:rsidR="006A23F9" w:rsidRPr="0091652D" w:rsidRDefault="006A23F9" w:rsidP="006A23F9">
            <w:pPr>
              <w:spacing w:line="300" w:lineRule="exact"/>
              <w:ind w:left="132" w:hanging="132"/>
              <w:rPr>
                <w:rFonts w:ascii="Arial" w:eastAsia="Arial Unicode MS" w:hAnsi="Arial" w:cs="Arial"/>
                <w:b/>
                <w:bCs/>
                <w:i/>
                <w:iCs/>
                <w:sz w:val="18"/>
                <w:szCs w:val="18"/>
              </w:rPr>
            </w:pPr>
          </w:p>
        </w:tc>
        <w:tc>
          <w:tcPr>
            <w:tcW w:w="1080" w:type="dxa"/>
          </w:tcPr>
          <w:p w14:paraId="28A52A8B" w14:textId="77777777" w:rsidR="006A23F9" w:rsidRPr="0091652D" w:rsidRDefault="006A23F9" w:rsidP="006A23F9">
            <w:pPr>
              <w:spacing w:line="300" w:lineRule="exact"/>
              <w:ind w:left="-154" w:right="-142"/>
              <w:jc w:val="center"/>
              <w:rPr>
                <w:rFonts w:ascii="Arial" w:eastAsia="Arial Unicode MS" w:hAnsi="Arial" w:cs="Arial"/>
                <w:sz w:val="18"/>
                <w:szCs w:val="18"/>
              </w:rPr>
            </w:pPr>
          </w:p>
        </w:tc>
        <w:tc>
          <w:tcPr>
            <w:tcW w:w="990" w:type="dxa"/>
          </w:tcPr>
          <w:p w14:paraId="635DE1DF" w14:textId="77777777" w:rsidR="006A23F9" w:rsidRPr="0091652D" w:rsidRDefault="006A23F9" w:rsidP="006A23F9">
            <w:pPr>
              <w:spacing w:line="300" w:lineRule="exact"/>
              <w:ind w:left="-154" w:right="-142"/>
              <w:jc w:val="center"/>
              <w:rPr>
                <w:rFonts w:ascii="Arial" w:eastAsia="Arial Unicode MS" w:hAnsi="Arial" w:cs="Arial"/>
                <w:sz w:val="18"/>
                <w:szCs w:val="18"/>
              </w:rPr>
            </w:pPr>
          </w:p>
        </w:tc>
        <w:tc>
          <w:tcPr>
            <w:tcW w:w="1080" w:type="dxa"/>
          </w:tcPr>
          <w:p w14:paraId="23AF1DE0" w14:textId="77777777" w:rsidR="006A23F9" w:rsidRPr="0091652D" w:rsidRDefault="006A23F9" w:rsidP="006A23F9">
            <w:pPr>
              <w:tabs>
                <w:tab w:val="decimal" w:pos="432"/>
              </w:tabs>
              <w:spacing w:line="300" w:lineRule="exact"/>
              <w:rPr>
                <w:rFonts w:ascii="Arial" w:eastAsia="Arial Unicode MS" w:hAnsi="Arial" w:cs="Arial"/>
                <w:sz w:val="18"/>
                <w:szCs w:val="18"/>
              </w:rPr>
            </w:pPr>
          </w:p>
        </w:tc>
        <w:tc>
          <w:tcPr>
            <w:tcW w:w="1080" w:type="dxa"/>
          </w:tcPr>
          <w:p w14:paraId="1019E981" w14:textId="77777777" w:rsidR="006A23F9" w:rsidRPr="0091652D" w:rsidRDefault="006A23F9" w:rsidP="006A23F9">
            <w:pPr>
              <w:tabs>
                <w:tab w:val="decimal" w:pos="432"/>
              </w:tabs>
              <w:spacing w:line="300" w:lineRule="exact"/>
              <w:rPr>
                <w:rFonts w:ascii="Arial" w:eastAsia="Arial Unicode MS" w:hAnsi="Arial" w:cs="Arial"/>
                <w:sz w:val="18"/>
                <w:szCs w:val="18"/>
              </w:rPr>
            </w:pPr>
          </w:p>
        </w:tc>
        <w:tc>
          <w:tcPr>
            <w:tcW w:w="1170" w:type="dxa"/>
          </w:tcPr>
          <w:p w14:paraId="4D1FA625" w14:textId="77777777" w:rsidR="006A23F9" w:rsidRPr="0091652D" w:rsidRDefault="006A23F9" w:rsidP="006A23F9">
            <w:pPr>
              <w:tabs>
                <w:tab w:val="decimal" w:pos="856"/>
                <w:tab w:val="decimal" w:pos="882"/>
              </w:tabs>
              <w:spacing w:line="300" w:lineRule="exact"/>
              <w:ind w:left="-44"/>
              <w:rPr>
                <w:rFonts w:ascii="Arial" w:eastAsia="Arial Unicode MS" w:hAnsi="Arial" w:cs="Arial"/>
                <w:sz w:val="18"/>
                <w:szCs w:val="18"/>
              </w:rPr>
            </w:pPr>
          </w:p>
        </w:tc>
        <w:tc>
          <w:tcPr>
            <w:tcW w:w="1170" w:type="dxa"/>
          </w:tcPr>
          <w:p w14:paraId="5235C0B1" w14:textId="77777777" w:rsidR="006A23F9" w:rsidRPr="0091652D" w:rsidRDefault="006A23F9" w:rsidP="006A23F9">
            <w:pPr>
              <w:tabs>
                <w:tab w:val="decimal" w:pos="856"/>
                <w:tab w:val="decimal" w:pos="882"/>
              </w:tabs>
              <w:spacing w:line="300" w:lineRule="exact"/>
              <w:ind w:left="-44"/>
              <w:rPr>
                <w:rFonts w:ascii="Arial" w:eastAsia="Arial Unicode MS" w:hAnsi="Arial" w:cs="Arial"/>
                <w:sz w:val="18"/>
                <w:szCs w:val="18"/>
              </w:rPr>
            </w:pPr>
          </w:p>
        </w:tc>
        <w:tc>
          <w:tcPr>
            <w:tcW w:w="1170" w:type="dxa"/>
          </w:tcPr>
          <w:p w14:paraId="732E2BAD" w14:textId="77777777" w:rsidR="006A23F9" w:rsidRPr="0091652D" w:rsidRDefault="006A23F9" w:rsidP="006A23F9">
            <w:pPr>
              <w:tabs>
                <w:tab w:val="decimal" w:pos="882"/>
              </w:tabs>
              <w:spacing w:line="300" w:lineRule="exact"/>
              <w:rPr>
                <w:rFonts w:ascii="Arial" w:eastAsia="Arial Unicode MS" w:hAnsi="Arial" w:cs="Arial"/>
                <w:sz w:val="18"/>
                <w:szCs w:val="18"/>
              </w:rPr>
            </w:pPr>
          </w:p>
        </w:tc>
        <w:tc>
          <w:tcPr>
            <w:tcW w:w="1260" w:type="dxa"/>
          </w:tcPr>
          <w:p w14:paraId="4D4E82D5" w14:textId="77777777" w:rsidR="006A23F9" w:rsidRPr="0091652D" w:rsidRDefault="006A23F9" w:rsidP="006A23F9">
            <w:pPr>
              <w:tabs>
                <w:tab w:val="decimal" w:pos="882"/>
              </w:tabs>
              <w:spacing w:line="300" w:lineRule="exact"/>
              <w:rPr>
                <w:rFonts w:ascii="Arial" w:eastAsia="Arial Unicode MS" w:hAnsi="Arial" w:cs="Arial"/>
                <w:sz w:val="18"/>
                <w:szCs w:val="18"/>
              </w:rPr>
            </w:pPr>
          </w:p>
        </w:tc>
      </w:tr>
      <w:tr w:rsidR="0090521D" w:rsidRPr="0091652D" w14:paraId="71359BE1" w14:textId="77777777" w:rsidTr="00786094">
        <w:tc>
          <w:tcPr>
            <w:tcW w:w="5400" w:type="dxa"/>
          </w:tcPr>
          <w:p w14:paraId="3B40417B" w14:textId="2040DB38" w:rsidR="00D26035" w:rsidRPr="0091652D" w:rsidRDefault="00D26035" w:rsidP="006A23F9">
            <w:pPr>
              <w:spacing w:line="32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Investment and other business</w:t>
            </w:r>
          </w:p>
        </w:tc>
        <w:tc>
          <w:tcPr>
            <w:tcW w:w="1080" w:type="dxa"/>
          </w:tcPr>
          <w:p w14:paraId="2B1CD172" w14:textId="77777777" w:rsidR="00D26035" w:rsidRPr="0091652D" w:rsidRDefault="00D26035" w:rsidP="006A23F9">
            <w:pPr>
              <w:spacing w:line="320" w:lineRule="exact"/>
              <w:ind w:left="-154" w:right="-142"/>
              <w:jc w:val="center"/>
              <w:rPr>
                <w:rFonts w:ascii="Arial" w:eastAsia="Arial Unicode MS" w:hAnsi="Arial" w:cs="Arial"/>
                <w:sz w:val="18"/>
                <w:szCs w:val="18"/>
              </w:rPr>
            </w:pPr>
          </w:p>
        </w:tc>
        <w:tc>
          <w:tcPr>
            <w:tcW w:w="990" w:type="dxa"/>
          </w:tcPr>
          <w:p w14:paraId="0B9BBA04" w14:textId="77777777" w:rsidR="00D26035" w:rsidRPr="0091652D" w:rsidRDefault="00D26035" w:rsidP="006A23F9">
            <w:pPr>
              <w:spacing w:line="320" w:lineRule="exact"/>
              <w:ind w:left="-154" w:right="-142"/>
              <w:jc w:val="center"/>
              <w:rPr>
                <w:rFonts w:ascii="Arial" w:eastAsia="Arial Unicode MS" w:hAnsi="Arial" w:cs="Arial"/>
                <w:sz w:val="18"/>
                <w:szCs w:val="18"/>
              </w:rPr>
            </w:pPr>
          </w:p>
        </w:tc>
        <w:tc>
          <w:tcPr>
            <w:tcW w:w="1080" w:type="dxa"/>
          </w:tcPr>
          <w:p w14:paraId="703BD662" w14:textId="77777777" w:rsidR="00D26035" w:rsidRPr="0091652D" w:rsidRDefault="00D26035" w:rsidP="006A23F9">
            <w:pPr>
              <w:tabs>
                <w:tab w:val="decimal" w:pos="432"/>
              </w:tabs>
              <w:spacing w:line="320" w:lineRule="exact"/>
              <w:rPr>
                <w:rFonts w:ascii="Arial" w:eastAsia="Arial Unicode MS" w:hAnsi="Arial" w:cs="Arial"/>
                <w:sz w:val="18"/>
                <w:szCs w:val="18"/>
              </w:rPr>
            </w:pPr>
          </w:p>
        </w:tc>
        <w:tc>
          <w:tcPr>
            <w:tcW w:w="1080" w:type="dxa"/>
          </w:tcPr>
          <w:p w14:paraId="429C70E0" w14:textId="77777777" w:rsidR="00D26035" w:rsidRPr="0091652D" w:rsidRDefault="00D26035" w:rsidP="006A23F9">
            <w:pPr>
              <w:tabs>
                <w:tab w:val="decimal" w:pos="432"/>
              </w:tabs>
              <w:spacing w:line="320" w:lineRule="exact"/>
              <w:rPr>
                <w:rFonts w:ascii="Arial" w:eastAsia="Arial Unicode MS" w:hAnsi="Arial" w:cs="Arial"/>
                <w:sz w:val="18"/>
                <w:szCs w:val="18"/>
              </w:rPr>
            </w:pPr>
          </w:p>
        </w:tc>
        <w:tc>
          <w:tcPr>
            <w:tcW w:w="1170" w:type="dxa"/>
          </w:tcPr>
          <w:p w14:paraId="06A32436" w14:textId="77777777" w:rsidR="00D26035" w:rsidRPr="0091652D" w:rsidRDefault="00D26035" w:rsidP="006A23F9">
            <w:pPr>
              <w:tabs>
                <w:tab w:val="decimal" w:pos="856"/>
                <w:tab w:val="decimal" w:pos="882"/>
              </w:tabs>
              <w:spacing w:line="320" w:lineRule="exact"/>
              <w:ind w:left="-44"/>
              <w:rPr>
                <w:rFonts w:ascii="Arial" w:eastAsia="Arial Unicode MS" w:hAnsi="Arial" w:cs="Arial"/>
                <w:sz w:val="18"/>
                <w:szCs w:val="18"/>
              </w:rPr>
            </w:pPr>
          </w:p>
        </w:tc>
        <w:tc>
          <w:tcPr>
            <w:tcW w:w="1170" w:type="dxa"/>
          </w:tcPr>
          <w:p w14:paraId="3BB0CF22" w14:textId="77777777" w:rsidR="00D26035" w:rsidRPr="0091652D" w:rsidRDefault="00D26035" w:rsidP="006A23F9">
            <w:pPr>
              <w:tabs>
                <w:tab w:val="decimal" w:pos="856"/>
                <w:tab w:val="decimal" w:pos="882"/>
              </w:tabs>
              <w:spacing w:line="320" w:lineRule="exact"/>
              <w:ind w:left="-44"/>
              <w:rPr>
                <w:rFonts w:ascii="Arial" w:eastAsia="Arial Unicode MS" w:hAnsi="Arial" w:cs="Arial"/>
                <w:sz w:val="18"/>
                <w:szCs w:val="18"/>
              </w:rPr>
            </w:pPr>
          </w:p>
        </w:tc>
        <w:tc>
          <w:tcPr>
            <w:tcW w:w="1170" w:type="dxa"/>
          </w:tcPr>
          <w:p w14:paraId="090728F1" w14:textId="77777777" w:rsidR="00D26035" w:rsidRPr="0091652D" w:rsidRDefault="00D26035" w:rsidP="006A23F9">
            <w:pPr>
              <w:tabs>
                <w:tab w:val="decimal" w:pos="882"/>
              </w:tabs>
              <w:spacing w:line="320" w:lineRule="exact"/>
              <w:rPr>
                <w:rFonts w:ascii="Arial" w:eastAsia="Arial Unicode MS" w:hAnsi="Arial" w:cs="Arial"/>
                <w:sz w:val="18"/>
                <w:szCs w:val="18"/>
              </w:rPr>
            </w:pPr>
          </w:p>
        </w:tc>
        <w:tc>
          <w:tcPr>
            <w:tcW w:w="1260" w:type="dxa"/>
          </w:tcPr>
          <w:p w14:paraId="72BA5401" w14:textId="77777777" w:rsidR="00D26035" w:rsidRPr="0091652D" w:rsidRDefault="00D26035" w:rsidP="006A23F9">
            <w:pPr>
              <w:tabs>
                <w:tab w:val="decimal" w:pos="882"/>
              </w:tabs>
              <w:spacing w:line="320" w:lineRule="exact"/>
              <w:rPr>
                <w:rFonts w:ascii="Arial" w:eastAsia="Arial Unicode MS" w:hAnsi="Arial" w:cs="Arial"/>
                <w:sz w:val="18"/>
                <w:szCs w:val="18"/>
              </w:rPr>
            </w:pPr>
          </w:p>
        </w:tc>
      </w:tr>
      <w:tr w:rsidR="0090521D" w:rsidRPr="0091652D" w14:paraId="0D624F57" w14:textId="77777777" w:rsidTr="003D2D84">
        <w:trPr>
          <w:trHeight w:val="80"/>
        </w:trPr>
        <w:tc>
          <w:tcPr>
            <w:tcW w:w="5400" w:type="dxa"/>
          </w:tcPr>
          <w:p w14:paraId="4A009704" w14:textId="32CAFAC1" w:rsidR="00920CD2" w:rsidRPr="0091652D" w:rsidRDefault="00920CD2" w:rsidP="00920CD2">
            <w:pPr>
              <w:spacing w:line="320" w:lineRule="exact"/>
              <w:ind w:left="132" w:right="-72" w:hanging="132"/>
              <w:rPr>
                <w:rFonts w:ascii="Arial" w:eastAsia="Arial Unicode MS" w:hAnsi="Arial" w:cs="Arial"/>
                <w:sz w:val="18"/>
                <w:szCs w:val="18"/>
                <w:lang w:val="sv-SE"/>
              </w:rPr>
            </w:pPr>
            <w:r w:rsidRPr="0091652D">
              <w:rPr>
                <w:rFonts w:ascii="Arial" w:eastAsia="Arial Unicode MS" w:hAnsi="Arial" w:cs="Arial"/>
                <w:sz w:val="18"/>
                <w:szCs w:val="18"/>
              </w:rPr>
              <w:t>Union Textile Industries Plc.</w:t>
            </w:r>
          </w:p>
        </w:tc>
        <w:tc>
          <w:tcPr>
            <w:tcW w:w="1080" w:type="dxa"/>
          </w:tcPr>
          <w:p w14:paraId="13AE41B5" w14:textId="17952FB0"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990" w:type="dxa"/>
          </w:tcPr>
          <w:p w14:paraId="1F1B7AA6" w14:textId="2CE4BBB2"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1080" w:type="dxa"/>
          </w:tcPr>
          <w:p w14:paraId="7C3CE720" w14:textId="377B5349" w:rsidR="00920CD2" w:rsidRPr="0091652D" w:rsidRDefault="00920CD2" w:rsidP="00920CD2">
            <w:pPr>
              <w:tabs>
                <w:tab w:val="decimal" w:pos="432"/>
              </w:tabs>
              <w:spacing w:line="320" w:lineRule="exact"/>
              <w:rPr>
                <w:rFonts w:ascii="Arial" w:hAnsi="Arial" w:cs="Arial"/>
                <w:sz w:val="18"/>
                <w:szCs w:val="18"/>
              </w:rPr>
            </w:pPr>
            <w:r w:rsidRPr="0091652D">
              <w:rPr>
                <w:rFonts w:ascii="Arial" w:hAnsi="Arial" w:cs="Arial"/>
                <w:sz w:val="18"/>
                <w:szCs w:val="18"/>
              </w:rPr>
              <w:t>73.85</w:t>
            </w:r>
          </w:p>
        </w:tc>
        <w:tc>
          <w:tcPr>
            <w:tcW w:w="1080" w:type="dxa"/>
          </w:tcPr>
          <w:p w14:paraId="477BB900" w14:textId="07A53CE2"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hAnsi="Arial" w:cs="Arial"/>
                <w:sz w:val="18"/>
                <w:szCs w:val="18"/>
              </w:rPr>
              <w:t>73.85</w:t>
            </w:r>
          </w:p>
        </w:tc>
        <w:tc>
          <w:tcPr>
            <w:tcW w:w="1170" w:type="dxa"/>
          </w:tcPr>
          <w:p w14:paraId="707510EF" w14:textId="77B9A348" w:rsidR="00920CD2" w:rsidRPr="0091652D" w:rsidRDefault="00920CD2" w:rsidP="00920CD2">
            <w:pPr>
              <w:tabs>
                <w:tab w:val="decimal" w:pos="882"/>
              </w:tabs>
              <w:spacing w:line="320" w:lineRule="exact"/>
              <w:rPr>
                <w:rFonts w:ascii="Arial" w:hAnsi="Arial" w:cs="Arial"/>
                <w:sz w:val="18"/>
                <w:szCs w:val="18"/>
              </w:rPr>
            </w:pPr>
            <w:r w:rsidRPr="0091652D">
              <w:rPr>
                <w:rFonts w:ascii="Arial" w:hAnsi="Arial" w:cs="Arial"/>
                <w:sz w:val="18"/>
                <w:szCs w:val="18"/>
              </w:rPr>
              <w:t>878,984</w:t>
            </w:r>
          </w:p>
        </w:tc>
        <w:tc>
          <w:tcPr>
            <w:tcW w:w="1170" w:type="dxa"/>
          </w:tcPr>
          <w:p w14:paraId="56179C28" w14:textId="40BF6100"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hAnsi="Arial" w:cs="Arial"/>
                <w:sz w:val="18"/>
                <w:szCs w:val="18"/>
              </w:rPr>
              <w:t>878,984</w:t>
            </w:r>
          </w:p>
        </w:tc>
        <w:tc>
          <w:tcPr>
            <w:tcW w:w="1170" w:type="dxa"/>
          </w:tcPr>
          <w:p w14:paraId="62CE83C5" w14:textId="44618074" w:rsidR="00920CD2" w:rsidRPr="0091652D" w:rsidRDefault="00920CD2" w:rsidP="00920CD2">
            <w:pPr>
              <w:tabs>
                <w:tab w:val="decimal" w:pos="882"/>
              </w:tabs>
              <w:spacing w:line="320" w:lineRule="exact"/>
              <w:rPr>
                <w:rFonts w:ascii="Arial" w:hAnsi="Arial" w:cs="Arial"/>
                <w:sz w:val="18"/>
                <w:szCs w:val="18"/>
              </w:rPr>
            </w:pPr>
            <w:r w:rsidRPr="0091652D">
              <w:rPr>
                <w:rFonts w:ascii="Arial" w:hAnsi="Arial" w:cs="Arial"/>
                <w:sz w:val="18"/>
                <w:szCs w:val="18"/>
              </w:rPr>
              <w:t>12,406</w:t>
            </w:r>
          </w:p>
        </w:tc>
        <w:tc>
          <w:tcPr>
            <w:tcW w:w="1260" w:type="dxa"/>
          </w:tcPr>
          <w:p w14:paraId="27A20338" w14:textId="60E4862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hAnsi="Arial" w:cs="Arial"/>
                <w:sz w:val="18"/>
                <w:szCs w:val="18"/>
              </w:rPr>
              <w:t>-</w:t>
            </w:r>
          </w:p>
        </w:tc>
      </w:tr>
      <w:tr w:rsidR="0090521D" w:rsidRPr="0091652D" w14:paraId="27AC6D11" w14:textId="77777777" w:rsidTr="00786094">
        <w:tc>
          <w:tcPr>
            <w:tcW w:w="5400" w:type="dxa"/>
          </w:tcPr>
          <w:p w14:paraId="30A9E7C6" w14:textId="77777777" w:rsidR="00920CD2" w:rsidRPr="0091652D" w:rsidRDefault="00920CD2" w:rsidP="00920CD2">
            <w:pPr>
              <w:spacing w:line="320" w:lineRule="exact"/>
              <w:ind w:left="132" w:right="-72" w:hanging="132"/>
              <w:rPr>
                <w:rFonts w:ascii="Arial" w:eastAsia="Arial Unicode MS" w:hAnsi="Arial" w:cs="Arial"/>
                <w:sz w:val="18"/>
                <w:szCs w:val="18"/>
                <w:lang w:val="sv-SE"/>
              </w:rPr>
            </w:pPr>
            <w:r w:rsidRPr="0091652D">
              <w:rPr>
                <w:rFonts w:ascii="Arial" w:eastAsia="Arial Unicode MS" w:hAnsi="Arial" w:cs="Arial"/>
                <w:sz w:val="18"/>
                <w:szCs w:val="18"/>
                <w:lang w:val="sv-SE"/>
              </w:rPr>
              <w:t xml:space="preserve">Saha-Union International Ltd. </w:t>
            </w:r>
          </w:p>
        </w:tc>
        <w:tc>
          <w:tcPr>
            <w:tcW w:w="1080" w:type="dxa"/>
          </w:tcPr>
          <w:p w14:paraId="012D531A" w14:textId="515333AD"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405</w:t>
            </w:r>
          </w:p>
        </w:tc>
        <w:tc>
          <w:tcPr>
            <w:tcW w:w="990" w:type="dxa"/>
          </w:tcPr>
          <w:p w14:paraId="42D9BA74" w14:textId="175BB6CB"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405</w:t>
            </w:r>
          </w:p>
        </w:tc>
        <w:tc>
          <w:tcPr>
            <w:tcW w:w="1080" w:type="dxa"/>
          </w:tcPr>
          <w:p w14:paraId="35D2BBD9" w14:textId="1136E9A5"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99.99</w:t>
            </w:r>
          </w:p>
        </w:tc>
        <w:tc>
          <w:tcPr>
            <w:tcW w:w="1080" w:type="dxa"/>
          </w:tcPr>
          <w:p w14:paraId="707D529D" w14:textId="29F8B434"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99.99</w:t>
            </w:r>
          </w:p>
        </w:tc>
        <w:tc>
          <w:tcPr>
            <w:tcW w:w="1170" w:type="dxa"/>
          </w:tcPr>
          <w:p w14:paraId="12D748A0" w14:textId="27B9E7D0" w:rsidR="00920CD2" w:rsidRPr="0091652D" w:rsidRDefault="00920CD2" w:rsidP="00920CD2">
            <w:pPr>
              <w:tabs>
                <w:tab w:val="decimal" w:pos="882"/>
              </w:tabs>
              <w:spacing w:line="320" w:lineRule="exact"/>
              <w:rPr>
                <w:rFonts w:ascii="Arial" w:hAnsi="Arial" w:cs="Arial"/>
                <w:sz w:val="18"/>
                <w:szCs w:val="18"/>
              </w:rPr>
            </w:pPr>
            <w:r w:rsidRPr="0091652D">
              <w:rPr>
                <w:rFonts w:ascii="Arial" w:hAnsi="Arial" w:cs="Arial"/>
                <w:sz w:val="18"/>
                <w:szCs w:val="18"/>
              </w:rPr>
              <w:t>1,907,801</w:t>
            </w:r>
          </w:p>
        </w:tc>
        <w:tc>
          <w:tcPr>
            <w:tcW w:w="1170" w:type="dxa"/>
          </w:tcPr>
          <w:p w14:paraId="6809D1B4" w14:textId="56A34B24"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hAnsi="Arial" w:cs="Arial"/>
                <w:sz w:val="18"/>
                <w:szCs w:val="18"/>
              </w:rPr>
              <w:t>1,907,801</w:t>
            </w:r>
          </w:p>
        </w:tc>
        <w:tc>
          <w:tcPr>
            <w:tcW w:w="1170" w:type="dxa"/>
          </w:tcPr>
          <w:p w14:paraId="5BBECD57" w14:textId="6B89B622"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41D87279" w14:textId="245BA935"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1B4148E" w14:textId="77777777" w:rsidTr="00786094">
        <w:tc>
          <w:tcPr>
            <w:tcW w:w="5400" w:type="dxa"/>
          </w:tcPr>
          <w:p w14:paraId="1CE0E83D" w14:textId="77777777" w:rsidR="00920CD2" w:rsidRPr="0091652D" w:rsidRDefault="00920CD2" w:rsidP="00920CD2">
            <w:pPr>
              <w:spacing w:line="320" w:lineRule="exact"/>
              <w:ind w:left="132" w:right="-72" w:hanging="132"/>
              <w:rPr>
                <w:rFonts w:ascii="Arial" w:eastAsia="Arial Unicode MS" w:hAnsi="Arial" w:cs="Arial"/>
                <w:sz w:val="18"/>
                <w:szCs w:val="18"/>
                <w:lang w:val="sv-SE"/>
              </w:rPr>
            </w:pPr>
          </w:p>
        </w:tc>
        <w:tc>
          <w:tcPr>
            <w:tcW w:w="2070" w:type="dxa"/>
            <w:gridSpan w:val="2"/>
          </w:tcPr>
          <w:p w14:paraId="7B3A3570" w14:textId="77777777" w:rsidR="00920CD2" w:rsidRPr="0091652D" w:rsidRDefault="00920CD2" w:rsidP="00920CD2">
            <w:pPr>
              <w:spacing w:line="320" w:lineRule="exact"/>
              <w:jc w:val="center"/>
              <w:rPr>
                <w:rFonts w:ascii="Arial" w:eastAsia="Arial Unicode MS" w:hAnsi="Arial" w:cs="Arial"/>
                <w:sz w:val="18"/>
                <w:szCs w:val="18"/>
              </w:rPr>
            </w:pPr>
            <w:r w:rsidRPr="0091652D">
              <w:rPr>
                <w:rFonts w:ascii="Arial" w:eastAsia="Arial Unicode MS" w:hAnsi="Arial" w:cs="Arial"/>
                <w:sz w:val="18"/>
                <w:szCs w:val="18"/>
              </w:rPr>
              <w:t>(Million HKD)</w:t>
            </w:r>
          </w:p>
        </w:tc>
        <w:tc>
          <w:tcPr>
            <w:tcW w:w="1080" w:type="dxa"/>
          </w:tcPr>
          <w:p w14:paraId="0320FC42" w14:textId="77777777" w:rsidR="00920CD2" w:rsidRPr="0091652D" w:rsidRDefault="00920CD2" w:rsidP="00920CD2">
            <w:pPr>
              <w:tabs>
                <w:tab w:val="decimal" w:pos="432"/>
              </w:tabs>
              <w:spacing w:line="320" w:lineRule="exact"/>
              <w:rPr>
                <w:rFonts w:ascii="Arial" w:hAnsi="Arial" w:cs="Arial"/>
                <w:sz w:val="18"/>
                <w:szCs w:val="18"/>
              </w:rPr>
            </w:pPr>
          </w:p>
        </w:tc>
        <w:tc>
          <w:tcPr>
            <w:tcW w:w="1080" w:type="dxa"/>
          </w:tcPr>
          <w:p w14:paraId="237A191D" w14:textId="77777777" w:rsidR="00920CD2" w:rsidRPr="0091652D" w:rsidRDefault="00920CD2" w:rsidP="00920CD2">
            <w:pPr>
              <w:spacing w:line="320" w:lineRule="exact"/>
              <w:ind w:right="179"/>
              <w:jc w:val="right"/>
              <w:rPr>
                <w:rFonts w:ascii="Arial" w:hAnsi="Arial" w:cs="Arial"/>
                <w:sz w:val="18"/>
                <w:szCs w:val="18"/>
              </w:rPr>
            </w:pPr>
          </w:p>
        </w:tc>
        <w:tc>
          <w:tcPr>
            <w:tcW w:w="1170" w:type="dxa"/>
          </w:tcPr>
          <w:p w14:paraId="1E223CAA" w14:textId="77777777" w:rsidR="00920CD2" w:rsidRPr="0091652D" w:rsidRDefault="00920CD2" w:rsidP="00920CD2">
            <w:pPr>
              <w:tabs>
                <w:tab w:val="decimal" w:pos="882"/>
              </w:tabs>
              <w:spacing w:line="320" w:lineRule="exact"/>
              <w:rPr>
                <w:rFonts w:ascii="Arial" w:eastAsia="Arial Unicode MS" w:hAnsi="Arial" w:cs="Arial"/>
                <w:sz w:val="18"/>
                <w:szCs w:val="18"/>
              </w:rPr>
            </w:pPr>
          </w:p>
        </w:tc>
        <w:tc>
          <w:tcPr>
            <w:tcW w:w="1170" w:type="dxa"/>
          </w:tcPr>
          <w:p w14:paraId="227E090C" w14:textId="77777777" w:rsidR="00920CD2" w:rsidRPr="0091652D" w:rsidRDefault="00920CD2" w:rsidP="00920CD2">
            <w:pPr>
              <w:spacing w:line="320" w:lineRule="exact"/>
              <w:ind w:right="179"/>
              <w:jc w:val="right"/>
              <w:rPr>
                <w:rFonts w:ascii="Arial" w:hAnsi="Arial" w:cs="Arial"/>
                <w:sz w:val="18"/>
                <w:szCs w:val="18"/>
              </w:rPr>
            </w:pPr>
          </w:p>
        </w:tc>
        <w:tc>
          <w:tcPr>
            <w:tcW w:w="1170" w:type="dxa"/>
          </w:tcPr>
          <w:p w14:paraId="582DC92E" w14:textId="77777777" w:rsidR="00920CD2" w:rsidRPr="0091652D" w:rsidRDefault="00920CD2" w:rsidP="00920CD2">
            <w:pPr>
              <w:tabs>
                <w:tab w:val="decimal" w:pos="882"/>
              </w:tabs>
              <w:spacing w:line="320" w:lineRule="exact"/>
              <w:rPr>
                <w:rFonts w:ascii="Arial" w:eastAsia="Arial Unicode MS" w:hAnsi="Arial" w:cs="Arial"/>
                <w:sz w:val="18"/>
                <w:szCs w:val="18"/>
              </w:rPr>
            </w:pPr>
          </w:p>
        </w:tc>
        <w:tc>
          <w:tcPr>
            <w:tcW w:w="1260" w:type="dxa"/>
          </w:tcPr>
          <w:p w14:paraId="6F8BCFE9" w14:textId="77777777" w:rsidR="00920CD2" w:rsidRPr="0091652D" w:rsidRDefault="00920CD2" w:rsidP="00920CD2">
            <w:pPr>
              <w:tabs>
                <w:tab w:val="decimal" w:pos="882"/>
              </w:tabs>
              <w:spacing w:line="320" w:lineRule="exact"/>
              <w:rPr>
                <w:rFonts w:ascii="Arial" w:eastAsia="Arial Unicode MS" w:hAnsi="Arial" w:cs="Arial"/>
                <w:sz w:val="18"/>
                <w:szCs w:val="18"/>
              </w:rPr>
            </w:pPr>
          </w:p>
        </w:tc>
      </w:tr>
      <w:tr w:rsidR="0090521D" w:rsidRPr="0091652D" w14:paraId="6D45D408" w14:textId="77777777" w:rsidTr="00786094">
        <w:tc>
          <w:tcPr>
            <w:tcW w:w="5400" w:type="dxa"/>
          </w:tcPr>
          <w:p w14:paraId="54856F9D"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Saha-Union Investment (China) Co., Ltd.</w:t>
            </w:r>
          </w:p>
        </w:tc>
        <w:tc>
          <w:tcPr>
            <w:tcW w:w="1080" w:type="dxa"/>
          </w:tcPr>
          <w:p w14:paraId="1E17C6AF" w14:textId="0D3F2EC0" w:rsidR="00920CD2" w:rsidRPr="0091652D" w:rsidRDefault="00920CD2" w:rsidP="00920CD2">
            <w:pPr>
              <w:tabs>
                <w:tab w:val="decimal" w:pos="49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45</w:t>
            </w:r>
          </w:p>
        </w:tc>
        <w:tc>
          <w:tcPr>
            <w:tcW w:w="990" w:type="dxa"/>
          </w:tcPr>
          <w:p w14:paraId="112DE997" w14:textId="77777777" w:rsidR="00920CD2" w:rsidRPr="0091652D" w:rsidRDefault="00920CD2" w:rsidP="00920CD2">
            <w:pPr>
              <w:tabs>
                <w:tab w:val="decimal" w:pos="49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45</w:t>
            </w:r>
          </w:p>
        </w:tc>
        <w:tc>
          <w:tcPr>
            <w:tcW w:w="1080" w:type="dxa"/>
          </w:tcPr>
          <w:p w14:paraId="2966FA4F" w14:textId="02AE156B"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100.00</w:t>
            </w:r>
          </w:p>
        </w:tc>
        <w:tc>
          <w:tcPr>
            <w:tcW w:w="1080" w:type="dxa"/>
          </w:tcPr>
          <w:p w14:paraId="6E9D61DE" w14:textId="0C426374"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100.00</w:t>
            </w:r>
          </w:p>
        </w:tc>
        <w:tc>
          <w:tcPr>
            <w:tcW w:w="1170" w:type="dxa"/>
          </w:tcPr>
          <w:p w14:paraId="26C07231" w14:textId="21FECFBC"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hAnsi="Arial" w:cs="Arial"/>
                <w:sz w:val="18"/>
                <w:szCs w:val="18"/>
              </w:rPr>
              <w:t>1,572,809</w:t>
            </w:r>
          </w:p>
        </w:tc>
        <w:tc>
          <w:tcPr>
            <w:tcW w:w="1170" w:type="dxa"/>
          </w:tcPr>
          <w:p w14:paraId="3FE9950C" w14:textId="273E03E1"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hAnsi="Arial" w:cs="Arial"/>
                <w:sz w:val="18"/>
                <w:szCs w:val="18"/>
              </w:rPr>
              <w:t>1,572,809</w:t>
            </w:r>
          </w:p>
        </w:tc>
        <w:tc>
          <w:tcPr>
            <w:tcW w:w="1170" w:type="dxa"/>
          </w:tcPr>
          <w:p w14:paraId="7F07BFA1" w14:textId="1D1D27F2"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674F6E42" w14:textId="313C8635"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50C4D5B9" w14:textId="77777777" w:rsidTr="00786094">
        <w:tc>
          <w:tcPr>
            <w:tcW w:w="5400" w:type="dxa"/>
          </w:tcPr>
          <w:p w14:paraId="2AE432FD" w14:textId="77777777" w:rsidR="00920CD2" w:rsidRPr="0091652D" w:rsidRDefault="00920CD2" w:rsidP="00920CD2">
            <w:pPr>
              <w:spacing w:line="320" w:lineRule="exact"/>
              <w:ind w:left="132" w:right="-72" w:hanging="132"/>
              <w:rPr>
                <w:rFonts w:ascii="Arial" w:eastAsia="Arial Unicode MS" w:hAnsi="Arial" w:cs="Arial"/>
                <w:sz w:val="18"/>
                <w:szCs w:val="18"/>
                <w:lang w:val="sv-SE"/>
              </w:rPr>
            </w:pPr>
          </w:p>
        </w:tc>
        <w:tc>
          <w:tcPr>
            <w:tcW w:w="2070" w:type="dxa"/>
            <w:gridSpan w:val="2"/>
          </w:tcPr>
          <w:p w14:paraId="0F84E5F6" w14:textId="77777777" w:rsidR="00920CD2" w:rsidRPr="0091652D" w:rsidRDefault="00920CD2" w:rsidP="00920CD2">
            <w:pPr>
              <w:spacing w:line="320" w:lineRule="exact"/>
              <w:jc w:val="center"/>
              <w:rPr>
                <w:rFonts w:ascii="Arial" w:eastAsia="Arial Unicode MS" w:hAnsi="Arial" w:cs="Arial"/>
                <w:sz w:val="18"/>
                <w:szCs w:val="18"/>
              </w:rPr>
            </w:pPr>
            <w:r w:rsidRPr="0091652D">
              <w:rPr>
                <w:rFonts w:ascii="Arial" w:eastAsia="Arial Unicode MS" w:hAnsi="Arial" w:cs="Arial"/>
                <w:sz w:val="18"/>
                <w:szCs w:val="18"/>
              </w:rPr>
              <w:t>(Million USD)</w:t>
            </w:r>
          </w:p>
        </w:tc>
        <w:tc>
          <w:tcPr>
            <w:tcW w:w="1080" w:type="dxa"/>
          </w:tcPr>
          <w:p w14:paraId="7876BDDE" w14:textId="77777777" w:rsidR="00920CD2" w:rsidRPr="0091652D" w:rsidRDefault="00920CD2" w:rsidP="00920CD2">
            <w:pPr>
              <w:tabs>
                <w:tab w:val="decimal" w:pos="432"/>
              </w:tabs>
              <w:spacing w:line="320" w:lineRule="exact"/>
              <w:rPr>
                <w:rFonts w:ascii="Arial" w:hAnsi="Arial" w:cs="Arial"/>
                <w:sz w:val="18"/>
                <w:szCs w:val="18"/>
              </w:rPr>
            </w:pPr>
          </w:p>
        </w:tc>
        <w:tc>
          <w:tcPr>
            <w:tcW w:w="1080" w:type="dxa"/>
          </w:tcPr>
          <w:p w14:paraId="7E5EF3FE" w14:textId="77777777" w:rsidR="00920CD2" w:rsidRPr="0091652D" w:rsidRDefault="00920CD2" w:rsidP="00920CD2">
            <w:pPr>
              <w:spacing w:line="320" w:lineRule="exact"/>
              <w:ind w:right="179"/>
              <w:jc w:val="right"/>
              <w:rPr>
                <w:rFonts w:ascii="Arial" w:hAnsi="Arial" w:cs="Arial"/>
                <w:sz w:val="18"/>
                <w:szCs w:val="18"/>
              </w:rPr>
            </w:pPr>
          </w:p>
        </w:tc>
        <w:tc>
          <w:tcPr>
            <w:tcW w:w="1170" w:type="dxa"/>
          </w:tcPr>
          <w:p w14:paraId="1BC34B57" w14:textId="77777777" w:rsidR="00920CD2" w:rsidRPr="0091652D" w:rsidRDefault="00920CD2" w:rsidP="00920CD2">
            <w:pPr>
              <w:tabs>
                <w:tab w:val="decimal" w:pos="882"/>
              </w:tabs>
              <w:spacing w:line="320" w:lineRule="exact"/>
              <w:rPr>
                <w:rFonts w:ascii="Arial" w:eastAsia="Arial Unicode MS" w:hAnsi="Arial" w:cs="Arial"/>
                <w:sz w:val="18"/>
                <w:szCs w:val="18"/>
              </w:rPr>
            </w:pPr>
          </w:p>
        </w:tc>
        <w:tc>
          <w:tcPr>
            <w:tcW w:w="1170" w:type="dxa"/>
          </w:tcPr>
          <w:p w14:paraId="2E2E0A05" w14:textId="77777777" w:rsidR="00920CD2" w:rsidRPr="0091652D" w:rsidRDefault="00920CD2" w:rsidP="00920CD2">
            <w:pPr>
              <w:spacing w:line="320" w:lineRule="exact"/>
              <w:ind w:right="179"/>
              <w:jc w:val="right"/>
              <w:rPr>
                <w:rFonts w:ascii="Arial" w:hAnsi="Arial" w:cs="Arial"/>
                <w:sz w:val="18"/>
                <w:szCs w:val="18"/>
              </w:rPr>
            </w:pPr>
          </w:p>
        </w:tc>
        <w:tc>
          <w:tcPr>
            <w:tcW w:w="1170" w:type="dxa"/>
          </w:tcPr>
          <w:p w14:paraId="37432B3F" w14:textId="77777777" w:rsidR="00920CD2" w:rsidRPr="0091652D" w:rsidRDefault="00920CD2" w:rsidP="00920CD2">
            <w:pPr>
              <w:tabs>
                <w:tab w:val="decimal" w:pos="882"/>
              </w:tabs>
              <w:spacing w:line="320" w:lineRule="exact"/>
              <w:rPr>
                <w:rFonts w:ascii="Arial" w:eastAsia="Arial Unicode MS" w:hAnsi="Arial" w:cs="Arial"/>
                <w:sz w:val="18"/>
                <w:szCs w:val="18"/>
              </w:rPr>
            </w:pPr>
          </w:p>
        </w:tc>
        <w:tc>
          <w:tcPr>
            <w:tcW w:w="1260" w:type="dxa"/>
          </w:tcPr>
          <w:p w14:paraId="26DEEA07" w14:textId="77777777" w:rsidR="00920CD2" w:rsidRPr="0091652D" w:rsidRDefault="00920CD2" w:rsidP="00920CD2">
            <w:pPr>
              <w:tabs>
                <w:tab w:val="decimal" w:pos="882"/>
              </w:tabs>
              <w:spacing w:line="320" w:lineRule="exact"/>
              <w:rPr>
                <w:rFonts w:ascii="Arial" w:eastAsia="Arial Unicode MS" w:hAnsi="Arial" w:cs="Arial"/>
                <w:sz w:val="18"/>
                <w:szCs w:val="18"/>
              </w:rPr>
            </w:pPr>
          </w:p>
        </w:tc>
      </w:tr>
      <w:tr w:rsidR="0090521D" w:rsidRPr="0091652D" w14:paraId="4D3A0E81" w14:textId="77777777" w:rsidTr="00786094">
        <w:trPr>
          <w:trHeight w:val="81"/>
        </w:trPr>
        <w:tc>
          <w:tcPr>
            <w:tcW w:w="5400" w:type="dxa"/>
          </w:tcPr>
          <w:p w14:paraId="2A48097A"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Saha-Union Holding Co., Ltd.</w:t>
            </w:r>
          </w:p>
        </w:tc>
        <w:tc>
          <w:tcPr>
            <w:tcW w:w="1080" w:type="dxa"/>
          </w:tcPr>
          <w:p w14:paraId="28A05D0C" w14:textId="0C3F5AC1"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1,300</w:t>
            </w:r>
          </w:p>
        </w:tc>
        <w:tc>
          <w:tcPr>
            <w:tcW w:w="990" w:type="dxa"/>
          </w:tcPr>
          <w:p w14:paraId="2B1E5307" w14:textId="5B304CED"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1,300</w:t>
            </w:r>
          </w:p>
        </w:tc>
        <w:tc>
          <w:tcPr>
            <w:tcW w:w="1080" w:type="dxa"/>
          </w:tcPr>
          <w:p w14:paraId="4563F9D3" w14:textId="6B785F5E"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99.54</w:t>
            </w:r>
          </w:p>
        </w:tc>
        <w:tc>
          <w:tcPr>
            <w:tcW w:w="1080" w:type="dxa"/>
          </w:tcPr>
          <w:p w14:paraId="2773FC07" w14:textId="7047672B"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99.54</w:t>
            </w:r>
          </w:p>
        </w:tc>
        <w:tc>
          <w:tcPr>
            <w:tcW w:w="1170" w:type="dxa"/>
          </w:tcPr>
          <w:p w14:paraId="2798735C" w14:textId="4774297A"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1,294,019</w:t>
            </w:r>
          </w:p>
        </w:tc>
        <w:tc>
          <w:tcPr>
            <w:tcW w:w="1170" w:type="dxa"/>
          </w:tcPr>
          <w:p w14:paraId="1E8E4998" w14:textId="3DA2D2D0"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1,294,019</w:t>
            </w:r>
          </w:p>
        </w:tc>
        <w:tc>
          <w:tcPr>
            <w:tcW w:w="1170" w:type="dxa"/>
          </w:tcPr>
          <w:p w14:paraId="53AA1666" w14:textId="0292307B"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3F2A1A27" w14:textId="0AF7A99D"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16492CE6" w14:textId="77777777" w:rsidTr="00786094">
        <w:tc>
          <w:tcPr>
            <w:tcW w:w="5400" w:type="dxa"/>
          </w:tcPr>
          <w:p w14:paraId="474B3784" w14:textId="77777777" w:rsidR="00920CD2" w:rsidRPr="0091652D" w:rsidRDefault="00920CD2" w:rsidP="00920CD2">
            <w:pPr>
              <w:tabs>
                <w:tab w:val="right" w:pos="5364"/>
              </w:tabs>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Venus Shoes Co., Ltd.</w:t>
            </w:r>
            <w:r w:rsidRPr="0091652D">
              <w:rPr>
                <w:rFonts w:ascii="Arial" w:eastAsia="Arial Unicode MS" w:hAnsi="Arial" w:cs="Arial"/>
                <w:sz w:val="18"/>
                <w:szCs w:val="18"/>
              </w:rPr>
              <w:tab/>
            </w:r>
          </w:p>
        </w:tc>
        <w:tc>
          <w:tcPr>
            <w:tcW w:w="1080" w:type="dxa"/>
          </w:tcPr>
          <w:p w14:paraId="2B9D95D3" w14:textId="7589472C"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72</w:t>
            </w:r>
          </w:p>
        </w:tc>
        <w:tc>
          <w:tcPr>
            <w:tcW w:w="990" w:type="dxa"/>
          </w:tcPr>
          <w:p w14:paraId="57899572" w14:textId="2127A060"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72</w:t>
            </w:r>
          </w:p>
        </w:tc>
        <w:tc>
          <w:tcPr>
            <w:tcW w:w="1080" w:type="dxa"/>
          </w:tcPr>
          <w:p w14:paraId="54370F6E" w14:textId="03EF8D85"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76.00</w:t>
            </w:r>
          </w:p>
        </w:tc>
        <w:tc>
          <w:tcPr>
            <w:tcW w:w="1080" w:type="dxa"/>
          </w:tcPr>
          <w:p w14:paraId="5F57C0B5" w14:textId="098B1A18"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76.00</w:t>
            </w:r>
          </w:p>
        </w:tc>
        <w:tc>
          <w:tcPr>
            <w:tcW w:w="1170" w:type="dxa"/>
          </w:tcPr>
          <w:p w14:paraId="4488C01D" w14:textId="4E68006A"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44,007</w:t>
            </w:r>
          </w:p>
        </w:tc>
        <w:tc>
          <w:tcPr>
            <w:tcW w:w="1170" w:type="dxa"/>
          </w:tcPr>
          <w:p w14:paraId="4D3EE2A4" w14:textId="47AB1744"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44,007</w:t>
            </w:r>
          </w:p>
        </w:tc>
        <w:tc>
          <w:tcPr>
            <w:tcW w:w="1170" w:type="dxa"/>
          </w:tcPr>
          <w:p w14:paraId="008979B6" w14:textId="3D695A6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2,736</w:t>
            </w:r>
          </w:p>
        </w:tc>
        <w:tc>
          <w:tcPr>
            <w:tcW w:w="1260" w:type="dxa"/>
          </w:tcPr>
          <w:p w14:paraId="350EDD36" w14:textId="65FB3548"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3,886</w:t>
            </w:r>
          </w:p>
        </w:tc>
      </w:tr>
      <w:tr w:rsidR="0090521D" w:rsidRPr="0091652D" w14:paraId="398E06FC" w14:textId="77777777" w:rsidTr="00786094">
        <w:tc>
          <w:tcPr>
            <w:tcW w:w="5400" w:type="dxa"/>
          </w:tcPr>
          <w:p w14:paraId="104C2F17"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Printing Corp., Ltd.</w:t>
            </w:r>
          </w:p>
        </w:tc>
        <w:tc>
          <w:tcPr>
            <w:tcW w:w="1080" w:type="dxa"/>
          </w:tcPr>
          <w:p w14:paraId="55B731AD" w14:textId="2E7C5181"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30</w:t>
            </w:r>
          </w:p>
        </w:tc>
        <w:tc>
          <w:tcPr>
            <w:tcW w:w="990" w:type="dxa"/>
          </w:tcPr>
          <w:p w14:paraId="6FF99166" w14:textId="254C0B85"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30</w:t>
            </w:r>
          </w:p>
        </w:tc>
        <w:tc>
          <w:tcPr>
            <w:tcW w:w="1080" w:type="dxa"/>
          </w:tcPr>
          <w:p w14:paraId="544BEC97" w14:textId="1814CECE"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94.74</w:t>
            </w:r>
          </w:p>
        </w:tc>
        <w:tc>
          <w:tcPr>
            <w:tcW w:w="1080" w:type="dxa"/>
          </w:tcPr>
          <w:p w14:paraId="7FC0447A" w14:textId="716C58F0"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94.74</w:t>
            </w:r>
          </w:p>
        </w:tc>
        <w:tc>
          <w:tcPr>
            <w:tcW w:w="1170" w:type="dxa"/>
          </w:tcPr>
          <w:p w14:paraId="0E10048B" w14:textId="06E4CD36"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29,466</w:t>
            </w:r>
          </w:p>
        </w:tc>
        <w:tc>
          <w:tcPr>
            <w:tcW w:w="1170" w:type="dxa"/>
          </w:tcPr>
          <w:p w14:paraId="178B04AB" w14:textId="1D7D0976"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29,466</w:t>
            </w:r>
          </w:p>
        </w:tc>
        <w:tc>
          <w:tcPr>
            <w:tcW w:w="1170" w:type="dxa"/>
          </w:tcPr>
          <w:p w14:paraId="4B3EC220" w14:textId="0DBF064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41AA33B2" w14:textId="0BC594D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7DD0837" w14:textId="77777777" w:rsidTr="00786094">
        <w:trPr>
          <w:trHeight w:val="270"/>
        </w:trPr>
        <w:tc>
          <w:tcPr>
            <w:tcW w:w="5400" w:type="dxa"/>
          </w:tcPr>
          <w:p w14:paraId="18AECACA"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Equity Co., Ltd.</w:t>
            </w:r>
          </w:p>
        </w:tc>
        <w:tc>
          <w:tcPr>
            <w:tcW w:w="1080" w:type="dxa"/>
          </w:tcPr>
          <w:p w14:paraId="04A667AD" w14:textId="724F98B4"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160</w:t>
            </w:r>
          </w:p>
        </w:tc>
        <w:tc>
          <w:tcPr>
            <w:tcW w:w="990" w:type="dxa"/>
          </w:tcPr>
          <w:p w14:paraId="7EE4057A" w14:textId="73CA2EDC"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160</w:t>
            </w:r>
          </w:p>
        </w:tc>
        <w:tc>
          <w:tcPr>
            <w:tcW w:w="1080" w:type="dxa"/>
          </w:tcPr>
          <w:p w14:paraId="0CB30AEA" w14:textId="714E841B"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99.79</w:t>
            </w:r>
          </w:p>
        </w:tc>
        <w:tc>
          <w:tcPr>
            <w:tcW w:w="1080" w:type="dxa"/>
          </w:tcPr>
          <w:p w14:paraId="4BB67492" w14:textId="711A7DC8" w:rsidR="00920CD2" w:rsidRPr="0091652D" w:rsidRDefault="00920CD2" w:rsidP="00920CD2">
            <w:pPr>
              <w:tabs>
                <w:tab w:val="decimal" w:pos="432"/>
              </w:tabs>
              <w:spacing w:line="320" w:lineRule="exact"/>
              <w:rPr>
                <w:rFonts w:ascii="Arial" w:eastAsia="Arial Unicode MS" w:hAnsi="Arial" w:cs="Arial"/>
                <w:sz w:val="18"/>
                <w:szCs w:val="18"/>
              </w:rPr>
            </w:pPr>
            <w:r w:rsidRPr="0091652D">
              <w:rPr>
                <w:rFonts w:ascii="Arial" w:eastAsia="Arial Unicode MS" w:hAnsi="Arial" w:cs="Arial"/>
                <w:sz w:val="18"/>
                <w:szCs w:val="18"/>
              </w:rPr>
              <w:t>99.79</w:t>
            </w:r>
          </w:p>
        </w:tc>
        <w:tc>
          <w:tcPr>
            <w:tcW w:w="1170" w:type="dxa"/>
          </w:tcPr>
          <w:p w14:paraId="31A2DC68" w14:textId="12A136E9"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159,771</w:t>
            </w:r>
          </w:p>
        </w:tc>
        <w:tc>
          <w:tcPr>
            <w:tcW w:w="1170" w:type="dxa"/>
          </w:tcPr>
          <w:p w14:paraId="4FEE53AD" w14:textId="28F604CF"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159,771</w:t>
            </w:r>
          </w:p>
        </w:tc>
        <w:tc>
          <w:tcPr>
            <w:tcW w:w="1170" w:type="dxa"/>
          </w:tcPr>
          <w:p w14:paraId="050D0225" w14:textId="746197BA"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5F18074D" w14:textId="57475A4B"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876BA8C" w14:textId="77777777" w:rsidTr="00786094">
        <w:tc>
          <w:tcPr>
            <w:tcW w:w="5400" w:type="dxa"/>
          </w:tcPr>
          <w:p w14:paraId="48B7D396"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Shoes Co., Ltd.</w:t>
            </w:r>
          </w:p>
        </w:tc>
        <w:tc>
          <w:tcPr>
            <w:tcW w:w="1080" w:type="dxa"/>
          </w:tcPr>
          <w:p w14:paraId="4F3D000D" w14:textId="72A21F3C"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24</w:t>
            </w:r>
          </w:p>
        </w:tc>
        <w:tc>
          <w:tcPr>
            <w:tcW w:w="990" w:type="dxa"/>
          </w:tcPr>
          <w:p w14:paraId="7237D567" w14:textId="49608060"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24</w:t>
            </w:r>
          </w:p>
        </w:tc>
        <w:tc>
          <w:tcPr>
            <w:tcW w:w="1080" w:type="dxa"/>
          </w:tcPr>
          <w:p w14:paraId="6302B2B9" w14:textId="6C2F06C1"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61.91</w:t>
            </w:r>
          </w:p>
        </w:tc>
        <w:tc>
          <w:tcPr>
            <w:tcW w:w="1080" w:type="dxa"/>
          </w:tcPr>
          <w:p w14:paraId="798F4908" w14:textId="79C8E56D" w:rsidR="00920CD2" w:rsidRPr="0091652D" w:rsidRDefault="00920CD2" w:rsidP="00920CD2">
            <w:pPr>
              <w:tabs>
                <w:tab w:val="decimal" w:pos="433"/>
              </w:tabs>
              <w:spacing w:line="320" w:lineRule="exact"/>
              <w:rPr>
                <w:rFonts w:ascii="Arial" w:eastAsia="Arial Unicode MS" w:hAnsi="Arial" w:cs="Arial"/>
                <w:sz w:val="18"/>
                <w:szCs w:val="18"/>
              </w:rPr>
            </w:pPr>
            <w:r w:rsidRPr="0091652D">
              <w:rPr>
                <w:rFonts w:ascii="Arial" w:eastAsia="Arial Unicode MS" w:hAnsi="Arial" w:cs="Arial"/>
                <w:sz w:val="18"/>
                <w:szCs w:val="18"/>
              </w:rPr>
              <w:t>61.91</w:t>
            </w:r>
          </w:p>
        </w:tc>
        <w:tc>
          <w:tcPr>
            <w:tcW w:w="1170" w:type="dxa"/>
          </w:tcPr>
          <w:p w14:paraId="08F1B258" w14:textId="4DC43527"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22,087</w:t>
            </w:r>
          </w:p>
        </w:tc>
        <w:tc>
          <w:tcPr>
            <w:tcW w:w="1170" w:type="dxa"/>
          </w:tcPr>
          <w:p w14:paraId="3B5385F4" w14:textId="42A5BEC5"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22,087</w:t>
            </w:r>
          </w:p>
        </w:tc>
        <w:tc>
          <w:tcPr>
            <w:tcW w:w="1170" w:type="dxa"/>
            <w:vAlign w:val="bottom"/>
          </w:tcPr>
          <w:p w14:paraId="0E46AD06" w14:textId="5F06C004"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vAlign w:val="bottom"/>
          </w:tcPr>
          <w:p w14:paraId="48686851" w14:textId="63BA3FBF"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445FC801" w14:textId="77777777" w:rsidTr="00786094">
        <w:tc>
          <w:tcPr>
            <w:tcW w:w="5400" w:type="dxa"/>
          </w:tcPr>
          <w:p w14:paraId="2DDF85DF"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Construction Corp., Ltd.</w:t>
            </w:r>
          </w:p>
        </w:tc>
        <w:tc>
          <w:tcPr>
            <w:tcW w:w="1080" w:type="dxa"/>
          </w:tcPr>
          <w:p w14:paraId="731F7CE6" w14:textId="509525B9"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990" w:type="dxa"/>
          </w:tcPr>
          <w:p w14:paraId="1A0768EF" w14:textId="5D67058D"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600</w:t>
            </w:r>
          </w:p>
        </w:tc>
        <w:tc>
          <w:tcPr>
            <w:tcW w:w="1080" w:type="dxa"/>
          </w:tcPr>
          <w:p w14:paraId="29516986" w14:textId="6322F932"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62.49</w:t>
            </w:r>
          </w:p>
        </w:tc>
        <w:tc>
          <w:tcPr>
            <w:tcW w:w="1080" w:type="dxa"/>
          </w:tcPr>
          <w:p w14:paraId="334A0535" w14:textId="1A5DD6E0" w:rsidR="00920CD2" w:rsidRPr="0091652D" w:rsidRDefault="00920CD2" w:rsidP="00920CD2">
            <w:pPr>
              <w:tabs>
                <w:tab w:val="decimal" w:pos="433"/>
              </w:tabs>
              <w:spacing w:line="320" w:lineRule="exact"/>
              <w:rPr>
                <w:rFonts w:ascii="Arial" w:eastAsia="Arial Unicode MS" w:hAnsi="Arial" w:cs="Arial"/>
                <w:sz w:val="18"/>
                <w:szCs w:val="18"/>
              </w:rPr>
            </w:pPr>
            <w:r w:rsidRPr="0091652D">
              <w:rPr>
                <w:rFonts w:ascii="Arial" w:eastAsia="Arial Unicode MS" w:hAnsi="Arial" w:cs="Arial"/>
                <w:sz w:val="18"/>
                <w:szCs w:val="18"/>
              </w:rPr>
              <w:t>62.49</w:t>
            </w:r>
          </w:p>
        </w:tc>
        <w:tc>
          <w:tcPr>
            <w:tcW w:w="1170" w:type="dxa"/>
          </w:tcPr>
          <w:p w14:paraId="39B69FB1" w14:textId="7B37EEF5"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375,457</w:t>
            </w:r>
          </w:p>
        </w:tc>
        <w:tc>
          <w:tcPr>
            <w:tcW w:w="1170" w:type="dxa"/>
          </w:tcPr>
          <w:p w14:paraId="2E19102F" w14:textId="39140C1F"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375,457</w:t>
            </w:r>
          </w:p>
        </w:tc>
        <w:tc>
          <w:tcPr>
            <w:tcW w:w="1170" w:type="dxa"/>
          </w:tcPr>
          <w:p w14:paraId="128EAE79" w14:textId="210146A0"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tcPr>
          <w:p w14:paraId="06C811CE" w14:textId="6FC3EFC6"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78078B5E" w14:textId="77777777" w:rsidTr="00786094">
        <w:tc>
          <w:tcPr>
            <w:tcW w:w="5400" w:type="dxa"/>
          </w:tcPr>
          <w:p w14:paraId="68DE8C7A" w14:textId="77777777"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Saha-Union Wealth Plus Co., Ltd.</w:t>
            </w:r>
          </w:p>
        </w:tc>
        <w:tc>
          <w:tcPr>
            <w:tcW w:w="1080" w:type="dxa"/>
          </w:tcPr>
          <w:p w14:paraId="3CC008CD" w14:textId="04D51DD3"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125</w:t>
            </w:r>
          </w:p>
        </w:tc>
        <w:tc>
          <w:tcPr>
            <w:tcW w:w="990" w:type="dxa"/>
          </w:tcPr>
          <w:p w14:paraId="2E1E6A34" w14:textId="249E8C8F"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125</w:t>
            </w:r>
          </w:p>
        </w:tc>
        <w:tc>
          <w:tcPr>
            <w:tcW w:w="1080" w:type="dxa"/>
          </w:tcPr>
          <w:p w14:paraId="5FDD1C8A" w14:textId="4FBEE055"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99.99</w:t>
            </w:r>
          </w:p>
        </w:tc>
        <w:tc>
          <w:tcPr>
            <w:tcW w:w="1080" w:type="dxa"/>
          </w:tcPr>
          <w:p w14:paraId="409CB732" w14:textId="7EB94B9D" w:rsidR="00920CD2" w:rsidRPr="0091652D" w:rsidRDefault="00920CD2" w:rsidP="00920CD2">
            <w:pPr>
              <w:tabs>
                <w:tab w:val="decimal" w:pos="433"/>
              </w:tabs>
              <w:spacing w:line="320" w:lineRule="exact"/>
              <w:rPr>
                <w:rFonts w:ascii="Arial" w:eastAsia="Arial Unicode MS" w:hAnsi="Arial" w:cs="Arial"/>
                <w:sz w:val="18"/>
                <w:szCs w:val="18"/>
              </w:rPr>
            </w:pPr>
            <w:r w:rsidRPr="0091652D">
              <w:rPr>
                <w:rFonts w:ascii="Arial" w:eastAsia="Arial Unicode MS" w:hAnsi="Arial" w:cs="Arial"/>
                <w:sz w:val="18"/>
                <w:szCs w:val="18"/>
              </w:rPr>
              <w:t>99.99</w:t>
            </w:r>
          </w:p>
        </w:tc>
        <w:tc>
          <w:tcPr>
            <w:tcW w:w="1170" w:type="dxa"/>
          </w:tcPr>
          <w:p w14:paraId="572CC391" w14:textId="2BD72C62"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125,000</w:t>
            </w:r>
          </w:p>
        </w:tc>
        <w:tc>
          <w:tcPr>
            <w:tcW w:w="1170" w:type="dxa"/>
          </w:tcPr>
          <w:p w14:paraId="6B5779AD" w14:textId="1AF64516"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125,000</w:t>
            </w:r>
          </w:p>
        </w:tc>
        <w:tc>
          <w:tcPr>
            <w:tcW w:w="1170" w:type="dxa"/>
            <w:vAlign w:val="bottom"/>
          </w:tcPr>
          <w:p w14:paraId="15E3C02F" w14:textId="48FF348D"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vAlign w:val="bottom"/>
          </w:tcPr>
          <w:p w14:paraId="5D5098EC" w14:textId="078996E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DAEB60A" w14:textId="77777777" w:rsidTr="00786094">
        <w:tc>
          <w:tcPr>
            <w:tcW w:w="5400" w:type="dxa"/>
          </w:tcPr>
          <w:p w14:paraId="60028088" w14:textId="366750F6"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Nakhon Co., Ltd.</w:t>
            </w:r>
          </w:p>
        </w:tc>
        <w:tc>
          <w:tcPr>
            <w:tcW w:w="1080" w:type="dxa"/>
          </w:tcPr>
          <w:p w14:paraId="5B09D70B" w14:textId="7EE5E58A"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210</w:t>
            </w:r>
          </w:p>
        </w:tc>
        <w:tc>
          <w:tcPr>
            <w:tcW w:w="990" w:type="dxa"/>
          </w:tcPr>
          <w:p w14:paraId="238BA195" w14:textId="4D0404F2"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210</w:t>
            </w:r>
          </w:p>
        </w:tc>
        <w:tc>
          <w:tcPr>
            <w:tcW w:w="1080" w:type="dxa"/>
          </w:tcPr>
          <w:p w14:paraId="3EC289C6" w14:textId="68B10FAB"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75.00</w:t>
            </w:r>
          </w:p>
        </w:tc>
        <w:tc>
          <w:tcPr>
            <w:tcW w:w="1080" w:type="dxa"/>
          </w:tcPr>
          <w:p w14:paraId="482C570F" w14:textId="2231DB80" w:rsidR="00920CD2" w:rsidRPr="0091652D" w:rsidRDefault="00920CD2" w:rsidP="00920CD2">
            <w:pPr>
              <w:tabs>
                <w:tab w:val="decimal" w:pos="433"/>
              </w:tabs>
              <w:spacing w:line="320" w:lineRule="exact"/>
              <w:rPr>
                <w:rFonts w:ascii="Arial" w:eastAsia="Arial Unicode MS" w:hAnsi="Arial" w:cs="Arial"/>
                <w:sz w:val="18"/>
                <w:szCs w:val="18"/>
              </w:rPr>
            </w:pPr>
            <w:r w:rsidRPr="0091652D">
              <w:rPr>
                <w:rFonts w:ascii="Arial" w:eastAsia="Arial Unicode MS" w:hAnsi="Arial" w:cs="Arial"/>
                <w:sz w:val="18"/>
                <w:szCs w:val="18"/>
              </w:rPr>
              <w:t>75.00</w:t>
            </w:r>
          </w:p>
        </w:tc>
        <w:tc>
          <w:tcPr>
            <w:tcW w:w="1170" w:type="dxa"/>
          </w:tcPr>
          <w:p w14:paraId="6814A407" w14:textId="78CE7D58"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157,499</w:t>
            </w:r>
          </w:p>
        </w:tc>
        <w:tc>
          <w:tcPr>
            <w:tcW w:w="1170" w:type="dxa"/>
          </w:tcPr>
          <w:p w14:paraId="7AE5889D" w14:textId="47D354BB"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157,499</w:t>
            </w:r>
          </w:p>
        </w:tc>
        <w:tc>
          <w:tcPr>
            <w:tcW w:w="1170" w:type="dxa"/>
            <w:vAlign w:val="bottom"/>
          </w:tcPr>
          <w:p w14:paraId="52B6FAB3" w14:textId="018FE98E"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vAlign w:val="bottom"/>
          </w:tcPr>
          <w:p w14:paraId="50BC950B" w14:textId="1440E1BF" w:rsidR="00920CD2" w:rsidRPr="0091652D" w:rsidRDefault="00920CD2" w:rsidP="00920CD2">
            <w:pP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2A77A34" w14:textId="77777777" w:rsidTr="00786094">
        <w:tc>
          <w:tcPr>
            <w:tcW w:w="5400" w:type="dxa"/>
          </w:tcPr>
          <w:p w14:paraId="547A9C18" w14:textId="61FC4336" w:rsidR="00920CD2" w:rsidRPr="0091652D" w:rsidRDefault="00920CD2" w:rsidP="00920CD2">
            <w:pPr>
              <w:spacing w:line="320" w:lineRule="exact"/>
              <w:ind w:left="132" w:hanging="132"/>
              <w:rPr>
                <w:rFonts w:ascii="Arial" w:eastAsia="Arial Unicode MS" w:hAnsi="Arial" w:cs="Arial"/>
                <w:sz w:val="18"/>
                <w:szCs w:val="18"/>
              </w:rPr>
            </w:pPr>
            <w:r w:rsidRPr="0091652D">
              <w:rPr>
                <w:rFonts w:ascii="Arial" w:eastAsia="Arial Unicode MS" w:hAnsi="Arial" w:cs="Arial"/>
                <w:sz w:val="18"/>
                <w:szCs w:val="18"/>
              </w:rPr>
              <w:t>Union Energy Technology Co., Ltd.</w:t>
            </w:r>
          </w:p>
        </w:tc>
        <w:tc>
          <w:tcPr>
            <w:tcW w:w="1080" w:type="dxa"/>
          </w:tcPr>
          <w:p w14:paraId="7EC323CD" w14:textId="54A3E0AF" w:rsidR="00920CD2" w:rsidRPr="0091652D" w:rsidRDefault="00920CD2" w:rsidP="00920CD2">
            <w:pPr>
              <w:tabs>
                <w:tab w:val="decimal" w:pos="612"/>
              </w:tabs>
              <w:spacing w:line="320" w:lineRule="exact"/>
              <w:jc w:val="right"/>
              <w:rPr>
                <w:rFonts w:ascii="Arial" w:eastAsia="Arial Unicode MS" w:hAnsi="Arial" w:cs="Arial"/>
                <w:sz w:val="18"/>
                <w:szCs w:val="18"/>
              </w:rPr>
            </w:pPr>
            <w:r w:rsidRPr="0091652D">
              <w:rPr>
                <w:rFonts w:ascii="Arial" w:eastAsia="Arial Unicode MS" w:hAnsi="Arial" w:cs="Arial"/>
                <w:sz w:val="18"/>
                <w:szCs w:val="18"/>
              </w:rPr>
              <w:t>200</w:t>
            </w:r>
          </w:p>
        </w:tc>
        <w:tc>
          <w:tcPr>
            <w:tcW w:w="990" w:type="dxa"/>
          </w:tcPr>
          <w:p w14:paraId="1F415C92" w14:textId="6848E71A" w:rsidR="00920CD2" w:rsidRPr="0091652D" w:rsidRDefault="00920CD2" w:rsidP="00920CD2">
            <w:pPr>
              <w:tabs>
                <w:tab w:val="decimal" w:pos="612"/>
              </w:tabs>
              <w:spacing w:line="320" w:lineRule="exact"/>
              <w:jc w:val="right"/>
              <w:rPr>
                <w:rFonts w:ascii="Arial" w:eastAsia="Arial Unicode MS" w:hAnsi="Arial" w:cs="Arial"/>
                <w:sz w:val="18"/>
                <w:szCs w:val="18"/>
                <w:cs/>
              </w:rPr>
            </w:pPr>
            <w:r w:rsidRPr="0091652D">
              <w:rPr>
                <w:rFonts w:ascii="Arial" w:eastAsia="Arial Unicode MS" w:hAnsi="Arial" w:cs="Arial"/>
                <w:sz w:val="18"/>
                <w:szCs w:val="18"/>
              </w:rPr>
              <w:t>200</w:t>
            </w:r>
          </w:p>
        </w:tc>
        <w:tc>
          <w:tcPr>
            <w:tcW w:w="1080" w:type="dxa"/>
          </w:tcPr>
          <w:p w14:paraId="29891280" w14:textId="6BB2F773" w:rsidR="00920CD2" w:rsidRPr="0091652D" w:rsidRDefault="00920CD2" w:rsidP="00920CD2">
            <w:pPr>
              <w:tabs>
                <w:tab w:val="decimal" w:pos="432"/>
              </w:tabs>
              <w:spacing w:line="320" w:lineRule="exact"/>
              <w:rPr>
                <w:rFonts w:ascii="Arial" w:hAnsi="Arial" w:cs="Arial"/>
                <w:sz w:val="18"/>
                <w:szCs w:val="18"/>
              </w:rPr>
            </w:pPr>
            <w:r w:rsidRPr="0091652D">
              <w:rPr>
                <w:rFonts w:ascii="Arial" w:eastAsia="Arial Unicode MS" w:hAnsi="Arial" w:cs="Arial"/>
                <w:sz w:val="18"/>
                <w:szCs w:val="18"/>
              </w:rPr>
              <w:t>26.00</w:t>
            </w:r>
          </w:p>
        </w:tc>
        <w:tc>
          <w:tcPr>
            <w:tcW w:w="1080" w:type="dxa"/>
          </w:tcPr>
          <w:p w14:paraId="0A977A97" w14:textId="125DEF4A" w:rsidR="00920CD2" w:rsidRPr="0091652D" w:rsidRDefault="00920CD2" w:rsidP="00920CD2">
            <w:pPr>
              <w:tabs>
                <w:tab w:val="decimal" w:pos="435"/>
              </w:tabs>
              <w:spacing w:line="320" w:lineRule="exact"/>
              <w:rPr>
                <w:rFonts w:ascii="Arial" w:eastAsia="Arial Unicode MS" w:hAnsi="Arial" w:cs="Arial"/>
                <w:sz w:val="18"/>
                <w:szCs w:val="18"/>
              </w:rPr>
            </w:pPr>
            <w:r w:rsidRPr="0091652D">
              <w:rPr>
                <w:rFonts w:ascii="Arial" w:eastAsia="Arial Unicode MS" w:hAnsi="Arial" w:cs="Arial"/>
                <w:sz w:val="18"/>
                <w:szCs w:val="18"/>
              </w:rPr>
              <w:t>26.00</w:t>
            </w:r>
          </w:p>
        </w:tc>
        <w:tc>
          <w:tcPr>
            <w:tcW w:w="1170" w:type="dxa"/>
          </w:tcPr>
          <w:p w14:paraId="7046AE45" w14:textId="24AB9FB1"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51,796</w:t>
            </w:r>
          </w:p>
        </w:tc>
        <w:tc>
          <w:tcPr>
            <w:tcW w:w="1170" w:type="dxa"/>
          </w:tcPr>
          <w:p w14:paraId="62988ED7" w14:textId="1F78FB54"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51,796</w:t>
            </w:r>
          </w:p>
        </w:tc>
        <w:tc>
          <w:tcPr>
            <w:tcW w:w="1170" w:type="dxa"/>
            <w:vAlign w:val="bottom"/>
          </w:tcPr>
          <w:p w14:paraId="11ACBF07" w14:textId="08FFA862"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c>
          <w:tcPr>
            <w:tcW w:w="1260" w:type="dxa"/>
            <w:vAlign w:val="bottom"/>
          </w:tcPr>
          <w:p w14:paraId="2B2918C1" w14:textId="4AF999F6"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5CBD2D9B" w14:textId="77777777" w:rsidTr="00786094">
        <w:tc>
          <w:tcPr>
            <w:tcW w:w="5400" w:type="dxa"/>
          </w:tcPr>
          <w:p w14:paraId="4E0811C7" w14:textId="77777777" w:rsidR="00920CD2" w:rsidRPr="0091652D" w:rsidRDefault="00920CD2" w:rsidP="00920CD2">
            <w:pPr>
              <w:spacing w:line="320" w:lineRule="exact"/>
              <w:ind w:left="132" w:hanging="132"/>
              <w:rPr>
                <w:rFonts w:ascii="Arial" w:eastAsia="Arial Unicode MS" w:hAnsi="Arial" w:cs="Arial"/>
                <w:sz w:val="18"/>
                <w:szCs w:val="18"/>
              </w:rPr>
            </w:pPr>
          </w:p>
        </w:tc>
        <w:tc>
          <w:tcPr>
            <w:tcW w:w="1080" w:type="dxa"/>
          </w:tcPr>
          <w:p w14:paraId="269EE6EC" w14:textId="77777777" w:rsidR="00920CD2" w:rsidRPr="0091652D" w:rsidRDefault="00920CD2" w:rsidP="00920CD2">
            <w:pPr>
              <w:tabs>
                <w:tab w:val="decimal" w:pos="612"/>
              </w:tabs>
              <w:spacing w:line="320" w:lineRule="exact"/>
              <w:jc w:val="right"/>
              <w:rPr>
                <w:rFonts w:ascii="Arial" w:eastAsia="Arial Unicode MS" w:hAnsi="Arial" w:cs="Arial"/>
                <w:sz w:val="18"/>
                <w:szCs w:val="18"/>
              </w:rPr>
            </w:pPr>
          </w:p>
        </w:tc>
        <w:tc>
          <w:tcPr>
            <w:tcW w:w="990" w:type="dxa"/>
          </w:tcPr>
          <w:p w14:paraId="390DA73A" w14:textId="77777777" w:rsidR="00920CD2" w:rsidRPr="0091652D" w:rsidRDefault="00920CD2" w:rsidP="00920CD2">
            <w:pPr>
              <w:tabs>
                <w:tab w:val="decimal" w:pos="612"/>
              </w:tabs>
              <w:spacing w:line="320" w:lineRule="exact"/>
              <w:jc w:val="right"/>
              <w:rPr>
                <w:rFonts w:ascii="Arial" w:eastAsia="Arial Unicode MS" w:hAnsi="Arial" w:cs="Arial"/>
                <w:sz w:val="18"/>
                <w:szCs w:val="18"/>
              </w:rPr>
            </w:pPr>
          </w:p>
        </w:tc>
        <w:tc>
          <w:tcPr>
            <w:tcW w:w="1080" w:type="dxa"/>
          </w:tcPr>
          <w:p w14:paraId="5BD53E73" w14:textId="77777777" w:rsidR="00920CD2" w:rsidRPr="0091652D" w:rsidRDefault="00920CD2" w:rsidP="00920CD2">
            <w:pPr>
              <w:tabs>
                <w:tab w:val="decimal" w:pos="612"/>
              </w:tabs>
              <w:spacing w:line="320" w:lineRule="exact"/>
              <w:jc w:val="right"/>
              <w:rPr>
                <w:rFonts w:ascii="Arial" w:eastAsia="Arial Unicode MS" w:hAnsi="Arial" w:cs="Arial"/>
                <w:sz w:val="18"/>
                <w:szCs w:val="18"/>
              </w:rPr>
            </w:pPr>
          </w:p>
        </w:tc>
        <w:tc>
          <w:tcPr>
            <w:tcW w:w="1080" w:type="dxa"/>
            <w:vAlign w:val="bottom"/>
          </w:tcPr>
          <w:p w14:paraId="1EC9AE93" w14:textId="77777777" w:rsidR="00920CD2" w:rsidRPr="0091652D" w:rsidRDefault="00920CD2" w:rsidP="00920CD2">
            <w:pPr>
              <w:tabs>
                <w:tab w:val="decimal" w:pos="612"/>
              </w:tabs>
              <w:spacing w:line="320" w:lineRule="exact"/>
              <w:jc w:val="right"/>
              <w:rPr>
                <w:rFonts w:ascii="Arial" w:eastAsia="Arial Unicode MS" w:hAnsi="Arial" w:cs="Arial"/>
                <w:sz w:val="18"/>
                <w:szCs w:val="18"/>
              </w:rPr>
            </w:pPr>
          </w:p>
        </w:tc>
        <w:tc>
          <w:tcPr>
            <w:tcW w:w="1170" w:type="dxa"/>
          </w:tcPr>
          <w:p w14:paraId="3A3B0D5A" w14:textId="671A138D"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6,618,696</w:t>
            </w:r>
          </w:p>
        </w:tc>
        <w:tc>
          <w:tcPr>
            <w:tcW w:w="1170" w:type="dxa"/>
          </w:tcPr>
          <w:p w14:paraId="067C0845" w14:textId="03D193ED"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6,618,696</w:t>
            </w:r>
          </w:p>
        </w:tc>
        <w:tc>
          <w:tcPr>
            <w:tcW w:w="1170" w:type="dxa"/>
          </w:tcPr>
          <w:p w14:paraId="5F55F8FC" w14:textId="3CF0F5FE"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15,142</w:t>
            </w:r>
          </w:p>
        </w:tc>
        <w:tc>
          <w:tcPr>
            <w:tcW w:w="1260" w:type="dxa"/>
          </w:tcPr>
          <w:p w14:paraId="003DC50D" w14:textId="27DD8332" w:rsidR="00920CD2" w:rsidRPr="0091652D" w:rsidRDefault="00920CD2" w:rsidP="00920CD2">
            <w:pPr>
              <w:pBdr>
                <w:bottom w:val="single" w:sz="4" w:space="1" w:color="auto"/>
              </w:pBdr>
              <w:tabs>
                <w:tab w:val="decimal" w:pos="882"/>
              </w:tabs>
              <w:spacing w:line="320" w:lineRule="exact"/>
              <w:rPr>
                <w:rFonts w:ascii="Arial" w:eastAsia="Arial Unicode MS" w:hAnsi="Arial" w:cs="Arial"/>
                <w:sz w:val="18"/>
                <w:szCs w:val="18"/>
              </w:rPr>
            </w:pPr>
            <w:r w:rsidRPr="0091652D">
              <w:rPr>
                <w:rFonts w:ascii="Arial" w:eastAsia="Arial Unicode MS" w:hAnsi="Arial" w:cs="Arial"/>
                <w:sz w:val="18"/>
                <w:szCs w:val="18"/>
              </w:rPr>
              <w:t>3,886</w:t>
            </w:r>
          </w:p>
        </w:tc>
      </w:tr>
      <w:tr w:rsidR="0090521D" w:rsidRPr="0091652D" w14:paraId="6C38805A" w14:textId="77777777" w:rsidTr="00786094">
        <w:trPr>
          <w:trHeight w:val="80"/>
        </w:trPr>
        <w:tc>
          <w:tcPr>
            <w:tcW w:w="5400" w:type="dxa"/>
            <w:vAlign w:val="bottom"/>
          </w:tcPr>
          <w:p w14:paraId="608B81C1" w14:textId="77777777" w:rsidR="00920CD2" w:rsidRPr="0091652D" w:rsidRDefault="00920CD2" w:rsidP="00920CD2">
            <w:pPr>
              <w:spacing w:line="320" w:lineRule="exact"/>
              <w:ind w:left="132" w:hanging="132"/>
              <w:rPr>
                <w:rFonts w:ascii="Arial" w:eastAsia="Arial Unicode MS" w:hAnsi="Arial" w:cs="Arial"/>
                <w:b/>
                <w:bCs/>
                <w:sz w:val="18"/>
                <w:szCs w:val="18"/>
              </w:rPr>
            </w:pPr>
            <w:r w:rsidRPr="0091652D">
              <w:rPr>
                <w:rFonts w:ascii="Arial" w:eastAsia="Arial Unicode MS" w:hAnsi="Arial" w:cs="Arial"/>
                <w:b/>
                <w:bCs/>
                <w:sz w:val="18"/>
                <w:szCs w:val="18"/>
              </w:rPr>
              <w:t>Total</w:t>
            </w:r>
          </w:p>
        </w:tc>
        <w:tc>
          <w:tcPr>
            <w:tcW w:w="1080" w:type="dxa"/>
            <w:vAlign w:val="bottom"/>
          </w:tcPr>
          <w:p w14:paraId="62FDA74C" w14:textId="77777777" w:rsidR="00920CD2" w:rsidRPr="0091652D" w:rsidRDefault="00920CD2" w:rsidP="00920CD2">
            <w:pPr>
              <w:spacing w:line="320" w:lineRule="exact"/>
              <w:rPr>
                <w:rFonts w:ascii="Arial" w:eastAsia="Arial Unicode MS" w:hAnsi="Arial" w:cs="Arial"/>
                <w:sz w:val="18"/>
                <w:szCs w:val="18"/>
              </w:rPr>
            </w:pPr>
          </w:p>
        </w:tc>
        <w:tc>
          <w:tcPr>
            <w:tcW w:w="990" w:type="dxa"/>
            <w:vAlign w:val="bottom"/>
          </w:tcPr>
          <w:p w14:paraId="3807F4D0"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bottom"/>
          </w:tcPr>
          <w:p w14:paraId="2447A01D"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bottom"/>
          </w:tcPr>
          <w:p w14:paraId="6AD63620" w14:textId="77777777" w:rsidR="00920CD2" w:rsidRPr="0091652D" w:rsidRDefault="00920CD2" w:rsidP="00920CD2">
            <w:pPr>
              <w:spacing w:line="320" w:lineRule="exact"/>
              <w:rPr>
                <w:rFonts w:ascii="Arial" w:eastAsia="Arial Unicode MS" w:hAnsi="Arial" w:cs="Arial"/>
                <w:sz w:val="18"/>
                <w:szCs w:val="18"/>
              </w:rPr>
            </w:pPr>
          </w:p>
        </w:tc>
        <w:tc>
          <w:tcPr>
            <w:tcW w:w="1170" w:type="dxa"/>
          </w:tcPr>
          <w:p w14:paraId="36E74F4E" w14:textId="70C98D49"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11,302,221</w:t>
            </w:r>
          </w:p>
        </w:tc>
        <w:tc>
          <w:tcPr>
            <w:tcW w:w="1170" w:type="dxa"/>
          </w:tcPr>
          <w:p w14:paraId="62DA298B" w14:textId="0C3A242E"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11,301,958</w:t>
            </w:r>
          </w:p>
        </w:tc>
        <w:tc>
          <w:tcPr>
            <w:tcW w:w="1170" w:type="dxa"/>
            <w:vAlign w:val="center"/>
          </w:tcPr>
          <w:p w14:paraId="66789AE7" w14:textId="1C88FD69"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237,098</w:t>
            </w:r>
          </w:p>
        </w:tc>
        <w:tc>
          <w:tcPr>
            <w:tcW w:w="1260" w:type="dxa"/>
            <w:vAlign w:val="center"/>
          </w:tcPr>
          <w:p w14:paraId="3BDB6EDA" w14:textId="0774C9F3"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217,876</w:t>
            </w:r>
          </w:p>
        </w:tc>
      </w:tr>
      <w:tr w:rsidR="0090521D" w:rsidRPr="0091652D" w14:paraId="5089E1C3" w14:textId="77777777" w:rsidTr="00786094">
        <w:tc>
          <w:tcPr>
            <w:tcW w:w="5400" w:type="dxa"/>
            <w:vAlign w:val="center"/>
          </w:tcPr>
          <w:p w14:paraId="4EA0F0C2" w14:textId="77777777" w:rsidR="00920CD2" w:rsidRPr="0091652D" w:rsidRDefault="00920CD2" w:rsidP="00920CD2">
            <w:pPr>
              <w:spacing w:line="320" w:lineRule="exact"/>
              <w:ind w:left="132" w:right="-108" w:hanging="132"/>
              <w:rPr>
                <w:rFonts w:ascii="Arial" w:eastAsia="Arial Unicode MS" w:hAnsi="Arial" w:cs="Arial"/>
                <w:b/>
                <w:bCs/>
                <w:spacing w:val="-2"/>
                <w:sz w:val="18"/>
                <w:szCs w:val="18"/>
              </w:rPr>
            </w:pPr>
            <w:r w:rsidRPr="0091652D">
              <w:rPr>
                <w:rFonts w:ascii="Arial" w:eastAsia="Arial Unicode MS" w:hAnsi="Arial" w:cs="Arial"/>
                <w:b/>
                <w:bCs/>
                <w:spacing w:val="-2"/>
                <w:sz w:val="18"/>
                <w:szCs w:val="18"/>
              </w:rPr>
              <w:t xml:space="preserve">Less: Allowance for impairment of investments in subsidiaries </w:t>
            </w:r>
          </w:p>
        </w:tc>
        <w:tc>
          <w:tcPr>
            <w:tcW w:w="1080" w:type="dxa"/>
            <w:vAlign w:val="center"/>
          </w:tcPr>
          <w:p w14:paraId="0F412A41" w14:textId="77777777" w:rsidR="00920CD2" w:rsidRPr="0091652D" w:rsidRDefault="00920CD2" w:rsidP="00920CD2">
            <w:pPr>
              <w:spacing w:line="320" w:lineRule="exact"/>
              <w:rPr>
                <w:rFonts w:ascii="Arial" w:eastAsia="Arial Unicode MS" w:hAnsi="Arial" w:cs="Arial"/>
                <w:sz w:val="18"/>
                <w:szCs w:val="18"/>
              </w:rPr>
            </w:pPr>
          </w:p>
        </w:tc>
        <w:tc>
          <w:tcPr>
            <w:tcW w:w="990" w:type="dxa"/>
            <w:vAlign w:val="center"/>
          </w:tcPr>
          <w:p w14:paraId="51FEC90B"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center"/>
          </w:tcPr>
          <w:p w14:paraId="36738523"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center"/>
          </w:tcPr>
          <w:p w14:paraId="08C756E7" w14:textId="77777777" w:rsidR="00920CD2" w:rsidRPr="0091652D" w:rsidRDefault="00920CD2" w:rsidP="00920CD2">
            <w:pPr>
              <w:spacing w:line="320" w:lineRule="exact"/>
              <w:rPr>
                <w:rFonts w:ascii="Arial" w:eastAsia="Arial Unicode MS" w:hAnsi="Arial" w:cs="Arial"/>
                <w:sz w:val="18"/>
                <w:szCs w:val="18"/>
              </w:rPr>
            </w:pPr>
          </w:p>
        </w:tc>
        <w:tc>
          <w:tcPr>
            <w:tcW w:w="1170" w:type="dxa"/>
          </w:tcPr>
          <w:p w14:paraId="625D7E75" w14:textId="67F1AEE1"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(538,753)</w:t>
            </w:r>
          </w:p>
        </w:tc>
        <w:tc>
          <w:tcPr>
            <w:tcW w:w="1170" w:type="dxa"/>
          </w:tcPr>
          <w:p w14:paraId="37C94497" w14:textId="39F156A6" w:rsidR="00920CD2" w:rsidRPr="0091652D" w:rsidRDefault="00920CD2" w:rsidP="00920CD2">
            <w:pPr>
              <w:tabs>
                <w:tab w:val="decimal" w:pos="882"/>
              </w:tabs>
              <w:spacing w:line="320" w:lineRule="exact"/>
              <w:rPr>
                <w:rFonts w:ascii="Arial" w:eastAsia="Arial Unicode MS" w:hAnsi="Arial" w:cs="Arial"/>
                <w:b/>
                <w:bCs/>
                <w:sz w:val="18"/>
                <w:szCs w:val="18"/>
              </w:rPr>
            </w:pPr>
            <w:r w:rsidRPr="0091652D">
              <w:rPr>
                <w:rFonts w:ascii="Arial" w:eastAsia="Arial Unicode MS" w:hAnsi="Arial" w:cs="Arial"/>
                <w:b/>
                <w:bCs/>
                <w:sz w:val="18"/>
                <w:szCs w:val="18"/>
              </w:rPr>
              <w:t>(538,753)</w:t>
            </w:r>
          </w:p>
        </w:tc>
        <w:tc>
          <w:tcPr>
            <w:tcW w:w="1170" w:type="dxa"/>
            <w:vAlign w:val="center"/>
          </w:tcPr>
          <w:p w14:paraId="3F5938E3" w14:textId="77777777" w:rsidR="00920CD2" w:rsidRPr="0091652D" w:rsidRDefault="00920CD2" w:rsidP="00920CD2">
            <w:pPr>
              <w:pBdr>
                <w:top w:val="double" w:sz="4" w:space="1" w:color="auto"/>
              </w:pBdr>
              <w:tabs>
                <w:tab w:val="decimal" w:pos="882"/>
              </w:tabs>
              <w:spacing w:line="320" w:lineRule="exact"/>
              <w:rPr>
                <w:rFonts w:ascii="Arial" w:eastAsia="Arial Unicode MS" w:hAnsi="Arial" w:cs="Arial"/>
                <w:b/>
                <w:bCs/>
                <w:sz w:val="18"/>
                <w:szCs w:val="18"/>
              </w:rPr>
            </w:pPr>
          </w:p>
        </w:tc>
        <w:tc>
          <w:tcPr>
            <w:tcW w:w="1260" w:type="dxa"/>
            <w:vAlign w:val="center"/>
          </w:tcPr>
          <w:p w14:paraId="5CE822BF" w14:textId="77777777" w:rsidR="00920CD2" w:rsidRPr="0091652D" w:rsidRDefault="00920CD2" w:rsidP="00920CD2">
            <w:pPr>
              <w:pBdr>
                <w:top w:val="double" w:sz="4" w:space="1" w:color="auto"/>
              </w:pBdr>
              <w:tabs>
                <w:tab w:val="decimal" w:pos="732"/>
                <w:tab w:val="decimal" w:pos="882"/>
              </w:tabs>
              <w:spacing w:line="320" w:lineRule="exact"/>
              <w:rPr>
                <w:rFonts w:ascii="Arial" w:eastAsia="Arial Unicode MS" w:hAnsi="Arial" w:cs="Arial"/>
                <w:b/>
                <w:bCs/>
                <w:sz w:val="18"/>
                <w:szCs w:val="18"/>
              </w:rPr>
            </w:pPr>
          </w:p>
        </w:tc>
      </w:tr>
      <w:tr w:rsidR="0090521D" w:rsidRPr="0091652D" w14:paraId="4E046ED1" w14:textId="77777777" w:rsidTr="00786094">
        <w:trPr>
          <w:trHeight w:val="144"/>
        </w:trPr>
        <w:tc>
          <w:tcPr>
            <w:tcW w:w="5400" w:type="dxa"/>
            <w:vAlign w:val="center"/>
          </w:tcPr>
          <w:p w14:paraId="54A6D0A7" w14:textId="59B40A5C" w:rsidR="00920CD2" w:rsidRPr="0091652D" w:rsidRDefault="00920CD2" w:rsidP="00920CD2">
            <w:pPr>
              <w:spacing w:line="320" w:lineRule="exact"/>
              <w:ind w:left="132" w:hanging="132"/>
              <w:rPr>
                <w:rFonts w:ascii="Arial" w:eastAsia="Arial Unicode MS" w:hAnsi="Arial" w:cs="Arial"/>
                <w:b/>
                <w:bCs/>
                <w:sz w:val="18"/>
                <w:szCs w:val="18"/>
              </w:rPr>
            </w:pPr>
            <w:r w:rsidRPr="0091652D">
              <w:rPr>
                <w:rFonts w:ascii="Arial" w:eastAsia="Arial Unicode MS" w:hAnsi="Arial" w:cs="Arial"/>
                <w:b/>
                <w:bCs/>
                <w:sz w:val="18"/>
                <w:szCs w:val="18"/>
              </w:rPr>
              <w:t>Total investments in subsidiaries - net</w:t>
            </w:r>
          </w:p>
        </w:tc>
        <w:tc>
          <w:tcPr>
            <w:tcW w:w="1080" w:type="dxa"/>
            <w:vAlign w:val="center"/>
          </w:tcPr>
          <w:p w14:paraId="1E9F7634" w14:textId="77777777" w:rsidR="00920CD2" w:rsidRPr="0091652D" w:rsidRDefault="00920CD2" w:rsidP="00920CD2">
            <w:pPr>
              <w:spacing w:line="320" w:lineRule="exact"/>
              <w:rPr>
                <w:rFonts w:ascii="Arial" w:eastAsia="Arial Unicode MS" w:hAnsi="Arial" w:cs="Arial"/>
                <w:sz w:val="18"/>
                <w:szCs w:val="18"/>
              </w:rPr>
            </w:pPr>
          </w:p>
        </w:tc>
        <w:tc>
          <w:tcPr>
            <w:tcW w:w="990" w:type="dxa"/>
            <w:vAlign w:val="center"/>
          </w:tcPr>
          <w:p w14:paraId="66867311"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center"/>
          </w:tcPr>
          <w:p w14:paraId="4EF94CA2" w14:textId="77777777" w:rsidR="00920CD2" w:rsidRPr="0091652D" w:rsidRDefault="00920CD2" w:rsidP="00920CD2">
            <w:pPr>
              <w:spacing w:line="320" w:lineRule="exact"/>
              <w:rPr>
                <w:rFonts w:ascii="Arial" w:eastAsia="Arial Unicode MS" w:hAnsi="Arial" w:cs="Arial"/>
                <w:sz w:val="18"/>
                <w:szCs w:val="18"/>
              </w:rPr>
            </w:pPr>
          </w:p>
        </w:tc>
        <w:tc>
          <w:tcPr>
            <w:tcW w:w="1080" w:type="dxa"/>
            <w:vAlign w:val="center"/>
          </w:tcPr>
          <w:p w14:paraId="4CFDCD8D" w14:textId="77777777" w:rsidR="00920CD2" w:rsidRPr="0091652D" w:rsidRDefault="00920CD2" w:rsidP="00920CD2">
            <w:pPr>
              <w:spacing w:line="320" w:lineRule="exact"/>
              <w:rPr>
                <w:rFonts w:ascii="Arial" w:eastAsia="Arial Unicode MS" w:hAnsi="Arial" w:cs="Arial"/>
                <w:sz w:val="18"/>
                <w:szCs w:val="18"/>
              </w:rPr>
            </w:pPr>
          </w:p>
        </w:tc>
        <w:tc>
          <w:tcPr>
            <w:tcW w:w="1170" w:type="dxa"/>
          </w:tcPr>
          <w:p w14:paraId="3FC366E0" w14:textId="21B35942" w:rsidR="00920CD2" w:rsidRPr="0091652D" w:rsidRDefault="00920CD2" w:rsidP="00920CD2">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sidRPr="0091652D">
              <w:rPr>
                <w:rFonts w:ascii="Arial" w:eastAsia="Arial Unicode MS" w:hAnsi="Arial" w:cs="Arial"/>
                <w:b/>
                <w:bCs/>
                <w:sz w:val="18"/>
                <w:szCs w:val="18"/>
              </w:rPr>
              <w:t>10,763,468</w:t>
            </w:r>
          </w:p>
        </w:tc>
        <w:tc>
          <w:tcPr>
            <w:tcW w:w="1170" w:type="dxa"/>
          </w:tcPr>
          <w:p w14:paraId="464E723F" w14:textId="63B713A2" w:rsidR="00920CD2" w:rsidRPr="0091652D" w:rsidRDefault="00920CD2" w:rsidP="00920CD2">
            <w:pPr>
              <w:pBdr>
                <w:top w:val="single" w:sz="4" w:space="1" w:color="auto"/>
                <w:bottom w:val="double" w:sz="4" w:space="1" w:color="auto"/>
              </w:pBdr>
              <w:tabs>
                <w:tab w:val="decimal" w:pos="882"/>
              </w:tabs>
              <w:spacing w:line="320" w:lineRule="exact"/>
              <w:rPr>
                <w:rFonts w:ascii="Arial" w:eastAsia="Arial Unicode MS" w:hAnsi="Arial" w:cs="Arial"/>
                <w:b/>
                <w:bCs/>
                <w:sz w:val="18"/>
                <w:szCs w:val="18"/>
                <w:cs/>
              </w:rPr>
            </w:pPr>
            <w:r w:rsidRPr="0091652D">
              <w:rPr>
                <w:rFonts w:ascii="Arial" w:eastAsia="Arial Unicode MS" w:hAnsi="Arial" w:cs="Arial"/>
                <w:b/>
                <w:bCs/>
                <w:sz w:val="18"/>
                <w:szCs w:val="18"/>
              </w:rPr>
              <w:t>10,763,205</w:t>
            </w:r>
          </w:p>
        </w:tc>
        <w:tc>
          <w:tcPr>
            <w:tcW w:w="1170" w:type="dxa"/>
            <w:vAlign w:val="center"/>
          </w:tcPr>
          <w:p w14:paraId="4A81B0AE" w14:textId="77777777" w:rsidR="00920CD2" w:rsidRPr="0091652D" w:rsidRDefault="00920CD2" w:rsidP="00920CD2">
            <w:pPr>
              <w:tabs>
                <w:tab w:val="decimal" w:pos="882"/>
              </w:tabs>
              <w:spacing w:line="320" w:lineRule="exact"/>
              <w:rPr>
                <w:rFonts w:ascii="Arial" w:eastAsia="Arial Unicode MS" w:hAnsi="Arial" w:cs="Arial"/>
                <w:b/>
                <w:bCs/>
                <w:sz w:val="18"/>
                <w:szCs w:val="18"/>
              </w:rPr>
            </w:pPr>
          </w:p>
        </w:tc>
        <w:tc>
          <w:tcPr>
            <w:tcW w:w="1260" w:type="dxa"/>
            <w:vAlign w:val="center"/>
          </w:tcPr>
          <w:p w14:paraId="6C63DC39" w14:textId="77777777" w:rsidR="00920CD2" w:rsidRPr="0091652D" w:rsidRDefault="00920CD2" w:rsidP="00920CD2">
            <w:pPr>
              <w:tabs>
                <w:tab w:val="decimal" w:pos="882"/>
              </w:tabs>
              <w:spacing w:line="320" w:lineRule="exact"/>
              <w:rPr>
                <w:rFonts w:ascii="Arial" w:eastAsia="Arial Unicode MS" w:hAnsi="Arial" w:cs="Arial"/>
                <w:b/>
                <w:bCs/>
                <w:sz w:val="18"/>
                <w:szCs w:val="18"/>
              </w:rPr>
            </w:pPr>
          </w:p>
        </w:tc>
      </w:tr>
    </w:tbl>
    <w:p w14:paraId="5BD2E297" w14:textId="77777777" w:rsidR="002B389B" w:rsidRPr="0091652D" w:rsidRDefault="002B389B" w:rsidP="000834FC">
      <w:pPr>
        <w:overflowPunct/>
        <w:autoSpaceDE/>
        <w:autoSpaceDN/>
        <w:adjustRightInd/>
        <w:spacing w:after="200" w:line="380" w:lineRule="exact"/>
        <w:textAlignment w:val="auto"/>
        <w:rPr>
          <w:rFonts w:ascii="Arial" w:hAnsi="Arial" w:cs="Arial"/>
          <w:sz w:val="22"/>
          <w:szCs w:val="22"/>
        </w:rPr>
      </w:pPr>
      <w:r w:rsidRPr="0091652D">
        <w:rPr>
          <w:rFonts w:ascii="Arial" w:hAnsi="Arial" w:cs="Arial"/>
          <w:sz w:val="22"/>
          <w:szCs w:val="22"/>
        </w:rPr>
        <w:br w:type="page"/>
      </w:r>
    </w:p>
    <w:p w14:paraId="2245227F" w14:textId="742DA629" w:rsidR="00D17499" w:rsidRPr="0091652D" w:rsidRDefault="00870132" w:rsidP="006A23F9">
      <w:pPr>
        <w:tabs>
          <w:tab w:val="left" w:pos="1440"/>
        </w:tabs>
        <w:spacing w:before="120" w:line="380" w:lineRule="exact"/>
        <w:ind w:left="605" w:hanging="605"/>
        <w:jc w:val="thaiDistribute"/>
        <w:outlineLvl w:val="0"/>
        <w:rPr>
          <w:rFonts w:ascii="Arial" w:hAnsi="Arial" w:cs="Arial"/>
          <w:sz w:val="22"/>
          <w:szCs w:val="22"/>
        </w:rPr>
      </w:pPr>
      <w:r w:rsidRPr="0091652D">
        <w:rPr>
          <w:rFonts w:ascii="Arial" w:hAnsi="Arial" w:cs="Arial"/>
          <w:sz w:val="22"/>
          <w:szCs w:val="22"/>
        </w:rPr>
        <w:t>1</w:t>
      </w:r>
      <w:r w:rsidR="0008308E" w:rsidRPr="0091652D">
        <w:rPr>
          <w:rFonts w:ascii="Arial" w:hAnsi="Arial" w:cs="Arial"/>
          <w:sz w:val="22"/>
          <w:szCs w:val="22"/>
        </w:rPr>
        <w:t>4</w:t>
      </w:r>
      <w:r w:rsidR="00D17499" w:rsidRPr="0091652D">
        <w:rPr>
          <w:rFonts w:ascii="Arial" w:hAnsi="Arial" w:cs="Arial"/>
          <w:sz w:val="22"/>
          <w:szCs w:val="22"/>
        </w:rPr>
        <w:t>.2</w:t>
      </w:r>
      <w:r w:rsidR="00D17499" w:rsidRPr="0091652D">
        <w:rPr>
          <w:rFonts w:ascii="Arial" w:hAnsi="Arial" w:cs="Arial"/>
          <w:sz w:val="22"/>
          <w:szCs w:val="22"/>
        </w:rPr>
        <w:tab/>
        <w:t>Details of investments in subsidiaries that have material non-controlling interests</w:t>
      </w:r>
      <w:r w:rsidR="006502F0" w:rsidRPr="0091652D">
        <w:rPr>
          <w:rFonts w:ascii="Arial" w:hAnsi="Arial" w:cs="Arial"/>
          <w:sz w:val="22"/>
          <w:szCs w:val="22"/>
        </w:rPr>
        <w:t>:</w:t>
      </w:r>
    </w:p>
    <w:tbl>
      <w:tblPr>
        <w:tblW w:w="14263" w:type="dxa"/>
        <w:tblInd w:w="450" w:type="dxa"/>
        <w:tblLayout w:type="fixed"/>
        <w:tblLook w:val="0000" w:firstRow="0" w:lastRow="0" w:firstColumn="0" w:lastColumn="0" w:noHBand="0" w:noVBand="0"/>
      </w:tblPr>
      <w:tblGrid>
        <w:gridCol w:w="4649"/>
        <w:gridCol w:w="1202"/>
        <w:gridCol w:w="1202"/>
        <w:gridCol w:w="1202"/>
        <w:gridCol w:w="1202"/>
        <w:gridCol w:w="1202"/>
        <w:gridCol w:w="1202"/>
        <w:gridCol w:w="1202"/>
        <w:gridCol w:w="1200"/>
      </w:tblGrid>
      <w:tr w:rsidR="0090521D" w:rsidRPr="0091652D" w14:paraId="36FA81DA" w14:textId="77777777" w:rsidTr="002E0BA3">
        <w:tc>
          <w:tcPr>
            <w:tcW w:w="4649" w:type="dxa"/>
            <w:tcBorders>
              <w:left w:val="nil"/>
              <w:bottom w:val="nil"/>
              <w:right w:val="nil"/>
            </w:tcBorders>
            <w:vAlign w:val="bottom"/>
          </w:tcPr>
          <w:p w14:paraId="51492A24" w14:textId="77777777" w:rsidR="00D17499" w:rsidRPr="0091652D" w:rsidRDefault="00D17499" w:rsidP="000834FC">
            <w:pPr>
              <w:spacing w:line="380" w:lineRule="exact"/>
              <w:jc w:val="center"/>
              <w:rPr>
                <w:rFonts w:ascii="Arial" w:hAnsi="Arial" w:cs="Arial"/>
                <w:sz w:val="20"/>
                <w:szCs w:val="20"/>
                <w:cs/>
              </w:rPr>
            </w:pPr>
            <w:r w:rsidRPr="0091652D">
              <w:rPr>
                <w:rFonts w:ascii="Arial" w:hAnsi="Arial" w:cs="Arial"/>
                <w:sz w:val="20"/>
                <w:szCs w:val="20"/>
              </w:rPr>
              <w:tab/>
            </w:r>
          </w:p>
        </w:tc>
        <w:tc>
          <w:tcPr>
            <w:tcW w:w="2404" w:type="dxa"/>
            <w:gridSpan w:val="2"/>
            <w:tcBorders>
              <w:top w:val="nil"/>
              <w:left w:val="nil"/>
              <w:bottom w:val="nil"/>
              <w:right w:val="nil"/>
            </w:tcBorders>
            <w:vAlign w:val="bottom"/>
          </w:tcPr>
          <w:p w14:paraId="7EE29645" w14:textId="77777777" w:rsidR="00D17499" w:rsidRPr="0091652D" w:rsidRDefault="00D17499" w:rsidP="000834FC">
            <w:pPr>
              <w:spacing w:line="380" w:lineRule="exact"/>
              <w:jc w:val="center"/>
              <w:rPr>
                <w:rFonts w:ascii="Arial" w:hAnsi="Arial" w:cs="Arial"/>
                <w:sz w:val="20"/>
                <w:szCs w:val="20"/>
                <w:cs/>
              </w:rPr>
            </w:pPr>
          </w:p>
        </w:tc>
        <w:tc>
          <w:tcPr>
            <w:tcW w:w="2404" w:type="dxa"/>
            <w:gridSpan w:val="2"/>
            <w:tcBorders>
              <w:top w:val="nil"/>
              <w:left w:val="nil"/>
              <w:bottom w:val="nil"/>
              <w:right w:val="nil"/>
            </w:tcBorders>
            <w:vAlign w:val="bottom"/>
          </w:tcPr>
          <w:p w14:paraId="55ABC42F" w14:textId="77777777" w:rsidR="00D17499" w:rsidRPr="0091652D" w:rsidRDefault="00D17499" w:rsidP="000834FC">
            <w:pPr>
              <w:spacing w:line="380" w:lineRule="exact"/>
              <w:jc w:val="center"/>
              <w:rPr>
                <w:rFonts w:ascii="Arial" w:hAnsi="Arial" w:cs="Arial"/>
                <w:sz w:val="20"/>
                <w:szCs w:val="20"/>
                <w:cs/>
              </w:rPr>
            </w:pPr>
          </w:p>
        </w:tc>
        <w:tc>
          <w:tcPr>
            <w:tcW w:w="4806" w:type="dxa"/>
            <w:gridSpan w:val="4"/>
            <w:tcBorders>
              <w:top w:val="nil"/>
              <w:left w:val="nil"/>
              <w:bottom w:val="nil"/>
              <w:right w:val="nil"/>
            </w:tcBorders>
            <w:vAlign w:val="bottom"/>
          </w:tcPr>
          <w:p w14:paraId="3992274D" w14:textId="77777777" w:rsidR="00D17499" w:rsidRPr="0091652D" w:rsidRDefault="00D17499" w:rsidP="000834FC">
            <w:pPr>
              <w:spacing w:line="380" w:lineRule="exact"/>
              <w:jc w:val="right"/>
              <w:rPr>
                <w:rFonts w:ascii="Arial" w:hAnsi="Arial" w:cs="Arial"/>
                <w:sz w:val="20"/>
                <w:szCs w:val="20"/>
                <w:cs/>
              </w:rPr>
            </w:pPr>
            <w:r w:rsidRPr="0091652D">
              <w:rPr>
                <w:rFonts w:ascii="Arial" w:hAnsi="Arial" w:cs="Arial"/>
                <w:sz w:val="20"/>
                <w:szCs w:val="20"/>
              </w:rPr>
              <w:t>(Unit: Million Baht)</w:t>
            </w:r>
          </w:p>
        </w:tc>
      </w:tr>
      <w:tr w:rsidR="0090521D" w:rsidRPr="0091652D" w14:paraId="49A6CA36" w14:textId="77777777" w:rsidTr="002E0BA3">
        <w:tc>
          <w:tcPr>
            <w:tcW w:w="4649" w:type="dxa"/>
            <w:tcBorders>
              <w:left w:val="nil"/>
              <w:bottom w:val="nil"/>
              <w:right w:val="nil"/>
            </w:tcBorders>
            <w:vAlign w:val="bottom"/>
          </w:tcPr>
          <w:p w14:paraId="4354499C" w14:textId="77777777" w:rsidR="00D17499" w:rsidRPr="0091652D" w:rsidRDefault="00D17499" w:rsidP="000834FC">
            <w:pPr>
              <w:pBdr>
                <w:bottom w:val="single" w:sz="4" w:space="1" w:color="auto"/>
              </w:pBdr>
              <w:spacing w:line="380" w:lineRule="exact"/>
              <w:ind w:left="72"/>
              <w:jc w:val="center"/>
              <w:rPr>
                <w:rFonts w:ascii="Arial" w:hAnsi="Arial" w:cs="Arial"/>
                <w:sz w:val="20"/>
                <w:szCs w:val="20"/>
                <w:cs/>
              </w:rPr>
            </w:pPr>
            <w:r w:rsidRPr="0091652D">
              <w:rPr>
                <w:rFonts w:ascii="Arial" w:hAnsi="Arial" w:cs="Arial"/>
                <w:sz w:val="20"/>
                <w:szCs w:val="20"/>
              </w:rPr>
              <w:t>Company</w:t>
            </w:r>
          </w:p>
        </w:tc>
        <w:tc>
          <w:tcPr>
            <w:tcW w:w="2404" w:type="dxa"/>
            <w:gridSpan w:val="2"/>
            <w:tcBorders>
              <w:top w:val="nil"/>
              <w:left w:val="nil"/>
              <w:bottom w:val="nil"/>
              <w:right w:val="nil"/>
            </w:tcBorders>
            <w:vAlign w:val="bottom"/>
          </w:tcPr>
          <w:p w14:paraId="1398AF1B" w14:textId="77777777" w:rsidR="00D17499" w:rsidRPr="0091652D" w:rsidRDefault="00D17499"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 xml:space="preserve">Proportion of equity interest held by </w:t>
            </w:r>
          </w:p>
          <w:p w14:paraId="63825295" w14:textId="77777777" w:rsidR="00D17499" w:rsidRPr="0091652D" w:rsidRDefault="00D17499" w:rsidP="000834FC">
            <w:pPr>
              <w:pBdr>
                <w:bottom w:val="single" w:sz="4" w:space="1" w:color="auto"/>
              </w:pBdr>
              <w:spacing w:line="380" w:lineRule="exact"/>
              <w:jc w:val="center"/>
              <w:rPr>
                <w:rFonts w:ascii="Arial" w:hAnsi="Arial" w:cs="Arial"/>
                <w:sz w:val="20"/>
                <w:szCs w:val="20"/>
                <w:cs/>
              </w:rPr>
            </w:pPr>
            <w:r w:rsidRPr="0091652D">
              <w:rPr>
                <w:rFonts w:ascii="Arial" w:hAnsi="Arial" w:cs="Arial"/>
                <w:sz w:val="20"/>
                <w:szCs w:val="20"/>
              </w:rPr>
              <w:t>non-controlling interests</w:t>
            </w:r>
          </w:p>
        </w:tc>
        <w:tc>
          <w:tcPr>
            <w:tcW w:w="2404" w:type="dxa"/>
            <w:gridSpan w:val="2"/>
            <w:tcBorders>
              <w:top w:val="nil"/>
              <w:left w:val="nil"/>
              <w:bottom w:val="nil"/>
              <w:right w:val="nil"/>
            </w:tcBorders>
            <w:vAlign w:val="bottom"/>
          </w:tcPr>
          <w:p w14:paraId="19A70BAD" w14:textId="77777777" w:rsidR="00D17499" w:rsidRPr="0091652D" w:rsidRDefault="00D17499"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 xml:space="preserve">Accumulated balance of </w:t>
            </w:r>
          </w:p>
          <w:p w14:paraId="3877B4C1" w14:textId="77777777" w:rsidR="00D17499" w:rsidRPr="0091652D" w:rsidRDefault="00D17499" w:rsidP="000834FC">
            <w:pPr>
              <w:pBdr>
                <w:bottom w:val="single" w:sz="4" w:space="1" w:color="auto"/>
              </w:pBdr>
              <w:spacing w:line="380" w:lineRule="exact"/>
              <w:jc w:val="center"/>
              <w:rPr>
                <w:rFonts w:ascii="Arial" w:hAnsi="Arial" w:cs="Arial"/>
                <w:sz w:val="20"/>
                <w:szCs w:val="20"/>
                <w:cs/>
              </w:rPr>
            </w:pPr>
            <w:r w:rsidRPr="0091652D">
              <w:rPr>
                <w:rFonts w:ascii="Arial" w:hAnsi="Arial" w:cs="Arial"/>
                <w:sz w:val="20"/>
                <w:szCs w:val="20"/>
              </w:rPr>
              <w:t>non-controlling interests</w:t>
            </w:r>
          </w:p>
        </w:tc>
        <w:tc>
          <w:tcPr>
            <w:tcW w:w="2404" w:type="dxa"/>
            <w:gridSpan w:val="2"/>
            <w:tcBorders>
              <w:top w:val="nil"/>
              <w:left w:val="nil"/>
              <w:bottom w:val="nil"/>
              <w:right w:val="nil"/>
            </w:tcBorders>
            <w:vAlign w:val="bottom"/>
          </w:tcPr>
          <w:p w14:paraId="635E1FD6" w14:textId="77777777" w:rsidR="00D17499" w:rsidRPr="0091652D" w:rsidRDefault="00D17499" w:rsidP="000834FC">
            <w:pPr>
              <w:pBdr>
                <w:bottom w:val="single" w:sz="4" w:space="1" w:color="auto"/>
              </w:pBdr>
              <w:tabs>
                <w:tab w:val="right" w:pos="7200"/>
                <w:tab w:val="right" w:pos="8540"/>
              </w:tabs>
              <w:spacing w:line="380" w:lineRule="exact"/>
              <w:jc w:val="center"/>
              <w:rPr>
                <w:rFonts w:ascii="Arial" w:hAnsi="Arial" w:cs="Arial"/>
                <w:sz w:val="20"/>
                <w:szCs w:val="20"/>
                <w:cs/>
              </w:rPr>
            </w:pPr>
            <w:r w:rsidRPr="0091652D">
              <w:rPr>
                <w:rFonts w:ascii="Arial" w:hAnsi="Arial" w:cs="Arial"/>
                <w:sz w:val="20"/>
                <w:szCs w:val="20"/>
              </w:rPr>
              <w:t>Profit/loss allocated to non-controlling interests during the year</w:t>
            </w:r>
          </w:p>
        </w:tc>
        <w:tc>
          <w:tcPr>
            <w:tcW w:w="2402" w:type="dxa"/>
            <w:gridSpan w:val="2"/>
            <w:tcBorders>
              <w:left w:val="nil"/>
              <w:right w:val="nil"/>
            </w:tcBorders>
            <w:vAlign w:val="bottom"/>
          </w:tcPr>
          <w:p w14:paraId="2CF838C6" w14:textId="77777777" w:rsidR="00D17499" w:rsidRPr="0091652D" w:rsidRDefault="00D17499" w:rsidP="000834FC">
            <w:pPr>
              <w:pBdr>
                <w:bottom w:val="single" w:sz="4" w:space="1" w:color="auto"/>
              </w:pBdr>
              <w:spacing w:line="380" w:lineRule="exact"/>
              <w:jc w:val="center"/>
              <w:rPr>
                <w:rFonts w:ascii="Arial" w:hAnsi="Arial" w:cs="Arial"/>
                <w:sz w:val="20"/>
                <w:szCs w:val="20"/>
                <w:cs/>
              </w:rPr>
            </w:pPr>
            <w:r w:rsidRPr="0091652D">
              <w:rPr>
                <w:rFonts w:ascii="Arial" w:hAnsi="Arial" w:cs="Arial"/>
                <w:sz w:val="20"/>
                <w:szCs w:val="20"/>
              </w:rPr>
              <w:t xml:space="preserve">Dividend paid to </w:t>
            </w:r>
            <w:r w:rsidR="009974B3" w:rsidRPr="0091652D">
              <w:rPr>
                <w:rFonts w:ascii="Arial" w:hAnsi="Arial" w:cs="Arial"/>
                <w:sz w:val="20"/>
                <w:szCs w:val="20"/>
              </w:rPr>
              <w:br/>
            </w:r>
            <w:r w:rsidRPr="0091652D">
              <w:rPr>
                <w:rFonts w:ascii="Arial" w:hAnsi="Arial" w:cs="Arial"/>
                <w:sz w:val="20"/>
                <w:szCs w:val="20"/>
              </w:rPr>
              <w:t>non-controlling interests during the year</w:t>
            </w:r>
          </w:p>
        </w:tc>
      </w:tr>
      <w:tr w:rsidR="0090521D" w:rsidRPr="0091652D" w14:paraId="7F348108" w14:textId="77777777" w:rsidTr="002E0BA3">
        <w:trPr>
          <w:trHeight w:val="288"/>
        </w:trPr>
        <w:tc>
          <w:tcPr>
            <w:tcW w:w="4649" w:type="dxa"/>
            <w:tcBorders>
              <w:top w:val="nil"/>
              <w:left w:val="nil"/>
              <w:bottom w:val="nil"/>
              <w:right w:val="nil"/>
            </w:tcBorders>
            <w:vAlign w:val="bottom"/>
          </w:tcPr>
          <w:p w14:paraId="1EA861FF" w14:textId="77777777" w:rsidR="00D26035" w:rsidRPr="0091652D" w:rsidRDefault="00D26035" w:rsidP="000834FC">
            <w:pPr>
              <w:spacing w:line="380" w:lineRule="exact"/>
              <w:ind w:left="72"/>
              <w:jc w:val="center"/>
              <w:rPr>
                <w:rFonts w:ascii="Arial" w:hAnsi="Arial" w:cs="Arial"/>
                <w:sz w:val="20"/>
                <w:szCs w:val="20"/>
                <w:cs/>
              </w:rPr>
            </w:pPr>
          </w:p>
        </w:tc>
        <w:tc>
          <w:tcPr>
            <w:tcW w:w="1202" w:type="dxa"/>
            <w:tcBorders>
              <w:top w:val="nil"/>
              <w:left w:val="nil"/>
              <w:bottom w:val="nil"/>
              <w:right w:val="nil"/>
            </w:tcBorders>
          </w:tcPr>
          <w:p w14:paraId="3CC42816" w14:textId="4E77AE07"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02" w:type="dxa"/>
            <w:tcBorders>
              <w:top w:val="nil"/>
              <w:left w:val="nil"/>
              <w:bottom w:val="nil"/>
              <w:right w:val="nil"/>
            </w:tcBorders>
          </w:tcPr>
          <w:p w14:paraId="4C42B386" w14:textId="4B65CE7E"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c>
          <w:tcPr>
            <w:tcW w:w="1202" w:type="dxa"/>
            <w:tcBorders>
              <w:top w:val="nil"/>
              <w:left w:val="nil"/>
              <w:bottom w:val="nil"/>
              <w:right w:val="nil"/>
            </w:tcBorders>
          </w:tcPr>
          <w:p w14:paraId="35EE0C39" w14:textId="36AC5293"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02" w:type="dxa"/>
            <w:tcBorders>
              <w:top w:val="nil"/>
              <w:left w:val="nil"/>
              <w:bottom w:val="nil"/>
              <w:right w:val="nil"/>
            </w:tcBorders>
          </w:tcPr>
          <w:p w14:paraId="0857B9CE" w14:textId="74CDDFEC"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c>
          <w:tcPr>
            <w:tcW w:w="1202" w:type="dxa"/>
            <w:tcBorders>
              <w:top w:val="nil"/>
              <w:left w:val="nil"/>
              <w:bottom w:val="nil"/>
              <w:right w:val="nil"/>
            </w:tcBorders>
          </w:tcPr>
          <w:p w14:paraId="287FD82C" w14:textId="74D2C7A6"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02" w:type="dxa"/>
            <w:tcBorders>
              <w:top w:val="nil"/>
              <w:left w:val="nil"/>
              <w:bottom w:val="nil"/>
              <w:right w:val="nil"/>
            </w:tcBorders>
          </w:tcPr>
          <w:p w14:paraId="4B94DCA3" w14:textId="675AE2A9"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c>
          <w:tcPr>
            <w:tcW w:w="1202" w:type="dxa"/>
            <w:tcBorders>
              <w:top w:val="nil"/>
              <w:left w:val="nil"/>
              <w:right w:val="nil"/>
            </w:tcBorders>
          </w:tcPr>
          <w:p w14:paraId="28E12C16" w14:textId="2E0B5981"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00" w:type="dxa"/>
            <w:tcBorders>
              <w:top w:val="nil"/>
              <w:left w:val="nil"/>
              <w:right w:val="nil"/>
            </w:tcBorders>
          </w:tcPr>
          <w:p w14:paraId="61651DC9" w14:textId="2B5E8129" w:rsidR="00D26035" w:rsidRPr="0091652D" w:rsidRDefault="00D26035" w:rsidP="000834FC">
            <w:pPr>
              <w:tabs>
                <w:tab w:val="right" w:pos="7200"/>
                <w:tab w:val="right" w:pos="85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1E61F51D" w14:textId="77777777" w:rsidTr="002E0BA3">
        <w:trPr>
          <w:trHeight w:val="87"/>
        </w:trPr>
        <w:tc>
          <w:tcPr>
            <w:tcW w:w="4649" w:type="dxa"/>
            <w:tcBorders>
              <w:top w:val="nil"/>
              <w:left w:val="nil"/>
              <w:bottom w:val="nil"/>
              <w:right w:val="nil"/>
            </w:tcBorders>
          </w:tcPr>
          <w:p w14:paraId="1C470805" w14:textId="77777777" w:rsidR="00D26035" w:rsidRPr="0091652D" w:rsidRDefault="00D26035" w:rsidP="000834FC">
            <w:pPr>
              <w:spacing w:line="380" w:lineRule="exact"/>
              <w:ind w:left="72"/>
              <w:jc w:val="center"/>
              <w:rPr>
                <w:rFonts w:ascii="Arial" w:hAnsi="Arial" w:cs="Arial"/>
                <w:sz w:val="20"/>
                <w:szCs w:val="20"/>
                <w:cs/>
              </w:rPr>
            </w:pPr>
          </w:p>
        </w:tc>
        <w:tc>
          <w:tcPr>
            <w:tcW w:w="1202" w:type="dxa"/>
            <w:tcBorders>
              <w:top w:val="nil"/>
              <w:left w:val="nil"/>
              <w:bottom w:val="nil"/>
              <w:right w:val="nil"/>
            </w:tcBorders>
          </w:tcPr>
          <w:p w14:paraId="6C0B61E2" w14:textId="77777777" w:rsidR="00D26035" w:rsidRPr="0091652D" w:rsidRDefault="00D26035" w:rsidP="000834FC">
            <w:pPr>
              <w:spacing w:line="380" w:lineRule="exact"/>
              <w:jc w:val="center"/>
              <w:rPr>
                <w:rFonts w:ascii="Arial" w:hAnsi="Arial" w:cs="Arial"/>
                <w:sz w:val="20"/>
                <w:szCs w:val="20"/>
              </w:rPr>
            </w:pPr>
            <w:r w:rsidRPr="0091652D">
              <w:rPr>
                <w:rFonts w:ascii="Arial" w:hAnsi="Arial" w:cs="Arial"/>
                <w:sz w:val="20"/>
                <w:szCs w:val="20"/>
              </w:rPr>
              <w:t>(%)</w:t>
            </w:r>
          </w:p>
        </w:tc>
        <w:tc>
          <w:tcPr>
            <w:tcW w:w="1202" w:type="dxa"/>
            <w:tcBorders>
              <w:top w:val="nil"/>
              <w:left w:val="nil"/>
              <w:bottom w:val="nil"/>
              <w:right w:val="nil"/>
            </w:tcBorders>
          </w:tcPr>
          <w:p w14:paraId="0BB7128A" w14:textId="77777777" w:rsidR="00D26035" w:rsidRPr="0091652D" w:rsidRDefault="00D26035" w:rsidP="000834FC">
            <w:pPr>
              <w:spacing w:line="380" w:lineRule="exact"/>
              <w:jc w:val="center"/>
              <w:rPr>
                <w:rFonts w:ascii="Arial" w:hAnsi="Arial" w:cs="Arial"/>
                <w:sz w:val="20"/>
                <w:szCs w:val="20"/>
              </w:rPr>
            </w:pPr>
            <w:r w:rsidRPr="0091652D">
              <w:rPr>
                <w:rFonts w:ascii="Arial" w:hAnsi="Arial" w:cs="Arial"/>
                <w:sz w:val="20"/>
                <w:szCs w:val="20"/>
              </w:rPr>
              <w:t>(%)</w:t>
            </w:r>
          </w:p>
        </w:tc>
        <w:tc>
          <w:tcPr>
            <w:tcW w:w="1202" w:type="dxa"/>
            <w:tcBorders>
              <w:top w:val="nil"/>
              <w:left w:val="nil"/>
              <w:bottom w:val="nil"/>
              <w:right w:val="nil"/>
            </w:tcBorders>
          </w:tcPr>
          <w:p w14:paraId="094F004B" w14:textId="77777777" w:rsidR="00D26035" w:rsidRPr="0091652D" w:rsidRDefault="00D26035" w:rsidP="000834FC">
            <w:pPr>
              <w:spacing w:line="380" w:lineRule="exact"/>
              <w:jc w:val="center"/>
              <w:rPr>
                <w:rFonts w:ascii="Arial" w:hAnsi="Arial" w:cs="Arial"/>
                <w:sz w:val="20"/>
                <w:szCs w:val="20"/>
              </w:rPr>
            </w:pPr>
          </w:p>
        </w:tc>
        <w:tc>
          <w:tcPr>
            <w:tcW w:w="1202" w:type="dxa"/>
            <w:tcBorders>
              <w:top w:val="nil"/>
              <w:left w:val="nil"/>
              <w:bottom w:val="nil"/>
              <w:right w:val="nil"/>
            </w:tcBorders>
          </w:tcPr>
          <w:p w14:paraId="36CAEDA7" w14:textId="77777777" w:rsidR="00D26035" w:rsidRPr="0091652D" w:rsidRDefault="00D26035" w:rsidP="000834FC">
            <w:pPr>
              <w:spacing w:line="380" w:lineRule="exact"/>
              <w:jc w:val="center"/>
              <w:rPr>
                <w:rFonts w:ascii="Arial" w:hAnsi="Arial" w:cs="Arial"/>
                <w:sz w:val="20"/>
                <w:szCs w:val="20"/>
              </w:rPr>
            </w:pPr>
          </w:p>
        </w:tc>
        <w:tc>
          <w:tcPr>
            <w:tcW w:w="1202" w:type="dxa"/>
            <w:tcBorders>
              <w:top w:val="nil"/>
              <w:left w:val="nil"/>
              <w:bottom w:val="nil"/>
              <w:right w:val="nil"/>
            </w:tcBorders>
          </w:tcPr>
          <w:p w14:paraId="220BE02F" w14:textId="77777777" w:rsidR="00D26035" w:rsidRPr="0091652D" w:rsidRDefault="00D26035" w:rsidP="000834FC">
            <w:pPr>
              <w:tabs>
                <w:tab w:val="right" w:pos="7200"/>
                <w:tab w:val="right" w:pos="8540"/>
              </w:tabs>
              <w:spacing w:line="380" w:lineRule="exact"/>
              <w:jc w:val="center"/>
              <w:rPr>
                <w:rFonts w:ascii="Arial" w:hAnsi="Arial" w:cs="Arial"/>
                <w:sz w:val="20"/>
                <w:szCs w:val="20"/>
                <w:u w:val="single"/>
              </w:rPr>
            </w:pPr>
          </w:p>
        </w:tc>
        <w:tc>
          <w:tcPr>
            <w:tcW w:w="1202" w:type="dxa"/>
            <w:tcBorders>
              <w:top w:val="nil"/>
              <w:left w:val="nil"/>
              <w:bottom w:val="nil"/>
              <w:right w:val="nil"/>
            </w:tcBorders>
          </w:tcPr>
          <w:p w14:paraId="3CA42D9C" w14:textId="77777777" w:rsidR="00D26035" w:rsidRPr="0091652D" w:rsidRDefault="00D26035" w:rsidP="000834FC">
            <w:pPr>
              <w:tabs>
                <w:tab w:val="right" w:pos="7200"/>
                <w:tab w:val="right" w:pos="8540"/>
              </w:tabs>
              <w:spacing w:line="380" w:lineRule="exact"/>
              <w:jc w:val="center"/>
              <w:rPr>
                <w:rFonts w:ascii="Arial" w:hAnsi="Arial" w:cs="Arial"/>
                <w:sz w:val="20"/>
                <w:szCs w:val="20"/>
                <w:u w:val="single"/>
              </w:rPr>
            </w:pPr>
          </w:p>
        </w:tc>
        <w:tc>
          <w:tcPr>
            <w:tcW w:w="1202" w:type="dxa"/>
            <w:tcBorders>
              <w:top w:val="nil"/>
              <w:left w:val="nil"/>
              <w:right w:val="nil"/>
            </w:tcBorders>
          </w:tcPr>
          <w:p w14:paraId="01769EE7" w14:textId="77777777" w:rsidR="00D26035" w:rsidRPr="0091652D" w:rsidRDefault="00D26035" w:rsidP="000834FC">
            <w:pPr>
              <w:tabs>
                <w:tab w:val="right" w:pos="7200"/>
                <w:tab w:val="right" w:pos="8540"/>
              </w:tabs>
              <w:spacing w:line="380" w:lineRule="exact"/>
              <w:jc w:val="center"/>
              <w:rPr>
                <w:rFonts w:ascii="Arial" w:hAnsi="Arial" w:cs="Arial"/>
                <w:sz w:val="20"/>
                <w:szCs w:val="20"/>
                <w:u w:val="single"/>
              </w:rPr>
            </w:pPr>
          </w:p>
        </w:tc>
        <w:tc>
          <w:tcPr>
            <w:tcW w:w="1200" w:type="dxa"/>
            <w:tcBorders>
              <w:top w:val="nil"/>
              <w:left w:val="nil"/>
              <w:right w:val="nil"/>
            </w:tcBorders>
          </w:tcPr>
          <w:p w14:paraId="3EBAC69B" w14:textId="77777777" w:rsidR="00D26035" w:rsidRPr="0091652D" w:rsidRDefault="00D26035" w:rsidP="000834FC">
            <w:pPr>
              <w:tabs>
                <w:tab w:val="right" w:pos="7200"/>
                <w:tab w:val="right" w:pos="8540"/>
              </w:tabs>
              <w:spacing w:line="380" w:lineRule="exact"/>
              <w:jc w:val="center"/>
              <w:rPr>
                <w:rFonts w:ascii="Arial" w:hAnsi="Arial" w:cs="Arial"/>
                <w:sz w:val="20"/>
                <w:szCs w:val="20"/>
                <w:u w:val="single"/>
              </w:rPr>
            </w:pPr>
          </w:p>
        </w:tc>
      </w:tr>
      <w:tr w:rsidR="0090521D" w:rsidRPr="0091652D" w14:paraId="0FFBB440" w14:textId="77777777" w:rsidTr="002E0BA3">
        <w:tc>
          <w:tcPr>
            <w:tcW w:w="4649" w:type="dxa"/>
            <w:tcBorders>
              <w:top w:val="nil"/>
              <w:left w:val="nil"/>
              <w:bottom w:val="nil"/>
              <w:right w:val="nil"/>
            </w:tcBorders>
          </w:tcPr>
          <w:p w14:paraId="2F051F72" w14:textId="77777777" w:rsidR="00475825" w:rsidRPr="0091652D" w:rsidRDefault="00475825" w:rsidP="00475825">
            <w:pPr>
              <w:spacing w:line="380" w:lineRule="exact"/>
              <w:ind w:left="72"/>
              <w:rPr>
                <w:rFonts w:ascii="Arial" w:hAnsi="Arial" w:cs="Arial"/>
                <w:sz w:val="20"/>
                <w:szCs w:val="20"/>
                <w:cs/>
              </w:rPr>
            </w:pPr>
            <w:r w:rsidRPr="0091652D">
              <w:rPr>
                <w:rFonts w:ascii="Arial" w:eastAsia="Arial Unicode MS" w:hAnsi="Arial" w:cs="Arial"/>
                <w:sz w:val="20"/>
                <w:szCs w:val="20"/>
              </w:rPr>
              <w:t>Union Textile Industries Plc.</w:t>
            </w:r>
          </w:p>
        </w:tc>
        <w:tc>
          <w:tcPr>
            <w:tcW w:w="1202" w:type="dxa"/>
            <w:tcBorders>
              <w:top w:val="nil"/>
              <w:left w:val="nil"/>
              <w:bottom w:val="nil"/>
              <w:right w:val="nil"/>
            </w:tcBorders>
          </w:tcPr>
          <w:p w14:paraId="72941DF2" w14:textId="753BC34F" w:rsidR="00475825" w:rsidRPr="0091652D" w:rsidRDefault="00475825" w:rsidP="00475825">
            <w:pPr>
              <w:tabs>
                <w:tab w:val="decimal" w:pos="630"/>
              </w:tabs>
              <w:spacing w:line="380" w:lineRule="exact"/>
              <w:jc w:val="thaiDistribute"/>
              <w:rPr>
                <w:rFonts w:ascii="Arial" w:hAnsi="Arial" w:cs="Arial"/>
                <w:sz w:val="20"/>
                <w:szCs w:val="20"/>
                <w:cs/>
              </w:rPr>
            </w:pPr>
            <w:r w:rsidRPr="0091652D">
              <w:rPr>
                <w:rFonts w:ascii="Arial" w:hAnsi="Arial" w:cs="Arial"/>
                <w:sz w:val="20"/>
                <w:szCs w:val="20"/>
              </w:rPr>
              <w:t>24.62</w:t>
            </w:r>
          </w:p>
        </w:tc>
        <w:tc>
          <w:tcPr>
            <w:tcW w:w="1202" w:type="dxa"/>
            <w:tcBorders>
              <w:top w:val="nil"/>
              <w:left w:val="nil"/>
              <w:bottom w:val="nil"/>
              <w:right w:val="nil"/>
            </w:tcBorders>
          </w:tcPr>
          <w:p w14:paraId="374DBC55" w14:textId="1DE399EA"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24.62</w:t>
            </w:r>
          </w:p>
        </w:tc>
        <w:tc>
          <w:tcPr>
            <w:tcW w:w="1202" w:type="dxa"/>
            <w:tcBorders>
              <w:top w:val="nil"/>
              <w:left w:val="nil"/>
              <w:bottom w:val="nil"/>
              <w:right w:val="nil"/>
            </w:tcBorders>
          </w:tcPr>
          <w:p w14:paraId="3C3EE69D" w14:textId="627E91B4"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24</w:t>
            </w:r>
          </w:p>
        </w:tc>
        <w:tc>
          <w:tcPr>
            <w:tcW w:w="1202" w:type="dxa"/>
            <w:tcBorders>
              <w:top w:val="nil"/>
              <w:left w:val="nil"/>
              <w:bottom w:val="nil"/>
              <w:right w:val="nil"/>
            </w:tcBorders>
          </w:tcPr>
          <w:p w14:paraId="5421F7CA" w14:textId="329CECF8"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23</w:t>
            </w:r>
          </w:p>
        </w:tc>
        <w:tc>
          <w:tcPr>
            <w:tcW w:w="1202" w:type="dxa"/>
            <w:tcBorders>
              <w:top w:val="nil"/>
              <w:left w:val="nil"/>
              <w:right w:val="nil"/>
            </w:tcBorders>
          </w:tcPr>
          <w:p w14:paraId="362BE9A8" w14:textId="56D78494"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6</w:t>
            </w:r>
          </w:p>
        </w:tc>
        <w:tc>
          <w:tcPr>
            <w:tcW w:w="1202" w:type="dxa"/>
            <w:tcBorders>
              <w:top w:val="nil"/>
              <w:left w:val="nil"/>
              <w:right w:val="nil"/>
            </w:tcBorders>
          </w:tcPr>
          <w:p w14:paraId="4DAFB3BD" w14:textId="5ABC893F"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3</w:t>
            </w:r>
          </w:p>
        </w:tc>
        <w:tc>
          <w:tcPr>
            <w:tcW w:w="1202" w:type="dxa"/>
            <w:tcBorders>
              <w:top w:val="nil"/>
              <w:left w:val="nil"/>
              <w:right w:val="nil"/>
            </w:tcBorders>
          </w:tcPr>
          <w:p w14:paraId="688F2E1A" w14:textId="1863E743"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4</w:t>
            </w:r>
          </w:p>
        </w:tc>
        <w:tc>
          <w:tcPr>
            <w:tcW w:w="1200" w:type="dxa"/>
            <w:tcBorders>
              <w:top w:val="nil"/>
              <w:left w:val="nil"/>
              <w:right w:val="nil"/>
            </w:tcBorders>
          </w:tcPr>
          <w:p w14:paraId="57E8907B" w14:textId="0FBC0926"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cs/>
              </w:rPr>
              <w:t>-</w:t>
            </w:r>
          </w:p>
        </w:tc>
      </w:tr>
      <w:tr w:rsidR="0090521D" w:rsidRPr="0091652D" w14:paraId="6B3BBD0B" w14:textId="77777777" w:rsidTr="002E0BA3">
        <w:tc>
          <w:tcPr>
            <w:tcW w:w="4649" w:type="dxa"/>
            <w:tcBorders>
              <w:top w:val="nil"/>
              <w:left w:val="nil"/>
              <w:bottom w:val="nil"/>
              <w:right w:val="nil"/>
            </w:tcBorders>
          </w:tcPr>
          <w:p w14:paraId="463EAE80" w14:textId="77777777" w:rsidR="00475825" w:rsidRPr="0091652D" w:rsidRDefault="00475825" w:rsidP="00475825">
            <w:pPr>
              <w:spacing w:line="380" w:lineRule="exact"/>
              <w:ind w:left="72"/>
              <w:rPr>
                <w:rFonts w:ascii="Arial" w:hAnsi="Arial" w:cs="Arial"/>
                <w:sz w:val="20"/>
                <w:szCs w:val="20"/>
                <w:cs/>
              </w:rPr>
            </w:pPr>
            <w:r w:rsidRPr="0091652D">
              <w:rPr>
                <w:rFonts w:ascii="Arial" w:eastAsia="Arial Unicode MS" w:hAnsi="Arial" w:cs="Arial"/>
                <w:sz w:val="20"/>
                <w:szCs w:val="20"/>
              </w:rPr>
              <w:t>Union Pioneer Plc.</w:t>
            </w:r>
          </w:p>
        </w:tc>
        <w:tc>
          <w:tcPr>
            <w:tcW w:w="1202" w:type="dxa"/>
            <w:tcBorders>
              <w:top w:val="nil"/>
              <w:left w:val="nil"/>
              <w:bottom w:val="nil"/>
              <w:right w:val="nil"/>
            </w:tcBorders>
          </w:tcPr>
          <w:p w14:paraId="6DB947A1" w14:textId="10C09481"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47.27</w:t>
            </w:r>
          </w:p>
        </w:tc>
        <w:tc>
          <w:tcPr>
            <w:tcW w:w="1202" w:type="dxa"/>
            <w:tcBorders>
              <w:top w:val="nil"/>
              <w:left w:val="nil"/>
              <w:bottom w:val="nil"/>
              <w:right w:val="nil"/>
            </w:tcBorders>
          </w:tcPr>
          <w:p w14:paraId="77FDD13D" w14:textId="3C0B3B42"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47.27</w:t>
            </w:r>
          </w:p>
        </w:tc>
        <w:tc>
          <w:tcPr>
            <w:tcW w:w="1202" w:type="dxa"/>
            <w:tcBorders>
              <w:top w:val="nil"/>
              <w:left w:val="nil"/>
              <w:bottom w:val="nil"/>
              <w:right w:val="nil"/>
            </w:tcBorders>
          </w:tcPr>
          <w:p w14:paraId="5F5104C6" w14:textId="2CA89A15"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102</w:t>
            </w:r>
          </w:p>
        </w:tc>
        <w:tc>
          <w:tcPr>
            <w:tcW w:w="1202" w:type="dxa"/>
            <w:tcBorders>
              <w:top w:val="nil"/>
              <w:left w:val="nil"/>
              <w:bottom w:val="nil"/>
              <w:right w:val="nil"/>
            </w:tcBorders>
          </w:tcPr>
          <w:p w14:paraId="42310442" w14:textId="13A6AC5A"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117</w:t>
            </w:r>
          </w:p>
        </w:tc>
        <w:tc>
          <w:tcPr>
            <w:tcW w:w="1202" w:type="dxa"/>
            <w:tcBorders>
              <w:top w:val="nil"/>
              <w:left w:val="nil"/>
              <w:right w:val="nil"/>
            </w:tcBorders>
          </w:tcPr>
          <w:p w14:paraId="6D7D3A21" w14:textId="71B9BEBB"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w:t>
            </w:r>
            <w:r w:rsidR="001E1EC6" w:rsidRPr="0091652D">
              <w:rPr>
                <w:rFonts w:ascii="Arial" w:hAnsi="Arial" w:cs="Arial"/>
                <w:sz w:val="20"/>
                <w:szCs w:val="20"/>
              </w:rPr>
              <w:t>0</w:t>
            </w:r>
            <w:r w:rsidRPr="0091652D">
              <w:rPr>
                <w:rFonts w:ascii="Arial" w:hAnsi="Arial" w:cs="Arial"/>
                <w:sz w:val="20"/>
                <w:szCs w:val="20"/>
              </w:rPr>
              <w:t>)</w:t>
            </w:r>
          </w:p>
        </w:tc>
        <w:tc>
          <w:tcPr>
            <w:tcW w:w="1202" w:type="dxa"/>
            <w:tcBorders>
              <w:top w:val="nil"/>
              <w:left w:val="nil"/>
              <w:right w:val="nil"/>
            </w:tcBorders>
          </w:tcPr>
          <w:p w14:paraId="782C023D" w14:textId="6889974F"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4</w:t>
            </w:r>
          </w:p>
        </w:tc>
        <w:tc>
          <w:tcPr>
            <w:tcW w:w="1202" w:type="dxa"/>
            <w:tcBorders>
              <w:top w:val="nil"/>
              <w:left w:val="nil"/>
              <w:right w:val="nil"/>
            </w:tcBorders>
          </w:tcPr>
          <w:p w14:paraId="4B5EE0E9" w14:textId="4BABA5AB"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4</w:t>
            </w:r>
          </w:p>
        </w:tc>
        <w:tc>
          <w:tcPr>
            <w:tcW w:w="1200" w:type="dxa"/>
            <w:tcBorders>
              <w:top w:val="nil"/>
              <w:left w:val="nil"/>
              <w:right w:val="nil"/>
            </w:tcBorders>
          </w:tcPr>
          <w:p w14:paraId="11E72323" w14:textId="1128F107"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cs/>
              </w:rPr>
              <w:t>3</w:t>
            </w:r>
          </w:p>
        </w:tc>
      </w:tr>
      <w:tr w:rsidR="0090521D" w:rsidRPr="0091652D" w14:paraId="6875A896" w14:textId="77777777" w:rsidTr="002E0BA3">
        <w:tc>
          <w:tcPr>
            <w:tcW w:w="4649" w:type="dxa"/>
            <w:tcBorders>
              <w:top w:val="nil"/>
              <w:left w:val="nil"/>
              <w:bottom w:val="nil"/>
              <w:right w:val="nil"/>
            </w:tcBorders>
          </w:tcPr>
          <w:p w14:paraId="6DD04C33" w14:textId="77777777" w:rsidR="00475825" w:rsidRPr="0091652D" w:rsidRDefault="00475825" w:rsidP="00475825">
            <w:pPr>
              <w:spacing w:line="380" w:lineRule="exact"/>
              <w:ind w:left="72"/>
              <w:rPr>
                <w:rFonts w:ascii="Arial" w:hAnsi="Arial" w:cs="Arial"/>
                <w:sz w:val="20"/>
                <w:szCs w:val="20"/>
                <w:cs/>
              </w:rPr>
            </w:pPr>
            <w:r w:rsidRPr="0091652D">
              <w:rPr>
                <w:rFonts w:ascii="Arial" w:eastAsia="Arial Unicode MS" w:hAnsi="Arial" w:cs="Arial"/>
                <w:sz w:val="20"/>
                <w:szCs w:val="20"/>
              </w:rPr>
              <w:t>Union Plastic Plc.</w:t>
            </w:r>
          </w:p>
        </w:tc>
        <w:tc>
          <w:tcPr>
            <w:tcW w:w="1202" w:type="dxa"/>
            <w:tcBorders>
              <w:top w:val="nil"/>
              <w:left w:val="nil"/>
              <w:bottom w:val="nil"/>
              <w:right w:val="nil"/>
            </w:tcBorders>
          </w:tcPr>
          <w:p w14:paraId="6B082E72" w14:textId="470DD46E"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50.31</w:t>
            </w:r>
          </w:p>
        </w:tc>
        <w:tc>
          <w:tcPr>
            <w:tcW w:w="1202" w:type="dxa"/>
            <w:tcBorders>
              <w:top w:val="nil"/>
              <w:left w:val="nil"/>
              <w:bottom w:val="nil"/>
              <w:right w:val="nil"/>
            </w:tcBorders>
          </w:tcPr>
          <w:p w14:paraId="33EAB73D" w14:textId="47027DEB"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50.31</w:t>
            </w:r>
          </w:p>
        </w:tc>
        <w:tc>
          <w:tcPr>
            <w:tcW w:w="1202" w:type="dxa"/>
            <w:tcBorders>
              <w:top w:val="nil"/>
              <w:left w:val="nil"/>
              <w:bottom w:val="nil"/>
              <w:right w:val="nil"/>
            </w:tcBorders>
          </w:tcPr>
          <w:p w14:paraId="4E846152" w14:textId="5B2BDC7D"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(124)</w:t>
            </w:r>
          </w:p>
        </w:tc>
        <w:tc>
          <w:tcPr>
            <w:tcW w:w="1202" w:type="dxa"/>
            <w:tcBorders>
              <w:top w:val="nil"/>
              <w:left w:val="nil"/>
              <w:bottom w:val="nil"/>
              <w:right w:val="nil"/>
            </w:tcBorders>
          </w:tcPr>
          <w:p w14:paraId="47966F8A" w14:textId="297B1886"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(95)</w:t>
            </w:r>
          </w:p>
        </w:tc>
        <w:tc>
          <w:tcPr>
            <w:tcW w:w="1202" w:type="dxa"/>
            <w:tcBorders>
              <w:top w:val="nil"/>
              <w:left w:val="nil"/>
              <w:bottom w:val="nil"/>
              <w:right w:val="nil"/>
            </w:tcBorders>
          </w:tcPr>
          <w:p w14:paraId="7141D86C" w14:textId="4B4EA50F" w:rsidR="00475825" w:rsidRPr="0091652D" w:rsidRDefault="001E1EC6" w:rsidP="00475825">
            <w:pPr>
              <w:tabs>
                <w:tab w:val="decimal" w:pos="762"/>
              </w:tabs>
              <w:spacing w:line="380" w:lineRule="exact"/>
              <w:jc w:val="thaiDistribute"/>
              <w:rPr>
                <w:rFonts w:ascii="Arial" w:hAnsi="Arial" w:cs="Arial"/>
                <w:sz w:val="20"/>
                <w:szCs w:val="20"/>
                <w:cs/>
              </w:rPr>
            </w:pPr>
            <w:r w:rsidRPr="0091652D">
              <w:rPr>
                <w:rFonts w:ascii="Arial" w:hAnsi="Arial" w:cs="Arial"/>
                <w:sz w:val="20"/>
                <w:szCs w:val="20"/>
              </w:rPr>
              <w:t>(1)</w:t>
            </w:r>
          </w:p>
        </w:tc>
        <w:tc>
          <w:tcPr>
            <w:tcW w:w="1202" w:type="dxa"/>
            <w:tcBorders>
              <w:top w:val="nil"/>
              <w:left w:val="nil"/>
              <w:bottom w:val="nil"/>
              <w:right w:val="nil"/>
            </w:tcBorders>
          </w:tcPr>
          <w:p w14:paraId="06189888" w14:textId="70262E82" w:rsidR="00475825" w:rsidRPr="0091652D" w:rsidRDefault="00475825" w:rsidP="00475825">
            <w:pPr>
              <w:tabs>
                <w:tab w:val="decimal" w:pos="762"/>
              </w:tabs>
              <w:spacing w:line="380" w:lineRule="exact"/>
              <w:jc w:val="thaiDistribute"/>
              <w:rPr>
                <w:rFonts w:ascii="Arial" w:hAnsi="Arial" w:cs="Arial"/>
                <w:sz w:val="20"/>
                <w:szCs w:val="20"/>
                <w:cs/>
              </w:rPr>
            </w:pPr>
            <w:r w:rsidRPr="0091652D">
              <w:rPr>
                <w:rFonts w:ascii="Arial" w:hAnsi="Arial" w:cs="Arial"/>
                <w:sz w:val="20"/>
                <w:szCs w:val="20"/>
              </w:rPr>
              <w:t>(3)</w:t>
            </w:r>
          </w:p>
        </w:tc>
        <w:tc>
          <w:tcPr>
            <w:tcW w:w="1202" w:type="dxa"/>
            <w:tcBorders>
              <w:top w:val="nil"/>
              <w:left w:val="nil"/>
              <w:bottom w:val="nil"/>
              <w:right w:val="nil"/>
            </w:tcBorders>
          </w:tcPr>
          <w:p w14:paraId="78A03F18" w14:textId="12FF7108"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25</w:t>
            </w:r>
          </w:p>
        </w:tc>
        <w:tc>
          <w:tcPr>
            <w:tcW w:w="1200" w:type="dxa"/>
            <w:tcBorders>
              <w:left w:val="nil"/>
              <w:right w:val="nil"/>
            </w:tcBorders>
          </w:tcPr>
          <w:p w14:paraId="36A16392" w14:textId="7DA6D314"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cs/>
              </w:rPr>
              <w:t>15</w:t>
            </w:r>
          </w:p>
        </w:tc>
      </w:tr>
      <w:tr w:rsidR="0090521D" w:rsidRPr="0091652D" w14:paraId="67C70690" w14:textId="77777777" w:rsidTr="002E0BA3">
        <w:trPr>
          <w:trHeight w:val="288"/>
        </w:trPr>
        <w:tc>
          <w:tcPr>
            <w:tcW w:w="4649" w:type="dxa"/>
            <w:tcBorders>
              <w:top w:val="nil"/>
              <w:left w:val="nil"/>
              <w:bottom w:val="nil"/>
              <w:right w:val="nil"/>
            </w:tcBorders>
          </w:tcPr>
          <w:p w14:paraId="04D16673" w14:textId="77777777" w:rsidR="00475825" w:rsidRPr="0091652D" w:rsidRDefault="00475825" w:rsidP="00475825">
            <w:pPr>
              <w:spacing w:line="380" w:lineRule="exact"/>
              <w:ind w:left="72"/>
              <w:rPr>
                <w:rFonts w:ascii="Arial" w:eastAsia="Arial Unicode MS" w:hAnsi="Arial" w:cs="Arial"/>
                <w:sz w:val="20"/>
                <w:szCs w:val="20"/>
              </w:rPr>
            </w:pPr>
            <w:r w:rsidRPr="0091652D">
              <w:rPr>
                <w:rFonts w:ascii="Arial" w:eastAsia="Arial Unicode MS" w:hAnsi="Arial" w:cs="Arial"/>
                <w:sz w:val="20"/>
                <w:szCs w:val="20"/>
              </w:rPr>
              <w:t>Union Zojirushi Co., Ltd.</w:t>
            </w:r>
          </w:p>
        </w:tc>
        <w:tc>
          <w:tcPr>
            <w:tcW w:w="1202" w:type="dxa"/>
            <w:tcBorders>
              <w:top w:val="nil"/>
              <w:left w:val="nil"/>
              <w:bottom w:val="nil"/>
              <w:right w:val="nil"/>
            </w:tcBorders>
          </w:tcPr>
          <w:p w14:paraId="70540917" w14:textId="789B694F"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49.00</w:t>
            </w:r>
          </w:p>
        </w:tc>
        <w:tc>
          <w:tcPr>
            <w:tcW w:w="1202" w:type="dxa"/>
            <w:tcBorders>
              <w:top w:val="nil"/>
              <w:left w:val="nil"/>
              <w:bottom w:val="nil"/>
              <w:right w:val="nil"/>
            </w:tcBorders>
          </w:tcPr>
          <w:p w14:paraId="62EDA3DA" w14:textId="75F57651"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49.00</w:t>
            </w:r>
          </w:p>
        </w:tc>
        <w:tc>
          <w:tcPr>
            <w:tcW w:w="1202" w:type="dxa"/>
            <w:tcBorders>
              <w:top w:val="nil"/>
              <w:left w:val="nil"/>
              <w:bottom w:val="nil"/>
              <w:right w:val="nil"/>
            </w:tcBorders>
          </w:tcPr>
          <w:p w14:paraId="51B3BCA2" w14:textId="3CB67E7A"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202</w:t>
            </w:r>
          </w:p>
        </w:tc>
        <w:tc>
          <w:tcPr>
            <w:tcW w:w="1202" w:type="dxa"/>
            <w:tcBorders>
              <w:top w:val="nil"/>
              <w:left w:val="nil"/>
              <w:bottom w:val="nil"/>
              <w:right w:val="nil"/>
            </w:tcBorders>
          </w:tcPr>
          <w:p w14:paraId="775875E7" w14:textId="30E92F19"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270</w:t>
            </w:r>
          </w:p>
        </w:tc>
        <w:tc>
          <w:tcPr>
            <w:tcW w:w="1202" w:type="dxa"/>
            <w:tcBorders>
              <w:top w:val="nil"/>
              <w:left w:val="nil"/>
              <w:bottom w:val="nil"/>
              <w:right w:val="nil"/>
            </w:tcBorders>
          </w:tcPr>
          <w:p w14:paraId="17B02411" w14:textId="647B739B"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23</w:t>
            </w:r>
          </w:p>
        </w:tc>
        <w:tc>
          <w:tcPr>
            <w:tcW w:w="1202" w:type="dxa"/>
            <w:tcBorders>
              <w:top w:val="nil"/>
              <w:left w:val="nil"/>
              <w:bottom w:val="nil"/>
              <w:right w:val="nil"/>
            </w:tcBorders>
          </w:tcPr>
          <w:p w14:paraId="5B647179" w14:textId="54F74A75"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79</w:t>
            </w:r>
          </w:p>
        </w:tc>
        <w:tc>
          <w:tcPr>
            <w:tcW w:w="1202" w:type="dxa"/>
            <w:tcBorders>
              <w:top w:val="nil"/>
              <w:left w:val="nil"/>
              <w:bottom w:val="nil"/>
              <w:right w:val="nil"/>
            </w:tcBorders>
          </w:tcPr>
          <w:p w14:paraId="37620BDE" w14:textId="6CA00690"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78</w:t>
            </w:r>
          </w:p>
        </w:tc>
        <w:tc>
          <w:tcPr>
            <w:tcW w:w="1200" w:type="dxa"/>
            <w:tcBorders>
              <w:left w:val="nil"/>
              <w:right w:val="nil"/>
            </w:tcBorders>
          </w:tcPr>
          <w:p w14:paraId="476E267B" w14:textId="0BED598D"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cs/>
              </w:rPr>
              <w:t>89</w:t>
            </w:r>
          </w:p>
        </w:tc>
      </w:tr>
      <w:tr w:rsidR="0090521D" w:rsidRPr="0091652D" w14:paraId="29AFB6E3" w14:textId="77777777" w:rsidTr="002E0BA3">
        <w:trPr>
          <w:trHeight w:val="99"/>
        </w:trPr>
        <w:tc>
          <w:tcPr>
            <w:tcW w:w="4649" w:type="dxa"/>
            <w:tcBorders>
              <w:top w:val="nil"/>
              <w:left w:val="nil"/>
              <w:bottom w:val="nil"/>
              <w:right w:val="nil"/>
            </w:tcBorders>
          </w:tcPr>
          <w:p w14:paraId="59539FE6" w14:textId="77777777" w:rsidR="00475825" w:rsidRPr="0091652D" w:rsidRDefault="00475825" w:rsidP="00475825">
            <w:pPr>
              <w:spacing w:line="380" w:lineRule="exact"/>
              <w:ind w:left="246" w:right="-195" w:hanging="174"/>
              <w:rPr>
                <w:rFonts w:ascii="Arial" w:eastAsia="Arial Unicode MS" w:hAnsi="Arial" w:cs="Arial"/>
                <w:sz w:val="20"/>
                <w:szCs w:val="20"/>
              </w:rPr>
            </w:pPr>
            <w:r w:rsidRPr="0091652D">
              <w:rPr>
                <w:rFonts w:ascii="Arial" w:eastAsia="Arial Unicode MS" w:hAnsi="Arial" w:cs="Arial"/>
                <w:sz w:val="20"/>
                <w:szCs w:val="20"/>
              </w:rPr>
              <w:t>Zhejiang Jiashan-Union Cogeneration Co., Ltd.</w:t>
            </w:r>
          </w:p>
        </w:tc>
        <w:tc>
          <w:tcPr>
            <w:tcW w:w="1202" w:type="dxa"/>
            <w:tcBorders>
              <w:top w:val="nil"/>
              <w:left w:val="nil"/>
              <w:bottom w:val="nil"/>
              <w:right w:val="nil"/>
            </w:tcBorders>
          </w:tcPr>
          <w:p w14:paraId="782A0F5F" w14:textId="7D23E45F"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24.04</w:t>
            </w:r>
          </w:p>
        </w:tc>
        <w:tc>
          <w:tcPr>
            <w:tcW w:w="1202" w:type="dxa"/>
            <w:tcBorders>
              <w:top w:val="nil"/>
              <w:left w:val="nil"/>
              <w:bottom w:val="nil"/>
              <w:right w:val="nil"/>
            </w:tcBorders>
          </w:tcPr>
          <w:p w14:paraId="009CA108" w14:textId="0B175448" w:rsidR="00475825" w:rsidRPr="0091652D" w:rsidRDefault="00475825" w:rsidP="00475825">
            <w:pPr>
              <w:tabs>
                <w:tab w:val="decimal" w:pos="630"/>
              </w:tabs>
              <w:spacing w:line="380" w:lineRule="exact"/>
              <w:jc w:val="thaiDistribute"/>
              <w:rPr>
                <w:rFonts w:ascii="Arial" w:hAnsi="Arial" w:cs="Arial"/>
                <w:sz w:val="20"/>
                <w:szCs w:val="20"/>
              </w:rPr>
            </w:pPr>
            <w:r w:rsidRPr="0091652D">
              <w:rPr>
                <w:rFonts w:ascii="Arial" w:hAnsi="Arial" w:cs="Arial"/>
                <w:sz w:val="20"/>
                <w:szCs w:val="20"/>
              </w:rPr>
              <w:t>24.04</w:t>
            </w:r>
          </w:p>
        </w:tc>
        <w:tc>
          <w:tcPr>
            <w:tcW w:w="1202" w:type="dxa"/>
            <w:tcBorders>
              <w:top w:val="nil"/>
              <w:left w:val="nil"/>
              <w:bottom w:val="nil"/>
              <w:right w:val="nil"/>
            </w:tcBorders>
          </w:tcPr>
          <w:p w14:paraId="13DA6A94" w14:textId="401EEAB5"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111</w:t>
            </w:r>
          </w:p>
        </w:tc>
        <w:tc>
          <w:tcPr>
            <w:tcW w:w="1202" w:type="dxa"/>
            <w:tcBorders>
              <w:top w:val="nil"/>
              <w:left w:val="nil"/>
              <w:bottom w:val="nil"/>
              <w:right w:val="nil"/>
            </w:tcBorders>
          </w:tcPr>
          <w:p w14:paraId="3D376BDC" w14:textId="03A4F009"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110</w:t>
            </w:r>
          </w:p>
        </w:tc>
        <w:tc>
          <w:tcPr>
            <w:tcW w:w="1202" w:type="dxa"/>
            <w:tcBorders>
              <w:top w:val="nil"/>
              <w:left w:val="nil"/>
              <w:bottom w:val="nil"/>
              <w:right w:val="nil"/>
            </w:tcBorders>
          </w:tcPr>
          <w:p w14:paraId="1231AFD4" w14:textId="6F0EEE54"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57</w:t>
            </w:r>
          </w:p>
        </w:tc>
        <w:tc>
          <w:tcPr>
            <w:tcW w:w="1202" w:type="dxa"/>
            <w:tcBorders>
              <w:top w:val="nil"/>
              <w:left w:val="nil"/>
              <w:bottom w:val="nil"/>
              <w:right w:val="nil"/>
            </w:tcBorders>
          </w:tcPr>
          <w:p w14:paraId="17330C2B" w14:textId="76BF8706"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54</w:t>
            </w:r>
          </w:p>
        </w:tc>
        <w:tc>
          <w:tcPr>
            <w:tcW w:w="1202" w:type="dxa"/>
            <w:tcBorders>
              <w:top w:val="nil"/>
              <w:left w:val="nil"/>
              <w:bottom w:val="nil"/>
              <w:right w:val="nil"/>
            </w:tcBorders>
          </w:tcPr>
          <w:p w14:paraId="1C669149" w14:textId="5228A72A"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rPr>
              <w:t>44</w:t>
            </w:r>
          </w:p>
        </w:tc>
        <w:tc>
          <w:tcPr>
            <w:tcW w:w="1200" w:type="dxa"/>
            <w:tcBorders>
              <w:left w:val="nil"/>
              <w:right w:val="nil"/>
            </w:tcBorders>
          </w:tcPr>
          <w:p w14:paraId="25E051D2" w14:textId="7D2A107A" w:rsidR="00475825" w:rsidRPr="0091652D" w:rsidRDefault="00475825" w:rsidP="00475825">
            <w:pPr>
              <w:tabs>
                <w:tab w:val="decimal" w:pos="762"/>
              </w:tabs>
              <w:spacing w:line="380" w:lineRule="exact"/>
              <w:jc w:val="thaiDistribute"/>
              <w:rPr>
                <w:rFonts w:ascii="Arial" w:hAnsi="Arial" w:cs="Arial"/>
                <w:sz w:val="20"/>
                <w:szCs w:val="20"/>
              </w:rPr>
            </w:pPr>
            <w:r w:rsidRPr="0091652D">
              <w:rPr>
                <w:rFonts w:ascii="Arial" w:hAnsi="Arial" w:cs="Arial"/>
                <w:sz w:val="20"/>
                <w:szCs w:val="20"/>
                <w:cs/>
              </w:rPr>
              <w:t>43</w:t>
            </w:r>
          </w:p>
        </w:tc>
      </w:tr>
    </w:tbl>
    <w:p w14:paraId="1D5648F1" w14:textId="0D02622E" w:rsidR="00906CD4" w:rsidRPr="0091652D" w:rsidRDefault="00870132" w:rsidP="000834FC">
      <w:pPr>
        <w:tabs>
          <w:tab w:val="left" w:pos="1440"/>
        </w:tabs>
        <w:spacing w:before="120" w:after="120" w:line="380" w:lineRule="exact"/>
        <w:ind w:left="605" w:hanging="605"/>
        <w:jc w:val="thaiDistribute"/>
        <w:outlineLvl w:val="0"/>
        <w:rPr>
          <w:rFonts w:ascii="Arial" w:hAnsi="Arial" w:cs="Arial"/>
          <w:b/>
          <w:bCs/>
        </w:rPr>
      </w:pPr>
      <w:r w:rsidRPr="0091652D">
        <w:rPr>
          <w:rFonts w:ascii="Arial" w:hAnsi="Arial" w:cs="Arial"/>
          <w:sz w:val="22"/>
          <w:szCs w:val="22"/>
        </w:rPr>
        <w:t>1</w:t>
      </w:r>
      <w:r w:rsidR="0008308E" w:rsidRPr="0091652D">
        <w:rPr>
          <w:rFonts w:ascii="Arial" w:hAnsi="Arial" w:cs="Arial"/>
          <w:sz w:val="22"/>
          <w:szCs w:val="22"/>
        </w:rPr>
        <w:t>4</w:t>
      </w:r>
      <w:r w:rsidR="00906CD4" w:rsidRPr="0091652D">
        <w:rPr>
          <w:rFonts w:ascii="Arial" w:hAnsi="Arial" w:cs="Arial"/>
          <w:sz w:val="22"/>
          <w:szCs w:val="22"/>
        </w:rPr>
        <w:t>.3</w:t>
      </w:r>
      <w:r w:rsidR="00906CD4" w:rsidRPr="0091652D">
        <w:rPr>
          <w:rFonts w:ascii="Arial" w:hAnsi="Arial" w:cs="Arial"/>
          <w:sz w:val="22"/>
          <w:szCs w:val="22"/>
        </w:rPr>
        <w:tab/>
        <w:t>Summarised financial information that based on amounts before inter-company elimination about subsidiaries that have material non-controlling</w:t>
      </w:r>
      <w:r w:rsidR="00490054" w:rsidRPr="0091652D">
        <w:rPr>
          <w:rFonts w:ascii="Arial" w:hAnsi="Arial" w:cs="Arial"/>
          <w:sz w:val="22"/>
          <w:szCs w:val="22"/>
        </w:rPr>
        <w:t>.</w:t>
      </w:r>
      <w:r w:rsidR="00906CD4" w:rsidRPr="0091652D">
        <w:rPr>
          <w:rFonts w:ascii="Arial" w:hAnsi="Arial" w:cs="Arial"/>
          <w:sz w:val="22"/>
          <w:szCs w:val="22"/>
        </w:rPr>
        <w:t xml:space="preserve"> </w:t>
      </w:r>
    </w:p>
    <w:p w14:paraId="1239150E" w14:textId="77777777" w:rsidR="00906CD4" w:rsidRPr="0091652D" w:rsidRDefault="00906CD4" w:rsidP="006A23F9">
      <w:pPr>
        <w:pStyle w:val="List"/>
        <w:spacing w:before="120" w:line="380" w:lineRule="exact"/>
        <w:ind w:left="605" w:firstLine="0"/>
        <w:jc w:val="thaiDistribute"/>
        <w:outlineLvl w:val="0"/>
        <w:rPr>
          <w:rFonts w:ascii="Arial" w:hAnsi="Arial" w:cs="Arial"/>
          <w:b/>
          <w:bCs/>
          <w:sz w:val="22"/>
          <w:szCs w:val="22"/>
        </w:rPr>
      </w:pPr>
      <w:r w:rsidRPr="0091652D">
        <w:rPr>
          <w:rFonts w:ascii="Arial" w:hAnsi="Arial" w:cs="Arial"/>
          <w:b/>
          <w:bCs/>
          <w:sz w:val="22"/>
          <w:szCs w:val="22"/>
        </w:rPr>
        <w:t>Summarised information about financial position</w:t>
      </w:r>
    </w:p>
    <w:tbl>
      <w:tblPr>
        <w:tblW w:w="14220" w:type="dxa"/>
        <w:tblInd w:w="540" w:type="dxa"/>
        <w:tblLayout w:type="fixed"/>
        <w:tblLook w:val="0000" w:firstRow="0" w:lastRow="0" w:firstColumn="0" w:lastColumn="0" w:noHBand="0" w:noVBand="0"/>
      </w:tblPr>
      <w:tblGrid>
        <w:gridCol w:w="2520"/>
        <w:gridCol w:w="1170"/>
        <w:gridCol w:w="147"/>
        <w:gridCol w:w="1023"/>
        <w:gridCol w:w="671"/>
        <w:gridCol w:w="499"/>
        <w:gridCol w:w="1170"/>
        <w:gridCol w:w="1170"/>
        <w:gridCol w:w="1170"/>
        <w:gridCol w:w="1170"/>
        <w:gridCol w:w="1170"/>
        <w:gridCol w:w="1170"/>
        <w:gridCol w:w="1170"/>
      </w:tblGrid>
      <w:tr w:rsidR="0090521D" w:rsidRPr="0091652D" w14:paraId="6223637E" w14:textId="77777777" w:rsidTr="00D04B3B">
        <w:trPr>
          <w:trHeight w:val="360"/>
        </w:trPr>
        <w:tc>
          <w:tcPr>
            <w:tcW w:w="2520" w:type="dxa"/>
            <w:tcBorders>
              <w:left w:val="nil"/>
              <w:bottom w:val="nil"/>
              <w:right w:val="nil"/>
            </w:tcBorders>
            <w:vAlign w:val="bottom"/>
          </w:tcPr>
          <w:p w14:paraId="32E962D9" w14:textId="77777777" w:rsidR="00EB65D1" w:rsidRPr="0091652D" w:rsidRDefault="00EB65D1" w:rsidP="000834FC">
            <w:pPr>
              <w:spacing w:line="380" w:lineRule="exact"/>
              <w:jc w:val="center"/>
              <w:rPr>
                <w:rFonts w:ascii="Arial" w:hAnsi="Arial" w:cs="Arial"/>
                <w:sz w:val="18"/>
                <w:szCs w:val="18"/>
                <w:cs/>
              </w:rPr>
            </w:pPr>
          </w:p>
        </w:tc>
        <w:tc>
          <w:tcPr>
            <w:tcW w:w="1317" w:type="dxa"/>
            <w:gridSpan w:val="2"/>
            <w:tcBorders>
              <w:left w:val="nil"/>
              <w:bottom w:val="nil"/>
              <w:right w:val="nil"/>
            </w:tcBorders>
            <w:vAlign w:val="bottom"/>
          </w:tcPr>
          <w:p w14:paraId="3E81F17A" w14:textId="77777777" w:rsidR="00EB65D1" w:rsidRPr="0091652D" w:rsidRDefault="00EB65D1" w:rsidP="000834FC">
            <w:pPr>
              <w:spacing w:line="380" w:lineRule="exact"/>
              <w:jc w:val="center"/>
              <w:rPr>
                <w:rFonts w:ascii="Arial" w:hAnsi="Arial" w:cs="Arial"/>
                <w:sz w:val="18"/>
                <w:szCs w:val="18"/>
                <w:cs/>
              </w:rPr>
            </w:pPr>
          </w:p>
        </w:tc>
        <w:tc>
          <w:tcPr>
            <w:tcW w:w="1694" w:type="dxa"/>
            <w:gridSpan w:val="2"/>
            <w:tcBorders>
              <w:left w:val="nil"/>
              <w:bottom w:val="nil"/>
              <w:right w:val="nil"/>
            </w:tcBorders>
            <w:vAlign w:val="bottom"/>
          </w:tcPr>
          <w:p w14:paraId="1A19BC93" w14:textId="77777777" w:rsidR="00EB65D1" w:rsidRPr="0091652D" w:rsidRDefault="00EB65D1" w:rsidP="000834FC">
            <w:pPr>
              <w:spacing w:line="380" w:lineRule="exact"/>
              <w:jc w:val="center"/>
              <w:rPr>
                <w:rFonts w:ascii="Arial" w:hAnsi="Arial" w:cs="Arial"/>
                <w:sz w:val="18"/>
                <w:szCs w:val="18"/>
                <w:cs/>
              </w:rPr>
            </w:pPr>
          </w:p>
        </w:tc>
        <w:tc>
          <w:tcPr>
            <w:tcW w:w="8689" w:type="dxa"/>
            <w:gridSpan w:val="8"/>
            <w:tcBorders>
              <w:top w:val="nil"/>
              <w:left w:val="nil"/>
              <w:right w:val="nil"/>
            </w:tcBorders>
            <w:vAlign w:val="bottom"/>
          </w:tcPr>
          <w:p w14:paraId="6864126A" w14:textId="77777777" w:rsidR="00EB65D1" w:rsidRPr="0091652D" w:rsidRDefault="00EB65D1" w:rsidP="000834FC">
            <w:pPr>
              <w:spacing w:line="380" w:lineRule="exact"/>
              <w:jc w:val="right"/>
              <w:rPr>
                <w:rFonts w:ascii="Arial" w:hAnsi="Arial" w:cs="Arial"/>
                <w:sz w:val="18"/>
                <w:szCs w:val="18"/>
                <w:cs/>
              </w:rPr>
            </w:pPr>
            <w:r w:rsidRPr="0091652D">
              <w:rPr>
                <w:rFonts w:ascii="Arial" w:hAnsi="Arial" w:cs="Arial"/>
                <w:sz w:val="18"/>
                <w:szCs w:val="18"/>
              </w:rPr>
              <w:t>(Unit: Million Baht)</w:t>
            </w:r>
          </w:p>
        </w:tc>
      </w:tr>
      <w:tr w:rsidR="0090521D" w:rsidRPr="0091652D" w14:paraId="7A240237" w14:textId="77777777" w:rsidTr="00D04B3B">
        <w:trPr>
          <w:trHeight w:val="360"/>
        </w:trPr>
        <w:tc>
          <w:tcPr>
            <w:tcW w:w="2520" w:type="dxa"/>
            <w:tcBorders>
              <w:left w:val="nil"/>
              <w:bottom w:val="nil"/>
              <w:right w:val="nil"/>
            </w:tcBorders>
            <w:vAlign w:val="bottom"/>
          </w:tcPr>
          <w:p w14:paraId="02ACC3B3" w14:textId="77777777" w:rsidR="00EB65D1" w:rsidRPr="0091652D" w:rsidRDefault="00EB65D1" w:rsidP="000834FC">
            <w:pPr>
              <w:spacing w:line="380" w:lineRule="exact"/>
              <w:jc w:val="center"/>
              <w:rPr>
                <w:rFonts w:ascii="Arial" w:hAnsi="Arial" w:cs="Arial"/>
                <w:sz w:val="18"/>
                <w:szCs w:val="18"/>
                <w:cs/>
              </w:rPr>
            </w:pPr>
          </w:p>
        </w:tc>
        <w:tc>
          <w:tcPr>
            <w:tcW w:w="11700" w:type="dxa"/>
            <w:gridSpan w:val="12"/>
            <w:tcBorders>
              <w:left w:val="nil"/>
              <w:bottom w:val="nil"/>
              <w:right w:val="nil"/>
            </w:tcBorders>
            <w:vAlign w:val="bottom"/>
          </w:tcPr>
          <w:p w14:paraId="38DC6539" w14:textId="77777777" w:rsidR="00EB65D1" w:rsidRPr="0091652D" w:rsidRDefault="00EB65D1" w:rsidP="000834FC">
            <w:pPr>
              <w:pBdr>
                <w:bottom w:val="single" w:sz="4" w:space="1" w:color="auto"/>
              </w:pBdr>
              <w:spacing w:line="380" w:lineRule="exact"/>
              <w:jc w:val="center"/>
              <w:rPr>
                <w:rFonts w:ascii="Arial" w:hAnsi="Arial" w:cs="Arial"/>
                <w:sz w:val="18"/>
                <w:szCs w:val="18"/>
                <w:cs/>
              </w:rPr>
            </w:pPr>
            <w:r w:rsidRPr="0091652D">
              <w:rPr>
                <w:rFonts w:ascii="Arial" w:hAnsi="Arial" w:cs="Arial"/>
                <w:sz w:val="18"/>
                <w:szCs w:val="18"/>
              </w:rPr>
              <w:t>As at 31 December</w:t>
            </w:r>
          </w:p>
        </w:tc>
      </w:tr>
      <w:tr w:rsidR="0090521D" w:rsidRPr="0091652D" w14:paraId="7008920D" w14:textId="77777777" w:rsidTr="00D04B3B">
        <w:tc>
          <w:tcPr>
            <w:tcW w:w="2520" w:type="dxa"/>
            <w:tcBorders>
              <w:left w:val="nil"/>
              <w:bottom w:val="nil"/>
              <w:right w:val="nil"/>
            </w:tcBorders>
            <w:vAlign w:val="bottom"/>
          </w:tcPr>
          <w:p w14:paraId="5275E5E6" w14:textId="77777777" w:rsidR="00280E16" w:rsidRPr="0091652D" w:rsidRDefault="00280E16" w:rsidP="000834FC">
            <w:pPr>
              <w:spacing w:line="380" w:lineRule="exact"/>
              <w:jc w:val="center"/>
              <w:rPr>
                <w:rFonts w:ascii="Arial" w:hAnsi="Arial" w:cs="Arial"/>
                <w:sz w:val="18"/>
                <w:szCs w:val="18"/>
                <w:cs/>
              </w:rPr>
            </w:pPr>
          </w:p>
        </w:tc>
        <w:tc>
          <w:tcPr>
            <w:tcW w:w="2340" w:type="dxa"/>
            <w:gridSpan w:val="3"/>
            <w:tcBorders>
              <w:left w:val="nil"/>
              <w:bottom w:val="nil"/>
              <w:right w:val="nil"/>
            </w:tcBorders>
            <w:vAlign w:val="bottom"/>
          </w:tcPr>
          <w:p w14:paraId="10019461" w14:textId="26B5BDA1" w:rsidR="00280E16" w:rsidRPr="0091652D" w:rsidRDefault="00280E16" w:rsidP="000834FC">
            <w:pPr>
              <w:pBdr>
                <w:bottom w:val="single" w:sz="4" w:space="1" w:color="auto"/>
              </w:pBdr>
              <w:spacing w:line="380" w:lineRule="exact"/>
              <w:jc w:val="center"/>
              <w:rPr>
                <w:rFonts w:ascii="Arial" w:hAnsi="Arial" w:cs="Arial"/>
                <w:spacing w:val="-4"/>
                <w:sz w:val="18"/>
                <w:szCs w:val="18"/>
                <w:cs/>
              </w:rPr>
            </w:pPr>
            <w:r w:rsidRPr="0091652D">
              <w:rPr>
                <w:rFonts w:ascii="Arial" w:eastAsia="Arial Unicode MS" w:hAnsi="Arial" w:cs="Arial"/>
                <w:spacing w:val="-4"/>
                <w:sz w:val="18"/>
                <w:szCs w:val="18"/>
              </w:rPr>
              <w:t>Union Textile Industries</w:t>
            </w:r>
            <w:r w:rsidR="006502F0" w:rsidRPr="0091652D">
              <w:rPr>
                <w:rFonts w:ascii="Arial" w:eastAsia="Arial Unicode MS" w:hAnsi="Arial" w:cs="Arial"/>
                <w:spacing w:val="-4"/>
                <w:sz w:val="18"/>
                <w:szCs w:val="18"/>
              </w:rPr>
              <w:t xml:space="preserve"> </w:t>
            </w:r>
            <w:r w:rsidRPr="0091652D">
              <w:rPr>
                <w:rFonts w:ascii="Arial" w:eastAsia="Arial Unicode MS" w:hAnsi="Arial" w:cs="Arial"/>
                <w:spacing w:val="-4"/>
                <w:sz w:val="18"/>
                <w:szCs w:val="18"/>
              </w:rPr>
              <w:t>Plc.</w:t>
            </w:r>
          </w:p>
        </w:tc>
        <w:tc>
          <w:tcPr>
            <w:tcW w:w="2340" w:type="dxa"/>
            <w:gridSpan w:val="3"/>
            <w:tcBorders>
              <w:left w:val="nil"/>
              <w:bottom w:val="nil"/>
              <w:right w:val="nil"/>
            </w:tcBorders>
            <w:vAlign w:val="bottom"/>
          </w:tcPr>
          <w:p w14:paraId="27A60F54"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Pioneer Plc.</w:t>
            </w:r>
          </w:p>
        </w:tc>
        <w:tc>
          <w:tcPr>
            <w:tcW w:w="2340" w:type="dxa"/>
            <w:gridSpan w:val="2"/>
            <w:tcBorders>
              <w:top w:val="nil"/>
              <w:left w:val="nil"/>
              <w:right w:val="nil"/>
            </w:tcBorders>
            <w:vAlign w:val="bottom"/>
          </w:tcPr>
          <w:p w14:paraId="28A6C4EF"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Plastic Plc.</w:t>
            </w:r>
          </w:p>
        </w:tc>
        <w:tc>
          <w:tcPr>
            <w:tcW w:w="2340" w:type="dxa"/>
            <w:gridSpan w:val="2"/>
            <w:tcBorders>
              <w:top w:val="nil"/>
              <w:left w:val="nil"/>
              <w:right w:val="nil"/>
            </w:tcBorders>
            <w:vAlign w:val="bottom"/>
          </w:tcPr>
          <w:p w14:paraId="20DDE03D"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Zojirushi Co., Ltd.</w:t>
            </w:r>
          </w:p>
        </w:tc>
        <w:tc>
          <w:tcPr>
            <w:tcW w:w="2340" w:type="dxa"/>
            <w:gridSpan w:val="2"/>
            <w:tcBorders>
              <w:top w:val="nil"/>
              <w:left w:val="nil"/>
              <w:right w:val="nil"/>
            </w:tcBorders>
            <w:vAlign w:val="bottom"/>
          </w:tcPr>
          <w:p w14:paraId="7AF04EB6" w14:textId="77777777" w:rsidR="00280E16" w:rsidRPr="0091652D" w:rsidRDefault="001028A3"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 xml:space="preserve">Zhejiang </w:t>
            </w:r>
            <w:r w:rsidR="00280E16" w:rsidRPr="0091652D">
              <w:rPr>
                <w:rFonts w:ascii="Arial" w:eastAsia="Arial Unicode MS" w:hAnsi="Arial" w:cs="Arial"/>
                <w:sz w:val="18"/>
                <w:szCs w:val="18"/>
              </w:rPr>
              <w:t>Jiashan-Union Cogeneration Co., Ltd.</w:t>
            </w:r>
          </w:p>
        </w:tc>
      </w:tr>
      <w:tr w:rsidR="0090521D" w:rsidRPr="0091652D" w14:paraId="6E1B4DD8" w14:textId="77777777" w:rsidTr="00D04B3B">
        <w:tc>
          <w:tcPr>
            <w:tcW w:w="2520" w:type="dxa"/>
            <w:tcBorders>
              <w:top w:val="nil"/>
              <w:left w:val="nil"/>
              <w:bottom w:val="nil"/>
              <w:right w:val="nil"/>
            </w:tcBorders>
          </w:tcPr>
          <w:p w14:paraId="13D7F955" w14:textId="77777777" w:rsidR="00D26035" w:rsidRPr="0091652D" w:rsidRDefault="00D26035" w:rsidP="000834FC">
            <w:pPr>
              <w:spacing w:line="380" w:lineRule="exact"/>
              <w:jc w:val="center"/>
              <w:rPr>
                <w:rFonts w:ascii="Arial" w:hAnsi="Arial" w:cs="Arial"/>
                <w:sz w:val="18"/>
                <w:szCs w:val="18"/>
                <w:cs/>
              </w:rPr>
            </w:pPr>
          </w:p>
        </w:tc>
        <w:tc>
          <w:tcPr>
            <w:tcW w:w="1170" w:type="dxa"/>
            <w:tcBorders>
              <w:top w:val="nil"/>
              <w:left w:val="nil"/>
              <w:bottom w:val="nil"/>
              <w:right w:val="nil"/>
            </w:tcBorders>
          </w:tcPr>
          <w:p w14:paraId="5F84E80D" w14:textId="5E40FBA2"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gridSpan w:val="2"/>
            <w:tcBorders>
              <w:top w:val="nil"/>
              <w:left w:val="nil"/>
              <w:bottom w:val="nil"/>
              <w:right w:val="nil"/>
            </w:tcBorders>
          </w:tcPr>
          <w:p w14:paraId="08C72114" w14:textId="3DEDFA7A"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gridSpan w:val="2"/>
            <w:tcBorders>
              <w:top w:val="nil"/>
              <w:left w:val="nil"/>
              <w:bottom w:val="nil"/>
              <w:right w:val="nil"/>
            </w:tcBorders>
          </w:tcPr>
          <w:p w14:paraId="5A4CB463" w14:textId="2D6ECC89"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bottom w:val="nil"/>
              <w:right w:val="nil"/>
            </w:tcBorders>
          </w:tcPr>
          <w:p w14:paraId="4BB115AD" w14:textId="1339C9E7"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63997446" w14:textId="6311BEB3"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110E86E3" w14:textId="015C346D"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755963B1" w14:textId="72E7F37F"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0152641B" w14:textId="76A8DA02"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50D71B60" w14:textId="7509D9D8"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67421B39" w14:textId="474F819D" w:rsidR="00D26035" w:rsidRPr="0091652D" w:rsidRDefault="00D26035"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303107FA" w14:textId="77777777" w:rsidTr="00D04B3B">
        <w:tc>
          <w:tcPr>
            <w:tcW w:w="2520" w:type="dxa"/>
            <w:tcBorders>
              <w:top w:val="nil"/>
              <w:left w:val="nil"/>
              <w:bottom w:val="nil"/>
              <w:right w:val="nil"/>
            </w:tcBorders>
          </w:tcPr>
          <w:p w14:paraId="28864624" w14:textId="77777777" w:rsidR="00475825" w:rsidRPr="0091652D" w:rsidRDefault="00475825" w:rsidP="00475825">
            <w:pPr>
              <w:spacing w:line="380" w:lineRule="exact"/>
              <w:ind w:left="-18"/>
              <w:rPr>
                <w:rFonts w:ascii="Arial" w:hAnsi="Arial" w:cs="Arial"/>
                <w:sz w:val="18"/>
                <w:szCs w:val="18"/>
                <w:cs/>
              </w:rPr>
            </w:pPr>
            <w:r w:rsidRPr="0091652D">
              <w:rPr>
                <w:rFonts w:ascii="Arial" w:hAnsi="Arial" w:cs="Arial"/>
                <w:sz w:val="18"/>
                <w:szCs w:val="18"/>
              </w:rPr>
              <w:t>Current assets</w:t>
            </w:r>
          </w:p>
        </w:tc>
        <w:tc>
          <w:tcPr>
            <w:tcW w:w="1170" w:type="dxa"/>
            <w:tcBorders>
              <w:top w:val="nil"/>
              <w:left w:val="nil"/>
              <w:bottom w:val="nil"/>
              <w:right w:val="nil"/>
            </w:tcBorders>
          </w:tcPr>
          <w:p w14:paraId="423D917E" w14:textId="7ADE1A1A" w:rsidR="00475825" w:rsidRPr="0091652D" w:rsidRDefault="00F154F6" w:rsidP="00475825">
            <w:pPr>
              <w:tabs>
                <w:tab w:val="decimal" w:pos="702"/>
              </w:tabs>
              <w:spacing w:line="380" w:lineRule="exact"/>
              <w:rPr>
                <w:rFonts w:ascii="Arial" w:hAnsi="Arial" w:cs="Arial"/>
                <w:sz w:val="18"/>
                <w:szCs w:val="18"/>
              </w:rPr>
            </w:pPr>
            <w:r>
              <w:rPr>
                <w:rFonts w:ascii="Arial" w:hAnsi="Arial" w:cs="Arial"/>
                <w:sz w:val="18"/>
                <w:szCs w:val="18"/>
              </w:rPr>
              <w:t>421</w:t>
            </w:r>
          </w:p>
        </w:tc>
        <w:tc>
          <w:tcPr>
            <w:tcW w:w="1170" w:type="dxa"/>
            <w:gridSpan w:val="2"/>
            <w:tcBorders>
              <w:top w:val="nil"/>
              <w:left w:val="nil"/>
              <w:bottom w:val="nil"/>
              <w:right w:val="nil"/>
            </w:tcBorders>
          </w:tcPr>
          <w:p w14:paraId="4F037460" w14:textId="4D8456D9"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415</w:t>
            </w:r>
          </w:p>
        </w:tc>
        <w:tc>
          <w:tcPr>
            <w:tcW w:w="1170" w:type="dxa"/>
            <w:gridSpan w:val="2"/>
            <w:tcBorders>
              <w:top w:val="nil"/>
              <w:left w:val="nil"/>
              <w:bottom w:val="nil"/>
              <w:right w:val="nil"/>
            </w:tcBorders>
          </w:tcPr>
          <w:p w14:paraId="52946C67" w14:textId="6AC8EB6F"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335</w:t>
            </w:r>
          </w:p>
        </w:tc>
        <w:tc>
          <w:tcPr>
            <w:tcW w:w="1170" w:type="dxa"/>
          </w:tcPr>
          <w:p w14:paraId="230F89FB" w14:textId="30C114B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376</w:t>
            </w:r>
          </w:p>
        </w:tc>
        <w:tc>
          <w:tcPr>
            <w:tcW w:w="1170" w:type="dxa"/>
          </w:tcPr>
          <w:p w14:paraId="262D1E81" w14:textId="177E54D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455</w:t>
            </w:r>
          </w:p>
        </w:tc>
        <w:tc>
          <w:tcPr>
            <w:tcW w:w="1170" w:type="dxa"/>
          </w:tcPr>
          <w:p w14:paraId="2BF7F6CF" w14:textId="292979C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435</w:t>
            </w:r>
          </w:p>
        </w:tc>
        <w:tc>
          <w:tcPr>
            <w:tcW w:w="1170" w:type="dxa"/>
          </w:tcPr>
          <w:p w14:paraId="62C422A9" w14:textId="77B5CA1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797</w:t>
            </w:r>
          </w:p>
        </w:tc>
        <w:tc>
          <w:tcPr>
            <w:tcW w:w="1170" w:type="dxa"/>
          </w:tcPr>
          <w:p w14:paraId="1972A7D4" w14:textId="3D8F6D64"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876</w:t>
            </w:r>
          </w:p>
        </w:tc>
        <w:tc>
          <w:tcPr>
            <w:tcW w:w="1170" w:type="dxa"/>
          </w:tcPr>
          <w:p w14:paraId="5E9D4236" w14:textId="4CCD0133"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523</w:t>
            </w:r>
          </w:p>
        </w:tc>
        <w:tc>
          <w:tcPr>
            <w:tcW w:w="1170" w:type="dxa"/>
          </w:tcPr>
          <w:p w14:paraId="5201F56C" w14:textId="39562EAF"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432</w:t>
            </w:r>
          </w:p>
        </w:tc>
      </w:tr>
      <w:tr w:rsidR="0090521D" w:rsidRPr="0091652D" w14:paraId="74EA6128" w14:textId="77777777" w:rsidTr="00D04B3B">
        <w:tc>
          <w:tcPr>
            <w:tcW w:w="2520" w:type="dxa"/>
            <w:tcBorders>
              <w:top w:val="nil"/>
              <w:left w:val="nil"/>
              <w:bottom w:val="nil"/>
              <w:right w:val="nil"/>
            </w:tcBorders>
          </w:tcPr>
          <w:p w14:paraId="640BD032" w14:textId="77777777" w:rsidR="00475825" w:rsidRPr="0091652D" w:rsidRDefault="00475825" w:rsidP="00475825">
            <w:pPr>
              <w:spacing w:line="380" w:lineRule="exact"/>
              <w:ind w:left="-18"/>
              <w:rPr>
                <w:rFonts w:ascii="Arial" w:hAnsi="Arial" w:cs="Arial"/>
                <w:sz w:val="18"/>
                <w:szCs w:val="18"/>
                <w:cs/>
              </w:rPr>
            </w:pPr>
            <w:r w:rsidRPr="0091652D">
              <w:rPr>
                <w:rFonts w:ascii="Arial" w:hAnsi="Arial" w:cs="Arial"/>
                <w:sz w:val="18"/>
                <w:szCs w:val="18"/>
              </w:rPr>
              <w:t>Non-current assets</w:t>
            </w:r>
          </w:p>
        </w:tc>
        <w:tc>
          <w:tcPr>
            <w:tcW w:w="1170" w:type="dxa"/>
            <w:tcBorders>
              <w:top w:val="nil"/>
              <w:left w:val="nil"/>
              <w:bottom w:val="nil"/>
              <w:right w:val="nil"/>
            </w:tcBorders>
          </w:tcPr>
          <w:p w14:paraId="343EE7DB" w14:textId="5586A08B" w:rsidR="00475825" w:rsidRPr="0091652D" w:rsidRDefault="00F154F6" w:rsidP="00475825">
            <w:pPr>
              <w:tabs>
                <w:tab w:val="decimal" w:pos="702"/>
              </w:tabs>
              <w:spacing w:line="380" w:lineRule="exact"/>
              <w:rPr>
                <w:rFonts w:ascii="Arial" w:hAnsi="Arial" w:cs="Arial"/>
                <w:sz w:val="18"/>
                <w:szCs w:val="18"/>
              </w:rPr>
            </w:pPr>
            <w:r>
              <w:rPr>
                <w:rFonts w:ascii="Arial" w:hAnsi="Arial" w:cs="Arial"/>
                <w:sz w:val="18"/>
                <w:szCs w:val="18"/>
              </w:rPr>
              <w:t>765</w:t>
            </w:r>
          </w:p>
        </w:tc>
        <w:tc>
          <w:tcPr>
            <w:tcW w:w="1170" w:type="dxa"/>
            <w:gridSpan w:val="2"/>
            <w:tcBorders>
              <w:top w:val="nil"/>
              <w:left w:val="nil"/>
              <w:bottom w:val="nil"/>
              <w:right w:val="nil"/>
            </w:tcBorders>
          </w:tcPr>
          <w:p w14:paraId="6C51804B" w14:textId="73DB230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774</w:t>
            </w:r>
          </w:p>
        </w:tc>
        <w:tc>
          <w:tcPr>
            <w:tcW w:w="1170" w:type="dxa"/>
            <w:gridSpan w:val="2"/>
            <w:tcBorders>
              <w:top w:val="nil"/>
              <w:left w:val="nil"/>
              <w:bottom w:val="nil"/>
              <w:right w:val="nil"/>
            </w:tcBorders>
          </w:tcPr>
          <w:p w14:paraId="0DB39EE2" w14:textId="50A4416E"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132</w:t>
            </w:r>
          </w:p>
        </w:tc>
        <w:tc>
          <w:tcPr>
            <w:tcW w:w="1170" w:type="dxa"/>
          </w:tcPr>
          <w:p w14:paraId="3EE2EB4A" w14:textId="45AEA05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118</w:t>
            </w:r>
          </w:p>
        </w:tc>
        <w:tc>
          <w:tcPr>
            <w:tcW w:w="1170" w:type="dxa"/>
          </w:tcPr>
          <w:p w14:paraId="22694FA6" w14:textId="6488704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327</w:t>
            </w:r>
          </w:p>
        </w:tc>
        <w:tc>
          <w:tcPr>
            <w:tcW w:w="1170" w:type="dxa"/>
          </w:tcPr>
          <w:p w14:paraId="3D215E02" w14:textId="591E0BF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328</w:t>
            </w:r>
          </w:p>
        </w:tc>
        <w:tc>
          <w:tcPr>
            <w:tcW w:w="1170" w:type="dxa"/>
          </w:tcPr>
          <w:p w14:paraId="4420503D" w14:textId="597579DB"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734</w:t>
            </w:r>
          </w:p>
        </w:tc>
        <w:tc>
          <w:tcPr>
            <w:tcW w:w="1170" w:type="dxa"/>
          </w:tcPr>
          <w:p w14:paraId="26B30203" w14:textId="758F801E"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800</w:t>
            </w:r>
          </w:p>
        </w:tc>
        <w:tc>
          <w:tcPr>
            <w:tcW w:w="1170" w:type="dxa"/>
          </w:tcPr>
          <w:p w14:paraId="3C60FC5D" w14:textId="6FB3CE1A"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1,455</w:t>
            </w:r>
          </w:p>
        </w:tc>
        <w:tc>
          <w:tcPr>
            <w:tcW w:w="1170" w:type="dxa"/>
          </w:tcPr>
          <w:p w14:paraId="6FBE5C5D" w14:textId="3CCEED06"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1,461</w:t>
            </w:r>
          </w:p>
        </w:tc>
      </w:tr>
      <w:tr w:rsidR="0090521D" w:rsidRPr="0091652D" w14:paraId="61875DFD" w14:textId="77777777" w:rsidTr="00D04B3B">
        <w:trPr>
          <w:trHeight w:val="80"/>
        </w:trPr>
        <w:tc>
          <w:tcPr>
            <w:tcW w:w="2520" w:type="dxa"/>
            <w:tcBorders>
              <w:top w:val="nil"/>
              <w:left w:val="nil"/>
              <w:bottom w:val="nil"/>
              <w:right w:val="nil"/>
            </w:tcBorders>
          </w:tcPr>
          <w:p w14:paraId="5E9E21A8" w14:textId="77777777" w:rsidR="00475825" w:rsidRPr="0091652D" w:rsidRDefault="00475825" w:rsidP="00475825">
            <w:pPr>
              <w:spacing w:line="380" w:lineRule="exact"/>
              <w:ind w:left="-18"/>
              <w:rPr>
                <w:rFonts w:ascii="Arial" w:hAnsi="Arial" w:cs="Arial"/>
                <w:sz w:val="18"/>
                <w:szCs w:val="18"/>
                <w:cs/>
              </w:rPr>
            </w:pPr>
            <w:r w:rsidRPr="0091652D">
              <w:rPr>
                <w:rFonts w:ascii="Arial" w:hAnsi="Arial" w:cs="Arial"/>
                <w:sz w:val="18"/>
                <w:szCs w:val="18"/>
              </w:rPr>
              <w:t>Current liabilities</w:t>
            </w:r>
          </w:p>
        </w:tc>
        <w:tc>
          <w:tcPr>
            <w:tcW w:w="1170" w:type="dxa"/>
            <w:tcBorders>
              <w:top w:val="nil"/>
              <w:left w:val="nil"/>
              <w:bottom w:val="nil"/>
              <w:right w:val="nil"/>
            </w:tcBorders>
          </w:tcPr>
          <w:p w14:paraId="737E1A0C" w14:textId="28C9CB31" w:rsidR="00475825" w:rsidRPr="0091652D" w:rsidRDefault="00F154F6" w:rsidP="00475825">
            <w:pPr>
              <w:tabs>
                <w:tab w:val="decimal" w:pos="702"/>
              </w:tabs>
              <w:spacing w:line="380" w:lineRule="exact"/>
              <w:rPr>
                <w:rFonts w:ascii="Arial" w:hAnsi="Arial" w:cs="Arial"/>
                <w:sz w:val="18"/>
                <w:szCs w:val="18"/>
              </w:rPr>
            </w:pPr>
            <w:r>
              <w:rPr>
                <w:rFonts w:ascii="Arial" w:hAnsi="Arial" w:cs="Arial"/>
                <w:sz w:val="18"/>
                <w:szCs w:val="18"/>
              </w:rPr>
              <w:t>5</w:t>
            </w:r>
          </w:p>
        </w:tc>
        <w:tc>
          <w:tcPr>
            <w:tcW w:w="1170" w:type="dxa"/>
            <w:gridSpan w:val="2"/>
            <w:tcBorders>
              <w:top w:val="nil"/>
              <w:left w:val="nil"/>
              <w:bottom w:val="nil"/>
              <w:right w:val="nil"/>
            </w:tcBorders>
          </w:tcPr>
          <w:p w14:paraId="47BA2D67" w14:textId="7BBEDEF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w:t>
            </w:r>
          </w:p>
        </w:tc>
        <w:tc>
          <w:tcPr>
            <w:tcW w:w="1170" w:type="dxa"/>
            <w:gridSpan w:val="2"/>
            <w:tcBorders>
              <w:top w:val="nil"/>
              <w:left w:val="nil"/>
              <w:bottom w:val="nil"/>
              <w:right w:val="nil"/>
            </w:tcBorders>
          </w:tcPr>
          <w:p w14:paraId="4C6CA9C0" w14:textId="61B6478B"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53</w:t>
            </w:r>
          </w:p>
        </w:tc>
        <w:tc>
          <w:tcPr>
            <w:tcW w:w="1170" w:type="dxa"/>
          </w:tcPr>
          <w:p w14:paraId="7FB902B6" w14:textId="26E9B9EF"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72</w:t>
            </w:r>
          </w:p>
        </w:tc>
        <w:tc>
          <w:tcPr>
            <w:tcW w:w="1170" w:type="dxa"/>
          </w:tcPr>
          <w:p w14:paraId="77AA09C2" w14:textId="6149116A"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103</w:t>
            </w:r>
          </w:p>
        </w:tc>
        <w:tc>
          <w:tcPr>
            <w:tcW w:w="1170" w:type="dxa"/>
          </w:tcPr>
          <w:p w14:paraId="51454B3D" w14:textId="188DB6CF"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100</w:t>
            </w:r>
          </w:p>
        </w:tc>
        <w:tc>
          <w:tcPr>
            <w:tcW w:w="1170" w:type="dxa"/>
          </w:tcPr>
          <w:p w14:paraId="6A64556C" w14:textId="1F391EA6"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w:t>
            </w:r>
            <w:r w:rsidR="0028100B" w:rsidRPr="0091652D">
              <w:rPr>
                <w:rFonts w:ascii="Arial" w:hAnsi="Arial" w:cs="Arial"/>
                <w:sz w:val="18"/>
                <w:szCs w:val="18"/>
              </w:rPr>
              <w:t>20</w:t>
            </w:r>
          </w:p>
        </w:tc>
        <w:tc>
          <w:tcPr>
            <w:tcW w:w="1170" w:type="dxa"/>
          </w:tcPr>
          <w:p w14:paraId="262E1083" w14:textId="0386912E"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w:t>
            </w:r>
            <w:r w:rsidR="0028100B" w:rsidRPr="0091652D">
              <w:rPr>
                <w:rFonts w:ascii="Arial" w:hAnsi="Arial" w:cs="Arial"/>
                <w:sz w:val="18"/>
                <w:szCs w:val="18"/>
              </w:rPr>
              <w:t>45</w:t>
            </w:r>
          </w:p>
        </w:tc>
        <w:tc>
          <w:tcPr>
            <w:tcW w:w="1170" w:type="dxa"/>
          </w:tcPr>
          <w:p w14:paraId="503C4A3B" w14:textId="5FF6ADB6"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236</w:t>
            </w:r>
          </w:p>
        </w:tc>
        <w:tc>
          <w:tcPr>
            <w:tcW w:w="1170" w:type="dxa"/>
          </w:tcPr>
          <w:p w14:paraId="33F88EB4" w14:textId="4F5C6DB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259</w:t>
            </w:r>
          </w:p>
        </w:tc>
      </w:tr>
      <w:tr w:rsidR="0090521D" w:rsidRPr="0091652D" w14:paraId="5DAE7394" w14:textId="77777777" w:rsidTr="00D04B3B">
        <w:tc>
          <w:tcPr>
            <w:tcW w:w="2520" w:type="dxa"/>
            <w:tcBorders>
              <w:top w:val="nil"/>
              <w:left w:val="nil"/>
              <w:bottom w:val="nil"/>
              <w:right w:val="nil"/>
            </w:tcBorders>
          </w:tcPr>
          <w:p w14:paraId="212DA182" w14:textId="77777777" w:rsidR="00475825" w:rsidRPr="0091652D" w:rsidRDefault="00475825" w:rsidP="00475825">
            <w:pPr>
              <w:spacing w:line="380" w:lineRule="exact"/>
              <w:ind w:left="-18"/>
              <w:rPr>
                <w:rFonts w:ascii="Arial" w:hAnsi="Arial" w:cs="Arial"/>
                <w:sz w:val="18"/>
                <w:szCs w:val="18"/>
                <w:cs/>
              </w:rPr>
            </w:pPr>
            <w:r w:rsidRPr="0091652D">
              <w:rPr>
                <w:rFonts w:ascii="Arial" w:hAnsi="Arial" w:cs="Arial"/>
                <w:sz w:val="18"/>
                <w:szCs w:val="18"/>
              </w:rPr>
              <w:t>Non-current liabilities</w:t>
            </w:r>
          </w:p>
        </w:tc>
        <w:tc>
          <w:tcPr>
            <w:tcW w:w="1170" w:type="dxa"/>
            <w:tcBorders>
              <w:top w:val="nil"/>
              <w:left w:val="nil"/>
              <w:bottom w:val="nil"/>
              <w:right w:val="nil"/>
            </w:tcBorders>
          </w:tcPr>
          <w:p w14:paraId="6E99AF99" w14:textId="22AB573E" w:rsidR="00475825" w:rsidRPr="0091652D" w:rsidRDefault="008F5AC7" w:rsidP="00475825">
            <w:pPr>
              <w:tabs>
                <w:tab w:val="decimal" w:pos="702"/>
              </w:tabs>
              <w:spacing w:line="380" w:lineRule="exact"/>
              <w:rPr>
                <w:rFonts w:ascii="Arial" w:hAnsi="Arial" w:cs="Arial"/>
                <w:sz w:val="18"/>
                <w:szCs w:val="18"/>
                <w:cs/>
              </w:rPr>
            </w:pPr>
            <w:r w:rsidRPr="0091652D">
              <w:rPr>
                <w:rFonts w:ascii="Arial" w:hAnsi="Arial" w:cs="Arial"/>
                <w:sz w:val="18"/>
                <w:szCs w:val="18"/>
              </w:rPr>
              <w:t>102</w:t>
            </w:r>
          </w:p>
        </w:tc>
        <w:tc>
          <w:tcPr>
            <w:tcW w:w="1170" w:type="dxa"/>
            <w:gridSpan w:val="2"/>
            <w:tcBorders>
              <w:top w:val="nil"/>
              <w:left w:val="nil"/>
              <w:bottom w:val="nil"/>
              <w:right w:val="nil"/>
            </w:tcBorders>
          </w:tcPr>
          <w:p w14:paraId="18F26357" w14:textId="7720A22D"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100</w:t>
            </w:r>
          </w:p>
        </w:tc>
        <w:tc>
          <w:tcPr>
            <w:tcW w:w="1170" w:type="dxa"/>
            <w:gridSpan w:val="2"/>
            <w:tcBorders>
              <w:top w:val="nil"/>
              <w:left w:val="nil"/>
              <w:bottom w:val="nil"/>
              <w:right w:val="nil"/>
            </w:tcBorders>
          </w:tcPr>
          <w:p w14:paraId="25D9C3AB" w14:textId="3A482331"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92</w:t>
            </w:r>
          </w:p>
        </w:tc>
        <w:tc>
          <w:tcPr>
            <w:tcW w:w="1170" w:type="dxa"/>
          </w:tcPr>
          <w:p w14:paraId="2E344067" w14:textId="553324EE"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69</w:t>
            </w:r>
          </w:p>
        </w:tc>
        <w:tc>
          <w:tcPr>
            <w:tcW w:w="1170" w:type="dxa"/>
          </w:tcPr>
          <w:p w14:paraId="25977B9F" w14:textId="4B2DE85F"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58</w:t>
            </w:r>
          </w:p>
        </w:tc>
        <w:tc>
          <w:tcPr>
            <w:tcW w:w="1170" w:type="dxa"/>
          </w:tcPr>
          <w:p w14:paraId="3F6E5230" w14:textId="2B1F584F"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51</w:t>
            </w:r>
          </w:p>
        </w:tc>
        <w:tc>
          <w:tcPr>
            <w:tcW w:w="1170" w:type="dxa"/>
          </w:tcPr>
          <w:p w14:paraId="0653C399" w14:textId="63B663FD"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299</w:t>
            </w:r>
          </w:p>
        </w:tc>
        <w:tc>
          <w:tcPr>
            <w:tcW w:w="1170" w:type="dxa"/>
          </w:tcPr>
          <w:p w14:paraId="568374FC" w14:textId="6726D5DF"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2</w:t>
            </w:r>
            <w:r w:rsidR="00475825" w:rsidRPr="0091652D">
              <w:rPr>
                <w:rFonts w:ascii="Arial" w:hAnsi="Arial" w:cs="Arial"/>
                <w:sz w:val="18"/>
                <w:szCs w:val="18"/>
              </w:rPr>
              <w:t>80</w:t>
            </w:r>
          </w:p>
        </w:tc>
        <w:tc>
          <w:tcPr>
            <w:tcW w:w="1170" w:type="dxa"/>
          </w:tcPr>
          <w:p w14:paraId="0C2BCE6D" w14:textId="1572F91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136</w:t>
            </w:r>
          </w:p>
        </w:tc>
        <w:tc>
          <w:tcPr>
            <w:tcW w:w="1170" w:type="dxa"/>
          </w:tcPr>
          <w:p w14:paraId="079AEE23" w14:textId="692DD557"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32</w:t>
            </w:r>
          </w:p>
        </w:tc>
      </w:tr>
    </w:tbl>
    <w:p w14:paraId="451FA4AD" w14:textId="77777777" w:rsidR="00906CD4" w:rsidRPr="0091652D" w:rsidRDefault="009F6ED9" w:rsidP="000834FC">
      <w:pPr>
        <w:pStyle w:val="List"/>
        <w:spacing w:before="120" w:after="120" w:line="380" w:lineRule="exact"/>
        <w:ind w:left="605" w:firstLine="0"/>
        <w:jc w:val="thaiDistribute"/>
        <w:outlineLvl w:val="0"/>
        <w:rPr>
          <w:rFonts w:ascii="Arial" w:hAnsi="Arial" w:cs="Arial"/>
          <w:b/>
          <w:bCs/>
          <w:sz w:val="22"/>
          <w:szCs w:val="22"/>
        </w:rPr>
      </w:pPr>
      <w:r w:rsidRPr="0091652D">
        <w:rPr>
          <w:rFonts w:ascii="Arial" w:hAnsi="Arial" w:cs="Arial"/>
          <w:b/>
          <w:bCs/>
          <w:sz w:val="22"/>
          <w:szCs w:val="22"/>
        </w:rPr>
        <w:t>S</w:t>
      </w:r>
      <w:r w:rsidR="00906CD4" w:rsidRPr="0091652D">
        <w:rPr>
          <w:rFonts w:ascii="Arial" w:hAnsi="Arial" w:cs="Arial"/>
          <w:b/>
          <w:bCs/>
          <w:sz w:val="22"/>
          <w:szCs w:val="22"/>
        </w:rPr>
        <w:t>ummarised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0521D" w:rsidRPr="0091652D" w14:paraId="3A29A741" w14:textId="77777777" w:rsidTr="00242886">
        <w:trPr>
          <w:trHeight w:val="360"/>
        </w:trPr>
        <w:tc>
          <w:tcPr>
            <w:tcW w:w="2700" w:type="dxa"/>
            <w:tcBorders>
              <w:left w:val="nil"/>
              <w:bottom w:val="nil"/>
              <w:right w:val="nil"/>
            </w:tcBorders>
            <w:vAlign w:val="bottom"/>
          </w:tcPr>
          <w:p w14:paraId="69FD6BEB" w14:textId="77777777" w:rsidR="009F6ED9" w:rsidRPr="0091652D" w:rsidRDefault="009F6ED9" w:rsidP="000834FC">
            <w:pPr>
              <w:spacing w:line="380" w:lineRule="exact"/>
              <w:jc w:val="center"/>
              <w:rPr>
                <w:rFonts w:ascii="Arial" w:hAnsi="Arial" w:cs="Arial"/>
                <w:sz w:val="18"/>
                <w:szCs w:val="18"/>
                <w:cs/>
              </w:rPr>
            </w:pPr>
          </w:p>
        </w:tc>
        <w:tc>
          <w:tcPr>
            <w:tcW w:w="1317" w:type="dxa"/>
            <w:gridSpan w:val="2"/>
            <w:tcBorders>
              <w:left w:val="nil"/>
              <w:bottom w:val="nil"/>
              <w:right w:val="nil"/>
            </w:tcBorders>
            <w:vAlign w:val="bottom"/>
          </w:tcPr>
          <w:p w14:paraId="3A2205DD" w14:textId="77777777" w:rsidR="009F6ED9" w:rsidRPr="0091652D" w:rsidRDefault="009F6ED9" w:rsidP="000834FC">
            <w:pPr>
              <w:spacing w:line="380" w:lineRule="exact"/>
              <w:jc w:val="center"/>
              <w:rPr>
                <w:rFonts w:ascii="Arial" w:hAnsi="Arial" w:cs="Arial"/>
                <w:sz w:val="18"/>
                <w:szCs w:val="18"/>
                <w:cs/>
              </w:rPr>
            </w:pPr>
          </w:p>
        </w:tc>
        <w:tc>
          <w:tcPr>
            <w:tcW w:w="1694" w:type="dxa"/>
            <w:gridSpan w:val="2"/>
            <w:tcBorders>
              <w:left w:val="nil"/>
              <w:bottom w:val="nil"/>
              <w:right w:val="nil"/>
            </w:tcBorders>
            <w:vAlign w:val="bottom"/>
          </w:tcPr>
          <w:p w14:paraId="4647D3EA" w14:textId="77777777" w:rsidR="009F6ED9" w:rsidRPr="0091652D" w:rsidRDefault="009F6ED9" w:rsidP="000834FC">
            <w:pPr>
              <w:spacing w:line="380" w:lineRule="exact"/>
              <w:jc w:val="center"/>
              <w:rPr>
                <w:rFonts w:ascii="Arial" w:hAnsi="Arial" w:cs="Arial"/>
                <w:sz w:val="18"/>
                <w:szCs w:val="18"/>
                <w:cs/>
              </w:rPr>
            </w:pPr>
          </w:p>
        </w:tc>
        <w:tc>
          <w:tcPr>
            <w:tcW w:w="8689" w:type="dxa"/>
            <w:gridSpan w:val="8"/>
            <w:tcBorders>
              <w:top w:val="nil"/>
              <w:left w:val="nil"/>
              <w:right w:val="nil"/>
            </w:tcBorders>
            <w:vAlign w:val="bottom"/>
          </w:tcPr>
          <w:p w14:paraId="4C998FAC" w14:textId="77777777" w:rsidR="009F6ED9" w:rsidRPr="0091652D" w:rsidRDefault="009F6ED9" w:rsidP="000834FC">
            <w:pPr>
              <w:spacing w:line="380" w:lineRule="exact"/>
              <w:jc w:val="right"/>
              <w:rPr>
                <w:rFonts w:ascii="Arial" w:hAnsi="Arial" w:cs="Arial"/>
                <w:sz w:val="18"/>
                <w:szCs w:val="18"/>
                <w:cs/>
              </w:rPr>
            </w:pPr>
            <w:r w:rsidRPr="0091652D">
              <w:rPr>
                <w:rFonts w:ascii="Arial" w:hAnsi="Arial" w:cs="Arial"/>
                <w:sz w:val="18"/>
                <w:szCs w:val="18"/>
              </w:rPr>
              <w:t>(Unit: Million Baht)</w:t>
            </w:r>
          </w:p>
        </w:tc>
      </w:tr>
      <w:tr w:rsidR="0090521D" w:rsidRPr="0091652D" w14:paraId="32CA4A3C" w14:textId="77777777" w:rsidTr="00242886">
        <w:trPr>
          <w:trHeight w:val="360"/>
        </w:trPr>
        <w:tc>
          <w:tcPr>
            <w:tcW w:w="2700" w:type="dxa"/>
            <w:tcBorders>
              <w:left w:val="nil"/>
              <w:bottom w:val="nil"/>
              <w:right w:val="nil"/>
            </w:tcBorders>
            <w:vAlign w:val="bottom"/>
          </w:tcPr>
          <w:p w14:paraId="6B02466C" w14:textId="77777777" w:rsidR="009F6ED9" w:rsidRPr="0091652D" w:rsidRDefault="009F6ED9" w:rsidP="000834FC">
            <w:pPr>
              <w:spacing w:line="380" w:lineRule="exact"/>
              <w:jc w:val="center"/>
              <w:rPr>
                <w:rFonts w:ascii="Arial" w:hAnsi="Arial" w:cs="Arial"/>
                <w:sz w:val="18"/>
                <w:szCs w:val="18"/>
                <w:cs/>
              </w:rPr>
            </w:pPr>
          </w:p>
        </w:tc>
        <w:tc>
          <w:tcPr>
            <w:tcW w:w="11700" w:type="dxa"/>
            <w:gridSpan w:val="12"/>
            <w:tcBorders>
              <w:left w:val="nil"/>
              <w:bottom w:val="nil"/>
              <w:right w:val="nil"/>
            </w:tcBorders>
            <w:vAlign w:val="bottom"/>
          </w:tcPr>
          <w:p w14:paraId="515486F5" w14:textId="6EE2D8F2" w:rsidR="009F6ED9" w:rsidRPr="0091652D" w:rsidRDefault="00FB1073" w:rsidP="000834FC">
            <w:pPr>
              <w:pBdr>
                <w:bottom w:val="single" w:sz="4" w:space="1" w:color="auto"/>
              </w:pBdr>
              <w:spacing w:line="380" w:lineRule="exact"/>
              <w:jc w:val="center"/>
              <w:rPr>
                <w:rFonts w:ascii="Arial" w:hAnsi="Arial" w:cs="Arial"/>
                <w:sz w:val="18"/>
                <w:szCs w:val="18"/>
                <w:cs/>
              </w:rPr>
            </w:pPr>
            <w:r w:rsidRPr="0091652D">
              <w:rPr>
                <w:rFonts w:ascii="Arial" w:hAnsi="Arial" w:cs="Arial"/>
                <w:sz w:val="18"/>
                <w:szCs w:val="18"/>
              </w:rPr>
              <w:t>For the year</w:t>
            </w:r>
            <w:r w:rsidR="00786094" w:rsidRPr="0091652D">
              <w:rPr>
                <w:rFonts w:ascii="Arial" w:hAnsi="Arial" w:cs="Arial"/>
                <w:sz w:val="18"/>
                <w:szCs w:val="18"/>
              </w:rPr>
              <w:t>s</w:t>
            </w:r>
            <w:r w:rsidRPr="0091652D">
              <w:rPr>
                <w:rFonts w:ascii="Arial" w:hAnsi="Arial" w:cs="Arial"/>
                <w:sz w:val="18"/>
                <w:szCs w:val="18"/>
              </w:rPr>
              <w:t xml:space="preserve"> ended 31 December</w:t>
            </w:r>
          </w:p>
        </w:tc>
      </w:tr>
      <w:tr w:rsidR="0090521D" w:rsidRPr="0091652D" w14:paraId="03406942" w14:textId="77777777" w:rsidTr="00242886">
        <w:tc>
          <w:tcPr>
            <w:tcW w:w="2700" w:type="dxa"/>
            <w:tcBorders>
              <w:left w:val="nil"/>
              <w:bottom w:val="nil"/>
              <w:right w:val="nil"/>
            </w:tcBorders>
            <w:vAlign w:val="bottom"/>
          </w:tcPr>
          <w:p w14:paraId="158EA27C" w14:textId="77777777" w:rsidR="00280E16" w:rsidRPr="0091652D" w:rsidRDefault="00280E16" w:rsidP="000834FC">
            <w:pPr>
              <w:spacing w:line="380" w:lineRule="exact"/>
              <w:jc w:val="center"/>
              <w:rPr>
                <w:rFonts w:ascii="Arial" w:hAnsi="Arial" w:cs="Arial"/>
                <w:sz w:val="18"/>
                <w:szCs w:val="18"/>
                <w:cs/>
              </w:rPr>
            </w:pPr>
          </w:p>
        </w:tc>
        <w:tc>
          <w:tcPr>
            <w:tcW w:w="2340" w:type="dxa"/>
            <w:gridSpan w:val="3"/>
            <w:tcBorders>
              <w:left w:val="nil"/>
              <w:bottom w:val="nil"/>
              <w:right w:val="nil"/>
            </w:tcBorders>
            <w:vAlign w:val="bottom"/>
          </w:tcPr>
          <w:p w14:paraId="1BFC3BDA" w14:textId="77777777" w:rsidR="00280E16" w:rsidRPr="0091652D" w:rsidRDefault="00280E16" w:rsidP="000834FC">
            <w:pPr>
              <w:pBdr>
                <w:bottom w:val="single" w:sz="4" w:space="1" w:color="auto"/>
              </w:pBdr>
              <w:spacing w:line="380" w:lineRule="exact"/>
              <w:jc w:val="center"/>
              <w:rPr>
                <w:rFonts w:ascii="Arial" w:hAnsi="Arial" w:cs="Arial"/>
                <w:spacing w:val="-4"/>
                <w:sz w:val="18"/>
                <w:szCs w:val="18"/>
                <w:cs/>
              </w:rPr>
            </w:pPr>
            <w:r w:rsidRPr="0091652D">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14:paraId="3690D4A4"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Pioneer Plc.</w:t>
            </w:r>
          </w:p>
        </w:tc>
        <w:tc>
          <w:tcPr>
            <w:tcW w:w="2340" w:type="dxa"/>
            <w:gridSpan w:val="2"/>
            <w:tcBorders>
              <w:top w:val="nil"/>
              <w:left w:val="nil"/>
              <w:right w:val="nil"/>
            </w:tcBorders>
            <w:vAlign w:val="bottom"/>
          </w:tcPr>
          <w:p w14:paraId="6D3A6520"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Plastic Plc.</w:t>
            </w:r>
          </w:p>
        </w:tc>
        <w:tc>
          <w:tcPr>
            <w:tcW w:w="2340" w:type="dxa"/>
            <w:gridSpan w:val="2"/>
            <w:tcBorders>
              <w:top w:val="nil"/>
              <w:left w:val="nil"/>
              <w:right w:val="nil"/>
            </w:tcBorders>
            <w:vAlign w:val="bottom"/>
          </w:tcPr>
          <w:p w14:paraId="74467CC0" w14:textId="77777777" w:rsidR="00280E16" w:rsidRPr="0091652D" w:rsidRDefault="00280E16"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Zojirushi Co., Ltd.</w:t>
            </w:r>
          </w:p>
        </w:tc>
        <w:tc>
          <w:tcPr>
            <w:tcW w:w="2340" w:type="dxa"/>
            <w:gridSpan w:val="2"/>
            <w:tcBorders>
              <w:top w:val="nil"/>
              <w:left w:val="nil"/>
              <w:right w:val="nil"/>
            </w:tcBorders>
            <w:vAlign w:val="bottom"/>
          </w:tcPr>
          <w:p w14:paraId="4F2CC2F7" w14:textId="77777777" w:rsidR="00280E16" w:rsidRPr="0091652D" w:rsidRDefault="00191F0D" w:rsidP="000834FC">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 xml:space="preserve">Zhejiang </w:t>
            </w:r>
            <w:r w:rsidR="00280E16" w:rsidRPr="0091652D">
              <w:rPr>
                <w:rFonts w:ascii="Arial" w:eastAsia="Arial Unicode MS" w:hAnsi="Arial" w:cs="Arial"/>
                <w:sz w:val="18"/>
                <w:szCs w:val="18"/>
              </w:rPr>
              <w:t>Jiashan-Union Cogeneration Co., Ltd.</w:t>
            </w:r>
          </w:p>
        </w:tc>
      </w:tr>
      <w:tr w:rsidR="0090521D" w:rsidRPr="0091652D" w14:paraId="237228EA" w14:textId="77777777" w:rsidTr="00242886">
        <w:tc>
          <w:tcPr>
            <w:tcW w:w="2700" w:type="dxa"/>
            <w:tcBorders>
              <w:top w:val="nil"/>
              <w:left w:val="nil"/>
              <w:bottom w:val="nil"/>
              <w:right w:val="nil"/>
            </w:tcBorders>
          </w:tcPr>
          <w:p w14:paraId="5912AF30" w14:textId="77777777" w:rsidR="00E12A90" w:rsidRPr="0091652D" w:rsidRDefault="00E12A90" w:rsidP="000834FC">
            <w:pPr>
              <w:spacing w:line="380" w:lineRule="exact"/>
              <w:jc w:val="center"/>
              <w:rPr>
                <w:rFonts w:ascii="Arial" w:hAnsi="Arial" w:cs="Arial"/>
                <w:sz w:val="18"/>
                <w:szCs w:val="18"/>
                <w:cs/>
              </w:rPr>
            </w:pPr>
          </w:p>
        </w:tc>
        <w:tc>
          <w:tcPr>
            <w:tcW w:w="1170" w:type="dxa"/>
            <w:tcBorders>
              <w:top w:val="nil"/>
              <w:left w:val="nil"/>
              <w:bottom w:val="nil"/>
              <w:right w:val="nil"/>
            </w:tcBorders>
          </w:tcPr>
          <w:p w14:paraId="3CD7B6B5" w14:textId="7450E032"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gridSpan w:val="2"/>
            <w:tcBorders>
              <w:top w:val="nil"/>
              <w:left w:val="nil"/>
              <w:bottom w:val="nil"/>
              <w:right w:val="nil"/>
            </w:tcBorders>
          </w:tcPr>
          <w:p w14:paraId="3A89084F" w14:textId="21D093F9"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gridSpan w:val="2"/>
            <w:tcBorders>
              <w:top w:val="nil"/>
              <w:left w:val="nil"/>
              <w:bottom w:val="nil"/>
              <w:right w:val="nil"/>
            </w:tcBorders>
          </w:tcPr>
          <w:p w14:paraId="36108E46" w14:textId="1569D1E9"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bottom w:val="nil"/>
              <w:right w:val="nil"/>
            </w:tcBorders>
          </w:tcPr>
          <w:p w14:paraId="342EE986" w14:textId="6C8FC648"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06C18835" w14:textId="41F920D9"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49931A84" w14:textId="519BC977"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2B6D1BD0" w14:textId="33CD9ABA"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13D0B695" w14:textId="606F78F9"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48F93890" w14:textId="3AC821A0"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1BFBBC43" w14:textId="767A38DB" w:rsidR="00E12A90" w:rsidRPr="0091652D" w:rsidRDefault="00E12A90" w:rsidP="000834FC">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218FE339" w14:textId="77777777" w:rsidTr="002644D6">
        <w:tc>
          <w:tcPr>
            <w:tcW w:w="2700" w:type="dxa"/>
            <w:tcBorders>
              <w:top w:val="nil"/>
              <w:left w:val="nil"/>
              <w:bottom w:val="nil"/>
              <w:right w:val="nil"/>
            </w:tcBorders>
          </w:tcPr>
          <w:p w14:paraId="6D9852ED" w14:textId="77777777" w:rsidR="00475825" w:rsidRPr="0091652D" w:rsidRDefault="00475825" w:rsidP="00475825">
            <w:pPr>
              <w:spacing w:line="380" w:lineRule="exact"/>
              <w:rPr>
                <w:rFonts w:ascii="Arial" w:hAnsi="Arial" w:cs="Arial"/>
                <w:sz w:val="18"/>
                <w:szCs w:val="18"/>
                <w:cs/>
              </w:rPr>
            </w:pPr>
            <w:r w:rsidRPr="0091652D">
              <w:rPr>
                <w:rFonts w:ascii="Arial" w:hAnsi="Arial" w:cs="Arial"/>
                <w:sz w:val="18"/>
                <w:szCs w:val="18"/>
              </w:rPr>
              <w:t>Revenue</w:t>
            </w:r>
          </w:p>
        </w:tc>
        <w:tc>
          <w:tcPr>
            <w:tcW w:w="1170" w:type="dxa"/>
          </w:tcPr>
          <w:p w14:paraId="07B2379A" w14:textId="54C31F82" w:rsidR="00475825" w:rsidRPr="0091652D" w:rsidRDefault="00F154F6" w:rsidP="00475825">
            <w:pPr>
              <w:tabs>
                <w:tab w:val="decimal" w:pos="702"/>
              </w:tabs>
              <w:spacing w:line="380" w:lineRule="exact"/>
              <w:rPr>
                <w:rFonts w:ascii="Arial" w:hAnsi="Arial" w:cs="Arial"/>
                <w:sz w:val="18"/>
                <w:szCs w:val="18"/>
              </w:rPr>
            </w:pPr>
            <w:r>
              <w:rPr>
                <w:rFonts w:ascii="Arial" w:hAnsi="Arial" w:cs="Arial"/>
                <w:sz w:val="18"/>
                <w:szCs w:val="18"/>
              </w:rPr>
              <w:t>29</w:t>
            </w:r>
          </w:p>
        </w:tc>
        <w:tc>
          <w:tcPr>
            <w:tcW w:w="1170" w:type="dxa"/>
            <w:gridSpan w:val="2"/>
          </w:tcPr>
          <w:p w14:paraId="5B0BB8D4" w14:textId="20B171EA"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22</w:t>
            </w:r>
          </w:p>
        </w:tc>
        <w:tc>
          <w:tcPr>
            <w:tcW w:w="1170" w:type="dxa"/>
            <w:gridSpan w:val="2"/>
          </w:tcPr>
          <w:p w14:paraId="6BBE8B75" w14:textId="5D168E13"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52</w:t>
            </w:r>
            <w:r w:rsidR="00193DB7" w:rsidRPr="0091652D">
              <w:rPr>
                <w:rFonts w:ascii="Arial" w:hAnsi="Arial" w:cs="Arial"/>
                <w:sz w:val="18"/>
                <w:szCs w:val="18"/>
              </w:rPr>
              <w:t>5</w:t>
            </w:r>
          </w:p>
        </w:tc>
        <w:tc>
          <w:tcPr>
            <w:tcW w:w="1170" w:type="dxa"/>
          </w:tcPr>
          <w:p w14:paraId="07F8FDAB" w14:textId="4B3472E2"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57</w:t>
            </w:r>
            <w:r w:rsidRPr="0091652D">
              <w:rPr>
                <w:rFonts w:ascii="Arial" w:hAnsi="Arial" w:cs="Arial"/>
                <w:sz w:val="18"/>
                <w:szCs w:val="18"/>
              </w:rPr>
              <w:t>6</w:t>
            </w:r>
          </w:p>
        </w:tc>
        <w:tc>
          <w:tcPr>
            <w:tcW w:w="1170" w:type="dxa"/>
          </w:tcPr>
          <w:p w14:paraId="76284DD4" w14:textId="45431729"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693</w:t>
            </w:r>
          </w:p>
        </w:tc>
        <w:tc>
          <w:tcPr>
            <w:tcW w:w="1170" w:type="dxa"/>
          </w:tcPr>
          <w:p w14:paraId="033EAD83" w14:textId="64CBA71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703</w:t>
            </w:r>
          </w:p>
        </w:tc>
        <w:tc>
          <w:tcPr>
            <w:tcW w:w="1170" w:type="dxa"/>
          </w:tcPr>
          <w:p w14:paraId="169338DC" w14:textId="3831180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1,7</w:t>
            </w:r>
            <w:r w:rsidR="0028100B" w:rsidRPr="0091652D">
              <w:rPr>
                <w:rFonts w:ascii="Arial" w:hAnsi="Arial" w:cs="Arial"/>
                <w:sz w:val="18"/>
                <w:szCs w:val="18"/>
              </w:rPr>
              <w:t>84</w:t>
            </w:r>
          </w:p>
        </w:tc>
        <w:tc>
          <w:tcPr>
            <w:tcW w:w="1170" w:type="dxa"/>
          </w:tcPr>
          <w:p w14:paraId="28F9013B" w14:textId="202CFA99"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2,0</w:t>
            </w:r>
            <w:r w:rsidR="0028100B" w:rsidRPr="0091652D">
              <w:rPr>
                <w:rFonts w:ascii="Arial" w:hAnsi="Arial" w:cs="Arial"/>
                <w:sz w:val="18"/>
                <w:szCs w:val="18"/>
              </w:rPr>
              <w:t>35</w:t>
            </w:r>
          </w:p>
        </w:tc>
        <w:tc>
          <w:tcPr>
            <w:tcW w:w="1170" w:type="dxa"/>
          </w:tcPr>
          <w:p w14:paraId="73B0EC7A" w14:textId="0629FF4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1,298</w:t>
            </w:r>
          </w:p>
        </w:tc>
        <w:tc>
          <w:tcPr>
            <w:tcW w:w="1170" w:type="dxa"/>
          </w:tcPr>
          <w:p w14:paraId="656CFF6D" w14:textId="73A6F68D"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1,511</w:t>
            </w:r>
          </w:p>
        </w:tc>
      </w:tr>
      <w:tr w:rsidR="0090521D" w:rsidRPr="0091652D" w14:paraId="03C5970F" w14:textId="77777777" w:rsidTr="002644D6">
        <w:tc>
          <w:tcPr>
            <w:tcW w:w="2700" w:type="dxa"/>
            <w:tcBorders>
              <w:top w:val="nil"/>
              <w:left w:val="nil"/>
              <w:bottom w:val="nil"/>
              <w:right w:val="nil"/>
            </w:tcBorders>
          </w:tcPr>
          <w:p w14:paraId="280CC764" w14:textId="150B6A17" w:rsidR="00475825" w:rsidRPr="0091652D" w:rsidRDefault="00475825" w:rsidP="00475825">
            <w:pPr>
              <w:spacing w:line="380" w:lineRule="exact"/>
              <w:rPr>
                <w:rFonts w:ascii="Arial" w:hAnsi="Arial" w:cs="Arial"/>
                <w:sz w:val="18"/>
                <w:szCs w:val="18"/>
              </w:rPr>
            </w:pPr>
            <w:r w:rsidRPr="0091652D">
              <w:rPr>
                <w:rFonts w:ascii="Arial" w:hAnsi="Arial" w:cs="Arial"/>
                <w:sz w:val="18"/>
                <w:szCs w:val="18"/>
              </w:rPr>
              <w:t>Profit</w:t>
            </w:r>
            <w:r w:rsidR="008F5AC7" w:rsidRPr="0091652D">
              <w:rPr>
                <w:rFonts w:ascii="Arial" w:hAnsi="Arial" w:cs="Arial"/>
                <w:sz w:val="18"/>
                <w:szCs w:val="18"/>
                <w:cs/>
              </w:rPr>
              <w:t xml:space="preserve"> </w:t>
            </w:r>
            <w:r w:rsidR="008F5AC7" w:rsidRPr="0091652D">
              <w:rPr>
                <w:rFonts w:ascii="Arial" w:hAnsi="Arial" w:cs="Arial"/>
                <w:sz w:val="18"/>
                <w:szCs w:val="18"/>
              </w:rPr>
              <w:t>(loss)</w:t>
            </w:r>
          </w:p>
        </w:tc>
        <w:tc>
          <w:tcPr>
            <w:tcW w:w="1170" w:type="dxa"/>
          </w:tcPr>
          <w:p w14:paraId="0D4A1E53" w14:textId="0B4A1331" w:rsidR="00475825" w:rsidRPr="0091652D" w:rsidRDefault="00F154F6" w:rsidP="00475825">
            <w:pPr>
              <w:tabs>
                <w:tab w:val="decimal" w:pos="702"/>
              </w:tabs>
              <w:spacing w:line="380" w:lineRule="exact"/>
              <w:rPr>
                <w:rFonts w:ascii="Arial" w:hAnsi="Arial" w:cs="Arial"/>
                <w:sz w:val="18"/>
                <w:szCs w:val="18"/>
              </w:rPr>
            </w:pPr>
            <w:r>
              <w:rPr>
                <w:rFonts w:ascii="Arial" w:hAnsi="Arial" w:cs="Arial"/>
                <w:sz w:val="18"/>
                <w:szCs w:val="18"/>
              </w:rPr>
              <w:t>17</w:t>
            </w:r>
          </w:p>
        </w:tc>
        <w:tc>
          <w:tcPr>
            <w:tcW w:w="1170" w:type="dxa"/>
            <w:gridSpan w:val="2"/>
          </w:tcPr>
          <w:p w14:paraId="6F7A0534" w14:textId="0FDFB63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11</w:t>
            </w:r>
          </w:p>
        </w:tc>
        <w:tc>
          <w:tcPr>
            <w:tcW w:w="1170" w:type="dxa"/>
            <w:gridSpan w:val="2"/>
          </w:tcPr>
          <w:p w14:paraId="37269ECB" w14:textId="20DFC18B"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(15)</w:t>
            </w:r>
          </w:p>
        </w:tc>
        <w:tc>
          <w:tcPr>
            <w:tcW w:w="1170" w:type="dxa"/>
          </w:tcPr>
          <w:p w14:paraId="5FA691CF" w14:textId="3B325D2A"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9</w:t>
            </w:r>
          </w:p>
        </w:tc>
        <w:tc>
          <w:tcPr>
            <w:tcW w:w="1170" w:type="dxa"/>
          </w:tcPr>
          <w:p w14:paraId="143497A8" w14:textId="39DC5982"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63</w:t>
            </w:r>
          </w:p>
        </w:tc>
        <w:tc>
          <w:tcPr>
            <w:tcW w:w="1170" w:type="dxa"/>
          </w:tcPr>
          <w:p w14:paraId="40AAB942" w14:textId="4E7C4953"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50</w:t>
            </w:r>
          </w:p>
        </w:tc>
        <w:tc>
          <w:tcPr>
            <w:tcW w:w="1170" w:type="dxa"/>
          </w:tcPr>
          <w:p w14:paraId="7091FFC7" w14:textId="02CD0D75"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47</w:t>
            </w:r>
          </w:p>
        </w:tc>
        <w:tc>
          <w:tcPr>
            <w:tcW w:w="1170" w:type="dxa"/>
          </w:tcPr>
          <w:p w14:paraId="2C0E573A" w14:textId="549DC55C"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16</w:t>
            </w:r>
            <w:r w:rsidR="0028100B" w:rsidRPr="0091652D">
              <w:rPr>
                <w:rFonts w:ascii="Arial" w:hAnsi="Arial" w:cs="Arial"/>
                <w:sz w:val="18"/>
                <w:szCs w:val="18"/>
              </w:rPr>
              <w:t>0</w:t>
            </w:r>
          </w:p>
        </w:tc>
        <w:tc>
          <w:tcPr>
            <w:tcW w:w="1170" w:type="dxa"/>
          </w:tcPr>
          <w:p w14:paraId="3D350F22" w14:textId="14339633"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238</w:t>
            </w:r>
          </w:p>
        </w:tc>
        <w:tc>
          <w:tcPr>
            <w:tcW w:w="1170" w:type="dxa"/>
          </w:tcPr>
          <w:p w14:paraId="379254A2" w14:textId="22B10F43"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223</w:t>
            </w:r>
          </w:p>
        </w:tc>
      </w:tr>
      <w:tr w:rsidR="0090521D" w:rsidRPr="0091652D" w14:paraId="33513099" w14:textId="77777777" w:rsidTr="002644D6">
        <w:trPr>
          <w:trHeight w:val="80"/>
        </w:trPr>
        <w:tc>
          <w:tcPr>
            <w:tcW w:w="2700" w:type="dxa"/>
            <w:tcBorders>
              <w:top w:val="nil"/>
              <w:left w:val="nil"/>
              <w:bottom w:val="nil"/>
              <w:right w:val="nil"/>
            </w:tcBorders>
          </w:tcPr>
          <w:p w14:paraId="4E40C382" w14:textId="77777777" w:rsidR="00475825" w:rsidRPr="0091652D" w:rsidRDefault="00475825" w:rsidP="00475825">
            <w:pPr>
              <w:spacing w:line="380" w:lineRule="exact"/>
              <w:rPr>
                <w:rFonts w:ascii="Arial" w:hAnsi="Arial" w:cs="Arial"/>
                <w:sz w:val="18"/>
                <w:szCs w:val="18"/>
                <w:cs/>
              </w:rPr>
            </w:pPr>
            <w:r w:rsidRPr="0091652D">
              <w:rPr>
                <w:rFonts w:ascii="Arial" w:hAnsi="Arial" w:cs="Arial"/>
                <w:sz w:val="18"/>
                <w:szCs w:val="18"/>
              </w:rPr>
              <w:t>Other comprehensive income</w:t>
            </w:r>
          </w:p>
        </w:tc>
        <w:tc>
          <w:tcPr>
            <w:tcW w:w="1170" w:type="dxa"/>
          </w:tcPr>
          <w:p w14:paraId="259940BF" w14:textId="08B23A80"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(5)</w:t>
            </w:r>
          </w:p>
        </w:tc>
        <w:tc>
          <w:tcPr>
            <w:tcW w:w="1170" w:type="dxa"/>
            <w:gridSpan w:val="2"/>
          </w:tcPr>
          <w:p w14:paraId="0355B628" w14:textId="171CA141"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6</w:t>
            </w:r>
          </w:p>
        </w:tc>
        <w:tc>
          <w:tcPr>
            <w:tcW w:w="1170" w:type="dxa"/>
            <w:gridSpan w:val="2"/>
          </w:tcPr>
          <w:p w14:paraId="0A39DD0C" w14:textId="77605911" w:rsidR="00475825" w:rsidRPr="0091652D" w:rsidRDefault="008F5AC7" w:rsidP="00475825">
            <w:pPr>
              <w:tabs>
                <w:tab w:val="decimal" w:pos="702"/>
              </w:tabs>
              <w:spacing w:line="380" w:lineRule="exact"/>
              <w:rPr>
                <w:rFonts w:ascii="Arial" w:hAnsi="Arial" w:cs="Arial"/>
                <w:sz w:val="18"/>
                <w:szCs w:val="18"/>
                <w:cs/>
              </w:rPr>
            </w:pPr>
            <w:r w:rsidRPr="0091652D">
              <w:rPr>
                <w:rFonts w:ascii="Arial" w:hAnsi="Arial" w:cs="Arial"/>
                <w:sz w:val="18"/>
                <w:szCs w:val="18"/>
              </w:rPr>
              <w:t>(7)</w:t>
            </w:r>
          </w:p>
        </w:tc>
        <w:tc>
          <w:tcPr>
            <w:tcW w:w="1170" w:type="dxa"/>
          </w:tcPr>
          <w:p w14:paraId="68E1D7E5" w14:textId="551022BE"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cs/>
              </w:rPr>
              <w:t>-</w:t>
            </w:r>
          </w:p>
        </w:tc>
        <w:tc>
          <w:tcPr>
            <w:tcW w:w="1170" w:type="dxa"/>
          </w:tcPr>
          <w:p w14:paraId="3B24516C" w14:textId="5562B35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w:t>
            </w:r>
          </w:p>
        </w:tc>
        <w:tc>
          <w:tcPr>
            <w:tcW w:w="1170" w:type="dxa"/>
          </w:tcPr>
          <w:p w14:paraId="7B545EEB" w14:textId="0E4AE596"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4</w:t>
            </w:r>
          </w:p>
        </w:tc>
        <w:tc>
          <w:tcPr>
            <w:tcW w:w="1170" w:type="dxa"/>
          </w:tcPr>
          <w:p w14:paraId="6ECA5089" w14:textId="79A08221"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(26)</w:t>
            </w:r>
          </w:p>
        </w:tc>
        <w:tc>
          <w:tcPr>
            <w:tcW w:w="1170" w:type="dxa"/>
          </w:tcPr>
          <w:p w14:paraId="628078A6" w14:textId="45705FB8" w:rsidR="00475825" w:rsidRPr="0091652D" w:rsidRDefault="0028100B" w:rsidP="00475825">
            <w:pPr>
              <w:tabs>
                <w:tab w:val="decimal" w:pos="702"/>
              </w:tabs>
              <w:spacing w:line="380" w:lineRule="exact"/>
              <w:rPr>
                <w:rFonts w:ascii="Arial" w:hAnsi="Arial" w:cs="Arial"/>
                <w:sz w:val="18"/>
                <w:szCs w:val="18"/>
              </w:rPr>
            </w:pPr>
            <w:r w:rsidRPr="0091652D">
              <w:rPr>
                <w:rFonts w:ascii="Arial" w:hAnsi="Arial" w:cs="Arial"/>
                <w:sz w:val="18"/>
                <w:szCs w:val="18"/>
              </w:rPr>
              <w:t>(4)</w:t>
            </w:r>
          </w:p>
        </w:tc>
        <w:tc>
          <w:tcPr>
            <w:tcW w:w="1170" w:type="dxa"/>
          </w:tcPr>
          <w:p w14:paraId="75A17342" w14:textId="1A15CD9D"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(53)</w:t>
            </w:r>
          </w:p>
        </w:tc>
        <w:tc>
          <w:tcPr>
            <w:tcW w:w="1170" w:type="dxa"/>
          </w:tcPr>
          <w:p w14:paraId="4DCFADF3" w14:textId="7A0762E9"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(53)</w:t>
            </w:r>
          </w:p>
        </w:tc>
      </w:tr>
      <w:tr w:rsidR="0090521D" w:rsidRPr="0091652D" w14:paraId="4469C01B" w14:textId="77777777" w:rsidTr="002644D6">
        <w:tc>
          <w:tcPr>
            <w:tcW w:w="2700" w:type="dxa"/>
            <w:tcBorders>
              <w:top w:val="nil"/>
              <w:left w:val="nil"/>
              <w:bottom w:val="nil"/>
              <w:right w:val="nil"/>
            </w:tcBorders>
          </w:tcPr>
          <w:p w14:paraId="4CC237F2" w14:textId="77777777" w:rsidR="00475825" w:rsidRPr="0091652D" w:rsidRDefault="00475825" w:rsidP="00475825">
            <w:pPr>
              <w:spacing w:line="380" w:lineRule="exact"/>
              <w:rPr>
                <w:rFonts w:ascii="Arial" w:hAnsi="Arial" w:cs="Arial"/>
                <w:sz w:val="18"/>
                <w:szCs w:val="18"/>
                <w:cs/>
              </w:rPr>
            </w:pPr>
            <w:r w:rsidRPr="0091652D">
              <w:rPr>
                <w:rFonts w:ascii="Arial" w:hAnsi="Arial" w:cs="Arial"/>
                <w:sz w:val="18"/>
                <w:szCs w:val="18"/>
              </w:rPr>
              <w:t>Total comprehensive income</w:t>
            </w:r>
          </w:p>
        </w:tc>
        <w:tc>
          <w:tcPr>
            <w:tcW w:w="1170" w:type="dxa"/>
          </w:tcPr>
          <w:p w14:paraId="51E91B00" w14:textId="24E3C2F5" w:rsidR="00475825" w:rsidRPr="0091652D" w:rsidRDefault="008F5AC7" w:rsidP="00475825">
            <w:pPr>
              <w:tabs>
                <w:tab w:val="decimal" w:pos="702"/>
              </w:tabs>
              <w:spacing w:line="380" w:lineRule="exact"/>
              <w:rPr>
                <w:rFonts w:ascii="Arial" w:hAnsi="Arial" w:cs="Arial"/>
                <w:sz w:val="18"/>
                <w:szCs w:val="18"/>
              </w:rPr>
            </w:pPr>
            <w:r w:rsidRPr="0091652D">
              <w:rPr>
                <w:rFonts w:ascii="Arial" w:hAnsi="Arial" w:cs="Arial"/>
                <w:sz w:val="18"/>
                <w:szCs w:val="18"/>
              </w:rPr>
              <w:t>1</w:t>
            </w:r>
            <w:r w:rsidR="00F154F6">
              <w:rPr>
                <w:rFonts w:ascii="Arial" w:hAnsi="Arial" w:cs="Arial"/>
                <w:sz w:val="18"/>
                <w:szCs w:val="18"/>
              </w:rPr>
              <w:t>2</w:t>
            </w:r>
          </w:p>
        </w:tc>
        <w:tc>
          <w:tcPr>
            <w:tcW w:w="1170" w:type="dxa"/>
            <w:gridSpan w:val="2"/>
          </w:tcPr>
          <w:p w14:paraId="76BDB1E7" w14:textId="325F8B79"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17</w:t>
            </w:r>
          </w:p>
        </w:tc>
        <w:tc>
          <w:tcPr>
            <w:tcW w:w="1170" w:type="dxa"/>
            <w:gridSpan w:val="2"/>
          </w:tcPr>
          <w:p w14:paraId="665EE220" w14:textId="5B963A65" w:rsidR="00475825" w:rsidRPr="0091652D" w:rsidRDefault="008F5AC7" w:rsidP="00475825">
            <w:pPr>
              <w:tabs>
                <w:tab w:val="decimal" w:pos="702"/>
              </w:tabs>
              <w:spacing w:line="380" w:lineRule="exact"/>
              <w:rPr>
                <w:rFonts w:ascii="Arial" w:hAnsi="Arial" w:cs="Arial"/>
                <w:sz w:val="18"/>
                <w:szCs w:val="18"/>
                <w:cs/>
              </w:rPr>
            </w:pPr>
            <w:r w:rsidRPr="0091652D">
              <w:rPr>
                <w:rFonts w:ascii="Arial" w:hAnsi="Arial" w:cs="Arial"/>
                <w:sz w:val="18"/>
                <w:szCs w:val="18"/>
              </w:rPr>
              <w:t>(22)</w:t>
            </w:r>
          </w:p>
        </w:tc>
        <w:tc>
          <w:tcPr>
            <w:tcW w:w="1170" w:type="dxa"/>
          </w:tcPr>
          <w:p w14:paraId="6115E587" w14:textId="2FEA206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9</w:t>
            </w:r>
          </w:p>
        </w:tc>
        <w:tc>
          <w:tcPr>
            <w:tcW w:w="1170" w:type="dxa"/>
          </w:tcPr>
          <w:p w14:paraId="20134835" w14:textId="46878FD0"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58</w:t>
            </w:r>
          </w:p>
        </w:tc>
        <w:tc>
          <w:tcPr>
            <w:tcW w:w="1170" w:type="dxa"/>
          </w:tcPr>
          <w:p w14:paraId="1EC5DCC4" w14:textId="0CFF335B"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54</w:t>
            </w:r>
          </w:p>
        </w:tc>
        <w:tc>
          <w:tcPr>
            <w:tcW w:w="1170" w:type="dxa"/>
          </w:tcPr>
          <w:p w14:paraId="27B317EE" w14:textId="1399F2C3"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2</w:t>
            </w:r>
            <w:r w:rsidR="0028100B" w:rsidRPr="0091652D">
              <w:rPr>
                <w:rFonts w:ascii="Arial" w:hAnsi="Arial" w:cs="Arial"/>
                <w:sz w:val="18"/>
                <w:szCs w:val="18"/>
              </w:rPr>
              <w:t>1</w:t>
            </w:r>
          </w:p>
        </w:tc>
        <w:tc>
          <w:tcPr>
            <w:tcW w:w="1170" w:type="dxa"/>
          </w:tcPr>
          <w:p w14:paraId="1CA9DF4D" w14:textId="574852C2"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w:t>
            </w:r>
            <w:r w:rsidR="0028100B" w:rsidRPr="0091652D">
              <w:rPr>
                <w:rFonts w:ascii="Arial" w:hAnsi="Arial" w:cs="Arial"/>
                <w:sz w:val="18"/>
                <w:szCs w:val="18"/>
              </w:rPr>
              <w:t>56</w:t>
            </w:r>
          </w:p>
        </w:tc>
        <w:tc>
          <w:tcPr>
            <w:tcW w:w="1170" w:type="dxa"/>
          </w:tcPr>
          <w:p w14:paraId="3BE85EA5" w14:textId="517DC485"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185</w:t>
            </w:r>
          </w:p>
        </w:tc>
        <w:tc>
          <w:tcPr>
            <w:tcW w:w="1170" w:type="dxa"/>
          </w:tcPr>
          <w:p w14:paraId="5C83B954" w14:textId="7A3AC1C8" w:rsidR="00475825" w:rsidRPr="0091652D" w:rsidRDefault="00475825" w:rsidP="00475825">
            <w:pPr>
              <w:tabs>
                <w:tab w:val="decimal" w:pos="702"/>
              </w:tabs>
              <w:spacing w:line="380" w:lineRule="exact"/>
              <w:rPr>
                <w:rFonts w:ascii="Arial" w:hAnsi="Arial" w:cs="Arial"/>
                <w:sz w:val="18"/>
                <w:szCs w:val="18"/>
              </w:rPr>
            </w:pPr>
            <w:r w:rsidRPr="0091652D">
              <w:rPr>
                <w:rFonts w:ascii="Arial" w:hAnsi="Arial" w:cs="Arial"/>
                <w:sz w:val="18"/>
                <w:szCs w:val="18"/>
              </w:rPr>
              <w:t>170</w:t>
            </w:r>
          </w:p>
        </w:tc>
      </w:tr>
    </w:tbl>
    <w:p w14:paraId="79F23B49" w14:textId="77777777" w:rsidR="00906CD4" w:rsidRPr="0091652D" w:rsidRDefault="00906CD4" w:rsidP="006A23F9">
      <w:pPr>
        <w:pStyle w:val="List"/>
        <w:spacing w:before="120" w:line="380" w:lineRule="exact"/>
        <w:ind w:left="562" w:firstLine="0"/>
        <w:jc w:val="thaiDistribute"/>
        <w:outlineLvl w:val="0"/>
        <w:rPr>
          <w:rFonts w:ascii="Arial" w:hAnsi="Arial" w:cs="Arial"/>
          <w:b/>
          <w:bCs/>
          <w:sz w:val="22"/>
          <w:szCs w:val="22"/>
        </w:rPr>
      </w:pPr>
      <w:r w:rsidRPr="0091652D">
        <w:rPr>
          <w:rFonts w:ascii="Arial" w:hAnsi="Arial" w:cs="Arial"/>
          <w:b/>
          <w:bCs/>
          <w:sz w:val="22"/>
          <w:szCs w:val="22"/>
        </w:rPr>
        <w:t>Summarised information about cash flow</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0521D" w:rsidRPr="0091652D" w14:paraId="3BC394BB" w14:textId="77777777" w:rsidTr="00E31847">
        <w:trPr>
          <w:trHeight w:val="360"/>
        </w:trPr>
        <w:tc>
          <w:tcPr>
            <w:tcW w:w="2700" w:type="dxa"/>
            <w:tcBorders>
              <w:left w:val="nil"/>
              <w:bottom w:val="nil"/>
              <w:right w:val="nil"/>
            </w:tcBorders>
            <w:vAlign w:val="bottom"/>
          </w:tcPr>
          <w:p w14:paraId="38371CD0" w14:textId="77777777" w:rsidR="00822F38" w:rsidRPr="0091652D" w:rsidRDefault="00822F38" w:rsidP="00E31847">
            <w:pPr>
              <w:spacing w:line="380" w:lineRule="exact"/>
              <w:jc w:val="center"/>
              <w:rPr>
                <w:rFonts w:ascii="Arial" w:hAnsi="Arial" w:cs="Arial"/>
                <w:sz w:val="18"/>
                <w:szCs w:val="18"/>
                <w:cs/>
              </w:rPr>
            </w:pPr>
          </w:p>
        </w:tc>
        <w:tc>
          <w:tcPr>
            <w:tcW w:w="1317" w:type="dxa"/>
            <w:gridSpan w:val="2"/>
            <w:tcBorders>
              <w:left w:val="nil"/>
              <w:bottom w:val="nil"/>
              <w:right w:val="nil"/>
            </w:tcBorders>
            <w:vAlign w:val="bottom"/>
          </w:tcPr>
          <w:p w14:paraId="35592F3B" w14:textId="77777777" w:rsidR="00822F38" w:rsidRPr="0091652D" w:rsidRDefault="00822F38" w:rsidP="00E31847">
            <w:pPr>
              <w:spacing w:line="380" w:lineRule="exact"/>
              <w:jc w:val="center"/>
              <w:rPr>
                <w:rFonts w:ascii="Arial" w:hAnsi="Arial" w:cs="Arial"/>
                <w:sz w:val="18"/>
                <w:szCs w:val="18"/>
                <w:cs/>
              </w:rPr>
            </w:pPr>
          </w:p>
        </w:tc>
        <w:tc>
          <w:tcPr>
            <w:tcW w:w="1694" w:type="dxa"/>
            <w:gridSpan w:val="2"/>
            <w:tcBorders>
              <w:left w:val="nil"/>
              <w:bottom w:val="nil"/>
              <w:right w:val="nil"/>
            </w:tcBorders>
            <w:vAlign w:val="bottom"/>
          </w:tcPr>
          <w:p w14:paraId="3975B1D7" w14:textId="77777777" w:rsidR="00822F38" w:rsidRPr="0091652D" w:rsidRDefault="00822F38" w:rsidP="00E31847">
            <w:pPr>
              <w:spacing w:line="380" w:lineRule="exact"/>
              <w:jc w:val="center"/>
              <w:rPr>
                <w:rFonts w:ascii="Arial" w:hAnsi="Arial" w:cs="Arial"/>
                <w:sz w:val="18"/>
                <w:szCs w:val="18"/>
                <w:cs/>
              </w:rPr>
            </w:pPr>
          </w:p>
        </w:tc>
        <w:tc>
          <w:tcPr>
            <w:tcW w:w="8689" w:type="dxa"/>
            <w:gridSpan w:val="8"/>
            <w:tcBorders>
              <w:top w:val="nil"/>
              <w:left w:val="nil"/>
              <w:right w:val="nil"/>
            </w:tcBorders>
            <w:vAlign w:val="bottom"/>
          </w:tcPr>
          <w:p w14:paraId="733462EA" w14:textId="77777777" w:rsidR="00822F38" w:rsidRPr="0091652D" w:rsidRDefault="00822F38" w:rsidP="00E31847">
            <w:pPr>
              <w:spacing w:line="380" w:lineRule="exact"/>
              <w:jc w:val="right"/>
              <w:rPr>
                <w:rFonts w:ascii="Arial" w:hAnsi="Arial" w:cs="Arial"/>
                <w:sz w:val="18"/>
                <w:szCs w:val="18"/>
                <w:cs/>
              </w:rPr>
            </w:pPr>
            <w:r w:rsidRPr="0091652D">
              <w:rPr>
                <w:rFonts w:ascii="Arial" w:hAnsi="Arial" w:cs="Arial"/>
                <w:sz w:val="18"/>
                <w:szCs w:val="18"/>
              </w:rPr>
              <w:t>(Unit: Million Baht)</w:t>
            </w:r>
          </w:p>
        </w:tc>
      </w:tr>
      <w:tr w:rsidR="0090521D" w:rsidRPr="0091652D" w14:paraId="151C30B8" w14:textId="77777777" w:rsidTr="00E31847">
        <w:trPr>
          <w:trHeight w:val="360"/>
        </w:trPr>
        <w:tc>
          <w:tcPr>
            <w:tcW w:w="2700" w:type="dxa"/>
            <w:tcBorders>
              <w:left w:val="nil"/>
              <w:bottom w:val="nil"/>
              <w:right w:val="nil"/>
            </w:tcBorders>
            <w:vAlign w:val="bottom"/>
          </w:tcPr>
          <w:p w14:paraId="592DAF29" w14:textId="77777777" w:rsidR="00822F38" w:rsidRPr="0091652D" w:rsidRDefault="00822F38" w:rsidP="00E31847">
            <w:pPr>
              <w:spacing w:line="380" w:lineRule="exact"/>
              <w:jc w:val="center"/>
              <w:rPr>
                <w:rFonts w:ascii="Arial" w:hAnsi="Arial" w:cs="Arial"/>
                <w:sz w:val="18"/>
                <w:szCs w:val="18"/>
                <w:cs/>
              </w:rPr>
            </w:pPr>
          </w:p>
        </w:tc>
        <w:tc>
          <w:tcPr>
            <w:tcW w:w="11700" w:type="dxa"/>
            <w:gridSpan w:val="12"/>
            <w:tcBorders>
              <w:left w:val="nil"/>
              <w:bottom w:val="nil"/>
              <w:right w:val="nil"/>
            </w:tcBorders>
            <w:vAlign w:val="bottom"/>
          </w:tcPr>
          <w:p w14:paraId="48A5A0F2" w14:textId="77777777" w:rsidR="00822F38" w:rsidRPr="0091652D" w:rsidRDefault="00822F38" w:rsidP="00E31847">
            <w:pPr>
              <w:pBdr>
                <w:bottom w:val="single" w:sz="4" w:space="1" w:color="auto"/>
              </w:pBdr>
              <w:spacing w:line="380" w:lineRule="exact"/>
              <w:jc w:val="center"/>
              <w:rPr>
                <w:rFonts w:ascii="Arial" w:hAnsi="Arial" w:cs="Arial"/>
                <w:sz w:val="18"/>
                <w:szCs w:val="18"/>
                <w:cs/>
              </w:rPr>
            </w:pPr>
            <w:r w:rsidRPr="0091652D">
              <w:rPr>
                <w:rFonts w:ascii="Arial" w:hAnsi="Arial" w:cs="Arial"/>
                <w:sz w:val="18"/>
                <w:szCs w:val="18"/>
              </w:rPr>
              <w:t>For the years ended 31 December</w:t>
            </w:r>
          </w:p>
        </w:tc>
      </w:tr>
      <w:tr w:rsidR="0090521D" w:rsidRPr="0091652D" w14:paraId="17C91BFD" w14:textId="77777777" w:rsidTr="00E31847">
        <w:tc>
          <w:tcPr>
            <w:tcW w:w="2700" w:type="dxa"/>
            <w:tcBorders>
              <w:left w:val="nil"/>
              <w:bottom w:val="nil"/>
              <w:right w:val="nil"/>
            </w:tcBorders>
            <w:vAlign w:val="bottom"/>
          </w:tcPr>
          <w:p w14:paraId="7585BD49" w14:textId="77777777" w:rsidR="00822F38" w:rsidRPr="0091652D" w:rsidRDefault="00822F38" w:rsidP="00E31847">
            <w:pPr>
              <w:spacing w:line="380" w:lineRule="exact"/>
              <w:jc w:val="center"/>
              <w:rPr>
                <w:rFonts w:ascii="Arial" w:hAnsi="Arial" w:cs="Arial"/>
                <w:sz w:val="18"/>
                <w:szCs w:val="18"/>
                <w:cs/>
              </w:rPr>
            </w:pPr>
          </w:p>
        </w:tc>
        <w:tc>
          <w:tcPr>
            <w:tcW w:w="2340" w:type="dxa"/>
            <w:gridSpan w:val="3"/>
            <w:tcBorders>
              <w:left w:val="nil"/>
              <w:bottom w:val="nil"/>
              <w:right w:val="nil"/>
            </w:tcBorders>
            <w:vAlign w:val="bottom"/>
          </w:tcPr>
          <w:p w14:paraId="26BB8D6F" w14:textId="77777777" w:rsidR="00822F38" w:rsidRPr="0091652D" w:rsidRDefault="00822F38" w:rsidP="00E31847">
            <w:pPr>
              <w:pBdr>
                <w:bottom w:val="single" w:sz="4" w:space="1" w:color="auto"/>
              </w:pBdr>
              <w:spacing w:line="380" w:lineRule="exact"/>
              <w:jc w:val="center"/>
              <w:rPr>
                <w:rFonts w:ascii="Arial" w:hAnsi="Arial" w:cs="Arial"/>
                <w:spacing w:val="-4"/>
                <w:sz w:val="18"/>
                <w:szCs w:val="18"/>
                <w:cs/>
              </w:rPr>
            </w:pPr>
            <w:r w:rsidRPr="0091652D">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14:paraId="042DB52B" w14:textId="77777777" w:rsidR="00822F38" w:rsidRPr="0091652D" w:rsidRDefault="00822F38" w:rsidP="00E31847">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Pioneer Plc.</w:t>
            </w:r>
          </w:p>
        </w:tc>
        <w:tc>
          <w:tcPr>
            <w:tcW w:w="2340" w:type="dxa"/>
            <w:gridSpan w:val="2"/>
            <w:tcBorders>
              <w:top w:val="nil"/>
              <w:left w:val="nil"/>
              <w:right w:val="nil"/>
            </w:tcBorders>
            <w:vAlign w:val="bottom"/>
          </w:tcPr>
          <w:p w14:paraId="688BDDED" w14:textId="77777777" w:rsidR="00822F38" w:rsidRPr="0091652D" w:rsidRDefault="00822F38" w:rsidP="00E31847">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Plastic Plc.</w:t>
            </w:r>
          </w:p>
        </w:tc>
        <w:tc>
          <w:tcPr>
            <w:tcW w:w="2340" w:type="dxa"/>
            <w:gridSpan w:val="2"/>
            <w:tcBorders>
              <w:top w:val="nil"/>
              <w:left w:val="nil"/>
              <w:right w:val="nil"/>
            </w:tcBorders>
            <w:vAlign w:val="bottom"/>
          </w:tcPr>
          <w:p w14:paraId="58CDCCD9" w14:textId="77777777" w:rsidR="00822F38" w:rsidRPr="0091652D" w:rsidRDefault="00822F38" w:rsidP="00E31847">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Union Zojirushi Co., Ltd.</w:t>
            </w:r>
          </w:p>
        </w:tc>
        <w:tc>
          <w:tcPr>
            <w:tcW w:w="2340" w:type="dxa"/>
            <w:gridSpan w:val="2"/>
            <w:tcBorders>
              <w:top w:val="nil"/>
              <w:left w:val="nil"/>
              <w:right w:val="nil"/>
            </w:tcBorders>
            <w:vAlign w:val="bottom"/>
          </w:tcPr>
          <w:p w14:paraId="6A38956B" w14:textId="77777777" w:rsidR="00822F38" w:rsidRPr="0091652D" w:rsidRDefault="00822F38" w:rsidP="00E31847">
            <w:pPr>
              <w:pBdr>
                <w:bottom w:val="single" w:sz="4" w:space="1" w:color="auto"/>
              </w:pBdr>
              <w:spacing w:line="380" w:lineRule="exact"/>
              <w:jc w:val="center"/>
              <w:rPr>
                <w:rFonts w:ascii="Arial" w:hAnsi="Arial" w:cs="Arial"/>
                <w:sz w:val="18"/>
                <w:szCs w:val="18"/>
                <w:cs/>
              </w:rPr>
            </w:pPr>
            <w:r w:rsidRPr="0091652D">
              <w:rPr>
                <w:rFonts w:ascii="Arial" w:eastAsia="Arial Unicode MS" w:hAnsi="Arial" w:cs="Arial"/>
                <w:sz w:val="18"/>
                <w:szCs w:val="18"/>
              </w:rPr>
              <w:t>Zhejiang Jiashan-Union Cogeneration Co., Ltd.</w:t>
            </w:r>
          </w:p>
        </w:tc>
      </w:tr>
      <w:tr w:rsidR="0090521D" w:rsidRPr="0091652D" w14:paraId="5E5C2546" w14:textId="77777777" w:rsidTr="00E31847">
        <w:tc>
          <w:tcPr>
            <w:tcW w:w="2700" w:type="dxa"/>
            <w:tcBorders>
              <w:top w:val="nil"/>
              <w:left w:val="nil"/>
              <w:bottom w:val="nil"/>
              <w:right w:val="nil"/>
            </w:tcBorders>
          </w:tcPr>
          <w:p w14:paraId="194384E4" w14:textId="77777777" w:rsidR="00822F38" w:rsidRPr="0091652D" w:rsidRDefault="00822F38" w:rsidP="00E31847">
            <w:pPr>
              <w:spacing w:line="380" w:lineRule="exact"/>
              <w:jc w:val="center"/>
              <w:rPr>
                <w:rFonts w:ascii="Arial" w:hAnsi="Arial" w:cs="Arial"/>
                <w:sz w:val="18"/>
                <w:szCs w:val="18"/>
                <w:cs/>
              </w:rPr>
            </w:pPr>
          </w:p>
        </w:tc>
        <w:tc>
          <w:tcPr>
            <w:tcW w:w="1170" w:type="dxa"/>
            <w:tcBorders>
              <w:top w:val="nil"/>
              <w:left w:val="nil"/>
              <w:bottom w:val="nil"/>
              <w:right w:val="nil"/>
            </w:tcBorders>
          </w:tcPr>
          <w:p w14:paraId="4E4DD959"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gridSpan w:val="2"/>
            <w:tcBorders>
              <w:top w:val="nil"/>
              <w:left w:val="nil"/>
              <w:bottom w:val="nil"/>
              <w:right w:val="nil"/>
            </w:tcBorders>
          </w:tcPr>
          <w:p w14:paraId="1B97FFDB"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gridSpan w:val="2"/>
            <w:tcBorders>
              <w:top w:val="nil"/>
              <w:left w:val="nil"/>
              <w:bottom w:val="nil"/>
              <w:right w:val="nil"/>
            </w:tcBorders>
          </w:tcPr>
          <w:p w14:paraId="313F23D7"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bottom w:val="nil"/>
              <w:right w:val="nil"/>
            </w:tcBorders>
          </w:tcPr>
          <w:p w14:paraId="5E4EBA2F"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0D497711"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5669806C"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28708062"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7EF9FE93"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170" w:type="dxa"/>
            <w:tcBorders>
              <w:top w:val="nil"/>
              <w:left w:val="nil"/>
              <w:right w:val="nil"/>
            </w:tcBorders>
          </w:tcPr>
          <w:p w14:paraId="57A83879"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170" w:type="dxa"/>
            <w:tcBorders>
              <w:top w:val="nil"/>
              <w:left w:val="nil"/>
              <w:right w:val="nil"/>
            </w:tcBorders>
          </w:tcPr>
          <w:p w14:paraId="6B8B6986" w14:textId="77777777" w:rsidR="00822F38" w:rsidRPr="0091652D" w:rsidRDefault="00822F38" w:rsidP="00E31847">
            <w:pPr>
              <w:tabs>
                <w:tab w:val="right" w:pos="7200"/>
                <w:tab w:val="right" w:pos="8540"/>
              </w:tabs>
              <w:spacing w:line="38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7E5F8830" w14:textId="77777777" w:rsidTr="00870107">
        <w:tc>
          <w:tcPr>
            <w:tcW w:w="2700" w:type="dxa"/>
            <w:tcBorders>
              <w:top w:val="nil"/>
              <w:left w:val="nil"/>
              <w:bottom w:val="nil"/>
              <w:right w:val="nil"/>
            </w:tcBorders>
            <w:vAlign w:val="bottom"/>
          </w:tcPr>
          <w:p w14:paraId="100EE857" w14:textId="29DF73F6" w:rsidR="00822F38" w:rsidRPr="0091652D" w:rsidRDefault="00822F38" w:rsidP="00822F38">
            <w:pPr>
              <w:spacing w:line="380" w:lineRule="exact"/>
              <w:ind w:left="200" w:hanging="200"/>
              <w:rPr>
                <w:rFonts w:ascii="Arial" w:hAnsi="Arial" w:cs="Arial"/>
                <w:sz w:val="18"/>
                <w:szCs w:val="18"/>
                <w:cs/>
              </w:rPr>
            </w:pPr>
            <w:r w:rsidRPr="0091652D">
              <w:rPr>
                <w:rFonts w:ascii="Arial" w:hAnsi="Arial" w:cs="Arial"/>
                <w:sz w:val="18"/>
                <w:szCs w:val="18"/>
              </w:rPr>
              <w:t>Cash flow from (used in) operating activities</w:t>
            </w:r>
          </w:p>
        </w:tc>
        <w:tc>
          <w:tcPr>
            <w:tcW w:w="1170" w:type="dxa"/>
            <w:vAlign w:val="bottom"/>
          </w:tcPr>
          <w:p w14:paraId="26F41963" w14:textId="112BF4B4" w:rsidR="00822F38" w:rsidRPr="0091652D" w:rsidRDefault="00F154F6" w:rsidP="00822F38">
            <w:pPr>
              <w:tabs>
                <w:tab w:val="decimal" w:pos="702"/>
              </w:tabs>
              <w:spacing w:line="380" w:lineRule="exact"/>
              <w:rPr>
                <w:rFonts w:ascii="Arial" w:hAnsi="Arial" w:cs="Arial"/>
                <w:sz w:val="18"/>
                <w:szCs w:val="18"/>
              </w:rPr>
            </w:pPr>
            <w:r>
              <w:rPr>
                <w:rFonts w:ascii="Arial" w:hAnsi="Arial" w:cs="Arial"/>
                <w:sz w:val="18"/>
                <w:szCs w:val="18"/>
              </w:rPr>
              <w:t>7</w:t>
            </w:r>
          </w:p>
        </w:tc>
        <w:tc>
          <w:tcPr>
            <w:tcW w:w="1170" w:type="dxa"/>
            <w:gridSpan w:val="2"/>
            <w:vAlign w:val="bottom"/>
          </w:tcPr>
          <w:p w14:paraId="7D7EC540" w14:textId="7F621A0F"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(2)</w:t>
            </w:r>
          </w:p>
        </w:tc>
        <w:tc>
          <w:tcPr>
            <w:tcW w:w="1170" w:type="dxa"/>
            <w:gridSpan w:val="2"/>
            <w:vAlign w:val="bottom"/>
          </w:tcPr>
          <w:p w14:paraId="036223BC" w14:textId="6A18BA34" w:rsidR="00822F38" w:rsidRPr="0091652D" w:rsidRDefault="00193DB7" w:rsidP="00822F38">
            <w:pPr>
              <w:tabs>
                <w:tab w:val="decimal" w:pos="702"/>
              </w:tabs>
              <w:spacing w:line="380" w:lineRule="exact"/>
              <w:rPr>
                <w:rFonts w:ascii="Arial" w:hAnsi="Arial" w:cs="Arial"/>
                <w:sz w:val="18"/>
                <w:szCs w:val="18"/>
              </w:rPr>
            </w:pPr>
            <w:r w:rsidRPr="0091652D">
              <w:rPr>
                <w:rFonts w:ascii="Arial" w:hAnsi="Arial" w:cs="Arial"/>
                <w:sz w:val="18"/>
                <w:szCs w:val="18"/>
              </w:rPr>
              <w:t>56</w:t>
            </w:r>
          </w:p>
        </w:tc>
        <w:tc>
          <w:tcPr>
            <w:tcW w:w="1170" w:type="dxa"/>
            <w:vAlign w:val="bottom"/>
          </w:tcPr>
          <w:p w14:paraId="6701A3F5" w14:textId="0825BDBB"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(37)</w:t>
            </w:r>
          </w:p>
        </w:tc>
        <w:tc>
          <w:tcPr>
            <w:tcW w:w="1170" w:type="dxa"/>
            <w:vAlign w:val="bottom"/>
          </w:tcPr>
          <w:p w14:paraId="44FBE4D7" w14:textId="2AEC707F"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41</w:t>
            </w:r>
          </w:p>
        </w:tc>
        <w:tc>
          <w:tcPr>
            <w:tcW w:w="1170" w:type="dxa"/>
            <w:vAlign w:val="bottom"/>
          </w:tcPr>
          <w:p w14:paraId="0E86E918" w14:textId="4BA48F81"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43</w:t>
            </w:r>
          </w:p>
        </w:tc>
        <w:tc>
          <w:tcPr>
            <w:tcW w:w="1170" w:type="dxa"/>
            <w:vAlign w:val="bottom"/>
          </w:tcPr>
          <w:p w14:paraId="68A90127" w14:textId="032219C4"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225</w:t>
            </w:r>
          </w:p>
        </w:tc>
        <w:tc>
          <w:tcPr>
            <w:tcW w:w="1170" w:type="dxa"/>
            <w:vAlign w:val="bottom"/>
          </w:tcPr>
          <w:p w14:paraId="369E214A" w14:textId="4E4315C5"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364</w:t>
            </w:r>
          </w:p>
        </w:tc>
        <w:tc>
          <w:tcPr>
            <w:tcW w:w="1170" w:type="dxa"/>
            <w:vAlign w:val="bottom"/>
          </w:tcPr>
          <w:p w14:paraId="6B6FF1D7" w14:textId="7EA70ECA"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473</w:t>
            </w:r>
          </w:p>
        </w:tc>
        <w:tc>
          <w:tcPr>
            <w:tcW w:w="1170" w:type="dxa"/>
            <w:vAlign w:val="bottom"/>
          </w:tcPr>
          <w:p w14:paraId="409DBCC4" w14:textId="69EF65A0"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375</w:t>
            </w:r>
          </w:p>
        </w:tc>
      </w:tr>
      <w:tr w:rsidR="0090521D" w:rsidRPr="0091652D" w14:paraId="2427683B" w14:textId="77777777" w:rsidTr="006330A6">
        <w:tc>
          <w:tcPr>
            <w:tcW w:w="2700" w:type="dxa"/>
            <w:tcBorders>
              <w:top w:val="nil"/>
              <w:left w:val="nil"/>
              <w:bottom w:val="nil"/>
              <w:right w:val="nil"/>
            </w:tcBorders>
            <w:vAlign w:val="bottom"/>
          </w:tcPr>
          <w:p w14:paraId="31F8833D" w14:textId="071EDBC5" w:rsidR="00822F38" w:rsidRPr="0091652D" w:rsidRDefault="00822F38" w:rsidP="00822F38">
            <w:pPr>
              <w:spacing w:line="380" w:lineRule="exact"/>
              <w:ind w:left="200" w:hanging="200"/>
              <w:rPr>
                <w:rFonts w:ascii="Arial" w:hAnsi="Arial" w:cs="Arial"/>
                <w:sz w:val="18"/>
                <w:szCs w:val="18"/>
              </w:rPr>
            </w:pPr>
            <w:r w:rsidRPr="0091652D">
              <w:rPr>
                <w:rFonts w:ascii="Arial" w:hAnsi="Arial" w:cs="Arial"/>
                <w:sz w:val="18"/>
                <w:szCs w:val="18"/>
              </w:rPr>
              <w:t>Cash flow from (used in) investing activities</w:t>
            </w:r>
          </w:p>
        </w:tc>
        <w:tc>
          <w:tcPr>
            <w:tcW w:w="1170" w:type="dxa"/>
            <w:vAlign w:val="bottom"/>
          </w:tcPr>
          <w:p w14:paraId="25CF80EC" w14:textId="0E86B94F" w:rsidR="00822F38" w:rsidRPr="0091652D" w:rsidRDefault="00F154F6" w:rsidP="00822F38">
            <w:pPr>
              <w:tabs>
                <w:tab w:val="decimal" w:pos="702"/>
              </w:tabs>
              <w:spacing w:line="380" w:lineRule="exact"/>
              <w:rPr>
                <w:rFonts w:ascii="Arial" w:hAnsi="Arial" w:cs="Arial"/>
                <w:sz w:val="18"/>
                <w:szCs w:val="18"/>
              </w:rPr>
            </w:pPr>
            <w:r>
              <w:rPr>
                <w:rFonts w:ascii="Arial" w:hAnsi="Arial" w:cs="Arial"/>
                <w:sz w:val="18"/>
                <w:szCs w:val="18"/>
              </w:rPr>
              <w:t>10</w:t>
            </w:r>
          </w:p>
        </w:tc>
        <w:tc>
          <w:tcPr>
            <w:tcW w:w="1170" w:type="dxa"/>
            <w:gridSpan w:val="2"/>
            <w:vAlign w:val="bottom"/>
          </w:tcPr>
          <w:p w14:paraId="24919555" w14:textId="04AF7E0C"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(20)</w:t>
            </w:r>
          </w:p>
        </w:tc>
        <w:tc>
          <w:tcPr>
            <w:tcW w:w="1170" w:type="dxa"/>
            <w:gridSpan w:val="2"/>
            <w:vAlign w:val="bottom"/>
          </w:tcPr>
          <w:p w14:paraId="001AAF2E" w14:textId="51AC4D6F"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w:t>
            </w:r>
            <w:r w:rsidR="00193DB7" w:rsidRPr="0091652D">
              <w:rPr>
                <w:rFonts w:ascii="Arial" w:hAnsi="Arial" w:cs="Arial"/>
                <w:sz w:val="18"/>
                <w:szCs w:val="18"/>
              </w:rPr>
              <w:t>1</w:t>
            </w:r>
            <w:r w:rsidRPr="0091652D">
              <w:rPr>
                <w:rFonts w:ascii="Arial" w:hAnsi="Arial" w:cs="Arial"/>
                <w:sz w:val="18"/>
                <w:szCs w:val="18"/>
              </w:rPr>
              <w:t>9)</w:t>
            </w:r>
          </w:p>
        </w:tc>
        <w:tc>
          <w:tcPr>
            <w:tcW w:w="1170" w:type="dxa"/>
            <w:vAlign w:val="bottom"/>
          </w:tcPr>
          <w:p w14:paraId="1ABF2E43" w14:textId="56713089"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(26)</w:t>
            </w:r>
          </w:p>
        </w:tc>
        <w:tc>
          <w:tcPr>
            <w:tcW w:w="1170" w:type="dxa"/>
            <w:vAlign w:val="bottom"/>
          </w:tcPr>
          <w:p w14:paraId="335E7CCF" w14:textId="4F5FC89E"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6</w:t>
            </w:r>
          </w:p>
        </w:tc>
        <w:tc>
          <w:tcPr>
            <w:tcW w:w="1170" w:type="dxa"/>
            <w:vAlign w:val="bottom"/>
          </w:tcPr>
          <w:p w14:paraId="4AE6E977" w14:textId="28A02EDD"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3</w:t>
            </w:r>
          </w:p>
        </w:tc>
        <w:tc>
          <w:tcPr>
            <w:tcW w:w="1170" w:type="dxa"/>
            <w:vAlign w:val="bottom"/>
          </w:tcPr>
          <w:p w14:paraId="17975306" w14:textId="2432A97B"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(101)</w:t>
            </w:r>
          </w:p>
        </w:tc>
        <w:tc>
          <w:tcPr>
            <w:tcW w:w="1170" w:type="dxa"/>
            <w:vAlign w:val="bottom"/>
          </w:tcPr>
          <w:p w14:paraId="2358CA06" w14:textId="469C9B51"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(143)</w:t>
            </w:r>
          </w:p>
        </w:tc>
        <w:tc>
          <w:tcPr>
            <w:tcW w:w="1170" w:type="dxa"/>
            <w:vAlign w:val="bottom"/>
          </w:tcPr>
          <w:p w14:paraId="204B0E8A" w14:textId="00FF3EC8"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(252)</w:t>
            </w:r>
          </w:p>
        </w:tc>
        <w:tc>
          <w:tcPr>
            <w:tcW w:w="1170" w:type="dxa"/>
            <w:vAlign w:val="bottom"/>
          </w:tcPr>
          <w:p w14:paraId="7A798D1C" w14:textId="5B1835A7" w:rsidR="00822F38" w:rsidRPr="0091652D" w:rsidRDefault="00822F38" w:rsidP="00822F38">
            <w:pPr>
              <w:tabs>
                <w:tab w:val="decimal" w:pos="702"/>
              </w:tabs>
              <w:spacing w:line="380" w:lineRule="exact"/>
              <w:rPr>
                <w:rFonts w:ascii="Arial" w:hAnsi="Arial" w:cs="Arial"/>
                <w:sz w:val="18"/>
                <w:szCs w:val="18"/>
              </w:rPr>
            </w:pPr>
            <w:r w:rsidRPr="0091652D">
              <w:rPr>
                <w:rFonts w:ascii="Arial" w:hAnsi="Arial" w:cs="Arial"/>
                <w:sz w:val="18"/>
                <w:szCs w:val="18"/>
              </w:rPr>
              <w:t>(193)</w:t>
            </w:r>
          </w:p>
        </w:tc>
      </w:tr>
      <w:tr w:rsidR="0090521D" w:rsidRPr="0091652D" w14:paraId="0A68160C" w14:textId="77777777" w:rsidTr="006330A6">
        <w:trPr>
          <w:trHeight w:val="80"/>
        </w:trPr>
        <w:tc>
          <w:tcPr>
            <w:tcW w:w="2700" w:type="dxa"/>
            <w:tcBorders>
              <w:top w:val="nil"/>
              <w:left w:val="nil"/>
              <w:bottom w:val="nil"/>
              <w:right w:val="nil"/>
            </w:tcBorders>
            <w:vAlign w:val="bottom"/>
          </w:tcPr>
          <w:p w14:paraId="16D6590E" w14:textId="4ACF2DF2" w:rsidR="00822F38" w:rsidRPr="0091652D" w:rsidRDefault="00822F38" w:rsidP="00822F38">
            <w:pPr>
              <w:spacing w:line="380" w:lineRule="exact"/>
              <w:ind w:left="200" w:hanging="200"/>
              <w:rPr>
                <w:rFonts w:ascii="Arial" w:hAnsi="Arial" w:cs="Arial"/>
                <w:sz w:val="18"/>
                <w:szCs w:val="18"/>
                <w:cs/>
              </w:rPr>
            </w:pPr>
            <w:r w:rsidRPr="0091652D">
              <w:rPr>
                <w:rFonts w:ascii="Arial" w:hAnsi="Arial" w:cs="Arial"/>
                <w:sz w:val="18"/>
                <w:szCs w:val="18"/>
              </w:rPr>
              <w:t>Cash flow used in financing activities</w:t>
            </w:r>
          </w:p>
        </w:tc>
        <w:tc>
          <w:tcPr>
            <w:tcW w:w="1170" w:type="dxa"/>
            <w:vAlign w:val="bottom"/>
          </w:tcPr>
          <w:p w14:paraId="38233BB6" w14:textId="09227FE6"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(17)</w:t>
            </w:r>
          </w:p>
        </w:tc>
        <w:tc>
          <w:tcPr>
            <w:tcW w:w="1170" w:type="dxa"/>
            <w:gridSpan w:val="2"/>
            <w:vAlign w:val="bottom"/>
          </w:tcPr>
          <w:p w14:paraId="3AB695DA" w14:textId="0B914C03"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w:t>
            </w:r>
          </w:p>
        </w:tc>
        <w:tc>
          <w:tcPr>
            <w:tcW w:w="1170" w:type="dxa"/>
            <w:gridSpan w:val="2"/>
            <w:vAlign w:val="bottom"/>
          </w:tcPr>
          <w:p w14:paraId="099F92C8" w14:textId="40C052B1" w:rsidR="00822F38" w:rsidRPr="0091652D" w:rsidRDefault="00822F38" w:rsidP="00822F38">
            <w:pPr>
              <w:pBdr>
                <w:bottom w:val="single" w:sz="4" w:space="1" w:color="auto"/>
              </w:pBdr>
              <w:tabs>
                <w:tab w:val="decimal" w:pos="702"/>
              </w:tabs>
              <w:spacing w:line="380" w:lineRule="exact"/>
              <w:rPr>
                <w:rFonts w:ascii="Arial" w:hAnsi="Arial" w:cs="Arial"/>
                <w:sz w:val="18"/>
                <w:szCs w:val="18"/>
                <w:cs/>
              </w:rPr>
            </w:pPr>
            <w:r w:rsidRPr="0091652D">
              <w:rPr>
                <w:rFonts w:ascii="Arial" w:hAnsi="Arial" w:cs="Arial"/>
                <w:sz w:val="18"/>
                <w:szCs w:val="18"/>
              </w:rPr>
              <w:t>(</w:t>
            </w:r>
            <w:r w:rsidR="00193DB7" w:rsidRPr="0091652D">
              <w:rPr>
                <w:rFonts w:ascii="Arial" w:hAnsi="Arial" w:cs="Arial"/>
                <w:sz w:val="18"/>
                <w:szCs w:val="18"/>
              </w:rPr>
              <w:t>13</w:t>
            </w:r>
            <w:r w:rsidRPr="0091652D">
              <w:rPr>
                <w:rFonts w:ascii="Arial" w:hAnsi="Arial" w:cs="Arial"/>
                <w:sz w:val="18"/>
                <w:szCs w:val="18"/>
              </w:rPr>
              <w:t>)</w:t>
            </w:r>
          </w:p>
        </w:tc>
        <w:tc>
          <w:tcPr>
            <w:tcW w:w="1170" w:type="dxa"/>
            <w:vAlign w:val="bottom"/>
          </w:tcPr>
          <w:p w14:paraId="49CEBA2E" w14:textId="70118E1B"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(11)</w:t>
            </w:r>
          </w:p>
        </w:tc>
        <w:tc>
          <w:tcPr>
            <w:tcW w:w="1170" w:type="dxa"/>
            <w:vAlign w:val="bottom"/>
          </w:tcPr>
          <w:p w14:paraId="1AC9410B" w14:textId="6C858C48"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(50)</w:t>
            </w:r>
          </w:p>
        </w:tc>
        <w:tc>
          <w:tcPr>
            <w:tcW w:w="1170" w:type="dxa"/>
            <w:vAlign w:val="bottom"/>
          </w:tcPr>
          <w:p w14:paraId="35D0FDAA" w14:textId="5A638457"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(30)</w:t>
            </w:r>
          </w:p>
        </w:tc>
        <w:tc>
          <w:tcPr>
            <w:tcW w:w="1170" w:type="dxa"/>
            <w:vAlign w:val="bottom"/>
          </w:tcPr>
          <w:p w14:paraId="2DA04537" w14:textId="36D8E3E2"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(160)</w:t>
            </w:r>
          </w:p>
        </w:tc>
        <w:tc>
          <w:tcPr>
            <w:tcW w:w="1170" w:type="dxa"/>
            <w:vAlign w:val="bottom"/>
          </w:tcPr>
          <w:p w14:paraId="788C1C61" w14:textId="39AB2C9E"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(181)</w:t>
            </w:r>
          </w:p>
        </w:tc>
        <w:tc>
          <w:tcPr>
            <w:tcW w:w="1170" w:type="dxa"/>
            <w:vAlign w:val="bottom"/>
          </w:tcPr>
          <w:p w14:paraId="3229A76E" w14:textId="76DB893B"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(112)</w:t>
            </w:r>
          </w:p>
        </w:tc>
        <w:tc>
          <w:tcPr>
            <w:tcW w:w="1170" w:type="dxa"/>
            <w:vAlign w:val="bottom"/>
          </w:tcPr>
          <w:p w14:paraId="0308F9E9" w14:textId="5F2C827C" w:rsidR="00822F38" w:rsidRPr="0091652D" w:rsidRDefault="00822F38" w:rsidP="00822F38">
            <w:pPr>
              <w:pBdr>
                <w:bottom w:val="sing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(197)</w:t>
            </w:r>
          </w:p>
        </w:tc>
      </w:tr>
      <w:tr w:rsidR="0090521D" w:rsidRPr="0091652D" w14:paraId="2BD7F36C" w14:textId="77777777" w:rsidTr="003E70EC">
        <w:tc>
          <w:tcPr>
            <w:tcW w:w="2700" w:type="dxa"/>
            <w:tcBorders>
              <w:top w:val="nil"/>
              <w:left w:val="nil"/>
              <w:bottom w:val="nil"/>
              <w:right w:val="nil"/>
            </w:tcBorders>
            <w:vAlign w:val="bottom"/>
          </w:tcPr>
          <w:p w14:paraId="562278E4" w14:textId="68943B3A" w:rsidR="00822F38" w:rsidRPr="0091652D" w:rsidRDefault="00822F38" w:rsidP="00822F38">
            <w:pPr>
              <w:spacing w:line="380" w:lineRule="exact"/>
              <w:ind w:left="200" w:hanging="200"/>
              <w:rPr>
                <w:rFonts w:ascii="Arial" w:hAnsi="Arial" w:cs="Arial"/>
                <w:sz w:val="18"/>
                <w:szCs w:val="18"/>
                <w:cs/>
              </w:rPr>
            </w:pPr>
            <w:r w:rsidRPr="0091652D">
              <w:rPr>
                <w:rFonts w:ascii="Arial" w:hAnsi="Arial" w:cs="Arial"/>
                <w:sz w:val="18"/>
                <w:szCs w:val="18"/>
              </w:rPr>
              <w:t>Net increase (decrease) in cash and cash equivalents</w:t>
            </w:r>
          </w:p>
        </w:tc>
        <w:tc>
          <w:tcPr>
            <w:tcW w:w="1170" w:type="dxa"/>
            <w:vAlign w:val="bottom"/>
          </w:tcPr>
          <w:p w14:paraId="0384ABF2" w14:textId="19B0FC03"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w:t>
            </w:r>
          </w:p>
        </w:tc>
        <w:tc>
          <w:tcPr>
            <w:tcW w:w="1170" w:type="dxa"/>
            <w:gridSpan w:val="2"/>
            <w:vAlign w:val="bottom"/>
          </w:tcPr>
          <w:p w14:paraId="13C52767" w14:textId="35C0ADB2"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(22)</w:t>
            </w:r>
          </w:p>
        </w:tc>
        <w:tc>
          <w:tcPr>
            <w:tcW w:w="1170" w:type="dxa"/>
            <w:gridSpan w:val="2"/>
            <w:vAlign w:val="bottom"/>
          </w:tcPr>
          <w:p w14:paraId="0D854EA5" w14:textId="3BD45EC1" w:rsidR="00822F38" w:rsidRPr="0091652D" w:rsidRDefault="00822F38" w:rsidP="00822F38">
            <w:pPr>
              <w:pBdr>
                <w:bottom w:val="double" w:sz="4" w:space="1" w:color="auto"/>
              </w:pBdr>
              <w:tabs>
                <w:tab w:val="decimal" w:pos="702"/>
              </w:tabs>
              <w:spacing w:line="380" w:lineRule="exact"/>
              <w:rPr>
                <w:rFonts w:ascii="Arial" w:hAnsi="Arial" w:cs="Arial"/>
                <w:sz w:val="18"/>
                <w:szCs w:val="18"/>
                <w:cs/>
              </w:rPr>
            </w:pPr>
            <w:r w:rsidRPr="0091652D">
              <w:rPr>
                <w:rFonts w:ascii="Arial" w:hAnsi="Arial" w:cs="Arial"/>
                <w:sz w:val="18"/>
                <w:szCs w:val="18"/>
              </w:rPr>
              <w:t>24</w:t>
            </w:r>
          </w:p>
        </w:tc>
        <w:tc>
          <w:tcPr>
            <w:tcW w:w="1170" w:type="dxa"/>
            <w:vAlign w:val="bottom"/>
          </w:tcPr>
          <w:p w14:paraId="4E26DA92" w14:textId="5D43EAD4"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(74)</w:t>
            </w:r>
          </w:p>
        </w:tc>
        <w:tc>
          <w:tcPr>
            <w:tcW w:w="1170" w:type="dxa"/>
            <w:vAlign w:val="bottom"/>
          </w:tcPr>
          <w:p w14:paraId="439BE995" w14:textId="1194A341"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(3)</w:t>
            </w:r>
          </w:p>
        </w:tc>
        <w:tc>
          <w:tcPr>
            <w:tcW w:w="1170" w:type="dxa"/>
            <w:vAlign w:val="bottom"/>
          </w:tcPr>
          <w:p w14:paraId="4F5CCB1A" w14:textId="0E47BF18"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16</w:t>
            </w:r>
          </w:p>
        </w:tc>
        <w:tc>
          <w:tcPr>
            <w:tcW w:w="1170" w:type="dxa"/>
            <w:vAlign w:val="bottom"/>
          </w:tcPr>
          <w:p w14:paraId="35E87359" w14:textId="717AC452"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(36)</w:t>
            </w:r>
          </w:p>
        </w:tc>
        <w:tc>
          <w:tcPr>
            <w:tcW w:w="1170" w:type="dxa"/>
            <w:vAlign w:val="bottom"/>
          </w:tcPr>
          <w:p w14:paraId="319DDB13" w14:textId="0DCA7E5F"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40</w:t>
            </w:r>
          </w:p>
        </w:tc>
        <w:tc>
          <w:tcPr>
            <w:tcW w:w="1170" w:type="dxa"/>
            <w:vAlign w:val="bottom"/>
          </w:tcPr>
          <w:p w14:paraId="0FEA3528" w14:textId="2C5EAA4D"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109</w:t>
            </w:r>
          </w:p>
        </w:tc>
        <w:tc>
          <w:tcPr>
            <w:tcW w:w="1170" w:type="dxa"/>
            <w:vAlign w:val="bottom"/>
          </w:tcPr>
          <w:p w14:paraId="2705FD6D" w14:textId="46B810C2" w:rsidR="00822F38" w:rsidRPr="0091652D" w:rsidRDefault="00822F38" w:rsidP="00822F38">
            <w:pPr>
              <w:pBdr>
                <w:bottom w:val="double" w:sz="4" w:space="1" w:color="auto"/>
              </w:pBdr>
              <w:tabs>
                <w:tab w:val="decimal" w:pos="702"/>
              </w:tabs>
              <w:spacing w:line="380" w:lineRule="exact"/>
              <w:rPr>
                <w:rFonts w:ascii="Arial" w:hAnsi="Arial" w:cs="Arial"/>
                <w:sz w:val="18"/>
                <w:szCs w:val="18"/>
              </w:rPr>
            </w:pPr>
            <w:r w:rsidRPr="0091652D">
              <w:rPr>
                <w:rFonts w:ascii="Arial" w:hAnsi="Arial" w:cs="Arial"/>
                <w:sz w:val="18"/>
                <w:szCs w:val="18"/>
              </w:rPr>
              <w:t>(15)</w:t>
            </w:r>
          </w:p>
        </w:tc>
      </w:tr>
    </w:tbl>
    <w:p w14:paraId="65F658C4" w14:textId="6F9F5CC1" w:rsidR="008653B7" w:rsidRPr="0091652D" w:rsidRDefault="00E9603D" w:rsidP="00C873C9">
      <w:pPr>
        <w:spacing w:before="120" w:after="120" w:line="340" w:lineRule="exact"/>
        <w:ind w:left="547" w:hanging="540"/>
        <w:jc w:val="thaiDistribute"/>
        <w:rPr>
          <w:rFonts w:ascii="Arial" w:hAnsi="Arial" w:cs="Arial"/>
          <w:b/>
          <w:bCs/>
          <w:sz w:val="22"/>
          <w:szCs w:val="22"/>
        </w:rPr>
      </w:pPr>
      <w:r w:rsidRPr="0091652D">
        <w:rPr>
          <w:rFonts w:ascii="Arial" w:hAnsi="Arial" w:cs="Arial"/>
          <w:b/>
          <w:bCs/>
          <w:sz w:val="22"/>
          <w:szCs w:val="22"/>
        </w:rPr>
        <w:t>1</w:t>
      </w:r>
      <w:r w:rsidR="0008308E" w:rsidRPr="0091652D">
        <w:rPr>
          <w:rFonts w:ascii="Arial" w:hAnsi="Arial" w:cs="Arial"/>
          <w:b/>
          <w:bCs/>
          <w:sz w:val="22"/>
          <w:szCs w:val="22"/>
        </w:rPr>
        <w:t>5</w:t>
      </w:r>
      <w:r w:rsidR="008653B7" w:rsidRPr="0091652D">
        <w:rPr>
          <w:rFonts w:ascii="Arial" w:hAnsi="Arial" w:cs="Arial"/>
          <w:b/>
          <w:bCs/>
          <w:sz w:val="22"/>
          <w:szCs w:val="22"/>
        </w:rPr>
        <w:t>.</w:t>
      </w:r>
      <w:r w:rsidR="008653B7" w:rsidRPr="0091652D">
        <w:rPr>
          <w:rFonts w:ascii="Arial" w:hAnsi="Arial" w:cs="Arial"/>
          <w:b/>
          <w:bCs/>
          <w:sz w:val="22"/>
          <w:szCs w:val="22"/>
        </w:rPr>
        <w:tab/>
        <w:t>Investments in joint ventures</w:t>
      </w:r>
    </w:p>
    <w:p w14:paraId="36B84FFD" w14:textId="2152CE01" w:rsidR="008653B7" w:rsidRPr="0091652D" w:rsidRDefault="001F2F77" w:rsidP="00C873C9">
      <w:pPr>
        <w:tabs>
          <w:tab w:val="left" w:pos="720"/>
          <w:tab w:val="left" w:pos="2160"/>
          <w:tab w:val="right" w:pos="7020"/>
          <w:tab w:val="center" w:pos="8280"/>
          <w:tab w:val="right" w:pos="8460"/>
        </w:tabs>
        <w:spacing w:before="120" w:after="120" w:line="340" w:lineRule="exact"/>
        <w:ind w:left="547" w:hanging="540"/>
        <w:jc w:val="thaiDistribute"/>
        <w:rPr>
          <w:rFonts w:ascii="Arial" w:hAnsi="Arial" w:cs="Arial"/>
          <w:sz w:val="22"/>
          <w:szCs w:val="22"/>
        </w:rPr>
      </w:pPr>
      <w:r w:rsidRPr="0091652D">
        <w:rPr>
          <w:rFonts w:ascii="Arial" w:hAnsi="Arial" w:cs="Arial"/>
          <w:sz w:val="22"/>
          <w:szCs w:val="22"/>
        </w:rPr>
        <w:t>1</w:t>
      </w:r>
      <w:r w:rsidR="0008308E" w:rsidRPr="0091652D">
        <w:rPr>
          <w:rFonts w:ascii="Arial" w:hAnsi="Arial" w:cs="Arial"/>
          <w:sz w:val="22"/>
          <w:szCs w:val="22"/>
        </w:rPr>
        <w:t>5</w:t>
      </w:r>
      <w:r w:rsidR="008653B7" w:rsidRPr="0091652D">
        <w:rPr>
          <w:rFonts w:ascii="Arial" w:hAnsi="Arial" w:cs="Arial"/>
          <w:sz w:val="22"/>
          <w:szCs w:val="22"/>
        </w:rPr>
        <w:t>.1</w:t>
      </w:r>
      <w:r w:rsidR="008653B7" w:rsidRPr="0091652D">
        <w:rPr>
          <w:rFonts w:ascii="Arial" w:hAnsi="Arial" w:cs="Arial"/>
          <w:sz w:val="22"/>
          <w:szCs w:val="22"/>
        </w:rPr>
        <w:tab/>
        <w:t xml:space="preserve">Details of investments in joint ventures: </w:t>
      </w:r>
    </w:p>
    <w:p w14:paraId="57E16F41" w14:textId="5EBEE6C0" w:rsidR="00F22A2C" w:rsidRPr="0091652D" w:rsidRDefault="00F22A2C" w:rsidP="00C873C9">
      <w:pPr>
        <w:tabs>
          <w:tab w:val="left" w:pos="720"/>
          <w:tab w:val="left" w:pos="2160"/>
          <w:tab w:val="right" w:pos="7020"/>
          <w:tab w:val="center" w:pos="8280"/>
          <w:tab w:val="right" w:pos="8460"/>
        </w:tabs>
        <w:spacing w:before="120" w:after="120" w:line="340" w:lineRule="exact"/>
        <w:ind w:left="547" w:hanging="540"/>
        <w:jc w:val="thaiDistribute"/>
        <w:rPr>
          <w:rFonts w:ascii="Arial" w:hAnsi="Arial" w:cs="Arial"/>
          <w:sz w:val="22"/>
          <w:szCs w:val="22"/>
        </w:rPr>
      </w:pPr>
      <w:r w:rsidRPr="0091652D">
        <w:rPr>
          <w:rFonts w:ascii="Arial" w:hAnsi="Arial" w:cs="Arial"/>
          <w:sz w:val="22"/>
          <w:szCs w:val="22"/>
        </w:rPr>
        <w:tab/>
        <w:t>Investment</w:t>
      </w:r>
      <w:r w:rsidR="00BD3F65" w:rsidRPr="0091652D">
        <w:rPr>
          <w:rFonts w:ascii="Arial" w:hAnsi="Arial" w:cs="Arial"/>
          <w:sz w:val="22"/>
          <w:szCs w:val="22"/>
        </w:rPr>
        <w:t>s</w:t>
      </w:r>
      <w:r w:rsidRPr="0091652D">
        <w:rPr>
          <w:rFonts w:ascii="Arial" w:hAnsi="Arial" w:cs="Arial"/>
          <w:sz w:val="22"/>
          <w:szCs w:val="22"/>
        </w:rPr>
        <w:t xml:space="preserve"> in joint ventures represent investments in entities which are jointly controlled by the Company </w:t>
      </w:r>
      <w:r w:rsidR="00B6205A" w:rsidRPr="0091652D">
        <w:rPr>
          <w:rFonts w:ascii="Arial" w:hAnsi="Arial" w:cs="Arial"/>
          <w:sz w:val="22"/>
          <w:szCs w:val="22"/>
        </w:rPr>
        <w:t xml:space="preserve">and its subsidiaries </w:t>
      </w:r>
      <w:r w:rsidRPr="0091652D">
        <w:rPr>
          <w:rFonts w:ascii="Arial" w:hAnsi="Arial" w:cs="Arial"/>
          <w:sz w:val="22"/>
          <w:szCs w:val="22"/>
        </w:rPr>
        <w:t>and other companies. Details of these investment</w:t>
      </w:r>
      <w:r w:rsidR="00BD3F65" w:rsidRPr="0091652D">
        <w:rPr>
          <w:rFonts w:ascii="Arial" w:hAnsi="Arial" w:cs="Arial"/>
          <w:sz w:val="22"/>
          <w:szCs w:val="22"/>
        </w:rPr>
        <w:t>s</w:t>
      </w:r>
      <w:r w:rsidRPr="0091652D">
        <w:rPr>
          <w:rFonts w:ascii="Arial" w:hAnsi="Arial" w:cs="Arial"/>
          <w:sz w:val="22"/>
          <w:szCs w:val="22"/>
        </w:rPr>
        <w:t xml:space="preserve"> are as follows:</w:t>
      </w:r>
    </w:p>
    <w:p w14:paraId="7E76025A" w14:textId="77777777" w:rsidR="008653B7" w:rsidRPr="0091652D" w:rsidRDefault="008653B7" w:rsidP="00C873C9">
      <w:pPr>
        <w:pStyle w:val="Heading4"/>
        <w:spacing w:after="0" w:line="340" w:lineRule="exact"/>
        <w:ind w:left="547"/>
        <w:rPr>
          <w:rFonts w:ascii="Arial" w:hAnsi="Arial" w:cs="Arial"/>
          <w:sz w:val="22"/>
          <w:szCs w:val="22"/>
        </w:rPr>
      </w:pPr>
      <w:r w:rsidRPr="0091652D">
        <w:rPr>
          <w:rFonts w:ascii="Arial" w:hAnsi="Arial" w:cs="Arial"/>
          <w:sz w:val="22"/>
          <w:szCs w:val="22"/>
        </w:rPr>
        <w:t>Consolidated financial statements</w:t>
      </w:r>
    </w:p>
    <w:tbl>
      <w:tblPr>
        <w:tblW w:w="14148" w:type="dxa"/>
        <w:tblInd w:w="450" w:type="dxa"/>
        <w:tblLayout w:type="fixed"/>
        <w:tblLook w:val="0000" w:firstRow="0" w:lastRow="0" w:firstColumn="0" w:lastColumn="0" w:noHBand="0" w:noVBand="0"/>
      </w:tblPr>
      <w:tblGrid>
        <w:gridCol w:w="1119"/>
        <w:gridCol w:w="3251"/>
        <w:gridCol w:w="2410"/>
        <w:gridCol w:w="1134"/>
        <w:gridCol w:w="992"/>
        <w:gridCol w:w="976"/>
        <w:gridCol w:w="1026"/>
        <w:gridCol w:w="1074"/>
        <w:gridCol w:w="6"/>
        <w:gridCol w:w="1080"/>
        <w:gridCol w:w="1074"/>
        <w:gridCol w:w="6"/>
      </w:tblGrid>
      <w:tr w:rsidR="0090521D" w:rsidRPr="0091652D" w14:paraId="375C406B" w14:textId="77777777" w:rsidTr="00217BBD">
        <w:trPr>
          <w:gridAfter w:val="1"/>
          <w:wAfter w:w="6" w:type="dxa"/>
          <w:tblHeader/>
        </w:trPr>
        <w:tc>
          <w:tcPr>
            <w:tcW w:w="1119" w:type="dxa"/>
          </w:tcPr>
          <w:p w14:paraId="10452C90" w14:textId="77777777" w:rsidR="00EA0E4E" w:rsidRPr="0091652D" w:rsidRDefault="00EA0E4E" w:rsidP="00C873C9">
            <w:pPr>
              <w:spacing w:line="230" w:lineRule="exact"/>
              <w:jc w:val="right"/>
              <w:rPr>
                <w:rFonts w:ascii="Arial" w:hAnsi="Arial" w:cs="Arial"/>
                <w:sz w:val="16"/>
                <w:szCs w:val="16"/>
              </w:rPr>
            </w:pPr>
          </w:p>
        </w:tc>
        <w:tc>
          <w:tcPr>
            <w:tcW w:w="13023" w:type="dxa"/>
            <w:gridSpan w:val="10"/>
            <w:vAlign w:val="bottom"/>
          </w:tcPr>
          <w:p w14:paraId="48CB3926" w14:textId="77777777" w:rsidR="00EA0E4E" w:rsidRPr="0091652D" w:rsidRDefault="00EA0E4E" w:rsidP="00C873C9">
            <w:pPr>
              <w:spacing w:line="230" w:lineRule="exact"/>
              <w:jc w:val="right"/>
              <w:rPr>
                <w:rFonts w:ascii="Arial" w:hAnsi="Arial" w:cs="Arial"/>
                <w:sz w:val="16"/>
                <w:szCs w:val="16"/>
              </w:rPr>
            </w:pPr>
            <w:r w:rsidRPr="0091652D">
              <w:rPr>
                <w:rFonts w:ascii="Arial" w:hAnsi="Arial" w:cs="Arial"/>
                <w:sz w:val="16"/>
                <w:szCs w:val="16"/>
              </w:rPr>
              <w:t>(Unit: Thousand Baht)</w:t>
            </w:r>
          </w:p>
        </w:tc>
      </w:tr>
      <w:tr w:rsidR="0090521D" w:rsidRPr="0091652D" w14:paraId="3AC55F2C" w14:textId="77777777" w:rsidTr="00217BBD">
        <w:trPr>
          <w:gridAfter w:val="1"/>
          <w:wAfter w:w="6" w:type="dxa"/>
          <w:tblHeader/>
        </w:trPr>
        <w:tc>
          <w:tcPr>
            <w:tcW w:w="4370" w:type="dxa"/>
            <w:gridSpan w:val="2"/>
            <w:vAlign w:val="bottom"/>
          </w:tcPr>
          <w:p w14:paraId="69202C00" w14:textId="77777777" w:rsidR="00EA0E4E" w:rsidRPr="0091652D" w:rsidRDefault="00EA0E4E" w:rsidP="00C873C9">
            <w:pPr>
              <w:pBdr>
                <w:bottom w:val="single" w:sz="4" w:space="1" w:color="auto"/>
              </w:pBdr>
              <w:spacing w:line="230" w:lineRule="exact"/>
              <w:ind w:left="132" w:hanging="132"/>
              <w:jc w:val="center"/>
              <w:rPr>
                <w:rFonts w:ascii="Arial" w:hAnsi="Arial" w:cs="Arial"/>
                <w:sz w:val="16"/>
                <w:szCs w:val="16"/>
              </w:rPr>
            </w:pPr>
            <w:r w:rsidRPr="0091652D">
              <w:rPr>
                <w:rFonts w:ascii="Arial" w:hAnsi="Arial" w:cs="Arial"/>
                <w:sz w:val="16"/>
                <w:szCs w:val="16"/>
              </w:rPr>
              <w:t>Company</w:t>
            </w:r>
          </w:p>
        </w:tc>
        <w:tc>
          <w:tcPr>
            <w:tcW w:w="2410" w:type="dxa"/>
            <w:vAlign w:val="bottom"/>
          </w:tcPr>
          <w:p w14:paraId="1244E1C1" w14:textId="77777777" w:rsidR="00EA0E4E" w:rsidRPr="0091652D" w:rsidRDefault="00EA0E4E" w:rsidP="00C873C9">
            <w:pPr>
              <w:pBdr>
                <w:bottom w:val="single" w:sz="4" w:space="1" w:color="auto"/>
              </w:pBdr>
              <w:spacing w:line="230" w:lineRule="exact"/>
              <w:jc w:val="center"/>
              <w:rPr>
                <w:rFonts w:ascii="Arial" w:hAnsi="Arial" w:cs="Arial"/>
                <w:sz w:val="16"/>
                <w:szCs w:val="16"/>
              </w:rPr>
            </w:pPr>
            <w:r w:rsidRPr="0091652D">
              <w:rPr>
                <w:rFonts w:ascii="Arial" w:hAnsi="Arial" w:cs="Arial"/>
                <w:sz w:val="16"/>
                <w:szCs w:val="16"/>
              </w:rPr>
              <w:t>Nature of business</w:t>
            </w:r>
          </w:p>
        </w:tc>
        <w:tc>
          <w:tcPr>
            <w:tcW w:w="1134" w:type="dxa"/>
            <w:vAlign w:val="bottom"/>
          </w:tcPr>
          <w:p w14:paraId="77957636" w14:textId="77777777" w:rsidR="00EA0E4E" w:rsidRPr="0091652D" w:rsidRDefault="00EA0E4E" w:rsidP="00C873C9">
            <w:pPr>
              <w:pBdr>
                <w:bottom w:val="single" w:sz="4" w:space="1" w:color="auto"/>
              </w:pBdr>
              <w:spacing w:line="230" w:lineRule="exact"/>
              <w:ind w:left="-34"/>
              <w:jc w:val="center"/>
              <w:rPr>
                <w:rFonts w:ascii="Arial" w:hAnsi="Arial" w:cs="Arial"/>
                <w:sz w:val="16"/>
                <w:szCs w:val="16"/>
              </w:rPr>
            </w:pPr>
            <w:r w:rsidRPr="0091652D">
              <w:rPr>
                <w:rFonts w:ascii="Arial" w:hAnsi="Arial" w:cs="Arial"/>
                <w:sz w:val="16"/>
                <w:szCs w:val="16"/>
              </w:rPr>
              <w:t xml:space="preserve">Country of </w:t>
            </w:r>
            <w:r w:rsidRPr="0091652D">
              <w:rPr>
                <w:rFonts w:ascii="Arial" w:hAnsi="Arial" w:cs="Arial"/>
                <w:spacing w:val="-4"/>
                <w:sz w:val="16"/>
                <w:szCs w:val="16"/>
              </w:rPr>
              <w:t>incorporation</w:t>
            </w:r>
          </w:p>
        </w:tc>
        <w:tc>
          <w:tcPr>
            <w:tcW w:w="1968" w:type="dxa"/>
            <w:gridSpan w:val="2"/>
            <w:vAlign w:val="bottom"/>
          </w:tcPr>
          <w:p w14:paraId="3BE4F24C" w14:textId="77777777" w:rsidR="00EA0E4E" w:rsidRPr="0091652D" w:rsidRDefault="00EA0E4E" w:rsidP="00C873C9">
            <w:pPr>
              <w:pBdr>
                <w:bottom w:val="single" w:sz="4" w:space="1" w:color="auto"/>
              </w:pBdr>
              <w:spacing w:line="230" w:lineRule="exact"/>
              <w:jc w:val="center"/>
              <w:rPr>
                <w:rFonts w:ascii="Arial" w:hAnsi="Arial" w:cs="Arial"/>
                <w:sz w:val="16"/>
                <w:szCs w:val="16"/>
              </w:rPr>
            </w:pPr>
            <w:r w:rsidRPr="0091652D">
              <w:rPr>
                <w:rFonts w:ascii="Arial" w:hAnsi="Arial" w:cs="Arial"/>
                <w:sz w:val="16"/>
                <w:szCs w:val="16"/>
              </w:rPr>
              <w:t>Shareholding percentage</w:t>
            </w:r>
          </w:p>
        </w:tc>
        <w:tc>
          <w:tcPr>
            <w:tcW w:w="2100" w:type="dxa"/>
            <w:gridSpan w:val="2"/>
            <w:vAlign w:val="bottom"/>
          </w:tcPr>
          <w:p w14:paraId="5930310A" w14:textId="77777777" w:rsidR="00EA0E4E" w:rsidRPr="0091652D" w:rsidRDefault="00EA0E4E" w:rsidP="00C873C9">
            <w:pPr>
              <w:pBdr>
                <w:bottom w:val="single" w:sz="4" w:space="1" w:color="auto"/>
              </w:pBdr>
              <w:spacing w:line="230" w:lineRule="exact"/>
              <w:jc w:val="center"/>
              <w:rPr>
                <w:rFonts w:ascii="Arial" w:hAnsi="Arial" w:cs="Arial"/>
                <w:sz w:val="16"/>
                <w:szCs w:val="16"/>
              </w:rPr>
            </w:pPr>
            <w:r w:rsidRPr="0091652D">
              <w:rPr>
                <w:rFonts w:ascii="Arial" w:hAnsi="Arial" w:cs="Arial"/>
                <w:sz w:val="16"/>
                <w:szCs w:val="16"/>
              </w:rPr>
              <w:t>Cost</w:t>
            </w:r>
          </w:p>
        </w:tc>
        <w:tc>
          <w:tcPr>
            <w:tcW w:w="2160" w:type="dxa"/>
            <w:gridSpan w:val="3"/>
            <w:vAlign w:val="bottom"/>
          </w:tcPr>
          <w:p w14:paraId="28D627E6" w14:textId="77777777" w:rsidR="00EA0E4E" w:rsidRPr="0091652D" w:rsidRDefault="00EA0E4E" w:rsidP="00C873C9">
            <w:pPr>
              <w:pBdr>
                <w:bottom w:val="single" w:sz="4" w:space="1" w:color="auto"/>
              </w:pBdr>
              <w:spacing w:line="230" w:lineRule="exact"/>
              <w:jc w:val="center"/>
              <w:rPr>
                <w:rFonts w:ascii="Arial" w:hAnsi="Arial" w:cs="Arial"/>
                <w:sz w:val="16"/>
                <w:szCs w:val="16"/>
              </w:rPr>
            </w:pPr>
            <w:r w:rsidRPr="0091652D">
              <w:rPr>
                <w:rFonts w:ascii="Arial" w:hAnsi="Arial" w:cs="Arial"/>
                <w:sz w:val="16"/>
                <w:szCs w:val="16"/>
              </w:rPr>
              <w:t>Carrying amounts based on equity method</w:t>
            </w:r>
          </w:p>
        </w:tc>
      </w:tr>
      <w:tr w:rsidR="0090521D" w:rsidRPr="0091652D" w14:paraId="249E470B" w14:textId="77777777" w:rsidTr="00217BBD">
        <w:trPr>
          <w:tblHeader/>
        </w:trPr>
        <w:tc>
          <w:tcPr>
            <w:tcW w:w="4370" w:type="dxa"/>
            <w:gridSpan w:val="2"/>
          </w:tcPr>
          <w:p w14:paraId="40E0F2CD" w14:textId="77777777" w:rsidR="00E12A90" w:rsidRPr="0091652D" w:rsidRDefault="00E12A90" w:rsidP="00C873C9">
            <w:pPr>
              <w:spacing w:line="230" w:lineRule="exact"/>
              <w:ind w:left="132" w:right="-48" w:hanging="132"/>
              <w:rPr>
                <w:rFonts w:ascii="Arial" w:eastAsia="Arial Unicode MS" w:hAnsi="Arial" w:cs="Arial"/>
                <w:sz w:val="16"/>
                <w:szCs w:val="16"/>
              </w:rPr>
            </w:pPr>
          </w:p>
        </w:tc>
        <w:tc>
          <w:tcPr>
            <w:tcW w:w="2410" w:type="dxa"/>
          </w:tcPr>
          <w:p w14:paraId="10CF77D2" w14:textId="77777777" w:rsidR="00E12A90" w:rsidRPr="0091652D" w:rsidRDefault="00E12A90" w:rsidP="00C873C9">
            <w:pPr>
              <w:spacing w:line="230" w:lineRule="exact"/>
              <w:ind w:right="-139"/>
              <w:rPr>
                <w:rFonts w:ascii="Arial" w:hAnsi="Arial" w:cs="Arial"/>
                <w:sz w:val="16"/>
                <w:szCs w:val="16"/>
              </w:rPr>
            </w:pPr>
          </w:p>
        </w:tc>
        <w:tc>
          <w:tcPr>
            <w:tcW w:w="1134" w:type="dxa"/>
          </w:tcPr>
          <w:p w14:paraId="0234627F" w14:textId="77777777" w:rsidR="00E12A90" w:rsidRPr="0091652D" w:rsidRDefault="00E12A90" w:rsidP="00C873C9">
            <w:pPr>
              <w:spacing w:line="230" w:lineRule="exact"/>
              <w:jc w:val="center"/>
              <w:rPr>
                <w:rFonts w:ascii="Arial" w:hAnsi="Arial" w:cs="Arial"/>
                <w:sz w:val="16"/>
                <w:szCs w:val="16"/>
              </w:rPr>
            </w:pPr>
          </w:p>
        </w:tc>
        <w:tc>
          <w:tcPr>
            <w:tcW w:w="992" w:type="dxa"/>
            <w:vAlign w:val="bottom"/>
          </w:tcPr>
          <w:p w14:paraId="2EB3663F" w14:textId="7F472800"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2025</w:t>
            </w:r>
          </w:p>
        </w:tc>
        <w:tc>
          <w:tcPr>
            <w:tcW w:w="976" w:type="dxa"/>
            <w:vAlign w:val="bottom"/>
          </w:tcPr>
          <w:p w14:paraId="33665D00" w14:textId="296844EB"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2024</w:t>
            </w:r>
          </w:p>
        </w:tc>
        <w:tc>
          <w:tcPr>
            <w:tcW w:w="1026" w:type="dxa"/>
            <w:vAlign w:val="bottom"/>
          </w:tcPr>
          <w:p w14:paraId="790A98DF" w14:textId="0BA775F2"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2025</w:t>
            </w:r>
          </w:p>
        </w:tc>
        <w:tc>
          <w:tcPr>
            <w:tcW w:w="1080" w:type="dxa"/>
            <w:gridSpan w:val="2"/>
            <w:vAlign w:val="bottom"/>
          </w:tcPr>
          <w:p w14:paraId="269794FB" w14:textId="53A4E36A"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2024</w:t>
            </w:r>
          </w:p>
        </w:tc>
        <w:tc>
          <w:tcPr>
            <w:tcW w:w="1080" w:type="dxa"/>
            <w:vAlign w:val="bottom"/>
          </w:tcPr>
          <w:p w14:paraId="203B1F4D" w14:textId="7FC14E61"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2025</w:t>
            </w:r>
          </w:p>
        </w:tc>
        <w:tc>
          <w:tcPr>
            <w:tcW w:w="1080" w:type="dxa"/>
            <w:gridSpan w:val="2"/>
            <w:vAlign w:val="bottom"/>
          </w:tcPr>
          <w:p w14:paraId="172C96B4" w14:textId="3F558074" w:rsidR="00E12A90" w:rsidRPr="0091652D" w:rsidRDefault="00E12A90" w:rsidP="00C873C9">
            <w:pPr>
              <w:spacing w:line="230" w:lineRule="exact"/>
              <w:jc w:val="center"/>
              <w:rPr>
                <w:rFonts w:ascii="Arial" w:hAnsi="Arial" w:cs="Arial"/>
                <w:sz w:val="16"/>
                <w:szCs w:val="16"/>
                <w:u w:val="single"/>
              </w:rPr>
            </w:pPr>
            <w:r w:rsidRPr="0091652D">
              <w:rPr>
                <w:rFonts w:ascii="Arial" w:hAnsi="Arial" w:cs="Arial"/>
                <w:sz w:val="16"/>
                <w:szCs w:val="16"/>
                <w:u w:val="single"/>
              </w:rPr>
              <w:t>2024</w:t>
            </w:r>
          </w:p>
        </w:tc>
      </w:tr>
      <w:tr w:rsidR="0090521D" w:rsidRPr="0091652D" w14:paraId="4AB002F0" w14:textId="77777777" w:rsidTr="00217BBD">
        <w:trPr>
          <w:tblHeader/>
        </w:trPr>
        <w:tc>
          <w:tcPr>
            <w:tcW w:w="4370" w:type="dxa"/>
            <w:gridSpan w:val="2"/>
          </w:tcPr>
          <w:p w14:paraId="671827B1" w14:textId="77777777" w:rsidR="00E12A90" w:rsidRPr="0091652D" w:rsidRDefault="00E12A90" w:rsidP="00C873C9">
            <w:pPr>
              <w:spacing w:line="230" w:lineRule="exact"/>
              <w:ind w:left="132" w:right="-48" w:hanging="132"/>
              <w:rPr>
                <w:rFonts w:ascii="Arial" w:eastAsia="Arial Unicode MS" w:hAnsi="Arial" w:cs="Arial"/>
                <w:sz w:val="16"/>
                <w:szCs w:val="16"/>
              </w:rPr>
            </w:pPr>
          </w:p>
        </w:tc>
        <w:tc>
          <w:tcPr>
            <w:tcW w:w="2410" w:type="dxa"/>
          </w:tcPr>
          <w:p w14:paraId="24B7A212" w14:textId="77777777" w:rsidR="00E12A90" w:rsidRPr="0091652D" w:rsidRDefault="00E12A90" w:rsidP="00C873C9">
            <w:pPr>
              <w:spacing w:line="230" w:lineRule="exact"/>
              <w:ind w:right="-139"/>
              <w:rPr>
                <w:rFonts w:ascii="Arial" w:hAnsi="Arial" w:cs="Arial"/>
                <w:sz w:val="16"/>
                <w:szCs w:val="16"/>
              </w:rPr>
            </w:pPr>
          </w:p>
        </w:tc>
        <w:tc>
          <w:tcPr>
            <w:tcW w:w="1134" w:type="dxa"/>
          </w:tcPr>
          <w:p w14:paraId="33D14E2D" w14:textId="77777777" w:rsidR="00E12A90" w:rsidRPr="0091652D" w:rsidRDefault="00E12A90" w:rsidP="00C873C9">
            <w:pPr>
              <w:spacing w:line="230" w:lineRule="exact"/>
              <w:jc w:val="center"/>
              <w:rPr>
                <w:rFonts w:ascii="Arial" w:hAnsi="Arial" w:cs="Arial"/>
                <w:sz w:val="16"/>
                <w:szCs w:val="16"/>
              </w:rPr>
            </w:pPr>
          </w:p>
        </w:tc>
        <w:tc>
          <w:tcPr>
            <w:tcW w:w="992" w:type="dxa"/>
          </w:tcPr>
          <w:p w14:paraId="7FB0F2AE" w14:textId="77777777" w:rsidR="00E12A90" w:rsidRPr="0091652D" w:rsidRDefault="00E12A90" w:rsidP="00C873C9">
            <w:pPr>
              <w:spacing w:line="230" w:lineRule="exact"/>
              <w:jc w:val="center"/>
              <w:rPr>
                <w:rFonts w:ascii="Arial" w:hAnsi="Arial" w:cs="Arial"/>
                <w:sz w:val="16"/>
                <w:szCs w:val="16"/>
              </w:rPr>
            </w:pPr>
            <w:r w:rsidRPr="0091652D">
              <w:rPr>
                <w:rFonts w:ascii="Arial" w:hAnsi="Arial" w:cs="Arial"/>
                <w:sz w:val="16"/>
                <w:szCs w:val="16"/>
              </w:rPr>
              <w:t>(%)</w:t>
            </w:r>
          </w:p>
        </w:tc>
        <w:tc>
          <w:tcPr>
            <w:tcW w:w="976" w:type="dxa"/>
          </w:tcPr>
          <w:p w14:paraId="425AF15A" w14:textId="77777777" w:rsidR="00E12A90" w:rsidRPr="0091652D" w:rsidRDefault="00E12A90" w:rsidP="00C873C9">
            <w:pPr>
              <w:spacing w:line="230" w:lineRule="exact"/>
              <w:jc w:val="center"/>
              <w:rPr>
                <w:rFonts w:ascii="Arial" w:hAnsi="Arial" w:cs="Arial"/>
                <w:sz w:val="16"/>
                <w:szCs w:val="16"/>
              </w:rPr>
            </w:pPr>
            <w:r w:rsidRPr="0091652D">
              <w:rPr>
                <w:rFonts w:ascii="Arial" w:hAnsi="Arial" w:cs="Arial"/>
                <w:sz w:val="16"/>
                <w:szCs w:val="16"/>
              </w:rPr>
              <w:t xml:space="preserve">(%) </w:t>
            </w:r>
          </w:p>
        </w:tc>
        <w:tc>
          <w:tcPr>
            <w:tcW w:w="1026" w:type="dxa"/>
          </w:tcPr>
          <w:p w14:paraId="35E9D227" w14:textId="77777777" w:rsidR="00E12A90" w:rsidRPr="0091652D" w:rsidRDefault="00E12A90" w:rsidP="00C873C9">
            <w:pPr>
              <w:spacing w:line="230" w:lineRule="exact"/>
              <w:jc w:val="center"/>
              <w:rPr>
                <w:rFonts w:ascii="Arial" w:hAnsi="Arial" w:cs="Arial"/>
                <w:sz w:val="16"/>
                <w:szCs w:val="16"/>
              </w:rPr>
            </w:pPr>
          </w:p>
        </w:tc>
        <w:tc>
          <w:tcPr>
            <w:tcW w:w="1080" w:type="dxa"/>
            <w:gridSpan w:val="2"/>
          </w:tcPr>
          <w:p w14:paraId="662FEE71" w14:textId="77777777" w:rsidR="00E12A90" w:rsidRPr="0091652D" w:rsidRDefault="00E12A90" w:rsidP="00C873C9">
            <w:pPr>
              <w:spacing w:line="230" w:lineRule="exact"/>
              <w:jc w:val="center"/>
              <w:rPr>
                <w:rFonts w:ascii="Arial" w:hAnsi="Arial" w:cs="Arial"/>
                <w:sz w:val="16"/>
                <w:szCs w:val="16"/>
              </w:rPr>
            </w:pPr>
          </w:p>
        </w:tc>
        <w:tc>
          <w:tcPr>
            <w:tcW w:w="1080" w:type="dxa"/>
          </w:tcPr>
          <w:p w14:paraId="57DB61CE" w14:textId="77777777" w:rsidR="00E12A90" w:rsidRPr="0091652D" w:rsidRDefault="00E12A90" w:rsidP="00C873C9">
            <w:pPr>
              <w:spacing w:line="230" w:lineRule="exact"/>
              <w:jc w:val="center"/>
              <w:rPr>
                <w:rFonts w:ascii="Arial" w:hAnsi="Arial" w:cs="Arial"/>
                <w:sz w:val="16"/>
                <w:szCs w:val="16"/>
              </w:rPr>
            </w:pPr>
          </w:p>
        </w:tc>
        <w:tc>
          <w:tcPr>
            <w:tcW w:w="1080" w:type="dxa"/>
            <w:gridSpan w:val="2"/>
          </w:tcPr>
          <w:p w14:paraId="1644063D" w14:textId="77777777" w:rsidR="00E12A90" w:rsidRPr="0091652D" w:rsidRDefault="00E12A90" w:rsidP="00C873C9">
            <w:pPr>
              <w:spacing w:line="230" w:lineRule="exact"/>
              <w:jc w:val="center"/>
              <w:rPr>
                <w:rFonts w:ascii="Arial" w:hAnsi="Arial" w:cs="Arial"/>
                <w:sz w:val="16"/>
                <w:szCs w:val="16"/>
              </w:rPr>
            </w:pPr>
          </w:p>
        </w:tc>
      </w:tr>
      <w:tr w:rsidR="0090521D" w:rsidRPr="0091652D" w14:paraId="6EBECF78" w14:textId="77777777" w:rsidTr="00217BBD">
        <w:trPr>
          <w:trHeight w:val="87"/>
        </w:trPr>
        <w:tc>
          <w:tcPr>
            <w:tcW w:w="4370" w:type="dxa"/>
            <w:gridSpan w:val="2"/>
          </w:tcPr>
          <w:p w14:paraId="5D6D948A" w14:textId="77777777" w:rsidR="00E12A90" w:rsidRPr="0091652D" w:rsidRDefault="00E12A90" w:rsidP="00C873C9">
            <w:pPr>
              <w:spacing w:line="230" w:lineRule="exact"/>
              <w:ind w:left="132" w:hanging="132"/>
              <w:rPr>
                <w:rFonts w:ascii="Arial" w:hAnsi="Arial" w:cs="Arial"/>
                <w:b/>
                <w:bCs/>
                <w:i/>
                <w:iCs/>
                <w:sz w:val="16"/>
                <w:szCs w:val="16"/>
              </w:rPr>
            </w:pPr>
            <w:r w:rsidRPr="0091652D">
              <w:rPr>
                <w:rFonts w:ascii="Arial" w:hAnsi="Arial" w:cs="Arial"/>
                <w:b/>
                <w:bCs/>
                <w:i/>
                <w:iCs/>
                <w:sz w:val="16"/>
                <w:szCs w:val="16"/>
              </w:rPr>
              <w:t>Textile business</w:t>
            </w:r>
          </w:p>
        </w:tc>
        <w:tc>
          <w:tcPr>
            <w:tcW w:w="2410" w:type="dxa"/>
          </w:tcPr>
          <w:p w14:paraId="4FE86CCA" w14:textId="77777777" w:rsidR="00E12A90" w:rsidRPr="0091652D" w:rsidRDefault="00E12A90" w:rsidP="00C873C9">
            <w:pPr>
              <w:spacing w:line="230" w:lineRule="exact"/>
              <w:ind w:right="-139"/>
              <w:rPr>
                <w:rFonts w:ascii="Arial" w:hAnsi="Arial" w:cs="Arial"/>
                <w:sz w:val="16"/>
                <w:szCs w:val="16"/>
              </w:rPr>
            </w:pPr>
          </w:p>
        </w:tc>
        <w:tc>
          <w:tcPr>
            <w:tcW w:w="1134" w:type="dxa"/>
          </w:tcPr>
          <w:p w14:paraId="22A2687C" w14:textId="77777777" w:rsidR="00E12A90" w:rsidRPr="0091652D" w:rsidRDefault="00E12A90" w:rsidP="00C873C9">
            <w:pPr>
              <w:spacing w:line="230" w:lineRule="exact"/>
              <w:jc w:val="center"/>
              <w:rPr>
                <w:rFonts w:ascii="Arial" w:hAnsi="Arial" w:cs="Arial"/>
                <w:sz w:val="16"/>
                <w:szCs w:val="16"/>
              </w:rPr>
            </w:pPr>
          </w:p>
        </w:tc>
        <w:tc>
          <w:tcPr>
            <w:tcW w:w="992" w:type="dxa"/>
          </w:tcPr>
          <w:p w14:paraId="4B8F347D" w14:textId="77777777" w:rsidR="00E12A90" w:rsidRPr="0091652D" w:rsidRDefault="00E12A90" w:rsidP="00C873C9">
            <w:pPr>
              <w:spacing w:line="230" w:lineRule="exact"/>
              <w:jc w:val="center"/>
              <w:rPr>
                <w:rFonts w:ascii="Arial" w:hAnsi="Arial" w:cs="Arial"/>
                <w:sz w:val="16"/>
                <w:szCs w:val="16"/>
              </w:rPr>
            </w:pPr>
          </w:p>
        </w:tc>
        <w:tc>
          <w:tcPr>
            <w:tcW w:w="976" w:type="dxa"/>
          </w:tcPr>
          <w:p w14:paraId="4FDD7846" w14:textId="77777777" w:rsidR="00E12A90" w:rsidRPr="0091652D" w:rsidRDefault="00E12A90" w:rsidP="00C873C9">
            <w:pPr>
              <w:spacing w:line="230" w:lineRule="exact"/>
              <w:jc w:val="center"/>
              <w:rPr>
                <w:rFonts w:ascii="Arial" w:hAnsi="Arial" w:cs="Arial"/>
                <w:sz w:val="16"/>
                <w:szCs w:val="16"/>
              </w:rPr>
            </w:pPr>
          </w:p>
        </w:tc>
        <w:tc>
          <w:tcPr>
            <w:tcW w:w="1026" w:type="dxa"/>
          </w:tcPr>
          <w:p w14:paraId="7E5BFF99" w14:textId="77777777" w:rsidR="00E12A90" w:rsidRPr="0091652D" w:rsidRDefault="00E12A90" w:rsidP="00C873C9">
            <w:pPr>
              <w:spacing w:line="230" w:lineRule="exact"/>
              <w:jc w:val="center"/>
              <w:rPr>
                <w:rFonts w:ascii="Arial" w:hAnsi="Arial" w:cs="Arial"/>
                <w:sz w:val="16"/>
                <w:szCs w:val="16"/>
              </w:rPr>
            </w:pPr>
          </w:p>
        </w:tc>
        <w:tc>
          <w:tcPr>
            <w:tcW w:w="1080" w:type="dxa"/>
            <w:gridSpan w:val="2"/>
          </w:tcPr>
          <w:p w14:paraId="2A699F8C" w14:textId="77777777" w:rsidR="00E12A90" w:rsidRPr="0091652D" w:rsidRDefault="00E12A90" w:rsidP="00C873C9">
            <w:pPr>
              <w:spacing w:line="230" w:lineRule="exact"/>
              <w:jc w:val="center"/>
              <w:rPr>
                <w:rFonts w:ascii="Arial" w:hAnsi="Arial" w:cs="Arial"/>
                <w:sz w:val="16"/>
                <w:szCs w:val="16"/>
              </w:rPr>
            </w:pPr>
          </w:p>
        </w:tc>
        <w:tc>
          <w:tcPr>
            <w:tcW w:w="1080" w:type="dxa"/>
          </w:tcPr>
          <w:p w14:paraId="311A8737" w14:textId="77777777" w:rsidR="00E12A90" w:rsidRPr="0091652D" w:rsidRDefault="00E12A90" w:rsidP="00C873C9">
            <w:pPr>
              <w:spacing w:line="230" w:lineRule="exact"/>
              <w:jc w:val="center"/>
              <w:rPr>
                <w:rFonts w:ascii="Arial" w:hAnsi="Arial" w:cs="Arial"/>
                <w:sz w:val="16"/>
                <w:szCs w:val="16"/>
              </w:rPr>
            </w:pPr>
          </w:p>
        </w:tc>
        <w:tc>
          <w:tcPr>
            <w:tcW w:w="1080" w:type="dxa"/>
            <w:gridSpan w:val="2"/>
          </w:tcPr>
          <w:p w14:paraId="61C21C26" w14:textId="77777777" w:rsidR="00E12A90" w:rsidRPr="0091652D" w:rsidRDefault="00E12A90" w:rsidP="00C873C9">
            <w:pPr>
              <w:spacing w:line="230" w:lineRule="exact"/>
              <w:jc w:val="center"/>
              <w:rPr>
                <w:rFonts w:ascii="Arial" w:hAnsi="Arial" w:cs="Arial"/>
                <w:sz w:val="16"/>
                <w:szCs w:val="16"/>
              </w:rPr>
            </w:pPr>
          </w:p>
        </w:tc>
      </w:tr>
      <w:tr w:rsidR="0090521D" w:rsidRPr="0091652D" w14:paraId="182677E6" w14:textId="77777777" w:rsidTr="00217BBD">
        <w:tc>
          <w:tcPr>
            <w:tcW w:w="4370" w:type="dxa"/>
            <w:gridSpan w:val="2"/>
          </w:tcPr>
          <w:p w14:paraId="398A370F" w14:textId="72331AE9" w:rsidR="00475825" w:rsidRPr="0091652D" w:rsidRDefault="00475825" w:rsidP="00C873C9">
            <w:pPr>
              <w:spacing w:line="230" w:lineRule="exact"/>
              <w:ind w:left="132" w:right="-48" w:hanging="132"/>
              <w:rPr>
                <w:rFonts w:ascii="Arial" w:eastAsia="Arial Unicode MS" w:hAnsi="Arial" w:cs="Arial"/>
                <w:sz w:val="16"/>
                <w:szCs w:val="16"/>
              </w:rPr>
            </w:pPr>
            <w:r w:rsidRPr="0091652D">
              <w:rPr>
                <w:rFonts w:ascii="Arial" w:eastAsia="Arial Unicode MS" w:hAnsi="Arial" w:cs="Arial"/>
                <w:sz w:val="16"/>
                <w:szCs w:val="16"/>
              </w:rPr>
              <w:t>Union Micronclean Co., Ltd.</w:t>
            </w:r>
          </w:p>
        </w:tc>
        <w:tc>
          <w:tcPr>
            <w:tcW w:w="2410" w:type="dxa"/>
          </w:tcPr>
          <w:p w14:paraId="066EFD70" w14:textId="6A41681E"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Manufacture and distribution of               anti-electrostatic and dust clothing</w:t>
            </w:r>
          </w:p>
        </w:tc>
        <w:tc>
          <w:tcPr>
            <w:tcW w:w="1134" w:type="dxa"/>
          </w:tcPr>
          <w:p w14:paraId="6AFD73FF" w14:textId="033FF847"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Thailand</w:t>
            </w:r>
          </w:p>
        </w:tc>
        <w:tc>
          <w:tcPr>
            <w:tcW w:w="992" w:type="dxa"/>
          </w:tcPr>
          <w:p w14:paraId="1857F453" w14:textId="3A8AD203"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51.00</w:t>
            </w:r>
          </w:p>
        </w:tc>
        <w:tc>
          <w:tcPr>
            <w:tcW w:w="976" w:type="dxa"/>
          </w:tcPr>
          <w:p w14:paraId="0144E335" w14:textId="02CF2B89"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51.00</w:t>
            </w:r>
          </w:p>
        </w:tc>
        <w:tc>
          <w:tcPr>
            <w:tcW w:w="1026" w:type="dxa"/>
            <w:vAlign w:val="bottom"/>
          </w:tcPr>
          <w:p w14:paraId="7B2C18E9" w14:textId="77777777"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2,550</w:t>
            </w:r>
          </w:p>
          <w:p w14:paraId="65C48FBE" w14:textId="77777777"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p>
          <w:p w14:paraId="4ACD0D91" w14:textId="02225BE5"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p>
        </w:tc>
        <w:tc>
          <w:tcPr>
            <w:tcW w:w="1080" w:type="dxa"/>
            <w:gridSpan w:val="2"/>
            <w:vAlign w:val="bottom"/>
          </w:tcPr>
          <w:p w14:paraId="084B67A0"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2,550</w:t>
            </w:r>
          </w:p>
          <w:p w14:paraId="39291CCA"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p w14:paraId="378E5F0D" w14:textId="1795B40B"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vAlign w:val="bottom"/>
          </w:tcPr>
          <w:p w14:paraId="13973642"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28,319</w:t>
            </w:r>
          </w:p>
          <w:p w14:paraId="2B092EA3"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p w14:paraId="6BE13FD3" w14:textId="65FF87E1"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gridSpan w:val="2"/>
            <w:vAlign w:val="bottom"/>
          </w:tcPr>
          <w:p w14:paraId="01E252EB"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30,211</w:t>
            </w:r>
          </w:p>
          <w:p w14:paraId="7C783BF7"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p w14:paraId="3B5A7425" w14:textId="5BCB3552"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r>
      <w:tr w:rsidR="0090521D" w:rsidRPr="0091652D" w14:paraId="46AEF826" w14:textId="77777777" w:rsidTr="00217BBD">
        <w:tc>
          <w:tcPr>
            <w:tcW w:w="4370" w:type="dxa"/>
            <w:gridSpan w:val="2"/>
          </w:tcPr>
          <w:p w14:paraId="70AB1443" w14:textId="77777777" w:rsidR="00475825" w:rsidRPr="0091652D" w:rsidRDefault="00475825" w:rsidP="00C873C9">
            <w:pPr>
              <w:spacing w:line="230" w:lineRule="exact"/>
              <w:rPr>
                <w:rFonts w:ascii="Arial" w:hAnsi="Arial" w:cs="Arial"/>
                <w:sz w:val="16"/>
                <w:szCs w:val="16"/>
              </w:rPr>
            </w:pPr>
          </w:p>
        </w:tc>
        <w:tc>
          <w:tcPr>
            <w:tcW w:w="2410" w:type="dxa"/>
          </w:tcPr>
          <w:p w14:paraId="6E3531EB" w14:textId="77777777" w:rsidR="00475825" w:rsidRPr="0091652D" w:rsidRDefault="00475825" w:rsidP="00C873C9">
            <w:pPr>
              <w:spacing w:line="230" w:lineRule="exact"/>
              <w:ind w:right="-62"/>
              <w:rPr>
                <w:rFonts w:ascii="Arial" w:hAnsi="Arial" w:cs="Arial"/>
                <w:sz w:val="16"/>
                <w:szCs w:val="16"/>
              </w:rPr>
            </w:pPr>
          </w:p>
        </w:tc>
        <w:tc>
          <w:tcPr>
            <w:tcW w:w="1134" w:type="dxa"/>
          </w:tcPr>
          <w:p w14:paraId="09C8EDA6" w14:textId="77777777" w:rsidR="00475825" w:rsidRPr="0091652D" w:rsidRDefault="00475825" w:rsidP="00C873C9">
            <w:pPr>
              <w:spacing w:line="230" w:lineRule="exact"/>
              <w:jc w:val="center"/>
              <w:rPr>
                <w:rFonts w:ascii="Arial" w:hAnsi="Arial" w:cs="Arial"/>
                <w:sz w:val="16"/>
                <w:szCs w:val="16"/>
              </w:rPr>
            </w:pPr>
          </w:p>
        </w:tc>
        <w:tc>
          <w:tcPr>
            <w:tcW w:w="992" w:type="dxa"/>
          </w:tcPr>
          <w:p w14:paraId="7C51B4B8"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658EF89E"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38E4B651" w14:textId="51AB7C4D"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2,550</w:t>
            </w:r>
          </w:p>
        </w:tc>
        <w:tc>
          <w:tcPr>
            <w:tcW w:w="1080" w:type="dxa"/>
            <w:gridSpan w:val="2"/>
            <w:vAlign w:val="bottom"/>
          </w:tcPr>
          <w:p w14:paraId="39331100" w14:textId="5488AEE8"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2,550</w:t>
            </w:r>
          </w:p>
        </w:tc>
        <w:tc>
          <w:tcPr>
            <w:tcW w:w="1080" w:type="dxa"/>
            <w:vAlign w:val="bottom"/>
          </w:tcPr>
          <w:p w14:paraId="77200317" w14:textId="1A4EE095"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28,319</w:t>
            </w:r>
          </w:p>
        </w:tc>
        <w:tc>
          <w:tcPr>
            <w:tcW w:w="1080" w:type="dxa"/>
            <w:gridSpan w:val="2"/>
            <w:vAlign w:val="bottom"/>
          </w:tcPr>
          <w:p w14:paraId="22237E3F" w14:textId="551836D4"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30,211</w:t>
            </w:r>
          </w:p>
        </w:tc>
      </w:tr>
      <w:tr w:rsidR="0090521D" w:rsidRPr="0091652D" w14:paraId="31F7AB1D" w14:textId="77777777" w:rsidTr="00217BBD">
        <w:tc>
          <w:tcPr>
            <w:tcW w:w="4370" w:type="dxa"/>
            <w:gridSpan w:val="2"/>
          </w:tcPr>
          <w:p w14:paraId="4172ABA9" w14:textId="77777777" w:rsidR="00475825" w:rsidRPr="0091652D" w:rsidRDefault="00475825" w:rsidP="00C873C9">
            <w:pPr>
              <w:spacing w:line="230" w:lineRule="exact"/>
              <w:ind w:left="132" w:hanging="132"/>
              <w:rPr>
                <w:rFonts w:ascii="Arial" w:hAnsi="Arial" w:cs="Arial"/>
                <w:b/>
                <w:bCs/>
                <w:i/>
                <w:iCs/>
                <w:sz w:val="16"/>
                <w:szCs w:val="16"/>
              </w:rPr>
            </w:pPr>
            <w:r w:rsidRPr="0091652D">
              <w:rPr>
                <w:rFonts w:ascii="Arial" w:eastAsia="Arial Unicode MS" w:hAnsi="Arial" w:cs="Arial"/>
                <w:b/>
                <w:bCs/>
                <w:i/>
                <w:iCs/>
                <w:sz w:val="16"/>
                <w:szCs w:val="16"/>
              </w:rPr>
              <w:t>Plastic, rubber and metal business</w:t>
            </w:r>
          </w:p>
        </w:tc>
        <w:tc>
          <w:tcPr>
            <w:tcW w:w="2410" w:type="dxa"/>
          </w:tcPr>
          <w:p w14:paraId="673054C6" w14:textId="77777777" w:rsidR="00475825" w:rsidRPr="0091652D" w:rsidRDefault="00475825" w:rsidP="00C873C9">
            <w:pPr>
              <w:spacing w:line="230" w:lineRule="exact"/>
              <w:ind w:right="-139"/>
              <w:rPr>
                <w:rFonts w:ascii="Arial" w:hAnsi="Arial" w:cs="Arial"/>
                <w:sz w:val="16"/>
                <w:szCs w:val="16"/>
              </w:rPr>
            </w:pPr>
          </w:p>
        </w:tc>
        <w:tc>
          <w:tcPr>
            <w:tcW w:w="1134" w:type="dxa"/>
          </w:tcPr>
          <w:p w14:paraId="44311CBA" w14:textId="77777777" w:rsidR="00475825" w:rsidRPr="0091652D" w:rsidRDefault="00475825" w:rsidP="00C873C9">
            <w:pPr>
              <w:spacing w:line="230" w:lineRule="exact"/>
              <w:jc w:val="center"/>
              <w:rPr>
                <w:rFonts w:ascii="Arial" w:hAnsi="Arial" w:cs="Arial"/>
                <w:sz w:val="16"/>
                <w:szCs w:val="16"/>
              </w:rPr>
            </w:pPr>
          </w:p>
        </w:tc>
        <w:tc>
          <w:tcPr>
            <w:tcW w:w="992" w:type="dxa"/>
          </w:tcPr>
          <w:p w14:paraId="2B27DB85"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331D4FE3"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068E97C0" w14:textId="77777777" w:rsidR="00475825" w:rsidRPr="0091652D" w:rsidRDefault="00475825" w:rsidP="00C873C9">
            <w:pPr>
              <w:tabs>
                <w:tab w:val="decimal" w:pos="759"/>
              </w:tabs>
              <w:spacing w:line="230" w:lineRule="exact"/>
              <w:rPr>
                <w:rFonts w:ascii="Arial" w:hAnsi="Arial" w:cs="Arial"/>
                <w:sz w:val="16"/>
                <w:szCs w:val="16"/>
              </w:rPr>
            </w:pPr>
          </w:p>
        </w:tc>
        <w:tc>
          <w:tcPr>
            <w:tcW w:w="1080" w:type="dxa"/>
            <w:gridSpan w:val="2"/>
            <w:vAlign w:val="bottom"/>
          </w:tcPr>
          <w:p w14:paraId="276063E3"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vAlign w:val="bottom"/>
          </w:tcPr>
          <w:p w14:paraId="37E4CBB7"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vAlign w:val="bottom"/>
          </w:tcPr>
          <w:p w14:paraId="5F67F38F" w14:textId="77777777" w:rsidR="00475825" w:rsidRPr="0091652D" w:rsidRDefault="00475825" w:rsidP="00C873C9">
            <w:pPr>
              <w:tabs>
                <w:tab w:val="decimal" w:pos="822"/>
              </w:tabs>
              <w:spacing w:line="230" w:lineRule="exact"/>
              <w:rPr>
                <w:rFonts w:ascii="Arial" w:hAnsi="Arial" w:cs="Arial"/>
                <w:sz w:val="16"/>
                <w:szCs w:val="16"/>
              </w:rPr>
            </w:pPr>
          </w:p>
        </w:tc>
      </w:tr>
      <w:tr w:rsidR="0090521D" w:rsidRPr="0091652D" w14:paraId="1A35B31D" w14:textId="77777777" w:rsidTr="00217BBD">
        <w:trPr>
          <w:trHeight w:val="513"/>
        </w:trPr>
        <w:tc>
          <w:tcPr>
            <w:tcW w:w="4370" w:type="dxa"/>
            <w:gridSpan w:val="2"/>
          </w:tcPr>
          <w:p w14:paraId="056C3C2C" w14:textId="77777777" w:rsidR="00475825" w:rsidRPr="0091652D" w:rsidRDefault="00475825" w:rsidP="00C873C9">
            <w:pPr>
              <w:spacing w:line="230" w:lineRule="exact"/>
              <w:ind w:left="132" w:hanging="132"/>
              <w:rPr>
                <w:rFonts w:ascii="Arial" w:hAnsi="Arial" w:cs="Arial"/>
                <w:sz w:val="16"/>
                <w:szCs w:val="16"/>
              </w:rPr>
            </w:pPr>
            <w:r w:rsidRPr="0091652D">
              <w:rPr>
                <w:rFonts w:ascii="Arial" w:hAnsi="Arial" w:cs="Arial"/>
                <w:sz w:val="16"/>
                <w:szCs w:val="16"/>
              </w:rPr>
              <w:t>Union Nifco Co., Ltd.</w:t>
            </w:r>
          </w:p>
        </w:tc>
        <w:tc>
          <w:tcPr>
            <w:tcW w:w="2410" w:type="dxa"/>
          </w:tcPr>
          <w:p w14:paraId="244D2626" w14:textId="77777777"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Manufacture and distribution of plastic parts and molds</w:t>
            </w:r>
          </w:p>
        </w:tc>
        <w:tc>
          <w:tcPr>
            <w:tcW w:w="1134" w:type="dxa"/>
          </w:tcPr>
          <w:p w14:paraId="3EBD4231" w14:textId="77777777"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Thailand</w:t>
            </w:r>
          </w:p>
        </w:tc>
        <w:tc>
          <w:tcPr>
            <w:tcW w:w="992" w:type="dxa"/>
          </w:tcPr>
          <w:p w14:paraId="7DA12917" w14:textId="7E3BE301"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976" w:type="dxa"/>
          </w:tcPr>
          <w:p w14:paraId="2AB248A6" w14:textId="22F341D0"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1026" w:type="dxa"/>
            <w:vAlign w:val="bottom"/>
          </w:tcPr>
          <w:p w14:paraId="17928854" w14:textId="110A9C1C"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51,559</w:t>
            </w:r>
          </w:p>
          <w:p w14:paraId="6C748EE8" w14:textId="5A2F017B"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p>
        </w:tc>
        <w:tc>
          <w:tcPr>
            <w:tcW w:w="1080" w:type="dxa"/>
            <w:gridSpan w:val="2"/>
            <w:vAlign w:val="bottom"/>
          </w:tcPr>
          <w:p w14:paraId="038EB4F7"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51,559</w:t>
            </w:r>
          </w:p>
          <w:p w14:paraId="3780E917"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vAlign w:val="bottom"/>
          </w:tcPr>
          <w:p w14:paraId="5F0A84E6"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287,379</w:t>
            </w:r>
          </w:p>
          <w:p w14:paraId="70D1D05D" w14:textId="77720C4D"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gridSpan w:val="2"/>
            <w:vAlign w:val="bottom"/>
          </w:tcPr>
          <w:p w14:paraId="245C7FB9"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288,433</w:t>
            </w:r>
          </w:p>
          <w:p w14:paraId="3C3361A4" w14:textId="7B8E34C3"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r>
      <w:tr w:rsidR="0090521D" w:rsidRPr="0091652D" w14:paraId="7D38F661" w14:textId="77777777" w:rsidTr="00217BBD">
        <w:tc>
          <w:tcPr>
            <w:tcW w:w="4370" w:type="dxa"/>
            <w:gridSpan w:val="2"/>
          </w:tcPr>
          <w:p w14:paraId="19250D8B" w14:textId="77777777" w:rsidR="00475825" w:rsidRPr="0091652D" w:rsidRDefault="00475825" w:rsidP="00C873C9">
            <w:pPr>
              <w:spacing w:line="230" w:lineRule="exact"/>
              <w:ind w:left="132" w:hanging="132"/>
              <w:rPr>
                <w:rFonts w:ascii="Arial" w:hAnsi="Arial" w:cs="Arial"/>
                <w:sz w:val="16"/>
                <w:szCs w:val="16"/>
              </w:rPr>
            </w:pPr>
          </w:p>
        </w:tc>
        <w:tc>
          <w:tcPr>
            <w:tcW w:w="2410" w:type="dxa"/>
          </w:tcPr>
          <w:p w14:paraId="3D855534"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3F227F36" w14:textId="77777777" w:rsidR="00475825" w:rsidRPr="0091652D" w:rsidRDefault="00475825" w:rsidP="00C873C9">
            <w:pPr>
              <w:spacing w:line="230" w:lineRule="exact"/>
              <w:jc w:val="center"/>
              <w:rPr>
                <w:rFonts w:ascii="Arial" w:hAnsi="Arial" w:cs="Arial"/>
                <w:sz w:val="16"/>
                <w:szCs w:val="16"/>
              </w:rPr>
            </w:pPr>
          </w:p>
        </w:tc>
        <w:tc>
          <w:tcPr>
            <w:tcW w:w="992" w:type="dxa"/>
          </w:tcPr>
          <w:p w14:paraId="297713DC"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58419F36"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6885AE9C" w14:textId="045FA2EC"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51,559</w:t>
            </w:r>
          </w:p>
        </w:tc>
        <w:tc>
          <w:tcPr>
            <w:tcW w:w="1080" w:type="dxa"/>
            <w:gridSpan w:val="2"/>
            <w:vAlign w:val="bottom"/>
          </w:tcPr>
          <w:p w14:paraId="6B888843" w14:textId="4CDC2D58"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51,559</w:t>
            </w:r>
          </w:p>
        </w:tc>
        <w:tc>
          <w:tcPr>
            <w:tcW w:w="1080" w:type="dxa"/>
            <w:vAlign w:val="bottom"/>
          </w:tcPr>
          <w:p w14:paraId="6FE05A43" w14:textId="3199646A" w:rsidR="00475825" w:rsidRPr="0091652D" w:rsidRDefault="00475825" w:rsidP="00C873C9">
            <w:pPr>
              <w:pBdr>
                <w:bottom w:val="single" w:sz="4" w:space="1" w:color="auto"/>
              </w:pBdr>
              <w:tabs>
                <w:tab w:val="decimal" w:pos="822"/>
              </w:tabs>
              <w:spacing w:line="230" w:lineRule="exact"/>
              <w:rPr>
                <w:rFonts w:ascii="Arial" w:hAnsi="Arial" w:cs="Arial"/>
                <w:sz w:val="16"/>
                <w:szCs w:val="16"/>
                <w:cs/>
              </w:rPr>
            </w:pPr>
            <w:r w:rsidRPr="0091652D">
              <w:rPr>
                <w:rFonts w:ascii="Arial" w:hAnsi="Arial" w:cs="Arial"/>
                <w:sz w:val="16"/>
                <w:szCs w:val="16"/>
              </w:rPr>
              <w:t>287,379</w:t>
            </w:r>
          </w:p>
        </w:tc>
        <w:tc>
          <w:tcPr>
            <w:tcW w:w="1080" w:type="dxa"/>
            <w:gridSpan w:val="2"/>
            <w:vAlign w:val="bottom"/>
          </w:tcPr>
          <w:p w14:paraId="0CF3BA26" w14:textId="141DD1C3" w:rsidR="00475825" w:rsidRPr="0091652D" w:rsidRDefault="00475825" w:rsidP="00C873C9">
            <w:pPr>
              <w:pBdr>
                <w:bottom w:val="single" w:sz="4" w:space="1" w:color="auto"/>
              </w:pBdr>
              <w:tabs>
                <w:tab w:val="decimal" w:pos="822"/>
              </w:tabs>
              <w:spacing w:line="230" w:lineRule="exact"/>
              <w:rPr>
                <w:rFonts w:ascii="Arial" w:hAnsi="Arial" w:cs="Arial"/>
                <w:sz w:val="16"/>
                <w:szCs w:val="16"/>
                <w:cs/>
              </w:rPr>
            </w:pPr>
            <w:r w:rsidRPr="0091652D">
              <w:rPr>
                <w:rFonts w:ascii="Arial" w:hAnsi="Arial" w:cs="Arial"/>
                <w:sz w:val="16"/>
                <w:szCs w:val="16"/>
              </w:rPr>
              <w:t>288,433</w:t>
            </w:r>
          </w:p>
        </w:tc>
      </w:tr>
      <w:tr w:rsidR="0090521D" w:rsidRPr="0091652D" w14:paraId="66F80F11" w14:textId="77777777" w:rsidTr="00217BBD">
        <w:tc>
          <w:tcPr>
            <w:tcW w:w="4370" w:type="dxa"/>
            <w:gridSpan w:val="2"/>
          </w:tcPr>
          <w:p w14:paraId="0D50D862" w14:textId="77777777" w:rsidR="00475825" w:rsidRPr="0091652D" w:rsidRDefault="00475825" w:rsidP="00C873C9">
            <w:pPr>
              <w:spacing w:line="230" w:lineRule="exact"/>
              <w:ind w:left="132" w:hanging="132"/>
              <w:rPr>
                <w:rFonts w:ascii="Arial" w:hAnsi="Arial" w:cs="Arial"/>
                <w:b/>
                <w:bCs/>
                <w:i/>
                <w:iCs/>
                <w:sz w:val="16"/>
                <w:szCs w:val="16"/>
              </w:rPr>
            </w:pPr>
            <w:r w:rsidRPr="0091652D">
              <w:rPr>
                <w:rFonts w:ascii="Arial" w:hAnsi="Arial" w:cs="Arial"/>
                <w:b/>
                <w:bCs/>
                <w:i/>
                <w:iCs/>
                <w:sz w:val="16"/>
                <w:szCs w:val="16"/>
              </w:rPr>
              <w:t>Energy business</w:t>
            </w:r>
          </w:p>
        </w:tc>
        <w:tc>
          <w:tcPr>
            <w:tcW w:w="2410" w:type="dxa"/>
          </w:tcPr>
          <w:p w14:paraId="7189E5DD" w14:textId="77777777" w:rsidR="00475825" w:rsidRPr="0091652D" w:rsidRDefault="00475825" w:rsidP="00C873C9">
            <w:pPr>
              <w:spacing w:line="230" w:lineRule="exact"/>
              <w:ind w:right="-18"/>
              <w:rPr>
                <w:rFonts w:ascii="Arial" w:hAnsi="Arial" w:cs="Arial"/>
                <w:sz w:val="16"/>
                <w:szCs w:val="16"/>
              </w:rPr>
            </w:pPr>
          </w:p>
        </w:tc>
        <w:tc>
          <w:tcPr>
            <w:tcW w:w="1134" w:type="dxa"/>
          </w:tcPr>
          <w:p w14:paraId="52444D50" w14:textId="77777777" w:rsidR="00475825" w:rsidRPr="0091652D" w:rsidRDefault="00475825" w:rsidP="00C873C9">
            <w:pPr>
              <w:spacing w:line="230" w:lineRule="exact"/>
              <w:rPr>
                <w:rFonts w:ascii="Arial" w:hAnsi="Arial" w:cs="Arial"/>
                <w:sz w:val="16"/>
                <w:szCs w:val="16"/>
              </w:rPr>
            </w:pPr>
          </w:p>
        </w:tc>
        <w:tc>
          <w:tcPr>
            <w:tcW w:w="992" w:type="dxa"/>
          </w:tcPr>
          <w:p w14:paraId="2156E3FC"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1D74FFEF"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2C8B2EF2" w14:textId="77777777" w:rsidR="00475825" w:rsidRPr="0091652D" w:rsidRDefault="00475825" w:rsidP="00C873C9">
            <w:pPr>
              <w:tabs>
                <w:tab w:val="decimal" w:pos="759"/>
              </w:tabs>
              <w:spacing w:line="230" w:lineRule="exact"/>
              <w:rPr>
                <w:rFonts w:ascii="Arial" w:hAnsi="Arial" w:cs="Arial"/>
                <w:sz w:val="16"/>
                <w:szCs w:val="16"/>
              </w:rPr>
            </w:pPr>
          </w:p>
        </w:tc>
        <w:tc>
          <w:tcPr>
            <w:tcW w:w="1080" w:type="dxa"/>
            <w:gridSpan w:val="2"/>
            <w:vAlign w:val="bottom"/>
          </w:tcPr>
          <w:p w14:paraId="7294B973"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vAlign w:val="bottom"/>
          </w:tcPr>
          <w:p w14:paraId="4E9B722E"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vAlign w:val="bottom"/>
          </w:tcPr>
          <w:p w14:paraId="3C781CDD" w14:textId="77777777" w:rsidR="00475825" w:rsidRPr="0091652D" w:rsidRDefault="00475825" w:rsidP="00C873C9">
            <w:pPr>
              <w:tabs>
                <w:tab w:val="decimal" w:pos="822"/>
              </w:tabs>
              <w:spacing w:line="230" w:lineRule="exact"/>
              <w:rPr>
                <w:rFonts w:ascii="Arial" w:hAnsi="Arial" w:cs="Arial"/>
                <w:sz w:val="16"/>
                <w:szCs w:val="16"/>
              </w:rPr>
            </w:pPr>
          </w:p>
        </w:tc>
      </w:tr>
      <w:tr w:rsidR="0090521D" w:rsidRPr="0091652D" w14:paraId="71CA4188" w14:textId="77777777" w:rsidTr="00217BBD">
        <w:tc>
          <w:tcPr>
            <w:tcW w:w="4370" w:type="dxa"/>
            <w:gridSpan w:val="2"/>
          </w:tcPr>
          <w:p w14:paraId="5566F5A3" w14:textId="77777777" w:rsidR="00475825" w:rsidRPr="0091652D" w:rsidRDefault="00475825" w:rsidP="00C873C9">
            <w:pPr>
              <w:spacing w:line="230" w:lineRule="exact"/>
              <w:ind w:left="132" w:right="-108" w:hanging="132"/>
              <w:rPr>
                <w:rFonts w:ascii="Arial" w:hAnsi="Arial" w:cs="Arial"/>
                <w:sz w:val="16"/>
                <w:szCs w:val="16"/>
              </w:rPr>
            </w:pPr>
            <w:r w:rsidRPr="0091652D">
              <w:rPr>
                <w:rFonts w:ascii="Arial" w:hAnsi="Arial" w:cs="Arial"/>
                <w:sz w:val="16"/>
                <w:szCs w:val="16"/>
              </w:rPr>
              <w:t>Shaoxing Shangyu Hangzhou-Union Cogeneration Co., Ltd.</w:t>
            </w:r>
          </w:p>
        </w:tc>
        <w:tc>
          <w:tcPr>
            <w:tcW w:w="2410" w:type="dxa"/>
          </w:tcPr>
          <w:p w14:paraId="69EA4EB8" w14:textId="77777777"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Power generation</w:t>
            </w:r>
          </w:p>
        </w:tc>
        <w:tc>
          <w:tcPr>
            <w:tcW w:w="1134" w:type="dxa"/>
          </w:tcPr>
          <w:p w14:paraId="5CDAE73F" w14:textId="77777777"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China</w:t>
            </w:r>
          </w:p>
        </w:tc>
        <w:tc>
          <w:tcPr>
            <w:tcW w:w="992" w:type="dxa"/>
          </w:tcPr>
          <w:p w14:paraId="54E64622" w14:textId="7547D9C5"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976" w:type="dxa"/>
          </w:tcPr>
          <w:p w14:paraId="211D75EC" w14:textId="04249C88"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1026" w:type="dxa"/>
            <w:vAlign w:val="bottom"/>
          </w:tcPr>
          <w:p w14:paraId="0241A3F9" w14:textId="11C6F54C"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748,523</w:t>
            </w:r>
          </w:p>
        </w:tc>
        <w:tc>
          <w:tcPr>
            <w:tcW w:w="1080" w:type="dxa"/>
            <w:gridSpan w:val="2"/>
            <w:vAlign w:val="bottom"/>
          </w:tcPr>
          <w:p w14:paraId="2B3C34A4" w14:textId="4DFA5BC6"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748,523</w:t>
            </w:r>
          </w:p>
        </w:tc>
        <w:tc>
          <w:tcPr>
            <w:tcW w:w="1080" w:type="dxa"/>
            <w:vAlign w:val="bottom"/>
          </w:tcPr>
          <w:p w14:paraId="3FBC3F5D" w14:textId="64AE0FD2"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1,458,306</w:t>
            </w:r>
          </w:p>
        </w:tc>
        <w:tc>
          <w:tcPr>
            <w:tcW w:w="1080" w:type="dxa"/>
            <w:gridSpan w:val="2"/>
            <w:vAlign w:val="bottom"/>
          </w:tcPr>
          <w:p w14:paraId="33D79DB7" w14:textId="189F97C5"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1,472,342</w:t>
            </w:r>
          </w:p>
        </w:tc>
      </w:tr>
      <w:tr w:rsidR="0090521D" w:rsidRPr="0091652D" w14:paraId="6C5CB67A" w14:textId="77777777" w:rsidTr="00217BBD">
        <w:tc>
          <w:tcPr>
            <w:tcW w:w="4370" w:type="dxa"/>
            <w:gridSpan w:val="2"/>
          </w:tcPr>
          <w:p w14:paraId="47EC5B7E" w14:textId="77777777" w:rsidR="00475825" w:rsidRPr="0091652D" w:rsidRDefault="00475825" w:rsidP="00C873C9">
            <w:pPr>
              <w:spacing w:line="230" w:lineRule="exact"/>
              <w:ind w:left="132" w:hanging="132"/>
              <w:rPr>
                <w:rFonts w:ascii="Arial" w:hAnsi="Arial" w:cs="Arial"/>
                <w:sz w:val="16"/>
                <w:szCs w:val="16"/>
              </w:rPr>
            </w:pPr>
          </w:p>
        </w:tc>
        <w:tc>
          <w:tcPr>
            <w:tcW w:w="2410" w:type="dxa"/>
          </w:tcPr>
          <w:p w14:paraId="517EBFD2" w14:textId="77777777" w:rsidR="00475825" w:rsidRPr="0091652D" w:rsidRDefault="00475825" w:rsidP="00C873C9">
            <w:pPr>
              <w:spacing w:line="230" w:lineRule="exact"/>
              <w:ind w:left="132" w:right="-18" w:hanging="132"/>
              <w:rPr>
                <w:rFonts w:ascii="Arial" w:hAnsi="Arial" w:cs="Arial"/>
                <w:sz w:val="16"/>
                <w:szCs w:val="16"/>
              </w:rPr>
            </w:pPr>
          </w:p>
        </w:tc>
        <w:tc>
          <w:tcPr>
            <w:tcW w:w="1134" w:type="dxa"/>
          </w:tcPr>
          <w:p w14:paraId="0691CD55" w14:textId="77777777" w:rsidR="00475825" w:rsidRPr="0091652D" w:rsidRDefault="00475825" w:rsidP="00C873C9">
            <w:pPr>
              <w:spacing w:line="230" w:lineRule="exact"/>
              <w:ind w:left="132" w:hanging="132"/>
              <w:jc w:val="center"/>
              <w:rPr>
                <w:rFonts w:ascii="Arial" w:hAnsi="Arial" w:cs="Arial"/>
                <w:sz w:val="16"/>
                <w:szCs w:val="16"/>
              </w:rPr>
            </w:pPr>
          </w:p>
        </w:tc>
        <w:tc>
          <w:tcPr>
            <w:tcW w:w="992" w:type="dxa"/>
          </w:tcPr>
          <w:p w14:paraId="227EFAE4"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7C6BBB77"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4C03BEBD" w14:textId="31B8C707"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748,523</w:t>
            </w:r>
          </w:p>
        </w:tc>
        <w:tc>
          <w:tcPr>
            <w:tcW w:w="1080" w:type="dxa"/>
            <w:gridSpan w:val="2"/>
            <w:vAlign w:val="bottom"/>
          </w:tcPr>
          <w:p w14:paraId="46B931E6" w14:textId="2A52E32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748,523</w:t>
            </w:r>
          </w:p>
        </w:tc>
        <w:tc>
          <w:tcPr>
            <w:tcW w:w="1080" w:type="dxa"/>
            <w:vAlign w:val="bottom"/>
          </w:tcPr>
          <w:p w14:paraId="49BC2B35" w14:textId="04A1D8EA"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1,458,306</w:t>
            </w:r>
          </w:p>
        </w:tc>
        <w:tc>
          <w:tcPr>
            <w:tcW w:w="1080" w:type="dxa"/>
            <w:gridSpan w:val="2"/>
            <w:vAlign w:val="bottom"/>
          </w:tcPr>
          <w:p w14:paraId="52D2643F" w14:textId="48E11E11"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1,472,342</w:t>
            </w:r>
          </w:p>
        </w:tc>
      </w:tr>
      <w:tr w:rsidR="0090521D" w:rsidRPr="0091652D" w14:paraId="791D58E1" w14:textId="77777777" w:rsidTr="00217BBD">
        <w:tc>
          <w:tcPr>
            <w:tcW w:w="4370" w:type="dxa"/>
            <w:gridSpan w:val="2"/>
          </w:tcPr>
          <w:p w14:paraId="1CA941F4" w14:textId="3591B1EA" w:rsidR="00475825" w:rsidRPr="0091652D" w:rsidRDefault="00475825" w:rsidP="00C873C9">
            <w:pPr>
              <w:spacing w:line="230" w:lineRule="exact"/>
              <w:ind w:left="132" w:hanging="132"/>
              <w:rPr>
                <w:rFonts w:ascii="Arial" w:hAnsi="Arial" w:cs="Arial"/>
                <w:b/>
                <w:bCs/>
                <w:i/>
                <w:iCs/>
                <w:sz w:val="16"/>
                <w:szCs w:val="16"/>
              </w:rPr>
            </w:pPr>
            <w:r w:rsidRPr="0091652D">
              <w:rPr>
                <w:rFonts w:ascii="Arial" w:hAnsi="Arial" w:cs="Arial"/>
                <w:b/>
                <w:bCs/>
                <w:i/>
                <w:iCs/>
                <w:sz w:val="16"/>
                <w:szCs w:val="16"/>
              </w:rPr>
              <w:t>Investment and other business</w:t>
            </w:r>
          </w:p>
        </w:tc>
        <w:tc>
          <w:tcPr>
            <w:tcW w:w="2410" w:type="dxa"/>
          </w:tcPr>
          <w:p w14:paraId="2453ED56"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42C4AF7E" w14:textId="77777777" w:rsidR="00475825" w:rsidRPr="0091652D" w:rsidRDefault="00475825" w:rsidP="00C873C9">
            <w:pPr>
              <w:spacing w:line="230" w:lineRule="exact"/>
              <w:jc w:val="center"/>
              <w:rPr>
                <w:rFonts w:ascii="Arial" w:hAnsi="Arial" w:cs="Arial"/>
                <w:sz w:val="16"/>
                <w:szCs w:val="16"/>
              </w:rPr>
            </w:pPr>
          </w:p>
        </w:tc>
        <w:tc>
          <w:tcPr>
            <w:tcW w:w="992" w:type="dxa"/>
          </w:tcPr>
          <w:p w14:paraId="0E8D57E8" w14:textId="77777777" w:rsidR="00475825" w:rsidRPr="0091652D" w:rsidRDefault="00475825" w:rsidP="00C873C9">
            <w:pPr>
              <w:tabs>
                <w:tab w:val="decimal" w:pos="473"/>
              </w:tabs>
              <w:spacing w:line="230" w:lineRule="exact"/>
              <w:rPr>
                <w:rFonts w:ascii="Arial" w:hAnsi="Arial" w:cs="Arial"/>
                <w:sz w:val="16"/>
                <w:szCs w:val="16"/>
              </w:rPr>
            </w:pPr>
          </w:p>
        </w:tc>
        <w:tc>
          <w:tcPr>
            <w:tcW w:w="976" w:type="dxa"/>
          </w:tcPr>
          <w:p w14:paraId="5F721EAB"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tcPr>
          <w:p w14:paraId="380F7996" w14:textId="77777777" w:rsidR="00475825" w:rsidRPr="0091652D" w:rsidRDefault="00475825" w:rsidP="00C873C9">
            <w:pPr>
              <w:tabs>
                <w:tab w:val="decimal" w:pos="759"/>
              </w:tabs>
              <w:spacing w:line="230" w:lineRule="exact"/>
              <w:rPr>
                <w:rFonts w:ascii="Arial" w:hAnsi="Arial" w:cs="Arial"/>
                <w:sz w:val="16"/>
                <w:szCs w:val="16"/>
              </w:rPr>
            </w:pPr>
          </w:p>
        </w:tc>
        <w:tc>
          <w:tcPr>
            <w:tcW w:w="1080" w:type="dxa"/>
            <w:gridSpan w:val="2"/>
          </w:tcPr>
          <w:p w14:paraId="44B845CF"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tcPr>
          <w:p w14:paraId="6C5AF9A0"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tcPr>
          <w:p w14:paraId="792770BF" w14:textId="77777777" w:rsidR="00475825" w:rsidRPr="0091652D" w:rsidRDefault="00475825" w:rsidP="00C873C9">
            <w:pPr>
              <w:tabs>
                <w:tab w:val="decimal" w:pos="822"/>
              </w:tabs>
              <w:spacing w:line="230" w:lineRule="exact"/>
              <w:rPr>
                <w:rFonts w:ascii="Arial" w:hAnsi="Arial" w:cs="Arial"/>
                <w:sz w:val="16"/>
                <w:szCs w:val="16"/>
              </w:rPr>
            </w:pPr>
          </w:p>
        </w:tc>
      </w:tr>
      <w:tr w:rsidR="0090521D" w:rsidRPr="0091652D" w14:paraId="29F541E4" w14:textId="77777777" w:rsidTr="00217BBD">
        <w:tc>
          <w:tcPr>
            <w:tcW w:w="4370" w:type="dxa"/>
            <w:gridSpan w:val="2"/>
          </w:tcPr>
          <w:p w14:paraId="75E79590" w14:textId="77777777" w:rsidR="00475825" w:rsidRPr="0091652D" w:rsidRDefault="00475825" w:rsidP="00C873C9">
            <w:pPr>
              <w:spacing w:line="230" w:lineRule="exact"/>
              <w:ind w:left="162" w:hanging="162"/>
              <w:rPr>
                <w:rFonts w:ascii="Arial" w:hAnsi="Arial" w:cs="Arial"/>
                <w:sz w:val="16"/>
                <w:szCs w:val="16"/>
              </w:rPr>
            </w:pPr>
            <w:r w:rsidRPr="0091652D">
              <w:rPr>
                <w:rFonts w:ascii="Arial" w:hAnsi="Arial" w:cs="Arial"/>
                <w:sz w:val="16"/>
                <w:szCs w:val="16"/>
              </w:rPr>
              <w:t>Soldev Co., Ltd.</w:t>
            </w:r>
          </w:p>
          <w:p w14:paraId="5061AFD2" w14:textId="77777777" w:rsidR="00475825" w:rsidRPr="0091652D" w:rsidRDefault="00475825" w:rsidP="00C873C9">
            <w:pPr>
              <w:spacing w:line="230" w:lineRule="exact"/>
              <w:ind w:left="162" w:hanging="162"/>
              <w:rPr>
                <w:rFonts w:ascii="Arial" w:hAnsi="Arial" w:cs="Arial"/>
                <w:sz w:val="16"/>
                <w:szCs w:val="16"/>
              </w:rPr>
            </w:pPr>
            <w:r w:rsidRPr="0091652D">
              <w:rPr>
                <w:rFonts w:ascii="Arial" w:hAnsi="Arial" w:cs="Arial"/>
                <w:sz w:val="16"/>
                <w:szCs w:val="16"/>
              </w:rPr>
              <w:t xml:space="preserve"> </w:t>
            </w:r>
          </w:p>
        </w:tc>
        <w:tc>
          <w:tcPr>
            <w:tcW w:w="2410" w:type="dxa"/>
          </w:tcPr>
          <w:p w14:paraId="4EA2E487" w14:textId="77777777"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Develop and distribution of computer software</w:t>
            </w:r>
          </w:p>
        </w:tc>
        <w:tc>
          <w:tcPr>
            <w:tcW w:w="1134" w:type="dxa"/>
          </w:tcPr>
          <w:p w14:paraId="5A25F5B2" w14:textId="77777777"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Thailand</w:t>
            </w:r>
          </w:p>
        </w:tc>
        <w:tc>
          <w:tcPr>
            <w:tcW w:w="992" w:type="dxa"/>
          </w:tcPr>
          <w:p w14:paraId="7D4F81A8" w14:textId="6F2A30C6"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61.00</w:t>
            </w:r>
          </w:p>
        </w:tc>
        <w:tc>
          <w:tcPr>
            <w:tcW w:w="976" w:type="dxa"/>
          </w:tcPr>
          <w:p w14:paraId="6E2DFB9F" w14:textId="6CCBBD64"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61.00</w:t>
            </w:r>
          </w:p>
        </w:tc>
        <w:tc>
          <w:tcPr>
            <w:tcW w:w="1026" w:type="dxa"/>
          </w:tcPr>
          <w:p w14:paraId="751AEAAF" w14:textId="2F5A980D" w:rsidR="00475825" w:rsidRPr="0091652D" w:rsidRDefault="00475825" w:rsidP="00C873C9">
            <w:pPr>
              <w:tabs>
                <w:tab w:val="decimal" w:pos="759"/>
              </w:tabs>
              <w:spacing w:line="230" w:lineRule="exact"/>
              <w:rPr>
                <w:rFonts w:ascii="Arial" w:hAnsi="Arial" w:cs="Arial"/>
                <w:sz w:val="16"/>
                <w:szCs w:val="16"/>
                <w:cs/>
              </w:rPr>
            </w:pPr>
            <w:r w:rsidRPr="0091652D">
              <w:rPr>
                <w:rFonts w:ascii="Arial" w:hAnsi="Arial" w:cs="Arial"/>
                <w:sz w:val="16"/>
                <w:szCs w:val="16"/>
              </w:rPr>
              <w:t>2,210</w:t>
            </w:r>
          </w:p>
        </w:tc>
        <w:tc>
          <w:tcPr>
            <w:tcW w:w="1080" w:type="dxa"/>
            <w:gridSpan w:val="2"/>
          </w:tcPr>
          <w:p w14:paraId="24AA3961" w14:textId="39A84092" w:rsidR="00475825" w:rsidRPr="0091652D" w:rsidRDefault="00475825" w:rsidP="00C873C9">
            <w:pPr>
              <w:tabs>
                <w:tab w:val="decimal" w:pos="822"/>
              </w:tabs>
              <w:spacing w:line="230" w:lineRule="exact"/>
              <w:rPr>
                <w:rFonts w:ascii="Arial" w:hAnsi="Arial" w:cs="Arial"/>
                <w:sz w:val="16"/>
                <w:szCs w:val="16"/>
                <w:cs/>
              </w:rPr>
            </w:pPr>
            <w:r w:rsidRPr="0091652D">
              <w:rPr>
                <w:rFonts w:ascii="Arial" w:hAnsi="Arial" w:cs="Arial"/>
                <w:sz w:val="16"/>
                <w:szCs w:val="16"/>
              </w:rPr>
              <w:t>2,210</w:t>
            </w:r>
          </w:p>
        </w:tc>
        <w:tc>
          <w:tcPr>
            <w:tcW w:w="1080" w:type="dxa"/>
          </w:tcPr>
          <w:p w14:paraId="3168172E" w14:textId="500B3284" w:rsidR="00475825" w:rsidRPr="0091652D" w:rsidRDefault="00475825" w:rsidP="00C873C9">
            <w:pPr>
              <w:tabs>
                <w:tab w:val="decimal" w:pos="822"/>
              </w:tabs>
              <w:spacing w:line="230" w:lineRule="exact"/>
              <w:rPr>
                <w:rFonts w:ascii="Arial" w:hAnsi="Arial" w:cs="Arial"/>
                <w:sz w:val="16"/>
                <w:szCs w:val="16"/>
                <w:cs/>
              </w:rPr>
            </w:pPr>
            <w:r w:rsidRPr="0091652D">
              <w:rPr>
                <w:rFonts w:ascii="Arial" w:hAnsi="Arial" w:cs="Arial"/>
                <w:sz w:val="16"/>
                <w:szCs w:val="16"/>
              </w:rPr>
              <w:t>-</w:t>
            </w:r>
          </w:p>
        </w:tc>
        <w:tc>
          <w:tcPr>
            <w:tcW w:w="1080" w:type="dxa"/>
            <w:gridSpan w:val="2"/>
          </w:tcPr>
          <w:p w14:paraId="014E0A7E" w14:textId="41C69B63" w:rsidR="00475825" w:rsidRPr="0091652D" w:rsidRDefault="00475825" w:rsidP="00C873C9">
            <w:pPr>
              <w:tabs>
                <w:tab w:val="decimal" w:pos="822"/>
              </w:tabs>
              <w:spacing w:line="230" w:lineRule="exact"/>
              <w:rPr>
                <w:rFonts w:ascii="Arial" w:hAnsi="Arial" w:cs="Arial"/>
                <w:sz w:val="16"/>
                <w:szCs w:val="16"/>
                <w:cs/>
              </w:rPr>
            </w:pPr>
            <w:r w:rsidRPr="0091652D">
              <w:rPr>
                <w:rFonts w:ascii="Arial" w:hAnsi="Arial" w:cs="Arial"/>
                <w:sz w:val="16"/>
                <w:szCs w:val="16"/>
              </w:rPr>
              <w:t>-</w:t>
            </w:r>
          </w:p>
        </w:tc>
      </w:tr>
      <w:tr w:rsidR="0090521D" w:rsidRPr="0091652D" w14:paraId="198C1392" w14:textId="77777777" w:rsidTr="00217BBD">
        <w:tc>
          <w:tcPr>
            <w:tcW w:w="4370" w:type="dxa"/>
            <w:gridSpan w:val="2"/>
          </w:tcPr>
          <w:p w14:paraId="40ED918F" w14:textId="77777777" w:rsidR="00475825" w:rsidRPr="0091652D" w:rsidRDefault="00475825" w:rsidP="00C873C9">
            <w:pPr>
              <w:spacing w:line="230" w:lineRule="exact"/>
              <w:ind w:left="132" w:hanging="132"/>
              <w:rPr>
                <w:rFonts w:ascii="Arial" w:hAnsi="Arial" w:cs="Arial"/>
                <w:sz w:val="16"/>
                <w:szCs w:val="16"/>
              </w:rPr>
            </w:pPr>
          </w:p>
        </w:tc>
        <w:tc>
          <w:tcPr>
            <w:tcW w:w="2410" w:type="dxa"/>
          </w:tcPr>
          <w:p w14:paraId="74F5F619"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1AEF08D5" w14:textId="77777777" w:rsidR="00475825" w:rsidRPr="0091652D" w:rsidRDefault="00475825" w:rsidP="00C873C9">
            <w:pPr>
              <w:spacing w:line="230" w:lineRule="exact"/>
              <w:jc w:val="center"/>
              <w:rPr>
                <w:rFonts w:ascii="Arial" w:hAnsi="Arial" w:cs="Arial"/>
                <w:sz w:val="16"/>
                <w:szCs w:val="16"/>
              </w:rPr>
            </w:pPr>
          </w:p>
        </w:tc>
        <w:tc>
          <w:tcPr>
            <w:tcW w:w="992" w:type="dxa"/>
          </w:tcPr>
          <w:p w14:paraId="5F328EA5" w14:textId="77777777" w:rsidR="00475825" w:rsidRPr="0091652D" w:rsidRDefault="00475825" w:rsidP="00C873C9">
            <w:pPr>
              <w:tabs>
                <w:tab w:val="decimal" w:pos="473"/>
              </w:tabs>
              <w:spacing w:line="230" w:lineRule="exact"/>
              <w:rPr>
                <w:rFonts w:ascii="Arial" w:hAnsi="Arial" w:cs="Arial"/>
                <w:sz w:val="16"/>
                <w:szCs w:val="16"/>
              </w:rPr>
            </w:pPr>
          </w:p>
        </w:tc>
        <w:tc>
          <w:tcPr>
            <w:tcW w:w="976" w:type="dxa"/>
          </w:tcPr>
          <w:p w14:paraId="319743C8"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tcPr>
          <w:p w14:paraId="13102275" w14:textId="2D712BE0" w:rsidR="00475825" w:rsidRPr="0091652D" w:rsidRDefault="00475825" w:rsidP="00C873C9">
            <w:pPr>
              <w:pBdr>
                <w:top w:val="single" w:sz="4" w:space="1" w:color="auto"/>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2,210</w:t>
            </w:r>
          </w:p>
        </w:tc>
        <w:tc>
          <w:tcPr>
            <w:tcW w:w="1080" w:type="dxa"/>
            <w:gridSpan w:val="2"/>
          </w:tcPr>
          <w:p w14:paraId="6D068AF6" w14:textId="5BA5152E" w:rsidR="00475825" w:rsidRPr="0091652D" w:rsidRDefault="00475825" w:rsidP="00C873C9">
            <w:pPr>
              <w:pBdr>
                <w:top w:val="single" w:sz="4" w:space="1" w:color="auto"/>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2,210</w:t>
            </w:r>
          </w:p>
        </w:tc>
        <w:tc>
          <w:tcPr>
            <w:tcW w:w="1080" w:type="dxa"/>
          </w:tcPr>
          <w:p w14:paraId="2F0E02DE" w14:textId="589DE3EB" w:rsidR="00475825" w:rsidRPr="0091652D" w:rsidRDefault="00475825" w:rsidP="00C873C9">
            <w:pPr>
              <w:pBdr>
                <w:top w:val="single" w:sz="4" w:space="1" w:color="auto"/>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c>
          <w:tcPr>
            <w:tcW w:w="1080" w:type="dxa"/>
            <w:gridSpan w:val="2"/>
          </w:tcPr>
          <w:p w14:paraId="4790D018" w14:textId="7C7300E8" w:rsidR="00475825" w:rsidRPr="0091652D" w:rsidRDefault="00475825" w:rsidP="00C873C9">
            <w:pPr>
              <w:pBdr>
                <w:top w:val="single" w:sz="4" w:space="1" w:color="auto"/>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r>
      <w:tr w:rsidR="0090521D" w:rsidRPr="0091652D" w14:paraId="418D9452" w14:textId="77777777" w:rsidTr="00217BBD">
        <w:tc>
          <w:tcPr>
            <w:tcW w:w="4370" w:type="dxa"/>
            <w:gridSpan w:val="2"/>
          </w:tcPr>
          <w:p w14:paraId="293E35F1" w14:textId="7B046BA6" w:rsidR="00475825" w:rsidRPr="0091652D" w:rsidRDefault="00475825" w:rsidP="00C873C9">
            <w:pPr>
              <w:spacing w:line="230" w:lineRule="exact"/>
              <w:rPr>
                <w:rFonts w:ascii="Arial" w:hAnsi="Arial" w:cs="Arial"/>
                <w:b/>
                <w:bCs/>
                <w:i/>
                <w:iCs/>
                <w:sz w:val="16"/>
                <w:szCs w:val="16"/>
              </w:rPr>
            </w:pPr>
            <w:r w:rsidRPr="0091652D">
              <w:rPr>
                <w:rFonts w:ascii="Arial" w:hAnsi="Arial" w:cs="Arial"/>
                <w:b/>
                <w:bCs/>
                <w:i/>
                <w:iCs/>
                <w:sz w:val="16"/>
                <w:szCs w:val="16"/>
              </w:rPr>
              <w:t>Liquidation</w:t>
            </w:r>
          </w:p>
        </w:tc>
        <w:tc>
          <w:tcPr>
            <w:tcW w:w="2410" w:type="dxa"/>
          </w:tcPr>
          <w:p w14:paraId="52A81C97"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165DB5FC" w14:textId="77777777" w:rsidR="00475825" w:rsidRPr="0091652D" w:rsidRDefault="00475825" w:rsidP="00C873C9">
            <w:pPr>
              <w:spacing w:line="230" w:lineRule="exact"/>
              <w:jc w:val="center"/>
              <w:rPr>
                <w:rFonts w:ascii="Arial" w:hAnsi="Arial" w:cs="Arial"/>
                <w:sz w:val="16"/>
                <w:szCs w:val="16"/>
              </w:rPr>
            </w:pPr>
          </w:p>
        </w:tc>
        <w:tc>
          <w:tcPr>
            <w:tcW w:w="992" w:type="dxa"/>
          </w:tcPr>
          <w:p w14:paraId="241B31F5" w14:textId="77777777" w:rsidR="00475825" w:rsidRPr="0091652D" w:rsidRDefault="00475825" w:rsidP="00C873C9">
            <w:pPr>
              <w:tabs>
                <w:tab w:val="decimal" w:pos="473"/>
              </w:tabs>
              <w:spacing w:line="230" w:lineRule="exact"/>
              <w:rPr>
                <w:rFonts w:ascii="Arial" w:hAnsi="Arial" w:cs="Arial"/>
                <w:sz w:val="16"/>
                <w:szCs w:val="16"/>
              </w:rPr>
            </w:pPr>
          </w:p>
        </w:tc>
        <w:tc>
          <w:tcPr>
            <w:tcW w:w="976" w:type="dxa"/>
          </w:tcPr>
          <w:p w14:paraId="42583A54"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tcPr>
          <w:p w14:paraId="4DC27671" w14:textId="6E00DDA8" w:rsidR="00475825" w:rsidRPr="0091652D" w:rsidRDefault="00475825" w:rsidP="00C873C9">
            <w:pPr>
              <w:tabs>
                <w:tab w:val="decimal" w:pos="759"/>
              </w:tabs>
              <w:spacing w:line="230" w:lineRule="exact"/>
              <w:rPr>
                <w:rFonts w:ascii="Arial" w:hAnsi="Arial" w:cs="Arial"/>
                <w:sz w:val="16"/>
                <w:szCs w:val="16"/>
              </w:rPr>
            </w:pPr>
          </w:p>
        </w:tc>
        <w:tc>
          <w:tcPr>
            <w:tcW w:w="1080" w:type="dxa"/>
            <w:gridSpan w:val="2"/>
          </w:tcPr>
          <w:p w14:paraId="3846A34B"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tcPr>
          <w:p w14:paraId="08F350B6"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tcPr>
          <w:p w14:paraId="796C0F22" w14:textId="77777777" w:rsidR="00475825" w:rsidRPr="0091652D" w:rsidRDefault="00475825" w:rsidP="00C873C9">
            <w:pPr>
              <w:tabs>
                <w:tab w:val="decimal" w:pos="822"/>
              </w:tabs>
              <w:spacing w:line="230" w:lineRule="exact"/>
              <w:rPr>
                <w:rFonts w:ascii="Arial" w:hAnsi="Arial" w:cs="Arial"/>
                <w:sz w:val="16"/>
                <w:szCs w:val="16"/>
              </w:rPr>
            </w:pPr>
          </w:p>
        </w:tc>
      </w:tr>
      <w:tr w:rsidR="0090521D" w:rsidRPr="0091652D" w14:paraId="7A1059B7" w14:textId="77777777" w:rsidTr="00217BBD">
        <w:tc>
          <w:tcPr>
            <w:tcW w:w="4370" w:type="dxa"/>
            <w:gridSpan w:val="2"/>
          </w:tcPr>
          <w:p w14:paraId="6F7FE920" w14:textId="5C2D7A76" w:rsidR="00475825" w:rsidRPr="0091652D" w:rsidRDefault="00475825" w:rsidP="00C873C9">
            <w:pPr>
              <w:spacing w:line="230" w:lineRule="exact"/>
              <w:ind w:left="132" w:hanging="132"/>
              <w:rPr>
                <w:rFonts w:ascii="Arial" w:hAnsi="Arial" w:cs="Arial"/>
                <w:b/>
                <w:bCs/>
                <w:i/>
                <w:iCs/>
                <w:sz w:val="16"/>
                <w:szCs w:val="16"/>
              </w:rPr>
            </w:pPr>
            <w:r w:rsidRPr="0091652D">
              <w:rPr>
                <w:rFonts w:ascii="Arial" w:hAnsi="Arial" w:cs="Arial"/>
                <w:sz w:val="16"/>
                <w:szCs w:val="16"/>
              </w:rPr>
              <w:t>Yunnan Energy Luliang-Union Cogeneration Co., Ltd.</w:t>
            </w:r>
          </w:p>
        </w:tc>
        <w:tc>
          <w:tcPr>
            <w:tcW w:w="2410" w:type="dxa"/>
          </w:tcPr>
          <w:p w14:paraId="191F5A94" w14:textId="742783B0"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Power generation</w:t>
            </w:r>
          </w:p>
        </w:tc>
        <w:tc>
          <w:tcPr>
            <w:tcW w:w="1134" w:type="dxa"/>
          </w:tcPr>
          <w:p w14:paraId="62E28D3F" w14:textId="2AF3E708"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China</w:t>
            </w:r>
          </w:p>
        </w:tc>
        <w:tc>
          <w:tcPr>
            <w:tcW w:w="992" w:type="dxa"/>
          </w:tcPr>
          <w:p w14:paraId="28518D8B" w14:textId="2189ECE6" w:rsidR="00475825" w:rsidRPr="0091652D" w:rsidRDefault="00561657"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976" w:type="dxa"/>
          </w:tcPr>
          <w:p w14:paraId="5BAFD74D" w14:textId="69F2ED8E"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50.00</w:t>
            </w:r>
          </w:p>
        </w:tc>
        <w:tc>
          <w:tcPr>
            <w:tcW w:w="1026" w:type="dxa"/>
            <w:vAlign w:val="bottom"/>
          </w:tcPr>
          <w:p w14:paraId="03E37B98" w14:textId="1DE90EB4"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445,914</w:t>
            </w:r>
          </w:p>
        </w:tc>
        <w:tc>
          <w:tcPr>
            <w:tcW w:w="1080" w:type="dxa"/>
            <w:gridSpan w:val="2"/>
            <w:vAlign w:val="bottom"/>
          </w:tcPr>
          <w:p w14:paraId="490928CC" w14:textId="57BFF2E8"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445,914</w:t>
            </w:r>
          </w:p>
        </w:tc>
        <w:tc>
          <w:tcPr>
            <w:tcW w:w="1080" w:type="dxa"/>
            <w:vAlign w:val="bottom"/>
          </w:tcPr>
          <w:p w14:paraId="7F6EE4E2" w14:textId="3C3D92C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c>
          <w:tcPr>
            <w:tcW w:w="1080" w:type="dxa"/>
            <w:gridSpan w:val="2"/>
            <w:vAlign w:val="bottom"/>
          </w:tcPr>
          <w:p w14:paraId="5C4FBCF1" w14:textId="79D699A6"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r>
      <w:tr w:rsidR="0090521D" w:rsidRPr="0091652D" w14:paraId="46D2B997" w14:textId="77777777" w:rsidTr="00217BBD">
        <w:tc>
          <w:tcPr>
            <w:tcW w:w="4370" w:type="dxa"/>
            <w:gridSpan w:val="2"/>
          </w:tcPr>
          <w:p w14:paraId="604EBE76" w14:textId="77777777" w:rsidR="00475825" w:rsidRPr="0091652D" w:rsidRDefault="00475825" w:rsidP="00C873C9">
            <w:pPr>
              <w:spacing w:line="230" w:lineRule="exact"/>
              <w:ind w:left="132" w:hanging="132"/>
              <w:rPr>
                <w:rFonts w:ascii="Arial" w:hAnsi="Arial" w:cs="Arial"/>
                <w:b/>
                <w:bCs/>
                <w:i/>
                <w:iCs/>
                <w:sz w:val="16"/>
                <w:szCs w:val="16"/>
              </w:rPr>
            </w:pPr>
          </w:p>
        </w:tc>
        <w:tc>
          <w:tcPr>
            <w:tcW w:w="2410" w:type="dxa"/>
          </w:tcPr>
          <w:p w14:paraId="47ED8DCF"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7F6608F9" w14:textId="77777777" w:rsidR="00475825" w:rsidRPr="0091652D" w:rsidRDefault="00475825" w:rsidP="00C873C9">
            <w:pPr>
              <w:spacing w:line="230" w:lineRule="exact"/>
              <w:jc w:val="center"/>
              <w:rPr>
                <w:rFonts w:ascii="Arial" w:hAnsi="Arial" w:cs="Arial"/>
                <w:sz w:val="16"/>
                <w:szCs w:val="16"/>
              </w:rPr>
            </w:pPr>
          </w:p>
        </w:tc>
        <w:tc>
          <w:tcPr>
            <w:tcW w:w="992" w:type="dxa"/>
          </w:tcPr>
          <w:p w14:paraId="0873434E" w14:textId="77777777" w:rsidR="00475825" w:rsidRPr="0091652D" w:rsidRDefault="00475825" w:rsidP="00C873C9">
            <w:pPr>
              <w:tabs>
                <w:tab w:val="decimal" w:pos="473"/>
              </w:tabs>
              <w:spacing w:line="230" w:lineRule="exact"/>
              <w:rPr>
                <w:rFonts w:ascii="Arial" w:hAnsi="Arial" w:cs="Arial"/>
                <w:sz w:val="16"/>
                <w:szCs w:val="16"/>
              </w:rPr>
            </w:pPr>
          </w:p>
        </w:tc>
        <w:tc>
          <w:tcPr>
            <w:tcW w:w="976" w:type="dxa"/>
          </w:tcPr>
          <w:p w14:paraId="48E9AAC7"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vAlign w:val="bottom"/>
          </w:tcPr>
          <w:p w14:paraId="47496AE9" w14:textId="3B7DDCF4"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445,914</w:t>
            </w:r>
          </w:p>
        </w:tc>
        <w:tc>
          <w:tcPr>
            <w:tcW w:w="1080" w:type="dxa"/>
            <w:gridSpan w:val="2"/>
            <w:vAlign w:val="bottom"/>
          </w:tcPr>
          <w:p w14:paraId="66974595" w14:textId="3373F263"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445,914</w:t>
            </w:r>
          </w:p>
        </w:tc>
        <w:tc>
          <w:tcPr>
            <w:tcW w:w="1080" w:type="dxa"/>
            <w:vAlign w:val="bottom"/>
          </w:tcPr>
          <w:p w14:paraId="54555645" w14:textId="21349F0E"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c>
          <w:tcPr>
            <w:tcW w:w="1080" w:type="dxa"/>
            <w:gridSpan w:val="2"/>
            <w:vAlign w:val="bottom"/>
          </w:tcPr>
          <w:p w14:paraId="68DB798B" w14:textId="022697EF"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r>
      <w:tr w:rsidR="0090521D" w:rsidRPr="0091652D" w14:paraId="4EBA86C5" w14:textId="77777777" w:rsidTr="00217BBD">
        <w:tc>
          <w:tcPr>
            <w:tcW w:w="4370" w:type="dxa"/>
            <w:gridSpan w:val="2"/>
          </w:tcPr>
          <w:p w14:paraId="2DD77C44" w14:textId="70B29C07" w:rsidR="00475825" w:rsidRPr="0091652D" w:rsidRDefault="00475825" w:rsidP="00C873C9">
            <w:pPr>
              <w:spacing w:line="230" w:lineRule="exact"/>
              <w:ind w:left="132" w:hanging="132"/>
              <w:rPr>
                <w:rFonts w:ascii="Arial" w:hAnsi="Arial" w:cs="Arial"/>
                <w:b/>
                <w:bCs/>
                <w:i/>
                <w:iCs/>
                <w:sz w:val="16"/>
                <w:szCs w:val="16"/>
              </w:rPr>
            </w:pPr>
            <w:r w:rsidRPr="0091652D">
              <w:rPr>
                <w:rFonts w:ascii="Arial" w:hAnsi="Arial" w:cs="Arial"/>
                <w:b/>
                <w:bCs/>
                <w:i/>
                <w:iCs/>
                <w:sz w:val="16"/>
                <w:szCs w:val="16"/>
              </w:rPr>
              <w:t>Dissolution and liquidation</w:t>
            </w:r>
          </w:p>
        </w:tc>
        <w:tc>
          <w:tcPr>
            <w:tcW w:w="2410" w:type="dxa"/>
          </w:tcPr>
          <w:p w14:paraId="3EC70755"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74711E6B" w14:textId="77777777" w:rsidR="00475825" w:rsidRPr="0091652D" w:rsidRDefault="00475825" w:rsidP="00C873C9">
            <w:pPr>
              <w:spacing w:line="230" w:lineRule="exact"/>
              <w:jc w:val="center"/>
              <w:rPr>
                <w:rFonts w:ascii="Arial" w:hAnsi="Arial" w:cs="Arial"/>
                <w:sz w:val="16"/>
                <w:szCs w:val="16"/>
              </w:rPr>
            </w:pPr>
          </w:p>
        </w:tc>
        <w:tc>
          <w:tcPr>
            <w:tcW w:w="992" w:type="dxa"/>
          </w:tcPr>
          <w:p w14:paraId="32A8E735" w14:textId="77777777" w:rsidR="00475825" w:rsidRPr="0091652D" w:rsidRDefault="00475825" w:rsidP="00C873C9">
            <w:pPr>
              <w:tabs>
                <w:tab w:val="decimal" w:pos="473"/>
              </w:tabs>
              <w:spacing w:line="230" w:lineRule="exact"/>
              <w:rPr>
                <w:rFonts w:ascii="Arial" w:hAnsi="Arial" w:cs="Arial"/>
                <w:sz w:val="16"/>
                <w:szCs w:val="16"/>
              </w:rPr>
            </w:pPr>
          </w:p>
        </w:tc>
        <w:tc>
          <w:tcPr>
            <w:tcW w:w="976" w:type="dxa"/>
          </w:tcPr>
          <w:p w14:paraId="14BAAB4E"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tcPr>
          <w:p w14:paraId="584A9B03"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tcPr>
          <w:p w14:paraId="4129AD76"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tcPr>
          <w:p w14:paraId="76F06CDE" w14:textId="77777777" w:rsidR="00475825" w:rsidRPr="0091652D" w:rsidRDefault="00475825" w:rsidP="00C873C9">
            <w:pPr>
              <w:tabs>
                <w:tab w:val="decimal" w:pos="822"/>
              </w:tabs>
              <w:spacing w:line="230" w:lineRule="exact"/>
              <w:rPr>
                <w:rFonts w:ascii="Arial" w:hAnsi="Arial" w:cs="Arial"/>
                <w:sz w:val="16"/>
                <w:szCs w:val="16"/>
              </w:rPr>
            </w:pPr>
          </w:p>
        </w:tc>
        <w:tc>
          <w:tcPr>
            <w:tcW w:w="1080" w:type="dxa"/>
            <w:gridSpan w:val="2"/>
          </w:tcPr>
          <w:p w14:paraId="008D7B29" w14:textId="77777777" w:rsidR="00475825" w:rsidRPr="0091652D" w:rsidRDefault="00475825" w:rsidP="00C873C9">
            <w:pPr>
              <w:tabs>
                <w:tab w:val="decimal" w:pos="822"/>
              </w:tabs>
              <w:spacing w:line="230" w:lineRule="exact"/>
              <w:rPr>
                <w:rFonts w:ascii="Arial" w:hAnsi="Arial" w:cs="Arial"/>
                <w:sz w:val="16"/>
                <w:szCs w:val="16"/>
              </w:rPr>
            </w:pPr>
          </w:p>
        </w:tc>
      </w:tr>
      <w:tr w:rsidR="0090521D" w:rsidRPr="0091652D" w14:paraId="54F68CD2" w14:textId="77777777" w:rsidTr="00217BBD">
        <w:tc>
          <w:tcPr>
            <w:tcW w:w="4370" w:type="dxa"/>
            <w:gridSpan w:val="2"/>
          </w:tcPr>
          <w:p w14:paraId="64D11A38" w14:textId="77777777" w:rsidR="00475825" w:rsidRPr="0091652D" w:rsidRDefault="00475825" w:rsidP="00C873C9">
            <w:pPr>
              <w:spacing w:line="230" w:lineRule="exact"/>
              <w:ind w:left="132" w:hanging="132"/>
              <w:rPr>
                <w:rFonts w:ascii="Arial" w:hAnsi="Arial" w:cs="Arial"/>
                <w:sz w:val="16"/>
                <w:szCs w:val="16"/>
              </w:rPr>
            </w:pPr>
            <w:r w:rsidRPr="0091652D">
              <w:rPr>
                <w:rFonts w:ascii="Arial" w:hAnsi="Arial" w:cs="Arial"/>
                <w:sz w:val="16"/>
                <w:szCs w:val="16"/>
              </w:rPr>
              <w:t>Union Universe Co., Ltd.</w:t>
            </w:r>
          </w:p>
        </w:tc>
        <w:tc>
          <w:tcPr>
            <w:tcW w:w="2410" w:type="dxa"/>
          </w:tcPr>
          <w:p w14:paraId="44E7B5CD" w14:textId="63456118" w:rsidR="00475825" w:rsidRPr="0091652D" w:rsidRDefault="00475825" w:rsidP="00C873C9">
            <w:pPr>
              <w:spacing w:line="230" w:lineRule="exact"/>
              <w:ind w:left="162" w:right="-18" w:hanging="162"/>
              <w:rPr>
                <w:rFonts w:ascii="Arial" w:hAnsi="Arial" w:cs="Arial"/>
                <w:sz w:val="16"/>
                <w:szCs w:val="16"/>
              </w:rPr>
            </w:pPr>
            <w:r w:rsidRPr="0091652D">
              <w:rPr>
                <w:rFonts w:ascii="Arial" w:hAnsi="Arial" w:cs="Arial"/>
                <w:sz w:val="16"/>
                <w:szCs w:val="16"/>
              </w:rPr>
              <w:t>Distributor of T-shirts</w:t>
            </w:r>
          </w:p>
        </w:tc>
        <w:tc>
          <w:tcPr>
            <w:tcW w:w="1134" w:type="dxa"/>
          </w:tcPr>
          <w:p w14:paraId="0836630D" w14:textId="77777777"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Thailand</w:t>
            </w:r>
          </w:p>
        </w:tc>
        <w:tc>
          <w:tcPr>
            <w:tcW w:w="992" w:type="dxa"/>
          </w:tcPr>
          <w:p w14:paraId="29829A94" w14:textId="30B9AA1A" w:rsidR="00475825" w:rsidRPr="0091652D" w:rsidRDefault="00475825" w:rsidP="00C873C9">
            <w:pPr>
              <w:tabs>
                <w:tab w:val="decimal" w:pos="473"/>
              </w:tabs>
              <w:spacing w:line="230" w:lineRule="exact"/>
              <w:rPr>
                <w:rFonts w:ascii="Arial" w:hAnsi="Arial" w:cs="Arial"/>
                <w:sz w:val="16"/>
                <w:szCs w:val="16"/>
              </w:rPr>
            </w:pPr>
            <w:r w:rsidRPr="0091652D">
              <w:rPr>
                <w:rFonts w:ascii="Arial" w:hAnsi="Arial" w:cs="Arial"/>
                <w:sz w:val="16"/>
                <w:szCs w:val="16"/>
              </w:rPr>
              <w:t>-</w:t>
            </w:r>
          </w:p>
        </w:tc>
        <w:tc>
          <w:tcPr>
            <w:tcW w:w="976" w:type="dxa"/>
          </w:tcPr>
          <w:p w14:paraId="1270E3BB" w14:textId="70F59509"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16"/>
              </w:rPr>
              <w:t>49.87</w:t>
            </w:r>
          </w:p>
        </w:tc>
        <w:tc>
          <w:tcPr>
            <w:tcW w:w="1026" w:type="dxa"/>
          </w:tcPr>
          <w:p w14:paraId="0FDD26BF" w14:textId="13548749" w:rsidR="00475825" w:rsidRPr="0091652D" w:rsidRDefault="00475825" w:rsidP="00C873C9">
            <w:pPr>
              <w:tabs>
                <w:tab w:val="decimal" w:pos="759"/>
              </w:tabs>
              <w:spacing w:line="230" w:lineRule="exact"/>
              <w:rPr>
                <w:rFonts w:ascii="Arial" w:hAnsi="Arial" w:cs="Arial"/>
                <w:sz w:val="16"/>
                <w:szCs w:val="16"/>
              </w:rPr>
            </w:pPr>
            <w:r w:rsidRPr="0091652D">
              <w:rPr>
                <w:rFonts w:ascii="Arial" w:hAnsi="Arial" w:cs="Arial"/>
                <w:sz w:val="16"/>
                <w:szCs w:val="16"/>
              </w:rPr>
              <w:t>-</w:t>
            </w:r>
          </w:p>
        </w:tc>
        <w:tc>
          <w:tcPr>
            <w:tcW w:w="1080" w:type="dxa"/>
            <w:gridSpan w:val="2"/>
          </w:tcPr>
          <w:p w14:paraId="32242E80" w14:textId="551C64BB"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946</w:t>
            </w:r>
          </w:p>
        </w:tc>
        <w:tc>
          <w:tcPr>
            <w:tcW w:w="1080" w:type="dxa"/>
          </w:tcPr>
          <w:p w14:paraId="3118B86C" w14:textId="444AE188"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w:t>
            </w:r>
          </w:p>
        </w:tc>
        <w:tc>
          <w:tcPr>
            <w:tcW w:w="1080" w:type="dxa"/>
            <w:gridSpan w:val="2"/>
          </w:tcPr>
          <w:p w14:paraId="1C67CB7F" w14:textId="43D1753C"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1,064</w:t>
            </w:r>
          </w:p>
        </w:tc>
      </w:tr>
      <w:tr w:rsidR="0090521D" w:rsidRPr="0091652D" w14:paraId="55279700" w14:textId="77777777" w:rsidTr="00217BBD">
        <w:tc>
          <w:tcPr>
            <w:tcW w:w="4370" w:type="dxa"/>
            <w:gridSpan w:val="2"/>
          </w:tcPr>
          <w:p w14:paraId="4D9CCB6D" w14:textId="37267943" w:rsidR="00475825" w:rsidRPr="0091652D" w:rsidRDefault="00475825" w:rsidP="00C873C9">
            <w:pPr>
              <w:spacing w:line="230" w:lineRule="exact"/>
              <w:ind w:left="132" w:hanging="132"/>
              <w:rPr>
                <w:rFonts w:ascii="Arial" w:hAnsi="Arial" w:cs="Arial"/>
                <w:spacing w:val="-2"/>
                <w:sz w:val="16"/>
                <w:szCs w:val="16"/>
              </w:rPr>
            </w:pPr>
            <w:r w:rsidRPr="0091652D">
              <w:rPr>
                <w:rFonts w:ascii="Arial" w:eastAsia="Arial Unicode MS" w:hAnsi="Arial" w:cs="Arial"/>
                <w:spacing w:val="-2"/>
                <w:sz w:val="16"/>
                <w:szCs w:val="16"/>
              </w:rPr>
              <w:t xml:space="preserve">Zhejiang Saha-Union Feilun Thread Industries Co., Ltd. </w:t>
            </w:r>
          </w:p>
        </w:tc>
        <w:tc>
          <w:tcPr>
            <w:tcW w:w="2410" w:type="dxa"/>
          </w:tcPr>
          <w:p w14:paraId="1334F449" w14:textId="1B77EDB5" w:rsidR="00475825" w:rsidRPr="0091652D" w:rsidRDefault="00475825" w:rsidP="00C873C9">
            <w:pPr>
              <w:spacing w:line="230" w:lineRule="exact"/>
              <w:ind w:left="162" w:right="-72" w:hanging="162"/>
              <w:rPr>
                <w:rFonts w:ascii="Arial" w:hAnsi="Arial" w:cs="Arial"/>
                <w:sz w:val="16"/>
                <w:szCs w:val="16"/>
              </w:rPr>
            </w:pPr>
            <w:r w:rsidRPr="0091652D">
              <w:rPr>
                <w:rFonts w:ascii="Arial" w:hAnsi="Arial" w:cs="Arial"/>
                <w:sz w:val="16"/>
                <w:szCs w:val="16"/>
              </w:rPr>
              <w:t>Contract manufacture and distribution of textile products</w:t>
            </w:r>
          </w:p>
        </w:tc>
        <w:tc>
          <w:tcPr>
            <w:tcW w:w="1134" w:type="dxa"/>
          </w:tcPr>
          <w:p w14:paraId="718C4645" w14:textId="62E70AA6" w:rsidR="00475825" w:rsidRPr="0091652D" w:rsidRDefault="00475825" w:rsidP="00C873C9">
            <w:pPr>
              <w:spacing w:line="230" w:lineRule="exact"/>
              <w:jc w:val="center"/>
              <w:rPr>
                <w:rFonts w:ascii="Arial" w:hAnsi="Arial" w:cs="Arial"/>
                <w:sz w:val="16"/>
                <w:szCs w:val="16"/>
              </w:rPr>
            </w:pPr>
            <w:r w:rsidRPr="0091652D">
              <w:rPr>
                <w:rFonts w:ascii="Arial" w:hAnsi="Arial" w:cs="Arial"/>
                <w:sz w:val="16"/>
                <w:szCs w:val="16"/>
              </w:rPr>
              <w:t>China</w:t>
            </w:r>
          </w:p>
        </w:tc>
        <w:tc>
          <w:tcPr>
            <w:tcW w:w="992" w:type="dxa"/>
          </w:tcPr>
          <w:p w14:paraId="2D70B649" w14:textId="5DBF6A0E" w:rsidR="00475825" w:rsidRPr="0091652D" w:rsidRDefault="00475825" w:rsidP="00C873C9">
            <w:pPr>
              <w:tabs>
                <w:tab w:val="decimal" w:pos="473"/>
              </w:tabs>
              <w:spacing w:line="230" w:lineRule="exact"/>
              <w:rPr>
                <w:rFonts w:ascii="Arial" w:hAnsi="Arial" w:cs="Arial"/>
                <w:sz w:val="16"/>
                <w:szCs w:val="16"/>
              </w:rPr>
            </w:pPr>
            <w:r w:rsidRPr="0091652D">
              <w:rPr>
                <w:rFonts w:ascii="Arial" w:hAnsi="Arial" w:cs="Arial"/>
                <w:sz w:val="16"/>
                <w:szCs w:val="16"/>
              </w:rPr>
              <w:t>-</w:t>
            </w:r>
          </w:p>
        </w:tc>
        <w:tc>
          <w:tcPr>
            <w:tcW w:w="976" w:type="dxa"/>
          </w:tcPr>
          <w:p w14:paraId="580DD3AD" w14:textId="54907099" w:rsidR="00475825" w:rsidRPr="0091652D" w:rsidRDefault="00475825" w:rsidP="00C873C9">
            <w:pPr>
              <w:spacing w:line="230" w:lineRule="exact"/>
              <w:ind w:left="-108" w:right="152"/>
              <w:jc w:val="right"/>
              <w:rPr>
                <w:rFonts w:ascii="Arial" w:hAnsi="Arial" w:cs="Arial"/>
                <w:sz w:val="16"/>
                <w:szCs w:val="16"/>
              </w:rPr>
            </w:pPr>
            <w:r w:rsidRPr="0091652D">
              <w:rPr>
                <w:rFonts w:ascii="Arial" w:hAnsi="Arial" w:cs="Arial"/>
                <w:sz w:val="16"/>
                <w:szCs w:val="20"/>
              </w:rPr>
              <w:t>57.57</w:t>
            </w:r>
          </w:p>
        </w:tc>
        <w:tc>
          <w:tcPr>
            <w:tcW w:w="1026" w:type="dxa"/>
            <w:vAlign w:val="bottom"/>
          </w:tcPr>
          <w:p w14:paraId="651923F7" w14:textId="55E1284F" w:rsidR="00446030"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w:t>
            </w:r>
          </w:p>
          <w:p w14:paraId="257E86CA" w14:textId="2CD6BA16" w:rsidR="00446030" w:rsidRPr="0091652D" w:rsidRDefault="00446030" w:rsidP="00C873C9">
            <w:pPr>
              <w:pBdr>
                <w:bottom w:val="single" w:sz="4" w:space="1" w:color="auto"/>
              </w:pBdr>
              <w:tabs>
                <w:tab w:val="decimal" w:pos="759"/>
              </w:tabs>
              <w:spacing w:line="230" w:lineRule="exact"/>
              <w:rPr>
                <w:rFonts w:ascii="Arial" w:hAnsi="Arial" w:cs="Arial"/>
                <w:sz w:val="16"/>
                <w:szCs w:val="16"/>
              </w:rPr>
            </w:pPr>
          </w:p>
        </w:tc>
        <w:tc>
          <w:tcPr>
            <w:tcW w:w="1080" w:type="dxa"/>
            <w:gridSpan w:val="2"/>
            <w:vAlign w:val="bottom"/>
          </w:tcPr>
          <w:p w14:paraId="6C1F086E" w14:textId="39D440EE"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640,940</w:t>
            </w:r>
          </w:p>
          <w:p w14:paraId="0205BF4A"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vAlign w:val="bottom"/>
          </w:tcPr>
          <w:p w14:paraId="2AC11B56" w14:textId="1ECBC953"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w:t>
            </w:r>
          </w:p>
          <w:p w14:paraId="31882D6F"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c>
          <w:tcPr>
            <w:tcW w:w="1080" w:type="dxa"/>
            <w:gridSpan w:val="2"/>
            <w:vAlign w:val="bottom"/>
          </w:tcPr>
          <w:p w14:paraId="18ECA2CD" w14:textId="0AF726FC" w:rsidR="00475825" w:rsidRPr="0091652D" w:rsidRDefault="00475825" w:rsidP="00C873C9">
            <w:pPr>
              <w:tabs>
                <w:tab w:val="decimal" w:pos="822"/>
              </w:tabs>
              <w:spacing w:line="230" w:lineRule="exact"/>
              <w:rPr>
                <w:rFonts w:ascii="Arial" w:hAnsi="Arial" w:cs="Arial"/>
                <w:sz w:val="16"/>
                <w:szCs w:val="16"/>
              </w:rPr>
            </w:pPr>
            <w:r w:rsidRPr="0091652D">
              <w:rPr>
                <w:rFonts w:ascii="Arial" w:hAnsi="Arial" w:cs="Arial"/>
                <w:sz w:val="16"/>
                <w:szCs w:val="16"/>
              </w:rPr>
              <w:t>-</w:t>
            </w:r>
          </w:p>
          <w:p w14:paraId="5043D3F7" w14:textId="77777777"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p>
        </w:tc>
      </w:tr>
      <w:tr w:rsidR="0090521D" w:rsidRPr="0091652D" w14:paraId="6A1418B9" w14:textId="77777777" w:rsidTr="00217BBD">
        <w:trPr>
          <w:trHeight w:val="80"/>
        </w:trPr>
        <w:tc>
          <w:tcPr>
            <w:tcW w:w="4370" w:type="dxa"/>
            <w:gridSpan w:val="2"/>
          </w:tcPr>
          <w:p w14:paraId="11852B49" w14:textId="77777777" w:rsidR="00475825" w:rsidRPr="0091652D" w:rsidRDefault="00475825" w:rsidP="00C873C9">
            <w:pPr>
              <w:spacing w:line="230" w:lineRule="exact"/>
              <w:ind w:left="132" w:hanging="132"/>
              <w:rPr>
                <w:rFonts w:ascii="Arial" w:hAnsi="Arial" w:cs="Arial"/>
                <w:sz w:val="16"/>
                <w:szCs w:val="16"/>
              </w:rPr>
            </w:pPr>
          </w:p>
        </w:tc>
        <w:tc>
          <w:tcPr>
            <w:tcW w:w="2410" w:type="dxa"/>
          </w:tcPr>
          <w:p w14:paraId="3CDA3E93" w14:textId="77777777" w:rsidR="00475825" w:rsidRPr="0091652D" w:rsidRDefault="00475825" w:rsidP="00C873C9">
            <w:pPr>
              <w:spacing w:line="230" w:lineRule="exact"/>
              <w:ind w:left="162" w:right="-18" w:hanging="162"/>
              <w:rPr>
                <w:rFonts w:ascii="Arial" w:hAnsi="Arial" w:cs="Arial"/>
                <w:sz w:val="16"/>
                <w:szCs w:val="16"/>
              </w:rPr>
            </w:pPr>
          </w:p>
        </w:tc>
        <w:tc>
          <w:tcPr>
            <w:tcW w:w="1134" w:type="dxa"/>
          </w:tcPr>
          <w:p w14:paraId="1B9F69F1" w14:textId="77777777" w:rsidR="00475825" w:rsidRPr="0091652D" w:rsidRDefault="00475825" w:rsidP="00C873C9">
            <w:pPr>
              <w:spacing w:line="230" w:lineRule="exact"/>
              <w:jc w:val="center"/>
              <w:rPr>
                <w:rFonts w:ascii="Arial" w:hAnsi="Arial" w:cs="Arial"/>
                <w:sz w:val="16"/>
                <w:szCs w:val="16"/>
              </w:rPr>
            </w:pPr>
          </w:p>
        </w:tc>
        <w:tc>
          <w:tcPr>
            <w:tcW w:w="992" w:type="dxa"/>
          </w:tcPr>
          <w:p w14:paraId="4DB0028A" w14:textId="77777777" w:rsidR="00475825" w:rsidRPr="0091652D" w:rsidRDefault="00475825" w:rsidP="00C873C9">
            <w:pPr>
              <w:spacing w:line="230" w:lineRule="exact"/>
              <w:ind w:left="-108" w:right="152"/>
              <w:jc w:val="right"/>
              <w:rPr>
                <w:rFonts w:ascii="Arial" w:hAnsi="Arial" w:cs="Arial"/>
                <w:sz w:val="16"/>
                <w:szCs w:val="16"/>
              </w:rPr>
            </w:pPr>
          </w:p>
        </w:tc>
        <w:tc>
          <w:tcPr>
            <w:tcW w:w="976" w:type="dxa"/>
          </w:tcPr>
          <w:p w14:paraId="745E469D" w14:textId="77777777" w:rsidR="00475825" w:rsidRPr="0091652D" w:rsidRDefault="00475825" w:rsidP="00C873C9">
            <w:pPr>
              <w:spacing w:line="230" w:lineRule="exact"/>
              <w:ind w:left="-108" w:right="152"/>
              <w:jc w:val="right"/>
              <w:rPr>
                <w:rFonts w:ascii="Arial" w:hAnsi="Arial" w:cs="Arial"/>
                <w:sz w:val="16"/>
                <w:szCs w:val="16"/>
              </w:rPr>
            </w:pPr>
          </w:p>
        </w:tc>
        <w:tc>
          <w:tcPr>
            <w:tcW w:w="1026" w:type="dxa"/>
          </w:tcPr>
          <w:p w14:paraId="5FC7F71C" w14:textId="44ADAB2B" w:rsidR="00475825" w:rsidRPr="0091652D" w:rsidRDefault="00475825" w:rsidP="00C873C9">
            <w:pPr>
              <w:pBdr>
                <w:bottom w:val="single" w:sz="4" w:space="1" w:color="auto"/>
              </w:pBdr>
              <w:tabs>
                <w:tab w:val="decimal" w:pos="759"/>
              </w:tabs>
              <w:spacing w:line="230" w:lineRule="exact"/>
              <w:rPr>
                <w:rFonts w:ascii="Arial" w:hAnsi="Arial" w:cs="Arial"/>
                <w:sz w:val="16"/>
                <w:szCs w:val="16"/>
              </w:rPr>
            </w:pPr>
            <w:r w:rsidRPr="0091652D">
              <w:rPr>
                <w:rFonts w:ascii="Arial" w:hAnsi="Arial" w:cs="Arial"/>
                <w:sz w:val="16"/>
                <w:szCs w:val="16"/>
              </w:rPr>
              <w:t>-</w:t>
            </w:r>
          </w:p>
        </w:tc>
        <w:tc>
          <w:tcPr>
            <w:tcW w:w="1080" w:type="dxa"/>
            <w:gridSpan w:val="2"/>
          </w:tcPr>
          <w:p w14:paraId="155FD39A" w14:textId="6F17143D" w:rsidR="00475825" w:rsidRPr="0091652D" w:rsidRDefault="00475825" w:rsidP="00C873C9">
            <w:pPr>
              <w:pBdr>
                <w:bottom w:val="single" w:sz="4" w:space="1" w:color="auto"/>
              </w:pBdr>
              <w:tabs>
                <w:tab w:val="decimal" w:pos="822"/>
              </w:tabs>
              <w:spacing w:line="230" w:lineRule="exact"/>
              <w:rPr>
                <w:rFonts w:ascii="Arial" w:hAnsi="Arial" w:cs="Arial"/>
                <w:sz w:val="16"/>
                <w:szCs w:val="20"/>
              </w:rPr>
            </w:pPr>
            <w:r w:rsidRPr="0091652D">
              <w:rPr>
                <w:rFonts w:ascii="Arial" w:hAnsi="Arial" w:cs="Arial"/>
                <w:sz w:val="16"/>
                <w:szCs w:val="20"/>
              </w:rPr>
              <w:t>641,886</w:t>
            </w:r>
          </w:p>
        </w:tc>
        <w:tc>
          <w:tcPr>
            <w:tcW w:w="1080" w:type="dxa"/>
          </w:tcPr>
          <w:p w14:paraId="18457A0A" w14:textId="4D427DFF"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w:t>
            </w:r>
          </w:p>
        </w:tc>
        <w:tc>
          <w:tcPr>
            <w:tcW w:w="1080" w:type="dxa"/>
            <w:gridSpan w:val="2"/>
          </w:tcPr>
          <w:p w14:paraId="3C6782DC" w14:textId="5BA68FF9" w:rsidR="00475825" w:rsidRPr="0091652D" w:rsidRDefault="00475825" w:rsidP="00C873C9">
            <w:pPr>
              <w:pBdr>
                <w:bottom w:val="single" w:sz="4" w:space="1" w:color="auto"/>
              </w:pBdr>
              <w:tabs>
                <w:tab w:val="decimal" w:pos="822"/>
              </w:tabs>
              <w:spacing w:line="230" w:lineRule="exact"/>
              <w:rPr>
                <w:rFonts w:ascii="Arial" w:hAnsi="Arial" w:cs="Arial"/>
                <w:sz w:val="16"/>
                <w:szCs w:val="16"/>
              </w:rPr>
            </w:pPr>
            <w:r w:rsidRPr="0091652D">
              <w:rPr>
                <w:rFonts w:ascii="Arial" w:hAnsi="Arial" w:cs="Arial"/>
                <w:sz w:val="16"/>
                <w:szCs w:val="16"/>
              </w:rPr>
              <w:t>1,064</w:t>
            </w:r>
          </w:p>
        </w:tc>
      </w:tr>
      <w:tr w:rsidR="00475825" w:rsidRPr="0091652D" w14:paraId="32C7C6C5" w14:textId="77777777" w:rsidTr="00217BBD">
        <w:tc>
          <w:tcPr>
            <w:tcW w:w="4370" w:type="dxa"/>
            <w:gridSpan w:val="2"/>
          </w:tcPr>
          <w:p w14:paraId="20055324" w14:textId="77777777" w:rsidR="00475825" w:rsidRPr="0091652D" w:rsidRDefault="00475825" w:rsidP="00C873C9">
            <w:pPr>
              <w:spacing w:line="230" w:lineRule="exact"/>
              <w:ind w:left="132" w:hanging="132"/>
              <w:rPr>
                <w:rFonts w:ascii="Arial" w:hAnsi="Arial" w:cs="Arial"/>
                <w:b/>
                <w:bCs/>
                <w:sz w:val="16"/>
                <w:szCs w:val="16"/>
              </w:rPr>
            </w:pPr>
            <w:r w:rsidRPr="0091652D">
              <w:rPr>
                <w:rFonts w:ascii="Arial" w:hAnsi="Arial" w:cs="Arial"/>
                <w:b/>
                <w:bCs/>
                <w:sz w:val="16"/>
                <w:szCs w:val="16"/>
              </w:rPr>
              <w:t>Total investments in joint ventures</w:t>
            </w:r>
          </w:p>
        </w:tc>
        <w:tc>
          <w:tcPr>
            <w:tcW w:w="2410" w:type="dxa"/>
          </w:tcPr>
          <w:p w14:paraId="07534F11" w14:textId="77777777" w:rsidR="00475825" w:rsidRPr="0091652D" w:rsidRDefault="00475825" w:rsidP="00C873C9">
            <w:pPr>
              <w:spacing w:line="230" w:lineRule="exact"/>
              <w:ind w:left="162" w:right="-108" w:hanging="162"/>
              <w:rPr>
                <w:rFonts w:ascii="Arial" w:hAnsi="Arial" w:cs="Arial"/>
                <w:b/>
                <w:bCs/>
                <w:sz w:val="16"/>
                <w:szCs w:val="16"/>
              </w:rPr>
            </w:pPr>
          </w:p>
        </w:tc>
        <w:tc>
          <w:tcPr>
            <w:tcW w:w="1134" w:type="dxa"/>
          </w:tcPr>
          <w:p w14:paraId="220D017D" w14:textId="77777777" w:rsidR="00475825" w:rsidRPr="0091652D" w:rsidRDefault="00475825" w:rsidP="00C873C9">
            <w:pPr>
              <w:spacing w:line="230" w:lineRule="exact"/>
              <w:jc w:val="center"/>
              <w:rPr>
                <w:rFonts w:ascii="Arial" w:hAnsi="Arial" w:cs="Arial"/>
                <w:b/>
                <w:bCs/>
                <w:sz w:val="16"/>
                <w:szCs w:val="16"/>
              </w:rPr>
            </w:pPr>
          </w:p>
        </w:tc>
        <w:tc>
          <w:tcPr>
            <w:tcW w:w="992" w:type="dxa"/>
          </w:tcPr>
          <w:p w14:paraId="67FEE8BB" w14:textId="77777777" w:rsidR="00475825" w:rsidRPr="0091652D" w:rsidRDefault="00475825" w:rsidP="00C873C9">
            <w:pPr>
              <w:tabs>
                <w:tab w:val="decimal" w:pos="432"/>
              </w:tabs>
              <w:spacing w:line="230" w:lineRule="exact"/>
              <w:ind w:right="-18"/>
              <w:rPr>
                <w:rFonts w:ascii="Arial" w:hAnsi="Arial" w:cs="Arial"/>
                <w:sz w:val="16"/>
                <w:szCs w:val="16"/>
              </w:rPr>
            </w:pPr>
          </w:p>
        </w:tc>
        <w:tc>
          <w:tcPr>
            <w:tcW w:w="976" w:type="dxa"/>
          </w:tcPr>
          <w:p w14:paraId="39334359" w14:textId="77777777" w:rsidR="00475825" w:rsidRPr="0091652D" w:rsidRDefault="00475825" w:rsidP="00C873C9">
            <w:pPr>
              <w:tabs>
                <w:tab w:val="decimal" w:pos="432"/>
              </w:tabs>
              <w:spacing w:line="230" w:lineRule="exact"/>
              <w:ind w:right="-18"/>
              <w:rPr>
                <w:rFonts w:ascii="Arial" w:hAnsi="Arial" w:cs="Arial"/>
                <w:sz w:val="16"/>
                <w:szCs w:val="16"/>
              </w:rPr>
            </w:pPr>
          </w:p>
        </w:tc>
        <w:tc>
          <w:tcPr>
            <w:tcW w:w="1026" w:type="dxa"/>
          </w:tcPr>
          <w:p w14:paraId="7EAB7902" w14:textId="62E4AA56" w:rsidR="00475825" w:rsidRPr="0091652D" w:rsidRDefault="00475825" w:rsidP="00C873C9">
            <w:pPr>
              <w:pBdr>
                <w:bottom w:val="double" w:sz="4" w:space="1" w:color="auto"/>
              </w:pBdr>
              <w:tabs>
                <w:tab w:val="decimal" w:pos="759"/>
              </w:tabs>
              <w:spacing w:line="230" w:lineRule="exact"/>
              <w:rPr>
                <w:rFonts w:ascii="Arial" w:hAnsi="Arial" w:cs="Arial"/>
                <w:b/>
                <w:bCs/>
                <w:sz w:val="16"/>
                <w:szCs w:val="16"/>
                <w:cs/>
              </w:rPr>
            </w:pPr>
            <w:r w:rsidRPr="0091652D">
              <w:rPr>
                <w:rFonts w:ascii="Arial" w:hAnsi="Arial" w:cs="Arial"/>
                <w:b/>
                <w:bCs/>
                <w:sz w:val="16"/>
                <w:szCs w:val="16"/>
              </w:rPr>
              <w:t>1,250,756</w:t>
            </w:r>
          </w:p>
        </w:tc>
        <w:tc>
          <w:tcPr>
            <w:tcW w:w="1080" w:type="dxa"/>
            <w:gridSpan w:val="2"/>
          </w:tcPr>
          <w:p w14:paraId="134E2D1A" w14:textId="57922CDD" w:rsidR="00475825" w:rsidRPr="0091652D" w:rsidRDefault="00475825" w:rsidP="00C873C9">
            <w:pPr>
              <w:pBdr>
                <w:bottom w:val="double" w:sz="4" w:space="1" w:color="auto"/>
              </w:pBdr>
              <w:tabs>
                <w:tab w:val="decimal" w:pos="822"/>
              </w:tabs>
              <w:spacing w:line="230" w:lineRule="exact"/>
              <w:rPr>
                <w:rFonts w:ascii="Arial" w:hAnsi="Arial" w:cs="Arial"/>
                <w:b/>
                <w:bCs/>
                <w:sz w:val="16"/>
                <w:szCs w:val="16"/>
              </w:rPr>
            </w:pPr>
            <w:r w:rsidRPr="0091652D">
              <w:rPr>
                <w:rFonts w:ascii="Arial" w:hAnsi="Arial" w:cs="Arial"/>
                <w:b/>
                <w:bCs/>
                <w:sz w:val="16"/>
                <w:szCs w:val="16"/>
              </w:rPr>
              <w:t>1,892,642</w:t>
            </w:r>
          </w:p>
        </w:tc>
        <w:tc>
          <w:tcPr>
            <w:tcW w:w="1080" w:type="dxa"/>
          </w:tcPr>
          <w:p w14:paraId="3924FD29" w14:textId="0AE86B9E" w:rsidR="00475825" w:rsidRPr="0091652D" w:rsidRDefault="00475825" w:rsidP="00C873C9">
            <w:pPr>
              <w:pBdr>
                <w:bottom w:val="double" w:sz="4" w:space="1" w:color="auto"/>
              </w:pBdr>
              <w:tabs>
                <w:tab w:val="decimal" w:pos="822"/>
              </w:tabs>
              <w:spacing w:line="230" w:lineRule="exact"/>
              <w:rPr>
                <w:rFonts w:ascii="Arial" w:hAnsi="Arial" w:cs="Arial"/>
                <w:b/>
                <w:bCs/>
                <w:sz w:val="16"/>
                <w:szCs w:val="16"/>
              </w:rPr>
            </w:pPr>
            <w:r w:rsidRPr="0091652D">
              <w:rPr>
                <w:rFonts w:ascii="Arial" w:hAnsi="Arial" w:cs="Arial"/>
                <w:b/>
                <w:bCs/>
                <w:sz w:val="16"/>
                <w:szCs w:val="16"/>
              </w:rPr>
              <w:t>1,774,004</w:t>
            </w:r>
          </w:p>
        </w:tc>
        <w:tc>
          <w:tcPr>
            <w:tcW w:w="1080" w:type="dxa"/>
            <w:gridSpan w:val="2"/>
          </w:tcPr>
          <w:p w14:paraId="5B10E902" w14:textId="11A98773" w:rsidR="00475825" w:rsidRPr="0091652D" w:rsidRDefault="00475825" w:rsidP="00C873C9">
            <w:pPr>
              <w:pBdr>
                <w:bottom w:val="double" w:sz="4" w:space="1" w:color="auto"/>
              </w:pBdr>
              <w:tabs>
                <w:tab w:val="decimal" w:pos="822"/>
              </w:tabs>
              <w:spacing w:line="230" w:lineRule="exact"/>
              <w:rPr>
                <w:rFonts w:ascii="Arial" w:hAnsi="Arial" w:cs="Arial"/>
                <w:b/>
                <w:bCs/>
                <w:sz w:val="16"/>
                <w:szCs w:val="16"/>
              </w:rPr>
            </w:pPr>
            <w:r w:rsidRPr="0091652D">
              <w:rPr>
                <w:rFonts w:ascii="Arial" w:hAnsi="Arial" w:cs="Arial"/>
                <w:b/>
                <w:bCs/>
                <w:sz w:val="16"/>
                <w:szCs w:val="16"/>
              </w:rPr>
              <w:t>1,792,050</w:t>
            </w:r>
          </w:p>
        </w:tc>
      </w:tr>
    </w:tbl>
    <w:p w14:paraId="2C8C7075" w14:textId="6601C3BB" w:rsidR="008653B7" w:rsidRPr="0091652D" w:rsidRDefault="00F53B53" w:rsidP="000834FC">
      <w:pPr>
        <w:pStyle w:val="Heading4"/>
        <w:spacing w:after="120"/>
        <w:ind w:left="540"/>
        <w:rPr>
          <w:rFonts w:ascii="Arial" w:hAnsi="Arial" w:cs="Arial"/>
          <w:sz w:val="22"/>
          <w:szCs w:val="22"/>
        </w:rPr>
      </w:pPr>
      <w:r w:rsidRPr="0091652D">
        <w:rPr>
          <w:rFonts w:ascii="Arial" w:hAnsi="Arial" w:cs="Arial"/>
          <w:sz w:val="22"/>
          <w:szCs w:val="22"/>
        </w:rPr>
        <w:t>Separate financial statements</w:t>
      </w:r>
    </w:p>
    <w:tbl>
      <w:tblPr>
        <w:tblW w:w="14472" w:type="dxa"/>
        <w:tblInd w:w="468" w:type="dxa"/>
        <w:tblLayout w:type="fixed"/>
        <w:tblLook w:val="0000" w:firstRow="0" w:lastRow="0" w:firstColumn="0" w:lastColumn="0" w:noHBand="0" w:noVBand="0"/>
      </w:tblPr>
      <w:tblGrid>
        <w:gridCol w:w="1040"/>
        <w:gridCol w:w="1753"/>
        <w:gridCol w:w="282"/>
        <w:gridCol w:w="2553"/>
        <w:gridCol w:w="1134"/>
        <w:gridCol w:w="850"/>
        <w:gridCol w:w="920"/>
        <w:gridCol w:w="990"/>
        <w:gridCol w:w="990"/>
        <w:gridCol w:w="990"/>
        <w:gridCol w:w="990"/>
        <w:gridCol w:w="990"/>
        <w:gridCol w:w="990"/>
      </w:tblGrid>
      <w:tr w:rsidR="0090521D" w:rsidRPr="0091652D" w14:paraId="69BA6438" w14:textId="77777777" w:rsidTr="009A1CF2">
        <w:trPr>
          <w:tblHeader/>
        </w:trPr>
        <w:tc>
          <w:tcPr>
            <w:tcW w:w="1040" w:type="dxa"/>
          </w:tcPr>
          <w:p w14:paraId="22C2FF77" w14:textId="77777777" w:rsidR="00EA0E4E" w:rsidRPr="0091652D" w:rsidRDefault="00EA0E4E" w:rsidP="006A23F9">
            <w:pPr>
              <w:spacing w:line="320" w:lineRule="exact"/>
              <w:jc w:val="right"/>
              <w:rPr>
                <w:rFonts w:ascii="Arial" w:hAnsi="Arial" w:cs="Arial"/>
                <w:sz w:val="16"/>
                <w:szCs w:val="16"/>
              </w:rPr>
            </w:pPr>
          </w:p>
        </w:tc>
        <w:tc>
          <w:tcPr>
            <w:tcW w:w="2035" w:type="dxa"/>
            <w:gridSpan w:val="2"/>
          </w:tcPr>
          <w:p w14:paraId="2DCF2C3B" w14:textId="77777777" w:rsidR="00EA0E4E" w:rsidRPr="0091652D" w:rsidRDefault="00EA0E4E" w:rsidP="006A23F9">
            <w:pPr>
              <w:spacing w:line="320" w:lineRule="exact"/>
              <w:jc w:val="right"/>
              <w:rPr>
                <w:rFonts w:ascii="Arial" w:hAnsi="Arial" w:cs="Arial"/>
                <w:sz w:val="16"/>
                <w:szCs w:val="16"/>
              </w:rPr>
            </w:pPr>
          </w:p>
        </w:tc>
        <w:tc>
          <w:tcPr>
            <w:tcW w:w="11397" w:type="dxa"/>
            <w:gridSpan w:val="10"/>
            <w:vAlign w:val="bottom"/>
          </w:tcPr>
          <w:p w14:paraId="7FE0AF84" w14:textId="77777777" w:rsidR="00EA0E4E" w:rsidRPr="0091652D" w:rsidRDefault="00EA0E4E" w:rsidP="006A23F9">
            <w:pPr>
              <w:spacing w:line="320" w:lineRule="exact"/>
              <w:ind w:right="-18"/>
              <w:jc w:val="right"/>
              <w:rPr>
                <w:rFonts w:ascii="Arial" w:hAnsi="Arial" w:cs="Arial"/>
                <w:sz w:val="16"/>
                <w:szCs w:val="16"/>
              </w:rPr>
            </w:pPr>
            <w:r w:rsidRPr="0091652D">
              <w:rPr>
                <w:rFonts w:ascii="Arial" w:hAnsi="Arial" w:cs="Arial"/>
                <w:sz w:val="16"/>
                <w:szCs w:val="16"/>
              </w:rPr>
              <w:t>(Unit: Thousand Baht)</w:t>
            </w:r>
          </w:p>
        </w:tc>
      </w:tr>
      <w:tr w:rsidR="0090521D" w:rsidRPr="0091652D" w14:paraId="35FE35DC" w14:textId="77777777" w:rsidTr="007147B7">
        <w:trPr>
          <w:tblHeader/>
        </w:trPr>
        <w:tc>
          <w:tcPr>
            <w:tcW w:w="2793" w:type="dxa"/>
            <w:gridSpan w:val="2"/>
            <w:vAlign w:val="bottom"/>
          </w:tcPr>
          <w:p w14:paraId="2EA3AF8E" w14:textId="77777777" w:rsidR="00EA0E4E" w:rsidRPr="0091652D" w:rsidRDefault="00EA0E4E" w:rsidP="006A23F9">
            <w:pPr>
              <w:pBdr>
                <w:bottom w:val="single" w:sz="4" w:space="1" w:color="auto"/>
              </w:pBdr>
              <w:spacing w:line="320" w:lineRule="exact"/>
              <w:ind w:left="132" w:hanging="132"/>
              <w:jc w:val="center"/>
              <w:rPr>
                <w:rFonts w:ascii="Arial" w:hAnsi="Arial" w:cs="Arial"/>
                <w:sz w:val="16"/>
                <w:szCs w:val="16"/>
              </w:rPr>
            </w:pPr>
            <w:r w:rsidRPr="0091652D">
              <w:rPr>
                <w:rFonts w:ascii="Arial" w:hAnsi="Arial" w:cs="Arial"/>
                <w:sz w:val="16"/>
                <w:szCs w:val="16"/>
              </w:rPr>
              <w:t>Company</w:t>
            </w:r>
          </w:p>
        </w:tc>
        <w:tc>
          <w:tcPr>
            <w:tcW w:w="2835" w:type="dxa"/>
            <w:gridSpan w:val="2"/>
            <w:vAlign w:val="bottom"/>
          </w:tcPr>
          <w:p w14:paraId="5892B40D" w14:textId="77777777" w:rsidR="00EA0E4E" w:rsidRPr="0091652D" w:rsidRDefault="00EA0E4E" w:rsidP="006A23F9">
            <w:pPr>
              <w:pBdr>
                <w:bottom w:val="single" w:sz="4" w:space="1" w:color="auto"/>
              </w:pBdr>
              <w:spacing w:line="320" w:lineRule="exact"/>
              <w:jc w:val="center"/>
              <w:rPr>
                <w:rFonts w:ascii="Arial" w:hAnsi="Arial" w:cs="Arial"/>
                <w:sz w:val="16"/>
                <w:szCs w:val="16"/>
              </w:rPr>
            </w:pPr>
            <w:r w:rsidRPr="0091652D">
              <w:rPr>
                <w:rFonts w:ascii="Arial" w:hAnsi="Arial" w:cs="Arial"/>
                <w:sz w:val="16"/>
                <w:szCs w:val="16"/>
              </w:rPr>
              <w:t>Nature of business</w:t>
            </w:r>
          </w:p>
        </w:tc>
        <w:tc>
          <w:tcPr>
            <w:tcW w:w="1134" w:type="dxa"/>
            <w:vAlign w:val="bottom"/>
          </w:tcPr>
          <w:p w14:paraId="0F122BEB" w14:textId="77777777" w:rsidR="00EA0E4E" w:rsidRPr="0091652D" w:rsidRDefault="00EA0E4E" w:rsidP="006A23F9">
            <w:pPr>
              <w:pBdr>
                <w:bottom w:val="single" w:sz="4" w:space="1" w:color="auto"/>
              </w:pBdr>
              <w:spacing w:line="320" w:lineRule="exact"/>
              <w:ind w:left="-34"/>
              <w:jc w:val="center"/>
              <w:rPr>
                <w:rFonts w:ascii="Arial" w:hAnsi="Arial" w:cs="Arial"/>
                <w:sz w:val="16"/>
                <w:szCs w:val="16"/>
              </w:rPr>
            </w:pPr>
            <w:r w:rsidRPr="0091652D">
              <w:rPr>
                <w:rFonts w:ascii="Arial" w:hAnsi="Arial" w:cs="Arial"/>
                <w:sz w:val="16"/>
                <w:szCs w:val="16"/>
              </w:rPr>
              <w:t xml:space="preserve">Country of </w:t>
            </w:r>
            <w:r w:rsidRPr="0091652D">
              <w:rPr>
                <w:rFonts w:ascii="Arial" w:hAnsi="Arial" w:cs="Arial"/>
                <w:spacing w:val="-4"/>
                <w:sz w:val="16"/>
                <w:szCs w:val="16"/>
              </w:rPr>
              <w:t>incorporation</w:t>
            </w:r>
          </w:p>
        </w:tc>
        <w:tc>
          <w:tcPr>
            <w:tcW w:w="1770" w:type="dxa"/>
            <w:gridSpan w:val="2"/>
            <w:vAlign w:val="bottom"/>
          </w:tcPr>
          <w:p w14:paraId="472B9E01" w14:textId="77777777" w:rsidR="00EA0E4E" w:rsidRPr="0091652D" w:rsidRDefault="00EA0E4E" w:rsidP="006A23F9">
            <w:pPr>
              <w:pBdr>
                <w:bottom w:val="single" w:sz="4" w:space="1" w:color="auto"/>
              </w:pBdr>
              <w:spacing w:line="320" w:lineRule="exact"/>
              <w:jc w:val="center"/>
              <w:rPr>
                <w:rFonts w:ascii="Arial" w:hAnsi="Arial" w:cs="Arial"/>
                <w:sz w:val="16"/>
                <w:szCs w:val="16"/>
              </w:rPr>
            </w:pPr>
            <w:r w:rsidRPr="0091652D">
              <w:rPr>
                <w:rFonts w:ascii="Arial" w:hAnsi="Arial" w:cs="Arial"/>
                <w:sz w:val="16"/>
                <w:szCs w:val="16"/>
              </w:rPr>
              <w:t>Shareholding percentage</w:t>
            </w:r>
          </w:p>
        </w:tc>
        <w:tc>
          <w:tcPr>
            <w:tcW w:w="1980" w:type="dxa"/>
            <w:gridSpan w:val="2"/>
            <w:vAlign w:val="bottom"/>
          </w:tcPr>
          <w:p w14:paraId="6F5958B6" w14:textId="77777777" w:rsidR="00EA0E4E" w:rsidRPr="0091652D" w:rsidRDefault="00EA0E4E" w:rsidP="006A23F9">
            <w:pPr>
              <w:pBdr>
                <w:bottom w:val="single" w:sz="4" w:space="1" w:color="auto"/>
              </w:pBdr>
              <w:spacing w:line="320" w:lineRule="exact"/>
              <w:jc w:val="center"/>
              <w:rPr>
                <w:rFonts w:ascii="Arial" w:hAnsi="Arial" w:cs="Arial"/>
                <w:sz w:val="16"/>
                <w:szCs w:val="16"/>
              </w:rPr>
            </w:pPr>
            <w:r w:rsidRPr="0091652D">
              <w:rPr>
                <w:rFonts w:ascii="Arial" w:hAnsi="Arial" w:cs="Arial"/>
                <w:sz w:val="16"/>
                <w:szCs w:val="16"/>
              </w:rPr>
              <w:t>Cost</w:t>
            </w:r>
          </w:p>
        </w:tc>
        <w:tc>
          <w:tcPr>
            <w:tcW w:w="1980" w:type="dxa"/>
            <w:gridSpan w:val="2"/>
            <w:vAlign w:val="bottom"/>
          </w:tcPr>
          <w:p w14:paraId="51AD41D7" w14:textId="65541EE2" w:rsidR="00EA0E4E" w:rsidRPr="0091652D" w:rsidRDefault="00EA0E4E" w:rsidP="006A23F9">
            <w:pPr>
              <w:pBdr>
                <w:bottom w:val="single" w:sz="4" w:space="1" w:color="auto"/>
              </w:pBdr>
              <w:spacing w:line="320" w:lineRule="exact"/>
              <w:jc w:val="center"/>
              <w:rPr>
                <w:rFonts w:ascii="Arial" w:hAnsi="Arial" w:cs="Arial"/>
                <w:sz w:val="16"/>
                <w:szCs w:val="16"/>
              </w:rPr>
            </w:pPr>
            <w:r w:rsidRPr="0091652D">
              <w:rPr>
                <w:rFonts w:ascii="Arial" w:hAnsi="Arial" w:cs="Arial"/>
                <w:spacing w:val="-2"/>
                <w:sz w:val="16"/>
                <w:szCs w:val="16"/>
              </w:rPr>
              <w:t>Allowance for</w:t>
            </w:r>
            <w:r w:rsidR="005619EF" w:rsidRPr="0091652D">
              <w:rPr>
                <w:rFonts w:ascii="Arial" w:hAnsi="Arial" w:cs="Arial"/>
                <w:spacing w:val="-2"/>
                <w:sz w:val="16"/>
                <w:szCs w:val="16"/>
              </w:rPr>
              <w:t xml:space="preserve"> </w:t>
            </w:r>
            <w:r w:rsidRPr="0091652D">
              <w:rPr>
                <w:rFonts w:ascii="Arial" w:hAnsi="Arial" w:cs="Arial"/>
                <w:spacing w:val="-2"/>
                <w:sz w:val="16"/>
                <w:szCs w:val="16"/>
              </w:rPr>
              <w:t>impairment of</w:t>
            </w:r>
            <w:r w:rsidR="005619EF" w:rsidRPr="0091652D">
              <w:rPr>
                <w:rFonts w:ascii="Arial" w:hAnsi="Arial" w:cs="Arial"/>
                <w:sz w:val="16"/>
                <w:szCs w:val="16"/>
              </w:rPr>
              <w:t xml:space="preserve"> </w:t>
            </w:r>
            <w:r w:rsidRPr="0091652D">
              <w:rPr>
                <w:rFonts w:ascii="Arial" w:hAnsi="Arial" w:cs="Arial"/>
                <w:sz w:val="16"/>
                <w:szCs w:val="16"/>
              </w:rPr>
              <w:t>investments</w:t>
            </w:r>
          </w:p>
        </w:tc>
        <w:tc>
          <w:tcPr>
            <w:tcW w:w="1980" w:type="dxa"/>
            <w:gridSpan w:val="2"/>
            <w:vAlign w:val="bottom"/>
          </w:tcPr>
          <w:p w14:paraId="7EC3BB87" w14:textId="77777777" w:rsidR="00EA0E4E" w:rsidRPr="0091652D" w:rsidRDefault="00EA0E4E" w:rsidP="006A23F9">
            <w:pPr>
              <w:pBdr>
                <w:bottom w:val="single" w:sz="4" w:space="1" w:color="auto"/>
              </w:pBdr>
              <w:spacing w:line="320" w:lineRule="exact"/>
              <w:jc w:val="center"/>
              <w:rPr>
                <w:rFonts w:ascii="Arial" w:hAnsi="Arial" w:cs="Arial"/>
                <w:sz w:val="16"/>
                <w:szCs w:val="16"/>
              </w:rPr>
            </w:pPr>
            <w:r w:rsidRPr="0091652D">
              <w:rPr>
                <w:rFonts w:ascii="Arial" w:hAnsi="Arial" w:cs="Arial"/>
                <w:sz w:val="16"/>
                <w:szCs w:val="16"/>
              </w:rPr>
              <w:t>Carrying amounts based on cost method - net</w:t>
            </w:r>
          </w:p>
        </w:tc>
      </w:tr>
      <w:tr w:rsidR="0090521D" w:rsidRPr="0091652D" w14:paraId="5E6086AD" w14:textId="77777777" w:rsidTr="007147B7">
        <w:trPr>
          <w:tblHeader/>
        </w:trPr>
        <w:tc>
          <w:tcPr>
            <w:tcW w:w="2793" w:type="dxa"/>
            <w:gridSpan w:val="2"/>
          </w:tcPr>
          <w:p w14:paraId="746510A9" w14:textId="77777777" w:rsidR="00E12A90" w:rsidRPr="0091652D" w:rsidRDefault="00E12A90" w:rsidP="006A23F9">
            <w:pPr>
              <w:spacing w:line="320" w:lineRule="exact"/>
              <w:ind w:left="132" w:hanging="132"/>
              <w:jc w:val="center"/>
              <w:rPr>
                <w:rFonts w:ascii="Arial" w:hAnsi="Arial" w:cs="Arial"/>
                <w:sz w:val="16"/>
                <w:szCs w:val="16"/>
              </w:rPr>
            </w:pPr>
          </w:p>
        </w:tc>
        <w:tc>
          <w:tcPr>
            <w:tcW w:w="2835" w:type="dxa"/>
            <w:gridSpan w:val="2"/>
          </w:tcPr>
          <w:p w14:paraId="643D1822" w14:textId="77777777" w:rsidR="00E12A90" w:rsidRPr="0091652D" w:rsidRDefault="00E12A90" w:rsidP="006A23F9">
            <w:pPr>
              <w:spacing w:line="320" w:lineRule="exact"/>
              <w:ind w:right="-139"/>
              <w:rPr>
                <w:rFonts w:ascii="Arial" w:hAnsi="Arial" w:cs="Arial"/>
                <w:sz w:val="16"/>
                <w:szCs w:val="16"/>
              </w:rPr>
            </w:pPr>
          </w:p>
        </w:tc>
        <w:tc>
          <w:tcPr>
            <w:tcW w:w="1134" w:type="dxa"/>
          </w:tcPr>
          <w:p w14:paraId="16D3AA32" w14:textId="77777777" w:rsidR="00E12A90" w:rsidRPr="0091652D" w:rsidRDefault="00E12A90" w:rsidP="006A23F9">
            <w:pPr>
              <w:spacing w:line="320" w:lineRule="exact"/>
              <w:jc w:val="center"/>
              <w:rPr>
                <w:rFonts w:ascii="Arial" w:hAnsi="Arial" w:cs="Arial"/>
                <w:sz w:val="16"/>
                <w:szCs w:val="16"/>
                <w:u w:val="single"/>
              </w:rPr>
            </w:pPr>
          </w:p>
        </w:tc>
        <w:tc>
          <w:tcPr>
            <w:tcW w:w="850" w:type="dxa"/>
            <w:vAlign w:val="bottom"/>
          </w:tcPr>
          <w:p w14:paraId="5134EB79" w14:textId="4E7EF0AB"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2025</w:t>
            </w:r>
          </w:p>
        </w:tc>
        <w:tc>
          <w:tcPr>
            <w:tcW w:w="920" w:type="dxa"/>
            <w:vAlign w:val="bottom"/>
          </w:tcPr>
          <w:p w14:paraId="763A5A58" w14:textId="195D78A0"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2024</w:t>
            </w:r>
          </w:p>
        </w:tc>
        <w:tc>
          <w:tcPr>
            <w:tcW w:w="990" w:type="dxa"/>
            <w:vAlign w:val="bottom"/>
          </w:tcPr>
          <w:p w14:paraId="37A8D68F" w14:textId="5AA71B83"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2025</w:t>
            </w:r>
          </w:p>
        </w:tc>
        <w:tc>
          <w:tcPr>
            <w:tcW w:w="990" w:type="dxa"/>
            <w:vAlign w:val="bottom"/>
          </w:tcPr>
          <w:p w14:paraId="633BF7B3" w14:textId="790D129B"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2024</w:t>
            </w:r>
          </w:p>
        </w:tc>
        <w:tc>
          <w:tcPr>
            <w:tcW w:w="990" w:type="dxa"/>
            <w:vAlign w:val="bottom"/>
          </w:tcPr>
          <w:p w14:paraId="0E9A805F" w14:textId="3457AC72"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2025</w:t>
            </w:r>
          </w:p>
        </w:tc>
        <w:tc>
          <w:tcPr>
            <w:tcW w:w="990" w:type="dxa"/>
            <w:vAlign w:val="bottom"/>
          </w:tcPr>
          <w:p w14:paraId="583B7708" w14:textId="0C84B6D3"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2024</w:t>
            </w:r>
          </w:p>
        </w:tc>
        <w:tc>
          <w:tcPr>
            <w:tcW w:w="990" w:type="dxa"/>
            <w:vAlign w:val="bottom"/>
          </w:tcPr>
          <w:p w14:paraId="7C52426C" w14:textId="74E49409"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2025</w:t>
            </w:r>
          </w:p>
        </w:tc>
        <w:tc>
          <w:tcPr>
            <w:tcW w:w="990" w:type="dxa"/>
            <w:vAlign w:val="bottom"/>
          </w:tcPr>
          <w:p w14:paraId="7ACB253D" w14:textId="0239B6D0" w:rsidR="00E12A90" w:rsidRPr="0091652D" w:rsidRDefault="00E12A90" w:rsidP="006A23F9">
            <w:pPr>
              <w:spacing w:line="320" w:lineRule="exact"/>
              <w:jc w:val="center"/>
              <w:rPr>
                <w:rFonts w:ascii="Arial" w:hAnsi="Arial" w:cs="Arial"/>
                <w:sz w:val="16"/>
                <w:szCs w:val="16"/>
                <w:u w:val="single"/>
              </w:rPr>
            </w:pPr>
            <w:r w:rsidRPr="0091652D">
              <w:rPr>
                <w:rFonts w:ascii="Arial" w:hAnsi="Arial" w:cs="Arial"/>
                <w:sz w:val="16"/>
                <w:szCs w:val="16"/>
                <w:u w:val="single"/>
              </w:rPr>
              <w:t>2024</w:t>
            </w:r>
          </w:p>
        </w:tc>
      </w:tr>
      <w:tr w:rsidR="0090521D" w:rsidRPr="0091652D" w14:paraId="55ED0DC2" w14:textId="77777777" w:rsidTr="007147B7">
        <w:trPr>
          <w:tblHeader/>
        </w:trPr>
        <w:tc>
          <w:tcPr>
            <w:tcW w:w="2793" w:type="dxa"/>
            <w:gridSpan w:val="2"/>
          </w:tcPr>
          <w:p w14:paraId="381B7BE1" w14:textId="77777777" w:rsidR="00E12A90" w:rsidRPr="0091652D" w:rsidRDefault="00E12A90" w:rsidP="006A23F9">
            <w:pPr>
              <w:spacing w:line="320" w:lineRule="exact"/>
              <w:ind w:left="132" w:right="-108" w:hanging="132"/>
              <w:rPr>
                <w:rFonts w:ascii="Arial" w:hAnsi="Arial" w:cs="Arial"/>
                <w:sz w:val="16"/>
                <w:szCs w:val="16"/>
              </w:rPr>
            </w:pPr>
          </w:p>
        </w:tc>
        <w:tc>
          <w:tcPr>
            <w:tcW w:w="2835" w:type="dxa"/>
            <w:gridSpan w:val="2"/>
          </w:tcPr>
          <w:p w14:paraId="116C4932" w14:textId="77777777" w:rsidR="00E12A90" w:rsidRPr="0091652D" w:rsidRDefault="00E12A90" w:rsidP="006A23F9">
            <w:pPr>
              <w:spacing w:line="320" w:lineRule="exact"/>
              <w:ind w:right="-139"/>
              <w:rPr>
                <w:rFonts w:ascii="Arial" w:hAnsi="Arial" w:cs="Arial"/>
                <w:sz w:val="16"/>
                <w:szCs w:val="16"/>
              </w:rPr>
            </w:pPr>
          </w:p>
        </w:tc>
        <w:tc>
          <w:tcPr>
            <w:tcW w:w="1134" w:type="dxa"/>
          </w:tcPr>
          <w:p w14:paraId="0240D092" w14:textId="77777777" w:rsidR="00E12A90" w:rsidRPr="0091652D" w:rsidRDefault="00E12A90" w:rsidP="006A23F9">
            <w:pPr>
              <w:spacing w:line="320" w:lineRule="exact"/>
              <w:jc w:val="center"/>
              <w:rPr>
                <w:rFonts w:ascii="Arial" w:hAnsi="Arial" w:cs="Arial"/>
                <w:sz w:val="16"/>
                <w:szCs w:val="16"/>
              </w:rPr>
            </w:pPr>
          </w:p>
        </w:tc>
        <w:tc>
          <w:tcPr>
            <w:tcW w:w="850" w:type="dxa"/>
          </w:tcPr>
          <w:p w14:paraId="0B8E1682" w14:textId="77777777" w:rsidR="00E12A90" w:rsidRPr="0091652D" w:rsidRDefault="00E12A90" w:rsidP="006A23F9">
            <w:pPr>
              <w:spacing w:line="320" w:lineRule="exact"/>
              <w:ind w:left="-108" w:right="-93"/>
              <w:jc w:val="center"/>
              <w:rPr>
                <w:rFonts w:ascii="Arial" w:hAnsi="Arial" w:cs="Arial"/>
                <w:sz w:val="16"/>
                <w:szCs w:val="16"/>
              </w:rPr>
            </w:pPr>
            <w:r w:rsidRPr="0091652D">
              <w:rPr>
                <w:rFonts w:ascii="Arial" w:hAnsi="Arial" w:cs="Arial"/>
                <w:sz w:val="16"/>
                <w:szCs w:val="16"/>
              </w:rPr>
              <w:t xml:space="preserve">(%) </w:t>
            </w:r>
          </w:p>
        </w:tc>
        <w:tc>
          <w:tcPr>
            <w:tcW w:w="920" w:type="dxa"/>
          </w:tcPr>
          <w:p w14:paraId="650225CF" w14:textId="77777777" w:rsidR="00E12A90" w:rsidRPr="0091652D" w:rsidRDefault="00E12A90" w:rsidP="006A23F9">
            <w:pPr>
              <w:spacing w:line="320" w:lineRule="exact"/>
              <w:ind w:left="-108" w:right="-93"/>
              <w:jc w:val="center"/>
              <w:rPr>
                <w:rFonts w:ascii="Arial" w:hAnsi="Arial" w:cs="Arial"/>
                <w:sz w:val="16"/>
                <w:szCs w:val="16"/>
              </w:rPr>
            </w:pPr>
            <w:r w:rsidRPr="0091652D">
              <w:rPr>
                <w:rFonts w:ascii="Arial" w:hAnsi="Arial" w:cs="Arial"/>
                <w:sz w:val="16"/>
                <w:szCs w:val="16"/>
              </w:rPr>
              <w:t>(%)</w:t>
            </w:r>
          </w:p>
        </w:tc>
        <w:tc>
          <w:tcPr>
            <w:tcW w:w="990" w:type="dxa"/>
          </w:tcPr>
          <w:p w14:paraId="1E7169F5" w14:textId="77777777" w:rsidR="00E12A90" w:rsidRPr="0091652D" w:rsidRDefault="00E12A90" w:rsidP="006A23F9">
            <w:pPr>
              <w:spacing w:line="320" w:lineRule="exact"/>
              <w:ind w:left="-66" w:right="-108"/>
              <w:jc w:val="center"/>
              <w:rPr>
                <w:rFonts w:ascii="Arial" w:hAnsi="Arial" w:cs="Arial"/>
                <w:sz w:val="16"/>
                <w:szCs w:val="16"/>
              </w:rPr>
            </w:pPr>
          </w:p>
        </w:tc>
        <w:tc>
          <w:tcPr>
            <w:tcW w:w="990" w:type="dxa"/>
          </w:tcPr>
          <w:p w14:paraId="7FFA988B" w14:textId="77777777" w:rsidR="00E12A90" w:rsidRPr="0091652D" w:rsidRDefault="00E12A90" w:rsidP="006A23F9">
            <w:pPr>
              <w:spacing w:line="320" w:lineRule="exact"/>
              <w:ind w:left="-66" w:right="-108"/>
              <w:jc w:val="center"/>
              <w:rPr>
                <w:rFonts w:ascii="Arial" w:hAnsi="Arial" w:cs="Arial"/>
                <w:sz w:val="16"/>
                <w:szCs w:val="16"/>
              </w:rPr>
            </w:pPr>
          </w:p>
        </w:tc>
        <w:tc>
          <w:tcPr>
            <w:tcW w:w="990" w:type="dxa"/>
          </w:tcPr>
          <w:p w14:paraId="4BBB03B5" w14:textId="77777777" w:rsidR="00E12A90" w:rsidRPr="0091652D" w:rsidRDefault="00E12A90" w:rsidP="006A23F9">
            <w:pPr>
              <w:spacing w:line="320" w:lineRule="exact"/>
              <w:ind w:left="-66" w:right="-108"/>
              <w:jc w:val="center"/>
              <w:rPr>
                <w:rFonts w:ascii="Arial" w:hAnsi="Arial" w:cs="Arial"/>
                <w:sz w:val="16"/>
                <w:szCs w:val="16"/>
              </w:rPr>
            </w:pPr>
          </w:p>
        </w:tc>
        <w:tc>
          <w:tcPr>
            <w:tcW w:w="990" w:type="dxa"/>
          </w:tcPr>
          <w:p w14:paraId="608A104B" w14:textId="77777777" w:rsidR="00E12A90" w:rsidRPr="0091652D" w:rsidRDefault="00E12A90" w:rsidP="006A23F9">
            <w:pPr>
              <w:spacing w:line="320" w:lineRule="exact"/>
              <w:ind w:left="-66" w:right="-108"/>
              <w:jc w:val="center"/>
              <w:rPr>
                <w:rFonts w:ascii="Arial" w:hAnsi="Arial" w:cs="Arial"/>
                <w:sz w:val="16"/>
                <w:szCs w:val="16"/>
              </w:rPr>
            </w:pPr>
          </w:p>
        </w:tc>
        <w:tc>
          <w:tcPr>
            <w:tcW w:w="990" w:type="dxa"/>
          </w:tcPr>
          <w:p w14:paraId="2B9FE969" w14:textId="77777777" w:rsidR="00E12A90" w:rsidRPr="0091652D" w:rsidRDefault="00E12A90" w:rsidP="006A23F9">
            <w:pPr>
              <w:spacing w:line="320" w:lineRule="exact"/>
              <w:ind w:left="-66" w:right="-108"/>
              <w:jc w:val="center"/>
              <w:rPr>
                <w:rFonts w:ascii="Arial" w:hAnsi="Arial" w:cs="Arial"/>
                <w:sz w:val="16"/>
                <w:szCs w:val="16"/>
              </w:rPr>
            </w:pPr>
          </w:p>
        </w:tc>
        <w:tc>
          <w:tcPr>
            <w:tcW w:w="990" w:type="dxa"/>
          </w:tcPr>
          <w:p w14:paraId="30CA24A8" w14:textId="77777777" w:rsidR="00E12A90" w:rsidRPr="0091652D" w:rsidRDefault="00E12A90" w:rsidP="006A23F9">
            <w:pPr>
              <w:spacing w:line="320" w:lineRule="exact"/>
              <w:ind w:left="-66" w:right="-108"/>
              <w:jc w:val="center"/>
              <w:rPr>
                <w:rFonts w:ascii="Arial" w:hAnsi="Arial" w:cs="Arial"/>
                <w:sz w:val="16"/>
                <w:szCs w:val="16"/>
              </w:rPr>
            </w:pPr>
          </w:p>
        </w:tc>
      </w:tr>
      <w:tr w:rsidR="0090521D" w:rsidRPr="0091652D" w14:paraId="30EC5945" w14:textId="77777777" w:rsidTr="007147B7">
        <w:tc>
          <w:tcPr>
            <w:tcW w:w="2793" w:type="dxa"/>
            <w:gridSpan w:val="2"/>
          </w:tcPr>
          <w:p w14:paraId="0235A552" w14:textId="77777777" w:rsidR="00E12A90" w:rsidRPr="0091652D" w:rsidRDefault="00E12A90" w:rsidP="006A23F9">
            <w:pPr>
              <w:spacing w:line="320" w:lineRule="exact"/>
              <w:ind w:left="132" w:right="-108" w:hanging="132"/>
              <w:rPr>
                <w:rFonts w:ascii="Arial" w:hAnsi="Arial" w:cs="Arial"/>
                <w:b/>
                <w:bCs/>
                <w:i/>
                <w:iCs/>
                <w:sz w:val="16"/>
                <w:szCs w:val="16"/>
              </w:rPr>
            </w:pPr>
            <w:r w:rsidRPr="0091652D">
              <w:rPr>
                <w:rFonts w:ascii="Arial" w:hAnsi="Arial" w:cs="Arial"/>
                <w:b/>
                <w:bCs/>
                <w:i/>
                <w:iCs/>
                <w:sz w:val="16"/>
                <w:szCs w:val="16"/>
              </w:rPr>
              <w:t>Textile business</w:t>
            </w:r>
          </w:p>
        </w:tc>
        <w:tc>
          <w:tcPr>
            <w:tcW w:w="2835" w:type="dxa"/>
            <w:gridSpan w:val="2"/>
          </w:tcPr>
          <w:p w14:paraId="5F13E619" w14:textId="77777777" w:rsidR="00E12A90" w:rsidRPr="0091652D" w:rsidRDefault="00E12A90" w:rsidP="006A23F9">
            <w:pPr>
              <w:spacing w:line="320" w:lineRule="exact"/>
              <w:rPr>
                <w:rFonts w:ascii="Arial" w:hAnsi="Arial" w:cs="Arial"/>
                <w:sz w:val="16"/>
                <w:szCs w:val="16"/>
              </w:rPr>
            </w:pPr>
          </w:p>
        </w:tc>
        <w:tc>
          <w:tcPr>
            <w:tcW w:w="1134" w:type="dxa"/>
          </w:tcPr>
          <w:p w14:paraId="196F267A" w14:textId="77777777" w:rsidR="00E12A90" w:rsidRPr="0091652D" w:rsidRDefault="00E12A90" w:rsidP="006A23F9">
            <w:pPr>
              <w:spacing w:line="320" w:lineRule="exact"/>
              <w:jc w:val="center"/>
              <w:rPr>
                <w:rFonts w:ascii="Arial" w:hAnsi="Arial" w:cs="Arial"/>
                <w:sz w:val="16"/>
                <w:szCs w:val="16"/>
              </w:rPr>
            </w:pPr>
          </w:p>
        </w:tc>
        <w:tc>
          <w:tcPr>
            <w:tcW w:w="850" w:type="dxa"/>
          </w:tcPr>
          <w:p w14:paraId="5823D52F" w14:textId="77777777" w:rsidR="00E12A90" w:rsidRPr="0091652D" w:rsidRDefault="00E12A90" w:rsidP="006A23F9">
            <w:pPr>
              <w:spacing w:line="320" w:lineRule="exact"/>
              <w:jc w:val="right"/>
              <w:rPr>
                <w:rFonts w:ascii="Arial" w:hAnsi="Arial" w:cs="Arial"/>
                <w:sz w:val="16"/>
                <w:szCs w:val="16"/>
              </w:rPr>
            </w:pPr>
          </w:p>
        </w:tc>
        <w:tc>
          <w:tcPr>
            <w:tcW w:w="920" w:type="dxa"/>
          </w:tcPr>
          <w:p w14:paraId="71B6551F" w14:textId="77777777" w:rsidR="00E12A90" w:rsidRPr="0091652D" w:rsidRDefault="00E12A90" w:rsidP="006A23F9">
            <w:pPr>
              <w:spacing w:line="320" w:lineRule="exact"/>
              <w:jc w:val="right"/>
              <w:rPr>
                <w:rFonts w:ascii="Arial" w:hAnsi="Arial" w:cs="Arial"/>
                <w:sz w:val="16"/>
                <w:szCs w:val="16"/>
              </w:rPr>
            </w:pPr>
          </w:p>
        </w:tc>
        <w:tc>
          <w:tcPr>
            <w:tcW w:w="990" w:type="dxa"/>
          </w:tcPr>
          <w:p w14:paraId="7AEC796C" w14:textId="77777777" w:rsidR="00E12A90" w:rsidRPr="0091652D" w:rsidRDefault="00E12A90" w:rsidP="006A23F9">
            <w:pPr>
              <w:spacing w:line="320" w:lineRule="exact"/>
              <w:jc w:val="right"/>
              <w:rPr>
                <w:rFonts w:ascii="Arial" w:hAnsi="Arial" w:cs="Arial"/>
                <w:sz w:val="16"/>
                <w:szCs w:val="16"/>
              </w:rPr>
            </w:pPr>
          </w:p>
        </w:tc>
        <w:tc>
          <w:tcPr>
            <w:tcW w:w="990" w:type="dxa"/>
          </w:tcPr>
          <w:p w14:paraId="5CFB2B7A" w14:textId="77777777" w:rsidR="00E12A90" w:rsidRPr="0091652D" w:rsidRDefault="00E12A90" w:rsidP="006A23F9">
            <w:pPr>
              <w:spacing w:line="320" w:lineRule="exact"/>
              <w:jc w:val="right"/>
              <w:rPr>
                <w:rFonts w:ascii="Arial" w:hAnsi="Arial" w:cs="Arial"/>
                <w:sz w:val="16"/>
                <w:szCs w:val="16"/>
              </w:rPr>
            </w:pPr>
          </w:p>
        </w:tc>
        <w:tc>
          <w:tcPr>
            <w:tcW w:w="990" w:type="dxa"/>
          </w:tcPr>
          <w:p w14:paraId="2ABFE247" w14:textId="77777777" w:rsidR="00E12A90" w:rsidRPr="0091652D" w:rsidRDefault="00E12A90" w:rsidP="006A23F9">
            <w:pPr>
              <w:spacing w:line="320" w:lineRule="exact"/>
              <w:jc w:val="right"/>
              <w:rPr>
                <w:rFonts w:ascii="Arial" w:hAnsi="Arial" w:cs="Arial"/>
                <w:sz w:val="16"/>
                <w:szCs w:val="16"/>
              </w:rPr>
            </w:pPr>
          </w:p>
        </w:tc>
        <w:tc>
          <w:tcPr>
            <w:tcW w:w="990" w:type="dxa"/>
          </w:tcPr>
          <w:p w14:paraId="1E589A68" w14:textId="77777777" w:rsidR="00E12A90" w:rsidRPr="0091652D" w:rsidRDefault="00E12A90" w:rsidP="006A23F9">
            <w:pPr>
              <w:spacing w:line="320" w:lineRule="exact"/>
              <w:jc w:val="right"/>
              <w:rPr>
                <w:rFonts w:ascii="Arial" w:hAnsi="Arial" w:cs="Arial"/>
                <w:sz w:val="16"/>
                <w:szCs w:val="16"/>
              </w:rPr>
            </w:pPr>
          </w:p>
        </w:tc>
        <w:tc>
          <w:tcPr>
            <w:tcW w:w="990" w:type="dxa"/>
          </w:tcPr>
          <w:p w14:paraId="48284EBD" w14:textId="77777777" w:rsidR="00E12A90" w:rsidRPr="0091652D" w:rsidRDefault="00E12A90" w:rsidP="006A23F9">
            <w:pPr>
              <w:spacing w:line="320" w:lineRule="exact"/>
              <w:jc w:val="right"/>
              <w:rPr>
                <w:rFonts w:ascii="Arial" w:hAnsi="Arial" w:cs="Arial"/>
                <w:sz w:val="16"/>
                <w:szCs w:val="16"/>
              </w:rPr>
            </w:pPr>
          </w:p>
        </w:tc>
        <w:tc>
          <w:tcPr>
            <w:tcW w:w="990" w:type="dxa"/>
          </w:tcPr>
          <w:p w14:paraId="4D618306" w14:textId="77777777" w:rsidR="00E12A90" w:rsidRPr="0091652D" w:rsidRDefault="00E12A90" w:rsidP="006A23F9">
            <w:pPr>
              <w:spacing w:line="320" w:lineRule="exact"/>
              <w:jc w:val="right"/>
              <w:rPr>
                <w:rFonts w:ascii="Arial" w:hAnsi="Arial" w:cs="Arial"/>
                <w:sz w:val="16"/>
                <w:szCs w:val="16"/>
              </w:rPr>
            </w:pPr>
          </w:p>
        </w:tc>
      </w:tr>
      <w:tr w:rsidR="0090521D" w:rsidRPr="0091652D" w14:paraId="77D45850" w14:textId="77777777" w:rsidTr="007147B7">
        <w:tc>
          <w:tcPr>
            <w:tcW w:w="2793" w:type="dxa"/>
            <w:gridSpan w:val="2"/>
          </w:tcPr>
          <w:p w14:paraId="3A392683" w14:textId="2B7C3A98"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Union Micronclean Co., Ltd.</w:t>
            </w:r>
          </w:p>
        </w:tc>
        <w:tc>
          <w:tcPr>
            <w:tcW w:w="2835" w:type="dxa"/>
            <w:gridSpan w:val="2"/>
          </w:tcPr>
          <w:p w14:paraId="3D8731D4" w14:textId="75757223" w:rsidR="0068184E" w:rsidRPr="0091652D" w:rsidRDefault="0068184E" w:rsidP="0068184E">
            <w:pPr>
              <w:spacing w:line="320" w:lineRule="exact"/>
              <w:ind w:left="162" w:right="-108" w:hanging="162"/>
              <w:rPr>
                <w:rFonts w:ascii="Arial" w:hAnsi="Arial" w:cs="Arial"/>
                <w:sz w:val="16"/>
                <w:szCs w:val="16"/>
              </w:rPr>
            </w:pPr>
            <w:r w:rsidRPr="0091652D">
              <w:rPr>
                <w:rFonts w:ascii="Arial" w:hAnsi="Arial" w:cs="Arial"/>
                <w:sz w:val="16"/>
                <w:szCs w:val="16"/>
              </w:rPr>
              <w:t>Manufacture and distribution of anti-electrostatic and dust clothing</w:t>
            </w:r>
          </w:p>
        </w:tc>
        <w:tc>
          <w:tcPr>
            <w:tcW w:w="1134" w:type="dxa"/>
          </w:tcPr>
          <w:p w14:paraId="068F5B60" w14:textId="1E1542C8" w:rsidR="0068184E" w:rsidRPr="0091652D" w:rsidRDefault="0068184E" w:rsidP="0068184E">
            <w:pPr>
              <w:spacing w:line="320" w:lineRule="exact"/>
              <w:jc w:val="center"/>
              <w:rPr>
                <w:rFonts w:ascii="Arial" w:hAnsi="Arial" w:cs="Arial"/>
                <w:sz w:val="16"/>
                <w:szCs w:val="16"/>
              </w:rPr>
            </w:pPr>
            <w:r w:rsidRPr="0091652D">
              <w:rPr>
                <w:rFonts w:ascii="Arial" w:hAnsi="Arial" w:cs="Arial"/>
                <w:sz w:val="16"/>
                <w:szCs w:val="16"/>
              </w:rPr>
              <w:t>Thailand</w:t>
            </w:r>
          </w:p>
        </w:tc>
        <w:tc>
          <w:tcPr>
            <w:tcW w:w="850" w:type="dxa"/>
          </w:tcPr>
          <w:p w14:paraId="44B11EAF" w14:textId="0C64B7E9" w:rsidR="0068184E" w:rsidRPr="0091652D" w:rsidRDefault="0068184E" w:rsidP="005619EF">
            <w:pPr>
              <w:spacing w:line="320" w:lineRule="exact"/>
              <w:ind w:left="-468" w:right="132"/>
              <w:jc w:val="right"/>
              <w:rPr>
                <w:rFonts w:ascii="Arial" w:hAnsi="Arial" w:cs="Arial"/>
                <w:sz w:val="16"/>
                <w:szCs w:val="16"/>
                <w:cs/>
              </w:rPr>
            </w:pPr>
            <w:r w:rsidRPr="0091652D">
              <w:rPr>
                <w:rFonts w:ascii="Arial" w:hAnsi="Arial" w:cs="Arial"/>
                <w:sz w:val="16"/>
                <w:szCs w:val="16"/>
              </w:rPr>
              <w:t>38.00</w:t>
            </w:r>
          </w:p>
        </w:tc>
        <w:tc>
          <w:tcPr>
            <w:tcW w:w="920" w:type="dxa"/>
          </w:tcPr>
          <w:p w14:paraId="59F2EAE0" w14:textId="0B7EB280" w:rsidR="0068184E" w:rsidRPr="0091652D" w:rsidRDefault="0068184E" w:rsidP="0068184E">
            <w:pPr>
              <w:spacing w:line="320" w:lineRule="exact"/>
              <w:ind w:left="-468" w:right="132"/>
              <w:jc w:val="right"/>
              <w:rPr>
                <w:rFonts w:ascii="Arial" w:hAnsi="Arial" w:cs="Arial"/>
                <w:sz w:val="16"/>
                <w:szCs w:val="16"/>
                <w:cs/>
              </w:rPr>
            </w:pPr>
            <w:r w:rsidRPr="0091652D">
              <w:rPr>
                <w:rFonts w:ascii="Arial" w:hAnsi="Arial" w:cs="Arial"/>
                <w:sz w:val="16"/>
                <w:szCs w:val="16"/>
              </w:rPr>
              <w:t>38.00</w:t>
            </w:r>
          </w:p>
        </w:tc>
        <w:tc>
          <w:tcPr>
            <w:tcW w:w="990" w:type="dxa"/>
            <w:vAlign w:val="bottom"/>
          </w:tcPr>
          <w:p w14:paraId="572C4DDA" w14:textId="77777777"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8,269</w:t>
            </w:r>
          </w:p>
          <w:p w14:paraId="57298245" w14:textId="68022426"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33DA4E53" w14:textId="77777777"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8,269</w:t>
            </w:r>
          </w:p>
          <w:p w14:paraId="6E77644F" w14:textId="0DEBA4F0"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3E8449FF" w14:textId="77777777"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p w14:paraId="75502355" w14:textId="60A7B820"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p>
        </w:tc>
        <w:tc>
          <w:tcPr>
            <w:tcW w:w="990" w:type="dxa"/>
            <w:vAlign w:val="bottom"/>
          </w:tcPr>
          <w:p w14:paraId="4828F907" w14:textId="0A1626C1" w:rsidR="0068184E" w:rsidRPr="0091652D" w:rsidRDefault="0068184E" w:rsidP="00804600">
            <w:pPr>
              <w:pBdr>
                <w:bottom w:val="single" w:sz="4" w:space="1" w:color="auto"/>
              </w:pBdr>
              <w:tabs>
                <w:tab w:val="decimal" w:pos="674"/>
              </w:tabs>
              <w:spacing w:line="320" w:lineRule="exact"/>
              <w:rPr>
                <w:rFonts w:ascii="Arial" w:hAnsi="Arial" w:cs="Arial"/>
                <w:sz w:val="16"/>
                <w:szCs w:val="16"/>
              </w:rPr>
            </w:pPr>
            <w:r w:rsidRPr="0091652D">
              <w:rPr>
                <w:rFonts w:ascii="Arial" w:hAnsi="Arial" w:cs="Arial"/>
                <w:sz w:val="16"/>
                <w:szCs w:val="16"/>
              </w:rPr>
              <w:t>-</w:t>
            </w:r>
          </w:p>
          <w:p w14:paraId="1E685ECE" w14:textId="462BC1A9" w:rsidR="0068184E" w:rsidRPr="0091652D" w:rsidRDefault="0068184E" w:rsidP="00804600">
            <w:pPr>
              <w:pBdr>
                <w:bottom w:val="single" w:sz="4" w:space="1" w:color="auto"/>
              </w:pBdr>
              <w:tabs>
                <w:tab w:val="decimal" w:pos="674"/>
              </w:tabs>
              <w:spacing w:line="320" w:lineRule="exact"/>
              <w:rPr>
                <w:rFonts w:ascii="Arial" w:hAnsi="Arial" w:cs="Arial"/>
                <w:sz w:val="16"/>
                <w:szCs w:val="16"/>
              </w:rPr>
            </w:pPr>
          </w:p>
        </w:tc>
        <w:tc>
          <w:tcPr>
            <w:tcW w:w="990" w:type="dxa"/>
            <w:vAlign w:val="bottom"/>
          </w:tcPr>
          <w:p w14:paraId="782E9DD7" w14:textId="77777777"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8,269</w:t>
            </w:r>
          </w:p>
          <w:p w14:paraId="2509C01B" w14:textId="0E1B1EE4"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p>
        </w:tc>
        <w:tc>
          <w:tcPr>
            <w:tcW w:w="990" w:type="dxa"/>
            <w:vAlign w:val="bottom"/>
          </w:tcPr>
          <w:p w14:paraId="1DDE053B" w14:textId="77777777"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8,269</w:t>
            </w:r>
          </w:p>
          <w:p w14:paraId="021B994A" w14:textId="0563E6F8"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p>
        </w:tc>
      </w:tr>
      <w:tr w:rsidR="0090521D" w:rsidRPr="0091652D" w14:paraId="19FF02C5" w14:textId="77777777" w:rsidTr="007147B7">
        <w:tc>
          <w:tcPr>
            <w:tcW w:w="2793" w:type="dxa"/>
            <w:gridSpan w:val="2"/>
          </w:tcPr>
          <w:p w14:paraId="528BAEF8" w14:textId="77777777" w:rsidR="0068184E" w:rsidRPr="0091652D" w:rsidRDefault="0068184E" w:rsidP="0068184E">
            <w:pPr>
              <w:spacing w:line="320" w:lineRule="exact"/>
              <w:ind w:left="132" w:right="-108" w:hanging="132"/>
              <w:rPr>
                <w:rFonts w:ascii="Arial" w:hAnsi="Arial" w:cs="Arial"/>
                <w:sz w:val="16"/>
                <w:szCs w:val="16"/>
              </w:rPr>
            </w:pPr>
          </w:p>
        </w:tc>
        <w:tc>
          <w:tcPr>
            <w:tcW w:w="2835" w:type="dxa"/>
            <w:gridSpan w:val="2"/>
          </w:tcPr>
          <w:p w14:paraId="53C436EF" w14:textId="77777777" w:rsidR="0068184E" w:rsidRPr="0091652D" w:rsidRDefault="0068184E" w:rsidP="0068184E">
            <w:pPr>
              <w:spacing w:line="320" w:lineRule="exact"/>
              <w:ind w:left="162" w:right="-108" w:hanging="162"/>
              <w:rPr>
                <w:rFonts w:ascii="Arial" w:hAnsi="Arial" w:cs="Arial"/>
                <w:sz w:val="16"/>
                <w:szCs w:val="16"/>
              </w:rPr>
            </w:pPr>
          </w:p>
        </w:tc>
        <w:tc>
          <w:tcPr>
            <w:tcW w:w="1134" w:type="dxa"/>
          </w:tcPr>
          <w:p w14:paraId="297C5CAC" w14:textId="77777777" w:rsidR="0068184E" w:rsidRPr="0091652D" w:rsidRDefault="0068184E" w:rsidP="0068184E">
            <w:pPr>
              <w:spacing w:line="320" w:lineRule="exact"/>
              <w:jc w:val="center"/>
              <w:rPr>
                <w:rFonts w:ascii="Arial" w:hAnsi="Arial" w:cs="Arial"/>
                <w:sz w:val="16"/>
                <w:szCs w:val="16"/>
              </w:rPr>
            </w:pPr>
          </w:p>
        </w:tc>
        <w:tc>
          <w:tcPr>
            <w:tcW w:w="850" w:type="dxa"/>
          </w:tcPr>
          <w:p w14:paraId="22FBF0E7" w14:textId="77777777" w:rsidR="0068184E" w:rsidRPr="0091652D" w:rsidRDefault="0068184E" w:rsidP="005619EF">
            <w:pPr>
              <w:spacing w:line="320" w:lineRule="exact"/>
              <w:ind w:left="-468" w:right="132"/>
              <w:jc w:val="right"/>
              <w:rPr>
                <w:rFonts w:ascii="Arial" w:hAnsi="Arial" w:cs="Arial"/>
                <w:sz w:val="16"/>
                <w:szCs w:val="16"/>
              </w:rPr>
            </w:pPr>
          </w:p>
        </w:tc>
        <w:tc>
          <w:tcPr>
            <w:tcW w:w="920" w:type="dxa"/>
          </w:tcPr>
          <w:p w14:paraId="36558D29" w14:textId="77777777" w:rsidR="0068184E" w:rsidRPr="0091652D" w:rsidRDefault="0068184E" w:rsidP="0068184E">
            <w:pPr>
              <w:spacing w:line="320" w:lineRule="exact"/>
              <w:ind w:left="-468" w:right="132"/>
              <w:jc w:val="right"/>
              <w:rPr>
                <w:rFonts w:ascii="Arial" w:hAnsi="Arial" w:cs="Arial"/>
                <w:sz w:val="16"/>
                <w:szCs w:val="16"/>
              </w:rPr>
            </w:pPr>
          </w:p>
        </w:tc>
        <w:tc>
          <w:tcPr>
            <w:tcW w:w="990" w:type="dxa"/>
            <w:vAlign w:val="bottom"/>
          </w:tcPr>
          <w:p w14:paraId="0B151D10" w14:textId="598EC78E"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8,269</w:t>
            </w:r>
          </w:p>
        </w:tc>
        <w:tc>
          <w:tcPr>
            <w:tcW w:w="990" w:type="dxa"/>
            <w:vAlign w:val="bottom"/>
          </w:tcPr>
          <w:p w14:paraId="4408A702" w14:textId="2FD98D7C"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8,269</w:t>
            </w:r>
          </w:p>
        </w:tc>
        <w:tc>
          <w:tcPr>
            <w:tcW w:w="990" w:type="dxa"/>
            <w:vAlign w:val="bottom"/>
          </w:tcPr>
          <w:p w14:paraId="1AFBDA69" w14:textId="4730391C"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4AF6AA16" w14:textId="48159681" w:rsidR="0068184E" w:rsidRPr="0091652D" w:rsidRDefault="0068184E" w:rsidP="00804600">
            <w:pPr>
              <w:pBdr>
                <w:bottom w:val="single" w:sz="4" w:space="1" w:color="auto"/>
              </w:pBdr>
              <w:tabs>
                <w:tab w:val="decimal" w:pos="674"/>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73E7F3D1" w14:textId="191C13AD"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8,269</w:t>
            </w:r>
          </w:p>
        </w:tc>
        <w:tc>
          <w:tcPr>
            <w:tcW w:w="990" w:type="dxa"/>
            <w:vAlign w:val="bottom"/>
          </w:tcPr>
          <w:p w14:paraId="2481935C" w14:textId="7F3B9F23"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8,269</w:t>
            </w:r>
          </w:p>
        </w:tc>
      </w:tr>
      <w:tr w:rsidR="0090521D" w:rsidRPr="0091652D" w14:paraId="14386C0F" w14:textId="77777777" w:rsidTr="007147B7">
        <w:tc>
          <w:tcPr>
            <w:tcW w:w="2793" w:type="dxa"/>
            <w:gridSpan w:val="2"/>
          </w:tcPr>
          <w:p w14:paraId="671A0AF1" w14:textId="77777777" w:rsidR="0068184E" w:rsidRPr="0091652D" w:rsidRDefault="0068184E" w:rsidP="0068184E">
            <w:pPr>
              <w:spacing w:line="320" w:lineRule="exact"/>
              <w:ind w:left="132" w:right="-108" w:hanging="132"/>
              <w:rPr>
                <w:rFonts w:ascii="Arial" w:hAnsi="Arial" w:cs="Arial"/>
                <w:b/>
                <w:bCs/>
                <w:sz w:val="16"/>
                <w:szCs w:val="16"/>
              </w:rPr>
            </w:pPr>
            <w:r w:rsidRPr="0091652D">
              <w:rPr>
                <w:rFonts w:ascii="Arial" w:hAnsi="Arial" w:cs="Arial"/>
                <w:b/>
                <w:bCs/>
                <w:i/>
                <w:iCs/>
                <w:sz w:val="16"/>
                <w:szCs w:val="16"/>
              </w:rPr>
              <w:t>Plastic, rubber and metal business</w:t>
            </w:r>
          </w:p>
        </w:tc>
        <w:tc>
          <w:tcPr>
            <w:tcW w:w="2835" w:type="dxa"/>
            <w:gridSpan w:val="2"/>
          </w:tcPr>
          <w:p w14:paraId="6D22B569" w14:textId="77777777" w:rsidR="0068184E" w:rsidRPr="0091652D" w:rsidRDefault="0068184E" w:rsidP="0068184E">
            <w:pPr>
              <w:spacing w:line="320" w:lineRule="exact"/>
              <w:ind w:left="162" w:right="-108" w:hanging="162"/>
              <w:rPr>
                <w:rFonts w:ascii="Arial" w:hAnsi="Arial" w:cs="Arial"/>
                <w:sz w:val="16"/>
                <w:szCs w:val="16"/>
              </w:rPr>
            </w:pPr>
          </w:p>
        </w:tc>
        <w:tc>
          <w:tcPr>
            <w:tcW w:w="1134" w:type="dxa"/>
          </w:tcPr>
          <w:p w14:paraId="679672A1" w14:textId="77777777" w:rsidR="0068184E" w:rsidRPr="0091652D" w:rsidRDefault="0068184E" w:rsidP="0068184E">
            <w:pPr>
              <w:spacing w:line="320" w:lineRule="exact"/>
              <w:jc w:val="center"/>
              <w:rPr>
                <w:rFonts w:ascii="Arial" w:hAnsi="Arial" w:cs="Arial"/>
                <w:sz w:val="16"/>
                <w:szCs w:val="16"/>
              </w:rPr>
            </w:pPr>
          </w:p>
        </w:tc>
        <w:tc>
          <w:tcPr>
            <w:tcW w:w="850" w:type="dxa"/>
          </w:tcPr>
          <w:p w14:paraId="11B88380" w14:textId="77777777" w:rsidR="0068184E" w:rsidRPr="0091652D" w:rsidRDefault="0068184E" w:rsidP="005619EF">
            <w:pPr>
              <w:spacing w:line="320" w:lineRule="exact"/>
              <w:ind w:left="-468" w:right="132"/>
              <w:jc w:val="right"/>
              <w:rPr>
                <w:rFonts w:ascii="Arial" w:hAnsi="Arial" w:cs="Arial"/>
                <w:sz w:val="16"/>
                <w:szCs w:val="16"/>
              </w:rPr>
            </w:pPr>
          </w:p>
        </w:tc>
        <w:tc>
          <w:tcPr>
            <w:tcW w:w="920" w:type="dxa"/>
          </w:tcPr>
          <w:p w14:paraId="6E998663" w14:textId="77777777" w:rsidR="0068184E" w:rsidRPr="0091652D" w:rsidRDefault="0068184E" w:rsidP="0068184E">
            <w:pPr>
              <w:spacing w:line="320" w:lineRule="exact"/>
              <w:ind w:left="-468" w:right="132"/>
              <w:jc w:val="right"/>
              <w:rPr>
                <w:rFonts w:ascii="Arial" w:hAnsi="Arial" w:cs="Arial"/>
                <w:sz w:val="16"/>
                <w:szCs w:val="16"/>
              </w:rPr>
            </w:pPr>
          </w:p>
        </w:tc>
        <w:tc>
          <w:tcPr>
            <w:tcW w:w="990" w:type="dxa"/>
            <w:vAlign w:val="bottom"/>
          </w:tcPr>
          <w:p w14:paraId="12C56959"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3A6725AB"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221CDCA7" w14:textId="77777777" w:rsidR="0068184E" w:rsidRPr="0091652D" w:rsidRDefault="0068184E" w:rsidP="00804600">
            <w:pPr>
              <w:tabs>
                <w:tab w:val="decimal" w:pos="671"/>
              </w:tabs>
              <w:spacing w:line="320" w:lineRule="exact"/>
              <w:rPr>
                <w:rFonts w:ascii="Arial" w:hAnsi="Arial" w:cs="Arial"/>
                <w:sz w:val="16"/>
                <w:szCs w:val="16"/>
              </w:rPr>
            </w:pPr>
          </w:p>
        </w:tc>
        <w:tc>
          <w:tcPr>
            <w:tcW w:w="990" w:type="dxa"/>
            <w:vAlign w:val="bottom"/>
          </w:tcPr>
          <w:p w14:paraId="4849A9BD" w14:textId="77777777" w:rsidR="0068184E" w:rsidRPr="0091652D" w:rsidRDefault="0068184E" w:rsidP="00804600">
            <w:pPr>
              <w:tabs>
                <w:tab w:val="decimal" w:pos="674"/>
              </w:tabs>
              <w:spacing w:line="320" w:lineRule="exact"/>
              <w:rPr>
                <w:rFonts w:ascii="Arial" w:hAnsi="Arial" w:cs="Arial"/>
                <w:sz w:val="16"/>
                <w:szCs w:val="16"/>
              </w:rPr>
            </w:pPr>
          </w:p>
        </w:tc>
        <w:tc>
          <w:tcPr>
            <w:tcW w:w="990" w:type="dxa"/>
            <w:vAlign w:val="bottom"/>
          </w:tcPr>
          <w:p w14:paraId="4D01A4E8" w14:textId="77777777" w:rsidR="0068184E" w:rsidRPr="0091652D" w:rsidRDefault="0068184E" w:rsidP="00804600">
            <w:pPr>
              <w:tabs>
                <w:tab w:val="decimal" w:pos="677"/>
              </w:tabs>
              <w:spacing w:line="320" w:lineRule="exact"/>
              <w:rPr>
                <w:rFonts w:ascii="Arial" w:hAnsi="Arial" w:cs="Arial"/>
                <w:sz w:val="16"/>
                <w:szCs w:val="16"/>
              </w:rPr>
            </w:pPr>
          </w:p>
        </w:tc>
        <w:tc>
          <w:tcPr>
            <w:tcW w:w="990" w:type="dxa"/>
            <w:vAlign w:val="bottom"/>
          </w:tcPr>
          <w:p w14:paraId="53202BAD" w14:textId="77777777" w:rsidR="0068184E" w:rsidRPr="0091652D" w:rsidRDefault="0068184E" w:rsidP="00804600">
            <w:pPr>
              <w:tabs>
                <w:tab w:val="decimal" w:pos="702"/>
              </w:tabs>
              <w:spacing w:line="320" w:lineRule="exact"/>
              <w:rPr>
                <w:rFonts w:ascii="Arial" w:hAnsi="Arial" w:cs="Arial"/>
                <w:sz w:val="16"/>
                <w:szCs w:val="16"/>
              </w:rPr>
            </w:pPr>
          </w:p>
        </w:tc>
      </w:tr>
      <w:tr w:rsidR="0090521D" w:rsidRPr="0091652D" w14:paraId="6832A54C" w14:textId="77777777" w:rsidTr="007147B7">
        <w:tc>
          <w:tcPr>
            <w:tcW w:w="2793" w:type="dxa"/>
            <w:gridSpan w:val="2"/>
          </w:tcPr>
          <w:p w14:paraId="5396379E" w14:textId="77777777"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Union Nifco Co., Ltd.</w:t>
            </w:r>
          </w:p>
        </w:tc>
        <w:tc>
          <w:tcPr>
            <w:tcW w:w="2835" w:type="dxa"/>
            <w:gridSpan w:val="2"/>
          </w:tcPr>
          <w:p w14:paraId="44E07CC5" w14:textId="77777777"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Manufacture and distribution of plastic parts and molds</w:t>
            </w:r>
          </w:p>
        </w:tc>
        <w:tc>
          <w:tcPr>
            <w:tcW w:w="1134" w:type="dxa"/>
          </w:tcPr>
          <w:p w14:paraId="731F5945" w14:textId="77777777" w:rsidR="0068184E" w:rsidRPr="0091652D" w:rsidRDefault="0068184E" w:rsidP="0068184E">
            <w:pPr>
              <w:spacing w:line="320" w:lineRule="exact"/>
              <w:jc w:val="center"/>
              <w:rPr>
                <w:rFonts w:ascii="Arial" w:hAnsi="Arial" w:cs="Arial"/>
                <w:sz w:val="16"/>
                <w:szCs w:val="16"/>
              </w:rPr>
            </w:pPr>
            <w:r w:rsidRPr="0091652D">
              <w:rPr>
                <w:rFonts w:ascii="Arial" w:hAnsi="Arial" w:cs="Arial"/>
                <w:sz w:val="16"/>
                <w:szCs w:val="16"/>
              </w:rPr>
              <w:t>Thailand</w:t>
            </w:r>
          </w:p>
        </w:tc>
        <w:tc>
          <w:tcPr>
            <w:tcW w:w="850" w:type="dxa"/>
          </w:tcPr>
          <w:p w14:paraId="14B0A5C1" w14:textId="0EF00DBC" w:rsidR="0068184E" w:rsidRPr="0091652D" w:rsidRDefault="0068184E" w:rsidP="005619EF">
            <w:pPr>
              <w:spacing w:line="320" w:lineRule="exact"/>
              <w:ind w:left="-468" w:right="132"/>
              <w:jc w:val="right"/>
              <w:rPr>
                <w:rFonts w:ascii="Arial" w:hAnsi="Arial" w:cs="Arial"/>
                <w:sz w:val="16"/>
                <w:szCs w:val="16"/>
              </w:rPr>
            </w:pPr>
            <w:r w:rsidRPr="0091652D">
              <w:rPr>
                <w:rFonts w:ascii="Arial" w:hAnsi="Arial" w:cs="Arial"/>
                <w:sz w:val="16"/>
                <w:szCs w:val="16"/>
              </w:rPr>
              <w:t>30.00</w:t>
            </w:r>
          </w:p>
        </w:tc>
        <w:tc>
          <w:tcPr>
            <w:tcW w:w="920" w:type="dxa"/>
          </w:tcPr>
          <w:p w14:paraId="57D38FFD" w14:textId="0E3EF0F0" w:rsidR="0068184E" w:rsidRPr="0091652D" w:rsidRDefault="0068184E" w:rsidP="0068184E">
            <w:pPr>
              <w:spacing w:line="320" w:lineRule="exact"/>
              <w:ind w:left="-468" w:right="132"/>
              <w:jc w:val="right"/>
              <w:rPr>
                <w:rFonts w:ascii="Arial" w:hAnsi="Arial" w:cs="Arial"/>
                <w:sz w:val="16"/>
                <w:szCs w:val="16"/>
              </w:rPr>
            </w:pPr>
            <w:r w:rsidRPr="0091652D">
              <w:rPr>
                <w:rFonts w:ascii="Arial" w:hAnsi="Arial" w:cs="Arial"/>
                <w:sz w:val="16"/>
                <w:szCs w:val="16"/>
              </w:rPr>
              <w:t>30.00</w:t>
            </w:r>
          </w:p>
        </w:tc>
        <w:tc>
          <w:tcPr>
            <w:tcW w:w="990" w:type="dxa"/>
            <w:vAlign w:val="bottom"/>
          </w:tcPr>
          <w:p w14:paraId="558A83F4" w14:textId="77777777" w:rsidR="0068184E" w:rsidRPr="0091652D" w:rsidRDefault="0068184E" w:rsidP="0068184E">
            <w:pPr>
              <w:tabs>
                <w:tab w:val="decimal" w:pos="762"/>
              </w:tabs>
              <w:spacing w:line="320" w:lineRule="exact"/>
              <w:rPr>
                <w:rFonts w:ascii="Arial" w:hAnsi="Arial" w:cs="Arial"/>
                <w:sz w:val="16"/>
                <w:szCs w:val="16"/>
              </w:rPr>
            </w:pPr>
            <w:r w:rsidRPr="0091652D">
              <w:rPr>
                <w:rFonts w:ascii="Arial" w:hAnsi="Arial" w:cs="Arial"/>
                <w:sz w:val="16"/>
                <w:szCs w:val="16"/>
              </w:rPr>
              <w:t>31,556</w:t>
            </w:r>
          </w:p>
          <w:p w14:paraId="6A47C38F" w14:textId="6EB1226F"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03A55543" w14:textId="77777777" w:rsidR="0068184E" w:rsidRPr="0091652D" w:rsidRDefault="0068184E" w:rsidP="0068184E">
            <w:pPr>
              <w:tabs>
                <w:tab w:val="decimal" w:pos="762"/>
              </w:tabs>
              <w:spacing w:line="320" w:lineRule="exact"/>
              <w:rPr>
                <w:rFonts w:ascii="Arial" w:hAnsi="Arial" w:cs="Arial"/>
                <w:sz w:val="16"/>
                <w:szCs w:val="16"/>
              </w:rPr>
            </w:pPr>
            <w:r w:rsidRPr="0091652D">
              <w:rPr>
                <w:rFonts w:ascii="Arial" w:hAnsi="Arial" w:cs="Arial"/>
                <w:sz w:val="16"/>
                <w:szCs w:val="16"/>
              </w:rPr>
              <w:t>31,556</w:t>
            </w:r>
          </w:p>
          <w:p w14:paraId="5E263F4E" w14:textId="0AA15DC0"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200BB420" w14:textId="77777777" w:rsidR="0068184E" w:rsidRPr="0091652D" w:rsidRDefault="0068184E" w:rsidP="00804600">
            <w:pPr>
              <w:tabs>
                <w:tab w:val="decimal" w:pos="671"/>
              </w:tabs>
              <w:spacing w:line="320" w:lineRule="exact"/>
              <w:rPr>
                <w:rFonts w:ascii="Arial" w:hAnsi="Arial" w:cs="Arial"/>
                <w:sz w:val="16"/>
                <w:szCs w:val="16"/>
              </w:rPr>
            </w:pPr>
            <w:r w:rsidRPr="0091652D">
              <w:rPr>
                <w:rFonts w:ascii="Arial" w:hAnsi="Arial" w:cs="Arial"/>
                <w:sz w:val="16"/>
                <w:szCs w:val="16"/>
              </w:rPr>
              <w:t>-</w:t>
            </w:r>
          </w:p>
          <w:p w14:paraId="7C5784ED" w14:textId="6C76CB62" w:rsidR="0068184E" w:rsidRPr="0091652D" w:rsidRDefault="0068184E" w:rsidP="00804600">
            <w:pPr>
              <w:tabs>
                <w:tab w:val="decimal" w:pos="671"/>
              </w:tabs>
              <w:spacing w:line="320" w:lineRule="exact"/>
              <w:rPr>
                <w:rFonts w:ascii="Arial" w:hAnsi="Arial" w:cs="Arial"/>
                <w:sz w:val="16"/>
                <w:szCs w:val="16"/>
              </w:rPr>
            </w:pPr>
          </w:p>
        </w:tc>
        <w:tc>
          <w:tcPr>
            <w:tcW w:w="990" w:type="dxa"/>
            <w:vAlign w:val="bottom"/>
          </w:tcPr>
          <w:p w14:paraId="078C6DD6" w14:textId="77777777" w:rsidR="0068184E" w:rsidRPr="0091652D" w:rsidRDefault="0068184E" w:rsidP="00804600">
            <w:pPr>
              <w:tabs>
                <w:tab w:val="decimal" w:pos="674"/>
              </w:tabs>
              <w:spacing w:line="320" w:lineRule="exact"/>
              <w:rPr>
                <w:rFonts w:ascii="Arial" w:hAnsi="Arial" w:cs="Arial"/>
                <w:sz w:val="16"/>
                <w:szCs w:val="16"/>
              </w:rPr>
            </w:pPr>
            <w:r w:rsidRPr="0091652D">
              <w:rPr>
                <w:rFonts w:ascii="Arial" w:hAnsi="Arial" w:cs="Arial"/>
                <w:sz w:val="16"/>
                <w:szCs w:val="16"/>
              </w:rPr>
              <w:t>-</w:t>
            </w:r>
          </w:p>
          <w:p w14:paraId="44936006" w14:textId="2754AEA7" w:rsidR="0068184E" w:rsidRPr="0091652D" w:rsidRDefault="0068184E" w:rsidP="00804600">
            <w:pPr>
              <w:tabs>
                <w:tab w:val="decimal" w:pos="674"/>
              </w:tabs>
              <w:spacing w:line="320" w:lineRule="exact"/>
              <w:rPr>
                <w:rFonts w:ascii="Arial" w:hAnsi="Arial" w:cs="Arial"/>
                <w:sz w:val="16"/>
                <w:szCs w:val="16"/>
              </w:rPr>
            </w:pPr>
          </w:p>
        </w:tc>
        <w:tc>
          <w:tcPr>
            <w:tcW w:w="990" w:type="dxa"/>
            <w:vAlign w:val="bottom"/>
          </w:tcPr>
          <w:p w14:paraId="652B86CC" w14:textId="77777777" w:rsidR="0068184E" w:rsidRPr="0091652D" w:rsidRDefault="0068184E" w:rsidP="00804600">
            <w:pPr>
              <w:tabs>
                <w:tab w:val="decimal" w:pos="677"/>
              </w:tabs>
              <w:spacing w:line="320" w:lineRule="exact"/>
              <w:rPr>
                <w:rFonts w:ascii="Arial" w:hAnsi="Arial" w:cs="Arial"/>
                <w:sz w:val="16"/>
                <w:szCs w:val="16"/>
              </w:rPr>
            </w:pPr>
            <w:r w:rsidRPr="0091652D">
              <w:rPr>
                <w:rFonts w:ascii="Arial" w:hAnsi="Arial" w:cs="Arial"/>
                <w:sz w:val="16"/>
                <w:szCs w:val="16"/>
              </w:rPr>
              <w:t>31,556</w:t>
            </w:r>
          </w:p>
          <w:p w14:paraId="64D79D9E" w14:textId="04226927" w:rsidR="0068184E" w:rsidRPr="0091652D" w:rsidRDefault="0068184E" w:rsidP="00804600">
            <w:pPr>
              <w:tabs>
                <w:tab w:val="decimal" w:pos="677"/>
              </w:tabs>
              <w:spacing w:line="320" w:lineRule="exact"/>
              <w:rPr>
                <w:rFonts w:ascii="Arial" w:hAnsi="Arial" w:cs="Arial"/>
                <w:sz w:val="16"/>
                <w:szCs w:val="16"/>
              </w:rPr>
            </w:pPr>
          </w:p>
        </w:tc>
        <w:tc>
          <w:tcPr>
            <w:tcW w:w="990" w:type="dxa"/>
            <w:vAlign w:val="bottom"/>
          </w:tcPr>
          <w:p w14:paraId="151FA03E" w14:textId="77777777" w:rsidR="0068184E" w:rsidRPr="0091652D" w:rsidRDefault="0068184E" w:rsidP="00804600">
            <w:pPr>
              <w:tabs>
                <w:tab w:val="decimal" w:pos="680"/>
              </w:tabs>
              <w:spacing w:line="320" w:lineRule="exact"/>
              <w:rPr>
                <w:rFonts w:ascii="Arial" w:hAnsi="Arial" w:cs="Arial"/>
                <w:sz w:val="16"/>
                <w:szCs w:val="16"/>
              </w:rPr>
            </w:pPr>
            <w:r w:rsidRPr="0091652D">
              <w:rPr>
                <w:rFonts w:ascii="Arial" w:hAnsi="Arial" w:cs="Arial"/>
                <w:sz w:val="16"/>
                <w:szCs w:val="16"/>
              </w:rPr>
              <w:t>31,556</w:t>
            </w:r>
          </w:p>
          <w:p w14:paraId="3EC6B5A1" w14:textId="571DCAD3" w:rsidR="0068184E" w:rsidRPr="0091652D" w:rsidRDefault="0068184E" w:rsidP="00804600">
            <w:pPr>
              <w:tabs>
                <w:tab w:val="decimal" w:pos="680"/>
              </w:tabs>
              <w:spacing w:line="320" w:lineRule="exact"/>
              <w:rPr>
                <w:rFonts w:ascii="Arial" w:hAnsi="Arial" w:cs="Arial"/>
                <w:sz w:val="16"/>
                <w:szCs w:val="16"/>
              </w:rPr>
            </w:pPr>
          </w:p>
        </w:tc>
      </w:tr>
      <w:tr w:rsidR="0090521D" w:rsidRPr="0091652D" w14:paraId="4C2C934E" w14:textId="77777777" w:rsidTr="007147B7">
        <w:tc>
          <w:tcPr>
            <w:tcW w:w="2793" w:type="dxa"/>
            <w:gridSpan w:val="2"/>
          </w:tcPr>
          <w:p w14:paraId="79FC3D35" w14:textId="77777777" w:rsidR="0068184E" w:rsidRPr="0091652D" w:rsidRDefault="0068184E" w:rsidP="0068184E">
            <w:pPr>
              <w:spacing w:line="320" w:lineRule="exact"/>
              <w:ind w:left="132" w:right="-108" w:hanging="132"/>
              <w:rPr>
                <w:rFonts w:ascii="Arial" w:hAnsi="Arial" w:cs="Arial"/>
                <w:sz w:val="16"/>
                <w:szCs w:val="16"/>
              </w:rPr>
            </w:pPr>
          </w:p>
        </w:tc>
        <w:tc>
          <w:tcPr>
            <w:tcW w:w="2835" w:type="dxa"/>
            <w:gridSpan w:val="2"/>
          </w:tcPr>
          <w:p w14:paraId="5CC509F8" w14:textId="77777777" w:rsidR="0068184E" w:rsidRPr="0091652D" w:rsidRDefault="0068184E" w:rsidP="0068184E">
            <w:pPr>
              <w:spacing w:line="320" w:lineRule="exact"/>
              <w:ind w:left="162" w:hanging="162"/>
              <w:rPr>
                <w:rFonts w:ascii="Arial" w:hAnsi="Arial" w:cs="Arial"/>
                <w:sz w:val="16"/>
                <w:szCs w:val="16"/>
              </w:rPr>
            </w:pPr>
          </w:p>
        </w:tc>
        <w:tc>
          <w:tcPr>
            <w:tcW w:w="1134" w:type="dxa"/>
          </w:tcPr>
          <w:p w14:paraId="0E1C68B5" w14:textId="77777777" w:rsidR="0068184E" w:rsidRPr="0091652D" w:rsidRDefault="0068184E" w:rsidP="0068184E">
            <w:pPr>
              <w:spacing w:line="320" w:lineRule="exact"/>
              <w:jc w:val="center"/>
              <w:rPr>
                <w:rFonts w:ascii="Arial" w:hAnsi="Arial" w:cs="Arial"/>
                <w:sz w:val="16"/>
                <w:szCs w:val="16"/>
              </w:rPr>
            </w:pPr>
          </w:p>
        </w:tc>
        <w:tc>
          <w:tcPr>
            <w:tcW w:w="850" w:type="dxa"/>
          </w:tcPr>
          <w:p w14:paraId="72E993A9" w14:textId="77777777" w:rsidR="0068184E" w:rsidRPr="0091652D" w:rsidRDefault="0068184E" w:rsidP="005619EF">
            <w:pPr>
              <w:spacing w:line="320" w:lineRule="exact"/>
              <w:ind w:left="-468" w:right="132"/>
              <w:jc w:val="right"/>
              <w:rPr>
                <w:rFonts w:ascii="Arial" w:hAnsi="Arial" w:cs="Arial"/>
                <w:sz w:val="16"/>
                <w:szCs w:val="16"/>
              </w:rPr>
            </w:pPr>
          </w:p>
        </w:tc>
        <w:tc>
          <w:tcPr>
            <w:tcW w:w="920" w:type="dxa"/>
          </w:tcPr>
          <w:p w14:paraId="05D2A52C" w14:textId="77777777" w:rsidR="0068184E" w:rsidRPr="0091652D" w:rsidRDefault="0068184E" w:rsidP="0068184E">
            <w:pPr>
              <w:spacing w:line="320" w:lineRule="exact"/>
              <w:ind w:left="-468" w:right="132"/>
              <w:jc w:val="right"/>
              <w:rPr>
                <w:rFonts w:ascii="Arial" w:hAnsi="Arial" w:cs="Arial"/>
                <w:sz w:val="16"/>
                <w:szCs w:val="16"/>
              </w:rPr>
            </w:pPr>
          </w:p>
        </w:tc>
        <w:tc>
          <w:tcPr>
            <w:tcW w:w="990" w:type="dxa"/>
            <w:vAlign w:val="bottom"/>
          </w:tcPr>
          <w:p w14:paraId="7D173650" w14:textId="3DF4FAA9" w:rsidR="0068184E" w:rsidRPr="0091652D" w:rsidRDefault="0068184E" w:rsidP="0068184E">
            <w:pPr>
              <w:pBdr>
                <w:top w:val="single" w:sz="4" w:space="1" w:color="auto"/>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31,556</w:t>
            </w:r>
          </w:p>
        </w:tc>
        <w:tc>
          <w:tcPr>
            <w:tcW w:w="990" w:type="dxa"/>
            <w:vAlign w:val="bottom"/>
          </w:tcPr>
          <w:p w14:paraId="7E8B9724" w14:textId="2880DB72" w:rsidR="0068184E" w:rsidRPr="0091652D" w:rsidRDefault="0068184E" w:rsidP="0068184E">
            <w:pPr>
              <w:pBdr>
                <w:top w:val="single" w:sz="4" w:space="1" w:color="auto"/>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31,556</w:t>
            </w:r>
          </w:p>
        </w:tc>
        <w:tc>
          <w:tcPr>
            <w:tcW w:w="990" w:type="dxa"/>
            <w:vAlign w:val="bottom"/>
          </w:tcPr>
          <w:p w14:paraId="4C32387D" w14:textId="7C09F801" w:rsidR="0068184E" w:rsidRPr="0091652D" w:rsidRDefault="0068184E" w:rsidP="00804600">
            <w:pPr>
              <w:pBdr>
                <w:top w:val="single" w:sz="4" w:space="1" w:color="auto"/>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3DADE95A" w14:textId="09A53ACC" w:rsidR="0068184E" w:rsidRPr="0091652D" w:rsidRDefault="0068184E" w:rsidP="00804600">
            <w:pPr>
              <w:pBdr>
                <w:top w:val="single" w:sz="4" w:space="1" w:color="auto"/>
                <w:bottom w:val="single" w:sz="4" w:space="1" w:color="auto"/>
              </w:pBdr>
              <w:tabs>
                <w:tab w:val="decimal" w:pos="674"/>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53DE08A5" w14:textId="51DF2DBB" w:rsidR="0068184E" w:rsidRPr="0091652D" w:rsidRDefault="0068184E" w:rsidP="00804600">
            <w:pPr>
              <w:pBdr>
                <w:top w:val="single" w:sz="4" w:space="1" w:color="auto"/>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31,556</w:t>
            </w:r>
          </w:p>
        </w:tc>
        <w:tc>
          <w:tcPr>
            <w:tcW w:w="990" w:type="dxa"/>
            <w:vAlign w:val="bottom"/>
          </w:tcPr>
          <w:p w14:paraId="07FE91D0" w14:textId="05A70CAF" w:rsidR="0068184E" w:rsidRPr="0091652D" w:rsidRDefault="0068184E" w:rsidP="00804600">
            <w:pPr>
              <w:pBdr>
                <w:top w:val="single" w:sz="4" w:space="1" w:color="auto"/>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31,556</w:t>
            </w:r>
          </w:p>
        </w:tc>
      </w:tr>
      <w:tr w:rsidR="0090521D" w:rsidRPr="0091652D" w14:paraId="1F517DD9" w14:textId="77777777" w:rsidTr="007147B7">
        <w:tc>
          <w:tcPr>
            <w:tcW w:w="2793" w:type="dxa"/>
            <w:gridSpan w:val="2"/>
          </w:tcPr>
          <w:p w14:paraId="651C00C2" w14:textId="77777777" w:rsidR="0068184E" w:rsidRPr="0091652D" w:rsidRDefault="0068184E" w:rsidP="0068184E">
            <w:pPr>
              <w:spacing w:line="320" w:lineRule="exact"/>
              <w:ind w:left="132" w:right="-108" w:hanging="132"/>
              <w:rPr>
                <w:rFonts w:ascii="Arial" w:hAnsi="Arial" w:cs="Arial"/>
                <w:b/>
                <w:bCs/>
                <w:i/>
                <w:iCs/>
                <w:sz w:val="16"/>
                <w:szCs w:val="16"/>
              </w:rPr>
            </w:pPr>
            <w:r w:rsidRPr="0091652D">
              <w:rPr>
                <w:rFonts w:ascii="Arial" w:hAnsi="Arial" w:cs="Arial"/>
                <w:b/>
                <w:bCs/>
                <w:i/>
                <w:iCs/>
                <w:sz w:val="16"/>
                <w:szCs w:val="16"/>
              </w:rPr>
              <w:t>Energy business</w:t>
            </w:r>
          </w:p>
        </w:tc>
        <w:tc>
          <w:tcPr>
            <w:tcW w:w="2835" w:type="dxa"/>
            <w:gridSpan w:val="2"/>
          </w:tcPr>
          <w:p w14:paraId="7E56021E" w14:textId="77777777" w:rsidR="0068184E" w:rsidRPr="0091652D" w:rsidRDefault="0068184E" w:rsidP="0068184E">
            <w:pPr>
              <w:spacing w:line="320" w:lineRule="exact"/>
              <w:ind w:left="162" w:hanging="162"/>
              <w:rPr>
                <w:rFonts w:ascii="Arial" w:hAnsi="Arial" w:cs="Arial"/>
                <w:sz w:val="16"/>
                <w:szCs w:val="16"/>
              </w:rPr>
            </w:pPr>
          </w:p>
        </w:tc>
        <w:tc>
          <w:tcPr>
            <w:tcW w:w="1134" w:type="dxa"/>
          </w:tcPr>
          <w:p w14:paraId="449C2B77" w14:textId="77777777" w:rsidR="0068184E" w:rsidRPr="0091652D" w:rsidRDefault="0068184E" w:rsidP="0068184E">
            <w:pPr>
              <w:spacing w:line="320" w:lineRule="exact"/>
              <w:rPr>
                <w:rFonts w:ascii="Arial" w:hAnsi="Arial" w:cs="Arial"/>
                <w:sz w:val="16"/>
                <w:szCs w:val="16"/>
              </w:rPr>
            </w:pPr>
          </w:p>
        </w:tc>
        <w:tc>
          <w:tcPr>
            <w:tcW w:w="850" w:type="dxa"/>
          </w:tcPr>
          <w:p w14:paraId="363C43BB" w14:textId="77777777" w:rsidR="0068184E" w:rsidRPr="0091652D" w:rsidRDefault="0068184E" w:rsidP="005619EF">
            <w:pPr>
              <w:spacing w:line="320" w:lineRule="exact"/>
              <w:ind w:left="-468" w:right="132"/>
              <w:jc w:val="right"/>
              <w:rPr>
                <w:rFonts w:ascii="Arial" w:hAnsi="Arial" w:cs="Arial"/>
                <w:sz w:val="16"/>
                <w:szCs w:val="16"/>
              </w:rPr>
            </w:pPr>
          </w:p>
        </w:tc>
        <w:tc>
          <w:tcPr>
            <w:tcW w:w="920" w:type="dxa"/>
          </w:tcPr>
          <w:p w14:paraId="40FF2C0F" w14:textId="77777777" w:rsidR="0068184E" w:rsidRPr="0091652D" w:rsidRDefault="0068184E" w:rsidP="0068184E">
            <w:pPr>
              <w:spacing w:line="320" w:lineRule="exact"/>
              <w:ind w:left="-468" w:right="132"/>
              <w:jc w:val="right"/>
              <w:rPr>
                <w:rFonts w:ascii="Arial" w:hAnsi="Arial" w:cs="Arial"/>
                <w:sz w:val="16"/>
                <w:szCs w:val="16"/>
              </w:rPr>
            </w:pPr>
          </w:p>
        </w:tc>
        <w:tc>
          <w:tcPr>
            <w:tcW w:w="990" w:type="dxa"/>
            <w:vAlign w:val="bottom"/>
          </w:tcPr>
          <w:p w14:paraId="184A0E19"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6C0B95F8"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1385307A" w14:textId="77777777" w:rsidR="0068184E" w:rsidRPr="0091652D" w:rsidRDefault="0068184E" w:rsidP="00804600">
            <w:pPr>
              <w:tabs>
                <w:tab w:val="decimal" w:pos="671"/>
              </w:tabs>
              <w:spacing w:line="320" w:lineRule="exact"/>
              <w:rPr>
                <w:rFonts w:ascii="Arial" w:hAnsi="Arial" w:cs="Arial"/>
                <w:sz w:val="16"/>
                <w:szCs w:val="16"/>
              </w:rPr>
            </w:pPr>
          </w:p>
        </w:tc>
        <w:tc>
          <w:tcPr>
            <w:tcW w:w="990" w:type="dxa"/>
            <w:vAlign w:val="bottom"/>
          </w:tcPr>
          <w:p w14:paraId="77A162A7" w14:textId="77777777" w:rsidR="0068184E" w:rsidRPr="0091652D" w:rsidRDefault="0068184E" w:rsidP="00804600">
            <w:pPr>
              <w:tabs>
                <w:tab w:val="decimal" w:pos="674"/>
              </w:tabs>
              <w:spacing w:line="320" w:lineRule="exact"/>
              <w:rPr>
                <w:rFonts w:ascii="Arial" w:hAnsi="Arial" w:cs="Arial"/>
                <w:sz w:val="16"/>
                <w:szCs w:val="16"/>
              </w:rPr>
            </w:pPr>
          </w:p>
        </w:tc>
        <w:tc>
          <w:tcPr>
            <w:tcW w:w="990" w:type="dxa"/>
            <w:vAlign w:val="bottom"/>
          </w:tcPr>
          <w:p w14:paraId="05529290" w14:textId="77777777" w:rsidR="0068184E" w:rsidRPr="0091652D" w:rsidRDefault="0068184E" w:rsidP="00804600">
            <w:pPr>
              <w:tabs>
                <w:tab w:val="decimal" w:pos="677"/>
              </w:tabs>
              <w:spacing w:line="320" w:lineRule="exact"/>
              <w:rPr>
                <w:rFonts w:ascii="Arial" w:hAnsi="Arial" w:cs="Arial"/>
                <w:sz w:val="16"/>
                <w:szCs w:val="16"/>
              </w:rPr>
            </w:pPr>
          </w:p>
        </w:tc>
        <w:tc>
          <w:tcPr>
            <w:tcW w:w="990" w:type="dxa"/>
            <w:vAlign w:val="bottom"/>
          </w:tcPr>
          <w:p w14:paraId="4BCD5562" w14:textId="77777777" w:rsidR="0068184E" w:rsidRPr="0091652D" w:rsidRDefault="0068184E" w:rsidP="00804600">
            <w:pPr>
              <w:tabs>
                <w:tab w:val="decimal" w:pos="702"/>
              </w:tabs>
              <w:spacing w:line="320" w:lineRule="exact"/>
              <w:rPr>
                <w:rFonts w:ascii="Arial" w:hAnsi="Arial" w:cs="Arial"/>
                <w:sz w:val="16"/>
                <w:szCs w:val="16"/>
              </w:rPr>
            </w:pPr>
          </w:p>
        </w:tc>
      </w:tr>
      <w:tr w:rsidR="0090521D" w:rsidRPr="0091652D" w14:paraId="434CC196" w14:textId="77777777" w:rsidTr="007147B7">
        <w:tc>
          <w:tcPr>
            <w:tcW w:w="2793" w:type="dxa"/>
            <w:gridSpan w:val="2"/>
          </w:tcPr>
          <w:p w14:paraId="1455C13B" w14:textId="77777777"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 xml:space="preserve">Shaoxing Shangyu Hangzhou-Union Cogeneration Co., Ltd.  </w:t>
            </w:r>
          </w:p>
        </w:tc>
        <w:tc>
          <w:tcPr>
            <w:tcW w:w="2835" w:type="dxa"/>
            <w:gridSpan w:val="2"/>
          </w:tcPr>
          <w:p w14:paraId="38E2AE47" w14:textId="77777777" w:rsidR="0068184E" w:rsidRPr="0091652D" w:rsidRDefault="0068184E" w:rsidP="0068184E">
            <w:pPr>
              <w:spacing w:line="320" w:lineRule="exact"/>
              <w:ind w:left="162" w:hanging="162"/>
              <w:rPr>
                <w:rFonts w:ascii="Arial" w:hAnsi="Arial" w:cs="Arial"/>
                <w:sz w:val="16"/>
                <w:szCs w:val="16"/>
              </w:rPr>
            </w:pPr>
            <w:r w:rsidRPr="0091652D">
              <w:rPr>
                <w:rFonts w:ascii="Arial" w:hAnsi="Arial" w:cs="Arial"/>
                <w:sz w:val="16"/>
                <w:szCs w:val="16"/>
              </w:rPr>
              <w:t xml:space="preserve">Power generation </w:t>
            </w:r>
          </w:p>
        </w:tc>
        <w:tc>
          <w:tcPr>
            <w:tcW w:w="1134" w:type="dxa"/>
          </w:tcPr>
          <w:p w14:paraId="6B44BC52" w14:textId="77777777" w:rsidR="0068184E" w:rsidRPr="0091652D" w:rsidRDefault="0068184E" w:rsidP="0068184E">
            <w:pPr>
              <w:spacing w:line="320" w:lineRule="exact"/>
              <w:jc w:val="center"/>
              <w:rPr>
                <w:rFonts w:ascii="Arial" w:hAnsi="Arial" w:cs="Arial"/>
                <w:sz w:val="16"/>
                <w:szCs w:val="16"/>
              </w:rPr>
            </w:pPr>
            <w:r w:rsidRPr="0091652D">
              <w:rPr>
                <w:rFonts w:ascii="Arial" w:hAnsi="Arial" w:cs="Arial"/>
                <w:sz w:val="16"/>
                <w:szCs w:val="16"/>
              </w:rPr>
              <w:t>China</w:t>
            </w:r>
          </w:p>
        </w:tc>
        <w:tc>
          <w:tcPr>
            <w:tcW w:w="850" w:type="dxa"/>
          </w:tcPr>
          <w:p w14:paraId="46F99086" w14:textId="2A4B9F98" w:rsidR="0068184E" w:rsidRPr="0091652D" w:rsidRDefault="0068184E" w:rsidP="005619EF">
            <w:pPr>
              <w:spacing w:line="320" w:lineRule="exact"/>
              <w:ind w:left="-468" w:right="132"/>
              <w:jc w:val="right"/>
              <w:rPr>
                <w:rFonts w:ascii="Arial" w:hAnsi="Arial" w:cs="Arial"/>
                <w:sz w:val="16"/>
                <w:szCs w:val="16"/>
              </w:rPr>
            </w:pPr>
            <w:r w:rsidRPr="0091652D">
              <w:rPr>
                <w:rFonts w:ascii="Arial" w:hAnsi="Arial" w:cs="Arial"/>
                <w:sz w:val="16"/>
                <w:szCs w:val="16"/>
              </w:rPr>
              <w:t>25.00</w:t>
            </w:r>
          </w:p>
        </w:tc>
        <w:tc>
          <w:tcPr>
            <w:tcW w:w="920" w:type="dxa"/>
          </w:tcPr>
          <w:p w14:paraId="6F2A2C89" w14:textId="6AB068AE" w:rsidR="0068184E" w:rsidRPr="0091652D" w:rsidRDefault="0068184E" w:rsidP="0068184E">
            <w:pPr>
              <w:spacing w:line="320" w:lineRule="exact"/>
              <w:ind w:left="-468" w:right="132"/>
              <w:jc w:val="right"/>
              <w:rPr>
                <w:rFonts w:ascii="Arial" w:hAnsi="Arial" w:cs="Arial"/>
                <w:sz w:val="16"/>
                <w:szCs w:val="16"/>
              </w:rPr>
            </w:pPr>
            <w:r w:rsidRPr="0091652D">
              <w:rPr>
                <w:rFonts w:ascii="Arial" w:hAnsi="Arial" w:cs="Arial"/>
                <w:sz w:val="16"/>
                <w:szCs w:val="16"/>
              </w:rPr>
              <w:t>25.00</w:t>
            </w:r>
          </w:p>
        </w:tc>
        <w:tc>
          <w:tcPr>
            <w:tcW w:w="990" w:type="dxa"/>
            <w:vAlign w:val="bottom"/>
          </w:tcPr>
          <w:p w14:paraId="7A41091F" w14:textId="77777777" w:rsidR="0068184E" w:rsidRPr="0091652D" w:rsidRDefault="0068184E"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374,416</w:t>
            </w:r>
          </w:p>
          <w:p w14:paraId="3FFB6507" w14:textId="67E23B94" w:rsidR="0068184E" w:rsidRPr="0091652D" w:rsidRDefault="0068184E" w:rsidP="005619EF">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726F770F" w14:textId="77777777" w:rsidR="0068184E" w:rsidRPr="0091652D" w:rsidRDefault="0068184E"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374,416</w:t>
            </w:r>
          </w:p>
          <w:p w14:paraId="2A5F8EB1" w14:textId="22762740" w:rsidR="0068184E" w:rsidRPr="0091652D" w:rsidRDefault="0068184E" w:rsidP="005619EF">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257C2A0A" w14:textId="77777777"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p w14:paraId="2EF1EB47" w14:textId="62BD4221"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p>
        </w:tc>
        <w:tc>
          <w:tcPr>
            <w:tcW w:w="990" w:type="dxa"/>
            <w:vAlign w:val="bottom"/>
          </w:tcPr>
          <w:p w14:paraId="22CD6CDE" w14:textId="77777777" w:rsidR="0068184E" w:rsidRPr="0091652D" w:rsidRDefault="0068184E" w:rsidP="00804600">
            <w:pPr>
              <w:pBdr>
                <w:bottom w:val="single" w:sz="4" w:space="1" w:color="auto"/>
              </w:pBdr>
              <w:tabs>
                <w:tab w:val="decimal" w:pos="674"/>
              </w:tabs>
              <w:spacing w:line="320" w:lineRule="exact"/>
              <w:rPr>
                <w:rFonts w:ascii="Arial" w:hAnsi="Arial" w:cs="Arial"/>
                <w:sz w:val="16"/>
                <w:szCs w:val="16"/>
              </w:rPr>
            </w:pPr>
            <w:r w:rsidRPr="0091652D">
              <w:rPr>
                <w:rFonts w:ascii="Arial" w:hAnsi="Arial" w:cs="Arial"/>
                <w:sz w:val="16"/>
                <w:szCs w:val="16"/>
              </w:rPr>
              <w:t>-</w:t>
            </w:r>
          </w:p>
          <w:p w14:paraId="11DBC781" w14:textId="3A7540E5" w:rsidR="0068184E" w:rsidRPr="0091652D" w:rsidRDefault="0068184E" w:rsidP="00804600">
            <w:pPr>
              <w:pBdr>
                <w:bottom w:val="single" w:sz="4" w:space="1" w:color="auto"/>
              </w:pBdr>
              <w:tabs>
                <w:tab w:val="decimal" w:pos="674"/>
              </w:tabs>
              <w:spacing w:line="320" w:lineRule="exact"/>
              <w:rPr>
                <w:rFonts w:ascii="Arial" w:hAnsi="Arial" w:cs="Arial"/>
                <w:sz w:val="16"/>
                <w:szCs w:val="16"/>
              </w:rPr>
            </w:pPr>
          </w:p>
        </w:tc>
        <w:tc>
          <w:tcPr>
            <w:tcW w:w="990" w:type="dxa"/>
            <w:vAlign w:val="bottom"/>
          </w:tcPr>
          <w:p w14:paraId="79EA2ECE" w14:textId="77777777"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374,416</w:t>
            </w:r>
          </w:p>
          <w:p w14:paraId="378168FE" w14:textId="43CEA812"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p>
        </w:tc>
        <w:tc>
          <w:tcPr>
            <w:tcW w:w="990" w:type="dxa"/>
            <w:vAlign w:val="bottom"/>
          </w:tcPr>
          <w:p w14:paraId="749E43A7" w14:textId="77777777"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374,416</w:t>
            </w:r>
          </w:p>
          <w:p w14:paraId="7AA5BCE6" w14:textId="49B2624D"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p>
        </w:tc>
      </w:tr>
      <w:tr w:rsidR="0090521D" w:rsidRPr="0091652D" w14:paraId="27936D4F" w14:textId="77777777" w:rsidTr="007147B7">
        <w:trPr>
          <w:trHeight w:val="95"/>
        </w:trPr>
        <w:tc>
          <w:tcPr>
            <w:tcW w:w="2793" w:type="dxa"/>
            <w:gridSpan w:val="2"/>
          </w:tcPr>
          <w:p w14:paraId="655D6282" w14:textId="77777777" w:rsidR="005619EF" w:rsidRPr="0091652D" w:rsidRDefault="005619EF" w:rsidP="005619EF">
            <w:pPr>
              <w:spacing w:line="320" w:lineRule="exact"/>
              <w:ind w:left="132" w:right="-108" w:hanging="132"/>
              <w:rPr>
                <w:rFonts w:ascii="Arial" w:hAnsi="Arial" w:cs="Arial"/>
                <w:sz w:val="16"/>
                <w:szCs w:val="16"/>
              </w:rPr>
            </w:pPr>
          </w:p>
        </w:tc>
        <w:tc>
          <w:tcPr>
            <w:tcW w:w="2835" w:type="dxa"/>
            <w:gridSpan w:val="2"/>
          </w:tcPr>
          <w:p w14:paraId="4A98FD00" w14:textId="77777777" w:rsidR="005619EF" w:rsidRPr="0091652D" w:rsidRDefault="005619EF" w:rsidP="005619EF">
            <w:pPr>
              <w:spacing w:line="320" w:lineRule="exact"/>
              <w:ind w:left="162" w:hanging="162"/>
              <w:rPr>
                <w:rFonts w:ascii="Arial" w:hAnsi="Arial" w:cs="Arial"/>
                <w:sz w:val="16"/>
                <w:szCs w:val="16"/>
              </w:rPr>
            </w:pPr>
          </w:p>
        </w:tc>
        <w:tc>
          <w:tcPr>
            <w:tcW w:w="1134" w:type="dxa"/>
          </w:tcPr>
          <w:p w14:paraId="6A2ED8CA" w14:textId="77777777" w:rsidR="005619EF" w:rsidRPr="0091652D" w:rsidRDefault="005619EF" w:rsidP="005619EF">
            <w:pPr>
              <w:spacing w:line="320" w:lineRule="exact"/>
              <w:jc w:val="center"/>
              <w:rPr>
                <w:rFonts w:ascii="Arial" w:hAnsi="Arial" w:cs="Arial"/>
                <w:sz w:val="16"/>
                <w:szCs w:val="16"/>
              </w:rPr>
            </w:pPr>
          </w:p>
        </w:tc>
        <w:tc>
          <w:tcPr>
            <w:tcW w:w="850" w:type="dxa"/>
          </w:tcPr>
          <w:p w14:paraId="223FBDE3" w14:textId="77777777" w:rsidR="005619EF" w:rsidRPr="0091652D" w:rsidRDefault="005619EF" w:rsidP="005619EF">
            <w:pPr>
              <w:tabs>
                <w:tab w:val="decimal" w:pos="433"/>
              </w:tabs>
              <w:spacing w:line="320" w:lineRule="exact"/>
              <w:ind w:left="-27" w:right="-19"/>
              <w:rPr>
                <w:rFonts w:ascii="Arial" w:hAnsi="Arial" w:cs="Arial"/>
                <w:sz w:val="16"/>
                <w:szCs w:val="16"/>
              </w:rPr>
            </w:pPr>
          </w:p>
        </w:tc>
        <w:tc>
          <w:tcPr>
            <w:tcW w:w="920" w:type="dxa"/>
          </w:tcPr>
          <w:p w14:paraId="026474A7" w14:textId="77777777" w:rsidR="005619EF" w:rsidRPr="0091652D" w:rsidRDefault="005619EF" w:rsidP="005619EF">
            <w:pPr>
              <w:spacing w:line="320" w:lineRule="exact"/>
              <w:ind w:left="-468" w:right="132"/>
              <w:jc w:val="right"/>
              <w:rPr>
                <w:rFonts w:ascii="Arial" w:hAnsi="Arial" w:cs="Arial"/>
                <w:sz w:val="16"/>
                <w:szCs w:val="16"/>
              </w:rPr>
            </w:pPr>
          </w:p>
        </w:tc>
        <w:tc>
          <w:tcPr>
            <w:tcW w:w="990" w:type="dxa"/>
            <w:vAlign w:val="bottom"/>
          </w:tcPr>
          <w:p w14:paraId="62DBCD35" w14:textId="6B23A363"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374,416</w:t>
            </w:r>
          </w:p>
        </w:tc>
        <w:tc>
          <w:tcPr>
            <w:tcW w:w="990" w:type="dxa"/>
            <w:vAlign w:val="bottom"/>
          </w:tcPr>
          <w:p w14:paraId="255C6058" w14:textId="514001C7"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374,416</w:t>
            </w:r>
          </w:p>
        </w:tc>
        <w:tc>
          <w:tcPr>
            <w:tcW w:w="990" w:type="dxa"/>
            <w:vAlign w:val="bottom"/>
          </w:tcPr>
          <w:p w14:paraId="63E8E4A3" w14:textId="1F911007"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789824CB" w14:textId="1B20A321" w:rsidR="005619EF" w:rsidRPr="0091652D" w:rsidRDefault="005619EF" w:rsidP="00804600">
            <w:pPr>
              <w:pBdr>
                <w:bottom w:val="single" w:sz="4" w:space="1" w:color="auto"/>
              </w:pBdr>
              <w:tabs>
                <w:tab w:val="decimal" w:pos="674"/>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7FC868F1" w14:textId="4E1EE082" w:rsidR="005619EF" w:rsidRPr="0091652D" w:rsidRDefault="005619EF"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374,416</w:t>
            </w:r>
          </w:p>
        </w:tc>
        <w:tc>
          <w:tcPr>
            <w:tcW w:w="990" w:type="dxa"/>
            <w:vAlign w:val="bottom"/>
          </w:tcPr>
          <w:p w14:paraId="466EE6A7" w14:textId="1197CBEC" w:rsidR="005619EF" w:rsidRPr="0091652D" w:rsidRDefault="005619EF"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374,416</w:t>
            </w:r>
          </w:p>
        </w:tc>
      </w:tr>
      <w:tr w:rsidR="0090521D" w:rsidRPr="0091652D" w14:paraId="6B3FAE1F" w14:textId="77777777" w:rsidTr="007147B7">
        <w:trPr>
          <w:trHeight w:val="180"/>
        </w:trPr>
        <w:tc>
          <w:tcPr>
            <w:tcW w:w="2793" w:type="dxa"/>
            <w:gridSpan w:val="2"/>
          </w:tcPr>
          <w:p w14:paraId="7D6C7E50" w14:textId="1BA8C421" w:rsidR="005619EF" w:rsidRPr="0091652D" w:rsidRDefault="005619EF" w:rsidP="0068184E">
            <w:pPr>
              <w:spacing w:line="320" w:lineRule="exact"/>
              <w:ind w:left="132" w:right="-108" w:hanging="132"/>
              <w:rPr>
                <w:rFonts w:ascii="Arial" w:hAnsi="Arial" w:cs="Arial"/>
                <w:b/>
                <w:bCs/>
                <w:i/>
                <w:iCs/>
                <w:sz w:val="16"/>
                <w:szCs w:val="16"/>
              </w:rPr>
            </w:pPr>
            <w:r w:rsidRPr="0091652D">
              <w:rPr>
                <w:rFonts w:ascii="Arial" w:hAnsi="Arial" w:cs="Arial"/>
                <w:b/>
                <w:bCs/>
                <w:i/>
                <w:iCs/>
                <w:sz w:val="16"/>
                <w:szCs w:val="16"/>
              </w:rPr>
              <w:t>Liquidation</w:t>
            </w:r>
          </w:p>
        </w:tc>
        <w:tc>
          <w:tcPr>
            <w:tcW w:w="2835" w:type="dxa"/>
            <w:gridSpan w:val="2"/>
          </w:tcPr>
          <w:p w14:paraId="4636C7D6" w14:textId="77777777" w:rsidR="005619EF" w:rsidRPr="0091652D" w:rsidRDefault="005619EF" w:rsidP="0068184E">
            <w:pPr>
              <w:spacing w:line="320" w:lineRule="exact"/>
              <w:ind w:left="162" w:hanging="162"/>
              <w:rPr>
                <w:rFonts w:ascii="Arial" w:hAnsi="Arial" w:cs="Arial"/>
                <w:sz w:val="16"/>
                <w:szCs w:val="16"/>
              </w:rPr>
            </w:pPr>
          </w:p>
        </w:tc>
        <w:tc>
          <w:tcPr>
            <w:tcW w:w="1134" w:type="dxa"/>
          </w:tcPr>
          <w:p w14:paraId="3E9D317D" w14:textId="77777777" w:rsidR="005619EF" w:rsidRPr="0091652D" w:rsidRDefault="005619EF" w:rsidP="0068184E">
            <w:pPr>
              <w:spacing w:line="320" w:lineRule="exact"/>
              <w:jc w:val="center"/>
              <w:rPr>
                <w:rFonts w:ascii="Arial" w:hAnsi="Arial" w:cs="Arial"/>
                <w:sz w:val="16"/>
                <w:szCs w:val="16"/>
              </w:rPr>
            </w:pPr>
          </w:p>
        </w:tc>
        <w:tc>
          <w:tcPr>
            <w:tcW w:w="850" w:type="dxa"/>
          </w:tcPr>
          <w:p w14:paraId="2F804C99" w14:textId="77777777" w:rsidR="005619EF" w:rsidRPr="0091652D" w:rsidRDefault="005619EF" w:rsidP="0068184E">
            <w:pPr>
              <w:tabs>
                <w:tab w:val="decimal" w:pos="433"/>
              </w:tabs>
              <w:spacing w:line="320" w:lineRule="exact"/>
              <w:ind w:left="-27" w:right="-19"/>
              <w:rPr>
                <w:rFonts w:ascii="Arial" w:hAnsi="Arial" w:cs="Arial"/>
                <w:sz w:val="16"/>
                <w:szCs w:val="16"/>
              </w:rPr>
            </w:pPr>
          </w:p>
        </w:tc>
        <w:tc>
          <w:tcPr>
            <w:tcW w:w="920" w:type="dxa"/>
          </w:tcPr>
          <w:p w14:paraId="6807484B" w14:textId="77777777" w:rsidR="005619EF" w:rsidRPr="0091652D" w:rsidRDefault="005619EF" w:rsidP="0068184E">
            <w:pPr>
              <w:spacing w:line="320" w:lineRule="exact"/>
              <w:ind w:left="-288" w:right="162"/>
              <w:jc w:val="right"/>
              <w:rPr>
                <w:rFonts w:ascii="Arial" w:hAnsi="Arial" w:cs="Arial"/>
                <w:sz w:val="16"/>
                <w:szCs w:val="16"/>
              </w:rPr>
            </w:pPr>
          </w:p>
        </w:tc>
        <w:tc>
          <w:tcPr>
            <w:tcW w:w="990" w:type="dxa"/>
            <w:vAlign w:val="bottom"/>
          </w:tcPr>
          <w:p w14:paraId="7A6D66B8" w14:textId="77777777" w:rsidR="005619EF" w:rsidRPr="0091652D" w:rsidRDefault="005619EF" w:rsidP="0068184E">
            <w:pPr>
              <w:tabs>
                <w:tab w:val="decimal" w:pos="762"/>
              </w:tabs>
              <w:spacing w:line="320" w:lineRule="exact"/>
              <w:rPr>
                <w:rFonts w:ascii="Arial" w:hAnsi="Arial" w:cs="Arial"/>
                <w:sz w:val="16"/>
                <w:szCs w:val="16"/>
              </w:rPr>
            </w:pPr>
          </w:p>
        </w:tc>
        <w:tc>
          <w:tcPr>
            <w:tcW w:w="990" w:type="dxa"/>
            <w:vAlign w:val="bottom"/>
          </w:tcPr>
          <w:p w14:paraId="520A9C40" w14:textId="77777777" w:rsidR="005619EF" w:rsidRPr="0091652D" w:rsidRDefault="005619EF" w:rsidP="0068184E">
            <w:pPr>
              <w:tabs>
                <w:tab w:val="decimal" w:pos="762"/>
              </w:tabs>
              <w:spacing w:line="320" w:lineRule="exact"/>
              <w:rPr>
                <w:rFonts w:ascii="Arial" w:hAnsi="Arial" w:cs="Arial"/>
                <w:sz w:val="16"/>
                <w:szCs w:val="16"/>
              </w:rPr>
            </w:pPr>
          </w:p>
        </w:tc>
        <w:tc>
          <w:tcPr>
            <w:tcW w:w="990" w:type="dxa"/>
            <w:vAlign w:val="bottom"/>
          </w:tcPr>
          <w:p w14:paraId="7C192361" w14:textId="77777777" w:rsidR="005619EF" w:rsidRPr="0091652D" w:rsidRDefault="005619EF" w:rsidP="00804600">
            <w:pPr>
              <w:tabs>
                <w:tab w:val="decimal" w:pos="671"/>
              </w:tabs>
              <w:spacing w:line="320" w:lineRule="exact"/>
              <w:rPr>
                <w:rFonts w:ascii="Arial" w:hAnsi="Arial" w:cs="Arial"/>
                <w:sz w:val="16"/>
                <w:szCs w:val="16"/>
              </w:rPr>
            </w:pPr>
          </w:p>
        </w:tc>
        <w:tc>
          <w:tcPr>
            <w:tcW w:w="990" w:type="dxa"/>
            <w:vAlign w:val="bottom"/>
          </w:tcPr>
          <w:p w14:paraId="6B6F4229" w14:textId="77777777" w:rsidR="005619EF" w:rsidRPr="0091652D" w:rsidRDefault="005619EF" w:rsidP="00804600">
            <w:pPr>
              <w:tabs>
                <w:tab w:val="decimal" w:pos="671"/>
              </w:tabs>
              <w:spacing w:line="320" w:lineRule="exact"/>
              <w:rPr>
                <w:rFonts w:ascii="Arial" w:hAnsi="Arial" w:cs="Arial"/>
                <w:sz w:val="16"/>
                <w:szCs w:val="16"/>
              </w:rPr>
            </w:pPr>
          </w:p>
        </w:tc>
        <w:tc>
          <w:tcPr>
            <w:tcW w:w="990" w:type="dxa"/>
            <w:vAlign w:val="bottom"/>
          </w:tcPr>
          <w:p w14:paraId="264A1DE6" w14:textId="77777777" w:rsidR="005619EF" w:rsidRPr="0091652D" w:rsidRDefault="005619EF" w:rsidP="00804600">
            <w:pPr>
              <w:tabs>
                <w:tab w:val="decimal" w:pos="677"/>
              </w:tabs>
              <w:spacing w:line="320" w:lineRule="exact"/>
              <w:rPr>
                <w:rFonts w:ascii="Arial" w:hAnsi="Arial" w:cs="Arial"/>
                <w:sz w:val="16"/>
                <w:szCs w:val="16"/>
              </w:rPr>
            </w:pPr>
          </w:p>
        </w:tc>
        <w:tc>
          <w:tcPr>
            <w:tcW w:w="990" w:type="dxa"/>
            <w:vAlign w:val="bottom"/>
          </w:tcPr>
          <w:p w14:paraId="0469D5E7" w14:textId="77777777" w:rsidR="005619EF" w:rsidRPr="0091652D" w:rsidRDefault="005619EF" w:rsidP="00804600">
            <w:pPr>
              <w:tabs>
                <w:tab w:val="decimal" w:pos="702"/>
              </w:tabs>
              <w:spacing w:line="320" w:lineRule="exact"/>
              <w:rPr>
                <w:rFonts w:ascii="Arial" w:hAnsi="Arial" w:cs="Arial"/>
                <w:sz w:val="16"/>
                <w:szCs w:val="16"/>
              </w:rPr>
            </w:pPr>
          </w:p>
        </w:tc>
      </w:tr>
      <w:tr w:rsidR="0090521D" w:rsidRPr="0091652D" w14:paraId="24AF7F55" w14:textId="77777777" w:rsidTr="007147B7">
        <w:trPr>
          <w:trHeight w:val="180"/>
        </w:trPr>
        <w:tc>
          <w:tcPr>
            <w:tcW w:w="2793" w:type="dxa"/>
            <w:gridSpan w:val="2"/>
          </w:tcPr>
          <w:p w14:paraId="0507C5BD" w14:textId="75326CDF" w:rsidR="005619EF" w:rsidRPr="0091652D" w:rsidRDefault="005619EF" w:rsidP="005619EF">
            <w:pPr>
              <w:spacing w:line="320" w:lineRule="exact"/>
              <w:ind w:left="132" w:right="-108" w:hanging="132"/>
              <w:rPr>
                <w:rFonts w:ascii="Arial" w:hAnsi="Arial" w:cs="Arial"/>
                <w:b/>
                <w:bCs/>
                <w:i/>
                <w:iCs/>
                <w:sz w:val="16"/>
                <w:szCs w:val="16"/>
              </w:rPr>
            </w:pPr>
            <w:r w:rsidRPr="0091652D">
              <w:rPr>
                <w:rFonts w:ascii="Arial" w:hAnsi="Arial" w:cs="Arial"/>
                <w:sz w:val="16"/>
                <w:szCs w:val="16"/>
              </w:rPr>
              <w:t>Yunnan Energy Luliang-Union Cogeneration Co., Ltd.</w:t>
            </w:r>
          </w:p>
        </w:tc>
        <w:tc>
          <w:tcPr>
            <w:tcW w:w="2835" w:type="dxa"/>
            <w:gridSpan w:val="2"/>
          </w:tcPr>
          <w:p w14:paraId="16399B7C" w14:textId="4582D874" w:rsidR="005619EF" w:rsidRPr="0091652D" w:rsidRDefault="005619EF" w:rsidP="005619EF">
            <w:pPr>
              <w:spacing w:line="320" w:lineRule="exact"/>
              <w:ind w:left="162" w:hanging="162"/>
              <w:rPr>
                <w:rFonts w:ascii="Arial" w:hAnsi="Arial" w:cs="Arial"/>
                <w:sz w:val="16"/>
                <w:szCs w:val="16"/>
              </w:rPr>
            </w:pPr>
            <w:r w:rsidRPr="0091652D">
              <w:rPr>
                <w:rFonts w:ascii="Arial" w:hAnsi="Arial" w:cs="Arial"/>
                <w:sz w:val="16"/>
                <w:szCs w:val="16"/>
              </w:rPr>
              <w:t>Power generation</w:t>
            </w:r>
          </w:p>
        </w:tc>
        <w:tc>
          <w:tcPr>
            <w:tcW w:w="1134" w:type="dxa"/>
          </w:tcPr>
          <w:p w14:paraId="3B0EA3E3" w14:textId="47B6B926" w:rsidR="005619EF" w:rsidRPr="0091652D" w:rsidRDefault="005619EF" w:rsidP="005619EF">
            <w:pPr>
              <w:spacing w:line="320" w:lineRule="exact"/>
              <w:jc w:val="center"/>
              <w:rPr>
                <w:rFonts w:ascii="Arial" w:hAnsi="Arial" w:cs="Arial"/>
                <w:sz w:val="16"/>
                <w:szCs w:val="16"/>
              </w:rPr>
            </w:pPr>
            <w:r w:rsidRPr="0091652D">
              <w:rPr>
                <w:rFonts w:ascii="Arial" w:hAnsi="Arial" w:cs="Arial"/>
                <w:sz w:val="16"/>
                <w:szCs w:val="16"/>
              </w:rPr>
              <w:t>China</w:t>
            </w:r>
          </w:p>
        </w:tc>
        <w:tc>
          <w:tcPr>
            <w:tcW w:w="850" w:type="dxa"/>
          </w:tcPr>
          <w:p w14:paraId="3BB20C03" w14:textId="47E9CCEF" w:rsidR="005619EF" w:rsidRPr="0091652D" w:rsidRDefault="005619EF" w:rsidP="005619EF">
            <w:pPr>
              <w:spacing w:line="320" w:lineRule="exact"/>
              <w:ind w:left="-468" w:right="132"/>
              <w:jc w:val="right"/>
              <w:rPr>
                <w:rFonts w:ascii="Arial" w:hAnsi="Arial" w:cs="Arial"/>
                <w:sz w:val="16"/>
                <w:szCs w:val="16"/>
              </w:rPr>
            </w:pPr>
            <w:r w:rsidRPr="0091652D">
              <w:rPr>
                <w:rFonts w:ascii="Arial" w:hAnsi="Arial" w:cs="Arial"/>
                <w:sz w:val="16"/>
                <w:szCs w:val="16"/>
              </w:rPr>
              <w:t>40.00</w:t>
            </w:r>
          </w:p>
        </w:tc>
        <w:tc>
          <w:tcPr>
            <w:tcW w:w="920" w:type="dxa"/>
          </w:tcPr>
          <w:p w14:paraId="3883B30C" w14:textId="6F67B667" w:rsidR="005619EF" w:rsidRPr="0091652D" w:rsidRDefault="005619EF" w:rsidP="005619EF">
            <w:pPr>
              <w:spacing w:line="320" w:lineRule="exact"/>
              <w:ind w:left="-288" w:right="162"/>
              <w:jc w:val="right"/>
              <w:rPr>
                <w:rFonts w:ascii="Arial" w:hAnsi="Arial" w:cs="Arial"/>
                <w:sz w:val="16"/>
                <w:szCs w:val="16"/>
              </w:rPr>
            </w:pPr>
            <w:r w:rsidRPr="0091652D">
              <w:rPr>
                <w:rFonts w:ascii="Arial" w:hAnsi="Arial" w:cs="Arial"/>
                <w:sz w:val="16"/>
                <w:szCs w:val="16"/>
              </w:rPr>
              <w:t>40.00</w:t>
            </w:r>
          </w:p>
        </w:tc>
        <w:tc>
          <w:tcPr>
            <w:tcW w:w="990" w:type="dxa"/>
            <w:vAlign w:val="bottom"/>
          </w:tcPr>
          <w:p w14:paraId="615B0149" w14:textId="77777777"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417,271</w:t>
            </w:r>
          </w:p>
          <w:p w14:paraId="2F7892AD" w14:textId="6273230B"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5C7B289B" w14:textId="77777777"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417,271</w:t>
            </w:r>
          </w:p>
          <w:p w14:paraId="3F9FBCFB" w14:textId="76144119"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36400E5F" w14:textId="77777777"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(417,271)</w:t>
            </w:r>
          </w:p>
          <w:p w14:paraId="6E21C39F" w14:textId="1F603BA4"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p>
        </w:tc>
        <w:tc>
          <w:tcPr>
            <w:tcW w:w="990" w:type="dxa"/>
            <w:vAlign w:val="bottom"/>
          </w:tcPr>
          <w:p w14:paraId="4AEAEBFE" w14:textId="77777777"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(417,271)</w:t>
            </w:r>
          </w:p>
          <w:p w14:paraId="205A8DD2" w14:textId="49DCD1B4"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p>
        </w:tc>
        <w:tc>
          <w:tcPr>
            <w:tcW w:w="990" w:type="dxa"/>
            <w:vAlign w:val="bottom"/>
          </w:tcPr>
          <w:p w14:paraId="21C4F4A4" w14:textId="77777777" w:rsidR="005619EF" w:rsidRPr="0091652D" w:rsidRDefault="005619EF"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w:t>
            </w:r>
          </w:p>
          <w:p w14:paraId="4CFF69DC" w14:textId="3765B90A" w:rsidR="005619EF" w:rsidRPr="0091652D" w:rsidRDefault="005619EF" w:rsidP="00804600">
            <w:pPr>
              <w:pBdr>
                <w:bottom w:val="single" w:sz="4" w:space="1" w:color="auto"/>
              </w:pBdr>
              <w:tabs>
                <w:tab w:val="decimal" w:pos="677"/>
              </w:tabs>
              <w:spacing w:line="320" w:lineRule="exact"/>
              <w:rPr>
                <w:rFonts w:ascii="Arial" w:hAnsi="Arial" w:cs="Arial"/>
                <w:sz w:val="16"/>
                <w:szCs w:val="16"/>
              </w:rPr>
            </w:pPr>
          </w:p>
        </w:tc>
        <w:tc>
          <w:tcPr>
            <w:tcW w:w="990" w:type="dxa"/>
            <w:vAlign w:val="bottom"/>
          </w:tcPr>
          <w:p w14:paraId="7ACB28A6" w14:textId="77777777" w:rsidR="005619EF" w:rsidRPr="0091652D" w:rsidRDefault="005619EF"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w:t>
            </w:r>
          </w:p>
          <w:p w14:paraId="7D8CFC14" w14:textId="54787585" w:rsidR="005619EF" w:rsidRPr="0091652D" w:rsidRDefault="005619EF" w:rsidP="00804600">
            <w:pPr>
              <w:pBdr>
                <w:bottom w:val="single" w:sz="4" w:space="1" w:color="auto"/>
              </w:pBdr>
              <w:tabs>
                <w:tab w:val="decimal" w:pos="680"/>
              </w:tabs>
              <w:spacing w:line="320" w:lineRule="exact"/>
              <w:rPr>
                <w:rFonts w:ascii="Arial" w:hAnsi="Arial" w:cs="Arial"/>
                <w:sz w:val="16"/>
                <w:szCs w:val="16"/>
              </w:rPr>
            </w:pPr>
          </w:p>
        </w:tc>
      </w:tr>
      <w:tr w:rsidR="0090521D" w:rsidRPr="0091652D" w14:paraId="1B373FEA" w14:textId="77777777" w:rsidTr="007147B7">
        <w:trPr>
          <w:trHeight w:val="180"/>
        </w:trPr>
        <w:tc>
          <w:tcPr>
            <w:tcW w:w="2793" w:type="dxa"/>
            <w:gridSpan w:val="2"/>
          </w:tcPr>
          <w:p w14:paraId="7BB4A14A" w14:textId="77777777" w:rsidR="005619EF" w:rsidRPr="0091652D" w:rsidRDefault="005619EF" w:rsidP="005619EF">
            <w:pPr>
              <w:spacing w:line="320" w:lineRule="exact"/>
              <w:ind w:left="132" w:right="-108" w:hanging="132"/>
              <w:rPr>
                <w:rFonts w:ascii="Arial" w:hAnsi="Arial" w:cs="Arial"/>
                <w:b/>
                <w:bCs/>
                <w:i/>
                <w:iCs/>
                <w:sz w:val="16"/>
                <w:szCs w:val="16"/>
              </w:rPr>
            </w:pPr>
          </w:p>
        </w:tc>
        <w:tc>
          <w:tcPr>
            <w:tcW w:w="2835" w:type="dxa"/>
            <w:gridSpan w:val="2"/>
          </w:tcPr>
          <w:p w14:paraId="5B9C83AD" w14:textId="77777777" w:rsidR="005619EF" w:rsidRPr="0091652D" w:rsidRDefault="005619EF" w:rsidP="005619EF">
            <w:pPr>
              <w:spacing w:line="320" w:lineRule="exact"/>
              <w:ind w:left="162" w:hanging="162"/>
              <w:rPr>
                <w:rFonts w:ascii="Arial" w:hAnsi="Arial" w:cs="Arial"/>
                <w:sz w:val="16"/>
                <w:szCs w:val="16"/>
              </w:rPr>
            </w:pPr>
          </w:p>
        </w:tc>
        <w:tc>
          <w:tcPr>
            <w:tcW w:w="1134" w:type="dxa"/>
          </w:tcPr>
          <w:p w14:paraId="1E745DFD" w14:textId="77777777" w:rsidR="005619EF" w:rsidRPr="0091652D" w:rsidRDefault="005619EF" w:rsidP="005619EF">
            <w:pPr>
              <w:spacing w:line="320" w:lineRule="exact"/>
              <w:jc w:val="center"/>
              <w:rPr>
                <w:rFonts w:ascii="Arial" w:hAnsi="Arial" w:cs="Arial"/>
                <w:sz w:val="16"/>
                <w:szCs w:val="16"/>
              </w:rPr>
            </w:pPr>
          </w:p>
        </w:tc>
        <w:tc>
          <w:tcPr>
            <w:tcW w:w="850" w:type="dxa"/>
          </w:tcPr>
          <w:p w14:paraId="71467A17" w14:textId="77777777" w:rsidR="005619EF" w:rsidRPr="0091652D" w:rsidRDefault="005619EF" w:rsidP="005619EF">
            <w:pPr>
              <w:tabs>
                <w:tab w:val="decimal" w:pos="433"/>
              </w:tabs>
              <w:spacing w:line="320" w:lineRule="exact"/>
              <w:ind w:left="-27" w:right="-19"/>
              <w:rPr>
                <w:rFonts w:ascii="Arial" w:hAnsi="Arial" w:cs="Arial"/>
                <w:sz w:val="16"/>
                <w:szCs w:val="16"/>
              </w:rPr>
            </w:pPr>
          </w:p>
        </w:tc>
        <w:tc>
          <w:tcPr>
            <w:tcW w:w="920" w:type="dxa"/>
          </w:tcPr>
          <w:p w14:paraId="37C6B3A0" w14:textId="77777777" w:rsidR="005619EF" w:rsidRPr="0091652D" w:rsidRDefault="005619EF" w:rsidP="005619EF">
            <w:pPr>
              <w:spacing w:line="320" w:lineRule="exact"/>
              <w:ind w:left="-288" w:right="162"/>
              <w:jc w:val="right"/>
              <w:rPr>
                <w:rFonts w:ascii="Arial" w:hAnsi="Arial" w:cs="Arial"/>
                <w:sz w:val="16"/>
                <w:szCs w:val="16"/>
              </w:rPr>
            </w:pPr>
          </w:p>
        </w:tc>
        <w:tc>
          <w:tcPr>
            <w:tcW w:w="990" w:type="dxa"/>
            <w:vAlign w:val="bottom"/>
          </w:tcPr>
          <w:p w14:paraId="5CE5D0EC" w14:textId="40123F67"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417,271</w:t>
            </w:r>
          </w:p>
        </w:tc>
        <w:tc>
          <w:tcPr>
            <w:tcW w:w="990" w:type="dxa"/>
            <w:vAlign w:val="bottom"/>
          </w:tcPr>
          <w:p w14:paraId="778CD8BB" w14:textId="1717236B" w:rsidR="005619EF" w:rsidRPr="0091652D" w:rsidRDefault="005619EF" w:rsidP="005619EF">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417,271</w:t>
            </w:r>
          </w:p>
        </w:tc>
        <w:tc>
          <w:tcPr>
            <w:tcW w:w="990" w:type="dxa"/>
            <w:vAlign w:val="bottom"/>
          </w:tcPr>
          <w:p w14:paraId="71636675" w14:textId="182D98EA"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(417,271)</w:t>
            </w:r>
          </w:p>
        </w:tc>
        <w:tc>
          <w:tcPr>
            <w:tcW w:w="990" w:type="dxa"/>
            <w:vAlign w:val="bottom"/>
          </w:tcPr>
          <w:p w14:paraId="0D5E7F55" w14:textId="716DB109" w:rsidR="005619EF" w:rsidRPr="0091652D" w:rsidRDefault="005619EF"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(417,271)</w:t>
            </w:r>
          </w:p>
        </w:tc>
        <w:tc>
          <w:tcPr>
            <w:tcW w:w="990" w:type="dxa"/>
            <w:vAlign w:val="bottom"/>
          </w:tcPr>
          <w:p w14:paraId="7D4797D9" w14:textId="6DB680E8" w:rsidR="005619EF" w:rsidRPr="0091652D" w:rsidRDefault="005619EF"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3E9953F9" w14:textId="0D7C3799" w:rsidR="005619EF" w:rsidRPr="0091652D" w:rsidRDefault="005619EF"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w:t>
            </w:r>
          </w:p>
        </w:tc>
      </w:tr>
      <w:tr w:rsidR="0090521D" w:rsidRPr="0091652D" w14:paraId="38293933" w14:textId="77777777" w:rsidTr="007147B7">
        <w:trPr>
          <w:trHeight w:val="180"/>
        </w:trPr>
        <w:tc>
          <w:tcPr>
            <w:tcW w:w="2793" w:type="dxa"/>
            <w:gridSpan w:val="2"/>
          </w:tcPr>
          <w:p w14:paraId="6A83F4C4" w14:textId="554C6276" w:rsidR="0068184E" w:rsidRPr="0091652D" w:rsidRDefault="0068184E" w:rsidP="0068184E">
            <w:pPr>
              <w:spacing w:line="320" w:lineRule="exact"/>
              <w:ind w:left="132" w:right="-108" w:hanging="132"/>
              <w:rPr>
                <w:rFonts w:ascii="Arial" w:hAnsi="Arial" w:cs="Arial"/>
                <w:b/>
                <w:bCs/>
                <w:i/>
                <w:iCs/>
                <w:sz w:val="16"/>
                <w:szCs w:val="16"/>
              </w:rPr>
            </w:pPr>
            <w:r w:rsidRPr="0091652D">
              <w:rPr>
                <w:rFonts w:ascii="Arial" w:hAnsi="Arial" w:cs="Arial"/>
                <w:b/>
                <w:bCs/>
                <w:i/>
                <w:iCs/>
                <w:sz w:val="16"/>
                <w:szCs w:val="16"/>
              </w:rPr>
              <w:t>Dissolution and liquidation</w:t>
            </w:r>
          </w:p>
        </w:tc>
        <w:tc>
          <w:tcPr>
            <w:tcW w:w="2835" w:type="dxa"/>
            <w:gridSpan w:val="2"/>
          </w:tcPr>
          <w:p w14:paraId="6351F52B" w14:textId="77777777" w:rsidR="0068184E" w:rsidRPr="0091652D" w:rsidRDefault="0068184E" w:rsidP="0068184E">
            <w:pPr>
              <w:spacing w:line="320" w:lineRule="exact"/>
              <w:ind w:left="162" w:hanging="162"/>
              <w:rPr>
                <w:rFonts w:ascii="Arial" w:hAnsi="Arial" w:cs="Arial"/>
                <w:sz w:val="16"/>
                <w:szCs w:val="16"/>
              </w:rPr>
            </w:pPr>
          </w:p>
        </w:tc>
        <w:tc>
          <w:tcPr>
            <w:tcW w:w="1134" w:type="dxa"/>
          </w:tcPr>
          <w:p w14:paraId="5A375706" w14:textId="77777777" w:rsidR="0068184E" w:rsidRPr="0091652D" w:rsidRDefault="0068184E" w:rsidP="0068184E">
            <w:pPr>
              <w:spacing w:line="320" w:lineRule="exact"/>
              <w:jc w:val="center"/>
              <w:rPr>
                <w:rFonts w:ascii="Arial" w:hAnsi="Arial" w:cs="Arial"/>
                <w:sz w:val="16"/>
                <w:szCs w:val="16"/>
              </w:rPr>
            </w:pPr>
          </w:p>
        </w:tc>
        <w:tc>
          <w:tcPr>
            <w:tcW w:w="850" w:type="dxa"/>
          </w:tcPr>
          <w:p w14:paraId="18126A4F" w14:textId="77777777" w:rsidR="0068184E" w:rsidRPr="0091652D" w:rsidRDefault="0068184E" w:rsidP="0068184E">
            <w:pPr>
              <w:tabs>
                <w:tab w:val="decimal" w:pos="433"/>
              </w:tabs>
              <w:spacing w:line="320" w:lineRule="exact"/>
              <w:ind w:left="-27" w:right="-19"/>
              <w:rPr>
                <w:rFonts w:ascii="Arial" w:hAnsi="Arial" w:cs="Arial"/>
                <w:sz w:val="16"/>
                <w:szCs w:val="16"/>
              </w:rPr>
            </w:pPr>
          </w:p>
        </w:tc>
        <w:tc>
          <w:tcPr>
            <w:tcW w:w="920" w:type="dxa"/>
          </w:tcPr>
          <w:p w14:paraId="1585061C" w14:textId="77777777" w:rsidR="0068184E" w:rsidRPr="0091652D" w:rsidRDefault="0068184E" w:rsidP="0068184E">
            <w:pPr>
              <w:spacing w:line="320" w:lineRule="exact"/>
              <w:ind w:left="-288" w:right="162"/>
              <w:jc w:val="right"/>
              <w:rPr>
                <w:rFonts w:ascii="Arial" w:hAnsi="Arial" w:cs="Arial"/>
                <w:sz w:val="16"/>
                <w:szCs w:val="16"/>
              </w:rPr>
            </w:pPr>
          </w:p>
        </w:tc>
        <w:tc>
          <w:tcPr>
            <w:tcW w:w="990" w:type="dxa"/>
            <w:vAlign w:val="bottom"/>
          </w:tcPr>
          <w:p w14:paraId="2B48167F"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0793D411" w14:textId="77777777" w:rsidR="0068184E" w:rsidRPr="0091652D" w:rsidRDefault="0068184E" w:rsidP="0068184E">
            <w:pPr>
              <w:tabs>
                <w:tab w:val="decimal" w:pos="762"/>
              </w:tabs>
              <w:spacing w:line="320" w:lineRule="exact"/>
              <w:rPr>
                <w:rFonts w:ascii="Arial" w:hAnsi="Arial" w:cs="Arial"/>
                <w:sz w:val="16"/>
                <w:szCs w:val="16"/>
              </w:rPr>
            </w:pPr>
          </w:p>
        </w:tc>
        <w:tc>
          <w:tcPr>
            <w:tcW w:w="990" w:type="dxa"/>
            <w:vAlign w:val="bottom"/>
          </w:tcPr>
          <w:p w14:paraId="4D3B400E" w14:textId="77777777" w:rsidR="0068184E" w:rsidRPr="0091652D" w:rsidRDefault="0068184E" w:rsidP="00804600">
            <w:pPr>
              <w:tabs>
                <w:tab w:val="decimal" w:pos="671"/>
              </w:tabs>
              <w:spacing w:line="320" w:lineRule="exact"/>
              <w:rPr>
                <w:rFonts w:ascii="Arial" w:hAnsi="Arial" w:cs="Arial"/>
                <w:sz w:val="16"/>
                <w:szCs w:val="16"/>
              </w:rPr>
            </w:pPr>
          </w:p>
        </w:tc>
        <w:tc>
          <w:tcPr>
            <w:tcW w:w="990" w:type="dxa"/>
            <w:vAlign w:val="bottom"/>
          </w:tcPr>
          <w:p w14:paraId="7515358B" w14:textId="77777777" w:rsidR="0068184E" w:rsidRPr="0091652D" w:rsidRDefault="0068184E" w:rsidP="00804600">
            <w:pPr>
              <w:tabs>
                <w:tab w:val="decimal" w:pos="671"/>
              </w:tabs>
              <w:spacing w:line="320" w:lineRule="exact"/>
              <w:rPr>
                <w:rFonts w:ascii="Arial" w:hAnsi="Arial" w:cs="Arial"/>
                <w:sz w:val="16"/>
                <w:szCs w:val="16"/>
              </w:rPr>
            </w:pPr>
          </w:p>
        </w:tc>
        <w:tc>
          <w:tcPr>
            <w:tcW w:w="990" w:type="dxa"/>
            <w:vAlign w:val="bottom"/>
          </w:tcPr>
          <w:p w14:paraId="49B41B3E" w14:textId="77777777" w:rsidR="0068184E" w:rsidRPr="0091652D" w:rsidRDefault="0068184E" w:rsidP="00804600">
            <w:pPr>
              <w:tabs>
                <w:tab w:val="decimal" w:pos="677"/>
              </w:tabs>
              <w:spacing w:line="320" w:lineRule="exact"/>
              <w:rPr>
                <w:rFonts w:ascii="Arial" w:hAnsi="Arial" w:cs="Arial"/>
                <w:sz w:val="16"/>
                <w:szCs w:val="16"/>
              </w:rPr>
            </w:pPr>
          </w:p>
        </w:tc>
        <w:tc>
          <w:tcPr>
            <w:tcW w:w="990" w:type="dxa"/>
            <w:vAlign w:val="bottom"/>
          </w:tcPr>
          <w:p w14:paraId="1D85FC35" w14:textId="77777777" w:rsidR="0068184E" w:rsidRPr="0091652D" w:rsidRDefault="0068184E" w:rsidP="00804600">
            <w:pPr>
              <w:tabs>
                <w:tab w:val="decimal" w:pos="702"/>
              </w:tabs>
              <w:spacing w:line="320" w:lineRule="exact"/>
              <w:rPr>
                <w:rFonts w:ascii="Arial" w:hAnsi="Arial" w:cs="Arial"/>
                <w:sz w:val="16"/>
                <w:szCs w:val="16"/>
              </w:rPr>
            </w:pPr>
          </w:p>
        </w:tc>
      </w:tr>
      <w:tr w:rsidR="0090521D" w:rsidRPr="0091652D" w14:paraId="34F94A90" w14:textId="77777777" w:rsidTr="007147B7">
        <w:trPr>
          <w:trHeight w:val="126"/>
        </w:trPr>
        <w:tc>
          <w:tcPr>
            <w:tcW w:w="2793" w:type="dxa"/>
            <w:gridSpan w:val="2"/>
          </w:tcPr>
          <w:p w14:paraId="208418FE" w14:textId="77777777"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 xml:space="preserve">Union Universe Co., Ltd. </w:t>
            </w:r>
          </w:p>
        </w:tc>
        <w:tc>
          <w:tcPr>
            <w:tcW w:w="2835" w:type="dxa"/>
            <w:gridSpan w:val="2"/>
          </w:tcPr>
          <w:p w14:paraId="06BF9C59" w14:textId="4F6D776F" w:rsidR="0068184E" w:rsidRPr="0091652D" w:rsidRDefault="0068184E" w:rsidP="0068184E">
            <w:pPr>
              <w:spacing w:line="320" w:lineRule="exact"/>
              <w:ind w:left="162" w:right="-105" w:hanging="162"/>
              <w:rPr>
                <w:rFonts w:ascii="Arial" w:hAnsi="Arial" w:cs="Arial"/>
                <w:sz w:val="16"/>
                <w:szCs w:val="16"/>
              </w:rPr>
            </w:pPr>
            <w:r w:rsidRPr="0091652D">
              <w:rPr>
                <w:rFonts w:ascii="Arial" w:hAnsi="Arial" w:cs="Arial"/>
                <w:sz w:val="16"/>
                <w:szCs w:val="16"/>
              </w:rPr>
              <w:t>Distributor of T-shirts</w:t>
            </w:r>
          </w:p>
        </w:tc>
        <w:tc>
          <w:tcPr>
            <w:tcW w:w="1134" w:type="dxa"/>
          </w:tcPr>
          <w:p w14:paraId="7FDDAE29" w14:textId="77777777" w:rsidR="0068184E" w:rsidRPr="0091652D" w:rsidRDefault="0068184E" w:rsidP="0068184E">
            <w:pPr>
              <w:spacing w:line="320" w:lineRule="exact"/>
              <w:jc w:val="center"/>
              <w:rPr>
                <w:rFonts w:ascii="Arial" w:hAnsi="Arial" w:cs="Arial"/>
                <w:sz w:val="16"/>
                <w:szCs w:val="16"/>
              </w:rPr>
            </w:pPr>
            <w:r w:rsidRPr="0091652D">
              <w:rPr>
                <w:rFonts w:ascii="Arial" w:hAnsi="Arial" w:cs="Arial"/>
                <w:sz w:val="16"/>
                <w:szCs w:val="16"/>
              </w:rPr>
              <w:t>Thailand</w:t>
            </w:r>
          </w:p>
        </w:tc>
        <w:tc>
          <w:tcPr>
            <w:tcW w:w="850" w:type="dxa"/>
          </w:tcPr>
          <w:p w14:paraId="766F650F" w14:textId="627794CB" w:rsidR="0068184E" w:rsidRPr="0091652D" w:rsidRDefault="0068184E" w:rsidP="0068184E">
            <w:pPr>
              <w:tabs>
                <w:tab w:val="decimal" w:pos="433"/>
              </w:tabs>
              <w:spacing w:line="320" w:lineRule="exact"/>
              <w:ind w:left="-27" w:right="-19"/>
              <w:rPr>
                <w:rFonts w:ascii="Arial" w:hAnsi="Arial" w:cs="Arial"/>
                <w:sz w:val="16"/>
                <w:szCs w:val="16"/>
              </w:rPr>
            </w:pPr>
            <w:r w:rsidRPr="0091652D">
              <w:rPr>
                <w:rFonts w:ascii="Arial" w:hAnsi="Arial" w:cs="Arial"/>
                <w:sz w:val="16"/>
                <w:szCs w:val="16"/>
              </w:rPr>
              <w:t>-</w:t>
            </w:r>
          </w:p>
        </w:tc>
        <w:tc>
          <w:tcPr>
            <w:tcW w:w="920" w:type="dxa"/>
          </w:tcPr>
          <w:p w14:paraId="2A84EE8E" w14:textId="0CAF7F88" w:rsidR="0068184E" w:rsidRPr="0091652D" w:rsidRDefault="0068184E" w:rsidP="0068184E">
            <w:pPr>
              <w:spacing w:line="320" w:lineRule="exact"/>
              <w:ind w:left="-288" w:right="162"/>
              <w:jc w:val="right"/>
              <w:rPr>
                <w:rFonts w:ascii="Arial" w:hAnsi="Arial" w:cs="Arial"/>
                <w:sz w:val="16"/>
                <w:szCs w:val="16"/>
              </w:rPr>
            </w:pPr>
            <w:r w:rsidRPr="0091652D">
              <w:rPr>
                <w:rFonts w:ascii="Arial" w:hAnsi="Arial" w:cs="Arial"/>
                <w:sz w:val="16"/>
                <w:szCs w:val="16"/>
              </w:rPr>
              <w:t>49.87</w:t>
            </w:r>
          </w:p>
        </w:tc>
        <w:tc>
          <w:tcPr>
            <w:tcW w:w="990" w:type="dxa"/>
            <w:vAlign w:val="bottom"/>
          </w:tcPr>
          <w:p w14:paraId="48C08C09" w14:textId="09E05A03" w:rsidR="0068184E" w:rsidRPr="0091652D" w:rsidRDefault="0068184E" w:rsidP="00804600">
            <w:pPr>
              <w:tabs>
                <w:tab w:val="decimal" w:pos="762"/>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1DC915EE" w14:textId="60B91C91" w:rsidR="0068184E" w:rsidRPr="0091652D" w:rsidRDefault="0068184E" w:rsidP="00804600">
            <w:pPr>
              <w:tabs>
                <w:tab w:val="decimal" w:pos="762"/>
              </w:tabs>
              <w:spacing w:line="320" w:lineRule="exact"/>
              <w:rPr>
                <w:rFonts w:ascii="Arial" w:hAnsi="Arial" w:cs="Arial"/>
                <w:sz w:val="16"/>
                <w:szCs w:val="16"/>
              </w:rPr>
            </w:pPr>
            <w:r w:rsidRPr="0091652D">
              <w:rPr>
                <w:rFonts w:ascii="Arial" w:hAnsi="Arial" w:cs="Arial"/>
                <w:sz w:val="16"/>
                <w:szCs w:val="16"/>
              </w:rPr>
              <w:t>946</w:t>
            </w:r>
          </w:p>
        </w:tc>
        <w:tc>
          <w:tcPr>
            <w:tcW w:w="990" w:type="dxa"/>
            <w:vAlign w:val="bottom"/>
          </w:tcPr>
          <w:p w14:paraId="465B0B13" w14:textId="66974EC3" w:rsidR="0068184E" w:rsidRPr="0091652D" w:rsidRDefault="0068184E" w:rsidP="00804600">
            <w:pPr>
              <w:tabs>
                <w:tab w:val="decimal" w:pos="671"/>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2DC4B9E9" w14:textId="512E6C4D" w:rsidR="0068184E" w:rsidRPr="0091652D" w:rsidRDefault="0068184E" w:rsidP="00804600">
            <w:pPr>
              <w:tabs>
                <w:tab w:val="decimal" w:pos="674"/>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6F1CE999" w14:textId="36D8046E" w:rsidR="0068184E" w:rsidRPr="0091652D" w:rsidRDefault="0068184E" w:rsidP="00804600">
            <w:pPr>
              <w:tabs>
                <w:tab w:val="decimal" w:pos="677"/>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433A7723" w14:textId="1D803AF2" w:rsidR="0068184E" w:rsidRPr="0091652D" w:rsidRDefault="0068184E" w:rsidP="00804600">
            <w:pPr>
              <w:tabs>
                <w:tab w:val="decimal" w:pos="680"/>
              </w:tabs>
              <w:spacing w:line="320" w:lineRule="exact"/>
              <w:rPr>
                <w:rFonts w:ascii="Arial" w:hAnsi="Arial" w:cs="Arial"/>
                <w:sz w:val="16"/>
                <w:szCs w:val="16"/>
              </w:rPr>
            </w:pPr>
            <w:r w:rsidRPr="0091652D">
              <w:rPr>
                <w:rFonts w:ascii="Arial" w:hAnsi="Arial" w:cs="Arial"/>
                <w:sz w:val="16"/>
                <w:szCs w:val="16"/>
              </w:rPr>
              <w:t>946</w:t>
            </w:r>
          </w:p>
        </w:tc>
      </w:tr>
      <w:tr w:rsidR="0090521D" w:rsidRPr="0091652D" w14:paraId="39E7D45E" w14:textId="77777777" w:rsidTr="007147B7">
        <w:trPr>
          <w:trHeight w:val="126"/>
        </w:trPr>
        <w:tc>
          <w:tcPr>
            <w:tcW w:w="2793" w:type="dxa"/>
            <w:gridSpan w:val="2"/>
          </w:tcPr>
          <w:p w14:paraId="1A86ACFD" w14:textId="753CB510"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sz w:val="16"/>
                <w:szCs w:val="16"/>
              </w:rPr>
              <w:t xml:space="preserve">Zhejiang Saha-Union Feilun Thread Industries Co., Ltd. </w:t>
            </w:r>
          </w:p>
        </w:tc>
        <w:tc>
          <w:tcPr>
            <w:tcW w:w="2835" w:type="dxa"/>
            <w:gridSpan w:val="2"/>
          </w:tcPr>
          <w:p w14:paraId="3BA73064" w14:textId="34FB2F8F" w:rsidR="0068184E" w:rsidRPr="0091652D" w:rsidRDefault="0068184E" w:rsidP="0068184E">
            <w:pPr>
              <w:spacing w:line="320" w:lineRule="exact"/>
              <w:ind w:left="162" w:right="-105" w:hanging="162"/>
              <w:rPr>
                <w:rFonts w:ascii="Arial" w:hAnsi="Arial" w:cs="Arial"/>
                <w:sz w:val="16"/>
                <w:szCs w:val="16"/>
              </w:rPr>
            </w:pPr>
            <w:r w:rsidRPr="0091652D">
              <w:rPr>
                <w:rFonts w:ascii="Arial" w:hAnsi="Arial" w:cs="Arial"/>
                <w:sz w:val="16"/>
                <w:szCs w:val="16"/>
              </w:rPr>
              <w:t>Contract manufacture and distribution of textile products</w:t>
            </w:r>
          </w:p>
        </w:tc>
        <w:tc>
          <w:tcPr>
            <w:tcW w:w="1134" w:type="dxa"/>
          </w:tcPr>
          <w:p w14:paraId="17F834F0" w14:textId="235C4775" w:rsidR="0068184E" w:rsidRPr="0091652D" w:rsidRDefault="0068184E" w:rsidP="0068184E">
            <w:pPr>
              <w:spacing w:line="320" w:lineRule="exact"/>
              <w:jc w:val="center"/>
              <w:rPr>
                <w:rFonts w:ascii="Arial" w:hAnsi="Arial" w:cs="Arial"/>
                <w:sz w:val="16"/>
                <w:szCs w:val="16"/>
              </w:rPr>
            </w:pPr>
            <w:r w:rsidRPr="0091652D">
              <w:rPr>
                <w:rFonts w:ascii="Arial" w:hAnsi="Arial" w:cs="Arial"/>
                <w:sz w:val="16"/>
                <w:szCs w:val="16"/>
              </w:rPr>
              <w:t>China</w:t>
            </w:r>
          </w:p>
        </w:tc>
        <w:tc>
          <w:tcPr>
            <w:tcW w:w="850" w:type="dxa"/>
          </w:tcPr>
          <w:p w14:paraId="28138F0A" w14:textId="6DDE2785" w:rsidR="0068184E" w:rsidRPr="0091652D" w:rsidRDefault="0068184E" w:rsidP="0068184E">
            <w:pPr>
              <w:tabs>
                <w:tab w:val="decimal" w:pos="433"/>
              </w:tabs>
              <w:spacing w:line="320" w:lineRule="exact"/>
              <w:ind w:left="-27" w:right="-19"/>
              <w:rPr>
                <w:rFonts w:ascii="Arial" w:hAnsi="Arial" w:cs="Arial"/>
                <w:sz w:val="16"/>
                <w:szCs w:val="16"/>
              </w:rPr>
            </w:pPr>
            <w:r w:rsidRPr="0091652D">
              <w:rPr>
                <w:rFonts w:ascii="Arial" w:hAnsi="Arial" w:cs="Arial"/>
                <w:sz w:val="16"/>
                <w:szCs w:val="16"/>
              </w:rPr>
              <w:t>-</w:t>
            </w:r>
          </w:p>
        </w:tc>
        <w:tc>
          <w:tcPr>
            <w:tcW w:w="920" w:type="dxa"/>
          </w:tcPr>
          <w:p w14:paraId="116340C9" w14:textId="262E2A6C" w:rsidR="0068184E" w:rsidRPr="0091652D" w:rsidRDefault="0068184E" w:rsidP="0068184E">
            <w:pPr>
              <w:spacing w:line="320" w:lineRule="exact"/>
              <w:ind w:left="-288" w:right="162"/>
              <w:jc w:val="right"/>
              <w:rPr>
                <w:rFonts w:ascii="Arial" w:hAnsi="Arial" w:cs="Arial"/>
                <w:sz w:val="16"/>
                <w:szCs w:val="16"/>
              </w:rPr>
            </w:pPr>
            <w:r w:rsidRPr="0091652D">
              <w:rPr>
                <w:rFonts w:ascii="Arial" w:hAnsi="Arial" w:cs="Arial"/>
                <w:sz w:val="16"/>
                <w:szCs w:val="16"/>
              </w:rPr>
              <w:t>39.59</w:t>
            </w:r>
          </w:p>
        </w:tc>
        <w:tc>
          <w:tcPr>
            <w:tcW w:w="990" w:type="dxa"/>
            <w:vAlign w:val="bottom"/>
          </w:tcPr>
          <w:p w14:paraId="0311B32D" w14:textId="6A6E3822" w:rsidR="0068184E" w:rsidRPr="0091652D" w:rsidRDefault="0068184E" w:rsidP="00804600">
            <w:pPr>
              <w:tabs>
                <w:tab w:val="decimal" w:pos="762"/>
              </w:tabs>
              <w:spacing w:line="320" w:lineRule="exact"/>
              <w:rPr>
                <w:rFonts w:ascii="Arial" w:hAnsi="Arial" w:cs="Arial"/>
                <w:sz w:val="16"/>
                <w:szCs w:val="16"/>
              </w:rPr>
            </w:pPr>
            <w:r w:rsidRPr="0091652D">
              <w:rPr>
                <w:rFonts w:ascii="Arial" w:hAnsi="Arial" w:cs="Arial"/>
                <w:sz w:val="16"/>
                <w:szCs w:val="16"/>
              </w:rPr>
              <w:t>-</w:t>
            </w:r>
          </w:p>
          <w:p w14:paraId="27B923CE" w14:textId="77777777" w:rsidR="0068184E" w:rsidRPr="0091652D" w:rsidRDefault="0068184E" w:rsidP="00804600">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541E3FAF" w14:textId="77777777" w:rsidR="0068184E" w:rsidRPr="0091652D" w:rsidRDefault="0068184E" w:rsidP="00804600">
            <w:pPr>
              <w:tabs>
                <w:tab w:val="decimal" w:pos="762"/>
              </w:tabs>
              <w:spacing w:line="320" w:lineRule="exact"/>
              <w:rPr>
                <w:rFonts w:ascii="Arial" w:hAnsi="Arial" w:cs="Arial"/>
                <w:sz w:val="16"/>
                <w:szCs w:val="16"/>
              </w:rPr>
            </w:pPr>
            <w:r w:rsidRPr="0091652D">
              <w:rPr>
                <w:rFonts w:ascii="Arial" w:hAnsi="Arial" w:cs="Arial"/>
                <w:sz w:val="16"/>
                <w:szCs w:val="16"/>
              </w:rPr>
              <w:t>452,337</w:t>
            </w:r>
          </w:p>
          <w:p w14:paraId="049F65F0" w14:textId="77777777" w:rsidR="0068184E" w:rsidRPr="0091652D" w:rsidRDefault="0068184E" w:rsidP="00804600">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54684AF5" w14:textId="77777777"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p w14:paraId="72166254" w14:textId="2312C021"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p>
        </w:tc>
        <w:tc>
          <w:tcPr>
            <w:tcW w:w="990" w:type="dxa"/>
            <w:vAlign w:val="bottom"/>
          </w:tcPr>
          <w:p w14:paraId="277DFD3C" w14:textId="77777777" w:rsidR="0068184E" w:rsidRPr="0091652D" w:rsidRDefault="0068184E" w:rsidP="0068184E">
            <w:pPr>
              <w:tabs>
                <w:tab w:val="decimal" w:pos="762"/>
              </w:tabs>
              <w:spacing w:line="320" w:lineRule="exact"/>
              <w:rPr>
                <w:rFonts w:ascii="Arial" w:hAnsi="Arial" w:cs="Arial"/>
                <w:sz w:val="16"/>
                <w:szCs w:val="16"/>
              </w:rPr>
            </w:pPr>
            <w:r w:rsidRPr="0091652D">
              <w:rPr>
                <w:rFonts w:ascii="Arial" w:hAnsi="Arial" w:cs="Arial"/>
                <w:sz w:val="16"/>
                <w:szCs w:val="16"/>
              </w:rPr>
              <w:t>(452,337)</w:t>
            </w:r>
          </w:p>
          <w:p w14:paraId="5FC72EEB" w14:textId="77777777"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p>
        </w:tc>
        <w:tc>
          <w:tcPr>
            <w:tcW w:w="990" w:type="dxa"/>
            <w:vAlign w:val="bottom"/>
          </w:tcPr>
          <w:p w14:paraId="6DDAD828" w14:textId="77777777" w:rsidR="0068184E" w:rsidRPr="0091652D" w:rsidRDefault="0068184E" w:rsidP="00804600">
            <w:pPr>
              <w:tabs>
                <w:tab w:val="decimal" w:pos="677"/>
              </w:tabs>
              <w:spacing w:line="320" w:lineRule="exact"/>
              <w:rPr>
                <w:rFonts w:ascii="Arial" w:hAnsi="Arial" w:cs="Arial"/>
                <w:sz w:val="16"/>
                <w:szCs w:val="16"/>
              </w:rPr>
            </w:pPr>
            <w:r w:rsidRPr="0091652D">
              <w:rPr>
                <w:rFonts w:ascii="Arial" w:hAnsi="Arial" w:cs="Arial"/>
                <w:sz w:val="16"/>
                <w:szCs w:val="16"/>
              </w:rPr>
              <w:t>-</w:t>
            </w:r>
          </w:p>
          <w:p w14:paraId="775FD7B1" w14:textId="77777777"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p>
        </w:tc>
        <w:tc>
          <w:tcPr>
            <w:tcW w:w="990" w:type="dxa"/>
            <w:vAlign w:val="bottom"/>
          </w:tcPr>
          <w:p w14:paraId="2768A66A" w14:textId="77777777" w:rsidR="0068184E" w:rsidRPr="0091652D" w:rsidRDefault="0068184E" w:rsidP="00804600">
            <w:pPr>
              <w:tabs>
                <w:tab w:val="decimal" w:pos="680"/>
              </w:tabs>
              <w:spacing w:line="320" w:lineRule="exact"/>
              <w:rPr>
                <w:rFonts w:ascii="Arial" w:hAnsi="Arial" w:cs="Arial"/>
                <w:sz w:val="16"/>
                <w:szCs w:val="16"/>
              </w:rPr>
            </w:pPr>
            <w:r w:rsidRPr="0091652D">
              <w:rPr>
                <w:rFonts w:ascii="Arial" w:hAnsi="Arial" w:cs="Arial"/>
                <w:sz w:val="16"/>
                <w:szCs w:val="16"/>
              </w:rPr>
              <w:t>-</w:t>
            </w:r>
          </w:p>
          <w:p w14:paraId="32E297D7" w14:textId="77777777"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p>
        </w:tc>
      </w:tr>
      <w:tr w:rsidR="0090521D" w:rsidRPr="0091652D" w14:paraId="0BF9C1A6" w14:textId="77777777" w:rsidTr="007147B7">
        <w:trPr>
          <w:trHeight w:val="207"/>
        </w:trPr>
        <w:tc>
          <w:tcPr>
            <w:tcW w:w="2793" w:type="dxa"/>
            <w:gridSpan w:val="2"/>
          </w:tcPr>
          <w:p w14:paraId="5AAE4FC7" w14:textId="77777777" w:rsidR="0068184E" w:rsidRPr="0091652D" w:rsidRDefault="0068184E" w:rsidP="0068184E">
            <w:pPr>
              <w:spacing w:line="320" w:lineRule="exact"/>
              <w:ind w:left="132" w:right="-108" w:hanging="132"/>
              <w:rPr>
                <w:rFonts w:ascii="Arial" w:hAnsi="Arial" w:cs="Arial"/>
                <w:sz w:val="16"/>
                <w:szCs w:val="16"/>
              </w:rPr>
            </w:pPr>
          </w:p>
        </w:tc>
        <w:tc>
          <w:tcPr>
            <w:tcW w:w="2835" w:type="dxa"/>
            <w:gridSpan w:val="2"/>
          </w:tcPr>
          <w:p w14:paraId="6C375A7C" w14:textId="77777777" w:rsidR="0068184E" w:rsidRPr="0091652D" w:rsidRDefault="0068184E" w:rsidP="0068184E">
            <w:pPr>
              <w:spacing w:line="320" w:lineRule="exact"/>
              <w:ind w:left="162" w:hanging="162"/>
              <w:rPr>
                <w:rFonts w:ascii="Arial" w:hAnsi="Arial" w:cs="Arial"/>
                <w:sz w:val="16"/>
                <w:szCs w:val="16"/>
              </w:rPr>
            </w:pPr>
          </w:p>
        </w:tc>
        <w:tc>
          <w:tcPr>
            <w:tcW w:w="1134" w:type="dxa"/>
          </w:tcPr>
          <w:p w14:paraId="2297350B" w14:textId="77777777" w:rsidR="0068184E" w:rsidRPr="0091652D" w:rsidRDefault="0068184E" w:rsidP="0068184E">
            <w:pPr>
              <w:spacing w:line="320" w:lineRule="exact"/>
              <w:jc w:val="center"/>
              <w:rPr>
                <w:rFonts w:ascii="Arial" w:hAnsi="Arial" w:cs="Arial"/>
                <w:sz w:val="16"/>
                <w:szCs w:val="16"/>
              </w:rPr>
            </w:pPr>
          </w:p>
        </w:tc>
        <w:tc>
          <w:tcPr>
            <w:tcW w:w="850" w:type="dxa"/>
          </w:tcPr>
          <w:p w14:paraId="1DDAB35A" w14:textId="77777777" w:rsidR="0068184E" w:rsidRPr="0091652D" w:rsidRDefault="0068184E" w:rsidP="0068184E">
            <w:pPr>
              <w:spacing w:line="320" w:lineRule="exact"/>
              <w:ind w:left="-288" w:right="162"/>
              <w:jc w:val="right"/>
              <w:rPr>
                <w:rFonts w:ascii="Arial" w:hAnsi="Arial" w:cs="Arial"/>
                <w:sz w:val="16"/>
                <w:szCs w:val="16"/>
              </w:rPr>
            </w:pPr>
          </w:p>
        </w:tc>
        <w:tc>
          <w:tcPr>
            <w:tcW w:w="920" w:type="dxa"/>
          </w:tcPr>
          <w:p w14:paraId="6A1F3AB1" w14:textId="77777777" w:rsidR="0068184E" w:rsidRPr="0091652D" w:rsidRDefault="0068184E" w:rsidP="0068184E">
            <w:pPr>
              <w:spacing w:line="320" w:lineRule="exact"/>
              <w:ind w:left="-288" w:right="162"/>
              <w:jc w:val="right"/>
              <w:rPr>
                <w:rFonts w:ascii="Arial" w:hAnsi="Arial" w:cs="Arial"/>
                <w:sz w:val="16"/>
                <w:szCs w:val="16"/>
              </w:rPr>
            </w:pPr>
          </w:p>
        </w:tc>
        <w:tc>
          <w:tcPr>
            <w:tcW w:w="990" w:type="dxa"/>
            <w:vAlign w:val="bottom"/>
          </w:tcPr>
          <w:p w14:paraId="4B1B7E94" w14:textId="54D9AF47" w:rsidR="0068184E" w:rsidRPr="0091652D" w:rsidRDefault="0068184E" w:rsidP="00804600">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78D3CB47" w14:textId="3B489789" w:rsidR="0068184E" w:rsidRPr="0091652D" w:rsidRDefault="0068184E" w:rsidP="00804600">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453,283</w:t>
            </w:r>
          </w:p>
        </w:tc>
        <w:tc>
          <w:tcPr>
            <w:tcW w:w="990" w:type="dxa"/>
            <w:vAlign w:val="bottom"/>
          </w:tcPr>
          <w:p w14:paraId="702A68FD" w14:textId="334CF792" w:rsidR="0068184E" w:rsidRPr="0091652D" w:rsidRDefault="0068184E" w:rsidP="00804600">
            <w:pPr>
              <w:pBdr>
                <w:bottom w:val="single" w:sz="4" w:space="1" w:color="auto"/>
              </w:pBdr>
              <w:tabs>
                <w:tab w:val="decimal" w:pos="671"/>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260A980A" w14:textId="7BEF0724" w:rsidR="0068184E" w:rsidRPr="0091652D" w:rsidRDefault="0068184E" w:rsidP="0068184E">
            <w:pPr>
              <w:pBdr>
                <w:bottom w:val="single" w:sz="4" w:space="1" w:color="auto"/>
              </w:pBdr>
              <w:tabs>
                <w:tab w:val="decimal" w:pos="762"/>
              </w:tabs>
              <w:spacing w:line="320" w:lineRule="exact"/>
              <w:rPr>
                <w:rFonts w:ascii="Arial" w:hAnsi="Arial" w:cs="Arial"/>
                <w:sz w:val="16"/>
                <w:szCs w:val="16"/>
              </w:rPr>
            </w:pPr>
            <w:r w:rsidRPr="0091652D">
              <w:rPr>
                <w:rFonts w:ascii="Arial" w:hAnsi="Arial" w:cs="Arial"/>
                <w:sz w:val="16"/>
                <w:szCs w:val="16"/>
              </w:rPr>
              <w:t>(452,337)</w:t>
            </w:r>
          </w:p>
        </w:tc>
        <w:tc>
          <w:tcPr>
            <w:tcW w:w="990" w:type="dxa"/>
            <w:vAlign w:val="bottom"/>
          </w:tcPr>
          <w:p w14:paraId="7F778149" w14:textId="55E9902E" w:rsidR="0068184E" w:rsidRPr="0091652D" w:rsidRDefault="0068184E" w:rsidP="00804600">
            <w:pPr>
              <w:pBdr>
                <w:bottom w:val="single" w:sz="4" w:space="1" w:color="auto"/>
              </w:pBdr>
              <w:tabs>
                <w:tab w:val="decimal" w:pos="677"/>
              </w:tabs>
              <w:spacing w:line="320" w:lineRule="exact"/>
              <w:rPr>
                <w:rFonts w:ascii="Arial" w:hAnsi="Arial" w:cs="Arial"/>
                <w:sz w:val="16"/>
                <w:szCs w:val="16"/>
              </w:rPr>
            </w:pPr>
            <w:r w:rsidRPr="0091652D">
              <w:rPr>
                <w:rFonts w:ascii="Arial" w:hAnsi="Arial" w:cs="Arial"/>
                <w:sz w:val="16"/>
                <w:szCs w:val="16"/>
              </w:rPr>
              <w:t>-</w:t>
            </w:r>
          </w:p>
        </w:tc>
        <w:tc>
          <w:tcPr>
            <w:tcW w:w="990" w:type="dxa"/>
            <w:vAlign w:val="bottom"/>
          </w:tcPr>
          <w:p w14:paraId="26A7BC91" w14:textId="5D483964" w:rsidR="0068184E" w:rsidRPr="0091652D" w:rsidRDefault="0068184E" w:rsidP="00804600">
            <w:pPr>
              <w:pBdr>
                <w:bottom w:val="single" w:sz="4" w:space="1" w:color="auto"/>
              </w:pBdr>
              <w:tabs>
                <w:tab w:val="decimal" w:pos="680"/>
              </w:tabs>
              <w:spacing w:line="320" w:lineRule="exact"/>
              <w:rPr>
                <w:rFonts w:ascii="Arial" w:hAnsi="Arial" w:cs="Arial"/>
                <w:sz w:val="16"/>
                <w:szCs w:val="16"/>
              </w:rPr>
            </w:pPr>
            <w:r w:rsidRPr="0091652D">
              <w:rPr>
                <w:rFonts w:ascii="Arial" w:hAnsi="Arial" w:cs="Arial"/>
                <w:sz w:val="16"/>
                <w:szCs w:val="16"/>
              </w:rPr>
              <w:t>946</w:t>
            </w:r>
          </w:p>
        </w:tc>
      </w:tr>
      <w:tr w:rsidR="0090521D" w:rsidRPr="0091652D" w14:paraId="78387986" w14:textId="77777777" w:rsidTr="007147B7">
        <w:tc>
          <w:tcPr>
            <w:tcW w:w="5628" w:type="dxa"/>
            <w:gridSpan w:val="4"/>
          </w:tcPr>
          <w:p w14:paraId="0786AEE9" w14:textId="00968EEE" w:rsidR="0068184E" w:rsidRPr="0091652D" w:rsidRDefault="0068184E" w:rsidP="0068184E">
            <w:pPr>
              <w:spacing w:line="320" w:lineRule="exact"/>
              <w:ind w:left="132" w:right="-108" w:hanging="132"/>
              <w:rPr>
                <w:rFonts w:ascii="Arial" w:hAnsi="Arial" w:cs="Arial"/>
                <w:sz w:val="16"/>
                <w:szCs w:val="16"/>
              </w:rPr>
            </w:pPr>
            <w:r w:rsidRPr="0091652D">
              <w:rPr>
                <w:rFonts w:ascii="Arial" w:hAnsi="Arial" w:cs="Arial"/>
                <w:b/>
                <w:bCs/>
                <w:sz w:val="16"/>
                <w:szCs w:val="16"/>
              </w:rPr>
              <w:t xml:space="preserve">Total investments in joint ventures </w:t>
            </w:r>
            <w:r w:rsidR="00804600" w:rsidRPr="0091652D">
              <w:rPr>
                <w:rFonts w:ascii="Arial" w:hAnsi="Arial" w:cs="Arial"/>
                <w:b/>
                <w:bCs/>
                <w:sz w:val="16"/>
                <w:szCs w:val="16"/>
              </w:rPr>
              <w:t>- net</w:t>
            </w:r>
          </w:p>
        </w:tc>
        <w:tc>
          <w:tcPr>
            <w:tcW w:w="1134" w:type="dxa"/>
          </w:tcPr>
          <w:p w14:paraId="54F0DD8F" w14:textId="77777777" w:rsidR="0068184E" w:rsidRPr="0091652D" w:rsidRDefault="0068184E" w:rsidP="0068184E">
            <w:pPr>
              <w:spacing w:line="320" w:lineRule="exact"/>
              <w:jc w:val="center"/>
              <w:rPr>
                <w:rFonts w:ascii="Arial" w:hAnsi="Arial" w:cs="Arial"/>
                <w:sz w:val="16"/>
                <w:szCs w:val="16"/>
              </w:rPr>
            </w:pPr>
          </w:p>
        </w:tc>
        <w:tc>
          <w:tcPr>
            <w:tcW w:w="850" w:type="dxa"/>
          </w:tcPr>
          <w:p w14:paraId="3770AAA4" w14:textId="77777777" w:rsidR="0068184E" w:rsidRPr="0091652D" w:rsidRDefault="0068184E" w:rsidP="0068184E">
            <w:pPr>
              <w:spacing w:line="320" w:lineRule="exact"/>
              <w:ind w:left="-468" w:right="132"/>
              <w:jc w:val="right"/>
              <w:rPr>
                <w:rFonts w:ascii="Arial" w:hAnsi="Arial" w:cs="Arial"/>
                <w:sz w:val="16"/>
                <w:szCs w:val="16"/>
              </w:rPr>
            </w:pPr>
          </w:p>
        </w:tc>
        <w:tc>
          <w:tcPr>
            <w:tcW w:w="920" w:type="dxa"/>
          </w:tcPr>
          <w:p w14:paraId="784F1A6F" w14:textId="77777777" w:rsidR="0068184E" w:rsidRPr="0091652D" w:rsidRDefault="0068184E" w:rsidP="0068184E">
            <w:pPr>
              <w:spacing w:line="320" w:lineRule="exact"/>
              <w:ind w:left="-468" w:right="132"/>
              <w:jc w:val="right"/>
              <w:rPr>
                <w:rFonts w:ascii="Arial" w:hAnsi="Arial" w:cs="Arial"/>
                <w:sz w:val="16"/>
                <w:szCs w:val="16"/>
              </w:rPr>
            </w:pPr>
          </w:p>
        </w:tc>
        <w:tc>
          <w:tcPr>
            <w:tcW w:w="990" w:type="dxa"/>
            <w:vAlign w:val="bottom"/>
          </w:tcPr>
          <w:p w14:paraId="0DB611C2" w14:textId="4AE3752B" w:rsidR="0068184E" w:rsidRPr="0091652D" w:rsidRDefault="0068184E" w:rsidP="0068184E">
            <w:pPr>
              <w:pBdr>
                <w:bottom w:val="double" w:sz="4" w:space="1" w:color="auto"/>
              </w:pBdr>
              <w:tabs>
                <w:tab w:val="decimal" w:pos="762"/>
              </w:tabs>
              <w:spacing w:line="320" w:lineRule="exact"/>
              <w:rPr>
                <w:rFonts w:ascii="Arial" w:hAnsi="Arial" w:cs="Arial"/>
                <w:b/>
                <w:bCs/>
                <w:sz w:val="16"/>
                <w:szCs w:val="16"/>
              </w:rPr>
            </w:pPr>
            <w:r w:rsidRPr="0091652D">
              <w:rPr>
                <w:rFonts w:ascii="Arial" w:hAnsi="Arial" w:cs="Arial"/>
                <w:b/>
                <w:bCs/>
                <w:sz w:val="16"/>
                <w:szCs w:val="16"/>
              </w:rPr>
              <w:t>831,512</w:t>
            </w:r>
          </w:p>
        </w:tc>
        <w:tc>
          <w:tcPr>
            <w:tcW w:w="990" w:type="dxa"/>
            <w:vAlign w:val="bottom"/>
          </w:tcPr>
          <w:p w14:paraId="1CD3F5A7" w14:textId="6EEA67FE" w:rsidR="0068184E" w:rsidRPr="0091652D" w:rsidRDefault="0068184E" w:rsidP="0068184E">
            <w:pPr>
              <w:pBdr>
                <w:bottom w:val="double" w:sz="4" w:space="1" w:color="auto"/>
              </w:pBdr>
              <w:tabs>
                <w:tab w:val="decimal" w:pos="762"/>
              </w:tabs>
              <w:spacing w:line="320" w:lineRule="exact"/>
              <w:rPr>
                <w:rFonts w:ascii="Arial" w:hAnsi="Arial" w:cs="Arial"/>
                <w:b/>
                <w:bCs/>
                <w:sz w:val="16"/>
                <w:szCs w:val="16"/>
              </w:rPr>
            </w:pPr>
            <w:r w:rsidRPr="0091652D">
              <w:rPr>
                <w:rFonts w:ascii="Arial" w:hAnsi="Arial" w:cs="Arial"/>
                <w:b/>
                <w:bCs/>
                <w:sz w:val="16"/>
                <w:szCs w:val="16"/>
              </w:rPr>
              <w:t>1,284,795</w:t>
            </w:r>
          </w:p>
        </w:tc>
        <w:tc>
          <w:tcPr>
            <w:tcW w:w="990" w:type="dxa"/>
            <w:vAlign w:val="bottom"/>
          </w:tcPr>
          <w:p w14:paraId="0A83C7A9" w14:textId="0B950F77" w:rsidR="0068184E" w:rsidRPr="0091652D" w:rsidRDefault="0068184E" w:rsidP="00804600">
            <w:pPr>
              <w:pBdr>
                <w:bottom w:val="double" w:sz="4" w:space="1" w:color="auto"/>
              </w:pBdr>
              <w:tabs>
                <w:tab w:val="decimal" w:pos="671"/>
              </w:tabs>
              <w:spacing w:line="320" w:lineRule="exact"/>
              <w:rPr>
                <w:rFonts w:ascii="Arial" w:hAnsi="Arial" w:cs="Arial"/>
                <w:b/>
                <w:bCs/>
                <w:sz w:val="16"/>
                <w:szCs w:val="16"/>
              </w:rPr>
            </w:pPr>
            <w:r w:rsidRPr="0091652D">
              <w:rPr>
                <w:rFonts w:ascii="Arial" w:hAnsi="Arial" w:cs="Arial"/>
                <w:b/>
                <w:bCs/>
                <w:sz w:val="16"/>
                <w:szCs w:val="16"/>
              </w:rPr>
              <w:t>(417,271)</w:t>
            </w:r>
          </w:p>
        </w:tc>
        <w:tc>
          <w:tcPr>
            <w:tcW w:w="990" w:type="dxa"/>
            <w:vAlign w:val="bottom"/>
          </w:tcPr>
          <w:p w14:paraId="7C8F5683" w14:textId="6D8A09BA" w:rsidR="0068184E" w:rsidRPr="0091652D" w:rsidRDefault="0068184E" w:rsidP="00804600">
            <w:pPr>
              <w:pBdr>
                <w:bottom w:val="double" w:sz="4" w:space="1" w:color="auto"/>
              </w:pBdr>
              <w:tabs>
                <w:tab w:val="decimal" w:pos="762"/>
              </w:tabs>
              <w:spacing w:line="320" w:lineRule="exact"/>
              <w:rPr>
                <w:rFonts w:ascii="Arial" w:hAnsi="Arial" w:cs="Arial"/>
                <w:b/>
                <w:bCs/>
                <w:sz w:val="16"/>
                <w:szCs w:val="16"/>
              </w:rPr>
            </w:pPr>
            <w:r w:rsidRPr="0091652D">
              <w:rPr>
                <w:rFonts w:ascii="Arial" w:hAnsi="Arial" w:cs="Arial"/>
                <w:b/>
                <w:bCs/>
                <w:sz w:val="16"/>
                <w:szCs w:val="16"/>
              </w:rPr>
              <w:t>(869,608)</w:t>
            </w:r>
          </w:p>
        </w:tc>
        <w:tc>
          <w:tcPr>
            <w:tcW w:w="990" w:type="dxa"/>
            <w:vAlign w:val="bottom"/>
          </w:tcPr>
          <w:p w14:paraId="21F6E1AB" w14:textId="561A77F7" w:rsidR="0068184E" w:rsidRPr="0091652D" w:rsidRDefault="0068184E" w:rsidP="00804600">
            <w:pPr>
              <w:pBdr>
                <w:bottom w:val="double" w:sz="4" w:space="1" w:color="auto"/>
              </w:pBdr>
              <w:tabs>
                <w:tab w:val="decimal" w:pos="677"/>
              </w:tabs>
              <w:spacing w:line="320" w:lineRule="exact"/>
              <w:rPr>
                <w:rFonts w:ascii="Arial" w:hAnsi="Arial" w:cs="Arial"/>
                <w:b/>
                <w:bCs/>
                <w:sz w:val="16"/>
                <w:szCs w:val="16"/>
              </w:rPr>
            </w:pPr>
            <w:r w:rsidRPr="0091652D">
              <w:rPr>
                <w:rFonts w:ascii="Arial" w:hAnsi="Arial" w:cs="Arial"/>
                <w:b/>
                <w:bCs/>
                <w:sz w:val="16"/>
                <w:szCs w:val="16"/>
              </w:rPr>
              <w:t>414,241</w:t>
            </w:r>
          </w:p>
        </w:tc>
        <w:tc>
          <w:tcPr>
            <w:tcW w:w="990" w:type="dxa"/>
            <w:vAlign w:val="bottom"/>
          </w:tcPr>
          <w:p w14:paraId="173C1D30" w14:textId="03F31B9A" w:rsidR="0068184E" w:rsidRPr="0091652D" w:rsidRDefault="0068184E" w:rsidP="00804600">
            <w:pPr>
              <w:pBdr>
                <w:bottom w:val="double" w:sz="4" w:space="1" w:color="auto"/>
              </w:pBdr>
              <w:tabs>
                <w:tab w:val="decimal" w:pos="680"/>
              </w:tabs>
              <w:spacing w:line="320" w:lineRule="exact"/>
              <w:rPr>
                <w:rFonts w:ascii="Arial" w:hAnsi="Arial" w:cs="Arial"/>
                <w:b/>
                <w:bCs/>
                <w:sz w:val="16"/>
                <w:szCs w:val="16"/>
              </w:rPr>
            </w:pPr>
            <w:r w:rsidRPr="0091652D">
              <w:rPr>
                <w:rFonts w:ascii="Arial" w:hAnsi="Arial" w:cs="Arial"/>
                <w:b/>
                <w:bCs/>
                <w:sz w:val="16"/>
                <w:szCs w:val="16"/>
              </w:rPr>
              <w:t>415,187</w:t>
            </w:r>
          </w:p>
        </w:tc>
      </w:tr>
    </w:tbl>
    <w:p w14:paraId="3B80B8BB" w14:textId="2BE7554E" w:rsidR="009F29FA" w:rsidRPr="0091652D" w:rsidRDefault="0004456D" w:rsidP="006A23F9">
      <w:pPr>
        <w:tabs>
          <w:tab w:val="right" w:pos="7280"/>
          <w:tab w:val="right" w:pos="8760"/>
        </w:tabs>
        <w:spacing w:before="120" w:after="120" w:line="360" w:lineRule="exact"/>
        <w:ind w:left="547" w:right="-360" w:hanging="547"/>
        <w:jc w:val="thaiDistribute"/>
        <w:rPr>
          <w:rFonts w:ascii="Arial" w:hAnsi="Arial" w:cs="Arial"/>
          <w:sz w:val="22"/>
          <w:szCs w:val="22"/>
        </w:rPr>
      </w:pPr>
      <w:r w:rsidRPr="0091652D">
        <w:rPr>
          <w:rFonts w:ascii="Arial" w:hAnsi="Arial" w:cs="Arial"/>
          <w:sz w:val="22"/>
          <w:szCs w:val="22"/>
        </w:rPr>
        <w:t>1</w:t>
      </w:r>
      <w:r w:rsidR="0008308E" w:rsidRPr="0091652D">
        <w:rPr>
          <w:rFonts w:ascii="Arial" w:hAnsi="Arial" w:cs="Arial"/>
          <w:sz w:val="22"/>
          <w:szCs w:val="22"/>
        </w:rPr>
        <w:t>5</w:t>
      </w:r>
      <w:r w:rsidRPr="0091652D">
        <w:rPr>
          <w:rFonts w:ascii="Arial" w:hAnsi="Arial" w:cs="Arial"/>
          <w:sz w:val="22"/>
          <w:szCs w:val="22"/>
        </w:rPr>
        <w:t>.2</w:t>
      </w:r>
      <w:r w:rsidRPr="0091652D">
        <w:rPr>
          <w:rFonts w:ascii="Arial" w:hAnsi="Arial" w:cs="Arial"/>
          <w:sz w:val="22"/>
          <w:szCs w:val="22"/>
        </w:rPr>
        <w:tab/>
      </w:r>
      <w:r w:rsidR="009F29FA" w:rsidRPr="0091652D">
        <w:rPr>
          <w:rFonts w:ascii="Arial" w:hAnsi="Arial" w:cs="Arial"/>
          <w:sz w:val="22"/>
          <w:szCs w:val="22"/>
        </w:rPr>
        <w:t xml:space="preserve">Share of comprehensive income and dividend </w:t>
      </w:r>
      <w:r w:rsidR="00C873C9">
        <w:rPr>
          <w:rFonts w:ascii="Arial" w:hAnsi="Arial" w:cs="Arial"/>
          <w:sz w:val="22"/>
          <w:szCs w:val="22"/>
        </w:rPr>
        <w:t>income</w:t>
      </w:r>
    </w:p>
    <w:p w14:paraId="543BA078" w14:textId="77777777" w:rsidR="009F29FA" w:rsidRPr="0091652D" w:rsidRDefault="009F29FA" w:rsidP="006A23F9">
      <w:pPr>
        <w:tabs>
          <w:tab w:val="right" w:pos="7280"/>
          <w:tab w:val="right" w:pos="8760"/>
        </w:tabs>
        <w:spacing w:before="120" w:line="360" w:lineRule="exact"/>
        <w:ind w:left="547" w:right="187" w:hanging="547"/>
        <w:jc w:val="thaiDistribute"/>
        <w:rPr>
          <w:rFonts w:ascii="Arial" w:hAnsi="Arial" w:cs="Arial"/>
          <w:sz w:val="22"/>
          <w:szCs w:val="22"/>
        </w:rPr>
      </w:pPr>
      <w:r w:rsidRPr="0091652D">
        <w:rPr>
          <w:rFonts w:ascii="Arial" w:hAnsi="Arial" w:cs="Arial"/>
          <w:sz w:val="22"/>
          <w:szCs w:val="22"/>
        </w:rPr>
        <w:tab/>
        <w:t>During the years, the Company recognised its share of comprehensive income from investments in the joint venture</w:t>
      </w:r>
      <w:r w:rsidR="008D78AC" w:rsidRPr="0091652D">
        <w:rPr>
          <w:rFonts w:ascii="Arial" w:hAnsi="Arial" w:cs="Arial"/>
          <w:sz w:val="22"/>
          <w:szCs w:val="22"/>
        </w:rPr>
        <w:t>s</w:t>
      </w:r>
      <w:r w:rsidRPr="0091652D">
        <w:rPr>
          <w:rFonts w:ascii="Arial" w:hAnsi="Arial" w:cs="Arial"/>
          <w:sz w:val="22"/>
          <w:szCs w:val="22"/>
        </w:rPr>
        <w:t xml:space="preserve"> in the consolidated financial statements and dividend income in the separate financial statements as follows:</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0521D" w:rsidRPr="0091652D" w14:paraId="4A605D97" w14:textId="77777777" w:rsidTr="006D0F27">
        <w:tc>
          <w:tcPr>
            <w:tcW w:w="4950" w:type="dxa"/>
            <w:tcBorders>
              <w:top w:val="nil"/>
              <w:left w:val="nil"/>
              <w:bottom w:val="nil"/>
              <w:right w:val="nil"/>
            </w:tcBorders>
            <w:vAlign w:val="bottom"/>
          </w:tcPr>
          <w:p w14:paraId="0E8800D3" w14:textId="77777777" w:rsidR="009F29FA" w:rsidRPr="0091652D" w:rsidRDefault="009F29FA" w:rsidP="006A23F9">
            <w:pPr>
              <w:spacing w:line="355" w:lineRule="exact"/>
              <w:jc w:val="center"/>
              <w:rPr>
                <w:rFonts w:ascii="Arial" w:hAnsi="Arial" w:cs="Arial"/>
                <w:sz w:val="18"/>
                <w:szCs w:val="18"/>
              </w:rPr>
            </w:pPr>
          </w:p>
        </w:tc>
        <w:tc>
          <w:tcPr>
            <w:tcW w:w="3045" w:type="dxa"/>
            <w:gridSpan w:val="2"/>
            <w:tcBorders>
              <w:top w:val="nil"/>
              <w:left w:val="nil"/>
              <w:bottom w:val="nil"/>
              <w:right w:val="nil"/>
            </w:tcBorders>
            <w:vAlign w:val="bottom"/>
          </w:tcPr>
          <w:p w14:paraId="12946157" w14:textId="77777777" w:rsidR="009F29FA" w:rsidRPr="0091652D" w:rsidRDefault="009F29FA" w:rsidP="006A23F9">
            <w:pPr>
              <w:spacing w:line="355" w:lineRule="exact"/>
              <w:jc w:val="center"/>
              <w:rPr>
                <w:rFonts w:ascii="Arial" w:hAnsi="Arial" w:cs="Arial"/>
                <w:sz w:val="18"/>
                <w:szCs w:val="18"/>
              </w:rPr>
            </w:pPr>
          </w:p>
        </w:tc>
        <w:tc>
          <w:tcPr>
            <w:tcW w:w="6225" w:type="dxa"/>
            <w:gridSpan w:val="5"/>
            <w:tcBorders>
              <w:top w:val="nil"/>
              <w:left w:val="nil"/>
              <w:bottom w:val="nil"/>
              <w:right w:val="nil"/>
            </w:tcBorders>
            <w:vAlign w:val="bottom"/>
          </w:tcPr>
          <w:p w14:paraId="61671368" w14:textId="77777777" w:rsidR="009F29FA" w:rsidRPr="0091652D" w:rsidRDefault="009F29FA" w:rsidP="006A23F9">
            <w:pPr>
              <w:spacing w:line="355" w:lineRule="exact"/>
              <w:jc w:val="right"/>
              <w:rPr>
                <w:rFonts w:ascii="Arial" w:hAnsi="Arial" w:cs="Arial"/>
                <w:sz w:val="18"/>
                <w:szCs w:val="18"/>
              </w:rPr>
            </w:pPr>
            <w:r w:rsidRPr="0091652D">
              <w:rPr>
                <w:rFonts w:ascii="Arial" w:hAnsi="Arial" w:cs="Arial"/>
                <w:sz w:val="18"/>
                <w:szCs w:val="18"/>
              </w:rPr>
              <w:t>(Unit: Thousand Baht)</w:t>
            </w:r>
          </w:p>
        </w:tc>
      </w:tr>
      <w:tr w:rsidR="0090521D" w:rsidRPr="0091652D" w14:paraId="0FA8FC91" w14:textId="77777777" w:rsidTr="006D0F27">
        <w:tc>
          <w:tcPr>
            <w:tcW w:w="4950" w:type="dxa"/>
            <w:tcBorders>
              <w:top w:val="nil"/>
              <w:left w:val="nil"/>
              <w:bottom w:val="nil"/>
              <w:right w:val="nil"/>
            </w:tcBorders>
            <w:vAlign w:val="bottom"/>
          </w:tcPr>
          <w:p w14:paraId="6DF33767" w14:textId="77777777" w:rsidR="009F29FA" w:rsidRPr="0091652D" w:rsidRDefault="009F29FA" w:rsidP="006A23F9">
            <w:pPr>
              <w:spacing w:line="355" w:lineRule="exact"/>
              <w:jc w:val="center"/>
              <w:rPr>
                <w:rFonts w:ascii="Arial" w:hAnsi="Arial" w:cs="Arial"/>
                <w:sz w:val="18"/>
                <w:szCs w:val="18"/>
                <w:cs/>
              </w:rPr>
            </w:pPr>
          </w:p>
        </w:tc>
        <w:tc>
          <w:tcPr>
            <w:tcW w:w="6180" w:type="dxa"/>
            <w:gridSpan w:val="5"/>
            <w:tcBorders>
              <w:top w:val="nil"/>
              <w:left w:val="nil"/>
              <w:right w:val="nil"/>
            </w:tcBorders>
            <w:vAlign w:val="bottom"/>
          </w:tcPr>
          <w:p w14:paraId="26A16A8C" w14:textId="77777777" w:rsidR="009F29FA" w:rsidRPr="0091652D" w:rsidRDefault="00100E2B" w:rsidP="006A23F9">
            <w:pPr>
              <w:pBdr>
                <w:bottom w:val="single" w:sz="4" w:space="1" w:color="auto"/>
              </w:pBdr>
              <w:tabs>
                <w:tab w:val="left" w:pos="822"/>
              </w:tabs>
              <w:spacing w:line="355" w:lineRule="exact"/>
              <w:jc w:val="center"/>
              <w:rPr>
                <w:rFonts w:ascii="Arial" w:hAnsi="Arial" w:cs="Arial"/>
                <w:sz w:val="18"/>
                <w:szCs w:val="18"/>
                <w:cs/>
              </w:rPr>
            </w:pPr>
            <w:r w:rsidRPr="0091652D">
              <w:rPr>
                <w:rFonts w:ascii="Arial" w:hAnsi="Arial" w:cs="Arial"/>
                <w:sz w:val="18"/>
                <w:szCs w:val="18"/>
              </w:rPr>
              <w:t xml:space="preserve">Consolidated </w:t>
            </w:r>
            <w:r w:rsidR="009F29FA" w:rsidRPr="0091652D">
              <w:rPr>
                <w:rFonts w:ascii="Arial" w:hAnsi="Arial" w:cs="Arial"/>
                <w:sz w:val="18"/>
                <w:szCs w:val="18"/>
              </w:rPr>
              <w:t>financial statements</w:t>
            </w:r>
          </w:p>
        </w:tc>
        <w:tc>
          <w:tcPr>
            <w:tcW w:w="3090" w:type="dxa"/>
            <w:gridSpan w:val="2"/>
            <w:tcBorders>
              <w:top w:val="nil"/>
              <w:left w:val="nil"/>
              <w:right w:val="nil"/>
            </w:tcBorders>
            <w:vAlign w:val="bottom"/>
          </w:tcPr>
          <w:p w14:paraId="198147B7" w14:textId="77777777" w:rsidR="009F29FA" w:rsidRPr="0091652D" w:rsidRDefault="00100E2B" w:rsidP="006A23F9">
            <w:pPr>
              <w:pBdr>
                <w:bottom w:val="single" w:sz="4" w:space="1" w:color="auto"/>
              </w:pBdr>
              <w:spacing w:line="355" w:lineRule="exact"/>
              <w:jc w:val="center"/>
              <w:rPr>
                <w:rFonts w:ascii="Arial" w:hAnsi="Arial" w:cs="Arial"/>
                <w:sz w:val="18"/>
                <w:szCs w:val="18"/>
              </w:rPr>
            </w:pPr>
            <w:r w:rsidRPr="0091652D">
              <w:rPr>
                <w:rFonts w:ascii="Arial" w:hAnsi="Arial" w:cs="Arial"/>
                <w:sz w:val="18"/>
                <w:szCs w:val="18"/>
              </w:rPr>
              <w:t xml:space="preserve">Separate </w:t>
            </w:r>
            <w:r w:rsidR="009F29FA" w:rsidRPr="0091652D">
              <w:rPr>
                <w:rFonts w:ascii="Arial" w:hAnsi="Arial" w:cs="Arial"/>
                <w:sz w:val="18"/>
                <w:szCs w:val="18"/>
              </w:rPr>
              <w:t>financial statements</w:t>
            </w:r>
          </w:p>
        </w:tc>
      </w:tr>
      <w:tr w:rsidR="0090521D" w:rsidRPr="0091652D" w14:paraId="3B8E6E78" w14:textId="77777777" w:rsidTr="006D0F27">
        <w:tc>
          <w:tcPr>
            <w:tcW w:w="4950" w:type="dxa"/>
            <w:tcBorders>
              <w:top w:val="nil"/>
              <w:left w:val="nil"/>
              <w:bottom w:val="nil"/>
              <w:right w:val="nil"/>
            </w:tcBorders>
            <w:vAlign w:val="bottom"/>
          </w:tcPr>
          <w:p w14:paraId="60EE0C48" w14:textId="77777777" w:rsidR="009F29FA" w:rsidRPr="0091652D" w:rsidRDefault="009F29FA" w:rsidP="006A23F9">
            <w:pPr>
              <w:pBdr>
                <w:bottom w:val="single" w:sz="4" w:space="1" w:color="auto"/>
              </w:pBdr>
              <w:spacing w:line="355" w:lineRule="exact"/>
              <w:jc w:val="center"/>
              <w:rPr>
                <w:rFonts w:ascii="Arial" w:hAnsi="Arial" w:cs="Arial"/>
                <w:sz w:val="18"/>
                <w:szCs w:val="18"/>
                <w:cs/>
              </w:rPr>
            </w:pPr>
            <w:r w:rsidRPr="0091652D">
              <w:rPr>
                <w:rFonts w:ascii="Arial" w:hAnsi="Arial" w:cs="Arial"/>
                <w:sz w:val="18"/>
                <w:szCs w:val="18"/>
              </w:rPr>
              <w:t>Company</w:t>
            </w:r>
          </w:p>
        </w:tc>
        <w:tc>
          <w:tcPr>
            <w:tcW w:w="3090" w:type="dxa"/>
            <w:gridSpan w:val="3"/>
            <w:tcBorders>
              <w:top w:val="nil"/>
              <w:left w:val="nil"/>
              <w:right w:val="nil"/>
            </w:tcBorders>
            <w:vAlign w:val="bottom"/>
          </w:tcPr>
          <w:p w14:paraId="275A1C8B" w14:textId="77777777" w:rsidR="009F29FA" w:rsidRPr="0091652D" w:rsidRDefault="009F29FA" w:rsidP="006A23F9">
            <w:pPr>
              <w:pBdr>
                <w:bottom w:val="single" w:sz="4" w:space="1" w:color="auto"/>
              </w:pBdr>
              <w:spacing w:line="355" w:lineRule="exact"/>
              <w:jc w:val="center"/>
              <w:rPr>
                <w:rFonts w:ascii="Arial" w:hAnsi="Arial" w:cs="Arial"/>
                <w:b/>
                <w:bCs/>
                <w:sz w:val="18"/>
                <w:szCs w:val="18"/>
              </w:rPr>
            </w:pPr>
            <w:r w:rsidRPr="0091652D">
              <w:rPr>
                <w:rFonts w:ascii="Arial" w:hAnsi="Arial" w:cs="Arial"/>
                <w:sz w:val="18"/>
                <w:szCs w:val="18"/>
              </w:rPr>
              <w:t xml:space="preserve">Share of profit/loss from investments in joint ventures </w:t>
            </w:r>
            <w:r w:rsidR="00C65147" w:rsidRPr="0091652D">
              <w:rPr>
                <w:rFonts w:ascii="Arial" w:hAnsi="Arial" w:cs="Arial"/>
                <w:sz w:val="18"/>
                <w:szCs w:val="18"/>
              </w:rPr>
              <w:br/>
            </w:r>
            <w:r w:rsidRPr="0091652D">
              <w:rPr>
                <w:rFonts w:ascii="Arial" w:hAnsi="Arial" w:cs="Arial"/>
                <w:sz w:val="18"/>
                <w:szCs w:val="18"/>
              </w:rPr>
              <w:t>during the year</w:t>
            </w:r>
          </w:p>
        </w:tc>
        <w:tc>
          <w:tcPr>
            <w:tcW w:w="3090" w:type="dxa"/>
            <w:gridSpan w:val="2"/>
            <w:tcBorders>
              <w:top w:val="nil"/>
              <w:left w:val="nil"/>
              <w:right w:val="nil"/>
            </w:tcBorders>
            <w:vAlign w:val="bottom"/>
          </w:tcPr>
          <w:p w14:paraId="4705DA09" w14:textId="77777777" w:rsidR="009F29FA" w:rsidRPr="0091652D" w:rsidRDefault="009F29FA" w:rsidP="006A23F9">
            <w:pPr>
              <w:pBdr>
                <w:bottom w:val="single" w:sz="4" w:space="1" w:color="auto"/>
              </w:pBdr>
              <w:spacing w:line="355" w:lineRule="exact"/>
              <w:jc w:val="center"/>
              <w:rPr>
                <w:rFonts w:ascii="Arial" w:hAnsi="Arial" w:cs="Arial"/>
                <w:sz w:val="18"/>
                <w:szCs w:val="18"/>
                <w:cs/>
              </w:rPr>
            </w:pPr>
            <w:r w:rsidRPr="0091652D">
              <w:rPr>
                <w:rFonts w:ascii="Arial" w:hAnsi="Arial" w:cs="Arial"/>
                <w:sz w:val="18"/>
                <w:szCs w:val="18"/>
              </w:rPr>
              <w:t>Share of other comprehensive income from investments in</w:t>
            </w:r>
            <w:r w:rsidR="00C65147" w:rsidRPr="0091652D">
              <w:rPr>
                <w:rFonts w:ascii="Arial" w:hAnsi="Arial" w:cs="Arial"/>
                <w:sz w:val="18"/>
                <w:szCs w:val="18"/>
              </w:rPr>
              <w:br/>
            </w:r>
            <w:r w:rsidRPr="0091652D">
              <w:rPr>
                <w:rFonts w:ascii="Arial" w:hAnsi="Arial" w:cs="Arial"/>
                <w:sz w:val="18"/>
                <w:szCs w:val="18"/>
              </w:rPr>
              <w:t>joint ventures</w:t>
            </w:r>
            <w:r w:rsidR="00C65147" w:rsidRPr="0091652D">
              <w:rPr>
                <w:rFonts w:ascii="Arial" w:hAnsi="Arial" w:cs="Arial"/>
                <w:sz w:val="18"/>
                <w:szCs w:val="18"/>
              </w:rPr>
              <w:t xml:space="preserve"> </w:t>
            </w:r>
            <w:r w:rsidRPr="0091652D">
              <w:rPr>
                <w:rFonts w:ascii="Arial" w:hAnsi="Arial" w:cs="Arial"/>
                <w:sz w:val="18"/>
                <w:szCs w:val="18"/>
              </w:rPr>
              <w:t>during the year</w:t>
            </w:r>
          </w:p>
        </w:tc>
        <w:tc>
          <w:tcPr>
            <w:tcW w:w="3090" w:type="dxa"/>
            <w:gridSpan w:val="2"/>
            <w:tcBorders>
              <w:top w:val="nil"/>
              <w:left w:val="nil"/>
              <w:right w:val="nil"/>
            </w:tcBorders>
            <w:vAlign w:val="bottom"/>
          </w:tcPr>
          <w:p w14:paraId="468A676E" w14:textId="1A4643ED" w:rsidR="009F29FA" w:rsidRPr="0091652D" w:rsidRDefault="009F29FA" w:rsidP="006A23F9">
            <w:pPr>
              <w:pBdr>
                <w:bottom w:val="single" w:sz="4" w:space="1" w:color="auto"/>
              </w:pBdr>
              <w:spacing w:line="355" w:lineRule="exact"/>
              <w:jc w:val="center"/>
              <w:rPr>
                <w:rFonts w:ascii="Arial" w:hAnsi="Arial" w:cs="Arial"/>
                <w:sz w:val="18"/>
                <w:szCs w:val="18"/>
              </w:rPr>
            </w:pPr>
            <w:r w:rsidRPr="0091652D">
              <w:rPr>
                <w:rFonts w:ascii="Arial" w:hAnsi="Arial" w:cs="Arial"/>
                <w:sz w:val="18"/>
                <w:szCs w:val="18"/>
              </w:rPr>
              <w:t xml:space="preserve">Dividend </w:t>
            </w:r>
            <w:r w:rsidR="00786094" w:rsidRPr="0091652D">
              <w:rPr>
                <w:rFonts w:ascii="Arial" w:hAnsi="Arial" w:cs="Arial"/>
                <w:sz w:val="18"/>
                <w:szCs w:val="18"/>
              </w:rPr>
              <w:t>income recognised</w:t>
            </w:r>
          </w:p>
          <w:p w14:paraId="46AED0D6" w14:textId="77777777" w:rsidR="009F29FA" w:rsidRPr="0091652D" w:rsidRDefault="009F29FA" w:rsidP="006A23F9">
            <w:pPr>
              <w:pBdr>
                <w:bottom w:val="single" w:sz="4" w:space="1" w:color="auto"/>
              </w:pBdr>
              <w:spacing w:line="355" w:lineRule="exact"/>
              <w:jc w:val="center"/>
              <w:rPr>
                <w:rFonts w:ascii="Arial" w:hAnsi="Arial" w:cs="Arial"/>
                <w:sz w:val="18"/>
                <w:szCs w:val="18"/>
              </w:rPr>
            </w:pPr>
            <w:r w:rsidRPr="0091652D">
              <w:rPr>
                <w:rFonts w:ascii="Arial" w:hAnsi="Arial" w:cs="Arial"/>
                <w:sz w:val="18"/>
                <w:szCs w:val="18"/>
              </w:rPr>
              <w:t>during the year</w:t>
            </w:r>
          </w:p>
        </w:tc>
      </w:tr>
      <w:tr w:rsidR="0090521D" w:rsidRPr="0091652D" w14:paraId="753DDE40" w14:textId="77777777" w:rsidTr="006D0F27">
        <w:trPr>
          <w:trHeight w:val="234"/>
        </w:trPr>
        <w:tc>
          <w:tcPr>
            <w:tcW w:w="4950" w:type="dxa"/>
            <w:tcBorders>
              <w:top w:val="nil"/>
              <w:left w:val="nil"/>
              <w:bottom w:val="nil"/>
              <w:right w:val="nil"/>
            </w:tcBorders>
          </w:tcPr>
          <w:p w14:paraId="6230CB6E" w14:textId="77777777" w:rsidR="00E12A90" w:rsidRPr="0091652D" w:rsidRDefault="00E12A90" w:rsidP="006A23F9">
            <w:pPr>
              <w:spacing w:line="355" w:lineRule="exact"/>
              <w:jc w:val="center"/>
              <w:rPr>
                <w:rFonts w:ascii="Arial" w:hAnsi="Arial" w:cs="Arial"/>
                <w:sz w:val="18"/>
                <w:szCs w:val="18"/>
                <w:cs/>
              </w:rPr>
            </w:pPr>
          </w:p>
        </w:tc>
        <w:tc>
          <w:tcPr>
            <w:tcW w:w="1545" w:type="dxa"/>
            <w:tcBorders>
              <w:top w:val="nil"/>
              <w:left w:val="nil"/>
              <w:right w:val="nil"/>
            </w:tcBorders>
          </w:tcPr>
          <w:p w14:paraId="04F93300" w14:textId="230FC607" w:rsidR="00E12A90" w:rsidRPr="0091652D" w:rsidRDefault="00E12A90" w:rsidP="006A23F9">
            <w:pPr>
              <w:tabs>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2025</w:t>
            </w:r>
          </w:p>
        </w:tc>
        <w:tc>
          <w:tcPr>
            <w:tcW w:w="1545" w:type="dxa"/>
            <w:gridSpan w:val="2"/>
            <w:tcBorders>
              <w:top w:val="nil"/>
              <w:left w:val="nil"/>
              <w:right w:val="nil"/>
            </w:tcBorders>
          </w:tcPr>
          <w:p w14:paraId="67263A06" w14:textId="62B7A97C" w:rsidR="00E12A90" w:rsidRPr="0091652D" w:rsidRDefault="00E12A90" w:rsidP="006A23F9">
            <w:pPr>
              <w:tabs>
                <w:tab w:val="right" w:pos="687"/>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2024</w:t>
            </w:r>
          </w:p>
        </w:tc>
        <w:tc>
          <w:tcPr>
            <w:tcW w:w="1545" w:type="dxa"/>
            <w:tcBorders>
              <w:top w:val="nil"/>
              <w:left w:val="nil"/>
              <w:right w:val="nil"/>
            </w:tcBorders>
          </w:tcPr>
          <w:p w14:paraId="408CECC5" w14:textId="72FEDC5F" w:rsidR="00E12A90" w:rsidRPr="0091652D" w:rsidRDefault="00E12A90" w:rsidP="006A23F9">
            <w:pPr>
              <w:tabs>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2025</w:t>
            </w:r>
          </w:p>
        </w:tc>
        <w:tc>
          <w:tcPr>
            <w:tcW w:w="1545" w:type="dxa"/>
            <w:tcBorders>
              <w:top w:val="nil"/>
              <w:left w:val="nil"/>
              <w:right w:val="nil"/>
            </w:tcBorders>
          </w:tcPr>
          <w:p w14:paraId="79640D51" w14:textId="15116B17" w:rsidR="00E12A90" w:rsidRPr="0091652D" w:rsidRDefault="00E12A90" w:rsidP="006A23F9">
            <w:pPr>
              <w:tabs>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2024</w:t>
            </w:r>
          </w:p>
        </w:tc>
        <w:tc>
          <w:tcPr>
            <w:tcW w:w="1545" w:type="dxa"/>
            <w:tcBorders>
              <w:top w:val="nil"/>
              <w:left w:val="nil"/>
              <w:right w:val="nil"/>
            </w:tcBorders>
          </w:tcPr>
          <w:p w14:paraId="0E5FCEC5" w14:textId="31E61C0A" w:rsidR="00E12A90" w:rsidRPr="0091652D" w:rsidRDefault="00E12A90" w:rsidP="006A23F9">
            <w:pPr>
              <w:tabs>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2025</w:t>
            </w:r>
          </w:p>
        </w:tc>
        <w:tc>
          <w:tcPr>
            <w:tcW w:w="1545" w:type="dxa"/>
            <w:tcBorders>
              <w:top w:val="nil"/>
              <w:left w:val="nil"/>
              <w:right w:val="nil"/>
            </w:tcBorders>
          </w:tcPr>
          <w:p w14:paraId="0C8C163D" w14:textId="01768C14" w:rsidR="00E12A90" w:rsidRPr="0091652D" w:rsidRDefault="00E12A90" w:rsidP="006A23F9">
            <w:pPr>
              <w:tabs>
                <w:tab w:val="right" w:pos="7200"/>
                <w:tab w:val="right" w:pos="8540"/>
              </w:tabs>
              <w:spacing w:line="355"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223A567F" w14:textId="77777777" w:rsidTr="0038303B">
        <w:tc>
          <w:tcPr>
            <w:tcW w:w="4950" w:type="dxa"/>
            <w:tcBorders>
              <w:top w:val="nil"/>
              <w:left w:val="nil"/>
              <w:bottom w:val="nil"/>
              <w:right w:val="nil"/>
            </w:tcBorders>
          </w:tcPr>
          <w:p w14:paraId="61843103" w14:textId="1AA5064D" w:rsidR="00E12A90" w:rsidRPr="0091652D" w:rsidRDefault="00E12A90" w:rsidP="006A23F9">
            <w:pPr>
              <w:spacing w:line="355" w:lineRule="exact"/>
              <w:rPr>
                <w:rFonts w:ascii="Arial" w:hAnsi="Arial" w:cs="Arial"/>
                <w:sz w:val="18"/>
                <w:szCs w:val="18"/>
                <w:cs/>
              </w:rPr>
            </w:pPr>
            <w:r w:rsidRPr="0091652D">
              <w:rPr>
                <w:rFonts w:ascii="Arial" w:hAnsi="Arial" w:cs="Arial"/>
                <w:b/>
                <w:bCs/>
                <w:i/>
                <w:iCs/>
                <w:sz w:val="18"/>
                <w:szCs w:val="18"/>
              </w:rPr>
              <w:t>Textile business</w:t>
            </w:r>
          </w:p>
        </w:tc>
        <w:tc>
          <w:tcPr>
            <w:tcW w:w="1545" w:type="dxa"/>
            <w:tcBorders>
              <w:top w:val="nil"/>
              <w:left w:val="nil"/>
              <w:right w:val="nil"/>
            </w:tcBorders>
            <w:vAlign w:val="bottom"/>
          </w:tcPr>
          <w:p w14:paraId="2759325B" w14:textId="77777777" w:rsidR="00E12A90" w:rsidRPr="0091652D" w:rsidRDefault="00E12A90" w:rsidP="006A23F9">
            <w:pPr>
              <w:tabs>
                <w:tab w:val="decimal" w:pos="1242"/>
              </w:tabs>
              <w:spacing w:line="355" w:lineRule="exact"/>
              <w:rPr>
                <w:rFonts w:ascii="Arial" w:hAnsi="Arial" w:cs="Arial"/>
                <w:sz w:val="18"/>
                <w:szCs w:val="18"/>
              </w:rPr>
            </w:pPr>
          </w:p>
        </w:tc>
        <w:tc>
          <w:tcPr>
            <w:tcW w:w="1545" w:type="dxa"/>
            <w:gridSpan w:val="2"/>
            <w:tcBorders>
              <w:top w:val="nil"/>
              <w:left w:val="nil"/>
              <w:right w:val="nil"/>
            </w:tcBorders>
          </w:tcPr>
          <w:p w14:paraId="23EDA6F9" w14:textId="77777777" w:rsidR="00E12A90" w:rsidRPr="0091652D" w:rsidRDefault="00E12A90" w:rsidP="006A23F9">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6F2B7718" w14:textId="77777777" w:rsidR="00E12A90" w:rsidRPr="0091652D" w:rsidRDefault="00E12A90" w:rsidP="006A23F9">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7184CF59" w14:textId="77777777" w:rsidR="00E12A90" w:rsidRPr="0091652D" w:rsidRDefault="00E12A90" w:rsidP="006A23F9">
            <w:pPr>
              <w:tabs>
                <w:tab w:val="decimal" w:pos="1242"/>
              </w:tabs>
              <w:spacing w:line="355" w:lineRule="exact"/>
              <w:rPr>
                <w:rFonts w:ascii="Arial" w:hAnsi="Arial" w:cs="Arial"/>
                <w:sz w:val="18"/>
                <w:szCs w:val="18"/>
              </w:rPr>
            </w:pPr>
          </w:p>
        </w:tc>
        <w:tc>
          <w:tcPr>
            <w:tcW w:w="1545" w:type="dxa"/>
            <w:vAlign w:val="bottom"/>
          </w:tcPr>
          <w:p w14:paraId="0F137E73" w14:textId="77777777" w:rsidR="00E12A90" w:rsidRPr="0091652D" w:rsidRDefault="00E12A90" w:rsidP="006A23F9">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79E6B1A7" w14:textId="77777777" w:rsidR="00E12A90" w:rsidRPr="0091652D" w:rsidRDefault="00E12A90" w:rsidP="006A23F9">
            <w:pPr>
              <w:tabs>
                <w:tab w:val="decimal" w:pos="1242"/>
              </w:tabs>
              <w:spacing w:line="355" w:lineRule="exact"/>
              <w:rPr>
                <w:rFonts w:ascii="Arial" w:hAnsi="Arial" w:cs="Arial"/>
                <w:sz w:val="18"/>
                <w:szCs w:val="18"/>
              </w:rPr>
            </w:pPr>
          </w:p>
        </w:tc>
      </w:tr>
      <w:tr w:rsidR="0090521D" w:rsidRPr="0091652D" w14:paraId="69EED3F7" w14:textId="77777777" w:rsidTr="006272CD">
        <w:tc>
          <w:tcPr>
            <w:tcW w:w="4950" w:type="dxa"/>
            <w:tcBorders>
              <w:top w:val="nil"/>
              <w:left w:val="nil"/>
              <w:bottom w:val="nil"/>
              <w:right w:val="nil"/>
            </w:tcBorders>
          </w:tcPr>
          <w:p w14:paraId="4A1CE5A4" w14:textId="2B9C7B72" w:rsidR="0068184E" w:rsidRPr="0091652D" w:rsidRDefault="0068184E" w:rsidP="0068184E">
            <w:pPr>
              <w:spacing w:line="355" w:lineRule="exact"/>
              <w:rPr>
                <w:rFonts w:ascii="Arial" w:hAnsi="Arial" w:cs="Arial"/>
                <w:sz w:val="18"/>
                <w:szCs w:val="18"/>
                <w:cs/>
              </w:rPr>
            </w:pPr>
            <w:r w:rsidRPr="0091652D">
              <w:rPr>
                <w:rFonts w:ascii="Arial" w:hAnsi="Arial" w:cs="Arial"/>
                <w:sz w:val="18"/>
                <w:szCs w:val="18"/>
              </w:rPr>
              <w:t>Union Micronclean Co., Ltd.</w:t>
            </w:r>
          </w:p>
        </w:tc>
        <w:tc>
          <w:tcPr>
            <w:tcW w:w="1545" w:type="dxa"/>
            <w:tcBorders>
              <w:top w:val="nil"/>
              <w:left w:val="nil"/>
              <w:right w:val="nil"/>
            </w:tcBorders>
            <w:vAlign w:val="bottom"/>
          </w:tcPr>
          <w:p w14:paraId="51A2907B" w14:textId="49C4C931"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4,155</w:t>
            </w:r>
          </w:p>
        </w:tc>
        <w:tc>
          <w:tcPr>
            <w:tcW w:w="1545" w:type="dxa"/>
            <w:gridSpan w:val="2"/>
            <w:tcBorders>
              <w:top w:val="nil"/>
              <w:left w:val="nil"/>
              <w:right w:val="nil"/>
            </w:tcBorders>
            <w:vAlign w:val="bottom"/>
          </w:tcPr>
          <w:p w14:paraId="648D9898" w14:textId="686BD812"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4,140</w:t>
            </w:r>
          </w:p>
        </w:tc>
        <w:tc>
          <w:tcPr>
            <w:tcW w:w="1545" w:type="dxa"/>
            <w:tcBorders>
              <w:top w:val="nil"/>
              <w:left w:val="nil"/>
              <w:right w:val="nil"/>
            </w:tcBorders>
            <w:vAlign w:val="bottom"/>
          </w:tcPr>
          <w:p w14:paraId="2723FE39" w14:textId="62E63244" w:rsidR="0068184E" w:rsidRPr="0091652D" w:rsidRDefault="00071E16" w:rsidP="0068184E">
            <w:pPr>
              <w:pBdr>
                <w:bottom w:val="single" w:sz="4" w:space="1" w:color="auto"/>
              </w:pBdr>
              <w:tabs>
                <w:tab w:val="decimal" w:pos="1242"/>
              </w:tabs>
              <w:spacing w:line="355" w:lineRule="exact"/>
              <w:rPr>
                <w:rFonts w:ascii="Arial" w:hAnsi="Arial" w:cs="Arial"/>
                <w:sz w:val="18"/>
                <w:szCs w:val="22"/>
              </w:rPr>
            </w:pPr>
            <w:r w:rsidRPr="0091652D">
              <w:rPr>
                <w:rFonts w:ascii="Arial" w:hAnsi="Arial" w:cs="Arial"/>
                <w:sz w:val="18"/>
                <w:szCs w:val="22"/>
              </w:rPr>
              <w:t>(947)</w:t>
            </w:r>
          </w:p>
        </w:tc>
        <w:tc>
          <w:tcPr>
            <w:tcW w:w="1545" w:type="dxa"/>
            <w:tcBorders>
              <w:top w:val="nil"/>
              <w:left w:val="nil"/>
              <w:right w:val="nil"/>
            </w:tcBorders>
            <w:vAlign w:val="bottom"/>
          </w:tcPr>
          <w:p w14:paraId="2ADCA5FA" w14:textId="3F619633"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6DD8366B" w14:textId="17562F85"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3,800</w:t>
            </w:r>
          </w:p>
        </w:tc>
        <w:tc>
          <w:tcPr>
            <w:tcW w:w="1545" w:type="dxa"/>
            <w:tcBorders>
              <w:top w:val="nil"/>
              <w:left w:val="nil"/>
              <w:right w:val="nil"/>
            </w:tcBorders>
            <w:vAlign w:val="bottom"/>
          </w:tcPr>
          <w:p w14:paraId="1AAC9578" w14:textId="32E1DB59"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3,420</w:t>
            </w:r>
          </w:p>
        </w:tc>
      </w:tr>
      <w:tr w:rsidR="0090521D" w:rsidRPr="0091652D" w14:paraId="2C55E416" w14:textId="77777777" w:rsidTr="006272CD">
        <w:tc>
          <w:tcPr>
            <w:tcW w:w="4950" w:type="dxa"/>
            <w:tcBorders>
              <w:top w:val="nil"/>
              <w:left w:val="nil"/>
              <w:bottom w:val="nil"/>
              <w:right w:val="nil"/>
            </w:tcBorders>
          </w:tcPr>
          <w:p w14:paraId="1B2366AF" w14:textId="77777777" w:rsidR="0068184E" w:rsidRPr="0091652D" w:rsidRDefault="0068184E" w:rsidP="0068184E">
            <w:pPr>
              <w:spacing w:line="355" w:lineRule="exact"/>
              <w:rPr>
                <w:rFonts w:ascii="Arial" w:hAnsi="Arial" w:cs="Arial"/>
                <w:sz w:val="18"/>
                <w:szCs w:val="18"/>
                <w:cs/>
              </w:rPr>
            </w:pPr>
          </w:p>
        </w:tc>
        <w:tc>
          <w:tcPr>
            <w:tcW w:w="1545" w:type="dxa"/>
            <w:tcBorders>
              <w:top w:val="nil"/>
              <w:left w:val="nil"/>
              <w:right w:val="nil"/>
            </w:tcBorders>
            <w:vAlign w:val="bottom"/>
          </w:tcPr>
          <w:p w14:paraId="3826FEB9" w14:textId="151FB1B7"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4,155</w:t>
            </w:r>
          </w:p>
        </w:tc>
        <w:tc>
          <w:tcPr>
            <w:tcW w:w="1545" w:type="dxa"/>
            <w:gridSpan w:val="2"/>
            <w:tcBorders>
              <w:top w:val="nil"/>
              <w:left w:val="nil"/>
              <w:right w:val="nil"/>
            </w:tcBorders>
            <w:vAlign w:val="bottom"/>
          </w:tcPr>
          <w:p w14:paraId="4B06CD0F" w14:textId="048ACDF0"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4,140</w:t>
            </w:r>
          </w:p>
        </w:tc>
        <w:tc>
          <w:tcPr>
            <w:tcW w:w="1545" w:type="dxa"/>
            <w:tcBorders>
              <w:top w:val="nil"/>
              <w:left w:val="nil"/>
              <w:right w:val="nil"/>
            </w:tcBorders>
            <w:vAlign w:val="bottom"/>
          </w:tcPr>
          <w:p w14:paraId="5EF587B9" w14:textId="771015B4" w:rsidR="0068184E" w:rsidRPr="0091652D" w:rsidRDefault="00071E16"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(947)</w:t>
            </w:r>
          </w:p>
        </w:tc>
        <w:tc>
          <w:tcPr>
            <w:tcW w:w="1545" w:type="dxa"/>
            <w:tcBorders>
              <w:top w:val="nil"/>
              <w:left w:val="nil"/>
              <w:right w:val="nil"/>
            </w:tcBorders>
            <w:vAlign w:val="bottom"/>
          </w:tcPr>
          <w:p w14:paraId="0C64A4CB" w14:textId="343623FD"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0C12B865" w14:textId="6069BE15"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3,800</w:t>
            </w:r>
          </w:p>
        </w:tc>
        <w:tc>
          <w:tcPr>
            <w:tcW w:w="1545" w:type="dxa"/>
            <w:tcBorders>
              <w:top w:val="nil"/>
              <w:left w:val="nil"/>
              <w:right w:val="nil"/>
            </w:tcBorders>
            <w:vAlign w:val="bottom"/>
          </w:tcPr>
          <w:p w14:paraId="4538BA75" w14:textId="6DB7FB2B"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3,420</w:t>
            </w:r>
          </w:p>
        </w:tc>
      </w:tr>
      <w:tr w:rsidR="0090521D" w:rsidRPr="0091652D" w14:paraId="40A70AE8" w14:textId="77777777" w:rsidTr="00671DD6">
        <w:tc>
          <w:tcPr>
            <w:tcW w:w="4950" w:type="dxa"/>
            <w:tcBorders>
              <w:top w:val="nil"/>
              <w:left w:val="nil"/>
              <w:bottom w:val="nil"/>
              <w:right w:val="nil"/>
            </w:tcBorders>
          </w:tcPr>
          <w:p w14:paraId="5DB1F525" w14:textId="4238CD18" w:rsidR="0068184E" w:rsidRPr="0091652D" w:rsidRDefault="0068184E" w:rsidP="0068184E">
            <w:pPr>
              <w:spacing w:line="355" w:lineRule="exact"/>
              <w:rPr>
                <w:rFonts w:ascii="Arial" w:hAnsi="Arial" w:cs="Arial"/>
                <w:b/>
                <w:bCs/>
                <w:i/>
                <w:iCs/>
                <w:sz w:val="18"/>
                <w:szCs w:val="18"/>
              </w:rPr>
            </w:pPr>
            <w:r w:rsidRPr="0091652D">
              <w:rPr>
                <w:rFonts w:ascii="Arial" w:hAnsi="Arial" w:cs="Arial"/>
                <w:b/>
                <w:bCs/>
                <w:i/>
                <w:iCs/>
                <w:sz w:val="18"/>
                <w:szCs w:val="18"/>
              </w:rPr>
              <w:t>Plastic, rubber and metal business</w:t>
            </w:r>
          </w:p>
        </w:tc>
        <w:tc>
          <w:tcPr>
            <w:tcW w:w="1545" w:type="dxa"/>
            <w:tcBorders>
              <w:top w:val="nil"/>
              <w:left w:val="nil"/>
              <w:right w:val="nil"/>
            </w:tcBorders>
            <w:vAlign w:val="bottom"/>
          </w:tcPr>
          <w:p w14:paraId="0F167857"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gridSpan w:val="2"/>
            <w:tcBorders>
              <w:top w:val="nil"/>
              <w:left w:val="nil"/>
              <w:right w:val="nil"/>
            </w:tcBorders>
            <w:vAlign w:val="bottom"/>
          </w:tcPr>
          <w:p w14:paraId="6C136AA8"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3FEFB30E"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69B4FC05"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5F354726"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vAlign w:val="bottom"/>
          </w:tcPr>
          <w:p w14:paraId="19F755E6" w14:textId="77777777" w:rsidR="0068184E" w:rsidRPr="0091652D" w:rsidRDefault="0068184E" w:rsidP="0068184E">
            <w:pPr>
              <w:tabs>
                <w:tab w:val="decimal" w:pos="1242"/>
              </w:tabs>
              <w:spacing w:line="355" w:lineRule="exact"/>
              <w:rPr>
                <w:rFonts w:ascii="Arial" w:hAnsi="Arial" w:cs="Arial"/>
                <w:sz w:val="18"/>
                <w:szCs w:val="18"/>
              </w:rPr>
            </w:pPr>
          </w:p>
        </w:tc>
      </w:tr>
      <w:tr w:rsidR="0090521D" w:rsidRPr="0091652D" w14:paraId="3FDD302F" w14:textId="77777777" w:rsidTr="006272CD">
        <w:tc>
          <w:tcPr>
            <w:tcW w:w="4950" w:type="dxa"/>
            <w:tcBorders>
              <w:top w:val="nil"/>
              <w:left w:val="nil"/>
              <w:bottom w:val="nil"/>
              <w:right w:val="nil"/>
            </w:tcBorders>
          </w:tcPr>
          <w:p w14:paraId="3314FF4F" w14:textId="77777777" w:rsidR="0068184E" w:rsidRPr="0091652D" w:rsidRDefault="0068184E" w:rsidP="0068184E">
            <w:pPr>
              <w:spacing w:line="355" w:lineRule="exact"/>
              <w:rPr>
                <w:rFonts w:ascii="Arial" w:hAnsi="Arial" w:cs="Arial"/>
                <w:sz w:val="18"/>
                <w:szCs w:val="18"/>
                <w:cs/>
              </w:rPr>
            </w:pPr>
            <w:r w:rsidRPr="0091652D">
              <w:rPr>
                <w:rFonts w:ascii="Arial" w:hAnsi="Arial" w:cs="Arial"/>
                <w:sz w:val="18"/>
                <w:szCs w:val="18"/>
              </w:rPr>
              <w:t>Union Nifco Co., Ltd.</w:t>
            </w:r>
          </w:p>
        </w:tc>
        <w:tc>
          <w:tcPr>
            <w:tcW w:w="1545" w:type="dxa"/>
            <w:vAlign w:val="bottom"/>
          </w:tcPr>
          <w:p w14:paraId="479343E1" w14:textId="4AAF0FD1"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164,694</w:t>
            </w:r>
          </w:p>
        </w:tc>
        <w:tc>
          <w:tcPr>
            <w:tcW w:w="1545" w:type="dxa"/>
            <w:gridSpan w:val="2"/>
            <w:vAlign w:val="bottom"/>
          </w:tcPr>
          <w:p w14:paraId="779FE1D5" w14:textId="3010FD34"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131,372</w:t>
            </w:r>
          </w:p>
        </w:tc>
        <w:tc>
          <w:tcPr>
            <w:tcW w:w="1545" w:type="dxa"/>
            <w:vAlign w:val="bottom"/>
          </w:tcPr>
          <w:p w14:paraId="4BA79314" w14:textId="7143DD3C" w:rsidR="0068184E" w:rsidRPr="0091652D" w:rsidRDefault="00071E16"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(747)</w:t>
            </w:r>
          </w:p>
        </w:tc>
        <w:tc>
          <w:tcPr>
            <w:tcW w:w="1545" w:type="dxa"/>
            <w:vAlign w:val="bottom"/>
          </w:tcPr>
          <w:p w14:paraId="76C232EA" w14:textId="15897018"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1328343F" w14:textId="53AE1161"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99,008</w:t>
            </w:r>
          </w:p>
        </w:tc>
        <w:tc>
          <w:tcPr>
            <w:tcW w:w="1545" w:type="dxa"/>
            <w:vAlign w:val="bottom"/>
          </w:tcPr>
          <w:p w14:paraId="08690478" w14:textId="129A7244"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83,107</w:t>
            </w:r>
          </w:p>
        </w:tc>
      </w:tr>
      <w:tr w:rsidR="0090521D" w:rsidRPr="0091652D" w14:paraId="3478195E" w14:textId="77777777" w:rsidTr="006272CD">
        <w:tc>
          <w:tcPr>
            <w:tcW w:w="4950" w:type="dxa"/>
            <w:tcBorders>
              <w:top w:val="nil"/>
              <w:left w:val="nil"/>
              <w:bottom w:val="nil"/>
              <w:right w:val="nil"/>
            </w:tcBorders>
          </w:tcPr>
          <w:p w14:paraId="238E4495" w14:textId="77777777" w:rsidR="0068184E" w:rsidRPr="0091652D" w:rsidRDefault="0068184E" w:rsidP="0068184E">
            <w:pPr>
              <w:spacing w:line="355" w:lineRule="exact"/>
              <w:rPr>
                <w:rFonts w:ascii="Arial" w:hAnsi="Arial" w:cs="Arial"/>
                <w:sz w:val="18"/>
                <w:szCs w:val="18"/>
              </w:rPr>
            </w:pPr>
          </w:p>
        </w:tc>
        <w:tc>
          <w:tcPr>
            <w:tcW w:w="1545" w:type="dxa"/>
            <w:vAlign w:val="bottom"/>
          </w:tcPr>
          <w:p w14:paraId="23E9C2E0" w14:textId="71D56C4A"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164,694</w:t>
            </w:r>
          </w:p>
        </w:tc>
        <w:tc>
          <w:tcPr>
            <w:tcW w:w="1545" w:type="dxa"/>
            <w:gridSpan w:val="2"/>
            <w:vAlign w:val="bottom"/>
          </w:tcPr>
          <w:p w14:paraId="59E5CE6F" w14:textId="08AAE3F4"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131,372</w:t>
            </w:r>
          </w:p>
        </w:tc>
        <w:tc>
          <w:tcPr>
            <w:tcW w:w="1545" w:type="dxa"/>
            <w:vAlign w:val="bottom"/>
          </w:tcPr>
          <w:p w14:paraId="602D67F7" w14:textId="219AD7E6" w:rsidR="0068184E" w:rsidRPr="0091652D" w:rsidRDefault="00071E16"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(747)</w:t>
            </w:r>
          </w:p>
        </w:tc>
        <w:tc>
          <w:tcPr>
            <w:tcW w:w="1545" w:type="dxa"/>
            <w:vAlign w:val="bottom"/>
          </w:tcPr>
          <w:p w14:paraId="48FA614C" w14:textId="4C7EF4B9"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48737008" w14:textId="57DDA9B4"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99,008</w:t>
            </w:r>
          </w:p>
        </w:tc>
        <w:tc>
          <w:tcPr>
            <w:tcW w:w="1545" w:type="dxa"/>
            <w:vAlign w:val="bottom"/>
          </w:tcPr>
          <w:p w14:paraId="0F9DD16E" w14:textId="0B1C84AF"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83,107</w:t>
            </w:r>
          </w:p>
        </w:tc>
      </w:tr>
      <w:tr w:rsidR="0090521D" w:rsidRPr="0091652D" w14:paraId="5A4E58FB" w14:textId="77777777" w:rsidTr="006272CD">
        <w:tc>
          <w:tcPr>
            <w:tcW w:w="4950" w:type="dxa"/>
            <w:tcBorders>
              <w:top w:val="nil"/>
              <w:left w:val="nil"/>
              <w:bottom w:val="nil"/>
              <w:right w:val="nil"/>
            </w:tcBorders>
          </w:tcPr>
          <w:p w14:paraId="7E71EBA9" w14:textId="77777777" w:rsidR="0068184E" w:rsidRPr="0091652D" w:rsidRDefault="0068184E" w:rsidP="0068184E">
            <w:pPr>
              <w:spacing w:line="355" w:lineRule="exact"/>
              <w:rPr>
                <w:rFonts w:ascii="Arial" w:hAnsi="Arial" w:cs="Arial"/>
                <w:sz w:val="18"/>
                <w:szCs w:val="18"/>
                <w:cs/>
              </w:rPr>
            </w:pPr>
            <w:r w:rsidRPr="0091652D">
              <w:rPr>
                <w:rFonts w:ascii="Arial" w:hAnsi="Arial" w:cs="Arial"/>
                <w:b/>
                <w:bCs/>
                <w:i/>
                <w:iCs/>
                <w:sz w:val="18"/>
                <w:szCs w:val="18"/>
              </w:rPr>
              <w:t>Energy business</w:t>
            </w:r>
          </w:p>
        </w:tc>
        <w:tc>
          <w:tcPr>
            <w:tcW w:w="1545" w:type="dxa"/>
            <w:vAlign w:val="bottom"/>
          </w:tcPr>
          <w:p w14:paraId="736A9B4B"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gridSpan w:val="2"/>
            <w:vAlign w:val="bottom"/>
          </w:tcPr>
          <w:p w14:paraId="5BD47179"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vAlign w:val="bottom"/>
          </w:tcPr>
          <w:p w14:paraId="00121816"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vAlign w:val="bottom"/>
          </w:tcPr>
          <w:p w14:paraId="5132B166"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vAlign w:val="bottom"/>
          </w:tcPr>
          <w:p w14:paraId="20CC72BF"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vAlign w:val="bottom"/>
          </w:tcPr>
          <w:p w14:paraId="5E5ABE96" w14:textId="77777777" w:rsidR="0068184E" w:rsidRPr="0091652D" w:rsidRDefault="0068184E" w:rsidP="0068184E">
            <w:pPr>
              <w:tabs>
                <w:tab w:val="decimal" w:pos="1242"/>
              </w:tabs>
              <w:spacing w:line="355" w:lineRule="exact"/>
              <w:rPr>
                <w:rFonts w:ascii="Arial" w:hAnsi="Arial" w:cs="Arial"/>
                <w:sz w:val="18"/>
                <w:szCs w:val="18"/>
              </w:rPr>
            </w:pPr>
          </w:p>
        </w:tc>
      </w:tr>
      <w:tr w:rsidR="0090521D" w:rsidRPr="0091652D" w14:paraId="518E2385" w14:textId="77777777" w:rsidTr="006272CD">
        <w:tc>
          <w:tcPr>
            <w:tcW w:w="4950" w:type="dxa"/>
            <w:tcBorders>
              <w:top w:val="nil"/>
              <w:left w:val="nil"/>
              <w:bottom w:val="nil"/>
              <w:right w:val="nil"/>
            </w:tcBorders>
          </w:tcPr>
          <w:p w14:paraId="0AB882E2" w14:textId="77777777" w:rsidR="0068184E" w:rsidRPr="0091652D" w:rsidRDefault="0068184E" w:rsidP="0068184E">
            <w:pPr>
              <w:spacing w:line="355" w:lineRule="exact"/>
              <w:ind w:left="132" w:right="-108" w:hanging="132"/>
              <w:rPr>
                <w:rFonts w:ascii="Arial" w:hAnsi="Arial" w:cs="Arial"/>
                <w:sz w:val="18"/>
                <w:szCs w:val="18"/>
              </w:rPr>
            </w:pPr>
            <w:r w:rsidRPr="0091652D">
              <w:rPr>
                <w:rFonts w:ascii="Arial" w:hAnsi="Arial" w:cs="Arial"/>
                <w:sz w:val="18"/>
                <w:szCs w:val="18"/>
              </w:rPr>
              <w:t xml:space="preserve">Shaoxing Shangyu Hangzhou-Union Cogeneration Co., Ltd.  </w:t>
            </w:r>
          </w:p>
        </w:tc>
        <w:tc>
          <w:tcPr>
            <w:tcW w:w="1545" w:type="dxa"/>
            <w:vAlign w:val="bottom"/>
          </w:tcPr>
          <w:p w14:paraId="6381C894" w14:textId="646DD58E"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456,602</w:t>
            </w:r>
          </w:p>
        </w:tc>
        <w:tc>
          <w:tcPr>
            <w:tcW w:w="1545" w:type="dxa"/>
            <w:gridSpan w:val="2"/>
            <w:vAlign w:val="bottom"/>
          </w:tcPr>
          <w:p w14:paraId="04F8C39D" w14:textId="1EB8B7C2"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514,503</w:t>
            </w:r>
          </w:p>
        </w:tc>
        <w:tc>
          <w:tcPr>
            <w:tcW w:w="1545" w:type="dxa"/>
            <w:vAlign w:val="bottom"/>
          </w:tcPr>
          <w:p w14:paraId="56751C73" w14:textId="3EB1FC1F" w:rsidR="0068184E" w:rsidRPr="0091652D" w:rsidRDefault="00071E16"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(55,415)</w:t>
            </w:r>
          </w:p>
        </w:tc>
        <w:tc>
          <w:tcPr>
            <w:tcW w:w="1545" w:type="dxa"/>
            <w:vAlign w:val="bottom"/>
          </w:tcPr>
          <w:p w14:paraId="65D14D61" w14:textId="54E573BA"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(55,691)</w:t>
            </w:r>
          </w:p>
        </w:tc>
        <w:tc>
          <w:tcPr>
            <w:tcW w:w="1545" w:type="dxa"/>
            <w:vAlign w:val="bottom"/>
          </w:tcPr>
          <w:p w14:paraId="299267C5" w14:textId="6DC434B5"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208,456</w:t>
            </w:r>
          </w:p>
        </w:tc>
        <w:tc>
          <w:tcPr>
            <w:tcW w:w="1545" w:type="dxa"/>
            <w:vAlign w:val="bottom"/>
          </w:tcPr>
          <w:p w14:paraId="70A3A8C3" w14:textId="0246E0C1"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213,862</w:t>
            </w:r>
          </w:p>
        </w:tc>
      </w:tr>
      <w:tr w:rsidR="0090521D" w:rsidRPr="0091652D" w14:paraId="6B953EAE" w14:textId="77777777" w:rsidTr="006272CD">
        <w:tc>
          <w:tcPr>
            <w:tcW w:w="4950" w:type="dxa"/>
            <w:tcBorders>
              <w:top w:val="nil"/>
              <w:left w:val="nil"/>
              <w:bottom w:val="nil"/>
              <w:right w:val="nil"/>
            </w:tcBorders>
          </w:tcPr>
          <w:p w14:paraId="54F587B2" w14:textId="77777777" w:rsidR="0068184E" w:rsidRPr="0091652D" w:rsidRDefault="0068184E" w:rsidP="0068184E">
            <w:pPr>
              <w:spacing w:line="355" w:lineRule="exact"/>
              <w:ind w:left="132" w:right="-108" w:hanging="132"/>
              <w:rPr>
                <w:rFonts w:ascii="Arial" w:hAnsi="Arial" w:cs="Arial"/>
                <w:sz w:val="18"/>
                <w:szCs w:val="18"/>
              </w:rPr>
            </w:pPr>
          </w:p>
        </w:tc>
        <w:tc>
          <w:tcPr>
            <w:tcW w:w="1545" w:type="dxa"/>
            <w:vAlign w:val="bottom"/>
          </w:tcPr>
          <w:p w14:paraId="6A63A475" w14:textId="5F46E543"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456,602</w:t>
            </w:r>
          </w:p>
        </w:tc>
        <w:tc>
          <w:tcPr>
            <w:tcW w:w="1545" w:type="dxa"/>
            <w:gridSpan w:val="2"/>
            <w:vAlign w:val="bottom"/>
          </w:tcPr>
          <w:p w14:paraId="0BA912D2" w14:textId="342EBD45"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514,503</w:t>
            </w:r>
          </w:p>
        </w:tc>
        <w:tc>
          <w:tcPr>
            <w:tcW w:w="1545" w:type="dxa"/>
            <w:vAlign w:val="bottom"/>
          </w:tcPr>
          <w:p w14:paraId="7043AE7E" w14:textId="39D4D664" w:rsidR="0068184E" w:rsidRPr="0091652D" w:rsidRDefault="00071E16"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(55,415)</w:t>
            </w:r>
          </w:p>
        </w:tc>
        <w:tc>
          <w:tcPr>
            <w:tcW w:w="1545" w:type="dxa"/>
            <w:vAlign w:val="bottom"/>
          </w:tcPr>
          <w:p w14:paraId="6F8A1E6B" w14:textId="62C78725"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(55,691)</w:t>
            </w:r>
          </w:p>
        </w:tc>
        <w:tc>
          <w:tcPr>
            <w:tcW w:w="1545" w:type="dxa"/>
            <w:vAlign w:val="bottom"/>
          </w:tcPr>
          <w:p w14:paraId="20BDD873" w14:textId="1B26E730"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208,456</w:t>
            </w:r>
          </w:p>
        </w:tc>
        <w:tc>
          <w:tcPr>
            <w:tcW w:w="1545" w:type="dxa"/>
            <w:vAlign w:val="bottom"/>
          </w:tcPr>
          <w:p w14:paraId="2E2564B5" w14:textId="60BA59DE"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213,862</w:t>
            </w:r>
          </w:p>
        </w:tc>
      </w:tr>
      <w:tr w:rsidR="0090521D" w:rsidRPr="0091652D" w14:paraId="1E483E4A" w14:textId="77777777" w:rsidTr="00671DD6">
        <w:tc>
          <w:tcPr>
            <w:tcW w:w="4950" w:type="dxa"/>
            <w:tcBorders>
              <w:top w:val="nil"/>
              <w:left w:val="nil"/>
              <w:bottom w:val="nil"/>
              <w:right w:val="nil"/>
            </w:tcBorders>
          </w:tcPr>
          <w:p w14:paraId="419ED61A" w14:textId="3C0DB960" w:rsidR="0068184E" w:rsidRPr="0091652D" w:rsidRDefault="0068184E" w:rsidP="0068184E">
            <w:pPr>
              <w:spacing w:line="355" w:lineRule="exact"/>
              <w:rPr>
                <w:rFonts w:ascii="Arial" w:hAnsi="Arial" w:cs="Arial"/>
                <w:sz w:val="18"/>
                <w:szCs w:val="18"/>
                <w:cs/>
              </w:rPr>
            </w:pPr>
            <w:r w:rsidRPr="0091652D">
              <w:rPr>
                <w:rFonts w:ascii="Arial" w:hAnsi="Arial" w:cs="Arial"/>
                <w:b/>
                <w:bCs/>
                <w:i/>
                <w:iCs/>
                <w:sz w:val="18"/>
                <w:szCs w:val="18"/>
              </w:rPr>
              <w:t>Dissolution and liquidation</w:t>
            </w:r>
          </w:p>
        </w:tc>
        <w:tc>
          <w:tcPr>
            <w:tcW w:w="1545" w:type="dxa"/>
          </w:tcPr>
          <w:p w14:paraId="05887293"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gridSpan w:val="2"/>
          </w:tcPr>
          <w:p w14:paraId="5EA01DAF"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Pr>
          <w:p w14:paraId="3F9FA9D3"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tcPr>
          <w:p w14:paraId="6B42E907"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Pr>
          <w:p w14:paraId="00F2A889" w14:textId="77777777" w:rsidR="0068184E" w:rsidRPr="0091652D" w:rsidRDefault="0068184E" w:rsidP="0068184E">
            <w:pPr>
              <w:tabs>
                <w:tab w:val="decimal" w:pos="1242"/>
              </w:tabs>
              <w:spacing w:line="355" w:lineRule="exact"/>
              <w:rPr>
                <w:rFonts w:ascii="Arial" w:hAnsi="Arial" w:cs="Arial"/>
                <w:sz w:val="18"/>
                <w:szCs w:val="18"/>
              </w:rPr>
            </w:pPr>
          </w:p>
        </w:tc>
        <w:tc>
          <w:tcPr>
            <w:tcW w:w="1545" w:type="dxa"/>
            <w:tcBorders>
              <w:top w:val="nil"/>
              <w:left w:val="nil"/>
              <w:right w:val="nil"/>
            </w:tcBorders>
          </w:tcPr>
          <w:p w14:paraId="78382DF6" w14:textId="77777777" w:rsidR="0068184E" w:rsidRPr="0091652D" w:rsidRDefault="0068184E" w:rsidP="0068184E">
            <w:pPr>
              <w:tabs>
                <w:tab w:val="decimal" w:pos="1242"/>
              </w:tabs>
              <w:spacing w:line="355" w:lineRule="exact"/>
              <w:rPr>
                <w:rFonts w:ascii="Arial" w:hAnsi="Arial" w:cs="Arial"/>
                <w:sz w:val="18"/>
                <w:szCs w:val="18"/>
                <w:cs/>
              </w:rPr>
            </w:pPr>
          </w:p>
        </w:tc>
      </w:tr>
      <w:tr w:rsidR="0090521D" w:rsidRPr="0091652D" w14:paraId="0310C195" w14:textId="77777777" w:rsidTr="006272CD">
        <w:tc>
          <w:tcPr>
            <w:tcW w:w="4950" w:type="dxa"/>
            <w:tcBorders>
              <w:top w:val="nil"/>
              <w:left w:val="nil"/>
              <w:bottom w:val="nil"/>
              <w:right w:val="nil"/>
            </w:tcBorders>
          </w:tcPr>
          <w:p w14:paraId="548A6EEE" w14:textId="77777777" w:rsidR="0068184E" w:rsidRPr="0091652D" w:rsidRDefault="0068184E" w:rsidP="0068184E">
            <w:pPr>
              <w:spacing w:line="355" w:lineRule="exact"/>
              <w:rPr>
                <w:rFonts w:ascii="Arial" w:hAnsi="Arial" w:cs="Arial"/>
                <w:sz w:val="18"/>
                <w:szCs w:val="18"/>
                <w:cs/>
              </w:rPr>
            </w:pPr>
            <w:r w:rsidRPr="0091652D">
              <w:rPr>
                <w:rFonts w:ascii="Arial" w:hAnsi="Arial" w:cs="Arial"/>
                <w:sz w:val="18"/>
                <w:szCs w:val="18"/>
              </w:rPr>
              <w:t>Union Universe Co., Ltd.</w:t>
            </w:r>
          </w:p>
        </w:tc>
        <w:tc>
          <w:tcPr>
            <w:tcW w:w="1545" w:type="dxa"/>
            <w:vAlign w:val="bottom"/>
          </w:tcPr>
          <w:p w14:paraId="5DCE7654" w14:textId="5F8AF77B" w:rsidR="0068184E" w:rsidRPr="0091652D" w:rsidRDefault="005A0F44" w:rsidP="00475825">
            <w:pPr>
              <w:tabs>
                <w:tab w:val="decimal" w:pos="1242"/>
              </w:tabs>
              <w:spacing w:line="355" w:lineRule="exact"/>
              <w:rPr>
                <w:rFonts w:ascii="Arial" w:hAnsi="Arial" w:cs="Arial"/>
                <w:sz w:val="18"/>
                <w:szCs w:val="18"/>
                <w:cs/>
              </w:rPr>
            </w:pPr>
            <w:r w:rsidRPr="0091652D">
              <w:rPr>
                <w:rFonts w:ascii="Arial" w:hAnsi="Arial" w:cs="Arial"/>
                <w:sz w:val="18"/>
                <w:szCs w:val="18"/>
              </w:rPr>
              <w:t>(1</w:t>
            </w:r>
            <w:r w:rsidR="00037319" w:rsidRPr="0091652D">
              <w:rPr>
                <w:rFonts w:ascii="Arial" w:hAnsi="Arial" w:cs="Arial"/>
                <w:sz w:val="18"/>
                <w:szCs w:val="18"/>
              </w:rPr>
              <w:t>1</w:t>
            </w:r>
            <w:r w:rsidRPr="0091652D">
              <w:rPr>
                <w:rFonts w:ascii="Arial" w:hAnsi="Arial" w:cs="Arial"/>
                <w:sz w:val="18"/>
                <w:szCs w:val="18"/>
              </w:rPr>
              <w:t>)</w:t>
            </w:r>
          </w:p>
        </w:tc>
        <w:tc>
          <w:tcPr>
            <w:tcW w:w="1545" w:type="dxa"/>
            <w:gridSpan w:val="2"/>
            <w:vAlign w:val="bottom"/>
          </w:tcPr>
          <w:p w14:paraId="549E547F" w14:textId="7639906D" w:rsidR="0068184E" w:rsidRPr="0091652D" w:rsidRDefault="0068184E" w:rsidP="00475825">
            <w:pPr>
              <w:tabs>
                <w:tab w:val="decimal" w:pos="1242"/>
              </w:tabs>
              <w:spacing w:line="355" w:lineRule="exact"/>
              <w:rPr>
                <w:rFonts w:ascii="Arial" w:hAnsi="Arial" w:cs="Arial"/>
                <w:sz w:val="18"/>
                <w:szCs w:val="18"/>
                <w:cs/>
              </w:rPr>
            </w:pPr>
            <w:r w:rsidRPr="0091652D">
              <w:rPr>
                <w:rFonts w:ascii="Arial" w:hAnsi="Arial" w:cs="Arial"/>
                <w:sz w:val="18"/>
                <w:szCs w:val="18"/>
              </w:rPr>
              <w:t>(3)</w:t>
            </w:r>
          </w:p>
        </w:tc>
        <w:tc>
          <w:tcPr>
            <w:tcW w:w="1545" w:type="dxa"/>
            <w:vAlign w:val="bottom"/>
          </w:tcPr>
          <w:p w14:paraId="591C8020" w14:textId="353183D5" w:rsidR="0068184E" w:rsidRPr="0091652D" w:rsidRDefault="00071E16" w:rsidP="00475825">
            <w:pP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356C2C5C" w14:textId="44C98C3A" w:rsidR="0068184E" w:rsidRPr="0091652D" w:rsidRDefault="0068184E" w:rsidP="00475825">
            <w:pP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11EE8C02" w14:textId="13C4D36B" w:rsidR="0068184E" w:rsidRPr="0091652D" w:rsidRDefault="0068184E" w:rsidP="00475825">
            <w:pP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077DE041" w14:textId="711A2AAD" w:rsidR="0068184E" w:rsidRPr="0091652D" w:rsidRDefault="0068184E" w:rsidP="00475825">
            <w:pPr>
              <w:tabs>
                <w:tab w:val="decimal" w:pos="1242"/>
              </w:tabs>
              <w:spacing w:line="355" w:lineRule="exact"/>
              <w:rPr>
                <w:rFonts w:ascii="Arial" w:hAnsi="Arial" w:cs="Arial"/>
                <w:sz w:val="18"/>
                <w:szCs w:val="18"/>
              </w:rPr>
            </w:pPr>
            <w:r w:rsidRPr="0091652D">
              <w:rPr>
                <w:rFonts w:ascii="Arial" w:hAnsi="Arial" w:cs="Arial"/>
                <w:sz w:val="18"/>
                <w:szCs w:val="18"/>
              </w:rPr>
              <w:t>-</w:t>
            </w:r>
          </w:p>
        </w:tc>
      </w:tr>
      <w:tr w:rsidR="0090521D" w:rsidRPr="0091652D" w14:paraId="52BAB261" w14:textId="77777777" w:rsidTr="006272CD">
        <w:tc>
          <w:tcPr>
            <w:tcW w:w="4950" w:type="dxa"/>
            <w:tcBorders>
              <w:top w:val="nil"/>
              <w:left w:val="nil"/>
              <w:bottom w:val="nil"/>
              <w:right w:val="nil"/>
            </w:tcBorders>
          </w:tcPr>
          <w:p w14:paraId="26F36D4D" w14:textId="200AA207" w:rsidR="005A0F44" w:rsidRPr="0091652D" w:rsidRDefault="005A0F44" w:rsidP="0068184E">
            <w:pPr>
              <w:spacing w:line="355" w:lineRule="exact"/>
              <w:rPr>
                <w:rFonts w:ascii="Arial" w:hAnsi="Arial" w:cs="Arial"/>
                <w:sz w:val="18"/>
                <w:szCs w:val="18"/>
              </w:rPr>
            </w:pPr>
            <w:r w:rsidRPr="0091652D">
              <w:rPr>
                <w:rFonts w:ascii="Arial" w:hAnsi="Arial" w:cs="Arial"/>
                <w:sz w:val="18"/>
                <w:szCs w:val="18"/>
              </w:rPr>
              <w:t>Zhejiang Saha-Union Feilun Thread Industries Co., Ltd.</w:t>
            </w:r>
          </w:p>
        </w:tc>
        <w:tc>
          <w:tcPr>
            <w:tcW w:w="1545" w:type="dxa"/>
            <w:vAlign w:val="bottom"/>
          </w:tcPr>
          <w:p w14:paraId="63B4F9D0" w14:textId="10016928"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507,295</w:t>
            </w:r>
          </w:p>
        </w:tc>
        <w:tc>
          <w:tcPr>
            <w:tcW w:w="1545" w:type="dxa"/>
            <w:gridSpan w:val="2"/>
            <w:vAlign w:val="bottom"/>
          </w:tcPr>
          <w:p w14:paraId="30E08E69" w14:textId="02B6098E"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31C41090" w14:textId="6EC81D24"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r w:rsidR="00C6219B" w:rsidRPr="0091652D">
              <w:rPr>
                <w:rFonts w:ascii="Arial" w:hAnsi="Arial" w:cs="Arial"/>
                <w:sz w:val="18"/>
                <w:szCs w:val="18"/>
              </w:rPr>
              <w:t>25</w:t>
            </w:r>
            <w:r w:rsidRPr="0091652D">
              <w:rPr>
                <w:rFonts w:ascii="Arial" w:hAnsi="Arial" w:cs="Arial"/>
                <w:sz w:val="18"/>
                <w:szCs w:val="18"/>
              </w:rPr>
              <w:t>,</w:t>
            </w:r>
            <w:r w:rsidR="00C6219B" w:rsidRPr="0091652D">
              <w:rPr>
                <w:rFonts w:ascii="Arial" w:hAnsi="Arial" w:cs="Arial"/>
                <w:sz w:val="18"/>
                <w:szCs w:val="18"/>
              </w:rPr>
              <w:t>702</w:t>
            </w:r>
            <w:r w:rsidRPr="0091652D">
              <w:rPr>
                <w:rFonts w:ascii="Arial" w:hAnsi="Arial" w:cs="Arial"/>
                <w:sz w:val="18"/>
                <w:szCs w:val="18"/>
              </w:rPr>
              <w:t>)</w:t>
            </w:r>
          </w:p>
        </w:tc>
        <w:tc>
          <w:tcPr>
            <w:tcW w:w="1545" w:type="dxa"/>
            <w:tcBorders>
              <w:top w:val="nil"/>
              <w:left w:val="nil"/>
              <w:right w:val="nil"/>
            </w:tcBorders>
            <w:vAlign w:val="bottom"/>
          </w:tcPr>
          <w:p w14:paraId="49BC238D" w14:textId="337D5D80"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51ACBDC0" w14:textId="6B78C01A"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6AF84D4F" w14:textId="126EA606" w:rsidR="005A0F44"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r>
      <w:tr w:rsidR="0090521D" w:rsidRPr="0091652D" w14:paraId="258D1805" w14:textId="77777777" w:rsidTr="006272CD">
        <w:tc>
          <w:tcPr>
            <w:tcW w:w="4950" w:type="dxa"/>
            <w:tcBorders>
              <w:top w:val="nil"/>
              <w:left w:val="nil"/>
              <w:bottom w:val="nil"/>
              <w:right w:val="nil"/>
            </w:tcBorders>
          </w:tcPr>
          <w:p w14:paraId="34DF2BCC" w14:textId="77777777" w:rsidR="0068184E" w:rsidRPr="0091652D" w:rsidRDefault="0068184E" w:rsidP="0068184E">
            <w:pPr>
              <w:spacing w:line="355" w:lineRule="exact"/>
              <w:rPr>
                <w:rFonts w:ascii="Arial" w:hAnsi="Arial" w:cs="Arial"/>
                <w:sz w:val="18"/>
                <w:szCs w:val="18"/>
              </w:rPr>
            </w:pPr>
          </w:p>
        </w:tc>
        <w:tc>
          <w:tcPr>
            <w:tcW w:w="1545" w:type="dxa"/>
            <w:vAlign w:val="bottom"/>
          </w:tcPr>
          <w:p w14:paraId="70A01391" w14:textId="0281FC61"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507,2</w:t>
            </w:r>
            <w:r w:rsidR="00475825" w:rsidRPr="0091652D">
              <w:rPr>
                <w:rFonts w:ascii="Arial" w:hAnsi="Arial" w:cs="Arial"/>
                <w:sz w:val="18"/>
                <w:szCs w:val="18"/>
              </w:rPr>
              <w:t>8</w:t>
            </w:r>
            <w:r w:rsidR="00037319" w:rsidRPr="0091652D">
              <w:rPr>
                <w:rFonts w:ascii="Arial" w:hAnsi="Arial" w:cs="Arial"/>
                <w:sz w:val="18"/>
                <w:szCs w:val="18"/>
              </w:rPr>
              <w:t>4</w:t>
            </w:r>
          </w:p>
        </w:tc>
        <w:tc>
          <w:tcPr>
            <w:tcW w:w="1545" w:type="dxa"/>
            <w:gridSpan w:val="2"/>
            <w:vAlign w:val="bottom"/>
          </w:tcPr>
          <w:p w14:paraId="481B8614" w14:textId="121E995C"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(3)</w:t>
            </w:r>
          </w:p>
        </w:tc>
        <w:tc>
          <w:tcPr>
            <w:tcW w:w="1545" w:type="dxa"/>
            <w:vAlign w:val="bottom"/>
          </w:tcPr>
          <w:p w14:paraId="62F39663" w14:textId="76AB0B40" w:rsidR="0068184E" w:rsidRPr="0091652D" w:rsidRDefault="005A0F44"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r w:rsidR="00C6219B" w:rsidRPr="0091652D">
              <w:rPr>
                <w:rFonts w:ascii="Arial" w:hAnsi="Arial" w:cs="Arial"/>
                <w:sz w:val="18"/>
                <w:szCs w:val="18"/>
              </w:rPr>
              <w:t>25</w:t>
            </w:r>
            <w:r w:rsidRPr="0091652D">
              <w:rPr>
                <w:rFonts w:ascii="Arial" w:hAnsi="Arial" w:cs="Arial"/>
                <w:sz w:val="18"/>
                <w:szCs w:val="18"/>
              </w:rPr>
              <w:t>,</w:t>
            </w:r>
            <w:r w:rsidR="00C6219B" w:rsidRPr="0091652D">
              <w:rPr>
                <w:rFonts w:ascii="Arial" w:hAnsi="Arial" w:cs="Arial"/>
                <w:sz w:val="18"/>
                <w:szCs w:val="18"/>
              </w:rPr>
              <w:t>702</w:t>
            </w:r>
            <w:r w:rsidRPr="0091652D">
              <w:rPr>
                <w:rFonts w:ascii="Arial" w:hAnsi="Arial" w:cs="Arial"/>
                <w:sz w:val="18"/>
                <w:szCs w:val="18"/>
              </w:rPr>
              <w:t>)</w:t>
            </w:r>
          </w:p>
        </w:tc>
        <w:tc>
          <w:tcPr>
            <w:tcW w:w="1545" w:type="dxa"/>
            <w:tcBorders>
              <w:top w:val="nil"/>
              <w:left w:val="nil"/>
              <w:right w:val="nil"/>
            </w:tcBorders>
            <w:vAlign w:val="bottom"/>
          </w:tcPr>
          <w:p w14:paraId="35DD4E19" w14:textId="6456AA21"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vAlign w:val="bottom"/>
          </w:tcPr>
          <w:p w14:paraId="0609F1C6" w14:textId="00EF5F3B"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c>
          <w:tcPr>
            <w:tcW w:w="1545" w:type="dxa"/>
            <w:tcBorders>
              <w:top w:val="nil"/>
              <w:left w:val="nil"/>
              <w:right w:val="nil"/>
            </w:tcBorders>
            <w:vAlign w:val="bottom"/>
          </w:tcPr>
          <w:p w14:paraId="468CE07E" w14:textId="312AB749" w:rsidR="0068184E" w:rsidRPr="0091652D" w:rsidRDefault="0068184E" w:rsidP="0068184E">
            <w:pPr>
              <w:pBdr>
                <w:bottom w:val="single" w:sz="4" w:space="1" w:color="auto"/>
              </w:pBdr>
              <w:tabs>
                <w:tab w:val="decimal" w:pos="1242"/>
              </w:tabs>
              <w:spacing w:line="355" w:lineRule="exact"/>
              <w:rPr>
                <w:rFonts w:ascii="Arial" w:hAnsi="Arial" w:cs="Arial"/>
                <w:sz w:val="18"/>
                <w:szCs w:val="18"/>
              </w:rPr>
            </w:pPr>
            <w:r w:rsidRPr="0091652D">
              <w:rPr>
                <w:rFonts w:ascii="Arial" w:hAnsi="Arial" w:cs="Arial"/>
                <w:sz w:val="18"/>
                <w:szCs w:val="18"/>
              </w:rPr>
              <w:t>-</w:t>
            </w:r>
          </w:p>
        </w:tc>
      </w:tr>
      <w:tr w:rsidR="0090521D" w:rsidRPr="0091652D" w14:paraId="263F83DE" w14:textId="77777777" w:rsidTr="006272CD">
        <w:tc>
          <w:tcPr>
            <w:tcW w:w="4950" w:type="dxa"/>
            <w:tcBorders>
              <w:top w:val="nil"/>
              <w:left w:val="nil"/>
              <w:bottom w:val="nil"/>
              <w:right w:val="nil"/>
            </w:tcBorders>
          </w:tcPr>
          <w:p w14:paraId="30DF2DEA" w14:textId="77777777" w:rsidR="0068184E" w:rsidRPr="0091652D" w:rsidRDefault="0068184E" w:rsidP="0068184E">
            <w:pPr>
              <w:spacing w:line="355" w:lineRule="exact"/>
              <w:rPr>
                <w:rFonts w:ascii="Arial" w:hAnsi="Arial" w:cs="Arial"/>
                <w:b/>
                <w:bCs/>
                <w:sz w:val="18"/>
                <w:szCs w:val="18"/>
              </w:rPr>
            </w:pPr>
            <w:r w:rsidRPr="0091652D">
              <w:rPr>
                <w:rFonts w:ascii="Arial" w:hAnsi="Arial" w:cs="Arial"/>
                <w:b/>
                <w:bCs/>
                <w:sz w:val="18"/>
                <w:szCs w:val="18"/>
              </w:rPr>
              <w:t>Total</w:t>
            </w:r>
          </w:p>
        </w:tc>
        <w:tc>
          <w:tcPr>
            <w:tcW w:w="1545" w:type="dxa"/>
          </w:tcPr>
          <w:p w14:paraId="7CF14963" w14:textId="3C903109" w:rsidR="0068184E" w:rsidRPr="0091652D" w:rsidRDefault="005A0F44"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1,132,735</w:t>
            </w:r>
          </w:p>
        </w:tc>
        <w:tc>
          <w:tcPr>
            <w:tcW w:w="1545" w:type="dxa"/>
            <w:gridSpan w:val="2"/>
          </w:tcPr>
          <w:p w14:paraId="4F9963EF" w14:textId="58B3276D" w:rsidR="0068184E" w:rsidRPr="0091652D" w:rsidRDefault="0068184E"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650,012</w:t>
            </w:r>
          </w:p>
        </w:tc>
        <w:tc>
          <w:tcPr>
            <w:tcW w:w="1545" w:type="dxa"/>
          </w:tcPr>
          <w:p w14:paraId="4A9BA329" w14:textId="003ED4B8" w:rsidR="0068184E" w:rsidRPr="0091652D" w:rsidRDefault="005A0F44"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w:t>
            </w:r>
            <w:r w:rsidR="00C6219B" w:rsidRPr="0091652D">
              <w:rPr>
                <w:rFonts w:ascii="Arial" w:hAnsi="Arial" w:cs="Arial"/>
                <w:b/>
                <w:bCs/>
                <w:sz w:val="18"/>
                <w:szCs w:val="18"/>
              </w:rPr>
              <w:t>82</w:t>
            </w:r>
            <w:r w:rsidRPr="0091652D">
              <w:rPr>
                <w:rFonts w:ascii="Arial" w:hAnsi="Arial" w:cs="Arial"/>
                <w:b/>
                <w:bCs/>
                <w:sz w:val="18"/>
                <w:szCs w:val="18"/>
              </w:rPr>
              <w:t>,</w:t>
            </w:r>
            <w:r w:rsidR="00C6219B" w:rsidRPr="0091652D">
              <w:rPr>
                <w:rFonts w:ascii="Arial" w:hAnsi="Arial" w:cs="Arial"/>
                <w:b/>
                <w:bCs/>
                <w:sz w:val="18"/>
                <w:szCs w:val="18"/>
              </w:rPr>
              <w:t>811</w:t>
            </w:r>
            <w:r w:rsidRPr="0091652D">
              <w:rPr>
                <w:rFonts w:ascii="Arial" w:hAnsi="Arial" w:cs="Arial"/>
                <w:b/>
                <w:bCs/>
                <w:sz w:val="18"/>
                <w:szCs w:val="18"/>
              </w:rPr>
              <w:t>)</w:t>
            </w:r>
          </w:p>
        </w:tc>
        <w:tc>
          <w:tcPr>
            <w:tcW w:w="1545" w:type="dxa"/>
            <w:tcBorders>
              <w:left w:val="nil"/>
              <w:right w:val="nil"/>
            </w:tcBorders>
          </w:tcPr>
          <w:p w14:paraId="4FCF45D8" w14:textId="30B44B46" w:rsidR="0068184E" w:rsidRPr="0091652D" w:rsidRDefault="0068184E"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(55,691)</w:t>
            </w:r>
          </w:p>
        </w:tc>
        <w:tc>
          <w:tcPr>
            <w:tcW w:w="1545" w:type="dxa"/>
            <w:vAlign w:val="bottom"/>
          </w:tcPr>
          <w:p w14:paraId="5DB7432A" w14:textId="7A25061D" w:rsidR="0068184E" w:rsidRPr="0091652D" w:rsidRDefault="0068184E"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311,264</w:t>
            </w:r>
          </w:p>
        </w:tc>
        <w:tc>
          <w:tcPr>
            <w:tcW w:w="1545" w:type="dxa"/>
            <w:tcBorders>
              <w:left w:val="nil"/>
              <w:right w:val="nil"/>
            </w:tcBorders>
            <w:vAlign w:val="bottom"/>
          </w:tcPr>
          <w:p w14:paraId="5A9877F9" w14:textId="250CA6DE" w:rsidR="0068184E" w:rsidRPr="0091652D" w:rsidRDefault="0068184E" w:rsidP="0068184E">
            <w:pPr>
              <w:pBdr>
                <w:bottom w:val="double" w:sz="4" w:space="1" w:color="auto"/>
              </w:pBdr>
              <w:tabs>
                <w:tab w:val="decimal" w:pos="1242"/>
              </w:tabs>
              <w:spacing w:line="355" w:lineRule="exact"/>
              <w:rPr>
                <w:rFonts w:ascii="Arial" w:hAnsi="Arial" w:cs="Arial"/>
                <w:b/>
                <w:bCs/>
                <w:sz w:val="18"/>
                <w:szCs w:val="18"/>
              </w:rPr>
            </w:pPr>
            <w:r w:rsidRPr="0091652D">
              <w:rPr>
                <w:rFonts w:ascii="Arial" w:hAnsi="Arial" w:cs="Arial"/>
                <w:b/>
                <w:bCs/>
                <w:sz w:val="18"/>
                <w:szCs w:val="18"/>
              </w:rPr>
              <w:t>300,389</w:t>
            </w:r>
          </w:p>
        </w:tc>
      </w:tr>
    </w:tbl>
    <w:p w14:paraId="6DB2B184" w14:textId="77777777" w:rsidR="00983261" w:rsidRPr="0091652D" w:rsidRDefault="00983261" w:rsidP="000834FC">
      <w:pPr>
        <w:overflowPunct/>
        <w:autoSpaceDE/>
        <w:autoSpaceDN/>
        <w:adjustRightInd/>
        <w:spacing w:after="200" w:line="380" w:lineRule="exact"/>
        <w:textAlignment w:val="auto"/>
        <w:rPr>
          <w:rFonts w:ascii="Arial" w:hAnsi="Arial" w:cs="Arial"/>
          <w:b/>
          <w:bCs/>
          <w:i/>
          <w:iCs/>
          <w:sz w:val="22"/>
          <w:szCs w:val="22"/>
        </w:rPr>
        <w:sectPr w:rsidR="00983261" w:rsidRPr="0091652D" w:rsidSect="005C6F0A">
          <w:headerReference w:type="default" r:id="rId9"/>
          <w:pgSz w:w="16834" w:h="11909" w:orient="landscape" w:code="9"/>
          <w:pgMar w:top="1296" w:right="1080" w:bottom="1080" w:left="1339" w:header="706" w:footer="706" w:gutter="0"/>
          <w:cols w:space="720"/>
        </w:sectPr>
      </w:pPr>
    </w:p>
    <w:p w14:paraId="7B50F4EF" w14:textId="4E20A9F4" w:rsidR="00045582" w:rsidRPr="0091652D" w:rsidRDefault="00E908B3" w:rsidP="00A372D6">
      <w:pPr>
        <w:tabs>
          <w:tab w:val="right" w:pos="7280"/>
          <w:tab w:val="right" w:pos="8760"/>
        </w:tabs>
        <w:spacing w:before="120" w:after="120" w:line="360" w:lineRule="exact"/>
        <w:ind w:left="540" w:right="-360" w:hanging="540"/>
        <w:jc w:val="thaiDistribute"/>
        <w:rPr>
          <w:rFonts w:ascii="Arial" w:hAnsi="Arial" w:cs="Arial"/>
          <w:sz w:val="22"/>
          <w:szCs w:val="22"/>
        </w:rPr>
      </w:pPr>
      <w:r w:rsidRPr="0091652D">
        <w:rPr>
          <w:rFonts w:ascii="Arial" w:hAnsi="Arial" w:cs="Arial"/>
          <w:sz w:val="22"/>
          <w:szCs w:val="22"/>
        </w:rPr>
        <w:t>1</w:t>
      </w:r>
      <w:r w:rsidR="00B63DCF" w:rsidRPr="0091652D">
        <w:rPr>
          <w:rFonts w:ascii="Arial" w:hAnsi="Arial" w:cs="Arial"/>
          <w:sz w:val="22"/>
          <w:szCs w:val="22"/>
        </w:rPr>
        <w:t>5</w:t>
      </w:r>
      <w:r w:rsidR="00045582" w:rsidRPr="0091652D">
        <w:rPr>
          <w:rFonts w:ascii="Arial" w:hAnsi="Arial" w:cs="Arial"/>
          <w:sz w:val="22"/>
          <w:szCs w:val="22"/>
        </w:rPr>
        <w:t>.3</w:t>
      </w:r>
      <w:r w:rsidR="00045582" w:rsidRPr="0091652D">
        <w:rPr>
          <w:rFonts w:ascii="Arial" w:hAnsi="Arial" w:cs="Arial"/>
          <w:sz w:val="22"/>
          <w:szCs w:val="22"/>
        </w:rPr>
        <w:tab/>
        <w:t>Summarised financial information about material joint ventures</w:t>
      </w:r>
    </w:p>
    <w:p w14:paraId="6BD168E3" w14:textId="77777777" w:rsidR="00045582" w:rsidRPr="0091652D" w:rsidRDefault="00045582" w:rsidP="00A372D6">
      <w:pPr>
        <w:tabs>
          <w:tab w:val="right" w:pos="7280"/>
          <w:tab w:val="right" w:pos="8760"/>
        </w:tabs>
        <w:spacing w:before="120" w:line="360" w:lineRule="exact"/>
        <w:ind w:left="547" w:right="-360" w:hanging="547"/>
        <w:jc w:val="thaiDistribute"/>
        <w:rPr>
          <w:rFonts w:ascii="Arial" w:hAnsi="Arial" w:cs="Arial"/>
          <w:b/>
          <w:bCs/>
          <w:sz w:val="22"/>
          <w:szCs w:val="22"/>
        </w:rPr>
      </w:pPr>
      <w:r w:rsidRPr="0091652D">
        <w:rPr>
          <w:rFonts w:ascii="Arial" w:hAnsi="Arial" w:cs="Arial"/>
          <w:b/>
          <w:bCs/>
          <w:sz w:val="22"/>
          <w:szCs w:val="22"/>
        </w:rPr>
        <w:tab/>
        <w:t xml:space="preserve">Summarised information about financial position </w:t>
      </w:r>
    </w:p>
    <w:tbl>
      <w:tblPr>
        <w:tblW w:w="4754" w:type="pct"/>
        <w:tblInd w:w="450" w:type="dxa"/>
        <w:tblLayout w:type="fixed"/>
        <w:tblLook w:val="0000" w:firstRow="0" w:lastRow="0" w:firstColumn="0" w:lastColumn="0" w:noHBand="0" w:noVBand="0"/>
      </w:tblPr>
      <w:tblGrid>
        <w:gridCol w:w="4861"/>
        <w:gridCol w:w="1023"/>
        <w:gridCol w:w="1059"/>
        <w:gridCol w:w="1023"/>
        <w:gridCol w:w="1057"/>
      </w:tblGrid>
      <w:tr w:rsidR="0090521D" w:rsidRPr="0091652D" w14:paraId="78951ABA" w14:textId="614647A0" w:rsidTr="006A23F9">
        <w:trPr>
          <w:trHeight w:val="225"/>
          <w:tblHeader/>
        </w:trPr>
        <w:tc>
          <w:tcPr>
            <w:tcW w:w="2693" w:type="pct"/>
            <w:vAlign w:val="bottom"/>
          </w:tcPr>
          <w:p w14:paraId="5BB1B43D" w14:textId="77777777" w:rsidR="0004456D" w:rsidRPr="0091652D" w:rsidRDefault="0004456D" w:rsidP="00A372D6">
            <w:pPr>
              <w:spacing w:line="330" w:lineRule="exact"/>
              <w:jc w:val="center"/>
              <w:rPr>
                <w:rFonts w:ascii="Arial" w:hAnsi="Arial" w:cs="Arial"/>
                <w:sz w:val="18"/>
                <w:szCs w:val="18"/>
                <w:cs/>
              </w:rPr>
            </w:pPr>
          </w:p>
        </w:tc>
        <w:tc>
          <w:tcPr>
            <w:tcW w:w="2307" w:type="pct"/>
            <w:gridSpan w:val="4"/>
            <w:vAlign w:val="bottom"/>
          </w:tcPr>
          <w:p w14:paraId="6036B66A" w14:textId="6DF9B812" w:rsidR="0004456D" w:rsidRPr="0091652D" w:rsidRDefault="0004456D" w:rsidP="00A372D6">
            <w:pPr>
              <w:overflowPunct/>
              <w:autoSpaceDE/>
              <w:autoSpaceDN/>
              <w:adjustRightInd/>
              <w:spacing w:line="330" w:lineRule="exact"/>
              <w:jc w:val="right"/>
              <w:textAlignment w:val="auto"/>
              <w:rPr>
                <w:rFonts w:ascii="Arial" w:hAnsi="Arial" w:cs="Arial"/>
                <w:sz w:val="18"/>
                <w:szCs w:val="18"/>
              </w:rPr>
            </w:pPr>
            <w:r w:rsidRPr="0091652D">
              <w:rPr>
                <w:rFonts w:ascii="Arial" w:hAnsi="Arial" w:cs="Arial"/>
                <w:sz w:val="18"/>
                <w:szCs w:val="18"/>
              </w:rPr>
              <w:t>(Unit: Million Baht)</w:t>
            </w:r>
          </w:p>
        </w:tc>
      </w:tr>
      <w:tr w:rsidR="0090521D" w:rsidRPr="0091652D" w14:paraId="455B6F34" w14:textId="77777777" w:rsidTr="006A23F9">
        <w:trPr>
          <w:tblHeader/>
        </w:trPr>
        <w:tc>
          <w:tcPr>
            <w:tcW w:w="2693" w:type="pct"/>
            <w:vAlign w:val="bottom"/>
          </w:tcPr>
          <w:p w14:paraId="0B2F4138" w14:textId="77777777" w:rsidR="0004456D" w:rsidRPr="0091652D" w:rsidRDefault="0004456D" w:rsidP="00A372D6">
            <w:pPr>
              <w:pBdr>
                <w:bottom w:val="single" w:sz="6" w:space="1" w:color="auto"/>
              </w:pBdr>
              <w:spacing w:line="330" w:lineRule="exact"/>
              <w:ind w:left="165" w:hanging="165"/>
              <w:jc w:val="center"/>
              <w:rPr>
                <w:rFonts w:ascii="Arial" w:hAnsi="Arial" w:cs="Arial"/>
                <w:sz w:val="18"/>
                <w:szCs w:val="18"/>
              </w:rPr>
            </w:pPr>
            <w:r w:rsidRPr="0091652D">
              <w:rPr>
                <w:rFonts w:ascii="Arial" w:hAnsi="Arial" w:cs="Arial"/>
                <w:sz w:val="18"/>
                <w:szCs w:val="18"/>
              </w:rPr>
              <w:t>Financial position</w:t>
            </w:r>
          </w:p>
        </w:tc>
        <w:tc>
          <w:tcPr>
            <w:tcW w:w="1154" w:type="pct"/>
            <w:gridSpan w:val="2"/>
            <w:vAlign w:val="bottom"/>
          </w:tcPr>
          <w:p w14:paraId="2EE5A755" w14:textId="77777777" w:rsidR="0004456D" w:rsidRPr="0091652D" w:rsidRDefault="0004456D" w:rsidP="00A372D6">
            <w:pPr>
              <w:pBdr>
                <w:bottom w:val="single" w:sz="6" w:space="1" w:color="auto"/>
              </w:pBdr>
              <w:spacing w:line="330" w:lineRule="exact"/>
              <w:jc w:val="center"/>
              <w:rPr>
                <w:rFonts w:ascii="Arial" w:hAnsi="Arial" w:cs="Arial"/>
                <w:sz w:val="18"/>
                <w:szCs w:val="18"/>
                <w:cs/>
              </w:rPr>
            </w:pPr>
            <w:r w:rsidRPr="0091652D">
              <w:rPr>
                <w:rFonts w:ascii="Arial" w:hAnsi="Arial" w:cs="Arial"/>
                <w:sz w:val="18"/>
                <w:szCs w:val="18"/>
              </w:rPr>
              <w:t>Union Nifco Co., Ltd.</w:t>
            </w:r>
          </w:p>
        </w:tc>
        <w:tc>
          <w:tcPr>
            <w:tcW w:w="1153" w:type="pct"/>
            <w:gridSpan w:val="2"/>
            <w:vAlign w:val="bottom"/>
          </w:tcPr>
          <w:p w14:paraId="3B51453D" w14:textId="77777777" w:rsidR="0004456D" w:rsidRPr="0091652D" w:rsidRDefault="0004456D" w:rsidP="00A372D6">
            <w:pPr>
              <w:pBdr>
                <w:bottom w:val="single" w:sz="6" w:space="1" w:color="auto"/>
              </w:pBdr>
              <w:spacing w:line="330" w:lineRule="exact"/>
              <w:ind w:left="-120" w:right="-105"/>
              <w:jc w:val="center"/>
              <w:rPr>
                <w:rFonts w:ascii="Arial" w:hAnsi="Arial" w:cs="Arial"/>
                <w:sz w:val="18"/>
                <w:szCs w:val="18"/>
              </w:rPr>
            </w:pPr>
            <w:r w:rsidRPr="0091652D">
              <w:rPr>
                <w:rFonts w:ascii="Arial" w:hAnsi="Arial" w:cs="Arial"/>
                <w:sz w:val="18"/>
                <w:szCs w:val="18"/>
              </w:rPr>
              <w:t xml:space="preserve">Shaoxing Shangyu Hangzhou-Union Cogeneration Co., Ltd.  </w:t>
            </w:r>
          </w:p>
        </w:tc>
      </w:tr>
      <w:tr w:rsidR="0090521D" w:rsidRPr="0091652D" w14:paraId="12063E99" w14:textId="77777777" w:rsidTr="006A23F9">
        <w:trPr>
          <w:tblHeader/>
        </w:trPr>
        <w:tc>
          <w:tcPr>
            <w:tcW w:w="2693" w:type="pct"/>
          </w:tcPr>
          <w:p w14:paraId="5FC5FDB9" w14:textId="77777777" w:rsidR="00E12A90" w:rsidRPr="0091652D" w:rsidRDefault="00E12A90" w:rsidP="00A372D6">
            <w:pPr>
              <w:spacing w:line="330" w:lineRule="exact"/>
              <w:ind w:left="165" w:right="105" w:hanging="165"/>
              <w:rPr>
                <w:rFonts w:ascii="Arial" w:hAnsi="Arial" w:cs="Arial"/>
                <w:sz w:val="18"/>
                <w:szCs w:val="18"/>
                <w:u w:val="single"/>
              </w:rPr>
            </w:pPr>
          </w:p>
        </w:tc>
        <w:tc>
          <w:tcPr>
            <w:tcW w:w="567" w:type="pct"/>
          </w:tcPr>
          <w:p w14:paraId="49A38842" w14:textId="165B9C6D" w:rsidR="00E12A90" w:rsidRPr="0091652D" w:rsidRDefault="00E12A90" w:rsidP="00A372D6">
            <w:pPr>
              <w:spacing w:line="330" w:lineRule="exact"/>
              <w:jc w:val="center"/>
              <w:rPr>
                <w:rFonts w:ascii="Arial" w:hAnsi="Arial" w:cs="Arial"/>
                <w:sz w:val="18"/>
                <w:szCs w:val="18"/>
                <w:u w:val="single"/>
              </w:rPr>
            </w:pPr>
            <w:r w:rsidRPr="0091652D">
              <w:rPr>
                <w:rFonts w:ascii="Arial" w:hAnsi="Arial" w:cs="Arial"/>
                <w:sz w:val="18"/>
                <w:szCs w:val="18"/>
                <w:u w:val="single"/>
              </w:rPr>
              <w:t>2025</w:t>
            </w:r>
          </w:p>
        </w:tc>
        <w:tc>
          <w:tcPr>
            <w:tcW w:w="587" w:type="pct"/>
          </w:tcPr>
          <w:p w14:paraId="21AF34F4" w14:textId="5BB4816A" w:rsidR="00E12A90" w:rsidRPr="0091652D" w:rsidRDefault="00E12A90" w:rsidP="00A372D6">
            <w:pPr>
              <w:spacing w:line="330" w:lineRule="exact"/>
              <w:jc w:val="center"/>
              <w:rPr>
                <w:rFonts w:ascii="Arial" w:hAnsi="Arial" w:cs="Arial"/>
                <w:sz w:val="18"/>
                <w:szCs w:val="18"/>
                <w:u w:val="single"/>
              </w:rPr>
            </w:pPr>
            <w:r w:rsidRPr="0091652D">
              <w:rPr>
                <w:rFonts w:ascii="Arial" w:hAnsi="Arial" w:cs="Arial"/>
                <w:sz w:val="18"/>
                <w:szCs w:val="18"/>
                <w:u w:val="single"/>
              </w:rPr>
              <w:t>2024</w:t>
            </w:r>
          </w:p>
        </w:tc>
        <w:tc>
          <w:tcPr>
            <w:tcW w:w="567" w:type="pct"/>
          </w:tcPr>
          <w:p w14:paraId="598F3A79" w14:textId="3756DA62" w:rsidR="00E12A90" w:rsidRPr="0091652D" w:rsidRDefault="00E12A90" w:rsidP="00A372D6">
            <w:pPr>
              <w:spacing w:line="330" w:lineRule="exact"/>
              <w:jc w:val="center"/>
              <w:rPr>
                <w:rFonts w:ascii="Arial" w:hAnsi="Arial" w:cs="Arial"/>
                <w:sz w:val="18"/>
                <w:szCs w:val="18"/>
                <w:u w:val="single"/>
              </w:rPr>
            </w:pPr>
            <w:r w:rsidRPr="0091652D">
              <w:rPr>
                <w:rFonts w:ascii="Arial" w:hAnsi="Arial" w:cs="Arial"/>
                <w:sz w:val="18"/>
                <w:szCs w:val="18"/>
                <w:u w:val="single"/>
              </w:rPr>
              <w:t>2025</w:t>
            </w:r>
          </w:p>
        </w:tc>
        <w:tc>
          <w:tcPr>
            <w:tcW w:w="585" w:type="pct"/>
          </w:tcPr>
          <w:p w14:paraId="66C318E2" w14:textId="416F9D0B" w:rsidR="00E12A90" w:rsidRPr="0091652D" w:rsidRDefault="00E12A90" w:rsidP="00A372D6">
            <w:pPr>
              <w:spacing w:line="33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210BA2AF" w14:textId="77777777" w:rsidTr="006A23F9">
        <w:tc>
          <w:tcPr>
            <w:tcW w:w="2693" w:type="pct"/>
            <w:vAlign w:val="bottom"/>
          </w:tcPr>
          <w:p w14:paraId="149C28DC"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Current assets</w:t>
            </w:r>
          </w:p>
        </w:tc>
        <w:tc>
          <w:tcPr>
            <w:tcW w:w="567" w:type="pct"/>
            <w:vAlign w:val="bottom"/>
          </w:tcPr>
          <w:p w14:paraId="45D83904" w14:textId="040FB8DC"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778</w:t>
            </w:r>
          </w:p>
        </w:tc>
        <w:tc>
          <w:tcPr>
            <w:tcW w:w="587" w:type="pct"/>
            <w:vAlign w:val="bottom"/>
          </w:tcPr>
          <w:p w14:paraId="13103808" w14:textId="78696639"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cs/>
              </w:rPr>
              <w:t>730</w:t>
            </w:r>
          </w:p>
        </w:tc>
        <w:tc>
          <w:tcPr>
            <w:tcW w:w="567" w:type="pct"/>
            <w:vAlign w:val="bottom"/>
          </w:tcPr>
          <w:p w14:paraId="70423BC2" w14:textId="03C10D7C" w:rsidR="00E12A90" w:rsidRPr="00EC3655" w:rsidRDefault="005A0F44" w:rsidP="00A372D6">
            <w:pPr>
              <w:tabs>
                <w:tab w:val="decimal" w:pos="690"/>
              </w:tabs>
              <w:spacing w:line="330" w:lineRule="exact"/>
              <w:rPr>
                <w:rFonts w:ascii="Arial" w:hAnsi="Arial" w:cstheme="minorBidi"/>
                <w:sz w:val="18"/>
                <w:szCs w:val="18"/>
              </w:rPr>
            </w:pPr>
            <w:r w:rsidRPr="0091652D">
              <w:rPr>
                <w:rFonts w:ascii="Arial" w:hAnsi="Arial" w:cs="Arial"/>
                <w:sz w:val="18"/>
                <w:szCs w:val="18"/>
              </w:rPr>
              <w:t>1,</w:t>
            </w:r>
            <w:r w:rsidR="00EC3655">
              <w:rPr>
                <w:rFonts w:ascii="Arial" w:hAnsi="Arial" w:cstheme="minorBidi"/>
                <w:sz w:val="18"/>
                <w:szCs w:val="18"/>
              </w:rPr>
              <w:t>880</w:t>
            </w:r>
          </w:p>
        </w:tc>
        <w:tc>
          <w:tcPr>
            <w:tcW w:w="585" w:type="pct"/>
            <w:vAlign w:val="bottom"/>
          </w:tcPr>
          <w:p w14:paraId="37FB6BCD" w14:textId="5E9355AA"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1,600</w:t>
            </w:r>
          </w:p>
        </w:tc>
      </w:tr>
      <w:tr w:rsidR="0090521D" w:rsidRPr="0091652D" w14:paraId="42CF3F5D" w14:textId="77777777" w:rsidTr="006A23F9">
        <w:tc>
          <w:tcPr>
            <w:tcW w:w="2693" w:type="pct"/>
            <w:vAlign w:val="bottom"/>
          </w:tcPr>
          <w:p w14:paraId="566CD835"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Non-current assets</w:t>
            </w:r>
          </w:p>
        </w:tc>
        <w:tc>
          <w:tcPr>
            <w:tcW w:w="567" w:type="pct"/>
            <w:vAlign w:val="bottom"/>
          </w:tcPr>
          <w:p w14:paraId="28AF51C8" w14:textId="0C24401F"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167</w:t>
            </w:r>
          </w:p>
        </w:tc>
        <w:tc>
          <w:tcPr>
            <w:tcW w:w="587" w:type="pct"/>
            <w:vAlign w:val="bottom"/>
          </w:tcPr>
          <w:p w14:paraId="68E1280A" w14:textId="1688B742"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cs/>
              </w:rPr>
              <w:t>156</w:t>
            </w:r>
          </w:p>
        </w:tc>
        <w:tc>
          <w:tcPr>
            <w:tcW w:w="567" w:type="pct"/>
            <w:vAlign w:val="bottom"/>
          </w:tcPr>
          <w:p w14:paraId="20CA054A" w14:textId="0249D7AF"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3,</w:t>
            </w:r>
            <w:r w:rsidR="00EC3655">
              <w:rPr>
                <w:rFonts w:ascii="Arial" w:hAnsi="Arial" w:cs="Arial"/>
                <w:sz w:val="18"/>
                <w:szCs w:val="18"/>
              </w:rPr>
              <w:t>259</w:t>
            </w:r>
          </w:p>
        </w:tc>
        <w:tc>
          <w:tcPr>
            <w:tcW w:w="585" w:type="pct"/>
            <w:vAlign w:val="bottom"/>
          </w:tcPr>
          <w:p w14:paraId="0139B2D1" w14:textId="1BFB95CE"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2,754</w:t>
            </w:r>
          </w:p>
        </w:tc>
      </w:tr>
      <w:tr w:rsidR="0090521D" w:rsidRPr="0091652D" w14:paraId="13BAA889" w14:textId="77777777" w:rsidTr="006A23F9">
        <w:tc>
          <w:tcPr>
            <w:tcW w:w="2693" w:type="pct"/>
            <w:vAlign w:val="bottom"/>
          </w:tcPr>
          <w:p w14:paraId="23BEB77E"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Current liabilities</w:t>
            </w:r>
          </w:p>
        </w:tc>
        <w:tc>
          <w:tcPr>
            <w:tcW w:w="567" w:type="pct"/>
            <w:vAlign w:val="bottom"/>
          </w:tcPr>
          <w:p w14:paraId="6692150B" w14:textId="2CD30804"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302</w:t>
            </w:r>
          </w:p>
        </w:tc>
        <w:tc>
          <w:tcPr>
            <w:tcW w:w="587" w:type="pct"/>
            <w:vAlign w:val="bottom"/>
          </w:tcPr>
          <w:p w14:paraId="0D3E30A6" w14:textId="779FAD41"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cs/>
              </w:rPr>
              <w:t>245</w:t>
            </w:r>
          </w:p>
        </w:tc>
        <w:tc>
          <w:tcPr>
            <w:tcW w:w="567" w:type="pct"/>
            <w:vAlign w:val="bottom"/>
          </w:tcPr>
          <w:p w14:paraId="25DD0821" w14:textId="2F0EFC28"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1,</w:t>
            </w:r>
            <w:r w:rsidR="00EC3655">
              <w:rPr>
                <w:rFonts w:ascii="Arial" w:hAnsi="Arial" w:cs="Arial"/>
                <w:sz w:val="18"/>
                <w:szCs w:val="18"/>
              </w:rPr>
              <w:t>529</w:t>
            </w:r>
          </w:p>
        </w:tc>
        <w:tc>
          <w:tcPr>
            <w:tcW w:w="585" w:type="pct"/>
            <w:vAlign w:val="bottom"/>
          </w:tcPr>
          <w:p w14:paraId="2B8D99D4" w14:textId="56D35FAD"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1,294</w:t>
            </w:r>
          </w:p>
        </w:tc>
      </w:tr>
      <w:tr w:rsidR="0090521D" w:rsidRPr="0091652D" w14:paraId="21BB5DBC" w14:textId="77777777" w:rsidTr="006A23F9">
        <w:tc>
          <w:tcPr>
            <w:tcW w:w="2693" w:type="pct"/>
            <w:vAlign w:val="bottom"/>
          </w:tcPr>
          <w:p w14:paraId="7AE03D8C"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Non-current liabilities</w:t>
            </w:r>
          </w:p>
        </w:tc>
        <w:tc>
          <w:tcPr>
            <w:tcW w:w="567" w:type="pct"/>
            <w:vAlign w:val="bottom"/>
          </w:tcPr>
          <w:p w14:paraId="07A62364" w14:textId="623939DA" w:rsidR="00E12A90" w:rsidRPr="0091652D" w:rsidRDefault="005A0F44"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68</w:t>
            </w:r>
          </w:p>
        </w:tc>
        <w:tc>
          <w:tcPr>
            <w:tcW w:w="587" w:type="pct"/>
            <w:vAlign w:val="bottom"/>
          </w:tcPr>
          <w:p w14:paraId="0BA86CCD" w14:textId="35F351E5" w:rsidR="00E12A90" w:rsidRPr="0091652D" w:rsidRDefault="00E12A90"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cs/>
              </w:rPr>
              <w:t>64</w:t>
            </w:r>
          </w:p>
        </w:tc>
        <w:tc>
          <w:tcPr>
            <w:tcW w:w="567" w:type="pct"/>
            <w:vAlign w:val="bottom"/>
          </w:tcPr>
          <w:p w14:paraId="5762B429" w14:textId="1EF73500" w:rsidR="00E12A90" w:rsidRPr="0091652D" w:rsidRDefault="005A0F44"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680</w:t>
            </w:r>
          </w:p>
        </w:tc>
        <w:tc>
          <w:tcPr>
            <w:tcW w:w="585" w:type="pct"/>
            <w:vAlign w:val="bottom"/>
          </w:tcPr>
          <w:p w14:paraId="00A671E0" w14:textId="543830EB" w:rsidR="00E12A90" w:rsidRPr="0091652D" w:rsidRDefault="00E12A90"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107</w:t>
            </w:r>
          </w:p>
        </w:tc>
      </w:tr>
      <w:tr w:rsidR="0090521D" w:rsidRPr="0091652D" w14:paraId="6D897605" w14:textId="77777777" w:rsidTr="006A23F9">
        <w:tc>
          <w:tcPr>
            <w:tcW w:w="2693" w:type="pct"/>
            <w:vAlign w:val="bottom"/>
          </w:tcPr>
          <w:p w14:paraId="2C07BADF" w14:textId="77777777" w:rsidR="00E12A90" w:rsidRPr="0091652D" w:rsidRDefault="00E12A90" w:rsidP="00A372D6">
            <w:pPr>
              <w:spacing w:line="330" w:lineRule="exact"/>
              <w:ind w:left="165" w:hanging="165"/>
              <w:rPr>
                <w:rFonts w:ascii="Arial" w:hAnsi="Arial" w:cs="Arial"/>
                <w:b/>
                <w:bCs/>
                <w:sz w:val="18"/>
                <w:szCs w:val="18"/>
                <w:cs/>
              </w:rPr>
            </w:pPr>
            <w:r w:rsidRPr="0091652D">
              <w:rPr>
                <w:rFonts w:ascii="Arial" w:hAnsi="Arial" w:cs="Arial"/>
                <w:b/>
                <w:bCs/>
                <w:sz w:val="18"/>
                <w:szCs w:val="18"/>
              </w:rPr>
              <w:t>Net assets</w:t>
            </w:r>
          </w:p>
        </w:tc>
        <w:tc>
          <w:tcPr>
            <w:tcW w:w="567" w:type="pct"/>
            <w:vAlign w:val="bottom"/>
          </w:tcPr>
          <w:p w14:paraId="3F98B65F" w14:textId="081B4C3B"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575</w:t>
            </w:r>
          </w:p>
        </w:tc>
        <w:tc>
          <w:tcPr>
            <w:tcW w:w="587" w:type="pct"/>
            <w:vAlign w:val="bottom"/>
          </w:tcPr>
          <w:p w14:paraId="609922EE" w14:textId="69C9184F"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cs/>
              </w:rPr>
              <w:t>577</w:t>
            </w:r>
          </w:p>
        </w:tc>
        <w:tc>
          <w:tcPr>
            <w:tcW w:w="567" w:type="pct"/>
            <w:vAlign w:val="bottom"/>
          </w:tcPr>
          <w:p w14:paraId="6DDDE078" w14:textId="37D1A9B2"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2,9</w:t>
            </w:r>
            <w:r w:rsidR="00EC3655">
              <w:rPr>
                <w:rFonts w:ascii="Arial" w:hAnsi="Arial" w:cs="Arial"/>
                <w:sz w:val="18"/>
                <w:szCs w:val="18"/>
              </w:rPr>
              <w:t>30</w:t>
            </w:r>
          </w:p>
        </w:tc>
        <w:tc>
          <w:tcPr>
            <w:tcW w:w="585" w:type="pct"/>
            <w:vAlign w:val="bottom"/>
          </w:tcPr>
          <w:p w14:paraId="73F95DE4" w14:textId="0B1FF4F7"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2,953</w:t>
            </w:r>
          </w:p>
        </w:tc>
      </w:tr>
      <w:tr w:rsidR="0090521D" w:rsidRPr="0091652D" w14:paraId="320C6D49" w14:textId="77777777" w:rsidTr="006A23F9">
        <w:tc>
          <w:tcPr>
            <w:tcW w:w="2693" w:type="pct"/>
            <w:vAlign w:val="bottom"/>
          </w:tcPr>
          <w:p w14:paraId="4D819CAB"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Shareholding percentage (%)</w:t>
            </w:r>
          </w:p>
        </w:tc>
        <w:tc>
          <w:tcPr>
            <w:tcW w:w="567" w:type="pct"/>
            <w:vAlign w:val="bottom"/>
          </w:tcPr>
          <w:p w14:paraId="006439E5" w14:textId="314EE99C" w:rsidR="00E12A90" w:rsidRPr="0091652D" w:rsidRDefault="005A0F44" w:rsidP="00A372D6">
            <w:pPr>
              <w:pBdr>
                <w:bottom w:val="single" w:sz="4" w:space="1" w:color="auto"/>
              </w:pBdr>
              <w:tabs>
                <w:tab w:val="decimal" w:pos="300"/>
              </w:tabs>
              <w:spacing w:line="330" w:lineRule="exact"/>
              <w:jc w:val="center"/>
              <w:rPr>
                <w:rFonts w:ascii="Arial" w:hAnsi="Arial" w:cs="Arial"/>
                <w:sz w:val="18"/>
                <w:szCs w:val="18"/>
              </w:rPr>
            </w:pPr>
            <w:r w:rsidRPr="0091652D">
              <w:rPr>
                <w:rFonts w:ascii="Arial" w:hAnsi="Arial" w:cs="Arial"/>
                <w:sz w:val="18"/>
                <w:szCs w:val="18"/>
              </w:rPr>
              <w:t>50.00</w:t>
            </w:r>
          </w:p>
        </w:tc>
        <w:tc>
          <w:tcPr>
            <w:tcW w:w="587" w:type="pct"/>
            <w:vAlign w:val="bottom"/>
          </w:tcPr>
          <w:p w14:paraId="200DBDA4" w14:textId="0D61CA73" w:rsidR="00E12A90" w:rsidRPr="0091652D" w:rsidRDefault="00E12A90" w:rsidP="00A372D6">
            <w:pPr>
              <w:pBdr>
                <w:bottom w:val="single" w:sz="4" w:space="1" w:color="auto"/>
              </w:pBdr>
              <w:tabs>
                <w:tab w:val="decimal" w:pos="300"/>
              </w:tabs>
              <w:spacing w:line="330" w:lineRule="exact"/>
              <w:jc w:val="center"/>
              <w:rPr>
                <w:rFonts w:ascii="Arial" w:hAnsi="Arial" w:cs="Arial"/>
                <w:sz w:val="18"/>
                <w:szCs w:val="18"/>
              </w:rPr>
            </w:pPr>
            <w:r w:rsidRPr="0091652D">
              <w:rPr>
                <w:rFonts w:ascii="Arial" w:hAnsi="Arial" w:cs="Arial"/>
                <w:sz w:val="18"/>
                <w:szCs w:val="18"/>
              </w:rPr>
              <w:t>50.00</w:t>
            </w:r>
          </w:p>
        </w:tc>
        <w:tc>
          <w:tcPr>
            <w:tcW w:w="567" w:type="pct"/>
            <w:vAlign w:val="bottom"/>
          </w:tcPr>
          <w:p w14:paraId="4A30FFF1" w14:textId="44A07727" w:rsidR="00E12A90" w:rsidRPr="0091652D" w:rsidRDefault="005A0F44" w:rsidP="00A372D6">
            <w:pPr>
              <w:pBdr>
                <w:bottom w:val="single" w:sz="4" w:space="1" w:color="auto"/>
              </w:pBdr>
              <w:tabs>
                <w:tab w:val="decimal" w:pos="300"/>
              </w:tabs>
              <w:spacing w:line="330" w:lineRule="exact"/>
              <w:jc w:val="center"/>
              <w:rPr>
                <w:rFonts w:ascii="Arial" w:hAnsi="Arial" w:cs="Arial"/>
                <w:sz w:val="18"/>
                <w:szCs w:val="18"/>
              </w:rPr>
            </w:pPr>
            <w:r w:rsidRPr="0091652D">
              <w:rPr>
                <w:rFonts w:ascii="Arial" w:hAnsi="Arial" w:cs="Arial"/>
                <w:sz w:val="18"/>
                <w:szCs w:val="18"/>
              </w:rPr>
              <w:t>50.00</w:t>
            </w:r>
          </w:p>
        </w:tc>
        <w:tc>
          <w:tcPr>
            <w:tcW w:w="585" w:type="pct"/>
            <w:vAlign w:val="bottom"/>
          </w:tcPr>
          <w:p w14:paraId="54D78DBA" w14:textId="3A32ECD4" w:rsidR="00E12A90" w:rsidRPr="0091652D" w:rsidRDefault="00E12A90" w:rsidP="00A372D6">
            <w:pPr>
              <w:pBdr>
                <w:bottom w:val="single" w:sz="4" w:space="1" w:color="auto"/>
              </w:pBdr>
              <w:tabs>
                <w:tab w:val="decimal" w:pos="300"/>
              </w:tabs>
              <w:spacing w:line="330" w:lineRule="exact"/>
              <w:jc w:val="center"/>
              <w:rPr>
                <w:rFonts w:ascii="Arial" w:hAnsi="Arial" w:cs="Arial"/>
                <w:sz w:val="18"/>
                <w:szCs w:val="18"/>
              </w:rPr>
            </w:pPr>
            <w:r w:rsidRPr="0091652D">
              <w:rPr>
                <w:rFonts w:ascii="Arial" w:hAnsi="Arial" w:cs="Arial"/>
                <w:sz w:val="18"/>
                <w:szCs w:val="18"/>
              </w:rPr>
              <w:t>50.00</w:t>
            </w:r>
          </w:p>
        </w:tc>
      </w:tr>
      <w:tr w:rsidR="0090521D" w:rsidRPr="0091652D" w14:paraId="77CBCDEC" w14:textId="77777777" w:rsidTr="006A23F9">
        <w:tc>
          <w:tcPr>
            <w:tcW w:w="2693" w:type="pct"/>
            <w:vAlign w:val="bottom"/>
          </w:tcPr>
          <w:p w14:paraId="21C9690E" w14:textId="77777777" w:rsidR="00E12A90" w:rsidRPr="0091652D" w:rsidRDefault="00E12A90" w:rsidP="00A372D6">
            <w:pPr>
              <w:spacing w:line="330" w:lineRule="exact"/>
              <w:ind w:left="165" w:hanging="165"/>
              <w:rPr>
                <w:rFonts w:ascii="Arial" w:hAnsi="Arial" w:cs="Arial"/>
                <w:b/>
                <w:bCs/>
                <w:sz w:val="18"/>
                <w:szCs w:val="18"/>
                <w:cs/>
              </w:rPr>
            </w:pPr>
            <w:r w:rsidRPr="0091652D">
              <w:rPr>
                <w:rFonts w:ascii="Arial" w:hAnsi="Arial" w:cs="Arial"/>
                <w:b/>
                <w:bCs/>
                <w:sz w:val="18"/>
                <w:szCs w:val="18"/>
              </w:rPr>
              <w:t>Share of net assets</w:t>
            </w:r>
          </w:p>
        </w:tc>
        <w:tc>
          <w:tcPr>
            <w:tcW w:w="567" w:type="pct"/>
            <w:vAlign w:val="bottom"/>
          </w:tcPr>
          <w:p w14:paraId="46D00844" w14:textId="021389EA"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287</w:t>
            </w:r>
          </w:p>
        </w:tc>
        <w:tc>
          <w:tcPr>
            <w:tcW w:w="587" w:type="pct"/>
            <w:vAlign w:val="bottom"/>
          </w:tcPr>
          <w:p w14:paraId="35D9EBCD" w14:textId="53D23453"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288</w:t>
            </w:r>
          </w:p>
        </w:tc>
        <w:tc>
          <w:tcPr>
            <w:tcW w:w="567" w:type="pct"/>
            <w:vAlign w:val="bottom"/>
          </w:tcPr>
          <w:p w14:paraId="0437DBD0" w14:textId="09DF6FC1" w:rsidR="00E12A90" w:rsidRPr="0091652D" w:rsidRDefault="005A0F44" w:rsidP="00A372D6">
            <w:pPr>
              <w:tabs>
                <w:tab w:val="decimal" w:pos="690"/>
              </w:tabs>
              <w:spacing w:line="330" w:lineRule="exact"/>
              <w:rPr>
                <w:rFonts w:ascii="Arial" w:hAnsi="Arial" w:cs="Arial"/>
                <w:sz w:val="18"/>
                <w:szCs w:val="18"/>
              </w:rPr>
            </w:pPr>
            <w:r w:rsidRPr="0091652D">
              <w:rPr>
                <w:rFonts w:ascii="Arial" w:hAnsi="Arial" w:cs="Arial"/>
                <w:sz w:val="18"/>
                <w:szCs w:val="18"/>
              </w:rPr>
              <w:t>1,46</w:t>
            </w:r>
            <w:r w:rsidR="00EC3655">
              <w:rPr>
                <w:rFonts w:ascii="Arial" w:hAnsi="Arial" w:cs="Arial"/>
                <w:sz w:val="18"/>
                <w:szCs w:val="18"/>
              </w:rPr>
              <w:t>5</w:t>
            </w:r>
          </w:p>
        </w:tc>
        <w:tc>
          <w:tcPr>
            <w:tcW w:w="585" w:type="pct"/>
            <w:vAlign w:val="bottom"/>
          </w:tcPr>
          <w:p w14:paraId="6DF860D9" w14:textId="74374175" w:rsidR="00E12A90" w:rsidRPr="0091652D" w:rsidRDefault="00E12A90" w:rsidP="00A372D6">
            <w:pPr>
              <w:tabs>
                <w:tab w:val="decimal" w:pos="690"/>
              </w:tabs>
              <w:spacing w:line="330" w:lineRule="exact"/>
              <w:rPr>
                <w:rFonts w:ascii="Arial" w:hAnsi="Arial" w:cs="Arial"/>
                <w:sz w:val="18"/>
                <w:szCs w:val="18"/>
              </w:rPr>
            </w:pPr>
            <w:r w:rsidRPr="0091652D">
              <w:rPr>
                <w:rFonts w:ascii="Arial" w:hAnsi="Arial" w:cs="Arial"/>
                <w:sz w:val="18"/>
                <w:szCs w:val="18"/>
              </w:rPr>
              <w:t>1,476</w:t>
            </w:r>
          </w:p>
        </w:tc>
      </w:tr>
      <w:tr w:rsidR="0090521D" w:rsidRPr="0091652D" w14:paraId="4C442C20" w14:textId="77777777" w:rsidTr="006A23F9">
        <w:tc>
          <w:tcPr>
            <w:tcW w:w="2693" w:type="pct"/>
            <w:vAlign w:val="bottom"/>
          </w:tcPr>
          <w:p w14:paraId="60A7CD92" w14:textId="77777777" w:rsidR="00E12A90" w:rsidRPr="0091652D" w:rsidRDefault="00E12A90" w:rsidP="00A372D6">
            <w:pPr>
              <w:spacing w:line="330" w:lineRule="exact"/>
              <w:ind w:left="165" w:hanging="165"/>
              <w:rPr>
                <w:rFonts w:ascii="Arial" w:hAnsi="Arial" w:cs="Arial"/>
                <w:sz w:val="18"/>
                <w:szCs w:val="18"/>
                <w:cs/>
              </w:rPr>
            </w:pPr>
            <w:r w:rsidRPr="0091652D">
              <w:rPr>
                <w:rFonts w:ascii="Arial" w:hAnsi="Arial" w:cs="Arial"/>
                <w:sz w:val="18"/>
                <w:szCs w:val="18"/>
              </w:rPr>
              <w:t>Elimination entries</w:t>
            </w:r>
          </w:p>
        </w:tc>
        <w:tc>
          <w:tcPr>
            <w:tcW w:w="567" w:type="pct"/>
            <w:vAlign w:val="bottom"/>
          </w:tcPr>
          <w:p w14:paraId="2086372D" w14:textId="429E9326" w:rsidR="00E12A90" w:rsidRPr="0091652D" w:rsidRDefault="005A0F44"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w:t>
            </w:r>
          </w:p>
        </w:tc>
        <w:tc>
          <w:tcPr>
            <w:tcW w:w="587" w:type="pct"/>
            <w:vAlign w:val="bottom"/>
          </w:tcPr>
          <w:p w14:paraId="57FF8AB8" w14:textId="7F7C4864" w:rsidR="00E12A90" w:rsidRPr="0091652D" w:rsidRDefault="00E12A90"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w:t>
            </w:r>
          </w:p>
        </w:tc>
        <w:tc>
          <w:tcPr>
            <w:tcW w:w="567" w:type="pct"/>
            <w:vAlign w:val="bottom"/>
          </w:tcPr>
          <w:p w14:paraId="017998BA" w14:textId="2FF7E89B" w:rsidR="00E12A90" w:rsidRPr="0091652D" w:rsidRDefault="005A0F44"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w:t>
            </w:r>
            <w:r w:rsidR="00EC3655">
              <w:rPr>
                <w:rFonts w:ascii="Arial" w:hAnsi="Arial" w:cs="Arial"/>
                <w:sz w:val="18"/>
                <w:szCs w:val="18"/>
              </w:rPr>
              <w:t>7</w:t>
            </w:r>
            <w:r w:rsidRPr="0091652D">
              <w:rPr>
                <w:rFonts w:ascii="Arial" w:hAnsi="Arial" w:cs="Arial"/>
                <w:sz w:val="18"/>
                <w:szCs w:val="18"/>
              </w:rPr>
              <w:t>)</w:t>
            </w:r>
          </w:p>
        </w:tc>
        <w:tc>
          <w:tcPr>
            <w:tcW w:w="585" w:type="pct"/>
            <w:vAlign w:val="bottom"/>
          </w:tcPr>
          <w:p w14:paraId="30E4CFEB" w14:textId="053BF49C" w:rsidR="00E12A90" w:rsidRPr="0091652D" w:rsidRDefault="00E12A90" w:rsidP="00A372D6">
            <w:pPr>
              <w:pBdr>
                <w:bottom w:val="single" w:sz="4" w:space="1" w:color="auto"/>
              </w:pBdr>
              <w:tabs>
                <w:tab w:val="decimal" w:pos="690"/>
              </w:tabs>
              <w:spacing w:line="330" w:lineRule="exact"/>
              <w:rPr>
                <w:rFonts w:ascii="Arial" w:hAnsi="Arial" w:cs="Arial"/>
                <w:sz w:val="18"/>
                <w:szCs w:val="18"/>
              </w:rPr>
            </w:pPr>
            <w:r w:rsidRPr="0091652D">
              <w:rPr>
                <w:rFonts w:ascii="Arial" w:hAnsi="Arial" w:cs="Arial"/>
                <w:sz w:val="18"/>
                <w:szCs w:val="18"/>
              </w:rPr>
              <w:t>(4)</w:t>
            </w:r>
          </w:p>
        </w:tc>
      </w:tr>
      <w:tr w:rsidR="0090521D" w:rsidRPr="0091652D" w14:paraId="0E70639A" w14:textId="77777777" w:rsidTr="006A23F9">
        <w:tc>
          <w:tcPr>
            <w:tcW w:w="2693" w:type="pct"/>
          </w:tcPr>
          <w:p w14:paraId="6E5DA4C2" w14:textId="77777777" w:rsidR="00E12A90" w:rsidRPr="0091652D" w:rsidRDefault="00E12A90" w:rsidP="00A372D6">
            <w:pPr>
              <w:spacing w:line="330" w:lineRule="exact"/>
              <w:ind w:left="165" w:right="-108" w:hanging="165"/>
              <w:rPr>
                <w:rFonts w:ascii="Arial" w:hAnsi="Arial" w:cs="Arial"/>
                <w:b/>
                <w:bCs/>
                <w:sz w:val="18"/>
                <w:szCs w:val="18"/>
                <w:cs/>
              </w:rPr>
            </w:pPr>
            <w:r w:rsidRPr="0091652D">
              <w:rPr>
                <w:rFonts w:ascii="Arial" w:hAnsi="Arial" w:cs="Arial"/>
                <w:b/>
                <w:bCs/>
                <w:sz w:val="18"/>
                <w:szCs w:val="18"/>
              </w:rPr>
              <w:t>Carrying amounts of joint ventures based on equity method</w:t>
            </w:r>
          </w:p>
        </w:tc>
        <w:tc>
          <w:tcPr>
            <w:tcW w:w="567" w:type="pct"/>
            <w:vAlign w:val="bottom"/>
          </w:tcPr>
          <w:p w14:paraId="19869E37" w14:textId="4CC9AD7A" w:rsidR="00E12A90" w:rsidRPr="0091652D" w:rsidRDefault="005A0F44" w:rsidP="00A372D6">
            <w:pPr>
              <w:pBdr>
                <w:bottom w:val="double" w:sz="4" w:space="1" w:color="auto"/>
              </w:pBdr>
              <w:tabs>
                <w:tab w:val="decimal" w:pos="690"/>
              </w:tabs>
              <w:spacing w:line="330" w:lineRule="exact"/>
              <w:rPr>
                <w:rFonts w:ascii="Arial" w:hAnsi="Arial" w:cs="Arial"/>
                <w:b/>
                <w:bCs/>
                <w:sz w:val="18"/>
                <w:szCs w:val="18"/>
              </w:rPr>
            </w:pPr>
            <w:r w:rsidRPr="0091652D">
              <w:rPr>
                <w:rFonts w:ascii="Arial" w:hAnsi="Arial" w:cs="Arial"/>
                <w:b/>
                <w:bCs/>
                <w:sz w:val="18"/>
                <w:szCs w:val="18"/>
              </w:rPr>
              <w:t>287</w:t>
            </w:r>
          </w:p>
        </w:tc>
        <w:tc>
          <w:tcPr>
            <w:tcW w:w="587" w:type="pct"/>
            <w:vAlign w:val="bottom"/>
          </w:tcPr>
          <w:p w14:paraId="5C7061A5" w14:textId="2E5BFC8D" w:rsidR="00E12A90" w:rsidRPr="0091652D" w:rsidRDefault="00E12A90" w:rsidP="00A372D6">
            <w:pPr>
              <w:pBdr>
                <w:bottom w:val="double" w:sz="4" w:space="1" w:color="auto"/>
              </w:pBdr>
              <w:tabs>
                <w:tab w:val="decimal" w:pos="690"/>
              </w:tabs>
              <w:spacing w:line="330" w:lineRule="exact"/>
              <w:rPr>
                <w:rFonts w:ascii="Arial" w:hAnsi="Arial" w:cs="Arial"/>
                <w:b/>
                <w:bCs/>
                <w:sz w:val="18"/>
                <w:szCs w:val="18"/>
              </w:rPr>
            </w:pPr>
            <w:r w:rsidRPr="0091652D">
              <w:rPr>
                <w:rFonts w:ascii="Arial" w:hAnsi="Arial" w:cs="Arial"/>
                <w:b/>
                <w:bCs/>
                <w:sz w:val="18"/>
                <w:szCs w:val="18"/>
              </w:rPr>
              <w:t>288</w:t>
            </w:r>
          </w:p>
        </w:tc>
        <w:tc>
          <w:tcPr>
            <w:tcW w:w="567" w:type="pct"/>
            <w:vAlign w:val="bottom"/>
          </w:tcPr>
          <w:p w14:paraId="5E5EE396" w14:textId="7D99E60A" w:rsidR="00E12A90" w:rsidRPr="0091652D" w:rsidRDefault="005A0F44" w:rsidP="00A372D6">
            <w:pPr>
              <w:pBdr>
                <w:bottom w:val="double" w:sz="4" w:space="1" w:color="auto"/>
              </w:pBdr>
              <w:tabs>
                <w:tab w:val="decimal" w:pos="690"/>
              </w:tabs>
              <w:spacing w:line="330" w:lineRule="exact"/>
              <w:rPr>
                <w:rFonts w:ascii="Arial" w:hAnsi="Arial" w:cs="Arial"/>
                <w:b/>
                <w:bCs/>
                <w:sz w:val="18"/>
                <w:szCs w:val="18"/>
              </w:rPr>
            </w:pPr>
            <w:r w:rsidRPr="0091652D">
              <w:rPr>
                <w:rFonts w:ascii="Arial" w:hAnsi="Arial" w:cs="Arial"/>
                <w:b/>
                <w:bCs/>
                <w:sz w:val="18"/>
                <w:szCs w:val="18"/>
              </w:rPr>
              <w:t>1,458</w:t>
            </w:r>
          </w:p>
        </w:tc>
        <w:tc>
          <w:tcPr>
            <w:tcW w:w="585" w:type="pct"/>
            <w:vAlign w:val="bottom"/>
          </w:tcPr>
          <w:p w14:paraId="794DD9DD" w14:textId="3E8FEDA4" w:rsidR="00E12A90" w:rsidRPr="0091652D" w:rsidRDefault="00E12A90" w:rsidP="00A372D6">
            <w:pPr>
              <w:pBdr>
                <w:bottom w:val="double" w:sz="4" w:space="1" w:color="auto"/>
              </w:pBdr>
              <w:tabs>
                <w:tab w:val="decimal" w:pos="690"/>
              </w:tabs>
              <w:spacing w:line="330" w:lineRule="exact"/>
              <w:rPr>
                <w:rFonts w:ascii="Arial" w:hAnsi="Arial" w:cs="Arial"/>
                <w:b/>
                <w:bCs/>
                <w:sz w:val="18"/>
                <w:szCs w:val="18"/>
              </w:rPr>
            </w:pPr>
            <w:r w:rsidRPr="0091652D">
              <w:rPr>
                <w:rFonts w:ascii="Arial" w:hAnsi="Arial" w:cs="Arial"/>
                <w:b/>
                <w:bCs/>
                <w:sz w:val="18"/>
                <w:szCs w:val="18"/>
              </w:rPr>
              <w:t>1,472</w:t>
            </w:r>
          </w:p>
        </w:tc>
      </w:tr>
    </w:tbl>
    <w:p w14:paraId="08A9B7D5" w14:textId="77777777" w:rsidR="00045582" w:rsidRPr="0091652D" w:rsidRDefault="00045582" w:rsidP="00A372D6">
      <w:pPr>
        <w:pStyle w:val="List"/>
        <w:spacing w:before="120" w:line="360" w:lineRule="exact"/>
        <w:ind w:left="547" w:firstLine="0"/>
        <w:jc w:val="thaiDistribute"/>
        <w:outlineLvl w:val="0"/>
        <w:rPr>
          <w:rFonts w:ascii="Arial" w:hAnsi="Arial" w:cs="Arial"/>
          <w:b/>
          <w:bCs/>
          <w:sz w:val="22"/>
          <w:szCs w:val="22"/>
        </w:rPr>
      </w:pPr>
      <w:r w:rsidRPr="0091652D">
        <w:rPr>
          <w:rFonts w:ascii="Arial" w:hAnsi="Arial" w:cs="Arial"/>
          <w:b/>
          <w:bCs/>
          <w:sz w:val="22"/>
          <w:szCs w:val="22"/>
        </w:rPr>
        <w:t>Summarised information about comprehensive income</w:t>
      </w:r>
    </w:p>
    <w:tbl>
      <w:tblPr>
        <w:tblW w:w="4754" w:type="pct"/>
        <w:tblInd w:w="450" w:type="dxa"/>
        <w:tblLayout w:type="fixed"/>
        <w:tblLook w:val="0000" w:firstRow="0" w:lastRow="0" w:firstColumn="0" w:lastColumn="0" w:noHBand="0" w:noVBand="0"/>
      </w:tblPr>
      <w:tblGrid>
        <w:gridCol w:w="4860"/>
        <w:gridCol w:w="1032"/>
        <w:gridCol w:w="1038"/>
        <w:gridCol w:w="1034"/>
        <w:gridCol w:w="1059"/>
      </w:tblGrid>
      <w:tr w:rsidR="0090521D" w:rsidRPr="0091652D" w14:paraId="7F0AC1F0" w14:textId="77777777" w:rsidTr="006A23F9">
        <w:trPr>
          <w:tblHeader/>
        </w:trPr>
        <w:tc>
          <w:tcPr>
            <w:tcW w:w="2693" w:type="pct"/>
            <w:vAlign w:val="bottom"/>
          </w:tcPr>
          <w:p w14:paraId="71FE1249" w14:textId="77777777" w:rsidR="00C57560" w:rsidRPr="0091652D" w:rsidRDefault="00C57560" w:rsidP="00A372D6">
            <w:pPr>
              <w:spacing w:line="320" w:lineRule="exact"/>
              <w:jc w:val="center"/>
              <w:rPr>
                <w:rFonts w:ascii="Arial" w:hAnsi="Arial" w:cs="Arial"/>
                <w:sz w:val="18"/>
                <w:szCs w:val="18"/>
                <w:cs/>
              </w:rPr>
            </w:pPr>
          </w:p>
        </w:tc>
        <w:tc>
          <w:tcPr>
            <w:tcW w:w="2307" w:type="pct"/>
            <w:gridSpan w:val="4"/>
            <w:vAlign w:val="bottom"/>
          </w:tcPr>
          <w:p w14:paraId="29222B2A" w14:textId="4146DE88" w:rsidR="00C57560" w:rsidRPr="0091652D" w:rsidRDefault="00C57560" w:rsidP="00A372D6">
            <w:pPr>
              <w:spacing w:line="320" w:lineRule="exact"/>
              <w:jc w:val="right"/>
              <w:rPr>
                <w:rFonts w:ascii="Arial" w:hAnsi="Arial" w:cs="Arial"/>
                <w:sz w:val="18"/>
                <w:szCs w:val="18"/>
              </w:rPr>
            </w:pPr>
            <w:r w:rsidRPr="0091652D">
              <w:rPr>
                <w:rFonts w:ascii="Arial" w:hAnsi="Arial" w:cs="Arial"/>
                <w:sz w:val="18"/>
                <w:szCs w:val="18"/>
              </w:rPr>
              <w:t>(Unit: Million Baht)</w:t>
            </w:r>
          </w:p>
        </w:tc>
      </w:tr>
      <w:tr w:rsidR="0090521D" w:rsidRPr="0091652D" w14:paraId="497FAAC9" w14:textId="77777777" w:rsidTr="006A23F9">
        <w:trPr>
          <w:tblHeader/>
        </w:trPr>
        <w:tc>
          <w:tcPr>
            <w:tcW w:w="2693" w:type="pct"/>
            <w:vAlign w:val="bottom"/>
          </w:tcPr>
          <w:p w14:paraId="5ABF1044" w14:textId="77777777" w:rsidR="00C57560" w:rsidRPr="0091652D" w:rsidRDefault="00C57560" w:rsidP="00A372D6">
            <w:pPr>
              <w:pBdr>
                <w:bottom w:val="single" w:sz="6" w:space="1" w:color="auto"/>
              </w:pBdr>
              <w:spacing w:line="320" w:lineRule="exact"/>
              <w:jc w:val="center"/>
              <w:rPr>
                <w:rFonts w:ascii="Arial" w:hAnsi="Arial" w:cs="Arial"/>
                <w:sz w:val="18"/>
                <w:szCs w:val="18"/>
              </w:rPr>
            </w:pPr>
            <w:r w:rsidRPr="0091652D">
              <w:rPr>
                <w:rFonts w:ascii="Arial" w:hAnsi="Arial" w:cs="Arial"/>
                <w:sz w:val="18"/>
                <w:szCs w:val="18"/>
              </w:rPr>
              <w:t>Comprehensive income</w:t>
            </w:r>
          </w:p>
        </w:tc>
        <w:tc>
          <w:tcPr>
            <w:tcW w:w="1147" w:type="pct"/>
            <w:gridSpan w:val="2"/>
            <w:vAlign w:val="bottom"/>
          </w:tcPr>
          <w:p w14:paraId="6EDFF91C" w14:textId="77777777" w:rsidR="00C57560" w:rsidRPr="0091652D" w:rsidRDefault="00C57560" w:rsidP="00A372D6">
            <w:pPr>
              <w:pBdr>
                <w:bottom w:val="single" w:sz="6" w:space="1" w:color="auto"/>
              </w:pBdr>
              <w:spacing w:line="320" w:lineRule="exact"/>
              <w:jc w:val="center"/>
              <w:rPr>
                <w:rFonts w:ascii="Arial" w:hAnsi="Arial" w:cs="Arial"/>
                <w:sz w:val="18"/>
                <w:szCs w:val="18"/>
                <w:cs/>
              </w:rPr>
            </w:pPr>
            <w:r w:rsidRPr="0091652D">
              <w:rPr>
                <w:rFonts w:ascii="Arial" w:hAnsi="Arial" w:cs="Arial"/>
                <w:sz w:val="18"/>
                <w:szCs w:val="18"/>
              </w:rPr>
              <w:t>Union Nifco Co., Ltd.</w:t>
            </w:r>
          </w:p>
        </w:tc>
        <w:tc>
          <w:tcPr>
            <w:tcW w:w="1160" w:type="pct"/>
            <w:gridSpan w:val="2"/>
            <w:vAlign w:val="bottom"/>
          </w:tcPr>
          <w:p w14:paraId="2164A368" w14:textId="77777777" w:rsidR="00C57560" w:rsidRPr="0091652D" w:rsidRDefault="00C57560" w:rsidP="00A372D6">
            <w:pPr>
              <w:pBdr>
                <w:bottom w:val="single" w:sz="6" w:space="1" w:color="auto"/>
              </w:pBdr>
              <w:spacing w:line="320" w:lineRule="exact"/>
              <w:jc w:val="center"/>
              <w:rPr>
                <w:rFonts w:ascii="Arial" w:hAnsi="Arial" w:cs="Arial"/>
                <w:sz w:val="18"/>
                <w:szCs w:val="18"/>
              </w:rPr>
            </w:pPr>
            <w:r w:rsidRPr="0091652D">
              <w:rPr>
                <w:rFonts w:ascii="Arial" w:hAnsi="Arial" w:cs="Arial"/>
                <w:sz w:val="18"/>
                <w:szCs w:val="18"/>
              </w:rPr>
              <w:t>Shaoxing Shangyu Hangzhou-Union Cogeneration Co., Ltd.</w:t>
            </w:r>
          </w:p>
        </w:tc>
      </w:tr>
      <w:tr w:rsidR="0090521D" w:rsidRPr="0091652D" w14:paraId="44E23CD6" w14:textId="77777777" w:rsidTr="006A23F9">
        <w:trPr>
          <w:tblHeader/>
        </w:trPr>
        <w:tc>
          <w:tcPr>
            <w:tcW w:w="2693" w:type="pct"/>
          </w:tcPr>
          <w:p w14:paraId="41C7B983" w14:textId="77777777" w:rsidR="00E12A90" w:rsidRPr="0091652D" w:rsidRDefault="00E12A90" w:rsidP="00A372D6">
            <w:pPr>
              <w:spacing w:line="320" w:lineRule="exact"/>
              <w:rPr>
                <w:rFonts w:ascii="Arial" w:hAnsi="Arial" w:cs="Arial"/>
                <w:sz w:val="18"/>
                <w:szCs w:val="18"/>
                <w:u w:val="single"/>
              </w:rPr>
            </w:pPr>
          </w:p>
        </w:tc>
        <w:tc>
          <w:tcPr>
            <w:tcW w:w="572" w:type="pct"/>
          </w:tcPr>
          <w:p w14:paraId="26249DEC" w14:textId="36F50A0A" w:rsidR="00E12A90" w:rsidRPr="0091652D" w:rsidRDefault="00E12A90" w:rsidP="00A372D6">
            <w:pPr>
              <w:spacing w:line="320" w:lineRule="exact"/>
              <w:jc w:val="center"/>
              <w:rPr>
                <w:rFonts w:ascii="Arial" w:hAnsi="Arial" w:cs="Arial"/>
                <w:sz w:val="18"/>
                <w:szCs w:val="18"/>
                <w:u w:val="single"/>
              </w:rPr>
            </w:pPr>
            <w:r w:rsidRPr="0091652D">
              <w:rPr>
                <w:rFonts w:ascii="Arial" w:hAnsi="Arial" w:cs="Arial"/>
                <w:sz w:val="18"/>
                <w:szCs w:val="18"/>
                <w:u w:val="single"/>
              </w:rPr>
              <w:t>2025</w:t>
            </w:r>
          </w:p>
        </w:tc>
        <w:tc>
          <w:tcPr>
            <w:tcW w:w="575" w:type="pct"/>
          </w:tcPr>
          <w:p w14:paraId="65CB3D93" w14:textId="143B4F2D" w:rsidR="00E12A90" w:rsidRPr="0091652D" w:rsidRDefault="00E12A90" w:rsidP="00A372D6">
            <w:pPr>
              <w:spacing w:line="320" w:lineRule="exact"/>
              <w:jc w:val="center"/>
              <w:rPr>
                <w:rFonts w:ascii="Arial" w:hAnsi="Arial" w:cs="Arial"/>
                <w:sz w:val="18"/>
                <w:szCs w:val="18"/>
                <w:u w:val="single"/>
              </w:rPr>
            </w:pPr>
            <w:r w:rsidRPr="0091652D">
              <w:rPr>
                <w:rFonts w:ascii="Arial" w:hAnsi="Arial" w:cs="Arial"/>
                <w:sz w:val="18"/>
                <w:szCs w:val="18"/>
                <w:u w:val="single"/>
              </w:rPr>
              <w:t>2024</w:t>
            </w:r>
          </w:p>
        </w:tc>
        <w:tc>
          <w:tcPr>
            <w:tcW w:w="573" w:type="pct"/>
          </w:tcPr>
          <w:p w14:paraId="41061E3F" w14:textId="14A29925" w:rsidR="00E12A90" w:rsidRPr="0091652D" w:rsidRDefault="00E12A90" w:rsidP="00A372D6">
            <w:pPr>
              <w:spacing w:line="320" w:lineRule="exact"/>
              <w:jc w:val="center"/>
              <w:rPr>
                <w:rFonts w:ascii="Arial" w:hAnsi="Arial" w:cs="Arial"/>
                <w:sz w:val="18"/>
                <w:szCs w:val="18"/>
                <w:u w:val="single"/>
              </w:rPr>
            </w:pPr>
            <w:r w:rsidRPr="0091652D">
              <w:rPr>
                <w:rFonts w:ascii="Arial" w:hAnsi="Arial" w:cs="Arial"/>
                <w:sz w:val="18"/>
                <w:szCs w:val="18"/>
                <w:u w:val="single"/>
              </w:rPr>
              <w:t>2025</w:t>
            </w:r>
          </w:p>
        </w:tc>
        <w:tc>
          <w:tcPr>
            <w:tcW w:w="586" w:type="pct"/>
          </w:tcPr>
          <w:p w14:paraId="22C33BAB" w14:textId="0D1F1EFA" w:rsidR="00E12A90" w:rsidRPr="0091652D" w:rsidRDefault="00E12A90" w:rsidP="00A372D6">
            <w:pPr>
              <w:spacing w:line="32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42F3EC8E" w14:textId="77777777" w:rsidTr="006A23F9">
        <w:tc>
          <w:tcPr>
            <w:tcW w:w="2693" w:type="pct"/>
          </w:tcPr>
          <w:p w14:paraId="3644C06C" w14:textId="77777777" w:rsidR="00E12A90" w:rsidRPr="0091652D" w:rsidRDefault="00E12A90" w:rsidP="00A372D6">
            <w:pPr>
              <w:spacing w:line="320" w:lineRule="exact"/>
              <w:rPr>
                <w:rFonts w:ascii="Arial" w:hAnsi="Arial" w:cs="Arial"/>
                <w:sz w:val="18"/>
                <w:szCs w:val="18"/>
                <w:cs/>
              </w:rPr>
            </w:pPr>
            <w:r w:rsidRPr="0091652D">
              <w:rPr>
                <w:rFonts w:ascii="Arial" w:hAnsi="Arial" w:cs="Arial"/>
                <w:sz w:val="18"/>
                <w:szCs w:val="18"/>
              </w:rPr>
              <w:t>Revenue</w:t>
            </w:r>
          </w:p>
        </w:tc>
        <w:tc>
          <w:tcPr>
            <w:tcW w:w="572" w:type="pct"/>
          </w:tcPr>
          <w:p w14:paraId="0696D18B" w14:textId="743FBAD5"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1,457</w:t>
            </w:r>
          </w:p>
        </w:tc>
        <w:tc>
          <w:tcPr>
            <w:tcW w:w="575" w:type="pct"/>
          </w:tcPr>
          <w:p w14:paraId="62F180F5" w14:textId="30FD0E59"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1,318</w:t>
            </w:r>
          </w:p>
        </w:tc>
        <w:tc>
          <w:tcPr>
            <w:tcW w:w="573" w:type="pct"/>
          </w:tcPr>
          <w:p w14:paraId="65ED316F" w14:textId="2CCA6028"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5,889</w:t>
            </w:r>
          </w:p>
        </w:tc>
        <w:tc>
          <w:tcPr>
            <w:tcW w:w="586" w:type="pct"/>
          </w:tcPr>
          <w:p w14:paraId="578E67E2" w14:textId="598B5170"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6,746</w:t>
            </w:r>
          </w:p>
        </w:tc>
      </w:tr>
      <w:tr w:rsidR="0090521D" w:rsidRPr="0091652D" w14:paraId="1CD4AACD" w14:textId="77777777" w:rsidTr="006A23F9">
        <w:tc>
          <w:tcPr>
            <w:tcW w:w="2693" w:type="pct"/>
          </w:tcPr>
          <w:p w14:paraId="22C6DD47" w14:textId="6CEBDA97" w:rsidR="00E12A90" w:rsidRPr="0091652D" w:rsidRDefault="00E12A90" w:rsidP="00A372D6">
            <w:pPr>
              <w:spacing w:line="320" w:lineRule="exact"/>
              <w:ind w:right="-108"/>
              <w:rPr>
                <w:rFonts w:ascii="Arial" w:hAnsi="Arial" w:cs="Arial"/>
                <w:sz w:val="18"/>
                <w:szCs w:val="18"/>
                <w:cs/>
              </w:rPr>
            </w:pPr>
            <w:r w:rsidRPr="0091652D">
              <w:rPr>
                <w:rFonts w:ascii="Arial" w:hAnsi="Arial" w:cs="Arial"/>
                <w:sz w:val="18"/>
                <w:szCs w:val="18"/>
              </w:rPr>
              <w:t>Profit</w:t>
            </w:r>
          </w:p>
        </w:tc>
        <w:tc>
          <w:tcPr>
            <w:tcW w:w="572" w:type="pct"/>
          </w:tcPr>
          <w:p w14:paraId="4223B087" w14:textId="05998C72"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329</w:t>
            </w:r>
          </w:p>
        </w:tc>
        <w:tc>
          <w:tcPr>
            <w:tcW w:w="575" w:type="pct"/>
          </w:tcPr>
          <w:p w14:paraId="6E380CAC" w14:textId="0EA686BC"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263</w:t>
            </w:r>
          </w:p>
        </w:tc>
        <w:tc>
          <w:tcPr>
            <w:tcW w:w="573" w:type="pct"/>
          </w:tcPr>
          <w:p w14:paraId="774B1652" w14:textId="45239EBD"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913</w:t>
            </w:r>
          </w:p>
        </w:tc>
        <w:tc>
          <w:tcPr>
            <w:tcW w:w="586" w:type="pct"/>
          </w:tcPr>
          <w:p w14:paraId="16A4411A" w14:textId="74489264"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1,029</w:t>
            </w:r>
          </w:p>
        </w:tc>
      </w:tr>
      <w:tr w:rsidR="0090521D" w:rsidRPr="0091652D" w14:paraId="075001CE" w14:textId="77777777" w:rsidTr="006A23F9">
        <w:tc>
          <w:tcPr>
            <w:tcW w:w="2693" w:type="pct"/>
          </w:tcPr>
          <w:p w14:paraId="25A93166" w14:textId="77777777" w:rsidR="00E12A90" w:rsidRPr="0091652D" w:rsidRDefault="00E12A90" w:rsidP="00A372D6">
            <w:pPr>
              <w:spacing w:line="320" w:lineRule="exact"/>
              <w:ind w:right="-108"/>
              <w:rPr>
                <w:rFonts w:ascii="Arial" w:hAnsi="Arial" w:cs="Arial"/>
                <w:sz w:val="18"/>
                <w:szCs w:val="18"/>
                <w:cs/>
              </w:rPr>
            </w:pPr>
            <w:r w:rsidRPr="0091652D">
              <w:rPr>
                <w:rFonts w:ascii="Arial" w:hAnsi="Arial" w:cs="Arial"/>
                <w:sz w:val="18"/>
                <w:szCs w:val="18"/>
              </w:rPr>
              <w:t>Other comprehensive income</w:t>
            </w:r>
          </w:p>
        </w:tc>
        <w:tc>
          <w:tcPr>
            <w:tcW w:w="572" w:type="pct"/>
          </w:tcPr>
          <w:p w14:paraId="66D8CF00" w14:textId="56EC6A9C"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(1)</w:t>
            </w:r>
          </w:p>
        </w:tc>
        <w:tc>
          <w:tcPr>
            <w:tcW w:w="575" w:type="pct"/>
          </w:tcPr>
          <w:p w14:paraId="268A0EA4" w14:textId="7654B064"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w:t>
            </w:r>
          </w:p>
        </w:tc>
        <w:tc>
          <w:tcPr>
            <w:tcW w:w="573" w:type="pct"/>
          </w:tcPr>
          <w:p w14:paraId="196062AD" w14:textId="08829CED"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(111)</w:t>
            </w:r>
          </w:p>
        </w:tc>
        <w:tc>
          <w:tcPr>
            <w:tcW w:w="586" w:type="pct"/>
          </w:tcPr>
          <w:p w14:paraId="21B64A0F" w14:textId="6A08461F"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(111)</w:t>
            </w:r>
          </w:p>
        </w:tc>
      </w:tr>
      <w:tr w:rsidR="0090521D" w:rsidRPr="0091652D" w14:paraId="5DB2B7D7" w14:textId="77777777" w:rsidTr="006A23F9">
        <w:tc>
          <w:tcPr>
            <w:tcW w:w="2693" w:type="pct"/>
          </w:tcPr>
          <w:p w14:paraId="2361FD1A" w14:textId="77777777" w:rsidR="00E12A90" w:rsidRPr="0091652D" w:rsidRDefault="00E12A90" w:rsidP="00A372D6">
            <w:pPr>
              <w:spacing w:line="320" w:lineRule="exact"/>
              <w:ind w:right="-108"/>
              <w:rPr>
                <w:rFonts w:ascii="Arial" w:hAnsi="Arial" w:cs="Arial"/>
                <w:sz w:val="18"/>
                <w:szCs w:val="18"/>
              </w:rPr>
            </w:pPr>
            <w:r w:rsidRPr="0091652D">
              <w:rPr>
                <w:rFonts w:ascii="Arial" w:hAnsi="Arial" w:cs="Arial"/>
                <w:sz w:val="18"/>
                <w:szCs w:val="18"/>
              </w:rPr>
              <w:t>Total comprehensive income</w:t>
            </w:r>
          </w:p>
        </w:tc>
        <w:tc>
          <w:tcPr>
            <w:tcW w:w="572" w:type="pct"/>
          </w:tcPr>
          <w:p w14:paraId="013789F1" w14:textId="4510E627" w:rsidR="00E12A90" w:rsidRPr="0091652D" w:rsidRDefault="005A0F44" w:rsidP="00A372D6">
            <w:pPr>
              <w:tabs>
                <w:tab w:val="decimal" w:pos="690"/>
              </w:tabs>
              <w:spacing w:line="320" w:lineRule="exact"/>
              <w:rPr>
                <w:rFonts w:ascii="Arial" w:hAnsi="Arial" w:cs="Arial"/>
                <w:sz w:val="18"/>
                <w:szCs w:val="18"/>
              </w:rPr>
            </w:pPr>
            <w:r w:rsidRPr="0091652D">
              <w:rPr>
                <w:rFonts w:ascii="Arial" w:hAnsi="Arial" w:cs="Arial"/>
                <w:sz w:val="18"/>
                <w:szCs w:val="18"/>
              </w:rPr>
              <w:t>328</w:t>
            </w:r>
          </w:p>
        </w:tc>
        <w:tc>
          <w:tcPr>
            <w:tcW w:w="575" w:type="pct"/>
          </w:tcPr>
          <w:p w14:paraId="4AB39E91" w14:textId="592ABA46"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263</w:t>
            </w:r>
          </w:p>
        </w:tc>
        <w:tc>
          <w:tcPr>
            <w:tcW w:w="573" w:type="pct"/>
          </w:tcPr>
          <w:p w14:paraId="67D70D79" w14:textId="41E221A5" w:rsidR="00E12A90" w:rsidRPr="0091652D" w:rsidRDefault="005A0F44" w:rsidP="00A372D6">
            <w:pPr>
              <w:tabs>
                <w:tab w:val="decimal" w:pos="690"/>
              </w:tabs>
              <w:spacing w:line="320" w:lineRule="exact"/>
              <w:rPr>
                <w:rFonts w:ascii="Arial" w:hAnsi="Arial" w:cs="Arial"/>
                <w:sz w:val="18"/>
                <w:szCs w:val="18"/>
                <w:cs/>
              </w:rPr>
            </w:pPr>
            <w:r w:rsidRPr="0091652D">
              <w:rPr>
                <w:rFonts w:ascii="Arial" w:hAnsi="Arial" w:cs="Arial"/>
                <w:sz w:val="18"/>
                <w:szCs w:val="18"/>
              </w:rPr>
              <w:t>802</w:t>
            </w:r>
          </w:p>
        </w:tc>
        <w:tc>
          <w:tcPr>
            <w:tcW w:w="586" w:type="pct"/>
          </w:tcPr>
          <w:p w14:paraId="402CB65F" w14:textId="2078645A" w:rsidR="00E12A90" w:rsidRPr="0091652D" w:rsidRDefault="00E12A90" w:rsidP="00A372D6">
            <w:pPr>
              <w:tabs>
                <w:tab w:val="decimal" w:pos="690"/>
              </w:tabs>
              <w:spacing w:line="320" w:lineRule="exact"/>
              <w:rPr>
                <w:rFonts w:ascii="Arial" w:hAnsi="Arial" w:cs="Arial"/>
                <w:sz w:val="18"/>
                <w:szCs w:val="18"/>
              </w:rPr>
            </w:pPr>
            <w:r w:rsidRPr="0091652D">
              <w:rPr>
                <w:rFonts w:ascii="Arial" w:hAnsi="Arial" w:cs="Arial"/>
                <w:sz w:val="18"/>
                <w:szCs w:val="18"/>
              </w:rPr>
              <w:t>918</w:t>
            </w:r>
          </w:p>
        </w:tc>
      </w:tr>
    </w:tbl>
    <w:p w14:paraId="599FEDB4" w14:textId="48EDED9C" w:rsidR="006A23F9" w:rsidRPr="0091652D" w:rsidRDefault="006A23F9" w:rsidP="00A372D6">
      <w:pPr>
        <w:tabs>
          <w:tab w:val="left" w:pos="540"/>
        </w:tabs>
        <w:spacing w:before="120" w:after="120" w:line="360" w:lineRule="exact"/>
        <w:ind w:left="540"/>
        <w:jc w:val="thaiDistribute"/>
        <w:rPr>
          <w:rFonts w:ascii="Arial" w:hAnsi="Arial" w:cs="Arial"/>
          <w:spacing w:val="-4"/>
          <w:sz w:val="22"/>
          <w:szCs w:val="22"/>
        </w:rPr>
      </w:pPr>
      <w:r w:rsidRPr="0091652D">
        <w:rPr>
          <w:rFonts w:ascii="Arial" w:hAnsi="Arial" w:cs="Arial"/>
          <w:spacing w:val="-4"/>
          <w:sz w:val="22"/>
          <w:szCs w:val="22"/>
        </w:rPr>
        <w:t xml:space="preserve">During the current year, </w:t>
      </w:r>
      <w:r w:rsidR="00112901">
        <w:rPr>
          <w:rFonts w:ascii="Arial" w:hAnsi="Arial" w:cs="Arial"/>
          <w:spacing w:val="-4"/>
          <w:sz w:val="22"/>
          <w:szCs w:val="22"/>
        </w:rPr>
        <w:t xml:space="preserve">the following were </w:t>
      </w:r>
      <w:r w:rsidRPr="0091652D">
        <w:rPr>
          <w:rFonts w:ascii="Arial" w:hAnsi="Arial" w:cs="Arial"/>
          <w:spacing w:val="-4"/>
          <w:sz w:val="22"/>
          <w:szCs w:val="22"/>
        </w:rPr>
        <w:t>significant change in the investments in joint venture.</w:t>
      </w:r>
    </w:p>
    <w:p w14:paraId="1457A55D" w14:textId="0DFA8782" w:rsidR="007D577A" w:rsidRPr="0091652D" w:rsidRDefault="004A0BDA" w:rsidP="007D577A">
      <w:pPr>
        <w:tabs>
          <w:tab w:val="left" w:pos="540"/>
        </w:tabs>
        <w:spacing w:before="120" w:after="120" w:line="360" w:lineRule="exact"/>
        <w:jc w:val="thaiDistribute"/>
        <w:rPr>
          <w:rFonts w:ascii="Arial" w:hAnsi="Arial" w:cs="Arial"/>
          <w:b/>
          <w:bCs/>
          <w:i/>
          <w:iCs/>
          <w:sz w:val="22"/>
          <w:szCs w:val="22"/>
          <w:cs/>
        </w:rPr>
      </w:pPr>
      <w:r w:rsidRPr="0091652D">
        <w:rPr>
          <w:rFonts w:ascii="Arial" w:hAnsi="Arial" w:cs="Arial"/>
          <w:b/>
          <w:bCs/>
          <w:i/>
          <w:iCs/>
          <w:sz w:val="22"/>
          <w:szCs w:val="22"/>
        </w:rPr>
        <w:tab/>
      </w:r>
      <w:r w:rsidR="007D577A" w:rsidRPr="0091652D">
        <w:rPr>
          <w:rFonts w:ascii="Arial" w:hAnsi="Arial" w:cs="Arial"/>
          <w:b/>
          <w:bCs/>
          <w:i/>
          <w:iCs/>
          <w:sz w:val="22"/>
          <w:szCs w:val="22"/>
        </w:rPr>
        <w:t>Liquidation</w:t>
      </w:r>
    </w:p>
    <w:p w14:paraId="7D11F984" w14:textId="606CE3E2" w:rsidR="007D577A" w:rsidRPr="0091652D" w:rsidRDefault="007D577A" w:rsidP="002028EB">
      <w:pPr>
        <w:tabs>
          <w:tab w:val="left" w:pos="600"/>
          <w:tab w:val="left" w:pos="2160"/>
        </w:tabs>
        <w:spacing w:before="120" w:after="120" w:line="400" w:lineRule="exact"/>
        <w:ind w:left="547" w:hanging="605"/>
        <w:jc w:val="thaiDistribute"/>
        <w:rPr>
          <w:rFonts w:ascii="Arial" w:eastAsia="Arial Unicode MS" w:hAnsi="Arial" w:cs="Arial"/>
          <w:sz w:val="22"/>
          <w:szCs w:val="22"/>
        </w:rPr>
      </w:pPr>
      <w:r w:rsidRPr="0091652D">
        <w:rPr>
          <w:rFonts w:ascii="Arial" w:hAnsi="Arial" w:cs="Arial"/>
        </w:rPr>
        <w:tab/>
      </w:r>
      <w:r w:rsidR="00E37BD7" w:rsidRPr="0091652D">
        <w:rPr>
          <w:rFonts w:ascii="Arial" w:eastAsia="Arial Unicode MS" w:hAnsi="Arial" w:cs="Arial"/>
          <w:spacing w:val="-6"/>
          <w:sz w:val="22"/>
          <w:szCs w:val="22"/>
        </w:rPr>
        <w:t>On 26 December 2024, the shareholders’ meeting of Yunnan Energy Luliang-Union Cogeneration Co., Ltd.</w:t>
      </w:r>
      <w:r w:rsidR="00E37BD7" w:rsidRPr="0091652D">
        <w:rPr>
          <w:rFonts w:ascii="Arial" w:eastAsia="Arial Unicode MS" w:hAnsi="Arial" w:cs="Arial"/>
          <w:sz w:val="22"/>
          <w:szCs w:val="22"/>
        </w:rPr>
        <w:t xml:space="preserve"> (“Luliang”)</w:t>
      </w:r>
      <w:r w:rsidR="00577407" w:rsidRPr="0091652D">
        <w:rPr>
          <w:rFonts w:ascii="Arial" w:eastAsia="Arial Unicode MS" w:hAnsi="Arial" w:cs="Arial"/>
          <w:sz w:val="22"/>
          <w:szCs w:val="22"/>
        </w:rPr>
        <w:t xml:space="preserve">, a company engaged in </w:t>
      </w:r>
      <w:r w:rsidR="00C873C9">
        <w:rPr>
          <w:rFonts w:ascii="Arial" w:eastAsia="Arial Unicode MS" w:hAnsi="Arial" w:cs="Arial"/>
          <w:sz w:val="22"/>
          <w:szCs w:val="22"/>
        </w:rPr>
        <w:t xml:space="preserve">the main </w:t>
      </w:r>
      <w:r w:rsidR="00577407" w:rsidRPr="0091652D">
        <w:rPr>
          <w:rFonts w:ascii="Arial" w:eastAsia="Arial Unicode MS" w:hAnsi="Arial" w:cs="Arial"/>
          <w:sz w:val="22"/>
          <w:szCs w:val="22"/>
        </w:rPr>
        <w:t xml:space="preserve">business of </w:t>
      </w:r>
      <w:r w:rsidR="00E02DAF">
        <w:rPr>
          <w:rFonts w:ascii="Arial" w:eastAsia="Arial Unicode MS" w:hAnsi="Arial" w:cs="Arial"/>
          <w:sz w:val="22"/>
          <w:szCs w:val="22"/>
        </w:rPr>
        <w:t>generation and distribution of electricity and steam</w:t>
      </w:r>
      <w:r w:rsidR="00577407" w:rsidRPr="0091652D">
        <w:rPr>
          <w:rFonts w:ascii="Arial" w:eastAsia="Arial Unicode MS" w:hAnsi="Arial" w:cs="Arial"/>
          <w:sz w:val="22"/>
          <w:szCs w:val="22"/>
        </w:rPr>
        <w:t>,</w:t>
      </w:r>
      <w:r w:rsidR="00E37BD7" w:rsidRPr="0091652D">
        <w:rPr>
          <w:rFonts w:ascii="Arial" w:eastAsia="Arial Unicode MS" w:hAnsi="Arial" w:cs="Arial"/>
          <w:sz w:val="22"/>
          <w:szCs w:val="22"/>
        </w:rPr>
        <w:t xml:space="preserve"> resolved to approve the liquidation of the Company due to continuous operating losses. These losses were primarily attributable to the long service life of most of the plant’s machinery and equipment, which resulted in high maintenance costs to ensure safe operations in compliance with applicable legal and regulatory standards, together with fluctuating customer demand. The liquidation process and the registration of the Company’s dissolution with the relevant government authorities are expected to be completed in </w:t>
      </w:r>
      <w:r w:rsidR="00F631F2" w:rsidRPr="0091652D">
        <w:rPr>
          <w:rFonts w:ascii="Arial" w:eastAsia="Arial Unicode MS" w:hAnsi="Arial" w:cs="Arial"/>
          <w:sz w:val="22"/>
          <w:szCs w:val="22"/>
        </w:rPr>
        <w:t>early</w:t>
      </w:r>
      <w:r w:rsidR="00E37BD7" w:rsidRPr="0091652D">
        <w:rPr>
          <w:rFonts w:ascii="Arial" w:eastAsia="Arial Unicode MS" w:hAnsi="Arial" w:cs="Arial"/>
          <w:sz w:val="22"/>
          <w:szCs w:val="22"/>
        </w:rPr>
        <w:t xml:space="preserve"> 2026.</w:t>
      </w:r>
    </w:p>
    <w:p w14:paraId="522D0B1A" w14:textId="5AD06D67" w:rsidR="004A0BDA" w:rsidRPr="0091652D" w:rsidRDefault="007D577A" w:rsidP="00E02DAF">
      <w:pPr>
        <w:tabs>
          <w:tab w:val="left" w:pos="540"/>
        </w:tabs>
        <w:spacing w:before="120" w:after="120" w:line="380" w:lineRule="exact"/>
        <w:jc w:val="thaiDistribute"/>
        <w:rPr>
          <w:rFonts w:ascii="Arial" w:eastAsia="Arial Unicode MS" w:hAnsi="Arial" w:cs="Arial"/>
          <w:b/>
          <w:bCs/>
          <w:i/>
          <w:iCs/>
          <w:sz w:val="22"/>
          <w:szCs w:val="22"/>
        </w:rPr>
      </w:pPr>
      <w:r w:rsidRPr="0091652D">
        <w:rPr>
          <w:rFonts w:ascii="Arial" w:hAnsi="Arial" w:cs="Arial"/>
          <w:b/>
          <w:bCs/>
          <w:i/>
          <w:iCs/>
          <w:sz w:val="22"/>
          <w:szCs w:val="22"/>
        </w:rPr>
        <w:tab/>
      </w:r>
      <w:r w:rsidR="004A0BDA" w:rsidRPr="0091652D">
        <w:rPr>
          <w:rFonts w:ascii="Arial" w:eastAsia="Arial Unicode MS" w:hAnsi="Arial" w:cs="Arial"/>
          <w:b/>
          <w:bCs/>
          <w:i/>
          <w:iCs/>
          <w:sz w:val="22"/>
          <w:szCs w:val="22"/>
        </w:rPr>
        <w:t>Dissolution and return of investmen</w:t>
      </w:r>
      <w:r w:rsidR="005B2AA2" w:rsidRPr="0091652D">
        <w:rPr>
          <w:rFonts w:ascii="Arial" w:eastAsia="Arial Unicode MS" w:hAnsi="Arial" w:cs="Arial"/>
          <w:b/>
          <w:bCs/>
          <w:i/>
          <w:iCs/>
          <w:sz w:val="22"/>
          <w:szCs w:val="22"/>
        </w:rPr>
        <w:t>ts</w:t>
      </w:r>
    </w:p>
    <w:p w14:paraId="2FE67357" w14:textId="63D8856A" w:rsidR="008D2C16" w:rsidRPr="0091652D" w:rsidRDefault="005370A8" w:rsidP="00E02DAF">
      <w:pPr>
        <w:pStyle w:val="ListParagraph"/>
        <w:numPr>
          <w:ilvl w:val="0"/>
          <w:numId w:val="43"/>
        </w:numPr>
        <w:spacing w:before="120" w:after="120" w:line="380" w:lineRule="exact"/>
        <w:contextualSpacing w:val="0"/>
        <w:jc w:val="thaiDistribute"/>
        <w:rPr>
          <w:rFonts w:ascii="Arial" w:eastAsia="Arial Unicode MS" w:hAnsi="Arial" w:cs="Arial"/>
          <w:sz w:val="22"/>
          <w:szCs w:val="22"/>
        </w:rPr>
      </w:pPr>
      <w:r w:rsidRPr="0091652D">
        <w:rPr>
          <w:rFonts w:ascii="Arial" w:eastAsia="Arial Unicode MS" w:hAnsi="Arial" w:cs="Arial"/>
          <w:sz w:val="22"/>
          <w:szCs w:val="22"/>
        </w:rPr>
        <w:t>During the year 2025, Union Universe Co., Ltd. registered its dissolution and the completion of liquidation with the Ministry of Commerce. The capital was fully returned to the shareholders, and the Company received a proportionate capital repayment amounting to Baht 1 million.</w:t>
      </w:r>
    </w:p>
    <w:p w14:paraId="250FB598" w14:textId="7996CB80" w:rsidR="004A0BDA" w:rsidRPr="0091652D" w:rsidRDefault="004A0BDA" w:rsidP="00E02DAF">
      <w:pPr>
        <w:pStyle w:val="ListParagraph"/>
        <w:numPr>
          <w:ilvl w:val="0"/>
          <w:numId w:val="43"/>
        </w:numPr>
        <w:spacing w:before="120" w:after="120" w:line="380" w:lineRule="exact"/>
        <w:contextualSpacing w:val="0"/>
        <w:jc w:val="thaiDistribute"/>
        <w:rPr>
          <w:rFonts w:ascii="Arial" w:eastAsia="Arial Unicode MS" w:hAnsi="Arial" w:cs="Arial"/>
          <w:sz w:val="22"/>
          <w:szCs w:val="22"/>
        </w:rPr>
      </w:pPr>
      <w:r w:rsidRPr="0091652D">
        <w:rPr>
          <w:rFonts w:ascii="Arial" w:eastAsia="Arial Unicode MS" w:hAnsi="Arial" w:cs="Arial"/>
          <w:sz w:val="22"/>
          <w:szCs w:val="22"/>
        </w:rPr>
        <w:t>During the year 2022, the Board of Directors meeting of Zhejiang Saha-Union Feilun</w:t>
      </w:r>
      <w:r w:rsidR="00A372D6" w:rsidRPr="0091652D">
        <w:rPr>
          <w:rFonts w:ascii="Arial" w:eastAsia="Arial Unicode MS" w:hAnsi="Arial" w:cs="Arial"/>
          <w:sz w:val="22"/>
          <w:szCs w:val="22"/>
        </w:rPr>
        <w:t xml:space="preserve"> </w:t>
      </w:r>
      <w:r w:rsidRPr="0091652D">
        <w:rPr>
          <w:rFonts w:ascii="Arial" w:eastAsia="Arial Unicode MS" w:hAnsi="Arial" w:cs="Arial"/>
          <w:sz w:val="22"/>
          <w:szCs w:val="22"/>
        </w:rPr>
        <w:t xml:space="preserve">Thread </w:t>
      </w:r>
      <w:r w:rsidRPr="0091652D">
        <w:rPr>
          <w:rFonts w:ascii="Arial" w:eastAsia="Arial Unicode MS" w:hAnsi="Arial" w:cs="Arial"/>
          <w:spacing w:val="-3"/>
          <w:sz w:val="22"/>
          <w:szCs w:val="22"/>
        </w:rPr>
        <w:t>Industries Co., Ltd. (“Feilun”), a company incorporated in China and engaged in</w:t>
      </w:r>
      <w:r w:rsidR="00A372D6" w:rsidRPr="0091652D">
        <w:rPr>
          <w:rFonts w:ascii="Arial" w:eastAsia="Arial Unicode MS" w:hAnsi="Arial" w:cs="Arial"/>
          <w:spacing w:val="-3"/>
          <w:sz w:val="22"/>
          <w:szCs w:val="22"/>
        </w:rPr>
        <w:t xml:space="preserve"> </w:t>
      </w:r>
      <w:r w:rsidRPr="0091652D">
        <w:rPr>
          <w:rFonts w:ascii="Arial" w:eastAsia="Arial Unicode MS" w:hAnsi="Arial" w:cs="Arial"/>
          <w:spacing w:val="-3"/>
          <w:sz w:val="22"/>
          <w:szCs w:val="22"/>
        </w:rPr>
        <w:t>textile business</w:t>
      </w:r>
      <w:r w:rsidRPr="0091652D">
        <w:rPr>
          <w:rFonts w:ascii="Arial" w:eastAsia="Arial Unicode MS" w:hAnsi="Arial" w:cs="Arial"/>
          <w:sz w:val="22"/>
          <w:szCs w:val="22"/>
        </w:rPr>
        <w:t>, resolved to approve the dissolution and liquidation of Feilun.</w:t>
      </w:r>
      <w:r w:rsidR="00A372D6" w:rsidRPr="0091652D">
        <w:rPr>
          <w:rFonts w:ascii="Arial" w:eastAsia="Arial Unicode MS" w:hAnsi="Arial" w:cs="Arial"/>
          <w:sz w:val="22"/>
          <w:szCs w:val="22"/>
        </w:rPr>
        <w:t xml:space="preserve"> </w:t>
      </w:r>
      <w:r w:rsidR="005370A8" w:rsidRPr="0091652D">
        <w:rPr>
          <w:rFonts w:ascii="Arial" w:eastAsia="Arial Unicode MS" w:hAnsi="Arial" w:cs="Arial"/>
          <w:sz w:val="22"/>
          <w:szCs w:val="22"/>
        </w:rPr>
        <w:t xml:space="preserve">                        </w:t>
      </w:r>
      <w:r w:rsidRPr="0091652D">
        <w:rPr>
          <w:rFonts w:ascii="Arial" w:eastAsia="Arial Unicode MS" w:hAnsi="Arial" w:cs="Arial"/>
          <w:sz w:val="22"/>
          <w:szCs w:val="22"/>
        </w:rPr>
        <w:t xml:space="preserve">The liquidation process was </w:t>
      </w:r>
      <w:r w:rsidRPr="0091652D">
        <w:rPr>
          <w:rFonts w:ascii="Arial" w:eastAsia="Arial Unicode MS" w:hAnsi="Arial" w:cs="Arial"/>
          <w:spacing w:val="-4"/>
          <w:sz w:val="22"/>
          <w:szCs w:val="22"/>
        </w:rPr>
        <w:t>completed in June 2025. Feilun registered its dissolution with the relevant government agencies</w:t>
      </w:r>
      <w:r w:rsidRPr="0091652D">
        <w:rPr>
          <w:rFonts w:ascii="Arial" w:eastAsia="Arial Unicode MS" w:hAnsi="Arial" w:cs="Arial"/>
          <w:sz w:val="22"/>
          <w:szCs w:val="22"/>
        </w:rPr>
        <w:t xml:space="preserve"> and returned capital to all shareholders in July 2025. </w:t>
      </w:r>
      <w:r w:rsidR="005370A8" w:rsidRPr="0091652D">
        <w:rPr>
          <w:rFonts w:ascii="Arial" w:eastAsia="Arial Unicode MS" w:hAnsi="Arial" w:cs="Arial"/>
          <w:sz w:val="22"/>
          <w:szCs w:val="22"/>
        </w:rPr>
        <w:t xml:space="preserve">    </w:t>
      </w:r>
      <w:r w:rsidRPr="0091652D">
        <w:rPr>
          <w:rFonts w:ascii="Arial" w:eastAsia="Arial Unicode MS" w:hAnsi="Arial" w:cs="Arial"/>
          <w:sz w:val="22"/>
          <w:szCs w:val="22"/>
        </w:rPr>
        <w:t xml:space="preserve">As a result, the indicators of impairment losses on investment changed, with the </w:t>
      </w:r>
      <w:r w:rsidR="005370A8" w:rsidRPr="0091652D">
        <w:rPr>
          <w:rFonts w:ascii="Arial" w:eastAsia="Arial Unicode MS" w:hAnsi="Arial" w:cs="Arial"/>
          <w:sz w:val="22"/>
          <w:szCs w:val="22"/>
        </w:rPr>
        <w:t xml:space="preserve">                </w:t>
      </w:r>
      <w:r w:rsidRPr="0091652D">
        <w:rPr>
          <w:rFonts w:ascii="Arial" w:eastAsia="Arial Unicode MS" w:hAnsi="Arial" w:cs="Arial"/>
          <w:sz w:val="22"/>
          <w:szCs w:val="22"/>
        </w:rPr>
        <w:t>net recoverable amount of the investment increasing in line with the actual amount of capital returned. Therefore, during the second quarter of 2025, the management of the Company and its subsidiaries considered reversing the allowance for impairment loss on investment in Feilun to reflect the future expected return accurately.</w:t>
      </w:r>
    </w:p>
    <w:p w14:paraId="66B65731" w14:textId="33BB3889" w:rsidR="004A0BDA" w:rsidRPr="0091652D" w:rsidRDefault="004A0BDA" w:rsidP="00E02DAF">
      <w:pPr>
        <w:pStyle w:val="ListParagraph"/>
        <w:spacing w:before="120" w:after="120" w:line="380" w:lineRule="exact"/>
        <w:ind w:left="900"/>
        <w:contextualSpacing w:val="0"/>
        <w:jc w:val="thaiDistribute"/>
        <w:rPr>
          <w:rFonts w:ascii="Arial" w:eastAsia="Arial Unicode MS" w:hAnsi="Arial" w:cs="Arial"/>
          <w:sz w:val="22"/>
          <w:szCs w:val="22"/>
        </w:rPr>
      </w:pPr>
      <w:r w:rsidRPr="0091652D">
        <w:rPr>
          <w:rFonts w:ascii="Arial" w:eastAsia="Arial Unicode MS" w:hAnsi="Arial" w:cs="Arial"/>
          <w:sz w:val="22"/>
          <w:szCs w:val="22"/>
        </w:rPr>
        <w:t xml:space="preserve">The reversal of the allowance for impairment loss on investment was presented in                     the separate financial statements as part of the income statement for the </w:t>
      </w:r>
      <w:r w:rsidR="00232D73" w:rsidRPr="0091652D">
        <w:rPr>
          <w:rFonts w:ascii="Arial" w:eastAsia="Arial Unicode MS" w:hAnsi="Arial" w:cs="Arial"/>
          <w:sz w:val="22"/>
          <w:szCs w:val="22"/>
        </w:rPr>
        <w:t>year</w:t>
      </w:r>
      <w:r w:rsidRPr="0091652D">
        <w:rPr>
          <w:rFonts w:ascii="Arial" w:eastAsia="Arial Unicode MS" w:hAnsi="Arial" w:cs="Arial"/>
          <w:sz w:val="22"/>
          <w:szCs w:val="22"/>
        </w:rPr>
        <w:t xml:space="preserve"> ended </w:t>
      </w:r>
      <w:r w:rsidR="00232D73" w:rsidRPr="0091652D">
        <w:rPr>
          <w:rFonts w:ascii="Arial" w:eastAsia="Arial Unicode MS" w:hAnsi="Arial" w:cs="Arial"/>
          <w:sz w:val="22"/>
          <w:szCs w:val="22"/>
        </w:rPr>
        <w:t xml:space="preserve">                            31</w:t>
      </w:r>
      <w:r w:rsidRPr="0091652D">
        <w:rPr>
          <w:rFonts w:ascii="Arial" w:eastAsia="Arial Unicode MS" w:hAnsi="Arial" w:cs="Arial"/>
          <w:sz w:val="22"/>
          <w:szCs w:val="22"/>
        </w:rPr>
        <w:t xml:space="preserve"> </w:t>
      </w:r>
      <w:r w:rsidR="00232D73" w:rsidRPr="0091652D">
        <w:rPr>
          <w:rFonts w:ascii="Arial" w:eastAsia="Arial Unicode MS" w:hAnsi="Arial" w:cs="Arial"/>
          <w:sz w:val="22"/>
          <w:szCs w:val="22"/>
        </w:rPr>
        <w:t>December</w:t>
      </w:r>
      <w:r w:rsidRPr="0091652D">
        <w:rPr>
          <w:rFonts w:ascii="Arial" w:eastAsia="Arial Unicode MS" w:hAnsi="Arial" w:cs="Arial"/>
          <w:sz w:val="22"/>
          <w:szCs w:val="22"/>
        </w:rPr>
        <w:t xml:space="preserve"> 2025 under the caption of “</w:t>
      </w:r>
      <w:r w:rsidR="008F5AC7" w:rsidRPr="0091652D">
        <w:rPr>
          <w:rFonts w:ascii="Arial" w:eastAsia="Arial Unicode MS" w:hAnsi="Arial" w:cs="Arial"/>
          <w:sz w:val="22"/>
          <w:szCs w:val="22"/>
        </w:rPr>
        <w:t>Losses on impairment of investments (reversal)</w:t>
      </w:r>
      <w:r w:rsidRPr="0091652D">
        <w:rPr>
          <w:rFonts w:ascii="Arial" w:eastAsia="Arial Unicode MS" w:hAnsi="Arial" w:cs="Arial"/>
          <w:sz w:val="22"/>
          <w:szCs w:val="22"/>
        </w:rPr>
        <w:t xml:space="preserve">”. In the consolidated financial statements, it was presented as part of the income statement under the caption of “Share of profit from investments in joint ventures” and as part of the statements of comprehensive income under the caption of “Share of other comprehensive income from investments in joint ventures and associates - net of income tax.” In addition, the Company and its subsidiaries derecognised this investment from the investments in the joint venture accounts of the Company and its subsidiaries presented in the statement of financial position as at </w:t>
      </w:r>
      <w:r w:rsidR="00232D73" w:rsidRPr="0091652D">
        <w:rPr>
          <w:rFonts w:ascii="Arial" w:eastAsia="Arial Unicode MS" w:hAnsi="Arial" w:cs="Arial"/>
          <w:sz w:val="22"/>
          <w:szCs w:val="22"/>
        </w:rPr>
        <w:t xml:space="preserve">31 December </w:t>
      </w:r>
      <w:r w:rsidRPr="0091652D">
        <w:rPr>
          <w:rFonts w:ascii="Arial" w:eastAsia="Arial Unicode MS" w:hAnsi="Arial" w:cs="Arial"/>
          <w:sz w:val="22"/>
          <w:szCs w:val="22"/>
        </w:rPr>
        <w:t>2025.</w:t>
      </w:r>
      <w:r w:rsidRPr="0091652D">
        <w:rPr>
          <w:rFonts w:ascii="Arial" w:eastAsia="Arial Unicode MS" w:hAnsi="Arial" w:cs="Arial"/>
          <w:sz w:val="22"/>
          <w:szCs w:val="22"/>
          <w:cs/>
        </w:rPr>
        <w:tab/>
      </w:r>
    </w:p>
    <w:p w14:paraId="23AF2587" w14:textId="162C822B" w:rsidR="004A0BDA" w:rsidRPr="0091652D" w:rsidRDefault="004A0BDA" w:rsidP="000834FC">
      <w:pPr>
        <w:pStyle w:val="BodyTextIndent2"/>
        <w:tabs>
          <w:tab w:val="clear" w:pos="360"/>
        </w:tabs>
        <w:ind w:left="540" w:firstLine="0"/>
        <w:rPr>
          <w:rFonts w:ascii="Arial" w:eastAsia="Arial Unicode MS" w:hAnsi="Arial" w:cs="Arial"/>
        </w:rPr>
      </w:pPr>
    </w:p>
    <w:p w14:paraId="42833996" w14:textId="59082A30" w:rsidR="004A0BDA" w:rsidRPr="0091652D" w:rsidRDefault="004A0BDA" w:rsidP="000834FC">
      <w:pPr>
        <w:overflowPunct/>
        <w:autoSpaceDE/>
        <w:autoSpaceDN/>
        <w:adjustRightInd/>
        <w:spacing w:after="200" w:line="380" w:lineRule="exact"/>
        <w:textAlignment w:val="auto"/>
        <w:rPr>
          <w:rFonts w:ascii="Arial" w:eastAsia="Arial Unicode MS" w:hAnsi="Arial" w:cs="Arial"/>
          <w:sz w:val="22"/>
          <w:szCs w:val="22"/>
        </w:rPr>
      </w:pPr>
      <w:r w:rsidRPr="0091652D">
        <w:rPr>
          <w:rFonts w:ascii="Arial" w:eastAsia="Arial Unicode MS" w:hAnsi="Arial" w:cs="Arial"/>
        </w:rPr>
        <w:br w:type="page"/>
      </w:r>
    </w:p>
    <w:p w14:paraId="665F086B" w14:textId="77777777" w:rsidR="002E678F" w:rsidRPr="0091652D" w:rsidRDefault="002E678F" w:rsidP="000834FC">
      <w:pPr>
        <w:pStyle w:val="BodyTextIndent2"/>
        <w:tabs>
          <w:tab w:val="clear" w:pos="360"/>
        </w:tabs>
        <w:ind w:left="540" w:firstLine="0"/>
        <w:rPr>
          <w:rFonts w:ascii="Arial" w:eastAsia="Arial Unicode MS" w:hAnsi="Arial" w:cs="Arial"/>
        </w:rPr>
        <w:sectPr w:rsidR="002E678F" w:rsidRPr="0091652D" w:rsidSect="005C6F0A">
          <w:footerReference w:type="default" r:id="rId10"/>
          <w:pgSz w:w="11909" w:h="16834" w:code="9"/>
          <w:pgMar w:top="1296" w:right="1080" w:bottom="1080" w:left="1339" w:header="706" w:footer="706" w:gutter="0"/>
          <w:cols w:space="720"/>
        </w:sectPr>
      </w:pPr>
    </w:p>
    <w:p w14:paraId="2DF344DD" w14:textId="77777777" w:rsidR="004A0BDA" w:rsidRPr="0091652D" w:rsidRDefault="004A0BDA" w:rsidP="0017076B">
      <w:pPr>
        <w:spacing w:before="120" w:line="380" w:lineRule="exact"/>
        <w:ind w:left="547"/>
        <w:jc w:val="thaiDistribute"/>
        <w:rPr>
          <w:rFonts w:ascii="Arial" w:eastAsia="Arial Unicode MS" w:hAnsi="Arial" w:cs="Arial"/>
          <w:sz w:val="22"/>
          <w:szCs w:val="22"/>
          <w:cs/>
        </w:rPr>
      </w:pPr>
      <w:r w:rsidRPr="0091652D">
        <w:rPr>
          <w:rFonts w:ascii="Arial" w:eastAsia="Arial Unicode MS" w:hAnsi="Arial" w:cs="Arial"/>
          <w:sz w:val="22"/>
          <w:szCs w:val="22"/>
        </w:rPr>
        <w:t>Significant details are summarised below.</w:t>
      </w:r>
    </w:p>
    <w:tbl>
      <w:tblPr>
        <w:tblW w:w="14398" w:type="dxa"/>
        <w:tblInd w:w="450" w:type="dxa"/>
        <w:tblLayout w:type="fixed"/>
        <w:tblLook w:val="0000" w:firstRow="0" w:lastRow="0" w:firstColumn="0" w:lastColumn="0" w:noHBand="0" w:noVBand="0"/>
      </w:tblPr>
      <w:tblGrid>
        <w:gridCol w:w="2089"/>
        <w:gridCol w:w="1209"/>
        <w:gridCol w:w="1214"/>
        <w:gridCol w:w="1275"/>
        <w:gridCol w:w="1560"/>
        <w:gridCol w:w="2551"/>
        <w:gridCol w:w="1418"/>
        <w:gridCol w:w="1417"/>
        <w:gridCol w:w="1665"/>
      </w:tblGrid>
      <w:tr w:rsidR="0090521D" w:rsidRPr="0091652D" w14:paraId="62BF6D28" w14:textId="77777777" w:rsidTr="00E3745E">
        <w:trPr>
          <w:trHeight w:val="28"/>
          <w:tblHeader/>
        </w:trPr>
        <w:tc>
          <w:tcPr>
            <w:tcW w:w="2089" w:type="dxa"/>
            <w:vAlign w:val="bottom"/>
          </w:tcPr>
          <w:p w14:paraId="68A58E00" w14:textId="77777777" w:rsidR="004A0BDA" w:rsidRPr="0091652D" w:rsidRDefault="004A0BDA" w:rsidP="0017076B">
            <w:pPr>
              <w:spacing w:line="340" w:lineRule="exact"/>
              <w:jc w:val="center"/>
              <w:rPr>
                <w:rFonts w:ascii="Arial" w:hAnsi="Arial" w:cs="Arial"/>
                <w:sz w:val="16"/>
                <w:szCs w:val="16"/>
                <w:cs/>
              </w:rPr>
            </w:pPr>
          </w:p>
        </w:tc>
        <w:tc>
          <w:tcPr>
            <w:tcW w:w="1209" w:type="dxa"/>
            <w:vAlign w:val="bottom"/>
          </w:tcPr>
          <w:p w14:paraId="32458D49" w14:textId="77777777" w:rsidR="004A0BDA" w:rsidRPr="0091652D" w:rsidRDefault="004A0BDA" w:rsidP="0017076B">
            <w:pPr>
              <w:spacing w:line="340" w:lineRule="exact"/>
              <w:jc w:val="center"/>
              <w:rPr>
                <w:rFonts w:ascii="Arial" w:hAnsi="Arial" w:cs="Arial"/>
                <w:sz w:val="16"/>
                <w:szCs w:val="16"/>
                <w:cs/>
              </w:rPr>
            </w:pPr>
          </w:p>
        </w:tc>
        <w:tc>
          <w:tcPr>
            <w:tcW w:w="1214" w:type="dxa"/>
          </w:tcPr>
          <w:p w14:paraId="314A09F4" w14:textId="77777777" w:rsidR="004A0BDA" w:rsidRPr="0091652D" w:rsidRDefault="004A0BDA" w:rsidP="0017076B">
            <w:pPr>
              <w:spacing w:line="340" w:lineRule="exact"/>
              <w:jc w:val="center"/>
              <w:rPr>
                <w:rFonts w:ascii="Arial" w:hAnsi="Arial" w:cs="Arial"/>
                <w:sz w:val="16"/>
                <w:szCs w:val="16"/>
              </w:rPr>
            </w:pPr>
          </w:p>
        </w:tc>
        <w:tc>
          <w:tcPr>
            <w:tcW w:w="1275" w:type="dxa"/>
          </w:tcPr>
          <w:p w14:paraId="006CA6B8" w14:textId="77777777" w:rsidR="004A0BDA" w:rsidRPr="0091652D" w:rsidRDefault="004A0BDA" w:rsidP="0017076B">
            <w:pPr>
              <w:spacing w:line="340" w:lineRule="exact"/>
              <w:jc w:val="center"/>
              <w:rPr>
                <w:rFonts w:ascii="Arial" w:hAnsi="Arial" w:cs="Arial"/>
                <w:sz w:val="16"/>
                <w:szCs w:val="16"/>
              </w:rPr>
            </w:pPr>
          </w:p>
        </w:tc>
        <w:tc>
          <w:tcPr>
            <w:tcW w:w="1560" w:type="dxa"/>
          </w:tcPr>
          <w:p w14:paraId="6344827C" w14:textId="77777777" w:rsidR="004A0BDA" w:rsidRPr="0091652D" w:rsidRDefault="004A0BDA" w:rsidP="0017076B">
            <w:pPr>
              <w:spacing w:line="340" w:lineRule="exact"/>
              <w:jc w:val="center"/>
              <w:rPr>
                <w:rFonts w:ascii="Arial" w:hAnsi="Arial" w:cs="Arial"/>
                <w:sz w:val="16"/>
                <w:szCs w:val="16"/>
                <w:cs/>
              </w:rPr>
            </w:pPr>
          </w:p>
        </w:tc>
        <w:tc>
          <w:tcPr>
            <w:tcW w:w="2551" w:type="dxa"/>
          </w:tcPr>
          <w:p w14:paraId="564EBE3E" w14:textId="77777777" w:rsidR="004A0BDA" w:rsidRPr="0091652D" w:rsidRDefault="004A0BDA" w:rsidP="0017076B">
            <w:pPr>
              <w:spacing w:line="340" w:lineRule="exact"/>
              <w:jc w:val="center"/>
              <w:rPr>
                <w:rFonts w:ascii="Arial" w:hAnsi="Arial" w:cs="Arial"/>
                <w:sz w:val="16"/>
                <w:szCs w:val="16"/>
                <w:cs/>
              </w:rPr>
            </w:pPr>
          </w:p>
        </w:tc>
        <w:tc>
          <w:tcPr>
            <w:tcW w:w="4500" w:type="dxa"/>
            <w:gridSpan w:val="3"/>
          </w:tcPr>
          <w:p w14:paraId="25E524BF" w14:textId="77777777" w:rsidR="004A0BDA" w:rsidRPr="0091652D" w:rsidRDefault="004A0BDA" w:rsidP="0017076B">
            <w:pPr>
              <w:spacing w:line="340" w:lineRule="exact"/>
              <w:jc w:val="right"/>
              <w:rPr>
                <w:rFonts w:ascii="Arial" w:hAnsi="Arial" w:cs="Arial"/>
                <w:sz w:val="16"/>
                <w:szCs w:val="16"/>
                <w:cs/>
              </w:rPr>
            </w:pPr>
            <w:r w:rsidRPr="0091652D">
              <w:rPr>
                <w:rFonts w:ascii="Arial" w:hAnsi="Arial" w:cs="Arial"/>
                <w:sz w:val="16"/>
                <w:szCs w:val="16"/>
                <w:cs/>
              </w:rPr>
              <w:t>(</w:t>
            </w:r>
            <w:r w:rsidRPr="0091652D">
              <w:rPr>
                <w:rFonts w:ascii="Arial" w:eastAsia="Arial Unicode MS" w:hAnsi="Arial" w:cs="Arial"/>
                <w:sz w:val="16"/>
                <w:szCs w:val="16"/>
              </w:rPr>
              <w:t>Unit: Thousand Baht</w:t>
            </w:r>
            <w:r w:rsidRPr="0091652D">
              <w:rPr>
                <w:rFonts w:ascii="Arial" w:hAnsi="Arial" w:cs="Arial"/>
                <w:sz w:val="16"/>
                <w:szCs w:val="16"/>
                <w:cs/>
              </w:rPr>
              <w:t>)</w:t>
            </w:r>
          </w:p>
        </w:tc>
      </w:tr>
      <w:tr w:rsidR="0090521D" w:rsidRPr="0091652D" w14:paraId="6FE0DF1E" w14:textId="77777777" w:rsidTr="00E3745E">
        <w:trPr>
          <w:trHeight w:val="28"/>
          <w:tblHeader/>
        </w:trPr>
        <w:tc>
          <w:tcPr>
            <w:tcW w:w="2089" w:type="dxa"/>
            <w:vAlign w:val="bottom"/>
          </w:tcPr>
          <w:p w14:paraId="64CB7317" w14:textId="77777777" w:rsidR="004A0BDA" w:rsidRPr="0091652D" w:rsidRDefault="004A0BDA" w:rsidP="0017076B">
            <w:pPr>
              <w:spacing w:line="340" w:lineRule="exact"/>
              <w:jc w:val="center"/>
              <w:rPr>
                <w:rFonts w:ascii="Arial" w:hAnsi="Arial" w:cs="Arial"/>
                <w:sz w:val="16"/>
                <w:szCs w:val="16"/>
                <w:cs/>
              </w:rPr>
            </w:pPr>
          </w:p>
        </w:tc>
        <w:tc>
          <w:tcPr>
            <w:tcW w:w="1209" w:type="dxa"/>
            <w:vAlign w:val="bottom"/>
          </w:tcPr>
          <w:p w14:paraId="6C0B3835" w14:textId="77777777" w:rsidR="004A0BDA" w:rsidRPr="0091652D" w:rsidRDefault="004A0BDA" w:rsidP="0017076B">
            <w:pPr>
              <w:spacing w:line="340" w:lineRule="exact"/>
              <w:jc w:val="center"/>
              <w:rPr>
                <w:rFonts w:ascii="Arial" w:hAnsi="Arial" w:cs="Arial"/>
                <w:sz w:val="16"/>
                <w:szCs w:val="16"/>
                <w:cs/>
              </w:rPr>
            </w:pPr>
          </w:p>
        </w:tc>
        <w:tc>
          <w:tcPr>
            <w:tcW w:w="11100" w:type="dxa"/>
            <w:gridSpan w:val="7"/>
          </w:tcPr>
          <w:p w14:paraId="057836F4"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Separate financial statements</w:t>
            </w:r>
          </w:p>
        </w:tc>
      </w:tr>
      <w:tr w:rsidR="0090521D" w:rsidRPr="0091652D" w14:paraId="5270A3FC" w14:textId="77777777" w:rsidTr="00E3745E">
        <w:trPr>
          <w:trHeight w:val="83"/>
        </w:trPr>
        <w:tc>
          <w:tcPr>
            <w:tcW w:w="2089" w:type="dxa"/>
            <w:vAlign w:val="bottom"/>
          </w:tcPr>
          <w:p w14:paraId="20DC6FBF" w14:textId="77777777" w:rsidR="004A0BDA" w:rsidRPr="0091652D" w:rsidRDefault="004A0BDA" w:rsidP="0017076B">
            <w:pPr>
              <w:pBdr>
                <w:bottom w:val="single" w:sz="2" w:space="1" w:color="auto"/>
              </w:pBdr>
              <w:spacing w:line="340" w:lineRule="exact"/>
              <w:jc w:val="center"/>
              <w:rPr>
                <w:rFonts w:ascii="Arial" w:hAnsi="Arial" w:cs="Arial"/>
                <w:sz w:val="16"/>
                <w:szCs w:val="16"/>
                <w:cs/>
              </w:rPr>
            </w:pPr>
            <w:r w:rsidRPr="0091652D">
              <w:rPr>
                <w:rFonts w:ascii="Arial" w:hAnsi="Arial" w:cs="Arial"/>
                <w:sz w:val="16"/>
                <w:szCs w:val="16"/>
              </w:rPr>
              <w:t>Joint venture</w:t>
            </w:r>
          </w:p>
        </w:tc>
        <w:tc>
          <w:tcPr>
            <w:tcW w:w="1209" w:type="dxa"/>
            <w:vAlign w:val="bottom"/>
          </w:tcPr>
          <w:p w14:paraId="43B7B0F4" w14:textId="77777777" w:rsidR="004A0BDA" w:rsidRPr="0091652D" w:rsidRDefault="004A0BDA"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Shareholding percentage*</w:t>
            </w:r>
          </w:p>
          <w:p w14:paraId="790C4DD0" w14:textId="77777777" w:rsidR="004A0BDA" w:rsidRPr="0091652D" w:rsidRDefault="004A0BDA" w:rsidP="0017076B">
            <w:pPr>
              <w:pBdr>
                <w:bottom w:val="single" w:sz="2" w:space="1" w:color="auto"/>
              </w:pBdr>
              <w:spacing w:line="340" w:lineRule="exact"/>
              <w:jc w:val="center"/>
              <w:rPr>
                <w:rFonts w:ascii="Arial" w:hAnsi="Arial" w:cs="Arial"/>
                <w:sz w:val="16"/>
                <w:szCs w:val="16"/>
                <w:cs/>
              </w:rPr>
            </w:pPr>
            <w:r w:rsidRPr="0091652D">
              <w:rPr>
                <w:rFonts w:ascii="Arial" w:hAnsi="Arial" w:cs="Arial"/>
                <w:sz w:val="16"/>
                <w:szCs w:val="16"/>
              </w:rPr>
              <w:t>(%</w:t>
            </w:r>
            <w:r w:rsidRPr="0091652D">
              <w:rPr>
                <w:rFonts w:ascii="Arial" w:hAnsi="Arial" w:cs="Arial"/>
                <w:sz w:val="16"/>
                <w:szCs w:val="16"/>
                <w:cs/>
              </w:rPr>
              <w:t>)</w:t>
            </w:r>
          </w:p>
        </w:tc>
        <w:tc>
          <w:tcPr>
            <w:tcW w:w="1214" w:type="dxa"/>
            <w:vAlign w:val="bottom"/>
          </w:tcPr>
          <w:p w14:paraId="68122836" w14:textId="77777777" w:rsidR="004A0BDA" w:rsidRPr="0091652D" w:rsidRDefault="004A0BDA" w:rsidP="0017076B">
            <w:pPr>
              <w:pBdr>
                <w:bottom w:val="single" w:sz="2" w:space="1" w:color="auto"/>
              </w:pBdr>
              <w:spacing w:line="340" w:lineRule="exact"/>
              <w:jc w:val="center"/>
              <w:rPr>
                <w:rFonts w:ascii="Arial" w:hAnsi="Arial" w:cs="Arial"/>
                <w:sz w:val="16"/>
                <w:szCs w:val="16"/>
              </w:rPr>
            </w:pPr>
          </w:p>
          <w:p w14:paraId="1B9D7F01" w14:textId="77777777" w:rsidR="004A0BDA" w:rsidRPr="0091652D" w:rsidRDefault="004A0BDA" w:rsidP="0017076B">
            <w:pPr>
              <w:pBdr>
                <w:bottom w:val="single" w:sz="2" w:space="1" w:color="auto"/>
              </w:pBdr>
              <w:spacing w:line="340" w:lineRule="exact"/>
              <w:jc w:val="center"/>
              <w:rPr>
                <w:rFonts w:ascii="Arial" w:hAnsi="Arial" w:cs="Arial"/>
                <w:sz w:val="16"/>
                <w:szCs w:val="16"/>
              </w:rPr>
            </w:pPr>
          </w:p>
          <w:p w14:paraId="041E059C" w14:textId="77777777" w:rsidR="004A0BDA" w:rsidRPr="0091652D" w:rsidRDefault="004A0BDA" w:rsidP="0017076B">
            <w:pPr>
              <w:pBdr>
                <w:bottom w:val="single" w:sz="2" w:space="1" w:color="auto"/>
              </w:pBdr>
              <w:spacing w:line="340" w:lineRule="exact"/>
              <w:jc w:val="center"/>
              <w:rPr>
                <w:rFonts w:ascii="Arial" w:hAnsi="Arial" w:cs="Arial"/>
                <w:sz w:val="16"/>
                <w:szCs w:val="16"/>
                <w:cs/>
              </w:rPr>
            </w:pPr>
            <w:r w:rsidRPr="0091652D">
              <w:rPr>
                <w:rFonts w:ascii="Arial" w:hAnsi="Arial" w:cs="Arial"/>
                <w:sz w:val="16"/>
                <w:szCs w:val="16"/>
              </w:rPr>
              <w:t>Cost</w:t>
            </w:r>
          </w:p>
        </w:tc>
        <w:tc>
          <w:tcPr>
            <w:tcW w:w="1275" w:type="dxa"/>
            <w:vAlign w:val="bottom"/>
          </w:tcPr>
          <w:p w14:paraId="0EC9E6A6" w14:textId="77777777" w:rsidR="004A0BDA" w:rsidRPr="0091652D" w:rsidRDefault="004A0BDA" w:rsidP="0017076B">
            <w:pPr>
              <w:pBdr>
                <w:bottom w:val="single" w:sz="2" w:space="1" w:color="auto"/>
              </w:pBdr>
              <w:spacing w:line="340" w:lineRule="exact"/>
              <w:ind w:left="-19"/>
              <w:jc w:val="center"/>
              <w:rPr>
                <w:rFonts w:ascii="Arial" w:hAnsi="Arial" w:cs="Arial"/>
                <w:sz w:val="16"/>
                <w:szCs w:val="16"/>
              </w:rPr>
            </w:pPr>
          </w:p>
          <w:p w14:paraId="72A231E3" w14:textId="77777777" w:rsidR="004A0BDA" w:rsidRPr="0091652D" w:rsidRDefault="004A0BDA" w:rsidP="0017076B">
            <w:pPr>
              <w:pBdr>
                <w:bottom w:val="single" w:sz="2" w:space="1" w:color="auto"/>
              </w:pBdr>
              <w:spacing w:line="340" w:lineRule="exact"/>
              <w:ind w:left="-19"/>
              <w:jc w:val="center"/>
              <w:rPr>
                <w:rFonts w:ascii="Arial" w:hAnsi="Arial" w:cs="Arial"/>
                <w:sz w:val="16"/>
                <w:szCs w:val="16"/>
              </w:rPr>
            </w:pPr>
            <w:r w:rsidRPr="0091652D">
              <w:rPr>
                <w:rFonts w:ascii="Arial" w:hAnsi="Arial" w:cs="Arial"/>
                <w:sz w:val="16"/>
                <w:szCs w:val="16"/>
              </w:rPr>
              <w:t>Allowance for impairment of investment</w:t>
            </w:r>
          </w:p>
        </w:tc>
        <w:tc>
          <w:tcPr>
            <w:tcW w:w="1560" w:type="dxa"/>
            <w:vAlign w:val="bottom"/>
          </w:tcPr>
          <w:p w14:paraId="5360CB86" w14:textId="77777777" w:rsidR="004A0BDA" w:rsidRPr="0091652D" w:rsidRDefault="004A0BDA" w:rsidP="0017076B">
            <w:pPr>
              <w:pBdr>
                <w:bottom w:val="single" w:sz="2" w:space="1" w:color="auto"/>
              </w:pBdr>
              <w:spacing w:line="340" w:lineRule="exact"/>
              <w:ind w:left="-22" w:right="-17"/>
              <w:jc w:val="center"/>
              <w:rPr>
                <w:rFonts w:ascii="Arial" w:hAnsi="Arial" w:cs="Arial"/>
                <w:sz w:val="16"/>
                <w:szCs w:val="16"/>
              </w:rPr>
            </w:pPr>
            <w:r w:rsidRPr="0091652D">
              <w:rPr>
                <w:rFonts w:ascii="Arial" w:hAnsi="Arial" w:cs="Arial"/>
                <w:sz w:val="16"/>
                <w:szCs w:val="16"/>
              </w:rPr>
              <w:t>Carrying amount              based on                           cost method - net</w:t>
            </w:r>
            <w:r w:rsidRPr="0091652D">
              <w:rPr>
                <w:rFonts w:ascii="Arial" w:hAnsi="Arial" w:cs="Arial"/>
                <w:sz w:val="16"/>
                <w:szCs w:val="16"/>
                <w:cs/>
              </w:rPr>
              <w:t xml:space="preserve"> </w:t>
            </w:r>
            <w:r w:rsidRPr="0091652D">
              <w:rPr>
                <w:rFonts w:ascii="Arial" w:hAnsi="Arial" w:cs="Arial"/>
                <w:sz w:val="16"/>
                <w:szCs w:val="16"/>
              </w:rPr>
              <w:t xml:space="preserve">                          as at </w:t>
            </w:r>
          </w:p>
          <w:p w14:paraId="436CA979" w14:textId="77777777" w:rsidR="004A0BDA" w:rsidRPr="0091652D" w:rsidRDefault="004A0BDA" w:rsidP="0017076B">
            <w:pPr>
              <w:pBdr>
                <w:bottom w:val="single" w:sz="2" w:space="1" w:color="auto"/>
              </w:pBdr>
              <w:spacing w:line="340" w:lineRule="exact"/>
              <w:ind w:left="-22" w:right="-17"/>
              <w:jc w:val="center"/>
              <w:rPr>
                <w:rFonts w:ascii="Arial" w:hAnsi="Arial" w:cs="Arial"/>
                <w:spacing w:val="-8"/>
                <w:sz w:val="16"/>
                <w:szCs w:val="16"/>
                <w:cs/>
              </w:rPr>
            </w:pPr>
            <w:r w:rsidRPr="0091652D">
              <w:rPr>
                <w:rFonts w:ascii="Arial" w:hAnsi="Arial" w:cs="Arial"/>
                <w:sz w:val="16"/>
                <w:szCs w:val="16"/>
              </w:rPr>
              <w:t>31 December 2024</w:t>
            </w:r>
          </w:p>
        </w:tc>
        <w:tc>
          <w:tcPr>
            <w:tcW w:w="2551" w:type="dxa"/>
            <w:vAlign w:val="bottom"/>
          </w:tcPr>
          <w:p w14:paraId="3AAE5FF9" w14:textId="77777777" w:rsidR="004A0BDA" w:rsidRPr="0091652D" w:rsidRDefault="004A0BDA" w:rsidP="0017076B">
            <w:pPr>
              <w:pBdr>
                <w:bottom w:val="single" w:sz="2" w:space="1" w:color="auto"/>
              </w:pBdr>
              <w:spacing w:line="340" w:lineRule="exact"/>
              <w:jc w:val="center"/>
              <w:rPr>
                <w:rFonts w:ascii="Arial" w:eastAsia="Arial Unicode MS" w:hAnsi="Arial" w:cs="Arial"/>
                <w:sz w:val="16"/>
                <w:szCs w:val="16"/>
              </w:rPr>
            </w:pPr>
            <w:r w:rsidRPr="0091652D">
              <w:rPr>
                <w:rFonts w:ascii="Arial" w:eastAsia="Arial Unicode MS" w:hAnsi="Arial" w:cs="Arial"/>
                <w:sz w:val="16"/>
                <w:szCs w:val="16"/>
              </w:rPr>
              <w:t xml:space="preserve">Reversal of impairment loss </w:t>
            </w:r>
          </w:p>
          <w:p w14:paraId="4EA4A534" w14:textId="77777777" w:rsidR="004A0BDA" w:rsidRPr="0091652D" w:rsidRDefault="004A0BDA" w:rsidP="0017076B">
            <w:pPr>
              <w:pBdr>
                <w:bottom w:val="single" w:sz="2" w:space="1" w:color="auto"/>
              </w:pBdr>
              <w:spacing w:line="340" w:lineRule="exact"/>
              <w:jc w:val="center"/>
              <w:rPr>
                <w:rFonts w:ascii="Arial" w:hAnsi="Arial" w:cs="Arial"/>
                <w:sz w:val="16"/>
                <w:szCs w:val="16"/>
                <w:cs/>
              </w:rPr>
            </w:pPr>
            <w:r w:rsidRPr="0091652D">
              <w:rPr>
                <w:rFonts w:ascii="Arial" w:eastAsia="Arial Unicode MS" w:hAnsi="Arial" w:cs="Arial"/>
                <w:sz w:val="16"/>
                <w:szCs w:val="16"/>
              </w:rPr>
              <w:t>on investment</w:t>
            </w:r>
          </w:p>
        </w:tc>
        <w:tc>
          <w:tcPr>
            <w:tcW w:w="1418" w:type="dxa"/>
            <w:vAlign w:val="bottom"/>
          </w:tcPr>
          <w:p w14:paraId="1D629C40" w14:textId="77777777" w:rsidR="004A0BDA" w:rsidRPr="0091652D" w:rsidRDefault="004A0BDA" w:rsidP="0017076B">
            <w:pPr>
              <w:pBdr>
                <w:bottom w:val="single" w:sz="2" w:space="1" w:color="auto"/>
              </w:pBdr>
              <w:spacing w:line="340" w:lineRule="exact"/>
              <w:ind w:left="-14"/>
              <w:jc w:val="center"/>
              <w:rPr>
                <w:rFonts w:ascii="Arial" w:hAnsi="Arial" w:cs="Arial"/>
                <w:sz w:val="16"/>
                <w:szCs w:val="16"/>
              </w:rPr>
            </w:pPr>
            <w:r w:rsidRPr="0091652D">
              <w:rPr>
                <w:rFonts w:ascii="Arial" w:hAnsi="Arial" w:cs="Arial"/>
                <w:sz w:val="16"/>
                <w:szCs w:val="16"/>
              </w:rPr>
              <w:t xml:space="preserve">Carrying amount </w:t>
            </w:r>
            <w:r w:rsidRPr="0091652D">
              <w:rPr>
                <w:rFonts w:ascii="Arial" w:hAnsi="Arial" w:cs="Arial"/>
                <w:spacing w:val="-4"/>
                <w:sz w:val="16"/>
                <w:szCs w:val="16"/>
              </w:rPr>
              <w:t>based on                            cost method</w:t>
            </w:r>
            <w:r w:rsidRPr="0091652D">
              <w:rPr>
                <w:rFonts w:ascii="Arial" w:hAnsi="Arial" w:cs="Arial"/>
                <w:sz w:val="16"/>
                <w:szCs w:val="16"/>
              </w:rPr>
              <w:t xml:space="preserve"> - net</w:t>
            </w:r>
            <w:r w:rsidRPr="0091652D">
              <w:rPr>
                <w:rFonts w:ascii="Arial" w:hAnsi="Arial" w:cs="Arial"/>
                <w:sz w:val="16"/>
                <w:szCs w:val="16"/>
                <w:cs/>
              </w:rPr>
              <w:t xml:space="preserve"> </w:t>
            </w:r>
            <w:r w:rsidRPr="0091652D">
              <w:rPr>
                <w:rFonts w:ascii="Arial" w:hAnsi="Arial" w:cs="Arial"/>
                <w:sz w:val="16"/>
                <w:szCs w:val="16"/>
              </w:rPr>
              <w:t xml:space="preserve">                    as at </w:t>
            </w:r>
          </w:p>
          <w:p w14:paraId="6B110D5A" w14:textId="77777777" w:rsidR="004A0BDA" w:rsidRPr="0091652D" w:rsidRDefault="004A0BDA" w:rsidP="0017076B">
            <w:pPr>
              <w:pBdr>
                <w:bottom w:val="single" w:sz="2" w:space="1" w:color="auto"/>
              </w:pBdr>
              <w:spacing w:line="340" w:lineRule="exact"/>
              <w:ind w:left="-14"/>
              <w:jc w:val="center"/>
              <w:rPr>
                <w:rFonts w:ascii="Arial" w:hAnsi="Arial" w:cs="Arial"/>
                <w:sz w:val="16"/>
                <w:szCs w:val="16"/>
                <w:cs/>
              </w:rPr>
            </w:pPr>
            <w:r w:rsidRPr="0091652D">
              <w:rPr>
                <w:rFonts w:ascii="Arial" w:hAnsi="Arial" w:cs="Arial"/>
                <w:sz w:val="16"/>
                <w:szCs w:val="16"/>
              </w:rPr>
              <w:t>30 June 2025</w:t>
            </w:r>
          </w:p>
        </w:tc>
        <w:tc>
          <w:tcPr>
            <w:tcW w:w="1417" w:type="dxa"/>
            <w:vAlign w:val="bottom"/>
          </w:tcPr>
          <w:p w14:paraId="083A2831" w14:textId="77777777" w:rsidR="004A0BDA" w:rsidRPr="0091652D" w:rsidRDefault="004A0BDA" w:rsidP="0017076B">
            <w:pPr>
              <w:pBdr>
                <w:bottom w:val="single" w:sz="2" w:space="1" w:color="auto"/>
              </w:pBdr>
              <w:spacing w:line="340" w:lineRule="exact"/>
              <w:jc w:val="center"/>
              <w:rPr>
                <w:rFonts w:ascii="Arial" w:hAnsi="Arial" w:cs="Arial"/>
                <w:sz w:val="16"/>
                <w:szCs w:val="16"/>
                <w:cs/>
              </w:rPr>
            </w:pPr>
            <w:r w:rsidRPr="0091652D">
              <w:rPr>
                <w:rFonts w:ascii="Arial" w:hAnsi="Arial" w:cs="Arial"/>
                <w:sz w:val="16"/>
                <w:szCs w:val="16"/>
              </w:rPr>
              <w:t>Cash receipt from dissolution of investment in                July 2025</w:t>
            </w:r>
          </w:p>
        </w:tc>
        <w:tc>
          <w:tcPr>
            <w:tcW w:w="1665" w:type="dxa"/>
          </w:tcPr>
          <w:p w14:paraId="3A2481E5" w14:textId="77777777" w:rsidR="004A0BDA" w:rsidRPr="0091652D" w:rsidRDefault="004A0BDA"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 xml:space="preserve">Carrying amount </w:t>
            </w:r>
            <w:r w:rsidRPr="0091652D">
              <w:rPr>
                <w:rFonts w:ascii="Arial" w:hAnsi="Arial" w:cs="Arial"/>
                <w:spacing w:val="-4"/>
                <w:sz w:val="16"/>
                <w:szCs w:val="16"/>
              </w:rPr>
              <w:t>based on                            cost method</w:t>
            </w:r>
            <w:r w:rsidRPr="0091652D">
              <w:rPr>
                <w:rFonts w:ascii="Arial" w:hAnsi="Arial" w:cs="Arial"/>
                <w:sz w:val="16"/>
                <w:szCs w:val="16"/>
              </w:rPr>
              <w:t xml:space="preserve"> - net</w:t>
            </w:r>
            <w:r w:rsidRPr="0091652D">
              <w:rPr>
                <w:rFonts w:ascii="Arial" w:hAnsi="Arial" w:cs="Arial"/>
                <w:sz w:val="16"/>
                <w:szCs w:val="16"/>
                <w:cs/>
              </w:rPr>
              <w:t xml:space="preserve"> </w:t>
            </w:r>
            <w:r w:rsidRPr="0091652D">
              <w:rPr>
                <w:rFonts w:ascii="Arial" w:hAnsi="Arial" w:cs="Arial"/>
                <w:sz w:val="16"/>
                <w:szCs w:val="16"/>
              </w:rPr>
              <w:t xml:space="preserve">                    as at </w:t>
            </w:r>
          </w:p>
          <w:p w14:paraId="2597FA78" w14:textId="54D17DFA" w:rsidR="004A0BDA" w:rsidRPr="0091652D" w:rsidRDefault="0017076B"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31 December</w:t>
            </w:r>
            <w:r w:rsidR="004A0BDA" w:rsidRPr="0091652D">
              <w:rPr>
                <w:rFonts w:ascii="Arial" w:hAnsi="Arial" w:cs="Arial"/>
                <w:sz w:val="16"/>
                <w:szCs w:val="16"/>
              </w:rPr>
              <w:t xml:space="preserve"> 2025</w:t>
            </w:r>
          </w:p>
        </w:tc>
      </w:tr>
      <w:tr w:rsidR="0090521D" w:rsidRPr="0091652D" w14:paraId="51F2C81B" w14:textId="77777777" w:rsidTr="00E3745E">
        <w:trPr>
          <w:trHeight w:val="28"/>
        </w:trPr>
        <w:tc>
          <w:tcPr>
            <w:tcW w:w="2089" w:type="dxa"/>
          </w:tcPr>
          <w:p w14:paraId="464FE4F2" w14:textId="77777777" w:rsidR="004A0BDA" w:rsidRPr="0091652D" w:rsidRDefault="004A0BDA" w:rsidP="0017076B">
            <w:pPr>
              <w:spacing w:line="340" w:lineRule="exact"/>
              <w:ind w:left="132" w:right="-78" w:hanging="132"/>
              <w:rPr>
                <w:rFonts w:ascii="Arial" w:hAnsi="Arial" w:cs="Arial"/>
                <w:sz w:val="16"/>
                <w:szCs w:val="16"/>
              </w:rPr>
            </w:pPr>
            <w:r w:rsidRPr="0091652D">
              <w:rPr>
                <w:rFonts w:ascii="Arial" w:hAnsi="Arial" w:cs="Arial"/>
                <w:sz w:val="16"/>
                <w:szCs w:val="16"/>
              </w:rPr>
              <w:t>Zhejiang Saha-Union Feilun Thread Industries Co., Ltd.</w:t>
            </w:r>
          </w:p>
        </w:tc>
        <w:tc>
          <w:tcPr>
            <w:tcW w:w="1209" w:type="dxa"/>
          </w:tcPr>
          <w:p w14:paraId="020EEF0F" w14:textId="77777777" w:rsidR="004A0BDA" w:rsidRPr="0091652D" w:rsidRDefault="004A0BDA" w:rsidP="0017076B">
            <w:pPr>
              <w:spacing w:line="340" w:lineRule="exact"/>
              <w:jc w:val="center"/>
              <w:rPr>
                <w:rFonts w:ascii="Arial" w:hAnsi="Arial" w:cs="Arial"/>
                <w:sz w:val="16"/>
                <w:szCs w:val="16"/>
              </w:rPr>
            </w:pPr>
            <w:r w:rsidRPr="0091652D">
              <w:rPr>
                <w:rFonts w:ascii="Arial" w:hAnsi="Arial" w:cs="Arial"/>
                <w:sz w:val="16"/>
                <w:szCs w:val="16"/>
              </w:rPr>
              <w:t>39.59</w:t>
            </w:r>
          </w:p>
        </w:tc>
        <w:tc>
          <w:tcPr>
            <w:tcW w:w="1214" w:type="dxa"/>
          </w:tcPr>
          <w:p w14:paraId="11F5CF72"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r w:rsidRPr="0091652D">
              <w:rPr>
                <w:rFonts w:ascii="Arial" w:hAnsi="Arial" w:cs="Arial"/>
                <w:sz w:val="16"/>
                <w:szCs w:val="16"/>
              </w:rPr>
              <w:t>452,337</w:t>
            </w:r>
          </w:p>
          <w:p w14:paraId="1E23F65A"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p>
          <w:p w14:paraId="64AE8C12"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p>
        </w:tc>
        <w:tc>
          <w:tcPr>
            <w:tcW w:w="1275" w:type="dxa"/>
          </w:tcPr>
          <w:p w14:paraId="17408348"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r w:rsidRPr="0091652D">
              <w:rPr>
                <w:rFonts w:ascii="Arial" w:hAnsi="Arial" w:cs="Arial"/>
                <w:sz w:val="16"/>
                <w:szCs w:val="16"/>
              </w:rPr>
              <w:t>(452,337)</w:t>
            </w:r>
          </w:p>
          <w:p w14:paraId="20F9147C"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p>
          <w:p w14:paraId="0E939CC9"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p>
        </w:tc>
        <w:tc>
          <w:tcPr>
            <w:tcW w:w="1560" w:type="dxa"/>
          </w:tcPr>
          <w:p w14:paraId="4FF2864A"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rPr>
            </w:pPr>
            <w:r w:rsidRPr="0091652D">
              <w:rPr>
                <w:rFonts w:ascii="Arial" w:hAnsi="Arial" w:cs="Arial"/>
                <w:sz w:val="16"/>
                <w:szCs w:val="16"/>
              </w:rPr>
              <w:t>-</w:t>
            </w:r>
          </w:p>
          <w:p w14:paraId="2616925C"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cs/>
              </w:rPr>
            </w:pPr>
          </w:p>
          <w:p w14:paraId="4AF9A638"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rPr>
            </w:pPr>
          </w:p>
        </w:tc>
        <w:tc>
          <w:tcPr>
            <w:tcW w:w="2551" w:type="dxa"/>
          </w:tcPr>
          <w:p w14:paraId="666A812B"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r w:rsidRPr="0091652D">
              <w:rPr>
                <w:rFonts w:ascii="Arial" w:hAnsi="Arial" w:cs="Arial"/>
                <w:sz w:val="16"/>
                <w:szCs w:val="16"/>
              </w:rPr>
              <w:t>323,288</w:t>
            </w:r>
          </w:p>
          <w:p w14:paraId="1EEA2BC2"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p>
          <w:p w14:paraId="189D82DA"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p>
        </w:tc>
        <w:tc>
          <w:tcPr>
            <w:tcW w:w="1418" w:type="dxa"/>
          </w:tcPr>
          <w:p w14:paraId="6DB1A2B5" w14:textId="77777777" w:rsidR="004A0BDA" w:rsidRPr="0091652D" w:rsidRDefault="004A0BDA" w:rsidP="00E133B5">
            <w:pPr>
              <w:pBdr>
                <w:bottom w:val="single" w:sz="4" w:space="1" w:color="auto"/>
              </w:pBdr>
              <w:tabs>
                <w:tab w:val="decimal" w:pos="1027"/>
              </w:tabs>
              <w:spacing w:line="340" w:lineRule="exact"/>
              <w:ind w:left="-14"/>
              <w:rPr>
                <w:rFonts w:ascii="Arial" w:hAnsi="Arial" w:cs="Arial"/>
                <w:sz w:val="16"/>
                <w:szCs w:val="16"/>
              </w:rPr>
            </w:pPr>
            <w:r w:rsidRPr="0091652D">
              <w:rPr>
                <w:rFonts w:ascii="Arial" w:hAnsi="Arial" w:cs="Arial"/>
                <w:sz w:val="16"/>
                <w:szCs w:val="16"/>
              </w:rPr>
              <w:t>323,288</w:t>
            </w:r>
          </w:p>
          <w:p w14:paraId="52BBFED3" w14:textId="77777777" w:rsidR="004A0BDA" w:rsidRPr="0091652D" w:rsidRDefault="004A0BDA" w:rsidP="00E133B5">
            <w:pPr>
              <w:pBdr>
                <w:bottom w:val="single" w:sz="4" w:space="1" w:color="auto"/>
              </w:pBdr>
              <w:tabs>
                <w:tab w:val="decimal" w:pos="1027"/>
              </w:tabs>
              <w:spacing w:line="340" w:lineRule="exact"/>
              <w:ind w:left="-14"/>
              <w:rPr>
                <w:rFonts w:ascii="Arial" w:hAnsi="Arial" w:cs="Arial"/>
                <w:sz w:val="16"/>
                <w:szCs w:val="16"/>
              </w:rPr>
            </w:pPr>
          </w:p>
          <w:p w14:paraId="112BD546" w14:textId="77777777" w:rsidR="004A0BDA" w:rsidRPr="0091652D" w:rsidRDefault="004A0BDA" w:rsidP="00E133B5">
            <w:pPr>
              <w:pBdr>
                <w:bottom w:val="single" w:sz="4" w:space="1" w:color="auto"/>
              </w:pBdr>
              <w:tabs>
                <w:tab w:val="decimal" w:pos="1027"/>
              </w:tabs>
              <w:spacing w:line="340" w:lineRule="exact"/>
              <w:ind w:left="-14"/>
              <w:rPr>
                <w:rFonts w:ascii="Arial" w:hAnsi="Arial" w:cs="Arial"/>
                <w:sz w:val="16"/>
                <w:szCs w:val="16"/>
                <w:cs/>
              </w:rPr>
            </w:pPr>
          </w:p>
        </w:tc>
        <w:tc>
          <w:tcPr>
            <w:tcW w:w="1417" w:type="dxa"/>
          </w:tcPr>
          <w:p w14:paraId="59A19221"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rPr>
            </w:pPr>
            <w:r w:rsidRPr="0091652D">
              <w:rPr>
                <w:rFonts w:ascii="Arial" w:hAnsi="Arial" w:cs="Arial"/>
                <w:sz w:val="16"/>
                <w:szCs w:val="16"/>
              </w:rPr>
              <w:t>323,288</w:t>
            </w:r>
          </w:p>
          <w:p w14:paraId="266FE291"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rPr>
            </w:pPr>
          </w:p>
          <w:p w14:paraId="2D53A1B4"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cs/>
              </w:rPr>
            </w:pPr>
          </w:p>
        </w:tc>
        <w:tc>
          <w:tcPr>
            <w:tcW w:w="1665" w:type="dxa"/>
          </w:tcPr>
          <w:p w14:paraId="7C6F45BC"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r w:rsidRPr="0091652D">
              <w:rPr>
                <w:rFonts w:ascii="Arial" w:hAnsi="Arial" w:cs="Arial"/>
                <w:sz w:val="16"/>
                <w:szCs w:val="16"/>
              </w:rPr>
              <w:t>-</w:t>
            </w:r>
          </w:p>
          <w:p w14:paraId="53D34B36"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p>
          <w:p w14:paraId="6BF931A7"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p>
        </w:tc>
      </w:tr>
      <w:tr w:rsidR="004A0BDA" w:rsidRPr="0091652D" w14:paraId="6AFAE149" w14:textId="77777777" w:rsidTr="00E3745E">
        <w:trPr>
          <w:trHeight w:val="28"/>
        </w:trPr>
        <w:tc>
          <w:tcPr>
            <w:tcW w:w="2089" w:type="dxa"/>
          </w:tcPr>
          <w:p w14:paraId="69F39823" w14:textId="77777777" w:rsidR="004A0BDA" w:rsidRPr="0091652D" w:rsidRDefault="004A0BDA" w:rsidP="0017076B">
            <w:pPr>
              <w:spacing w:line="340" w:lineRule="exact"/>
              <w:ind w:left="132" w:right="-78" w:hanging="132"/>
              <w:rPr>
                <w:rFonts w:ascii="Arial" w:hAnsi="Arial" w:cs="Arial"/>
                <w:sz w:val="16"/>
                <w:szCs w:val="16"/>
              </w:rPr>
            </w:pPr>
            <w:r w:rsidRPr="0091652D">
              <w:rPr>
                <w:rFonts w:ascii="Arial" w:hAnsi="Arial" w:cs="Arial"/>
                <w:b/>
                <w:bCs/>
                <w:sz w:val="16"/>
                <w:szCs w:val="16"/>
              </w:rPr>
              <w:t>Total</w:t>
            </w:r>
          </w:p>
        </w:tc>
        <w:tc>
          <w:tcPr>
            <w:tcW w:w="1209" w:type="dxa"/>
          </w:tcPr>
          <w:p w14:paraId="412058DF" w14:textId="77777777" w:rsidR="004A0BDA" w:rsidRPr="0091652D" w:rsidRDefault="004A0BDA" w:rsidP="0017076B">
            <w:pPr>
              <w:spacing w:line="340" w:lineRule="exact"/>
              <w:jc w:val="center"/>
              <w:rPr>
                <w:rFonts w:ascii="Arial" w:hAnsi="Arial" w:cs="Arial"/>
                <w:sz w:val="16"/>
                <w:szCs w:val="16"/>
              </w:rPr>
            </w:pPr>
          </w:p>
        </w:tc>
        <w:tc>
          <w:tcPr>
            <w:tcW w:w="1214" w:type="dxa"/>
          </w:tcPr>
          <w:p w14:paraId="10FE3AE8" w14:textId="77777777" w:rsidR="004A0BDA" w:rsidRPr="0091652D" w:rsidRDefault="004A0BDA" w:rsidP="00E133B5">
            <w:pPr>
              <w:pBdr>
                <w:bottom w:val="double" w:sz="4" w:space="1" w:color="auto"/>
              </w:pBdr>
              <w:tabs>
                <w:tab w:val="decimal" w:pos="823"/>
              </w:tabs>
              <w:spacing w:line="340" w:lineRule="exact"/>
              <w:ind w:left="-22" w:right="-17"/>
              <w:rPr>
                <w:rFonts w:ascii="Arial" w:hAnsi="Arial" w:cs="Arial"/>
                <w:b/>
                <w:bCs/>
                <w:sz w:val="16"/>
                <w:szCs w:val="16"/>
              </w:rPr>
            </w:pPr>
            <w:r w:rsidRPr="0091652D">
              <w:rPr>
                <w:rFonts w:ascii="Arial" w:hAnsi="Arial" w:cs="Arial"/>
                <w:b/>
                <w:bCs/>
                <w:sz w:val="16"/>
                <w:szCs w:val="16"/>
              </w:rPr>
              <w:t>452,337</w:t>
            </w:r>
          </w:p>
        </w:tc>
        <w:tc>
          <w:tcPr>
            <w:tcW w:w="1275" w:type="dxa"/>
          </w:tcPr>
          <w:p w14:paraId="04268C3C" w14:textId="77777777" w:rsidR="004A0BDA" w:rsidRPr="0091652D" w:rsidRDefault="004A0BDA" w:rsidP="00E133B5">
            <w:pPr>
              <w:pBdr>
                <w:bottom w:val="double" w:sz="4" w:space="1" w:color="auto"/>
              </w:pBdr>
              <w:tabs>
                <w:tab w:val="decimal" w:pos="884"/>
              </w:tabs>
              <w:spacing w:line="340" w:lineRule="exact"/>
              <w:ind w:left="-22" w:right="-17"/>
              <w:rPr>
                <w:rFonts w:ascii="Arial" w:hAnsi="Arial" w:cs="Arial"/>
                <w:b/>
                <w:bCs/>
                <w:sz w:val="16"/>
                <w:szCs w:val="16"/>
              </w:rPr>
            </w:pPr>
            <w:r w:rsidRPr="0091652D">
              <w:rPr>
                <w:rFonts w:ascii="Arial" w:hAnsi="Arial" w:cs="Arial"/>
                <w:b/>
                <w:bCs/>
                <w:sz w:val="16"/>
                <w:szCs w:val="16"/>
              </w:rPr>
              <w:t>(452,337)</w:t>
            </w:r>
          </w:p>
        </w:tc>
        <w:tc>
          <w:tcPr>
            <w:tcW w:w="1560" w:type="dxa"/>
          </w:tcPr>
          <w:p w14:paraId="55DE84E1" w14:textId="77777777" w:rsidR="004A0BDA" w:rsidRPr="0091652D" w:rsidRDefault="004A0BDA" w:rsidP="00926BA2">
            <w:pPr>
              <w:pBdr>
                <w:bottom w:val="double" w:sz="4" w:space="1" w:color="auto"/>
              </w:pBdr>
              <w:tabs>
                <w:tab w:val="decimal" w:pos="1168"/>
              </w:tabs>
              <w:spacing w:line="340" w:lineRule="exact"/>
              <w:ind w:left="-22" w:right="-17"/>
              <w:rPr>
                <w:rFonts w:ascii="Arial" w:hAnsi="Arial" w:cs="Arial"/>
                <w:b/>
                <w:bCs/>
                <w:sz w:val="16"/>
                <w:szCs w:val="16"/>
              </w:rPr>
            </w:pPr>
            <w:r w:rsidRPr="0091652D">
              <w:rPr>
                <w:rFonts w:ascii="Arial" w:hAnsi="Arial" w:cs="Arial"/>
                <w:b/>
                <w:bCs/>
                <w:sz w:val="16"/>
                <w:szCs w:val="16"/>
              </w:rPr>
              <w:t>-</w:t>
            </w:r>
          </w:p>
        </w:tc>
        <w:tc>
          <w:tcPr>
            <w:tcW w:w="2551" w:type="dxa"/>
          </w:tcPr>
          <w:p w14:paraId="549C9696" w14:textId="77777777" w:rsidR="004A0BDA" w:rsidRPr="0091652D" w:rsidRDefault="004A0BDA" w:rsidP="00E133B5">
            <w:pPr>
              <w:pBdr>
                <w:bottom w:val="double" w:sz="4" w:space="1" w:color="auto"/>
              </w:pBdr>
              <w:tabs>
                <w:tab w:val="decimal" w:pos="2018"/>
              </w:tabs>
              <w:spacing w:line="340" w:lineRule="exact"/>
              <w:ind w:left="-22" w:right="-17"/>
              <w:rPr>
                <w:rFonts w:ascii="Arial" w:hAnsi="Arial" w:cs="Arial"/>
                <w:b/>
                <w:bCs/>
                <w:sz w:val="16"/>
                <w:szCs w:val="16"/>
              </w:rPr>
            </w:pPr>
            <w:r w:rsidRPr="0091652D">
              <w:rPr>
                <w:rFonts w:ascii="Arial" w:hAnsi="Arial" w:cs="Arial"/>
                <w:b/>
                <w:bCs/>
                <w:sz w:val="16"/>
                <w:szCs w:val="16"/>
              </w:rPr>
              <w:t>323,288</w:t>
            </w:r>
          </w:p>
        </w:tc>
        <w:tc>
          <w:tcPr>
            <w:tcW w:w="1418" w:type="dxa"/>
          </w:tcPr>
          <w:p w14:paraId="1649D315" w14:textId="77777777" w:rsidR="004A0BDA" w:rsidRPr="0091652D" w:rsidRDefault="004A0BDA" w:rsidP="00E133B5">
            <w:pPr>
              <w:pBdr>
                <w:bottom w:val="double" w:sz="4" w:space="1" w:color="auto"/>
              </w:pBdr>
              <w:tabs>
                <w:tab w:val="decimal" w:pos="1027"/>
              </w:tabs>
              <w:spacing w:line="340" w:lineRule="exact"/>
              <w:rPr>
                <w:rFonts w:ascii="Arial" w:hAnsi="Arial" w:cs="Arial"/>
                <w:b/>
                <w:bCs/>
                <w:sz w:val="16"/>
                <w:szCs w:val="16"/>
              </w:rPr>
            </w:pPr>
            <w:r w:rsidRPr="0091652D">
              <w:rPr>
                <w:rFonts w:ascii="Arial" w:hAnsi="Arial" w:cs="Arial"/>
                <w:b/>
                <w:bCs/>
                <w:sz w:val="16"/>
                <w:szCs w:val="16"/>
              </w:rPr>
              <w:t>323,288</w:t>
            </w:r>
          </w:p>
        </w:tc>
        <w:tc>
          <w:tcPr>
            <w:tcW w:w="1417" w:type="dxa"/>
          </w:tcPr>
          <w:p w14:paraId="29339742" w14:textId="77777777" w:rsidR="004A0BDA" w:rsidRPr="0091652D" w:rsidRDefault="004A0BDA" w:rsidP="00E133B5">
            <w:pPr>
              <w:pBdr>
                <w:bottom w:val="double" w:sz="4" w:space="1" w:color="auto"/>
              </w:pBdr>
              <w:tabs>
                <w:tab w:val="decimal" w:pos="1020"/>
              </w:tabs>
              <w:spacing w:line="340" w:lineRule="exact"/>
              <w:rPr>
                <w:rFonts w:ascii="Arial" w:hAnsi="Arial" w:cs="Arial"/>
                <w:b/>
                <w:bCs/>
                <w:sz w:val="16"/>
                <w:szCs w:val="16"/>
              </w:rPr>
            </w:pPr>
            <w:r w:rsidRPr="0091652D">
              <w:rPr>
                <w:rFonts w:ascii="Arial" w:hAnsi="Arial" w:cs="Arial"/>
                <w:b/>
                <w:bCs/>
                <w:sz w:val="16"/>
                <w:szCs w:val="16"/>
              </w:rPr>
              <w:t>323,288</w:t>
            </w:r>
          </w:p>
        </w:tc>
        <w:tc>
          <w:tcPr>
            <w:tcW w:w="1665" w:type="dxa"/>
          </w:tcPr>
          <w:p w14:paraId="3B3E9585" w14:textId="77777777" w:rsidR="004A0BDA" w:rsidRPr="0091652D" w:rsidRDefault="004A0BDA" w:rsidP="00E133B5">
            <w:pPr>
              <w:pBdr>
                <w:bottom w:val="double" w:sz="4" w:space="1" w:color="auto"/>
              </w:pBdr>
              <w:tabs>
                <w:tab w:val="decimal" w:pos="1169"/>
              </w:tabs>
              <w:spacing w:line="340" w:lineRule="exact"/>
              <w:rPr>
                <w:rFonts w:ascii="Arial" w:hAnsi="Arial" w:cs="Arial"/>
                <w:b/>
                <w:bCs/>
                <w:sz w:val="16"/>
                <w:szCs w:val="16"/>
              </w:rPr>
            </w:pPr>
            <w:r w:rsidRPr="0091652D">
              <w:rPr>
                <w:rFonts w:ascii="Arial" w:hAnsi="Arial" w:cs="Arial"/>
                <w:b/>
                <w:bCs/>
                <w:sz w:val="16"/>
                <w:szCs w:val="16"/>
              </w:rPr>
              <w:t>-</w:t>
            </w:r>
          </w:p>
        </w:tc>
      </w:tr>
    </w:tbl>
    <w:p w14:paraId="35A1A2C9" w14:textId="77777777" w:rsidR="004A0BDA" w:rsidRPr="0091652D" w:rsidRDefault="004A0BDA" w:rsidP="0017076B">
      <w:pPr>
        <w:spacing w:line="180" w:lineRule="exact"/>
        <w:rPr>
          <w:rFonts w:ascii="Arial" w:hAnsi="Arial" w:cs="Arial"/>
        </w:rPr>
      </w:pPr>
    </w:p>
    <w:tbl>
      <w:tblPr>
        <w:tblW w:w="14375" w:type="dxa"/>
        <w:tblInd w:w="450" w:type="dxa"/>
        <w:tblLayout w:type="fixed"/>
        <w:tblLook w:val="0000" w:firstRow="0" w:lastRow="0" w:firstColumn="0" w:lastColumn="0" w:noHBand="0" w:noVBand="0"/>
      </w:tblPr>
      <w:tblGrid>
        <w:gridCol w:w="2090"/>
        <w:gridCol w:w="1205"/>
        <w:gridCol w:w="1217"/>
        <w:gridCol w:w="1275"/>
        <w:gridCol w:w="1560"/>
        <w:gridCol w:w="2551"/>
        <w:gridCol w:w="1418"/>
        <w:gridCol w:w="1417"/>
        <w:gridCol w:w="1642"/>
      </w:tblGrid>
      <w:tr w:rsidR="0090521D" w:rsidRPr="0091652D" w14:paraId="45B2BC36" w14:textId="77777777" w:rsidTr="00E3745E">
        <w:trPr>
          <w:trHeight w:val="57"/>
          <w:tblHeader/>
        </w:trPr>
        <w:tc>
          <w:tcPr>
            <w:tcW w:w="2090" w:type="dxa"/>
            <w:vAlign w:val="bottom"/>
          </w:tcPr>
          <w:p w14:paraId="14EEB6D7" w14:textId="77777777" w:rsidR="004A0BDA" w:rsidRPr="0091652D" w:rsidRDefault="004A0BDA" w:rsidP="0017076B">
            <w:pPr>
              <w:spacing w:line="340" w:lineRule="exact"/>
              <w:jc w:val="center"/>
              <w:rPr>
                <w:rFonts w:ascii="Arial" w:hAnsi="Arial" w:cs="Arial"/>
                <w:sz w:val="16"/>
                <w:szCs w:val="16"/>
                <w:cs/>
              </w:rPr>
            </w:pPr>
          </w:p>
        </w:tc>
        <w:tc>
          <w:tcPr>
            <w:tcW w:w="1205" w:type="dxa"/>
            <w:vAlign w:val="bottom"/>
          </w:tcPr>
          <w:p w14:paraId="24E903F7" w14:textId="77777777" w:rsidR="004A0BDA" w:rsidRPr="0091652D" w:rsidRDefault="004A0BDA" w:rsidP="0017076B">
            <w:pPr>
              <w:spacing w:line="340" w:lineRule="exact"/>
              <w:jc w:val="center"/>
              <w:rPr>
                <w:rFonts w:ascii="Arial" w:hAnsi="Arial" w:cs="Arial"/>
                <w:sz w:val="16"/>
                <w:szCs w:val="16"/>
                <w:cs/>
              </w:rPr>
            </w:pPr>
          </w:p>
        </w:tc>
        <w:tc>
          <w:tcPr>
            <w:tcW w:w="1217" w:type="dxa"/>
          </w:tcPr>
          <w:p w14:paraId="1A49D481" w14:textId="77777777" w:rsidR="004A0BDA" w:rsidRPr="0091652D" w:rsidRDefault="004A0BDA" w:rsidP="0017076B">
            <w:pPr>
              <w:spacing w:line="340" w:lineRule="exact"/>
              <w:jc w:val="center"/>
              <w:rPr>
                <w:rFonts w:ascii="Arial" w:hAnsi="Arial" w:cs="Arial"/>
                <w:sz w:val="16"/>
                <w:szCs w:val="16"/>
              </w:rPr>
            </w:pPr>
          </w:p>
        </w:tc>
        <w:tc>
          <w:tcPr>
            <w:tcW w:w="1275" w:type="dxa"/>
          </w:tcPr>
          <w:p w14:paraId="1D6A0E11" w14:textId="77777777" w:rsidR="004A0BDA" w:rsidRPr="0091652D" w:rsidRDefault="004A0BDA" w:rsidP="0017076B">
            <w:pPr>
              <w:spacing w:line="340" w:lineRule="exact"/>
              <w:jc w:val="center"/>
              <w:rPr>
                <w:rFonts w:ascii="Arial" w:hAnsi="Arial" w:cs="Arial"/>
                <w:sz w:val="16"/>
                <w:szCs w:val="16"/>
              </w:rPr>
            </w:pPr>
          </w:p>
        </w:tc>
        <w:tc>
          <w:tcPr>
            <w:tcW w:w="1560" w:type="dxa"/>
          </w:tcPr>
          <w:p w14:paraId="08AA544E" w14:textId="77777777" w:rsidR="004A0BDA" w:rsidRPr="0091652D" w:rsidRDefault="004A0BDA" w:rsidP="0017076B">
            <w:pPr>
              <w:spacing w:line="340" w:lineRule="exact"/>
              <w:jc w:val="center"/>
              <w:rPr>
                <w:rFonts w:ascii="Arial" w:hAnsi="Arial" w:cs="Arial"/>
                <w:sz w:val="16"/>
                <w:szCs w:val="16"/>
                <w:cs/>
              </w:rPr>
            </w:pPr>
          </w:p>
        </w:tc>
        <w:tc>
          <w:tcPr>
            <w:tcW w:w="2551" w:type="dxa"/>
          </w:tcPr>
          <w:p w14:paraId="0970FBAC" w14:textId="77777777" w:rsidR="004A0BDA" w:rsidRPr="0091652D" w:rsidRDefault="004A0BDA" w:rsidP="0017076B">
            <w:pPr>
              <w:spacing w:line="340" w:lineRule="exact"/>
              <w:jc w:val="center"/>
              <w:rPr>
                <w:rFonts w:ascii="Arial" w:hAnsi="Arial" w:cs="Arial"/>
                <w:sz w:val="16"/>
                <w:szCs w:val="16"/>
                <w:cs/>
              </w:rPr>
            </w:pPr>
          </w:p>
        </w:tc>
        <w:tc>
          <w:tcPr>
            <w:tcW w:w="4477" w:type="dxa"/>
            <w:gridSpan w:val="3"/>
          </w:tcPr>
          <w:p w14:paraId="4E73A5F6" w14:textId="77777777" w:rsidR="004A0BDA" w:rsidRPr="0091652D" w:rsidRDefault="004A0BDA" w:rsidP="0017076B">
            <w:pPr>
              <w:spacing w:line="340" w:lineRule="exact"/>
              <w:jc w:val="right"/>
              <w:rPr>
                <w:rFonts w:ascii="Arial" w:hAnsi="Arial" w:cs="Arial"/>
                <w:sz w:val="16"/>
                <w:szCs w:val="16"/>
                <w:cs/>
              </w:rPr>
            </w:pPr>
            <w:r w:rsidRPr="0091652D">
              <w:rPr>
                <w:rFonts w:ascii="Arial" w:hAnsi="Arial" w:cs="Arial"/>
                <w:sz w:val="16"/>
                <w:szCs w:val="16"/>
                <w:cs/>
              </w:rPr>
              <w:t>(</w:t>
            </w:r>
            <w:r w:rsidRPr="0091652D">
              <w:rPr>
                <w:rFonts w:ascii="Arial" w:eastAsia="Arial Unicode MS" w:hAnsi="Arial" w:cs="Arial"/>
                <w:sz w:val="16"/>
                <w:szCs w:val="16"/>
              </w:rPr>
              <w:t>Unit: Thousand Baht</w:t>
            </w:r>
            <w:r w:rsidRPr="0091652D">
              <w:rPr>
                <w:rFonts w:ascii="Arial" w:hAnsi="Arial" w:cs="Arial"/>
                <w:sz w:val="16"/>
                <w:szCs w:val="16"/>
                <w:cs/>
              </w:rPr>
              <w:t>)</w:t>
            </w:r>
          </w:p>
        </w:tc>
      </w:tr>
      <w:tr w:rsidR="0090521D" w:rsidRPr="0091652D" w14:paraId="6BBD947D" w14:textId="77777777" w:rsidTr="00E3745E">
        <w:trPr>
          <w:trHeight w:val="57"/>
          <w:tblHeader/>
        </w:trPr>
        <w:tc>
          <w:tcPr>
            <w:tcW w:w="2090" w:type="dxa"/>
            <w:vAlign w:val="bottom"/>
          </w:tcPr>
          <w:p w14:paraId="74EB4865" w14:textId="77777777" w:rsidR="004A0BDA" w:rsidRPr="0091652D" w:rsidRDefault="004A0BDA" w:rsidP="0017076B">
            <w:pPr>
              <w:spacing w:line="340" w:lineRule="exact"/>
              <w:jc w:val="center"/>
              <w:rPr>
                <w:rFonts w:ascii="Arial" w:hAnsi="Arial" w:cs="Arial"/>
                <w:sz w:val="16"/>
                <w:szCs w:val="16"/>
                <w:cs/>
              </w:rPr>
            </w:pPr>
          </w:p>
        </w:tc>
        <w:tc>
          <w:tcPr>
            <w:tcW w:w="1205" w:type="dxa"/>
            <w:vAlign w:val="bottom"/>
          </w:tcPr>
          <w:p w14:paraId="0145304C" w14:textId="77777777" w:rsidR="004A0BDA" w:rsidRPr="0091652D" w:rsidRDefault="004A0BDA" w:rsidP="0017076B">
            <w:pPr>
              <w:spacing w:line="340" w:lineRule="exact"/>
              <w:jc w:val="center"/>
              <w:rPr>
                <w:rFonts w:ascii="Arial" w:hAnsi="Arial" w:cs="Arial"/>
                <w:sz w:val="16"/>
                <w:szCs w:val="16"/>
                <w:cs/>
              </w:rPr>
            </w:pPr>
          </w:p>
        </w:tc>
        <w:tc>
          <w:tcPr>
            <w:tcW w:w="11080" w:type="dxa"/>
            <w:gridSpan w:val="7"/>
          </w:tcPr>
          <w:p w14:paraId="565A92C6"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Consolidated financial statements</w:t>
            </w:r>
          </w:p>
        </w:tc>
      </w:tr>
      <w:tr w:rsidR="0090521D" w:rsidRPr="0091652D" w14:paraId="0F1F8A06" w14:textId="77777777" w:rsidTr="00E3745E">
        <w:trPr>
          <w:trHeight w:val="57"/>
          <w:tblHeader/>
        </w:trPr>
        <w:tc>
          <w:tcPr>
            <w:tcW w:w="2090" w:type="dxa"/>
            <w:vAlign w:val="bottom"/>
          </w:tcPr>
          <w:p w14:paraId="62F66D8E" w14:textId="77777777" w:rsidR="004A0BDA" w:rsidRPr="0091652D" w:rsidRDefault="004A0BDA"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Joint venture</w:t>
            </w:r>
          </w:p>
        </w:tc>
        <w:tc>
          <w:tcPr>
            <w:tcW w:w="1205" w:type="dxa"/>
            <w:vAlign w:val="bottom"/>
          </w:tcPr>
          <w:p w14:paraId="22D5BB07" w14:textId="77777777" w:rsidR="004A0BDA" w:rsidRPr="0091652D" w:rsidRDefault="004A0BDA"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Shareholding percentage*</w:t>
            </w:r>
          </w:p>
          <w:p w14:paraId="7C74B83B" w14:textId="77777777" w:rsidR="004A0BDA" w:rsidRPr="0091652D" w:rsidRDefault="004A0BDA" w:rsidP="0017076B">
            <w:pPr>
              <w:pBdr>
                <w:bottom w:val="single" w:sz="2" w:space="1" w:color="auto"/>
              </w:pBdr>
              <w:spacing w:line="340" w:lineRule="exact"/>
              <w:jc w:val="center"/>
              <w:rPr>
                <w:rFonts w:ascii="Arial" w:hAnsi="Arial" w:cs="Arial"/>
                <w:sz w:val="16"/>
                <w:szCs w:val="16"/>
              </w:rPr>
            </w:pPr>
            <w:r w:rsidRPr="0091652D">
              <w:rPr>
                <w:rFonts w:ascii="Arial" w:hAnsi="Arial" w:cs="Arial"/>
                <w:sz w:val="16"/>
                <w:szCs w:val="16"/>
              </w:rPr>
              <w:t>(%</w:t>
            </w:r>
            <w:r w:rsidRPr="0091652D">
              <w:rPr>
                <w:rFonts w:ascii="Arial" w:hAnsi="Arial" w:cs="Arial"/>
                <w:sz w:val="16"/>
                <w:szCs w:val="16"/>
                <w:cs/>
              </w:rPr>
              <w:t>)</w:t>
            </w:r>
          </w:p>
        </w:tc>
        <w:tc>
          <w:tcPr>
            <w:tcW w:w="1217" w:type="dxa"/>
            <w:vAlign w:val="bottom"/>
          </w:tcPr>
          <w:p w14:paraId="24CCB495"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Cost</w:t>
            </w:r>
          </w:p>
        </w:tc>
        <w:tc>
          <w:tcPr>
            <w:tcW w:w="1275" w:type="dxa"/>
            <w:vAlign w:val="bottom"/>
          </w:tcPr>
          <w:p w14:paraId="5C38896D" w14:textId="77777777" w:rsidR="004A0BDA" w:rsidRPr="0091652D" w:rsidRDefault="004A0BDA" w:rsidP="0017076B">
            <w:pPr>
              <w:pBdr>
                <w:bottom w:val="single" w:sz="4" w:space="1" w:color="auto"/>
              </w:pBdr>
              <w:spacing w:line="340" w:lineRule="exact"/>
              <w:ind w:left="-19" w:right="-7"/>
              <w:jc w:val="center"/>
              <w:rPr>
                <w:rFonts w:ascii="Arial" w:hAnsi="Arial" w:cs="Arial"/>
                <w:sz w:val="16"/>
                <w:szCs w:val="16"/>
              </w:rPr>
            </w:pPr>
            <w:r w:rsidRPr="0091652D">
              <w:rPr>
                <w:rFonts w:ascii="Arial" w:hAnsi="Arial" w:cs="Arial"/>
                <w:sz w:val="16"/>
                <w:szCs w:val="16"/>
              </w:rPr>
              <w:t>Accumulated                 share of loss based on equity method</w:t>
            </w:r>
          </w:p>
        </w:tc>
        <w:tc>
          <w:tcPr>
            <w:tcW w:w="1560" w:type="dxa"/>
            <w:vAlign w:val="bottom"/>
          </w:tcPr>
          <w:p w14:paraId="7FFCF781" w14:textId="77777777" w:rsidR="004A0BDA" w:rsidRPr="0091652D" w:rsidRDefault="004A0BDA" w:rsidP="0017076B">
            <w:pPr>
              <w:pBdr>
                <w:bottom w:val="single" w:sz="4" w:space="1" w:color="auto"/>
              </w:pBdr>
              <w:spacing w:line="340" w:lineRule="exact"/>
              <w:ind w:left="-22" w:right="-17"/>
              <w:jc w:val="center"/>
              <w:rPr>
                <w:rFonts w:ascii="Arial" w:hAnsi="Arial" w:cs="Arial"/>
                <w:sz w:val="16"/>
                <w:szCs w:val="16"/>
              </w:rPr>
            </w:pPr>
            <w:r w:rsidRPr="0091652D">
              <w:rPr>
                <w:rFonts w:ascii="Arial" w:hAnsi="Arial" w:cs="Arial"/>
                <w:sz w:val="16"/>
                <w:szCs w:val="16"/>
              </w:rPr>
              <w:t>Carrying amount                      based on                            equity method</w:t>
            </w:r>
          </w:p>
          <w:p w14:paraId="26B0190F" w14:textId="77777777" w:rsidR="004A0BDA" w:rsidRPr="0091652D" w:rsidRDefault="004A0BDA" w:rsidP="0017076B">
            <w:pPr>
              <w:pBdr>
                <w:bottom w:val="single" w:sz="4" w:space="1" w:color="auto"/>
              </w:pBdr>
              <w:spacing w:line="340" w:lineRule="exact"/>
              <w:ind w:left="-22" w:right="-17"/>
              <w:jc w:val="center"/>
              <w:rPr>
                <w:rFonts w:ascii="Arial" w:hAnsi="Arial" w:cs="Arial"/>
                <w:sz w:val="16"/>
                <w:szCs w:val="16"/>
              </w:rPr>
            </w:pPr>
            <w:r w:rsidRPr="0091652D">
              <w:rPr>
                <w:rFonts w:ascii="Arial" w:hAnsi="Arial" w:cs="Arial"/>
                <w:sz w:val="16"/>
                <w:szCs w:val="16"/>
              </w:rPr>
              <w:t xml:space="preserve">as at </w:t>
            </w:r>
          </w:p>
          <w:p w14:paraId="4CBE1E67" w14:textId="77777777" w:rsidR="004A0BDA" w:rsidRPr="0091652D" w:rsidRDefault="004A0BDA" w:rsidP="0017076B">
            <w:pPr>
              <w:pBdr>
                <w:bottom w:val="single" w:sz="4" w:space="1" w:color="auto"/>
              </w:pBdr>
              <w:spacing w:line="340" w:lineRule="exact"/>
              <w:ind w:left="-22" w:right="-17"/>
              <w:jc w:val="center"/>
              <w:rPr>
                <w:rFonts w:ascii="Arial" w:hAnsi="Arial" w:cs="Arial"/>
                <w:sz w:val="16"/>
                <w:szCs w:val="16"/>
              </w:rPr>
            </w:pPr>
            <w:r w:rsidRPr="0091652D">
              <w:rPr>
                <w:rFonts w:ascii="Arial" w:hAnsi="Arial" w:cs="Arial"/>
                <w:sz w:val="16"/>
                <w:szCs w:val="16"/>
              </w:rPr>
              <w:t>31 December 2024</w:t>
            </w:r>
          </w:p>
        </w:tc>
        <w:tc>
          <w:tcPr>
            <w:tcW w:w="2551" w:type="dxa"/>
            <w:vAlign w:val="bottom"/>
          </w:tcPr>
          <w:p w14:paraId="34A139F9" w14:textId="77777777" w:rsidR="004A0BDA" w:rsidRPr="0091652D" w:rsidRDefault="004A0BDA" w:rsidP="0017076B">
            <w:pPr>
              <w:pBdr>
                <w:bottom w:val="single" w:sz="4" w:space="1" w:color="auto"/>
              </w:pBdr>
              <w:spacing w:line="340" w:lineRule="exact"/>
              <w:ind w:left="-28" w:right="-12"/>
              <w:jc w:val="center"/>
              <w:rPr>
                <w:rFonts w:ascii="Arial" w:hAnsi="Arial" w:cs="Arial"/>
                <w:sz w:val="16"/>
                <w:szCs w:val="16"/>
              </w:rPr>
            </w:pPr>
            <w:r w:rsidRPr="0091652D">
              <w:rPr>
                <w:rFonts w:ascii="Arial" w:hAnsi="Arial" w:cs="Arial"/>
                <w:sz w:val="16"/>
                <w:szCs w:val="16"/>
              </w:rPr>
              <w:t>Share of profit from investment in joint venture/Share of other comprehensive income from investments in joint ventures and associates - net of income tax</w:t>
            </w:r>
          </w:p>
        </w:tc>
        <w:tc>
          <w:tcPr>
            <w:tcW w:w="1418" w:type="dxa"/>
            <w:vAlign w:val="bottom"/>
          </w:tcPr>
          <w:p w14:paraId="2839D628"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Carrying amount based on                          equity method</w:t>
            </w:r>
          </w:p>
          <w:p w14:paraId="4DD9880F"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 xml:space="preserve">as at </w:t>
            </w:r>
          </w:p>
          <w:p w14:paraId="2D4584E3"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30 June 2025</w:t>
            </w:r>
          </w:p>
        </w:tc>
        <w:tc>
          <w:tcPr>
            <w:tcW w:w="1417" w:type="dxa"/>
            <w:vAlign w:val="bottom"/>
          </w:tcPr>
          <w:p w14:paraId="5F07BF58"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Cash receipt from dissolution of investment in                July 2025</w:t>
            </w:r>
          </w:p>
        </w:tc>
        <w:tc>
          <w:tcPr>
            <w:tcW w:w="1642" w:type="dxa"/>
          </w:tcPr>
          <w:p w14:paraId="47448CBA"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Carrying amount based on                          equity method</w:t>
            </w:r>
          </w:p>
          <w:p w14:paraId="2BD79BC8" w14:textId="77777777" w:rsidR="004A0BDA" w:rsidRPr="0091652D" w:rsidRDefault="004A0BDA"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 xml:space="preserve">as at </w:t>
            </w:r>
          </w:p>
          <w:p w14:paraId="098003D4" w14:textId="143F7863" w:rsidR="004A0BDA" w:rsidRPr="0091652D" w:rsidRDefault="0017076B" w:rsidP="0017076B">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31 December 2025</w:t>
            </w:r>
          </w:p>
        </w:tc>
      </w:tr>
      <w:tr w:rsidR="0090521D" w:rsidRPr="0091652D" w14:paraId="30D14E8B" w14:textId="77777777" w:rsidTr="00E3745E">
        <w:trPr>
          <w:trHeight w:val="57"/>
        </w:trPr>
        <w:tc>
          <w:tcPr>
            <w:tcW w:w="2090" w:type="dxa"/>
            <w:vAlign w:val="bottom"/>
          </w:tcPr>
          <w:p w14:paraId="47FECFE3" w14:textId="77777777" w:rsidR="004A0BDA" w:rsidRPr="0091652D" w:rsidRDefault="004A0BDA" w:rsidP="0017076B">
            <w:pPr>
              <w:spacing w:line="340" w:lineRule="exact"/>
              <w:ind w:left="132" w:right="-78" w:hanging="132"/>
              <w:rPr>
                <w:rFonts w:ascii="Arial" w:hAnsi="Arial" w:cs="Arial"/>
                <w:sz w:val="16"/>
                <w:szCs w:val="16"/>
              </w:rPr>
            </w:pPr>
            <w:r w:rsidRPr="0091652D">
              <w:rPr>
                <w:rFonts w:ascii="Arial" w:hAnsi="Arial" w:cs="Arial"/>
                <w:sz w:val="16"/>
                <w:szCs w:val="16"/>
              </w:rPr>
              <w:t>Zhejiang Saha-Union Feilun Thread Industries Co., Ltd.</w:t>
            </w:r>
          </w:p>
        </w:tc>
        <w:tc>
          <w:tcPr>
            <w:tcW w:w="1205" w:type="dxa"/>
          </w:tcPr>
          <w:p w14:paraId="157A0ACA" w14:textId="77777777" w:rsidR="004A0BDA" w:rsidRPr="0091652D" w:rsidRDefault="004A0BDA" w:rsidP="0017076B">
            <w:pPr>
              <w:spacing w:line="340" w:lineRule="exact"/>
              <w:jc w:val="center"/>
              <w:rPr>
                <w:rFonts w:ascii="Arial" w:hAnsi="Arial" w:cs="Arial"/>
                <w:sz w:val="16"/>
                <w:szCs w:val="16"/>
              </w:rPr>
            </w:pPr>
            <w:r w:rsidRPr="0091652D">
              <w:rPr>
                <w:rFonts w:ascii="Arial" w:hAnsi="Arial" w:cs="Arial"/>
                <w:sz w:val="16"/>
                <w:szCs w:val="16"/>
              </w:rPr>
              <w:t>57.57</w:t>
            </w:r>
          </w:p>
        </w:tc>
        <w:tc>
          <w:tcPr>
            <w:tcW w:w="1217" w:type="dxa"/>
            <w:vAlign w:val="bottom"/>
          </w:tcPr>
          <w:p w14:paraId="05FC9A43"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r w:rsidRPr="0091652D">
              <w:rPr>
                <w:rFonts w:ascii="Arial" w:hAnsi="Arial" w:cs="Arial"/>
                <w:sz w:val="16"/>
                <w:szCs w:val="16"/>
              </w:rPr>
              <w:t>640,940</w:t>
            </w:r>
          </w:p>
          <w:p w14:paraId="46B6BCA1"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p>
          <w:p w14:paraId="6B6F407B" w14:textId="77777777" w:rsidR="004A0BDA" w:rsidRPr="0091652D" w:rsidRDefault="004A0BDA" w:rsidP="00E133B5">
            <w:pPr>
              <w:pBdr>
                <w:bottom w:val="single" w:sz="4" w:space="1" w:color="auto"/>
              </w:pBdr>
              <w:tabs>
                <w:tab w:val="decimal" w:pos="823"/>
              </w:tabs>
              <w:spacing w:line="340" w:lineRule="exact"/>
              <w:ind w:left="-22" w:right="-17"/>
              <w:rPr>
                <w:rFonts w:ascii="Arial" w:hAnsi="Arial" w:cs="Arial"/>
                <w:sz w:val="16"/>
                <w:szCs w:val="16"/>
              </w:rPr>
            </w:pPr>
          </w:p>
        </w:tc>
        <w:tc>
          <w:tcPr>
            <w:tcW w:w="1275" w:type="dxa"/>
            <w:vAlign w:val="bottom"/>
          </w:tcPr>
          <w:p w14:paraId="2609A047"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r w:rsidRPr="0091652D">
              <w:rPr>
                <w:rFonts w:ascii="Arial" w:hAnsi="Arial" w:cs="Arial"/>
                <w:sz w:val="16"/>
                <w:szCs w:val="16"/>
              </w:rPr>
              <w:t>(640,940)</w:t>
            </w:r>
          </w:p>
          <w:p w14:paraId="5A56855B"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p>
          <w:p w14:paraId="4446CB6D" w14:textId="77777777" w:rsidR="004A0BDA" w:rsidRPr="0091652D" w:rsidRDefault="004A0BDA" w:rsidP="00E133B5">
            <w:pPr>
              <w:pBdr>
                <w:bottom w:val="single" w:sz="4" w:space="1" w:color="auto"/>
              </w:pBdr>
              <w:tabs>
                <w:tab w:val="decimal" w:pos="884"/>
              </w:tabs>
              <w:spacing w:line="340" w:lineRule="exact"/>
              <w:ind w:left="-22" w:right="-17"/>
              <w:rPr>
                <w:rFonts w:ascii="Arial" w:hAnsi="Arial" w:cs="Arial"/>
                <w:sz w:val="16"/>
                <w:szCs w:val="16"/>
              </w:rPr>
            </w:pPr>
          </w:p>
        </w:tc>
        <w:tc>
          <w:tcPr>
            <w:tcW w:w="1560" w:type="dxa"/>
            <w:vAlign w:val="bottom"/>
          </w:tcPr>
          <w:p w14:paraId="6AF6E67E"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rPr>
            </w:pPr>
            <w:r w:rsidRPr="0091652D">
              <w:rPr>
                <w:rFonts w:ascii="Arial" w:hAnsi="Arial" w:cs="Arial"/>
                <w:sz w:val="16"/>
                <w:szCs w:val="16"/>
              </w:rPr>
              <w:t>-</w:t>
            </w:r>
          </w:p>
          <w:p w14:paraId="1CF55E12"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rPr>
            </w:pPr>
          </w:p>
          <w:p w14:paraId="0C269A68" w14:textId="77777777" w:rsidR="004A0BDA" w:rsidRPr="0091652D" w:rsidRDefault="004A0BDA" w:rsidP="00926BA2">
            <w:pPr>
              <w:pBdr>
                <w:bottom w:val="single" w:sz="4" w:space="1" w:color="auto"/>
              </w:pBdr>
              <w:tabs>
                <w:tab w:val="decimal" w:pos="1168"/>
              </w:tabs>
              <w:spacing w:line="340" w:lineRule="exact"/>
              <w:ind w:left="-22" w:right="-17"/>
              <w:rPr>
                <w:rFonts w:ascii="Arial" w:hAnsi="Arial" w:cs="Arial"/>
                <w:sz w:val="16"/>
                <w:szCs w:val="16"/>
              </w:rPr>
            </w:pPr>
          </w:p>
        </w:tc>
        <w:tc>
          <w:tcPr>
            <w:tcW w:w="2551" w:type="dxa"/>
            <w:vAlign w:val="bottom"/>
          </w:tcPr>
          <w:p w14:paraId="3FFE2E4B"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r w:rsidRPr="0091652D">
              <w:rPr>
                <w:rFonts w:ascii="Arial" w:hAnsi="Arial" w:cs="Arial"/>
                <w:sz w:val="16"/>
                <w:szCs w:val="16"/>
              </w:rPr>
              <w:t>463,153</w:t>
            </w:r>
          </w:p>
          <w:p w14:paraId="1542DB06"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p>
          <w:p w14:paraId="40D93E9C" w14:textId="77777777" w:rsidR="004A0BDA" w:rsidRPr="0091652D" w:rsidRDefault="004A0BDA" w:rsidP="00E133B5">
            <w:pPr>
              <w:pBdr>
                <w:bottom w:val="single" w:sz="4" w:space="1" w:color="auto"/>
              </w:pBdr>
              <w:tabs>
                <w:tab w:val="decimal" w:pos="2018"/>
              </w:tabs>
              <w:spacing w:line="340" w:lineRule="exact"/>
              <w:ind w:left="-22" w:right="-17"/>
              <w:rPr>
                <w:rFonts w:ascii="Arial" w:hAnsi="Arial" w:cs="Arial"/>
                <w:sz w:val="16"/>
                <w:szCs w:val="16"/>
              </w:rPr>
            </w:pPr>
          </w:p>
        </w:tc>
        <w:tc>
          <w:tcPr>
            <w:tcW w:w="1418" w:type="dxa"/>
            <w:vAlign w:val="bottom"/>
          </w:tcPr>
          <w:p w14:paraId="6943C0CF" w14:textId="77777777" w:rsidR="004A0BDA" w:rsidRPr="0091652D" w:rsidRDefault="004A0BDA" w:rsidP="00E133B5">
            <w:pPr>
              <w:pBdr>
                <w:bottom w:val="single" w:sz="4" w:space="1" w:color="auto"/>
              </w:pBdr>
              <w:tabs>
                <w:tab w:val="decimal" w:pos="1027"/>
              </w:tabs>
              <w:spacing w:line="340" w:lineRule="exact"/>
              <w:rPr>
                <w:rFonts w:ascii="Arial" w:hAnsi="Arial" w:cs="Arial"/>
                <w:sz w:val="16"/>
                <w:szCs w:val="16"/>
              </w:rPr>
            </w:pPr>
            <w:r w:rsidRPr="0091652D">
              <w:rPr>
                <w:rFonts w:ascii="Arial" w:hAnsi="Arial" w:cs="Arial"/>
                <w:sz w:val="16"/>
                <w:szCs w:val="16"/>
              </w:rPr>
              <w:t>463,153</w:t>
            </w:r>
          </w:p>
          <w:p w14:paraId="6748B2BE" w14:textId="77777777" w:rsidR="004A0BDA" w:rsidRPr="0091652D" w:rsidRDefault="004A0BDA" w:rsidP="00E133B5">
            <w:pPr>
              <w:pBdr>
                <w:bottom w:val="single" w:sz="4" w:space="1" w:color="auto"/>
              </w:pBdr>
              <w:tabs>
                <w:tab w:val="decimal" w:pos="1027"/>
              </w:tabs>
              <w:spacing w:line="340" w:lineRule="exact"/>
              <w:rPr>
                <w:rFonts w:ascii="Arial" w:hAnsi="Arial" w:cs="Arial"/>
                <w:sz w:val="16"/>
                <w:szCs w:val="16"/>
              </w:rPr>
            </w:pPr>
          </w:p>
          <w:p w14:paraId="6AFE124A" w14:textId="77777777" w:rsidR="004A0BDA" w:rsidRPr="0091652D" w:rsidRDefault="004A0BDA" w:rsidP="00E133B5">
            <w:pPr>
              <w:pBdr>
                <w:bottom w:val="single" w:sz="4" w:space="1" w:color="auto"/>
              </w:pBdr>
              <w:tabs>
                <w:tab w:val="decimal" w:pos="1027"/>
              </w:tabs>
              <w:spacing w:line="340" w:lineRule="exact"/>
              <w:rPr>
                <w:rFonts w:ascii="Arial" w:hAnsi="Arial" w:cs="Arial"/>
                <w:sz w:val="16"/>
                <w:szCs w:val="16"/>
                <w:cs/>
              </w:rPr>
            </w:pPr>
          </w:p>
        </w:tc>
        <w:tc>
          <w:tcPr>
            <w:tcW w:w="1417" w:type="dxa"/>
            <w:vAlign w:val="bottom"/>
          </w:tcPr>
          <w:p w14:paraId="301096F9"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rPr>
            </w:pPr>
            <w:r w:rsidRPr="0091652D">
              <w:rPr>
                <w:rFonts w:ascii="Arial" w:hAnsi="Arial" w:cs="Arial"/>
                <w:sz w:val="16"/>
                <w:szCs w:val="16"/>
              </w:rPr>
              <w:t>463,153</w:t>
            </w:r>
          </w:p>
          <w:p w14:paraId="077C8C20"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rPr>
            </w:pPr>
          </w:p>
          <w:p w14:paraId="50186DE8" w14:textId="77777777" w:rsidR="004A0BDA" w:rsidRPr="0091652D" w:rsidRDefault="004A0BDA" w:rsidP="00E133B5">
            <w:pPr>
              <w:pBdr>
                <w:bottom w:val="single" w:sz="4" w:space="1" w:color="auto"/>
              </w:pBdr>
              <w:tabs>
                <w:tab w:val="decimal" w:pos="1020"/>
              </w:tabs>
              <w:spacing w:line="340" w:lineRule="exact"/>
              <w:rPr>
                <w:rFonts w:ascii="Arial" w:hAnsi="Arial" w:cs="Arial"/>
                <w:sz w:val="16"/>
                <w:szCs w:val="16"/>
                <w:cs/>
              </w:rPr>
            </w:pPr>
          </w:p>
        </w:tc>
        <w:tc>
          <w:tcPr>
            <w:tcW w:w="1642" w:type="dxa"/>
          </w:tcPr>
          <w:p w14:paraId="543D45A8"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r w:rsidRPr="0091652D">
              <w:rPr>
                <w:rFonts w:ascii="Arial" w:hAnsi="Arial" w:cs="Arial"/>
                <w:sz w:val="16"/>
                <w:szCs w:val="16"/>
              </w:rPr>
              <w:t>-</w:t>
            </w:r>
          </w:p>
          <w:p w14:paraId="4DA618D8"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p>
          <w:p w14:paraId="7813F600" w14:textId="77777777" w:rsidR="004A0BDA" w:rsidRPr="0091652D" w:rsidRDefault="004A0BDA" w:rsidP="00E133B5">
            <w:pPr>
              <w:pBdr>
                <w:bottom w:val="single" w:sz="4" w:space="1" w:color="auto"/>
              </w:pBdr>
              <w:tabs>
                <w:tab w:val="decimal" w:pos="1169"/>
              </w:tabs>
              <w:spacing w:line="340" w:lineRule="exact"/>
              <w:rPr>
                <w:rFonts w:ascii="Arial" w:hAnsi="Arial" w:cs="Arial"/>
                <w:sz w:val="16"/>
                <w:szCs w:val="16"/>
              </w:rPr>
            </w:pPr>
          </w:p>
        </w:tc>
      </w:tr>
      <w:tr w:rsidR="0090521D" w:rsidRPr="0091652D" w14:paraId="5688C563" w14:textId="77777777" w:rsidTr="00E3745E">
        <w:trPr>
          <w:trHeight w:val="57"/>
        </w:trPr>
        <w:tc>
          <w:tcPr>
            <w:tcW w:w="2090" w:type="dxa"/>
          </w:tcPr>
          <w:p w14:paraId="68BEFDBD" w14:textId="77777777" w:rsidR="004A0BDA" w:rsidRPr="0091652D" w:rsidRDefault="004A0BDA" w:rsidP="0017076B">
            <w:pPr>
              <w:spacing w:line="340" w:lineRule="exact"/>
              <w:ind w:left="132" w:right="-78" w:hanging="132"/>
              <w:rPr>
                <w:rFonts w:ascii="Arial" w:hAnsi="Arial" w:cs="Arial"/>
                <w:sz w:val="16"/>
                <w:szCs w:val="16"/>
              </w:rPr>
            </w:pPr>
            <w:r w:rsidRPr="0091652D">
              <w:rPr>
                <w:rFonts w:ascii="Arial" w:hAnsi="Arial" w:cs="Arial"/>
                <w:b/>
                <w:bCs/>
                <w:sz w:val="16"/>
                <w:szCs w:val="16"/>
              </w:rPr>
              <w:t>Total</w:t>
            </w:r>
          </w:p>
        </w:tc>
        <w:tc>
          <w:tcPr>
            <w:tcW w:w="1205" w:type="dxa"/>
          </w:tcPr>
          <w:p w14:paraId="0219344C" w14:textId="77777777" w:rsidR="004A0BDA" w:rsidRPr="0091652D" w:rsidRDefault="004A0BDA" w:rsidP="0017076B">
            <w:pPr>
              <w:spacing w:line="340" w:lineRule="exact"/>
              <w:jc w:val="center"/>
              <w:rPr>
                <w:rFonts w:ascii="Arial" w:hAnsi="Arial" w:cs="Arial"/>
                <w:sz w:val="16"/>
                <w:szCs w:val="16"/>
              </w:rPr>
            </w:pPr>
          </w:p>
        </w:tc>
        <w:tc>
          <w:tcPr>
            <w:tcW w:w="1217" w:type="dxa"/>
          </w:tcPr>
          <w:p w14:paraId="1BF80C05" w14:textId="77777777" w:rsidR="004A0BDA" w:rsidRPr="0091652D" w:rsidRDefault="004A0BDA" w:rsidP="00E133B5">
            <w:pPr>
              <w:pBdr>
                <w:bottom w:val="double" w:sz="4" w:space="1" w:color="auto"/>
              </w:pBdr>
              <w:tabs>
                <w:tab w:val="decimal" w:pos="823"/>
              </w:tabs>
              <w:spacing w:line="340" w:lineRule="exact"/>
              <w:ind w:left="-22" w:right="-17"/>
              <w:rPr>
                <w:rFonts w:ascii="Arial" w:hAnsi="Arial" w:cs="Arial"/>
                <w:b/>
                <w:bCs/>
                <w:sz w:val="16"/>
                <w:szCs w:val="16"/>
              </w:rPr>
            </w:pPr>
            <w:r w:rsidRPr="0091652D">
              <w:rPr>
                <w:rFonts w:ascii="Arial" w:hAnsi="Arial" w:cs="Arial"/>
                <w:b/>
                <w:bCs/>
                <w:sz w:val="16"/>
                <w:szCs w:val="16"/>
              </w:rPr>
              <w:t>640,940</w:t>
            </w:r>
          </w:p>
        </w:tc>
        <w:tc>
          <w:tcPr>
            <w:tcW w:w="1275" w:type="dxa"/>
          </w:tcPr>
          <w:p w14:paraId="15F1EF71" w14:textId="77777777" w:rsidR="004A0BDA" w:rsidRPr="0091652D" w:rsidRDefault="004A0BDA" w:rsidP="00E133B5">
            <w:pPr>
              <w:pBdr>
                <w:bottom w:val="double" w:sz="4" w:space="1" w:color="auto"/>
              </w:pBdr>
              <w:tabs>
                <w:tab w:val="decimal" w:pos="884"/>
              </w:tabs>
              <w:spacing w:line="340" w:lineRule="exact"/>
              <w:ind w:left="-22" w:right="-17"/>
              <w:rPr>
                <w:rFonts w:ascii="Arial" w:hAnsi="Arial" w:cs="Arial"/>
                <w:b/>
                <w:bCs/>
                <w:sz w:val="16"/>
                <w:szCs w:val="16"/>
              </w:rPr>
            </w:pPr>
            <w:r w:rsidRPr="0091652D">
              <w:rPr>
                <w:rFonts w:ascii="Arial" w:hAnsi="Arial" w:cs="Arial"/>
                <w:b/>
                <w:bCs/>
                <w:sz w:val="16"/>
                <w:szCs w:val="16"/>
              </w:rPr>
              <w:t>(640,940)</w:t>
            </w:r>
          </w:p>
        </w:tc>
        <w:tc>
          <w:tcPr>
            <w:tcW w:w="1560" w:type="dxa"/>
          </w:tcPr>
          <w:p w14:paraId="7D7B8170" w14:textId="77777777" w:rsidR="004A0BDA" w:rsidRPr="0091652D" w:rsidRDefault="004A0BDA" w:rsidP="00926BA2">
            <w:pPr>
              <w:pBdr>
                <w:bottom w:val="double" w:sz="4" w:space="1" w:color="auto"/>
              </w:pBdr>
              <w:tabs>
                <w:tab w:val="decimal" w:pos="1168"/>
              </w:tabs>
              <w:spacing w:line="340" w:lineRule="exact"/>
              <w:ind w:left="-22" w:right="-17"/>
              <w:rPr>
                <w:rFonts w:ascii="Arial" w:hAnsi="Arial" w:cs="Arial"/>
                <w:b/>
                <w:bCs/>
                <w:sz w:val="16"/>
                <w:szCs w:val="16"/>
              </w:rPr>
            </w:pPr>
            <w:r w:rsidRPr="0091652D">
              <w:rPr>
                <w:rFonts w:ascii="Arial" w:hAnsi="Arial" w:cs="Arial"/>
                <w:b/>
                <w:bCs/>
                <w:sz w:val="16"/>
                <w:szCs w:val="16"/>
              </w:rPr>
              <w:t>-</w:t>
            </w:r>
          </w:p>
        </w:tc>
        <w:tc>
          <w:tcPr>
            <w:tcW w:w="2551" w:type="dxa"/>
          </w:tcPr>
          <w:p w14:paraId="06219928" w14:textId="77777777" w:rsidR="004A0BDA" w:rsidRPr="0091652D" w:rsidRDefault="004A0BDA" w:rsidP="00E133B5">
            <w:pPr>
              <w:pBdr>
                <w:bottom w:val="double" w:sz="4" w:space="1" w:color="auto"/>
              </w:pBdr>
              <w:tabs>
                <w:tab w:val="decimal" w:pos="2018"/>
              </w:tabs>
              <w:spacing w:line="340" w:lineRule="exact"/>
              <w:ind w:left="-22" w:right="-17"/>
              <w:rPr>
                <w:rFonts w:ascii="Arial" w:hAnsi="Arial" w:cs="Arial"/>
                <w:b/>
                <w:bCs/>
                <w:sz w:val="16"/>
                <w:szCs w:val="16"/>
              </w:rPr>
            </w:pPr>
            <w:r w:rsidRPr="0091652D">
              <w:rPr>
                <w:rFonts w:ascii="Arial" w:hAnsi="Arial" w:cs="Arial"/>
                <w:b/>
                <w:bCs/>
                <w:sz w:val="16"/>
                <w:szCs w:val="16"/>
              </w:rPr>
              <w:t>463,153</w:t>
            </w:r>
          </w:p>
        </w:tc>
        <w:tc>
          <w:tcPr>
            <w:tcW w:w="1418" w:type="dxa"/>
          </w:tcPr>
          <w:p w14:paraId="51FD438F" w14:textId="77777777" w:rsidR="004A0BDA" w:rsidRPr="0091652D" w:rsidRDefault="004A0BDA" w:rsidP="00E133B5">
            <w:pPr>
              <w:pBdr>
                <w:bottom w:val="double" w:sz="4" w:space="1" w:color="auto"/>
              </w:pBdr>
              <w:tabs>
                <w:tab w:val="decimal" w:pos="1027"/>
              </w:tabs>
              <w:spacing w:line="340" w:lineRule="exact"/>
              <w:rPr>
                <w:rFonts w:ascii="Arial" w:hAnsi="Arial" w:cs="Arial"/>
                <w:b/>
                <w:bCs/>
                <w:sz w:val="16"/>
                <w:szCs w:val="20"/>
              </w:rPr>
            </w:pPr>
            <w:r w:rsidRPr="0091652D">
              <w:rPr>
                <w:rFonts w:ascii="Arial" w:hAnsi="Arial" w:cs="Arial"/>
                <w:b/>
                <w:bCs/>
                <w:sz w:val="16"/>
                <w:szCs w:val="20"/>
              </w:rPr>
              <w:t>463,153</w:t>
            </w:r>
          </w:p>
        </w:tc>
        <w:tc>
          <w:tcPr>
            <w:tcW w:w="1417" w:type="dxa"/>
          </w:tcPr>
          <w:p w14:paraId="7C15AF58" w14:textId="77777777" w:rsidR="004A0BDA" w:rsidRPr="0091652D" w:rsidRDefault="004A0BDA" w:rsidP="00E133B5">
            <w:pPr>
              <w:pBdr>
                <w:bottom w:val="double" w:sz="4" w:space="1" w:color="auto"/>
              </w:pBdr>
              <w:tabs>
                <w:tab w:val="decimal" w:pos="1020"/>
              </w:tabs>
              <w:spacing w:line="340" w:lineRule="exact"/>
              <w:rPr>
                <w:rFonts w:ascii="Arial" w:hAnsi="Arial" w:cs="Arial"/>
                <w:b/>
                <w:bCs/>
                <w:sz w:val="16"/>
                <w:szCs w:val="16"/>
              </w:rPr>
            </w:pPr>
            <w:r w:rsidRPr="0091652D">
              <w:rPr>
                <w:rFonts w:ascii="Arial" w:hAnsi="Arial" w:cs="Arial"/>
                <w:b/>
                <w:bCs/>
                <w:sz w:val="16"/>
                <w:szCs w:val="16"/>
              </w:rPr>
              <w:t>463,153</w:t>
            </w:r>
          </w:p>
        </w:tc>
        <w:tc>
          <w:tcPr>
            <w:tcW w:w="1642" w:type="dxa"/>
          </w:tcPr>
          <w:p w14:paraId="66F4C079" w14:textId="77777777" w:rsidR="004A0BDA" w:rsidRPr="0091652D" w:rsidRDefault="004A0BDA" w:rsidP="00E133B5">
            <w:pPr>
              <w:pBdr>
                <w:bottom w:val="double" w:sz="4" w:space="1" w:color="auto"/>
              </w:pBdr>
              <w:tabs>
                <w:tab w:val="decimal" w:pos="1169"/>
              </w:tabs>
              <w:spacing w:line="340" w:lineRule="exact"/>
              <w:rPr>
                <w:rFonts w:ascii="Arial" w:hAnsi="Arial" w:cs="Arial"/>
                <w:b/>
                <w:bCs/>
                <w:sz w:val="16"/>
                <w:szCs w:val="16"/>
              </w:rPr>
            </w:pPr>
            <w:r w:rsidRPr="0091652D">
              <w:rPr>
                <w:rFonts w:ascii="Arial" w:hAnsi="Arial" w:cs="Arial"/>
                <w:b/>
                <w:bCs/>
                <w:sz w:val="16"/>
                <w:szCs w:val="16"/>
              </w:rPr>
              <w:t>-</w:t>
            </w:r>
          </w:p>
        </w:tc>
      </w:tr>
    </w:tbl>
    <w:p w14:paraId="5809423A" w14:textId="33C2E400" w:rsidR="004A0BDA" w:rsidRPr="0091652D" w:rsidRDefault="004A0BDA" w:rsidP="000834FC">
      <w:pPr>
        <w:tabs>
          <w:tab w:val="left" w:pos="540"/>
        </w:tabs>
        <w:spacing w:before="120" w:line="380" w:lineRule="exact"/>
        <w:ind w:left="547"/>
        <w:jc w:val="both"/>
        <w:rPr>
          <w:rFonts w:ascii="Arial" w:hAnsi="Arial" w:cs="Arial"/>
          <w:i/>
          <w:iCs/>
          <w:sz w:val="16"/>
          <w:szCs w:val="16"/>
        </w:rPr>
        <w:sectPr w:rsidR="004A0BDA" w:rsidRPr="0091652D" w:rsidSect="004A0BDA">
          <w:footerReference w:type="default" r:id="rId11"/>
          <w:pgSz w:w="16834" w:h="11909" w:orient="landscape" w:code="9"/>
          <w:pgMar w:top="1339" w:right="1080" w:bottom="1080" w:left="1080" w:header="576" w:footer="706" w:gutter="0"/>
          <w:cols w:space="720"/>
          <w:docGrid w:linePitch="435"/>
        </w:sectPr>
      </w:pPr>
      <w:r w:rsidRPr="0091652D">
        <w:rPr>
          <w:rFonts w:ascii="Arial" w:hAnsi="Arial" w:cs="Arial"/>
          <w:i/>
          <w:iCs/>
          <w:sz w:val="16"/>
          <w:szCs w:val="16"/>
          <w:cs/>
        </w:rPr>
        <w:t>*</w:t>
      </w:r>
      <w:r w:rsidRPr="0091652D">
        <w:rPr>
          <w:rFonts w:ascii="Arial" w:hAnsi="Arial" w:cs="Arial"/>
          <w:i/>
          <w:iCs/>
          <w:sz w:val="16"/>
          <w:szCs w:val="16"/>
        </w:rPr>
        <w:t>Shareholding percentage as at 30 June 2025; 39.59% owned by</w:t>
      </w:r>
      <w:r w:rsidRPr="0091652D">
        <w:rPr>
          <w:rFonts w:ascii="Arial" w:hAnsi="Arial" w:cs="Arial"/>
          <w:i/>
          <w:iCs/>
          <w:sz w:val="16"/>
          <w:szCs w:val="16"/>
          <w:cs/>
        </w:rPr>
        <w:t xml:space="preserve"> </w:t>
      </w:r>
      <w:r w:rsidRPr="0091652D">
        <w:rPr>
          <w:rFonts w:ascii="Arial" w:hAnsi="Arial" w:cs="Arial"/>
          <w:i/>
          <w:iCs/>
          <w:sz w:val="16"/>
          <w:szCs w:val="16"/>
        </w:rPr>
        <w:t>Saha-Union Plc., 11.09% owned by</w:t>
      </w:r>
      <w:r w:rsidRPr="0091652D">
        <w:rPr>
          <w:rFonts w:ascii="Arial" w:hAnsi="Arial" w:cs="Arial"/>
          <w:i/>
          <w:iCs/>
          <w:sz w:val="16"/>
          <w:szCs w:val="16"/>
          <w:cs/>
        </w:rPr>
        <w:t xml:space="preserve"> </w:t>
      </w:r>
      <w:r w:rsidRPr="0091652D">
        <w:rPr>
          <w:rFonts w:ascii="Arial" w:hAnsi="Arial" w:cs="Arial"/>
          <w:i/>
          <w:iCs/>
          <w:sz w:val="16"/>
          <w:szCs w:val="16"/>
        </w:rPr>
        <w:t>Saha-Union Investment (China) Co., Ltd. (subsidiary</w:t>
      </w:r>
      <w:r w:rsidRPr="0091652D">
        <w:rPr>
          <w:rFonts w:ascii="Arial" w:hAnsi="Arial" w:cs="Arial"/>
          <w:i/>
          <w:iCs/>
          <w:sz w:val="16"/>
          <w:szCs w:val="16"/>
          <w:cs/>
        </w:rPr>
        <w:t>)</w:t>
      </w:r>
      <w:r w:rsidRPr="0091652D">
        <w:rPr>
          <w:rFonts w:ascii="Arial" w:hAnsi="Arial" w:cs="Arial"/>
          <w:i/>
          <w:iCs/>
          <w:sz w:val="16"/>
          <w:szCs w:val="16"/>
        </w:rPr>
        <w:t>, 6.58% owned by</w:t>
      </w:r>
      <w:r w:rsidRPr="0091652D">
        <w:rPr>
          <w:rFonts w:ascii="Arial" w:hAnsi="Arial" w:cs="Arial"/>
          <w:i/>
          <w:iCs/>
          <w:sz w:val="16"/>
          <w:szCs w:val="16"/>
          <w:cs/>
        </w:rPr>
        <w:t xml:space="preserve"> </w:t>
      </w:r>
      <w:r w:rsidRPr="0091652D">
        <w:rPr>
          <w:rFonts w:ascii="Arial" w:hAnsi="Arial" w:cs="Arial"/>
          <w:i/>
          <w:iCs/>
          <w:sz w:val="16"/>
          <w:szCs w:val="16"/>
        </w:rPr>
        <w:t>Union Energy (Hong Kong) Co., Ltd. (subsidiary</w:t>
      </w:r>
      <w:r w:rsidRPr="0091652D">
        <w:rPr>
          <w:rFonts w:ascii="Arial" w:hAnsi="Arial" w:cs="Arial"/>
          <w:i/>
          <w:iCs/>
          <w:sz w:val="16"/>
          <w:szCs w:val="16"/>
          <w:cs/>
        </w:rPr>
        <w:t xml:space="preserve">) </w:t>
      </w:r>
      <w:r w:rsidRPr="0091652D">
        <w:rPr>
          <w:rFonts w:ascii="Arial" w:hAnsi="Arial" w:cs="Arial"/>
          <w:i/>
          <w:iCs/>
          <w:sz w:val="16"/>
          <w:szCs w:val="16"/>
        </w:rPr>
        <w:t>and 0.31% owned by Union Thread Industries Co., Ltd. (associate</w:t>
      </w:r>
    </w:p>
    <w:p w14:paraId="6D1FFDA8" w14:textId="05BB783B" w:rsidR="00066840" w:rsidRPr="0091652D" w:rsidRDefault="004A0BDA" w:rsidP="000834FC">
      <w:pPr>
        <w:tabs>
          <w:tab w:val="left" w:pos="540"/>
        </w:tabs>
        <w:spacing w:before="120" w:after="120" w:line="380" w:lineRule="exact"/>
        <w:jc w:val="thaiDistribute"/>
        <w:rPr>
          <w:rFonts w:ascii="Arial" w:hAnsi="Arial" w:cs="Arial"/>
          <w:b/>
          <w:bCs/>
          <w:sz w:val="22"/>
          <w:szCs w:val="22"/>
        </w:rPr>
      </w:pPr>
      <w:r w:rsidRPr="0091652D">
        <w:rPr>
          <w:rFonts w:ascii="Arial" w:hAnsi="Arial" w:cs="Arial"/>
          <w:b/>
          <w:bCs/>
          <w:sz w:val="22"/>
          <w:szCs w:val="22"/>
        </w:rPr>
        <w:t>1</w:t>
      </w:r>
      <w:r w:rsidR="00B63DCF" w:rsidRPr="0091652D">
        <w:rPr>
          <w:rFonts w:ascii="Arial" w:hAnsi="Arial" w:cs="Arial"/>
          <w:b/>
          <w:bCs/>
          <w:sz w:val="22"/>
          <w:szCs w:val="22"/>
        </w:rPr>
        <w:t>6</w:t>
      </w:r>
      <w:r w:rsidRPr="0091652D">
        <w:rPr>
          <w:rFonts w:ascii="Arial" w:hAnsi="Arial" w:cs="Arial"/>
          <w:b/>
          <w:bCs/>
          <w:sz w:val="22"/>
          <w:szCs w:val="22"/>
        </w:rPr>
        <w:t>.</w:t>
      </w:r>
      <w:r w:rsidRPr="0091652D">
        <w:rPr>
          <w:rFonts w:ascii="Arial" w:hAnsi="Arial" w:cs="Arial"/>
          <w:b/>
          <w:bCs/>
          <w:sz w:val="22"/>
          <w:szCs w:val="22"/>
        </w:rPr>
        <w:tab/>
        <w:t>Investments in associates</w:t>
      </w:r>
    </w:p>
    <w:p w14:paraId="4A178245" w14:textId="140BB909" w:rsidR="00066840" w:rsidRPr="0091652D" w:rsidRDefault="00E908B3" w:rsidP="000834FC">
      <w:pPr>
        <w:tabs>
          <w:tab w:val="left" w:pos="720"/>
          <w:tab w:val="left" w:pos="2160"/>
          <w:tab w:val="right" w:pos="7020"/>
          <w:tab w:val="center" w:pos="8280"/>
          <w:tab w:val="right" w:pos="8460"/>
        </w:tabs>
        <w:spacing w:before="120" w:after="120" w:line="380" w:lineRule="exact"/>
        <w:ind w:left="540" w:hanging="540"/>
        <w:jc w:val="thaiDistribute"/>
        <w:rPr>
          <w:rFonts w:ascii="Arial" w:hAnsi="Arial" w:cs="Arial"/>
          <w:sz w:val="22"/>
          <w:szCs w:val="22"/>
        </w:rPr>
      </w:pPr>
      <w:r w:rsidRPr="0091652D">
        <w:rPr>
          <w:rFonts w:ascii="Arial" w:hAnsi="Arial" w:cs="Arial"/>
          <w:sz w:val="22"/>
          <w:szCs w:val="22"/>
        </w:rPr>
        <w:t>1</w:t>
      </w:r>
      <w:r w:rsidR="00B63DCF" w:rsidRPr="0091652D">
        <w:rPr>
          <w:rFonts w:ascii="Arial" w:hAnsi="Arial" w:cs="Arial"/>
          <w:sz w:val="22"/>
          <w:szCs w:val="22"/>
        </w:rPr>
        <w:t>6</w:t>
      </w:r>
      <w:r w:rsidR="00066840" w:rsidRPr="0091652D">
        <w:rPr>
          <w:rFonts w:ascii="Arial" w:hAnsi="Arial" w:cs="Arial"/>
          <w:sz w:val="22"/>
          <w:szCs w:val="22"/>
        </w:rPr>
        <w:t>.1</w:t>
      </w:r>
      <w:r w:rsidR="00066840" w:rsidRPr="0091652D">
        <w:rPr>
          <w:rFonts w:ascii="Arial" w:hAnsi="Arial" w:cs="Arial"/>
          <w:sz w:val="22"/>
          <w:szCs w:val="22"/>
        </w:rPr>
        <w:tab/>
        <w:t>Details of</w:t>
      </w:r>
      <w:r w:rsidR="00DB44D7" w:rsidRPr="0091652D">
        <w:rPr>
          <w:rFonts w:ascii="Arial" w:hAnsi="Arial" w:cs="Arial"/>
          <w:sz w:val="22"/>
          <w:szCs w:val="22"/>
          <w:cs/>
        </w:rPr>
        <w:t xml:space="preserve"> </w:t>
      </w:r>
      <w:r w:rsidR="00DB44D7" w:rsidRPr="0091652D">
        <w:rPr>
          <w:rFonts w:ascii="Arial" w:hAnsi="Arial" w:cs="Arial"/>
          <w:sz w:val="22"/>
          <w:szCs w:val="22"/>
        </w:rPr>
        <w:t>material</w:t>
      </w:r>
      <w:r w:rsidR="00066840" w:rsidRPr="0091652D">
        <w:rPr>
          <w:rFonts w:ascii="Arial" w:hAnsi="Arial" w:cs="Arial"/>
          <w:sz w:val="22"/>
          <w:szCs w:val="22"/>
        </w:rPr>
        <w:t xml:space="preserve"> </w:t>
      </w:r>
      <w:r w:rsidR="00A85FD3" w:rsidRPr="0091652D">
        <w:rPr>
          <w:rFonts w:ascii="Arial" w:hAnsi="Arial" w:cs="Arial"/>
          <w:sz w:val="22"/>
          <w:szCs w:val="22"/>
        </w:rPr>
        <w:t xml:space="preserve">investments in </w:t>
      </w:r>
      <w:r w:rsidR="00066840" w:rsidRPr="0091652D">
        <w:rPr>
          <w:rFonts w:ascii="Arial" w:hAnsi="Arial" w:cs="Arial"/>
          <w:sz w:val="22"/>
          <w:szCs w:val="22"/>
        </w:rPr>
        <w:t xml:space="preserve">associates: </w:t>
      </w:r>
    </w:p>
    <w:p w14:paraId="02ED63A4" w14:textId="77777777" w:rsidR="00066840" w:rsidRPr="0091652D" w:rsidRDefault="00066840" w:rsidP="00E37FA2">
      <w:pPr>
        <w:pStyle w:val="Heading4"/>
        <w:spacing w:after="0"/>
        <w:ind w:left="547"/>
        <w:rPr>
          <w:rFonts w:ascii="Arial" w:hAnsi="Arial" w:cs="Arial"/>
          <w:sz w:val="22"/>
          <w:szCs w:val="22"/>
        </w:rPr>
      </w:pPr>
      <w:r w:rsidRPr="0091652D">
        <w:rPr>
          <w:rFonts w:ascii="Arial" w:hAnsi="Arial" w:cs="Arial"/>
          <w:sz w:val="22"/>
          <w:szCs w:val="22"/>
        </w:rPr>
        <w:t>Consolidated financial statements</w:t>
      </w:r>
    </w:p>
    <w:tbl>
      <w:tblPr>
        <w:tblW w:w="14310" w:type="dxa"/>
        <w:tblInd w:w="450" w:type="dxa"/>
        <w:tblLayout w:type="fixed"/>
        <w:tblLook w:val="0000" w:firstRow="0" w:lastRow="0" w:firstColumn="0" w:lastColumn="0" w:noHBand="0" w:noVBand="0"/>
      </w:tblPr>
      <w:tblGrid>
        <w:gridCol w:w="1119"/>
        <w:gridCol w:w="2841"/>
        <w:gridCol w:w="2880"/>
        <w:gridCol w:w="1080"/>
        <w:gridCol w:w="1080"/>
        <w:gridCol w:w="1080"/>
        <w:gridCol w:w="1080"/>
        <w:gridCol w:w="1080"/>
        <w:gridCol w:w="1080"/>
        <w:gridCol w:w="990"/>
      </w:tblGrid>
      <w:tr w:rsidR="0090521D" w:rsidRPr="0091652D" w14:paraId="1DA34578" w14:textId="77777777" w:rsidTr="008A307B">
        <w:trPr>
          <w:tblHeader/>
        </w:trPr>
        <w:tc>
          <w:tcPr>
            <w:tcW w:w="1119" w:type="dxa"/>
          </w:tcPr>
          <w:p w14:paraId="6814447F" w14:textId="77777777" w:rsidR="00C33EAE" w:rsidRPr="0091652D" w:rsidRDefault="00C33EAE" w:rsidP="00E37FA2">
            <w:pPr>
              <w:spacing w:line="340" w:lineRule="exact"/>
              <w:jc w:val="right"/>
              <w:rPr>
                <w:rFonts w:ascii="Arial" w:hAnsi="Arial" w:cs="Arial"/>
                <w:sz w:val="16"/>
                <w:szCs w:val="16"/>
              </w:rPr>
            </w:pPr>
          </w:p>
        </w:tc>
        <w:tc>
          <w:tcPr>
            <w:tcW w:w="13191" w:type="dxa"/>
            <w:gridSpan w:val="9"/>
            <w:vAlign w:val="bottom"/>
          </w:tcPr>
          <w:p w14:paraId="6C94A5A3" w14:textId="77777777" w:rsidR="00C33EAE" w:rsidRPr="0091652D" w:rsidRDefault="00C33EAE" w:rsidP="00E37FA2">
            <w:pPr>
              <w:spacing w:line="340" w:lineRule="exact"/>
              <w:ind w:right="-18"/>
              <w:jc w:val="right"/>
              <w:rPr>
                <w:rFonts w:ascii="Arial" w:hAnsi="Arial" w:cs="Arial"/>
                <w:sz w:val="16"/>
                <w:szCs w:val="16"/>
              </w:rPr>
            </w:pPr>
            <w:r w:rsidRPr="0091652D">
              <w:rPr>
                <w:rFonts w:ascii="Arial" w:hAnsi="Arial" w:cs="Arial"/>
                <w:sz w:val="16"/>
                <w:szCs w:val="16"/>
              </w:rPr>
              <w:t>(Unit: Thousand Baht)</w:t>
            </w:r>
          </w:p>
        </w:tc>
      </w:tr>
      <w:tr w:rsidR="0090521D" w:rsidRPr="0091652D" w14:paraId="5DC2620B" w14:textId="77777777" w:rsidTr="008A307B">
        <w:trPr>
          <w:trHeight w:val="288"/>
          <w:tblHeader/>
        </w:trPr>
        <w:tc>
          <w:tcPr>
            <w:tcW w:w="3960" w:type="dxa"/>
            <w:gridSpan w:val="2"/>
            <w:vAlign w:val="bottom"/>
          </w:tcPr>
          <w:p w14:paraId="1BACCBC3" w14:textId="77777777" w:rsidR="00C33EAE" w:rsidRPr="0091652D" w:rsidRDefault="00C33EAE" w:rsidP="00E37FA2">
            <w:pPr>
              <w:pBdr>
                <w:bottom w:val="single" w:sz="4" w:space="1" w:color="auto"/>
              </w:pBdr>
              <w:spacing w:line="340" w:lineRule="exact"/>
              <w:ind w:left="132" w:hanging="132"/>
              <w:jc w:val="center"/>
              <w:rPr>
                <w:rFonts w:ascii="Arial" w:hAnsi="Arial" w:cs="Arial"/>
                <w:sz w:val="16"/>
                <w:szCs w:val="16"/>
              </w:rPr>
            </w:pPr>
            <w:r w:rsidRPr="0091652D">
              <w:rPr>
                <w:rFonts w:ascii="Arial" w:hAnsi="Arial" w:cs="Arial"/>
                <w:sz w:val="16"/>
                <w:szCs w:val="16"/>
              </w:rPr>
              <w:t>Company</w:t>
            </w:r>
          </w:p>
        </w:tc>
        <w:tc>
          <w:tcPr>
            <w:tcW w:w="2880" w:type="dxa"/>
            <w:vAlign w:val="bottom"/>
          </w:tcPr>
          <w:p w14:paraId="4F11B009" w14:textId="77777777" w:rsidR="00C33EAE" w:rsidRPr="0091652D" w:rsidRDefault="00C33EAE" w:rsidP="00E37FA2">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Nature of business</w:t>
            </w:r>
          </w:p>
        </w:tc>
        <w:tc>
          <w:tcPr>
            <w:tcW w:w="1080" w:type="dxa"/>
            <w:vAlign w:val="bottom"/>
          </w:tcPr>
          <w:p w14:paraId="749B2BF2" w14:textId="77777777" w:rsidR="00C33EAE" w:rsidRPr="0091652D" w:rsidRDefault="00C33EAE" w:rsidP="00E37FA2">
            <w:pPr>
              <w:pBdr>
                <w:bottom w:val="single" w:sz="4" w:space="1" w:color="auto"/>
              </w:pBdr>
              <w:spacing w:line="340" w:lineRule="exact"/>
              <w:ind w:left="-34"/>
              <w:jc w:val="center"/>
              <w:rPr>
                <w:rFonts w:ascii="Arial" w:hAnsi="Arial" w:cs="Arial"/>
                <w:sz w:val="16"/>
                <w:szCs w:val="16"/>
              </w:rPr>
            </w:pPr>
            <w:r w:rsidRPr="0091652D">
              <w:rPr>
                <w:rFonts w:ascii="Arial" w:hAnsi="Arial" w:cs="Arial"/>
                <w:sz w:val="16"/>
                <w:szCs w:val="16"/>
              </w:rPr>
              <w:t xml:space="preserve">Country of </w:t>
            </w:r>
            <w:r w:rsidRPr="0091652D">
              <w:rPr>
                <w:rFonts w:ascii="Arial" w:hAnsi="Arial" w:cs="Arial"/>
                <w:spacing w:val="-6"/>
                <w:sz w:val="16"/>
                <w:szCs w:val="16"/>
              </w:rPr>
              <w:t>incorporation</w:t>
            </w:r>
          </w:p>
        </w:tc>
        <w:tc>
          <w:tcPr>
            <w:tcW w:w="2160" w:type="dxa"/>
            <w:gridSpan w:val="2"/>
            <w:vAlign w:val="bottom"/>
          </w:tcPr>
          <w:p w14:paraId="7FF1EB94" w14:textId="77777777" w:rsidR="00C33EAE" w:rsidRPr="0091652D" w:rsidRDefault="00C33EAE" w:rsidP="00E37FA2">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Shareholding percentage</w:t>
            </w:r>
          </w:p>
        </w:tc>
        <w:tc>
          <w:tcPr>
            <w:tcW w:w="2160" w:type="dxa"/>
            <w:gridSpan w:val="2"/>
            <w:vAlign w:val="bottom"/>
          </w:tcPr>
          <w:p w14:paraId="7EE798F4" w14:textId="77777777" w:rsidR="00C33EAE" w:rsidRPr="0091652D" w:rsidRDefault="00C33EAE" w:rsidP="00E37FA2">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Cost</w:t>
            </w:r>
          </w:p>
        </w:tc>
        <w:tc>
          <w:tcPr>
            <w:tcW w:w="2070" w:type="dxa"/>
            <w:gridSpan w:val="2"/>
            <w:vAlign w:val="bottom"/>
          </w:tcPr>
          <w:p w14:paraId="15E3C327" w14:textId="77777777" w:rsidR="00C33EAE" w:rsidRPr="0091652D" w:rsidRDefault="00C33EAE" w:rsidP="00E37FA2">
            <w:pPr>
              <w:pBdr>
                <w:bottom w:val="single" w:sz="4" w:space="1" w:color="auto"/>
              </w:pBdr>
              <w:spacing w:line="340" w:lineRule="exact"/>
              <w:jc w:val="center"/>
              <w:rPr>
                <w:rFonts w:ascii="Arial" w:hAnsi="Arial" w:cs="Arial"/>
                <w:sz w:val="16"/>
                <w:szCs w:val="16"/>
              </w:rPr>
            </w:pPr>
            <w:r w:rsidRPr="0091652D">
              <w:rPr>
                <w:rFonts w:ascii="Arial" w:hAnsi="Arial" w:cs="Arial"/>
                <w:sz w:val="16"/>
                <w:szCs w:val="16"/>
              </w:rPr>
              <w:t>Carrying amounts based on equity method</w:t>
            </w:r>
          </w:p>
        </w:tc>
      </w:tr>
      <w:tr w:rsidR="0090521D" w:rsidRPr="0091652D" w14:paraId="68C3DA71" w14:textId="77777777" w:rsidTr="008A307B">
        <w:trPr>
          <w:trHeight w:val="288"/>
          <w:tblHeader/>
        </w:trPr>
        <w:tc>
          <w:tcPr>
            <w:tcW w:w="3960" w:type="dxa"/>
            <w:gridSpan w:val="2"/>
          </w:tcPr>
          <w:p w14:paraId="053826A7" w14:textId="77777777" w:rsidR="00E12A90" w:rsidRPr="0091652D" w:rsidRDefault="00E12A90" w:rsidP="00E37FA2">
            <w:pPr>
              <w:spacing w:line="340" w:lineRule="exact"/>
              <w:ind w:left="132" w:right="-48" w:hanging="132"/>
              <w:rPr>
                <w:rFonts w:ascii="Arial" w:eastAsia="Arial Unicode MS" w:hAnsi="Arial" w:cs="Arial"/>
                <w:sz w:val="16"/>
                <w:szCs w:val="16"/>
              </w:rPr>
            </w:pPr>
          </w:p>
        </w:tc>
        <w:tc>
          <w:tcPr>
            <w:tcW w:w="2880" w:type="dxa"/>
          </w:tcPr>
          <w:p w14:paraId="562F824C" w14:textId="77777777" w:rsidR="00E12A90" w:rsidRPr="0091652D" w:rsidRDefault="00E12A90" w:rsidP="00E37FA2">
            <w:pPr>
              <w:spacing w:line="340" w:lineRule="exact"/>
              <w:ind w:right="-139"/>
              <w:rPr>
                <w:rFonts w:ascii="Arial" w:hAnsi="Arial" w:cs="Arial"/>
                <w:sz w:val="16"/>
                <w:szCs w:val="16"/>
              </w:rPr>
            </w:pPr>
          </w:p>
        </w:tc>
        <w:tc>
          <w:tcPr>
            <w:tcW w:w="1080" w:type="dxa"/>
          </w:tcPr>
          <w:p w14:paraId="77A68F33" w14:textId="77777777" w:rsidR="00E12A90" w:rsidRPr="0091652D" w:rsidRDefault="00E12A90" w:rsidP="00E37FA2">
            <w:pPr>
              <w:spacing w:line="340" w:lineRule="exact"/>
              <w:jc w:val="center"/>
              <w:rPr>
                <w:rFonts w:ascii="Arial" w:hAnsi="Arial" w:cs="Arial"/>
                <w:sz w:val="16"/>
                <w:szCs w:val="16"/>
              </w:rPr>
            </w:pPr>
          </w:p>
        </w:tc>
        <w:tc>
          <w:tcPr>
            <w:tcW w:w="1080" w:type="dxa"/>
            <w:vAlign w:val="bottom"/>
          </w:tcPr>
          <w:p w14:paraId="4BD07F74" w14:textId="544AAF8F"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2025</w:t>
            </w:r>
          </w:p>
        </w:tc>
        <w:tc>
          <w:tcPr>
            <w:tcW w:w="1080" w:type="dxa"/>
            <w:vAlign w:val="bottom"/>
          </w:tcPr>
          <w:p w14:paraId="18B65C96" w14:textId="719A568F"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2024</w:t>
            </w:r>
          </w:p>
        </w:tc>
        <w:tc>
          <w:tcPr>
            <w:tcW w:w="1080" w:type="dxa"/>
            <w:vAlign w:val="bottom"/>
          </w:tcPr>
          <w:p w14:paraId="270A98FF" w14:textId="6619BE63"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2025</w:t>
            </w:r>
          </w:p>
        </w:tc>
        <w:tc>
          <w:tcPr>
            <w:tcW w:w="1080" w:type="dxa"/>
            <w:vAlign w:val="bottom"/>
          </w:tcPr>
          <w:p w14:paraId="5C9C3272" w14:textId="013FA884"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2024</w:t>
            </w:r>
          </w:p>
        </w:tc>
        <w:tc>
          <w:tcPr>
            <w:tcW w:w="1080" w:type="dxa"/>
            <w:vAlign w:val="bottom"/>
          </w:tcPr>
          <w:p w14:paraId="6F482803" w14:textId="5D3D4CDF"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2025</w:t>
            </w:r>
          </w:p>
        </w:tc>
        <w:tc>
          <w:tcPr>
            <w:tcW w:w="990" w:type="dxa"/>
            <w:vAlign w:val="bottom"/>
          </w:tcPr>
          <w:p w14:paraId="3E33EACF" w14:textId="0519E84F" w:rsidR="00E12A90" w:rsidRPr="0091652D" w:rsidRDefault="00E12A90" w:rsidP="00E37FA2">
            <w:pPr>
              <w:spacing w:line="340" w:lineRule="exact"/>
              <w:jc w:val="center"/>
              <w:rPr>
                <w:rFonts w:ascii="Arial" w:hAnsi="Arial" w:cs="Arial"/>
                <w:sz w:val="16"/>
                <w:szCs w:val="16"/>
                <w:u w:val="single"/>
              </w:rPr>
            </w:pPr>
            <w:r w:rsidRPr="0091652D">
              <w:rPr>
                <w:rFonts w:ascii="Arial" w:hAnsi="Arial" w:cs="Arial"/>
                <w:sz w:val="16"/>
                <w:szCs w:val="16"/>
                <w:u w:val="single"/>
              </w:rPr>
              <w:t>2024</w:t>
            </w:r>
          </w:p>
        </w:tc>
      </w:tr>
      <w:tr w:rsidR="0090521D" w:rsidRPr="0091652D" w14:paraId="0DE07D67" w14:textId="77777777" w:rsidTr="008A307B">
        <w:trPr>
          <w:trHeight w:val="288"/>
          <w:tblHeader/>
        </w:trPr>
        <w:tc>
          <w:tcPr>
            <w:tcW w:w="3960" w:type="dxa"/>
            <w:gridSpan w:val="2"/>
          </w:tcPr>
          <w:p w14:paraId="3CA019B0" w14:textId="77777777" w:rsidR="00E12A90" w:rsidRPr="0091652D" w:rsidRDefault="00E12A90" w:rsidP="00E37FA2">
            <w:pPr>
              <w:spacing w:line="340" w:lineRule="exact"/>
              <w:ind w:left="132" w:right="-48" w:hanging="132"/>
              <w:rPr>
                <w:rFonts w:ascii="Arial" w:eastAsia="Arial Unicode MS" w:hAnsi="Arial" w:cs="Arial"/>
                <w:sz w:val="16"/>
                <w:szCs w:val="16"/>
              </w:rPr>
            </w:pPr>
          </w:p>
        </w:tc>
        <w:tc>
          <w:tcPr>
            <w:tcW w:w="2880" w:type="dxa"/>
          </w:tcPr>
          <w:p w14:paraId="65063958" w14:textId="77777777" w:rsidR="00E12A90" w:rsidRPr="0091652D" w:rsidRDefault="00E12A90" w:rsidP="00E37FA2">
            <w:pPr>
              <w:spacing w:line="340" w:lineRule="exact"/>
              <w:ind w:right="-139"/>
              <w:rPr>
                <w:rFonts w:ascii="Arial" w:hAnsi="Arial" w:cs="Arial"/>
                <w:sz w:val="16"/>
                <w:szCs w:val="16"/>
              </w:rPr>
            </w:pPr>
          </w:p>
        </w:tc>
        <w:tc>
          <w:tcPr>
            <w:tcW w:w="1080" w:type="dxa"/>
          </w:tcPr>
          <w:p w14:paraId="3AD2DEF4" w14:textId="77777777" w:rsidR="00E12A90" w:rsidRPr="0091652D" w:rsidRDefault="00E12A90" w:rsidP="00E37FA2">
            <w:pPr>
              <w:spacing w:line="340" w:lineRule="exact"/>
              <w:jc w:val="center"/>
              <w:rPr>
                <w:rFonts w:ascii="Arial" w:hAnsi="Arial" w:cs="Arial"/>
                <w:sz w:val="16"/>
                <w:szCs w:val="16"/>
              </w:rPr>
            </w:pPr>
          </w:p>
        </w:tc>
        <w:tc>
          <w:tcPr>
            <w:tcW w:w="1080" w:type="dxa"/>
          </w:tcPr>
          <w:p w14:paraId="46C00564"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w:t>
            </w:r>
          </w:p>
        </w:tc>
        <w:tc>
          <w:tcPr>
            <w:tcW w:w="1080" w:type="dxa"/>
          </w:tcPr>
          <w:p w14:paraId="4F9BA37F"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 xml:space="preserve">(%) </w:t>
            </w:r>
          </w:p>
        </w:tc>
        <w:tc>
          <w:tcPr>
            <w:tcW w:w="1080" w:type="dxa"/>
          </w:tcPr>
          <w:p w14:paraId="20DC14A2" w14:textId="77777777" w:rsidR="00E12A90" w:rsidRPr="0091652D" w:rsidRDefault="00E12A90" w:rsidP="00E37FA2">
            <w:pPr>
              <w:spacing w:line="340" w:lineRule="exact"/>
              <w:jc w:val="center"/>
              <w:rPr>
                <w:rFonts w:ascii="Arial" w:hAnsi="Arial" w:cs="Arial"/>
                <w:sz w:val="16"/>
                <w:szCs w:val="16"/>
              </w:rPr>
            </w:pPr>
          </w:p>
        </w:tc>
        <w:tc>
          <w:tcPr>
            <w:tcW w:w="1080" w:type="dxa"/>
          </w:tcPr>
          <w:p w14:paraId="361047FE" w14:textId="77777777" w:rsidR="00E12A90" w:rsidRPr="0091652D" w:rsidRDefault="00E12A90" w:rsidP="00E37FA2">
            <w:pPr>
              <w:spacing w:line="340" w:lineRule="exact"/>
              <w:jc w:val="center"/>
              <w:rPr>
                <w:rFonts w:ascii="Arial" w:hAnsi="Arial" w:cs="Arial"/>
                <w:sz w:val="16"/>
                <w:szCs w:val="16"/>
              </w:rPr>
            </w:pPr>
          </w:p>
        </w:tc>
        <w:tc>
          <w:tcPr>
            <w:tcW w:w="1080" w:type="dxa"/>
          </w:tcPr>
          <w:p w14:paraId="29A6BD82" w14:textId="77777777" w:rsidR="00E12A90" w:rsidRPr="0091652D" w:rsidRDefault="00E12A90" w:rsidP="00E37FA2">
            <w:pPr>
              <w:spacing w:line="340" w:lineRule="exact"/>
              <w:jc w:val="center"/>
              <w:rPr>
                <w:rFonts w:ascii="Arial" w:hAnsi="Arial" w:cs="Arial"/>
                <w:sz w:val="16"/>
                <w:szCs w:val="16"/>
              </w:rPr>
            </w:pPr>
          </w:p>
        </w:tc>
        <w:tc>
          <w:tcPr>
            <w:tcW w:w="990" w:type="dxa"/>
          </w:tcPr>
          <w:p w14:paraId="7CC0DCB8" w14:textId="77777777" w:rsidR="00E12A90" w:rsidRPr="0091652D" w:rsidRDefault="00E12A90" w:rsidP="00E37FA2">
            <w:pPr>
              <w:spacing w:line="340" w:lineRule="exact"/>
              <w:jc w:val="center"/>
              <w:rPr>
                <w:rFonts w:ascii="Arial" w:hAnsi="Arial" w:cs="Arial"/>
                <w:sz w:val="16"/>
                <w:szCs w:val="16"/>
              </w:rPr>
            </w:pPr>
          </w:p>
        </w:tc>
      </w:tr>
      <w:tr w:rsidR="0090521D" w:rsidRPr="0091652D" w14:paraId="7FAE76FC" w14:textId="77777777" w:rsidTr="008A307B">
        <w:trPr>
          <w:trHeight w:val="90"/>
        </w:trPr>
        <w:tc>
          <w:tcPr>
            <w:tcW w:w="3960" w:type="dxa"/>
            <w:gridSpan w:val="2"/>
          </w:tcPr>
          <w:p w14:paraId="783783F3" w14:textId="77777777" w:rsidR="00E12A90" w:rsidRPr="0091652D" w:rsidRDefault="00E12A90" w:rsidP="00E37FA2">
            <w:pPr>
              <w:spacing w:line="340" w:lineRule="exact"/>
              <w:ind w:left="132" w:hanging="132"/>
              <w:rPr>
                <w:rFonts w:ascii="Arial" w:hAnsi="Arial" w:cs="Arial"/>
                <w:b/>
                <w:bCs/>
                <w:i/>
                <w:iCs/>
                <w:sz w:val="16"/>
                <w:szCs w:val="16"/>
              </w:rPr>
            </w:pPr>
            <w:r w:rsidRPr="0091652D">
              <w:rPr>
                <w:rFonts w:ascii="Arial" w:hAnsi="Arial" w:cs="Arial"/>
                <w:b/>
                <w:bCs/>
                <w:i/>
                <w:iCs/>
                <w:sz w:val="16"/>
                <w:szCs w:val="16"/>
              </w:rPr>
              <w:t>Textile business</w:t>
            </w:r>
          </w:p>
        </w:tc>
        <w:tc>
          <w:tcPr>
            <w:tcW w:w="2880" w:type="dxa"/>
          </w:tcPr>
          <w:p w14:paraId="04CDEF93" w14:textId="77777777" w:rsidR="00E12A90" w:rsidRPr="0091652D" w:rsidRDefault="00E12A90" w:rsidP="00E37FA2">
            <w:pPr>
              <w:spacing w:line="340" w:lineRule="exact"/>
              <w:ind w:right="-139"/>
              <w:rPr>
                <w:rFonts w:ascii="Arial" w:hAnsi="Arial" w:cs="Arial"/>
                <w:sz w:val="16"/>
                <w:szCs w:val="16"/>
              </w:rPr>
            </w:pPr>
          </w:p>
        </w:tc>
        <w:tc>
          <w:tcPr>
            <w:tcW w:w="1080" w:type="dxa"/>
          </w:tcPr>
          <w:p w14:paraId="6B6C9C43" w14:textId="77777777" w:rsidR="00E12A90" w:rsidRPr="0091652D" w:rsidRDefault="00E12A90" w:rsidP="00E37FA2">
            <w:pPr>
              <w:spacing w:line="340" w:lineRule="exact"/>
              <w:jc w:val="center"/>
              <w:rPr>
                <w:rFonts w:ascii="Arial" w:hAnsi="Arial" w:cs="Arial"/>
                <w:sz w:val="16"/>
                <w:szCs w:val="16"/>
              </w:rPr>
            </w:pPr>
          </w:p>
        </w:tc>
        <w:tc>
          <w:tcPr>
            <w:tcW w:w="1080" w:type="dxa"/>
          </w:tcPr>
          <w:p w14:paraId="40B3A994" w14:textId="77777777" w:rsidR="00E12A90" w:rsidRPr="0091652D" w:rsidRDefault="00E12A90" w:rsidP="00E37FA2">
            <w:pPr>
              <w:spacing w:line="340" w:lineRule="exact"/>
              <w:jc w:val="center"/>
              <w:rPr>
                <w:rFonts w:ascii="Arial" w:hAnsi="Arial" w:cs="Arial"/>
                <w:sz w:val="16"/>
                <w:szCs w:val="16"/>
              </w:rPr>
            </w:pPr>
          </w:p>
        </w:tc>
        <w:tc>
          <w:tcPr>
            <w:tcW w:w="1080" w:type="dxa"/>
          </w:tcPr>
          <w:p w14:paraId="477D7AB1" w14:textId="77777777" w:rsidR="00E12A90" w:rsidRPr="0091652D" w:rsidRDefault="00E12A90" w:rsidP="00E37FA2">
            <w:pPr>
              <w:spacing w:line="340" w:lineRule="exact"/>
              <w:jc w:val="center"/>
              <w:rPr>
                <w:rFonts w:ascii="Arial" w:hAnsi="Arial" w:cs="Arial"/>
                <w:sz w:val="16"/>
                <w:szCs w:val="16"/>
              </w:rPr>
            </w:pPr>
          </w:p>
        </w:tc>
        <w:tc>
          <w:tcPr>
            <w:tcW w:w="1080" w:type="dxa"/>
          </w:tcPr>
          <w:p w14:paraId="33D8AFAB" w14:textId="77777777" w:rsidR="00E12A90" w:rsidRPr="0091652D" w:rsidRDefault="00E12A90" w:rsidP="00E37FA2">
            <w:pPr>
              <w:spacing w:line="340" w:lineRule="exact"/>
              <w:jc w:val="center"/>
              <w:rPr>
                <w:rFonts w:ascii="Arial" w:hAnsi="Arial" w:cs="Arial"/>
                <w:sz w:val="16"/>
                <w:szCs w:val="16"/>
              </w:rPr>
            </w:pPr>
          </w:p>
        </w:tc>
        <w:tc>
          <w:tcPr>
            <w:tcW w:w="1080" w:type="dxa"/>
          </w:tcPr>
          <w:p w14:paraId="1AD80505" w14:textId="77777777" w:rsidR="00E12A90" w:rsidRPr="0091652D" w:rsidRDefault="00E12A90" w:rsidP="00E37FA2">
            <w:pPr>
              <w:spacing w:line="340" w:lineRule="exact"/>
              <w:jc w:val="center"/>
              <w:rPr>
                <w:rFonts w:ascii="Arial" w:hAnsi="Arial" w:cs="Arial"/>
                <w:sz w:val="16"/>
                <w:szCs w:val="16"/>
              </w:rPr>
            </w:pPr>
          </w:p>
        </w:tc>
        <w:tc>
          <w:tcPr>
            <w:tcW w:w="1080" w:type="dxa"/>
          </w:tcPr>
          <w:p w14:paraId="6C4558BF" w14:textId="77777777" w:rsidR="00E12A90" w:rsidRPr="0091652D" w:rsidRDefault="00E12A90" w:rsidP="00E37FA2">
            <w:pPr>
              <w:spacing w:line="340" w:lineRule="exact"/>
              <w:jc w:val="center"/>
              <w:rPr>
                <w:rFonts w:ascii="Arial" w:hAnsi="Arial" w:cs="Arial"/>
                <w:sz w:val="16"/>
                <w:szCs w:val="16"/>
              </w:rPr>
            </w:pPr>
          </w:p>
        </w:tc>
        <w:tc>
          <w:tcPr>
            <w:tcW w:w="990" w:type="dxa"/>
          </w:tcPr>
          <w:p w14:paraId="3B6A7F9D" w14:textId="77777777" w:rsidR="00E12A90" w:rsidRPr="0091652D" w:rsidRDefault="00E12A90" w:rsidP="00E37FA2">
            <w:pPr>
              <w:spacing w:line="340" w:lineRule="exact"/>
              <w:jc w:val="center"/>
              <w:rPr>
                <w:rFonts w:ascii="Arial" w:hAnsi="Arial" w:cs="Arial"/>
                <w:sz w:val="16"/>
                <w:szCs w:val="16"/>
              </w:rPr>
            </w:pPr>
          </w:p>
        </w:tc>
      </w:tr>
      <w:tr w:rsidR="0090521D" w:rsidRPr="0091652D" w14:paraId="299F0041" w14:textId="77777777" w:rsidTr="008A307B">
        <w:tc>
          <w:tcPr>
            <w:tcW w:w="3960" w:type="dxa"/>
            <w:gridSpan w:val="2"/>
          </w:tcPr>
          <w:p w14:paraId="6317904A" w14:textId="7777777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Union Spinning Mills Co., Ltd.</w:t>
            </w:r>
          </w:p>
        </w:tc>
        <w:tc>
          <w:tcPr>
            <w:tcW w:w="2880" w:type="dxa"/>
          </w:tcPr>
          <w:p w14:paraId="1A0752B5"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Manufacture and distribution of thread</w:t>
            </w:r>
          </w:p>
        </w:tc>
        <w:tc>
          <w:tcPr>
            <w:tcW w:w="1080" w:type="dxa"/>
          </w:tcPr>
          <w:p w14:paraId="25FCABD8"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695938E2" w14:textId="229B8CDA" w:rsidR="00E12A90" w:rsidRPr="0091652D" w:rsidRDefault="00B56AA2" w:rsidP="00E37FA2">
            <w:pPr>
              <w:tabs>
                <w:tab w:val="decimal" w:pos="432"/>
              </w:tabs>
              <w:spacing w:line="340" w:lineRule="exact"/>
              <w:rPr>
                <w:rFonts w:ascii="Arial" w:hAnsi="Arial" w:cs="Arial"/>
                <w:sz w:val="16"/>
                <w:szCs w:val="20"/>
              </w:rPr>
            </w:pPr>
            <w:r w:rsidRPr="0091652D">
              <w:rPr>
                <w:rFonts w:ascii="Arial" w:hAnsi="Arial" w:cs="Arial"/>
                <w:sz w:val="16"/>
                <w:szCs w:val="20"/>
              </w:rPr>
              <w:t>25.00</w:t>
            </w:r>
          </w:p>
        </w:tc>
        <w:tc>
          <w:tcPr>
            <w:tcW w:w="1080" w:type="dxa"/>
          </w:tcPr>
          <w:p w14:paraId="1EE837E1" w14:textId="4A3D6A3E"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20"/>
              </w:rPr>
              <w:t>25.00</w:t>
            </w:r>
          </w:p>
        </w:tc>
        <w:tc>
          <w:tcPr>
            <w:tcW w:w="1080" w:type="dxa"/>
          </w:tcPr>
          <w:p w14:paraId="4DB47D4B" w14:textId="7023E231"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46,563</w:t>
            </w:r>
          </w:p>
        </w:tc>
        <w:tc>
          <w:tcPr>
            <w:tcW w:w="1080" w:type="dxa"/>
          </w:tcPr>
          <w:p w14:paraId="203775D2" w14:textId="238AE180"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46,563</w:t>
            </w:r>
          </w:p>
        </w:tc>
        <w:tc>
          <w:tcPr>
            <w:tcW w:w="1080" w:type="dxa"/>
          </w:tcPr>
          <w:p w14:paraId="0AAFCF63" w14:textId="5D918194"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27,496</w:t>
            </w:r>
          </w:p>
        </w:tc>
        <w:tc>
          <w:tcPr>
            <w:tcW w:w="990" w:type="dxa"/>
          </w:tcPr>
          <w:p w14:paraId="15B3B121" w14:textId="3F4213EF"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33,043</w:t>
            </w:r>
          </w:p>
        </w:tc>
      </w:tr>
      <w:tr w:rsidR="0090521D" w:rsidRPr="0091652D" w14:paraId="038BABEE" w14:textId="77777777" w:rsidTr="008A307B">
        <w:tc>
          <w:tcPr>
            <w:tcW w:w="3960" w:type="dxa"/>
            <w:gridSpan w:val="2"/>
          </w:tcPr>
          <w:p w14:paraId="53D9791B" w14:textId="31633A78"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 xml:space="preserve">Others (2 companies) </w:t>
            </w:r>
          </w:p>
        </w:tc>
        <w:tc>
          <w:tcPr>
            <w:tcW w:w="2880" w:type="dxa"/>
          </w:tcPr>
          <w:p w14:paraId="5907E330" w14:textId="77777777" w:rsidR="00E12A90" w:rsidRPr="0091652D" w:rsidRDefault="00E12A90" w:rsidP="00E37FA2">
            <w:pPr>
              <w:spacing w:line="340" w:lineRule="exact"/>
              <w:ind w:left="162" w:right="-108" w:hanging="162"/>
              <w:rPr>
                <w:rFonts w:ascii="Arial" w:hAnsi="Arial" w:cs="Arial"/>
                <w:sz w:val="16"/>
                <w:szCs w:val="16"/>
              </w:rPr>
            </w:pPr>
          </w:p>
        </w:tc>
        <w:tc>
          <w:tcPr>
            <w:tcW w:w="1080" w:type="dxa"/>
          </w:tcPr>
          <w:p w14:paraId="1EA3953C" w14:textId="77777777" w:rsidR="00E12A90" w:rsidRPr="0091652D" w:rsidRDefault="00E12A90" w:rsidP="00E37FA2">
            <w:pPr>
              <w:spacing w:line="340" w:lineRule="exact"/>
              <w:jc w:val="center"/>
              <w:rPr>
                <w:rFonts w:ascii="Arial" w:hAnsi="Arial" w:cs="Arial"/>
                <w:sz w:val="16"/>
                <w:szCs w:val="16"/>
              </w:rPr>
            </w:pPr>
          </w:p>
        </w:tc>
        <w:tc>
          <w:tcPr>
            <w:tcW w:w="1080" w:type="dxa"/>
          </w:tcPr>
          <w:p w14:paraId="04A0EEC0"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2CF3E7F6"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2416824A" w14:textId="2BA97527"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w:t>
            </w:r>
          </w:p>
        </w:tc>
        <w:tc>
          <w:tcPr>
            <w:tcW w:w="1080" w:type="dxa"/>
          </w:tcPr>
          <w:p w14:paraId="0E911406" w14:textId="0445A11A"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w:t>
            </w:r>
          </w:p>
        </w:tc>
        <w:tc>
          <w:tcPr>
            <w:tcW w:w="1080" w:type="dxa"/>
          </w:tcPr>
          <w:p w14:paraId="6EB9D410" w14:textId="2BB7CC5B"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66,662</w:t>
            </w:r>
          </w:p>
        </w:tc>
        <w:tc>
          <w:tcPr>
            <w:tcW w:w="990" w:type="dxa"/>
          </w:tcPr>
          <w:p w14:paraId="6A095841" w14:textId="530F4E6A"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71,446</w:t>
            </w:r>
          </w:p>
        </w:tc>
      </w:tr>
      <w:tr w:rsidR="0090521D" w:rsidRPr="0091652D" w14:paraId="75A060F0" w14:textId="77777777" w:rsidTr="008A307B">
        <w:tc>
          <w:tcPr>
            <w:tcW w:w="3960" w:type="dxa"/>
            <w:gridSpan w:val="2"/>
          </w:tcPr>
          <w:p w14:paraId="204F75AC" w14:textId="77777777" w:rsidR="00E12A90" w:rsidRPr="0091652D" w:rsidRDefault="00E12A90" w:rsidP="00E37FA2">
            <w:pPr>
              <w:spacing w:line="340" w:lineRule="exact"/>
              <w:rPr>
                <w:rFonts w:ascii="Arial" w:hAnsi="Arial" w:cs="Arial"/>
                <w:sz w:val="16"/>
                <w:szCs w:val="16"/>
              </w:rPr>
            </w:pPr>
          </w:p>
        </w:tc>
        <w:tc>
          <w:tcPr>
            <w:tcW w:w="2880" w:type="dxa"/>
          </w:tcPr>
          <w:p w14:paraId="23620168" w14:textId="77777777" w:rsidR="00E12A90" w:rsidRPr="0091652D" w:rsidRDefault="00E12A90" w:rsidP="00E37FA2">
            <w:pPr>
              <w:spacing w:line="340" w:lineRule="exact"/>
              <w:ind w:right="-62"/>
              <w:rPr>
                <w:rFonts w:ascii="Arial" w:hAnsi="Arial" w:cs="Arial"/>
                <w:sz w:val="16"/>
                <w:szCs w:val="16"/>
              </w:rPr>
            </w:pPr>
          </w:p>
        </w:tc>
        <w:tc>
          <w:tcPr>
            <w:tcW w:w="1080" w:type="dxa"/>
          </w:tcPr>
          <w:p w14:paraId="01DCB5EC" w14:textId="77777777" w:rsidR="00E12A90" w:rsidRPr="0091652D" w:rsidRDefault="00E12A90" w:rsidP="00E37FA2">
            <w:pPr>
              <w:spacing w:line="340" w:lineRule="exact"/>
              <w:jc w:val="center"/>
              <w:rPr>
                <w:rFonts w:ascii="Arial" w:hAnsi="Arial" w:cs="Arial"/>
                <w:sz w:val="16"/>
                <w:szCs w:val="16"/>
              </w:rPr>
            </w:pPr>
          </w:p>
        </w:tc>
        <w:tc>
          <w:tcPr>
            <w:tcW w:w="1080" w:type="dxa"/>
          </w:tcPr>
          <w:p w14:paraId="0B3BC89F"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0F8C43D9"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13139C44" w14:textId="1C52C3BD" w:rsidR="00E12A90" w:rsidRPr="0091652D" w:rsidRDefault="00495147" w:rsidP="00E37FA2">
            <w:pPr>
              <w:pBdr>
                <w:bottom w:val="single" w:sz="4" w:space="1" w:color="auto"/>
              </w:pBdr>
              <w:tabs>
                <w:tab w:val="decimal" w:pos="805"/>
              </w:tabs>
              <w:spacing w:line="340" w:lineRule="exact"/>
              <w:rPr>
                <w:rFonts w:ascii="Arial" w:hAnsi="Arial" w:cs="Arial"/>
                <w:sz w:val="16"/>
                <w:szCs w:val="16"/>
                <w:cs/>
              </w:rPr>
            </w:pPr>
            <w:r w:rsidRPr="0091652D">
              <w:rPr>
                <w:rFonts w:ascii="Arial" w:hAnsi="Arial" w:cs="Arial"/>
                <w:sz w:val="16"/>
                <w:szCs w:val="16"/>
              </w:rPr>
              <w:t>46,563</w:t>
            </w:r>
          </w:p>
        </w:tc>
        <w:tc>
          <w:tcPr>
            <w:tcW w:w="1080" w:type="dxa"/>
          </w:tcPr>
          <w:p w14:paraId="725E8905" w14:textId="49F09DA7" w:rsidR="00E12A90" w:rsidRPr="0091652D" w:rsidRDefault="00E12A90" w:rsidP="00E37FA2">
            <w:pPr>
              <w:pBdr>
                <w:bottom w:val="single" w:sz="4" w:space="1" w:color="auto"/>
              </w:pBdr>
              <w:tabs>
                <w:tab w:val="decimal" w:pos="805"/>
              </w:tabs>
              <w:spacing w:line="340" w:lineRule="exact"/>
              <w:rPr>
                <w:rFonts w:ascii="Arial" w:hAnsi="Arial" w:cs="Arial"/>
                <w:sz w:val="16"/>
                <w:szCs w:val="16"/>
                <w:cs/>
              </w:rPr>
            </w:pPr>
            <w:r w:rsidRPr="0091652D">
              <w:rPr>
                <w:rFonts w:ascii="Arial" w:hAnsi="Arial" w:cs="Arial"/>
                <w:sz w:val="16"/>
                <w:szCs w:val="16"/>
              </w:rPr>
              <w:t>46,563</w:t>
            </w:r>
          </w:p>
        </w:tc>
        <w:tc>
          <w:tcPr>
            <w:tcW w:w="1080" w:type="dxa"/>
          </w:tcPr>
          <w:p w14:paraId="2FBB82BC" w14:textId="56DDE734"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94,158</w:t>
            </w:r>
          </w:p>
        </w:tc>
        <w:tc>
          <w:tcPr>
            <w:tcW w:w="990" w:type="dxa"/>
          </w:tcPr>
          <w:p w14:paraId="4793368C" w14:textId="6F7CA173"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104,489</w:t>
            </w:r>
          </w:p>
        </w:tc>
      </w:tr>
      <w:tr w:rsidR="0090521D" w:rsidRPr="0091652D" w14:paraId="55FBBD89" w14:textId="77777777" w:rsidTr="008A307B">
        <w:tc>
          <w:tcPr>
            <w:tcW w:w="3960" w:type="dxa"/>
            <w:gridSpan w:val="2"/>
          </w:tcPr>
          <w:p w14:paraId="24B3CD5A" w14:textId="77777777" w:rsidR="00E12A90" w:rsidRPr="0091652D" w:rsidRDefault="00E12A90" w:rsidP="00E37FA2">
            <w:pPr>
              <w:spacing w:line="340" w:lineRule="exact"/>
              <w:ind w:left="132" w:hanging="132"/>
              <w:rPr>
                <w:rFonts w:ascii="Arial" w:hAnsi="Arial" w:cs="Arial"/>
                <w:b/>
                <w:bCs/>
                <w:i/>
                <w:iCs/>
                <w:sz w:val="16"/>
                <w:szCs w:val="16"/>
              </w:rPr>
            </w:pPr>
            <w:r w:rsidRPr="0091652D">
              <w:rPr>
                <w:rFonts w:ascii="Arial" w:eastAsia="Arial Unicode MS" w:hAnsi="Arial" w:cs="Arial"/>
                <w:b/>
                <w:bCs/>
                <w:i/>
                <w:iCs/>
                <w:sz w:val="16"/>
                <w:szCs w:val="16"/>
              </w:rPr>
              <w:t>Plastic, rubber and metal business</w:t>
            </w:r>
          </w:p>
        </w:tc>
        <w:tc>
          <w:tcPr>
            <w:tcW w:w="2880" w:type="dxa"/>
          </w:tcPr>
          <w:p w14:paraId="20D9BA68" w14:textId="77777777" w:rsidR="00E12A90" w:rsidRPr="0091652D" w:rsidRDefault="00E12A90" w:rsidP="00E37FA2">
            <w:pPr>
              <w:spacing w:line="340" w:lineRule="exact"/>
              <w:ind w:right="-139"/>
              <w:rPr>
                <w:rFonts w:ascii="Arial" w:hAnsi="Arial" w:cs="Arial"/>
                <w:sz w:val="16"/>
                <w:szCs w:val="16"/>
              </w:rPr>
            </w:pPr>
          </w:p>
        </w:tc>
        <w:tc>
          <w:tcPr>
            <w:tcW w:w="1080" w:type="dxa"/>
          </w:tcPr>
          <w:p w14:paraId="5BD0F0E9" w14:textId="77777777" w:rsidR="00E12A90" w:rsidRPr="0091652D" w:rsidRDefault="00E12A90" w:rsidP="00E37FA2">
            <w:pPr>
              <w:spacing w:line="340" w:lineRule="exact"/>
              <w:jc w:val="center"/>
              <w:rPr>
                <w:rFonts w:ascii="Arial" w:hAnsi="Arial" w:cs="Arial"/>
                <w:sz w:val="16"/>
                <w:szCs w:val="16"/>
              </w:rPr>
            </w:pPr>
          </w:p>
        </w:tc>
        <w:tc>
          <w:tcPr>
            <w:tcW w:w="1080" w:type="dxa"/>
          </w:tcPr>
          <w:p w14:paraId="79B6FF45"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7C6BF818"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55199EA3"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52E7BF09"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1F98A4B9" w14:textId="77777777" w:rsidR="00E12A90" w:rsidRPr="0091652D" w:rsidRDefault="00E12A90" w:rsidP="00E37FA2">
            <w:pPr>
              <w:tabs>
                <w:tab w:val="decimal" w:pos="805"/>
              </w:tabs>
              <w:spacing w:line="340" w:lineRule="exact"/>
              <w:rPr>
                <w:rFonts w:ascii="Arial" w:hAnsi="Arial" w:cs="Arial"/>
                <w:sz w:val="16"/>
                <w:szCs w:val="16"/>
              </w:rPr>
            </w:pPr>
          </w:p>
        </w:tc>
        <w:tc>
          <w:tcPr>
            <w:tcW w:w="990" w:type="dxa"/>
          </w:tcPr>
          <w:p w14:paraId="3DF408A0" w14:textId="77777777" w:rsidR="00E12A90" w:rsidRPr="0091652D" w:rsidRDefault="00E12A90" w:rsidP="00E37FA2">
            <w:pPr>
              <w:tabs>
                <w:tab w:val="decimal" w:pos="612"/>
                <w:tab w:val="decimal" w:pos="805"/>
              </w:tabs>
              <w:spacing w:line="340" w:lineRule="exact"/>
              <w:rPr>
                <w:rFonts w:ascii="Arial" w:hAnsi="Arial" w:cs="Arial"/>
                <w:sz w:val="16"/>
                <w:szCs w:val="16"/>
              </w:rPr>
            </w:pPr>
          </w:p>
        </w:tc>
      </w:tr>
      <w:tr w:rsidR="0090521D" w:rsidRPr="0091652D" w14:paraId="772D2545" w14:textId="77777777" w:rsidTr="008A307B">
        <w:tc>
          <w:tcPr>
            <w:tcW w:w="3960" w:type="dxa"/>
            <w:gridSpan w:val="2"/>
          </w:tcPr>
          <w:p w14:paraId="35A321B0" w14:textId="7777777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Union Thai-Nichiban Co., Ltd.</w:t>
            </w:r>
          </w:p>
        </w:tc>
        <w:tc>
          <w:tcPr>
            <w:tcW w:w="2880" w:type="dxa"/>
          </w:tcPr>
          <w:p w14:paraId="4E502C83"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 xml:space="preserve">Manufacture of adhesive paper, corrugated adhesive paper, clear tape and OPP tape </w:t>
            </w:r>
          </w:p>
        </w:tc>
        <w:tc>
          <w:tcPr>
            <w:tcW w:w="1080" w:type="dxa"/>
          </w:tcPr>
          <w:p w14:paraId="74C873AE"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490ACF19" w14:textId="701031C3" w:rsidR="00E12A90" w:rsidRPr="0091652D" w:rsidRDefault="00B56AA2"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40.43</w:t>
            </w:r>
          </w:p>
        </w:tc>
        <w:tc>
          <w:tcPr>
            <w:tcW w:w="1080" w:type="dxa"/>
          </w:tcPr>
          <w:p w14:paraId="3EB7D9B5" w14:textId="7456BFAD"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40.40</w:t>
            </w:r>
          </w:p>
        </w:tc>
        <w:tc>
          <w:tcPr>
            <w:tcW w:w="1080" w:type="dxa"/>
          </w:tcPr>
          <w:p w14:paraId="2E27D69D" w14:textId="24941019"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19,826</w:t>
            </w:r>
          </w:p>
        </w:tc>
        <w:tc>
          <w:tcPr>
            <w:tcW w:w="1080" w:type="dxa"/>
          </w:tcPr>
          <w:p w14:paraId="4961010D" w14:textId="6ED3E312"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19,739</w:t>
            </w:r>
          </w:p>
        </w:tc>
        <w:tc>
          <w:tcPr>
            <w:tcW w:w="1080" w:type="dxa"/>
          </w:tcPr>
          <w:p w14:paraId="29723C85" w14:textId="15F3A473"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169,957</w:t>
            </w:r>
          </w:p>
        </w:tc>
        <w:tc>
          <w:tcPr>
            <w:tcW w:w="990" w:type="dxa"/>
          </w:tcPr>
          <w:p w14:paraId="1E888A44" w14:textId="67E06F7E"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173,943</w:t>
            </w:r>
          </w:p>
        </w:tc>
      </w:tr>
      <w:tr w:rsidR="0090521D" w:rsidRPr="0091652D" w14:paraId="7548EFF4" w14:textId="77777777" w:rsidTr="008A307B">
        <w:trPr>
          <w:trHeight w:val="80"/>
        </w:trPr>
        <w:tc>
          <w:tcPr>
            <w:tcW w:w="3960" w:type="dxa"/>
            <w:gridSpan w:val="2"/>
          </w:tcPr>
          <w:p w14:paraId="19FBCEB7" w14:textId="77777777" w:rsidR="00E12A90" w:rsidRPr="0091652D" w:rsidRDefault="00E12A90" w:rsidP="00E37FA2">
            <w:pPr>
              <w:spacing w:line="340" w:lineRule="exact"/>
              <w:ind w:left="132" w:hanging="132"/>
              <w:rPr>
                <w:rFonts w:ascii="Arial" w:hAnsi="Arial" w:cs="Arial"/>
                <w:sz w:val="16"/>
                <w:szCs w:val="16"/>
              </w:rPr>
            </w:pPr>
          </w:p>
        </w:tc>
        <w:tc>
          <w:tcPr>
            <w:tcW w:w="2880" w:type="dxa"/>
          </w:tcPr>
          <w:p w14:paraId="6C3605B0" w14:textId="77777777" w:rsidR="00E12A90" w:rsidRPr="0091652D" w:rsidRDefault="00E12A90" w:rsidP="00E37FA2">
            <w:pPr>
              <w:spacing w:line="340" w:lineRule="exact"/>
              <w:ind w:left="162" w:right="-18" w:hanging="162"/>
              <w:rPr>
                <w:rFonts w:ascii="Arial" w:hAnsi="Arial" w:cs="Arial"/>
                <w:sz w:val="16"/>
                <w:szCs w:val="16"/>
              </w:rPr>
            </w:pPr>
          </w:p>
        </w:tc>
        <w:tc>
          <w:tcPr>
            <w:tcW w:w="1080" w:type="dxa"/>
          </w:tcPr>
          <w:p w14:paraId="6F852E84" w14:textId="77777777" w:rsidR="00E12A90" w:rsidRPr="0091652D" w:rsidRDefault="00E12A90" w:rsidP="00E37FA2">
            <w:pPr>
              <w:spacing w:line="340" w:lineRule="exact"/>
              <w:jc w:val="center"/>
              <w:rPr>
                <w:rFonts w:ascii="Arial" w:hAnsi="Arial" w:cs="Arial"/>
                <w:sz w:val="16"/>
                <w:szCs w:val="16"/>
              </w:rPr>
            </w:pPr>
          </w:p>
        </w:tc>
        <w:tc>
          <w:tcPr>
            <w:tcW w:w="1080" w:type="dxa"/>
          </w:tcPr>
          <w:p w14:paraId="63566846"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04EB3C0C"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4F6B3A14" w14:textId="6C30DCF1" w:rsidR="00E12A90" w:rsidRPr="0091652D" w:rsidRDefault="00495147" w:rsidP="00E37FA2">
            <w:pPr>
              <w:pBdr>
                <w:top w:val="single" w:sz="4" w:space="1" w:color="auto"/>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19,826</w:t>
            </w:r>
          </w:p>
        </w:tc>
        <w:tc>
          <w:tcPr>
            <w:tcW w:w="1080" w:type="dxa"/>
          </w:tcPr>
          <w:p w14:paraId="5F9FE110" w14:textId="13967746" w:rsidR="00E12A90" w:rsidRPr="0091652D" w:rsidRDefault="00E12A90" w:rsidP="00E37FA2">
            <w:pPr>
              <w:pBdr>
                <w:top w:val="single" w:sz="4" w:space="1" w:color="auto"/>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19,739</w:t>
            </w:r>
          </w:p>
        </w:tc>
        <w:tc>
          <w:tcPr>
            <w:tcW w:w="1080" w:type="dxa"/>
          </w:tcPr>
          <w:p w14:paraId="138A0DD0" w14:textId="0E4F9325" w:rsidR="00E12A90" w:rsidRPr="0091652D" w:rsidRDefault="00495147" w:rsidP="00E37FA2">
            <w:pPr>
              <w:pBdr>
                <w:top w:val="single" w:sz="4" w:space="1" w:color="auto"/>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169,957</w:t>
            </w:r>
          </w:p>
        </w:tc>
        <w:tc>
          <w:tcPr>
            <w:tcW w:w="990" w:type="dxa"/>
          </w:tcPr>
          <w:p w14:paraId="3240A6BA" w14:textId="3F0FFDC4" w:rsidR="00E12A90" w:rsidRPr="0091652D" w:rsidRDefault="00E12A90" w:rsidP="00E37FA2">
            <w:pPr>
              <w:pBdr>
                <w:top w:val="single" w:sz="4" w:space="1" w:color="auto"/>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173,943</w:t>
            </w:r>
          </w:p>
        </w:tc>
      </w:tr>
      <w:tr w:rsidR="0090521D" w:rsidRPr="0091652D" w14:paraId="698D12C7" w14:textId="77777777" w:rsidTr="008A307B">
        <w:tc>
          <w:tcPr>
            <w:tcW w:w="3960" w:type="dxa"/>
            <w:gridSpan w:val="2"/>
          </w:tcPr>
          <w:p w14:paraId="0A2A614D" w14:textId="77777777" w:rsidR="00E12A90" w:rsidRPr="0091652D" w:rsidRDefault="00E12A90" w:rsidP="00E37FA2">
            <w:pPr>
              <w:spacing w:line="340" w:lineRule="exact"/>
              <w:ind w:left="132" w:hanging="132"/>
              <w:rPr>
                <w:rFonts w:ascii="Arial" w:hAnsi="Arial" w:cs="Arial"/>
                <w:b/>
                <w:bCs/>
                <w:i/>
                <w:iCs/>
                <w:sz w:val="16"/>
                <w:szCs w:val="16"/>
              </w:rPr>
            </w:pPr>
            <w:r w:rsidRPr="0091652D">
              <w:rPr>
                <w:rFonts w:ascii="Arial" w:hAnsi="Arial" w:cs="Arial"/>
                <w:b/>
                <w:bCs/>
                <w:i/>
                <w:iCs/>
                <w:sz w:val="16"/>
                <w:szCs w:val="16"/>
              </w:rPr>
              <w:t>Hospital business</w:t>
            </w:r>
          </w:p>
        </w:tc>
        <w:tc>
          <w:tcPr>
            <w:tcW w:w="2880" w:type="dxa"/>
          </w:tcPr>
          <w:p w14:paraId="16E36B9E" w14:textId="77777777" w:rsidR="00E12A90" w:rsidRPr="0091652D" w:rsidRDefault="00E12A90" w:rsidP="00E37FA2">
            <w:pPr>
              <w:spacing w:line="340" w:lineRule="exact"/>
              <w:ind w:left="162" w:right="-18" w:hanging="162"/>
              <w:rPr>
                <w:rFonts w:ascii="Arial" w:hAnsi="Arial" w:cs="Arial"/>
                <w:sz w:val="16"/>
                <w:szCs w:val="16"/>
              </w:rPr>
            </w:pPr>
          </w:p>
        </w:tc>
        <w:tc>
          <w:tcPr>
            <w:tcW w:w="1080" w:type="dxa"/>
          </w:tcPr>
          <w:p w14:paraId="2DA4390F" w14:textId="77777777" w:rsidR="00E12A90" w:rsidRPr="0091652D" w:rsidRDefault="00E12A90" w:rsidP="00E37FA2">
            <w:pPr>
              <w:spacing w:line="340" w:lineRule="exact"/>
              <w:jc w:val="center"/>
              <w:rPr>
                <w:rFonts w:ascii="Arial" w:hAnsi="Arial" w:cs="Arial"/>
                <w:sz w:val="16"/>
                <w:szCs w:val="16"/>
              </w:rPr>
            </w:pPr>
          </w:p>
        </w:tc>
        <w:tc>
          <w:tcPr>
            <w:tcW w:w="1080" w:type="dxa"/>
          </w:tcPr>
          <w:p w14:paraId="102DB1D2"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440B6FB3"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05C8F887"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09F305FF"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4B39CEE5" w14:textId="77777777" w:rsidR="00E12A90" w:rsidRPr="0091652D" w:rsidRDefault="00E12A90" w:rsidP="00E37FA2">
            <w:pPr>
              <w:tabs>
                <w:tab w:val="decimal" w:pos="805"/>
              </w:tabs>
              <w:spacing w:line="340" w:lineRule="exact"/>
              <w:rPr>
                <w:rFonts w:ascii="Arial" w:hAnsi="Arial" w:cs="Arial"/>
                <w:sz w:val="16"/>
                <w:szCs w:val="16"/>
              </w:rPr>
            </w:pPr>
          </w:p>
        </w:tc>
        <w:tc>
          <w:tcPr>
            <w:tcW w:w="990" w:type="dxa"/>
          </w:tcPr>
          <w:p w14:paraId="03C2F712" w14:textId="77777777" w:rsidR="00E12A90" w:rsidRPr="0091652D" w:rsidRDefault="00E12A90" w:rsidP="00E37FA2">
            <w:pPr>
              <w:tabs>
                <w:tab w:val="decimal" w:pos="805"/>
              </w:tabs>
              <w:spacing w:line="340" w:lineRule="exact"/>
              <w:rPr>
                <w:rFonts w:ascii="Arial" w:hAnsi="Arial" w:cs="Arial"/>
                <w:sz w:val="16"/>
                <w:szCs w:val="16"/>
              </w:rPr>
            </w:pPr>
          </w:p>
        </w:tc>
      </w:tr>
      <w:tr w:rsidR="0090521D" w:rsidRPr="0091652D" w14:paraId="5784EBEA" w14:textId="77777777" w:rsidTr="008A307B">
        <w:tc>
          <w:tcPr>
            <w:tcW w:w="3960" w:type="dxa"/>
            <w:gridSpan w:val="2"/>
          </w:tcPr>
          <w:p w14:paraId="270E607B" w14:textId="71AFA2F6"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Navavej International Plc.</w:t>
            </w:r>
          </w:p>
        </w:tc>
        <w:tc>
          <w:tcPr>
            <w:tcW w:w="2880" w:type="dxa"/>
          </w:tcPr>
          <w:p w14:paraId="6D980FB8" w14:textId="2E54B060"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Hospital</w:t>
            </w:r>
          </w:p>
        </w:tc>
        <w:tc>
          <w:tcPr>
            <w:tcW w:w="1080" w:type="dxa"/>
          </w:tcPr>
          <w:p w14:paraId="7D9FF928" w14:textId="317AE729"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7D266259" w14:textId="62115C64" w:rsidR="00E12A90" w:rsidRPr="0091652D" w:rsidRDefault="00B56AA2"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21.33</w:t>
            </w:r>
          </w:p>
        </w:tc>
        <w:tc>
          <w:tcPr>
            <w:tcW w:w="1080" w:type="dxa"/>
          </w:tcPr>
          <w:p w14:paraId="4497E30C" w14:textId="22D35C3B"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21.33</w:t>
            </w:r>
          </w:p>
        </w:tc>
        <w:tc>
          <w:tcPr>
            <w:tcW w:w="1080" w:type="dxa"/>
          </w:tcPr>
          <w:p w14:paraId="11EE20CC" w14:textId="121E9441"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480,000</w:t>
            </w:r>
          </w:p>
        </w:tc>
        <w:tc>
          <w:tcPr>
            <w:tcW w:w="1080" w:type="dxa"/>
          </w:tcPr>
          <w:p w14:paraId="776CF8FD" w14:textId="2607BA71"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480,000</w:t>
            </w:r>
          </w:p>
        </w:tc>
        <w:tc>
          <w:tcPr>
            <w:tcW w:w="1080" w:type="dxa"/>
          </w:tcPr>
          <w:p w14:paraId="2A98FBAC" w14:textId="673E4BB4"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133,719</w:t>
            </w:r>
          </w:p>
        </w:tc>
        <w:tc>
          <w:tcPr>
            <w:tcW w:w="990" w:type="dxa"/>
          </w:tcPr>
          <w:p w14:paraId="49FBAF67" w14:textId="51B6373A"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152,261</w:t>
            </w:r>
          </w:p>
        </w:tc>
      </w:tr>
      <w:tr w:rsidR="0090521D" w:rsidRPr="0091652D" w14:paraId="7F6CF025" w14:textId="77777777" w:rsidTr="008A307B">
        <w:tc>
          <w:tcPr>
            <w:tcW w:w="3960" w:type="dxa"/>
            <w:gridSpan w:val="2"/>
          </w:tcPr>
          <w:p w14:paraId="641640B2" w14:textId="49855C89"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Sukhumvit 62 Medical Ltd.</w:t>
            </w:r>
          </w:p>
        </w:tc>
        <w:tc>
          <w:tcPr>
            <w:tcW w:w="2880" w:type="dxa"/>
          </w:tcPr>
          <w:p w14:paraId="44BCD5CA" w14:textId="77777777" w:rsidR="00E12A90" w:rsidRPr="0091652D" w:rsidRDefault="00E12A90" w:rsidP="00E37FA2">
            <w:pPr>
              <w:spacing w:line="340" w:lineRule="exact"/>
              <w:ind w:left="162" w:right="-18" w:hanging="162"/>
              <w:rPr>
                <w:rFonts w:ascii="Arial" w:hAnsi="Arial" w:cs="Arial"/>
                <w:sz w:val="16"/>
                <w:szCs w:val="16"/>
              </w:rPr>
            </w:pPr>
            <w:r w:rsidRPr="0091652D">
              <w:rPr>
                <w:rFonts w:ascii="Arial" w:hAnsi="Arial" w:cs="Arial"/>
                <w:sz w:val="16"/>
                <w:szCs w:val="16"/>
              </w:rPr>
              <w:t>Hospital</w:t>
            </w:r>
          </w:p>
        </w:tc>
        <w:tc>
          <w:tcPr>
            <w:tcW w:w="1080" w:type="dxa"/>
          </w:tcPr>
          <w:p w14:paraId="1B627A28"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2BF506DB" w14:textId="1763E29B" w:rsidR="00E12A90" w:rsidRPr="0091652D" w:rsidRDefault="00B56AA2"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21.01</w:t>
            </w:r>
          </w:p>
        </w:tc>
        <w:tc>
          <w:tcPr>
            <w:tcW w:w="1080" w:type="dxa"/>
          </w:tcPr>
          <w:p w14:paraId="7214CD7B" w14:textId="2EE79195" w:rsidR="00E12A90" w:rsidRPr="0091652D" w:rsidRDefault="00E12A90" w:rsidP="00E37FA2">
            <w:pPr>
              <w:tabs>
                <w:tab w:val="decimal" w:pos="432"/>
              </w:tabs>
              <w:spacing w:line="340" w:lineRule="exact"/>
              <w:ind w:left="-18"/>
              <w:rPr>
                <w:rFonts w:ascii="Arial" w:hAnsi="Arial" w:cs="Arial"/>
                <w:sz w:val="16"/>
                <w:szCs w:val="16"/>
                <w:cs/>
              </w:rPr>
            </w:pPr>
            <w:r w:rsidRPr="0091652D">
              <w:rPr>
                <w:rFonts w:ascii="Arial" w:hAnsi="Arial" w:cs="Arial"/>
                <w:sz w:val="16"/>
                <w:szCs w:val="16"/>
              </w:rPr>
              <w:t>23.53</w:t>
            </w:r>
          </w:p>
        </w:tc>
        <w:tc>
          <w:tcPr>
            <w:tcW w:w="1080" w:type="dxa"/>
          </w:tcPr>
          <w:p w14:paraId="231BE44B" w14:textId="0C0C89C9"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400,000</w:t>
            </w:r>
          </w:p>
        </w:tc>
        <w:tc>
          <w:tcPr>
            <w:tcW w:w="1080" w:type="dxa"/>
          </w:tcPr>
          <w:p w14:paraId="0011C76C" w14:textId="36E2D0B3" w:rsidR="00E12A90" w:rsidRPr="0091652D" w:rsidRDefault="00E12A90" w:rsidP="00E37FA2">
            <w:pPr>
              <w:pBdr>
                <w:bottom w:val="single" w:sz="4" w:space="1" w:color="auto"/>
              </w:pBdr>
              <w:tabs>
                <w:tab w:val="decimal" w:pos="805"/>
              </w:tabs>
              <w:spacing w:line="340" w:lineRule="exact"/>
              <w:rPr>
                <w:rFonts w:ascii="Arial" w:hAnsi="Arial" w:cs="Arial"/>
                <w:sz w:val="16"/>
                <w:szCs w:val="20"/>
              </w:rPr>
            </w:pPr>
            <w:r w:rsidRPr="0091652D">
              <w:rPr>
                <w:rFonts w:ascii="Arial" w:hAnsi="Arial" w:cs="Arial"/>
                <w:sz w:val="16"/>
                <w:szCs w:val="16"/>
              </w:rPr>
              <w:t>400,000</w:t>
            </w:r>
          </w:p>
        </w:tc>
        <w:tc>
          <w:tcPr>
            <w:tcW w:w="1080" w:type="dxa"/>
          </w:tcPr>
          <w:p w14:paraId="451C3A39" w14:textId="61BA9214"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116,550</w:t>
            </w:r>
          </w:p>
        </w:tc>
        <w:tc>
          <w:tcPr>
            <w:tcW w:w="990" w:type="dxa"/>
          </w:tcPr>
          <w:p w14:paraId="66F27B31" w14:textId="5FA90518"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155,301</w:t>
            </w:r>
          </w:p>
        </w:tc>
      </w:tr>
      <w:tr w:rsidR="0090521D" w:rsidRPr="0091652D" w14:paraId="61CBD80A" w14:textId="77777777" w:rsidTr="008A307B">
        <w:tc>
          <w:tcPr>
            <w:tcW w:w="3960" w:type="dxa"/>
            <w:gridSpan w:val="2"/>
          </w:tcPr>
          <w:p w14:paraId="1145CA7C" w14:textId="77777777" w:rsidR="00E12A90" w:rsidRPr="0091652D" w:rsidRDefault="00E12A90" w:rsidP="00E37FA2">
            <w:pPr>
              <w:spacing w:line="340" w:lineRule="exact"/>
              <w:ind w:left="132" w:hanging="132"/>
              <w:rPr>
                <w:rFonts w:ascii="Arial" w:hAnsi="Arial" w:cs="Arial"/>
                <w:sz w:val="16"/>
                <w:szCs w:val="16"/>
              </w:rPr>
            </w:pPr>
          </w:p>
        </w:tc>
        <w:tc>
          <w:tcPr>
            <w:tcW w:w="2880" w:type="dxa"/>
          </w:tcPr>
          <w:p w14:paraId="3D75A115" w14:textId="77777777" w:rsidR="00E12A90" w:rsidRPr="0091652D" w:rsidRDefault="00E12A90" w:rsidP="00E37FA2">
            <w:pPr>
              <w:spacing w:line="340" w:lineRule="exact"/>
              <w:ind w:left="162" w:right="-18" w:hanging="162"/>
              <w:rPr>
                <w:rFonts w:ascii="Arial" w:hAnsi="Arial" w:cs="Arial"/>
                <w:sz w:val="16"/>
                <w:szCs w:val="16"/>
              </w:rPr>
            </w:pPr>
          </w:p>
        </w:tc>
        <w:tc>
          <w:tcPr>
            <w:tcW w:w="1080" w:type="dxa"/>
          </w:tcPr>
          <w:p w14:paraId="64B178A5" w14:textId="77777777" w:rsidR="00E12A90" w:rsidRPr="0091652D" w:rsidRDefault="00E12A90" w:rsidP="00E37FA2">
            <w:pPr>
              <w:spacing w:line="340" w:lineRule="exact"/>
              <w:jc w:val="center"/>
              <w:rPr>
                <w:rFonts w:ascii="Arial" w:hAnsi="Arial" w:cs="Arial"/>
                <w:sz w:val="16"/>
                <w:szCs w:val="16"/>
              </w:rPr>
            </w:pPr>
          </w:p>
        </w:tc>
        <w:tc>
          <w:tcPr>
            <w:tcW w:w="1080" w:type="dxa"/>
          </w:tcPr>
          <w:p w14:paraId="076E3FDD"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2B94C6AC"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05966F9B" w14:textId="5FE7AA69"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880,000</w:t>
            </w:r>
          </w:p>
        </w:tc>
        <w:tc>
          <w:tcPr>
            <w:tcW w:w="1080" w:type="dxa"/>
          </w:tcPr>
          <w:p w14:paraId="77444CD8" w14:textId="16B3CE9C"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880,000</w:t>
            </w:r>
          </w:p>
        </w:tc>
        <w:tc>
          <w:tcPr>
            <w:tcW w:w="1080" w:type="dxa"/>
          </w:tcPr>
          <w:p w14:paraId="1244FBDF" w14:textId="03CDB28D" w:rsidR="00E12A90" w:rsidRPr="0091652D" w:rsidRDefault="00495147"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250,269</w:t>
            </w:r>
          </w:p>
        </w:tc>
        <w:tc>
          <w:tcPr>
            <w:tcW w:w="990" w:type="dxa"/>
          </w:tcPr>
          <w:p w14:paraId="7B7F6829" w14:textId="03C35037" w:rsidR="00E12A90" w:rsidRPr="0091652D" w:rsidRDefault="00E12A90" w:rsidP="00E37FA2">
            <w:pPr>
              <w:pBdr>
                <w:bottom w:val="single" w:sz="4" w:space="1" w:color="auto"/>
              </w:pBdr>
              <w:tabs>
                <w:tab w:val="decimal" w:pos="805"/>
              </w:tabs>
              <w:spacing w:line="340" w:lineRule="exact"/>
              <w:rPr>
                <w:rFonts w:ascii="Arial" w:hAnsi="Arial" w:cs="Arial"/>
                <w:sz w:val="16"/>
                <w:szCs w:val="16"/>
              </w:rPr>
            </w:pPr>
            <w:r w:rsidRPr="0091652D">
              <w:rPr>
                <w:rFonts w:ascii="Arial" w:hAnsi="Arial" w:cs="Arial"/>
                <w:sz w:val="16"/>
                <w:szCs w:val="16"/>
              </w:rPr>
              <w:t>307,562</w:t>
            </w:r>
          </w:p>
        </w:tc>
      </w:tr>
      <w:tr w:rsidR="0090521D" w:rsidRPr="0091652D" w14:paraId="5FD27513" w14:textId="77777777" w:rsidTr="008A307B">
        <w:tc>
          <w:tcPr>
            <w:tcW w:w="3960" w:type="dxa"/>
            <w:gridSpan w:val="2"/>
          </w:tcPr>
          <w:p w14:paraId="642BEE3E" w14:textId="46C6ECFA" w:rsidR="00E12A90" w:rsidRPr="0091652D" w:rsidRDefault="00E12A90" w:rsidP="00E37FA2">
            <w:pPr>
              <w:spacing w:line="340" w:lineRule="exact"/>
              <w:ind w:left="132" w:hanging="132"/>
              <w:rPr>
                <w:rFonts w:ascii="Arial" w:hAnsi="Arial" w:cs="Arial"/>
                <w:b/>
                <w:bCs/>
                <w:i/>
                <w:iCs/>
                <w:sz w:val="16"/>
                <w:szCs w:val="16"/>
              </w:rPr>
            </w:pPr>
            <w:r w:rsidRPr="0091652D">
              <w:rPr>
                <w:rFonts w:ascii="Arial" w:hAnsi="Arial" w:cs="Arial"/>
                <w:b/>
                <w:bCs/>
                <w:i/>
                <w:iCs/>
                <w:sz w:val="16"/>
                <w:szCs w:val="16"/>
              </w:rPr>
              <w:t>Investment and other business</w:t>
            </w:r>
          </w:p>
        </w:tc>
        <w:tc>
          <w:tcPr>
            <w:tcW w:w="2880" w:type="dxa"/>
          </w:tcPr>
          <w:p w14:paraId="045FAEF9" w14:textId="77777777" w:rsidR="00E12A90" w:rsidRPr="0091652D" w:rsidRDefault="00E12A90" w:rsidP="00E37FA2">
            <w:pPr>
              <w:spacing w:line="340" w:lineRule="exact"/>
              <w:ind w:left="162" w:right="-18" w:hanging="162"/>
              <w:rPr>
                <w:rFonts w:ascii="Arial" w:hAnsi="Arial" w:cs="Arial"/>
                <w:sz w:val="16"/>
                <w:szCs w:val="16"/>
              </w:rPr>
            </w:pPr>
          </w:p>
        </w:tc>
        <w:tc>
          <w:tcPr>
            <w:tcW w:w="1080" w:type="dxa"/>
          </w:tcPr>
          <w:p w14:paraId="65C82FE4" w14:textId="77777777" w:rsidR="00E12A90" w:rsidRPr="0091652D" w:rsidRDefault="00E12A90" w:rsidP="00E37FA2">
            <w:pPr>
              <w:spacing w:line="340" w:lineRule="exact"/>
              <w:jc w:val="center"/>
              <w:rPr>
                <w:rFonts w:ascii="Arial" w:hAnsi="Arial" w:cs="Arial"/>
                <w:sz w:val="16"/>
                <w:szCs w:val="16"/>
              </w:rPr>
            </w:pPr>
          </w:p>
        </w:tc>
        <w:tc>
          <w:tcPr>
            <w:tcW w:w="1080" w:type="dxa"/>
          </w:tcPr>
          <w:p w14:paraId="4BE228D3"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3E450F2E"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7A641A18"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6D4A085F"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4C3015E1" w14:textId="77777777" w:rsidR="00E12A90" w:rsidRPr="0091652D" w:rsidRDefault="00E12A90" w:rsidP="00E37FA2">
            <w:pPr>
              <w:tabs>
                <w:tab w:val="decimal" w:pos="805"/>
              </w:tabs>
              <w:spacing w:line="340" w:lineRule="exact"/>
              <w:rPr>
                <w:rFonts w:ascii="Arial" w:hAnsi="Arial" w:cs="Arial"/>
                <w:sz w:val="16"/>
                <w:szCs w:val="16"/>
              </w:rPr>
            </w:pPr>
          </w:p>
        </w:tc>
        <w:tc>
          <w:tcPr>
            <w:tcW w:w="990" w:type="dxa"/>
          </w:tcPr>
          <w:p w14:paraId="6BC42BD5" w14:textId="77777777" w:rsidR="00E12A90" w:rsidRPr="0091652D" w:rsidRDefault="00E12A90" w:rsidP="00E37FA2">
            <w:pPr>
              <w:tabs>
                <w:tab w:val="decimal" w:pos="805"/>
              </w:tabs>
              <w:spacing w:line="340" w:lineRule="exact"/>
              <w:rPr>
                <w:rFonts w:ascii="Arial" w:hAnsi="Arial" w:cs="Arial"/>
                <w:sz w:val="16"/>
                <w:szCs w:val="16"/>
              </w:rPr>
            </w:pPr>
          </w:p>
        </w:tc>
      </w:tr>
      <w:tr w:rsidR="0090521D" w:rsidRPr="0091652D" w14:paraId="5C70C830" w14:textId="77777777" w:rsidTr="008A307B">
        <w:tc>
          <w:tcPr>
            <w:tcW w:w="3960" w:type="dxa"/>
            <w:gridSpan w:val="2"/>
          </w:tcPr>
          <w:p w14:paraId="27E24CEB" w14:textId="23D53766"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Lianxin Environmental Protection Technology (Taixing) Co., Ltd.</w:t>
            </w:r>
          </w:p>
        </w:tc>
        <w:tc>
          <w:tcPr>
            <w:tcW w:w="2880" w:type="dxa"/>
          </w:tcPr>
          <w:p w14:paraId="2FADA63E" w14:textId="6EA212EA" w:rsidR="00E12A90" w:rsidRPr="0091652D" w:rsidRDefault="00E12A90" w:rsidP="00E37FA2">
            <w:pPr>
              <w:spacing w:line="340" w:lineRule="exact"/>
              <w:ind w:left="162" w:right="-18" w:hanging="162"/>
              <w:rPr>
                <w:rFonts w:ascii="Arial" w:hAnsi="Arial" w:cs="Arial"/>
                <w:sz w:val="16"/>
                <w:szCs w:val="16"/>
              </w:rPr>
            </w:pPr>
            <w:r w:rsidRPr="0091652D">
              <w:rPr>
                <w:rFonts w:ascii="Arial" w:hAnsi="Arial" w:cs="Arial"/>
                <w:sz w:val="16"/>
                <w:szCs w:val="16"/>
              </w:rPr>
              <w:t>Manufacture of Phthalic anhydride and associated products</w:t>
            </w:r>
          </w:p>
        </w:tc>
        <w:tc>
          <w:tcPr>
            <w:tcW w:w="1080" w:type="dxa"/>
          </w:tcPr>
          <w:p w14:paraId="33CF6E51"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China</w:t>
            </w:r>
          </w:p>
        </w:tc>
        <w:tc>
          <w:tcPr>
            <w:tcW w:w="1080" w:type="dxa"/>
          </w:tcPr>
          <w:p w14:paraId="37C7F271" w14:textId="1E6954A6" w:rsidR="00E12A90" w:rsidRPr="0091652D" w:rsidRDefault="00B56AA2"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23.72</w:t>
            </w:r>
          </w:p>
        </w:tc>
        <w:tc>
          <w:tcPr>
            <w:tcW w:w="1080" w:type="dxa"/>
          </w:tcPr>
          <w:p w14:paraId="0CACAACD" w14:textId="23A2C606"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23.72</w:t>
            </w:r>
          </w:p>
        </w:tc>
        <w:tc>
          <w:tcPr>
            <w:tcW w:w="1080" w:type="dxa"/>
          </w:tcPr>
          <w:p w14:paraId="57213477" w14:textId="374AFB59"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273,029</w:t>
            </w:r>
          </w:p>
        </w:tc>
        <w:tc>
          <w:tcPr>
            <w:tcW w:w="1080" w:type="dxa"/>
          </w:tcPr>
          <w:p w14:paraId="2FE6A9B3" w14:textId="39465013"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273,029</w:t>
            </w:r>
          </w:p>
        </w:tc>
        <w:tc>
          <w:tcPr>
            <w:tcW w:w="1080" w:type="dxa"/>
          </w:tcPr>
          <w:p w14:paraId="3F090428" w14:textId="15717D40"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93,141</w:t>
            </w:r>
          </w:p>
        </w:tc>
        <w:tc>
          <w:tcPr>
            <w:tcW w:w="990" w:type="dxa"/>
          </w:tcPr>
          <w:p w14:paraId="57F13AFC" w14:textId="583AA5C7"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135,823</w:t>
            </w:r>
          </w:p>
        </w:tc>
      </w:tr>
      <w:tr w:rsidR="0090521D" w:rsidRPr="0091652D" w14:paraId="4F9708A1" w14:textId="77777777" w:rsidTr="008A307B">
        <w:tc>
          <w:tcPr>
            <w:tcW w:w="3960" w:type="dxa"/>
            <w:gridSpan w:val="2"/>
          </w:tcPr>
          <w:p w14:paraId="6DBCAFD4" w14:textId="77777777" w:rsidR="00763802" w:rsidRPr="0091652D" w:rsidRDefault="00763802" w:rsidP="00763802">
            <w:pPr>
              <w:spacing w:line="340" w:lineRule="exact"/>
              <w:ind w:left="132" w:hanging="132"/>
              <w:rPr>
                <w:rFonts w:ascii="Arial" w:hAnsi="Arial" w:cs="Arial"/>
                <w:sz w:val="16"/>
                <w:szCs w:val="16"/>
                <w:cs/>
              </w:rPr>
            </w:pPr>
            <w:r w:rsidRPr="0091652D">
              <w:rPr>
                <w:rFonts w:ascii="Arial" w:hAnsi="Arial" w:cs="Arial"/>
                <w:sz w:val="16"/>
                <w:szCs w:val="16"/>
              </w:rPr>
              <w:t>Jiangsu Zhonglian-Union Carpet Co., Ltd.</w:t>
            </w:r>
          </w:p>
        </w:tc>
        <w:tc>
          <w:tcPr>
            <w:tcW w:w="2880" w:type="dxa"/>
          </w:tcPr>
          <w:p w14:paraId="7AB24269" w14:textId="77777777" w:rsidR="00763802" w:rsidRPr="0091652D" w:rsidRDefault="00763802" w:rsidP="00763802">
            <w:pPr>
              <w:spacing w:line="340" w:lineRule="exact"/>
              <w:ind w:left="162" w:right="-18" w:hanging="162"/>
              <w:rPr>
                <w:rFonts w:ascii="Arial" w:hAnsi="Arial" w:cs="Arial"/>
                <w:sz w:val="16"/>
                <w:szCs w:val="16"/>
                <w:cs/>
              </w:rPr>
            </w:pPr>
            <w:r w:rsidRPr="0091652D">
              <w:rPr>
                <w:rFonts w:ascii="Arial" w:hAnsi="Arial" w:cs="Arial"/>
                <w:sz w:val="16"/>
                <w:szCs w:val="16"/>
              </w:rPr>
              <w:t>Manufacture of automotive carpets</w:t>
            </w:r>
          </w:p>
        </w:tc>
        <w:tc>
          <w:tcPr>
            <w:tcW w:w="1080" w:type="dxa"/>
          </w:tcPr>
          <w:p w14:paraId="23AAB3A7" w14:textId="77777777" w:rsidR="00763802" w:rsidRPr="0091652D" w:rsidRDefault="00763802" w:rsidP="00763802">
            <w:pPr>
              <w:spacing w:line="340" w:lineRule="exact"/>
              <w:jc w:val="center"/>
              <w:rPr>
                <w:rFonts w:ascii="Arial" w:hAnsi="Arial" w:cs="Arial"/>
                <w:sz w:val="16"/>
                <w:szCs w:val="16"/>
              </w:rPr>
            </w:pPr>
            <w:r w:rsidRPr="0091652D">
              <w:rPr>
                <w:rFonts w:ascii="Arial" w:hAnsi="Arial" w:cs="Arial"/>
                <w:sz w:val="16"/>
                <w:szCs w:val="16"/>
              </w:rPr>
              <w:t>China</w:t>
            </w:r>
          </w:p>
        </w:tc>
        <w:tc>
          <w:tcPr>
            <w:tcW w:w="1080" w:type="dxa"/>
          </w:tcPr>
          <w:p w14:paraId="66BACABC" w14:textId="458A9267" w:rsidR="00763802" w:rsidRPr="0091652D" w:rsidRDefault="00763802" w:rsidP="00763802">
            <w:pPr>
              <w:tabs>
                <w:tab w:val="decimal" w:pos="432"/>
              </w:tabs>
              <w:spacing w:line="340" w:lineRule="exact"/>
              <w:ind w:left="-18"/>
              <w:rPr>
                <w:rFonts w:ascii="Arial" w:hAnsi="Arial" w:cs="Arial"/>
                <w:sz w:val="16"/>
                <w:szCs w:val="16"/>
              </w:rPr>
            </w:pPr>
            <w:r w:rsidRPr="0091652D">
              <w:rPr>
                <w:rFonts w:ascii="Arial" w:hAnsi="Arial" w:cs="Arial"/>
                <w:sz w:val="16"/>
                <w:szCs w:val="16"/>
              </w:rPr>
              <w:t>35.00</w:t>
            </w:r>
          </w:p>
        </w:tc>
        <w:tc>
          <w:tcPr>
            <w:tcW w:w="1080" w:type="dxa"/>
          </w:tcPr>
          <w:p w14:paraId="27006990" w14:textId="58E6FA3D" w:rsidR="00763802" w:rsidRPr="0091652D" w:rsidRDefault="00763802" w:rsidP="00763802">
            <w:pPr>
              <w:tabs>
                <w:tab w:val="decimal" w:pos="432"/>
              </w:tabs>
              <w:spacing w:line="340" w:lineRule="exact"/>
              <w:ind w:left="-18"/>
              <w:rPr>
                <w:rFonts w:ascii="Arial" w:hAnsi="Arial" w:cs="Arial"/>
                <w:sz w:val="16"/>
                <w:szCs w:val="16"/>
              </w:rPr>
            </w:pPr>
            <w:r w:rsidRPr="0091652D">
              <w:rPr>
                <w:rFonts w:ascii="Arial" w:hAnsi="Arial" w:cs="Arial"/>
                <w:sz w:val="16"/>
                <w:szCs w:val="16"/>
              </w:rPr>
              <w:t>35.00</w:t>
            </w:r>
          </w:p>
        </w:tc>
        <w:tc>
          <w:tcPr>
            <w:tcW w:w="1080" w:type="dxa"/>
          </w:tcPr>
          <w:p w14:paraId="55DE75EE" w14:textId="43B7605D" w:rsidR="00763802" w:rsidRPr="0091652D" w:rsidRDefault="00763802" w:rsidP="00763802">
            <w:pPr>
              <w:tabs>
                <w:tab w:val="decimal" w:pos="805"/>
              </w:tabs>
              <w:spacing w:line="340" w:lineRule="exact"/>
              <w:rPr>
                <w:rFonts w:ascii="Arial" w:hAnsi="Arial" w:cs="Arial"/>
                <w:sz w:val="16"/>
                <w:szCs w:val="16"/>
              </w:rPr>
            </w:pPr>
            <w:r w:rsidRPr="0091652D">
              <w:rPr>
                <w:rFonts w:ascii="Arial" w:hAnsi="Arial" w:cs="Arial"/>
                <w:sz w:val="16"/>
                <w:szCs w:val="16"/>
              </w:rPr>
              <w:t>353,054</w:t>
            </w:r>
          </w:p>
        </w:tc>
        <w:tc>
          <w:tcPr>
            <w:tcW w:w="1080" w:type="dxa"/>
          </w:tcPr>
          <w:p w14:paraId="525F0347" w14:textId="538B3BD8" w:rsidR="00763802" w:rsidRPr="0091652D" w:rsidRDefault="00763802" w:rsidP="00763802">
            <w:pPr>
              <w:tabs>
                <w:tab w:val="decimal" w:pos="805"/>
              </w:tabs>
              <w:spacing w:line="340" w:lineRule="exact"/>
              <w:rPr>
                <w:rFonts w:ascii="Arial" w:hAnsi="Arial" w:cs="Arial"/>
                <w:sz w:val="16"/>
                <w:szCs w:val="16"/>
              </w:rPr>
            </w:pPr>
            <w:r w:rsidRPr="0091652D">
              <w:rPr>
                <w:rFonts w:ascii="Arial" w:hAnsi="Arial" w:cs="Arial"/>
                <w:sz w:val="16"/>
                <w:szCs w:val="16"/>
              </w:rPr>
              <w:t>353,054</w:t>
            </w:r>
          </w:p>
        </w:tc>
        <w:tc>
          <w:tcPr>
            <w:tcW w:w="1080" w:type="dxa"/>
          </w:tcPr>
          <w:p w14:paraId="220D9023" w14:textId="3B6BF995" w:rsidR="00763802" w:rsidRPr="0091652D" w:rsidRDefault="00763802" w:rsidP="00763802">
            <w:pPr>
              <w:tabs>
                <w:tab w:val="decimal" w:pos="805"/>
              </w:tabs>
              <w:spacing w:line="340" w:lineRule="exact"/>
              <w:rPr>
                <w:rFonts w:ascii="Arial" w:hAnsi="Arial" w:cs="Arial"/>
                <w:sz w:val="16"/>
                <w:szCs w:val="16"/>
              </w:rPr>
            </w:pPr>
            <w:r w:rsidRPr="0091652D">
              <w:rPr>
                <w:rFonts w:ascii="Arial" w:hAnsi="Arial" w:cs="Arial"/>
                <w:sz w:val="16"/>
                <w:szCs w:val="16"/>
              </w:rPr>
              <w:t>249,977</w:t>
            </w:r>
          </w:p>
        </w:tc>
        <w:tc>
          <w:tcPr>
            <w:tcW w:w="990" w:type="dxa"/>
          </w:tcPr>
          <w:p w14:paraId="7D5F6448" w14:textId="7CE59F4A" w:rsidR="00763802" w:rsidRPr="0091652D" w:rsidRDefault="00763802" w:rsidP="00763802">
            <w:pPr>
              <w:tabs>
                <w:tab w:val="decimal" w:pos="805"/>
              </w:tabs>
              <w:spacing w:line="340" w:lineRule="exact"/>
              <w:rPr>
                <w:rFonts w:ascii="Arial" w:hAnsi="Arial" w:cs="Arial"/>
                <w:sz w:val="16"/>
                <w:szCs w:val="16"/>
              </w:rPr>
            </w:pPr>
            <w:r w:rsidRPr="0091652D">
              <w:rPr>
                <w:rFonts w:ascii="Arial" w:hAnsi="Arial" w:cs="Arial"/>
                <w:sz w:val="16"/>
                <w:szCs w:val="16"/>
              </w:rPr>
              <w:t>266,402</w:t>
            </w:r>
          </w:p>
        </w:tc>
      </w:tr>
      <w:tr w:rsidR="0090521D" w:rsidRPr="0091652D" w14:paraId="48742206" w14:textId="77777777" w:rsidTr="008A307B">
        <w:tc>
          <w:tcPr>
            <w:tcW w:w="3960" w:type="dxa"/>
            <w:gridSpan w:val="2"/>
          </w:tcPr>
          <w:p w14:paraId="5CDA7248" w14:textId="77777777" w:rsidR="00E12A90" w:rsidRPr="0091652D" w:rsidRDefault="00E12A90" w:rsidP="00E37FA2">
            <w:pPr>
              <w:spacing w:line="340" w:lineRule="exact"/>
              <w:ind w:left="132" w:hanging="132"/>
              <w:rPr>
                <w:rFonts w:ascii="Arial" w:hAnsi="Arial" w:cs="Arial"/>
                <w:sz w:val="16"/>
                <w:szCs w:val="16"/>
              </w:rPr>
            </w:pPr>
          </w:p>
        </w:tc>
        <w:tc>
          <w:tcPr>
            <w:tcW w:w="2880" w:type="dxa"/>
          </w:tcPr>
          <w:p w14:paraId="435F0E10" w14:textId="77777777" w:rsidR="00E12A90" w:rsidRPr="0091652D" w:rsidRDefault="00E12A90" w:rsidP="00E37FA2">
            <w:pPr>
              <w:spacing w:line="340" w:lineRule="exact"/>
              <w:ind w:left="162" w:right="-18" w:hanging="162"/>
              <w:rPr>
                <w:rFonts w:ascii="Arial" w:hAnsi="Arial" w:cs="Arial"/>
                <w:sz w:val="16"/>
                <w:szCs w:val="16"/>
              </w:rPr>
            </w:pPr>
          </w:p>
        </w:tc>
        <w:tc>
          <w:tcPr>
            <w:tcW w:w="1080" w:type="dxa"/>
          </w:tcPr>
          <w:p w14:paraId="30AB452B" w14:textId="77777777" w:rsidR="00E12A90" w:rsidRPr="0091652D" w:rsidRDefault="00E12A90" w:rsidP="00E37FA2">
            <w:pPr>
              <w:spacing w:line="340" w:lineRule="exact"/>
              <w:jc w:val="center"/>
              <w:rPr>
                <w:rFonts w:ascii="Arial" w:hAnsi="Arial" w:cs="Arial"/>
                <w:sz w:val="16"/>
                <w:szCs w:val="16"/>
              </w:rPr>
            </w:pPr>
          </w:p>
        </w:tc>
        <w:tc>
          <w:tcPr>
            <w:tcW w:w="1080" w:type="dxa"/>
          </w:tcPr>
          <w:p w14:paraId="358955CB"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70AD180C"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3B807341"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49D257DC"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25816532" w14:textId="77777777" w:rsidR="00E12A90" w:rsidRPr="0091652D" w:rsidRDefault="00E12A90" w:rsidP="00E37FA2">
            <w:pPr>
              <w:tabs>
                <w:tab w:val="decimal" w:pos="805"/>
              </w:tabs>
              <w:spacing w:line="340" w:lineRule="exact"/>
              <w:rPr>
                <w:rFonts w:ascii="Arial" w:hAnsi="Arial" w:cs="Arial"/>
                <w:sz w:val="16"/>
                <w:szCs w:val="16"/>
              </w:rPr>
            </w:pPr>
          </w:p>
        </w:tc>
        <w:tc>
          <w:tcPr>
            <w:tcW w:w="990" w:type="dxa"/>
          </w:tcPr>
          <w:p w14:paraId="7013F392" w14:textId="77777777" w:rsidR="00E12A90" w:rsidRPr="0091652D" w:rsidRDefault="00E12A90" w:rsidP="00E37FA2">
            <w:pPr>
              <w:tabs>
                <w:tab w:val="decimal" w:pos="805"/>
              </w:tabs>
              <w:spacing w:line="340" w:lineRule="exact"/>
              <w:rPr>
                <w:rFonts w:ascii="Arial" w:hAnsi="Arial" w:cs="Arial"/>
                <w:sz w:val="16"/>
                <w:szCs w:val="16"/>
              </w:rPr>
            </w:pPr>
          </w:p>
        </w:tc>
      </w:tr>
      <w:tr w:rsidR="0090521D" w:rsidRPr="0091652D" w14:paraId="1B5B79B0" w14:textId="77777777" w:rsidTr="00F84CF6">
        <w:tc>
          <w:tcPr>
            <w:tcW w:w="3960" w:type="dxa"/>
            <w:gridSpan w:val="2"/>
          </w:tcPr>
          <w:p w14:paraId="6CBB9598" w14:textId="7777777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b/>
                <w:bCs/>
                <w:i/>
                <w:iCs/>
                <w:sz w:val="16"/>
                <w:szCs w:val="16"/>
              </w:rPr>
              <w:t>Investment and other business (continued)</w:t>
            </w:r>
          </w:p>
        </w:tc>
        <w:tc>
          <w:tcPr>
            <w:tcW w:w="2880" w:type="dxa"/>
          </w:tcPr>
          <w:p w14:paraId="7366EB44" w14:textId="77777777" w:rsidR="00E12A90" w:rsidRPr="0091652D" w:rsidRDefault="00E12A90" w:rsidP="00E37FA2">
            <w:pPr>
              <w:spacing w:line="340" w:lineRule="exact"/>
              <w:ind w:left="162" w:right="-108" w:hanging="162"/>
              <w:rPr>
                <w:rFonts w:ascii="Arial" w:hAnsi="Arial" w:cs="Arial"/>
                <w:sz w:val="16"/>
                <w:szCs w:val="16"/>
              </w:rPr>
            </w:pPr>
          </w:p>
        </w:tc>
        <w:tc>
          <w:tcPr>
            <w:tcW w:w="1080" w:type="dxa"/>
          </w:tcPr>
          <w:p w14:paraId="4E5C8411" w14:textId="77777777" w:rsidR="00E12A90" w:rsidRPr="0091652D" w:rsidRDefault="00E12A90" w:rsidP="00E37FA2">
            <w:pPr>
              <w:spacing w:line="340" w:lineRule="exact"/>
              <w:jc w:val="center"/>
              <w:rPr>
                <w:rFonts w:ascii="Arial" w:hAnsi="Arial" w:cs="Arial"/>
                <w:sz w:val="16"/>
                <w:szCs w:val="16"/>
              </w:rPr>
            </w:pPr>
          </w:p>
        </w:tc>
        <w:tc>
          <w:tcPr>
            <w:tcW w:w="1080" w:type="dxa"/>
          </w:tcPr>
          <w:p w14:paraId="4E435D76" w14:textId="77777777" w:rsidR="00E12A90" w:rsidRPr="0091652D" w:rsidRDefault="00E12A90" w:rsidP="00E37FA2">
            <w:pPr>
              <w:spacing w:line="340" w:lineRule="exact"/>
              <w:ind w:left="-198" w:right="242"/>
              <w:jc w:val="right"/>
              <w:rPr>
                <w:rFonts w:ascii="Arial" w:hAnsi="Arial" w:cs="Arial"/>
                <w:sz w:val="16"/>
                <w:szCs w:val="16"/>
              </w:rPr>
            </w:pPr>
          </w:p>
        </w:tc>
        <w:tc>
          <w:tcPr>
            <w:tcW w:w="1080" w:type="dxa"/>
          </w:tcPr>
          <w:p w14:paraId="0965572E"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0FCE34FD"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74D38701" w14:textId="77777777" w:rsidR="00E12A90" w:rsidRPr="0091652D" w:rsidRDefault="00E12A90" w:rsidP="00E37FA2">
            <w:pPr>
              <w:tabs>
                <w:tab w:val="decimal" w:pos="805"/>
              </w:tabs>
              <w:spacing w:line="340" w:lineRule="exact"/>
              <w:rPr>
                <w:rFonts w:ascii="Arial" w:hAnsi="Arial" w:cs="Arial"/>
                <w:sz w:val="16"/>
                <w:szCs w:val="16"/>
              </w:rPr>
            </w:pPr>
          </w:p>
        </w:tc>
        <w:tc>
          <w:tcPr>
            <w:tcW w:w="1080" w:type="dxa"/>
          </w:tcPr>
          <w:p w14:paraId="71EF1AEF" w14:textId="77777777" w:rsidR="00E12A90" w:rsidRPr="0091652D" w:rsidRDefault="00E12A90" w:rsidP="00E37FA2">
            <w:pPr>
              <w:tabs>
                <w:tab w:val="decimal" w:pos="805"/>
              </w:tabs>
              <w:spacing w:line="340" w:lineRule="exact"/>
              <w:rPr>
                <w:rFonts w:ascii="Arial" w:hAnsi="Arial" w:cs="Arial"/>
                <w:sz w:val="16"/>
                <w:szCs w:val="16"/>
              </w:rPr>
            </w:pPr>
          </w:p>
        </w:tc>
        <w:tc>
          <w:tcPr>
            <w:tcW w:w="990" w:type="dxa"/>
          </w:tcPr>
          <w:p w14:paraId="7CE9407A" w14:textId="77777777" w:rsidR="00E12A90" w:rsidRPr="0091652D" w:rsidRDefault="00E12A90" w:rsidP="00E37FA2">
            <w:pPr>
              <w:tabs>
                <w:tab w:val="decimal" w:pos="805"/>
              </w:tabs>
              <w:spacing w:line="340" w:lineRule="exact"/>
              <w:rPr>
                <w:rFonts w:ascii="Arial" w:hAnsi="Arial" w:cs="Arial"/>
                <w:sz w:val="16"/>
                <w:szCs w:val="16"/>
              </w:rPr>
            </w:pPr>
          </w:p>
        </w:tc>
      </w:tr>
      <w:tr w:rsidR="0090521D" w:rsidRPr="0091652D" w14:paraId="368C749E" w14:textId="77777777" w:rsidTr="00F84CF6">
        <w:tc>
          <w:tcPr>
            <w:tcW w:w="3960" w:type="dxa"/>
            <w:gridSpan w:val="2"/>
          </w:tcPr>
          <w:p w14:paraId="68E03743" w14:textId="498D5328" w:rsidR="00E12A90" w:rsidRPr="0091652D" w:rsidRDefault="00E12A90" w:rsidP="00E37FA2">
            <w:pPr>
              <w:spacing w:line="340" w:lineRule="exact"/>
              <w:ind w:left="132" w:hanging="132"/>
              <w:rPr>
                <w:rFonts w:ascii="Arial" w:hAnsi="Arial" w:cs="Arial"/>
                <w:b/>
                <w:bCs/>
                <w:i/>
                <w:iCs/>
                <w:sz w:val="16"/>
                <w:szCs w:val="16"/>
              </w:rPr>
            </w:pPr>
            <w:r w:rsidRPr="0091652D">
              <w:rPr>
                <w:rFonts w:ascii="Arial" w:hAnsi="Arial" w:cs="Arial"/>
                <w:sz w:val="16"/>
                <w:szCs w:val="16"/>
              </w:rPr>
              <w:t>Uni-Fibre Co., Ltd.</w:t>
            </w:r>
          </w:p>
        </w:tc>
        <w:tc>
          <w:tcPr>
            <w:tcW w:w="2880" w:type="dxa"/>
          </w:tcPr>
          <w:p w14:paraId="7CB4F02F" w14:textId="4DBBF9D3"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Investment</w:t>
            </w:r>
          </w:p>
        </w:tc>
        <w:tc>
          <w:tcPr>
            <w:tcW w:w="1080" w:type="dxa"/>
          </w:tcPr>
          <w:p w14:paraId="446F3C07" w14:textId="3F6BFAC1"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7A5EA33E" w14:textId="69AC1AF8" w:rsidR="00E12A90" w:rsidRPr="0091652D" w:rsidRDefault="00495147"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62.57</w:t>
            </w:r>
          </w:p>
        </w:tc>
        <w:tc>
          <w:tcPr>
            <w:tcW w:w="1080" w:type="dxa"/>
          </w:tcPr>
          <w:p w14:paraId="1BA98566" w14:textId="603FAC4D"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62.57</w:t>
            </w:r>
          </w:p>
        </w:tc>
        <w:tc>
          <w:tcPr>
            <w:tcW w:w="1080" w:type="dxa"/>
          </w:tcPr>
          <w:p w14:paraId="516F67E8" w14:textId="26FEE4F4"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79,598</w:t>
            </w:r>
          </w:p>
        </w:tc>
        <w:tc>
          <w:tcPr>
            <w:tcW w:w="1080" w:type="dxa"/>
          </w:tcPr>
          <w:p w14:paraId="39F1FE8E" w14:textId="5F145BFB"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79,598</w:t>
            </w:r>
          </w:p>
        </w:tc>
        <w:tc>
          <w:tcPr>
            <w:tcW w:w="1080" w:type="dxa"/>
          </w:tcPr>
          <w:p w14:paraId="13BF6E2C" w14:textId="7F2AA288" w:rsidR="00E12A90" w:rsidRPr="0091652D" w:rsidRDefault="00071E16" w:rsidP="00E37FA2">
            <w:pPr>
              <w:tabs>
                <w:tab w:val="decimal" w:pos="805"/>
              </w:tabs>
              <w:spacing w:line="340" w:lineRule="exact"/>
              <w:rPr>
                <w:rFonts w:ascii="Arial" w:hAnsi="Arial" w:cs="Arial"/>
                <w:sz w:val="16"/>
                <w:szCs w:val="16"/>
              </w:rPr>
            </w:pPr>
            <w:r w:rsidRPr="0091652D">
              <w:rPr>
                <w:rFonts w:ascii="Arial" w:hAnsi="Arial" w:cs="Arial"/>
                <w:sz w:val="16"/>
                <w:szCs w:val="16"/>
              </w:rPr>
              <w:t>747,701</w:t>
            </w:r>
          </w:p>
        </w:tc>
        <w:tc>
          <w:tcPr>
            <w:tcW w:w="990" w:type="dxa"/>
          </w:tcPr>
          <w:p w14:paraId="31F246A2" w14:textId="012A9D60"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747,885</w:t>
            </w:r>
          </w:p>
        </w:tc>
      </w:tr>
      <w:tr w:rsidR="0090521D" w:rsidRPr="0091652D" w14:paraId="178BB0AD" w14:textId="77777777" w:rsidTr="00F84CF6">
        <w:tc>
          <w:tcPr>
            <w:tcW w:w="3960" w:type="dxa"/>
            <w:gridSpan w:val="2"/>
          </w:tcPr>
          <w:p w14:paraId="43E9B382" w14:textId="7777777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Union Thread Industries Co., Ltd.</w:t>
            </w:r>
          </w:p>
        </w:tc>
        <w:tc>
          <w:tcPr>
            <w:tcW w:w="2880" w:type="dxa"/>
          </w:tcPr>
          <w:p w14:paraId="77986581"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 xml:space="preserve">Investment </w:t>
            </w:r>
          </w:p>
        </w:tc>
        <w:tc>
          <w:tcPr>
            <w:tcW w:w="1080" w:type="dxa"/>
          </w:tcPr>
          <w:p w14:paraId="2C7AF98E"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04C48173" w14:textId="4E747088" w:rsidR="00E12A90" w:rsidRPr="0091652D" w:rsidRDefault="00495147"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36.90</w:t>
            </w:r>
          </w:p>
        </w:tc>
        <w:tc>
          <w:tcPr>
            <w:tcW w:w="1080" w:type="dxa"/>
          </w:tcPr>
          <w:p w14:paraId="01A6C97C" w14:textId="7E88089F"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36.90</w:t>
            </w:r>
          </w:p>
        </w:tc>
        <w:tc>
          <w:tcPr>
            <w:tcW w:w="1080" w:type="dxa"/>
          </w:tcPr>
          <w:p w14:paraId="768C5011" w14:textId="635173BA"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51,861</w:t>
            </w:r>
          </w:p>
        </w:tc>
        <w:tc>
          <w:tcPr>
            <w:tcW w:w="1080" w:type="dxa"/>
          </w:tcPr>
          <w:p w14:paraId="7FE89AF4" w14:textId="0EB2D4C9"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51,861</w:t>
            </w:r>
          </w:p>
        </w:tc>
        <w:tc>
          <w:tcPr>
            <w:tcW w:w="1080" w:type="dxa"/>
          </w:tcPr>
          <w:p w14:paraId="198D74E9" w14:textId="39042CEA" w:rsidR="00E12A90" w:rsidRPr="0091652D" w:rsidRDefault="00071E16" w:rsidP="00E37FA2">
            <w:pPr>
              <w:tabs>
                <w:tab w:val="decimal" w:pos="805"/>
              </w:tabs>
              <w:spacing w:line="340" w:lineRule="exact"/>
              <w:rPr>
                <w:rFonts w:ascii="Arial" w:hAnsi="Arial" w:cs="Arial"/>
                <w:sz w:val="16"/>
                <w:szCs w:val="16"/>
              </w:rPr>
            </w:pPr>
            <w:r w:rsidRPr="0091652D">
              <w:rPr>
                <w:rFonts w:ascii="Arial" w:hAnsi="Arial" w:cs="Arial"/>
                <w:sz w:val="16"/>
                <w:szCs w:val="16"/>
              </w:rPr>
              <w:t>914,894</w:t>
            </w:r>
          </w:p>
        </w:tc>
        <w:tc>
          <w:tcPr>
            <w:tcW w:w="990" w:type="dxa"/>
          </w:tcPr>
          <w:p w14:paraId="62CAC245" w14:textId="797FF4CD"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919,720</w:t>
            </w:r>
          </w:p>
        </w:tc>
      </w:tr>
      <w:tr w:rsidR="0090521D" w:rsidRPr="0091652D" w14:paraId="6491234B" w14:textId="77777777" w:rsidTr="008A307B">
        <w:tc>
          <w:tcPr>
            <w:tcW w:w="3960" w:type="dxa"/>
            <w:gridSpan w:val="2"/>
          </w:tcPr>
          <w:p w14:paraId="677E76E0" w14:textId="5281314C"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Union Industries Corp., Ltd. and its subsidiary</w:t>
            </w:r>
          </w:p>
        </w:tc>
        <w:tc>
          <w:tcPr>
            <w:tcW w:w="2880" w:type="dxa"/>
          </w:tcPr>
          <w:p w14:paraId="79A36083"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Investment and real estate rental</w:t>
            </w:r>
          </w:p>
        </w:tc>
        <w:tc>
          <w:tcPr>
            <w:tcW w:w="1080" w:type="dxa"/>
          </w:tcPr>
          <w:p w14:paraId="0BBA8C6F"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0EAA4822" w14:textId="021BFAF0" w:rsidR="00E12A90" w:rsidRPr="0091652D" w:rsidRDefault="00495147"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29.48</w:t>
            </w:r>
          </w:p>
        </w:tc>
        <w:tc>
          <w:tcPr>
            <w:tcW w:w="1080" w:type="dxa"/>
          </w:tcPr>
          <w:p w14:paraId="359DF09B" w14:textId="2C6FD1EE"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29.48</w:t>
            </w:r>
          </w:p>
        </w:tc>
        <w:tc>
          <w:tcPr>
            <w:tcW w:w="1080" w:type="dxa"/>
          </w:tcPr>
          <w:p w14:paraId="07244341" w14:textId="728439CC" w:rsidR="00E12A90" w:rsidRPr="0091652D" w:rsidRDefault="00495147" w:rsidP="00E37FA2">
            <w:pPr>
              <w:tabs>
                <w:tab w:val="decimal" w:pos="805"/>
              </w:tabs>
              <w:spacing w:line="340" w:lineRule="exact"/>
              <w:rPr>
                <w:rFonts w:ascii="Arial" w:hAnsi="Arial" w:cs="Arial"/>
                <w:sz w:val="16"/>
                <w:szCs w:val="16"/>
              </w:rPr>
            </w:pPr>
            <w:r w:rsidRPr="0091652D">
              <w:rPr>
                <w:rFonts w:ascii="Arial" w:hAnsi="Arial" w:cs="Arial"/>
                <w:sz w:val="16"/>
                <w:szCs w:val="16"/>
              </w:rPr>
              <w:t>43,328</w:t>
            </w:r>
          </w:p>
        </w:tc>
        <w:tc>
          <w:tcPr>
            <w:tcW w:w="1080" w:type="dxa"/>
          </w:tcPr>
          <w:p w14:paraId="1534B908" w14:textId="10ACE47C"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43,328</w:t>
            </w:r>
          </w:p>
        </w:tc>
        <w:tc>
          <w:tcPr>
            <w:tcW w:w="1080" w:type="dxa"/>
          </w:tcPr>
          <w:p w14:paraId="22AB2606" w14:textId="49220DE6" w:rsidR="00E12A90" w:rsidRPr="0091652D" w:rsidRDefault="00071E16" w:rsidP="00E37FA2">
            <w:pPr>
              <w:tabs>
                <w:tab w:val="decimal" w:pos="805"/>
              </w:tabs>
              <w:spacing w:line="340" w:lineRule="exact"/>
              <w:rPr>
                <w:rFonts w:ascii="Arial" w:hAnsi="Arial" w:cs="Arial"/>
                <w:sz w:val="16"/>
                <w:szCs w:val="16"/>
              </w:rPr>
            </w:pPr>
            <w:r w:rsidRPr="0091652D">
              <w:rPr>
                <w:rFonts w:ascii="Arial" w:hAnsi="Arial" w:cs="Arial"/>
                <w:sz w:val="16"/>
                <w:szCs w:val="16"/>
              </w:rPr>
              <w:t>549,070</w:t>
            </w:r>
          </w:p>
        </w:tc>
        <w:tc>
          <w:tcPr>
            <w:tcW w:w="990" w:type="dxa"/>
          </w:tcPr>
          <w:p w14:paraId="1ADE7DE9" w14:textId="5E581D03" w:rsidR="00E12A90" w:rsidRPr="0091652D" w:rsidRDefault="00E12A90" w:rsidP="00E37FA2">
            <w:pPr>
              <w:tabs>
                <w:tab w:val="decimal" w:pos="805"/>
              </w:tabs>
              <w:spacing w:line="340" w:lineRule="exact"/>
              <w:rPr>
                <w:rFonts w:ascii="Arial" w:hAnsi="Arial" w:cs="Arial"/>
                <w:sz w:val="16"/>
                <w:szCs w:val="16"/>
              </w:rPr>
            </w:pPr>
            <w:r w:rsidRPr="0091652D">
              <w:rPr>
                <w:rFonts w:ascii="Arial" w:hAnsi="Arial" w:cs="Arial"/>
                <w:sz w:val="16"/>
                <w:szCs w:val="16"/>
              </w:rPr>
              <w:t>536,650</w:t>
            </w:r>
          </w:p>
        </w:tc>
      </w:tr>
      <w:tr w:rsidR="0090521D" w:rsidRPr="0091652D" w14:paraId="1D5F41B8" w14:textId="77777777" w:rsidTr="008A307B">
        <w:tc>
          <w:tcPr>
            <w:tcW w:w="3960" w:type="dxa"/>
            <w:gridSpan w:val="2"/>
          </w:tcPr>
          <w:p w14:paraId="34BAFF6E" w14:textId="7777777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 xml:space="preserve">Union Business Management Co., Ltd.                           </w:t>
            </w:r>
          </w:p>
          <w:p w14:paraId="04E5F402" w14:textId="75B1459C" w:rsidR="00E12A90" w:rsidRPr="0091652D" w:rsidRDefault="00E12A90" w:rsidP="00E37FA2">
            <w:pPr>
              <w:spacing w:line="340" w:lineRule="exact"/>
              <w:ind w:left="132" w:right="-201" w:hanging="132"/>
              <w:rPr>
                <w:rFonts w:ascii="Arial" w:hAnsi="Arial" w:cs="Arial"/>
                <w:sz w:val="16"/>
                <w:szCs w:val="16"/>
              </w:rPr>
            </w:pPr>
            <w:r w:rsidRPr="0091652D">
              <w:rPr>
                <w:rFonts w:ascii="Arial" w:hAnsi="Arial" w:cs="Arial"/>
                <w:sz w:val="16"/>
                <w:szCs w:val="16"/>
              </w:rPr>
              <w:t xml:space="preserve">(51.10 percent owned by Union Thread Industries    </w:t>
            </w:r>
            <w:r w:rsidRPr="0091652D">
              <w:rPr>
                <w:rFonts w:ascii="Arial" w:hAnsi="Arial" w:cs="Arial"/>
                <w:spacing w:val="-4"/>
                <w:sz w:val="16"/>
                <w:szCs w:val="16"/>
              </w:rPr>
              <w:t>Co., Ltd., 18.99 percent by Union Textile Industries Plc.</w:t>
            </w:r>
            <w:r w:rsidRPr="0091652D">
              <w:rPr>
                <w:rFonts w:ascii="Arial" w:hAnsi="Arial" w:cs="Arial"/>
                <w:sz w:val="16"/>
                <w:szCs w:val="16"/>
              </w:rPr>
              <w:t xml:space="preserve">                            and 0.50 percent by Union Industries Corp., Ltd.)</w:t>
            </w:r>
          </w:p>
        </w:tc>
        <w:tc>
          <w:tcPr>
            <w:tcW w:w="2880" w:type="dxa"/>
          </w:tcPr>
          <w:p w14:paraId="04CEAA6D"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 xml:space="preserve">Investment </w:t>
            </w:r>
          </w:p>
        </w:tc>
        <w:tc>
          <w:tcPr>
            <w:tcW w:w="1080" w:type="dxa"/>
          </w:tcPr>
          <w:p w14:paraId="076CC5D5"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72EE32A0" w14:textId="1D3F13E4" w:rsidR="00E12A90" w:rsidRPr="0091652D" w:rsidRDefault="00495147"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38.00</w:t>
            </w:r>
          </w:p>
        </w:tc>
        <w:tc>
          <w:tcPr>
            <w:tcW w:w="1080" w:type="dxa"/>
          </w:tcPr>
          <w:p w14:paraId="37191172" w14:textId="0B9FB43B"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38.00</w:t>
            </w:r>
          </w:p>
        </w:tc>
        <w:tc>
          <w:tcPr>
            <w:tcW w:w="1080" w:type="dxa"/>
          </w:tcPr>
          <w:p w14:paraId="57BF1CDA" w14:textId="1A827D68" w:rsidR="00E12A90" w:rsidRPr="0091652D" w:rsidRDefault="00495147" w:rsidP="00E37FA2">
            <w:pPr>
              <w:tabs>
                <w:tab w:val="decimal" w:pos="792"/>
              </w:tabs>
              <w:spacing w:line="340" w:lineRule="exact"/>
              <w:rPr>
                <w:rFonts w:ascii="Arial" w:hAnsi="Arial" w:cs="Arial"/>
                <w:sz w:val="16"/>
                <w:szCs w:val="16"/>
              </w:rPr>
            </w:pPr>
            <w:r w:rsidRPr="0091652D">
              <w:rPr>
                <w:rFonts w:ascii="Arial" w:hAnsi="Arial" w:cs="Arial"/>
                <w:sz w:val="16"/>
                <w:szCs w:val="16"/>
              </w:rPr>
              <w:t>94,999</w:t>
            </w:r>
          </w:p>
        </w:tc>
        <w:tc>
          <w:tcPr>
            <w:tcW w:w="1080" w:type="dxa"/>
          </w:tcPr>
          <w:p w14:paraId="59C2BA40" w14:textId="7537F035"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94,999</w:t>
            </w:r>
          </w:p>
        </w:tc>
        <w:tc>
          <w:tcPr>
            <w:tcW w:w="1080" w:type="dxa"/>
          </w:tcPr>
          <w:p w14:paraId="1E700809" w14:textId="173B2FE2" w:rsidR="00E12A90" w:rsidRPr="0091652D" w:rsidRDefault="00071E16" w:rsidP="00E37FA2">
            <w:pPr>
              <w:tabs>
                <w:tab w:val="decimal" w:pos="792"/>
              </w:tabs>
              <w:spacing w:line="340" w:lineRule="exact"/>
              <w:rPr>
                <w:rFonts w:ascii="Arial" w:hAnsi="Arial" w:cs="Arial"/>
                <w:sz w:val="16"/>
                <w:szCs w:val="16"/>
              </w:rPr>
            </w:pPr>
            <w:r w:rsidRPr="0091652D">
              <w:rPr>
                <w:rFonts w:ascii="Arial" w:hAnsi="Arial" w:cs="Arial"/>
                <w:sz w:val="16"/>
                <w:szCs w:val="16"/>
              </w:rPr>
              <w:t>358,765</w:t>
            </w:r>
          </w:p>
        </w:tc>
        <w:tc>
          <w:tcPr>
            <w:tcW w:w="990" w:type="dxa"/>
          </w:tcPr>
          <w:p w14:paraId="4AF1127E" w14:textId="2DE765FC"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324,631</w:t>
            </w:r>
          </w:p>
        </w:tc>
      </w:tr>
      <w:tr w:rsidR="0090521D" w:rsidRPr="0091652D" w14:paraId="74E11B1D" w14:textId="77777777" w:rsidTr="008A307B">
        <w:trPr>
          <w:trHeight w:val="80"/>
        </w:trPr>
        <w:tc>
          <w:tcPr>
            <w:tcW w:w="3960" w:type="dxa"/>
            <w:gridSpan w:val="2"/>
          </w:tcPr>
          <w:p w14:paraId="6A68F06E" w14:textId="3FCFCF21"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Zhuji-Union Real Estate Co., Ltd. and its subsidiary</w:t>
            </w:r>
          </w:p>
        </w:tc>
        <w:tc>
          <w:tcPr>
            <w:tcW w:w="2880" w:type="dxa"/>
          </w:tcPr>
          <w:p w14:paraId="56DC9BD4" w14:textId="77777777" w:rsidR="00E12A90" w:rsidRPr="0091652D" w:rsidRDefault="00E12A90" w:rsidP="00E37FA2">
            <w:pPr>
              <w:spacing w:line="340" w:lineRule="exact"/>
              <w:ind w:left="162" w:right="-108" w:hanging="162"/>
              <w:rPr>
                <w:rFonts w:ascii="Arial" w:hAnsi="Arial" w:cs="Arial"/>
                <w:sz w:val="16"/>
                <w:szCs w:val="16"/>
              </w:rPr>
            </w:pPr>
            <w:r w:rsidRPr="0091652D">
              <w:rPr>
                <w:rFonts w:ascii="Arial" w:hAnsi="Arial" w:cs="Arial"/>
                <w:sz w:val="16"/>
                <w:szCs w:val="16"/>
              </w:rPr>
              <w:t>Investment</w:t>
            </w:r>
          </w:p>
        </w:tc>
        <w:tc>
          <w:tcPr>
            <w:tcW w:w="1080" w:type="dxa"/>
          </w:tcPr>
          <w:p w14:paraId="6852F51F" w14:textId="77777777" w:rsidR="00E12A90" w:rsidRPr="0091652D" w:rsidRDefault="00E12A90" w:rsidP="00E37FA2">
            <w:pPr>
              <w:spacing w:line="340" w:lineRule="exact"/>
              <w:jc w:val="center"/>
              <w:rPr>
                <w:rFonts w:ascii="Arial" w:hAnsi="Arial" w:cs="Arial"/>
                <w:sz w:val="16"/>
                <w:szCs w:val="16"/>
              </w:rPr>
            </w:pPr>
            <w:r w:rsidRPr="0091652D">
              <w:rPr>
                <w:rFonts w:ascii="Arial" w:hAnsi="Arial" w:cs="Arial"/>
                <w:sz w:val="16"/>
                <w:szCs w:val="16"/>
              </w:rPr>
              <w:t>China</w:t>
            </w:r>
          </w:p>
        </w:tc>
        <w:tc>
          <w:tcPr>
            <w:tcW w:w="1080" w:type="dxa"/>
          </w:tcPr>
          <w:p w14:paraId="51928FAF" w14:textId="227D63EA" w:rsidR="00E12A90" w:rsidRPr="0091652D" w:rsidRDefault="00071E16"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25.00</w:t>
            </w:r>
          </w:p>
        </w:tc>
        <w:tc>
          <w:tcPr>
            <w:tcW w:w="1080" w:type="dxa"/>
          </w:tcPr>
          <w:p w14:paraId="7E9F1C37" w14:textId="79DE05C5" w:rsidR="00E12A90" w:rsidRPr="0091652D" w:rsidRDefault="00E12A90"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25.00</w:t>
            </w:r>
          </w:p>
        </w:tc>
        <w:tc>
          <w:tcPr>
            <w:tcW w:w="1080" w:type="dxa"/>
          </w:tcPr>
          <w:p w14:paraId="390A5C8C" w14:textId="2F3EC658" w:rsidR="00E12A90" w:rsidRPr="0091652D" w:rsidRDefault="00495147" w:rsidP="00E37FA2">
            <w:pPr>
              <w:tabs>
                <w:tab w:val="decimal" w:pos="792"/>
              </w:tabs>
              <w:spacing w:line="340" w:lineRule="exact"/>
              <w:rPr>
                <w:rFonts w:ascii="Arial" w:hAnsi="Arial" w:cs="Arial"/>
                <w:sz w:val="16"/>
                <w:szCs w:val="16"/>
              </w:rPr>
            </w:pPr>
            <w:r w:rsidRPr="0091652D">
              <w:rPr>
                <w:rFonts w:ascii="Arial" w:hAnsi="Arial" w:cs="Arial"/>
                <w:sz w:val="16"/>
                <w:szCs w:val="16"/>
              </w:rPr>
              <w:t>180,032</w:t>
            </w:r>
          </w:p>
        </w:tc>
        <w:tc>
          <w:tcPr>
            <w:tcW w:w="1080" w:type="dxa"/>
          </w:tcPr>
          <w:p w14:paraId="5D8D365B" w14:textId="70792FD2"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180,032</w:t>
            </w:r>
          </w:p>
        </w:tc>
        <w:tc>
          <w:tcPr>
            <w:tcW w:w="1080" w:type="dxa"/>
          </w:tcPr>
          <w:p w14:paraId="0D6B368D" w14:textId="28DCE112" w:rsidR="00E12A90" w:rsidRPr="0091652D" w:rsidRDefault="00DF06DB" w:rsidP="00E37FA2">
            <w:pPr>
              <w:tabs>
                <w:tab w:val="decimal" w:pos="792"/>
              </w:tabs>
              <w:spacing w:line="340" w:lineRule="exact"/>
              <w:rPr>
                <w:rFonts w:ascii="Arial" w:hAnsi="Arial" w:cs="Arial"/>
                <w:sz w:val="16"/>
                <w:szCs w:val="16"/>
              </w:rPr>
            </w:pPr>
            <w:r w:rsidRPr="0091652D">
              <w:rPr>
                <w:rFonts w:ascii="Arial" w:hAnsi="Arial" w:cs="Arial"/>
                <w:sz w:val="16"/>
                <w:szCs w:val="16"/>
              </w:rPr>
              <w:t>165,618</w:t>
            </w:r>
          </w:p>
        </w:tc>
        <w:tc>
          <w:tcPr>
            <w:tcW w:w="990" w:type="dxa"/>
          </w:tcPr>
          <w:p w14:paraId="65186B81" w14:textId="39AD4D6A"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181,204</w:t>
            </w:r>
          </w:p>
        </w:tc>
      </w:tr>
      <w:tr w:rsidR="0090521D" w:rsidRPr="0091652D" w14:paraId="6DA6C795" w14:textId="77777777" w:rsidTr="008A307B">
        <w:trPr>
          <w:trHeight w:val="80"/>
        </w:trPr>
        <w:tc>
          <w:tcPr>
            <w:tcW w:w="3960" w:type="dxa"/>
            <w:gridSpan w:val="2"/>
          </w:tcPr>
          <w:p w14:paraId="0392D6C7" w14:textId="6951EEEB" w:rsidR="00495147" w:rsidRPr="0091652D" w:rsidRDefault="00DF06DB" w:rsidP="00E37FA2">
            <w:pPr>
              <w:spacing w:line="340" w:lineRule="exact"/>
              <w:ind w:left="132" w:hanging="132"/>
              <w:rPr>
                <w:rFonts w:ascii="Arial" w:hAnsi="Arial" w:cs="Arial"/>
                <w:sz w:val="16"/>
                <w:szCs w:val="16"/>
              </w:rPr>
            </w:pPr>
            <w:r w:rsidRPr="0091652D">
              <w:rPr>
                <w:rFonts w:ascii="Arial" w:hAnsi="Arial" w:cs="Arial"/>
                <w:sz w:val="16"/>
                <w:szCs w:val="16"/>
              </w:rPr>
              <w:t>NP Watt Co.,</w:t>
            </w:r>
            <w:r w:rsidR="00C13E83" w:rsidRPr="0091652D">
              <w:rPr>
                <w:rFonts w:ascii="Arial" w:hAnsi="Arial" w:cs="Arial"/>
                <w:sz w:val="16"/>
                <w:szCs w:val="16"/>
              </w:rPr>
              <w:t xml:space="preserve"> </w:t>
            </w:r>
            <w:r w:rsidRPr="0091652D">
              <w:rPr>
                <w:rFonts w:ascii="Arial" w:hAnsi="Arial" w:cs="Arial"/>
                <w:sz w:val="16"/>
                <w:szCs w:val="16"/>
              </w:rPr>
              <w:t>Ltd.</w:t>
            </w:r>
          </w:p>
        </w:tc>
        <w:tc>
          <w:tcPr>
            <w:tcW w:w="2880" w:type="dxa"/>
          </w:tcPr>
          <w:p w14:paraId="33464172" w14:textId="4821A219" w:rsidR="00495147" w:rsidRPr="0091652D" w:rsidRDefault="00920B7E" w:rsidP="00E37FA2">
            <w:pPr>
              <w:spacing w:line="340" w:lineRule="exact"/>
              <w:ind w:left="162" w:right="-108" w:hanging="162"/>
              <w:rPr>
                <w:rFonts w:ascii="Arial" w:hAnsi="Arial" w:cs="Arial"/>
                <w:sz w:val="16"/>
                <w:szCs w:val="16"/>
                <w:cs/>
              </w:rPr>
            </w:pPr>
            <w:r w:rsidRPr="0091652D">
              <w:rPr>
                <w:rFonts w:ascii="Arial" w:hAnsi="Arial" w:cs="Arial"/>
                <w:sz w:val="16"/>
                <w:szCs w:val="16"/>
              </w:rPr>
              <w:t>Power generation</w:t>
            </w:r>
          </w:p>
        </w:tc>
        <w:tc>
          <w:tcPr>
            <w:tcW w:w="1080" w:type="dxa"/>
          </w:tcPr>
          <w:p w14:paraId="29499240" w14:textId="721BCC0D" w:rsidR="00495147" w:rsidRPr="0091652D" w:rsidRDefault="00DF06DB" w:rsidP="00E37FA2">
            <w:pPr>
              <w:spacing w:line="340" w:lineRule="exact"/>
              <w:jc w:val="center"/>
              <w:rPr>
                <w:rFonts w:ascii="Arial" w:hAnsi="Arial" w:cs="Arial"/>
                <w:sz w:val="16"/>
                <w:szCs w:val="16"/>
              </w:rPr>
            </w:pPr>
            <w:r w:rsidRPr="0091652D">
              <w:rPr>
                <w:rFonts w:ascii="Arial" w:hAnsi="Arial" w:cs="Arial"/>
                <w:sz w:val="16"/>
                <w:szCs w:val="16"/>
              </w:rPr>
              <w:t>Thailand</w:t>
            </w:r>
          </w:p>
        </w:tc>
        <w:tc>
          <w:tcPr>
            <w:tcW w:w="1080" w:type="dxa"/>
          </w:tcPr>
          <w:p w14:paraId="067C60F1" w14:textId="3D579998" w:rsidR="00495147" w:rsidRPr="0091652D" w:rsidRDefault="00DF06DB"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30.00</w:t>
            </w:r>
          </w:p>
        </w:tc>
        <w:tc>
          <w:tcPr>
            <w:tcW w:w="1080" w:type="dxa"/>
          </w:tcPr>
          <w:p w14:paraId="6C9FC029" w14:textId="64AC2592" w:rsidR="00495147" w:rsidRPr="0091652D" w:rsidRDefault="00DF06DB" w:rsidP="00E37FA2">
            <w:pPr>
              <w:tabs>
                <w:tab w:val="decimal" w:pos="432"/>
              </w:tabs>
              <w:spacing w:line="340" w:lineRule="exact"/>
              <w:ind w:left="-18"/>
              <w:rPr>
                <w:rFonts w:ascii="Arial" w:hAnsi="Arial" w:cs="Arial"/>
                <w:sz w:val="16"/>
                <w:szCs w:val="16"/>
              </w:rPr>
            </w:pPr>
            <w:r w:rsidRPr="0091652D">
              <w:rPr>
                <w:rFonts w:ascii="Arial" w:hAnsi="Arial" w:cs="Arial"/>
                <w:sz w:val="16"/>
                <w:szCs w:val="16"/>
              </w:rPr>
              <w:t>-</w:t>
            </w:r>
          </w:p>
        </w:tc>
        <w:tc>
          <w:tcPr>
            <w:tcW w:w="1080" w:type="dxa"/>
          </w:tcPr>
          <w:p w14:paraId="479BD117" w14:textId="30865DBB" w:rsidR="00495147" w:rsidRPr="0091652D" w:rsidRDefault="00DF06DB" w:rsidP="00E37FA2">
            <w:pPr>
              <w:tabs>
                <w:tab w:val="decimal" w:pos="792"/>
              </w:tabs>
              <w:spacing w:line="340" w:lineRule="exact"/>
              <w:rPr>
                <w:rFonts w:ascii="Arial" w:hAnsi="Arial" w:cs="Arial"/>
                <w:sz w:val="16"/>
                <w:szCs w:val="16"/>
              </w:rPr>
            </w:pPr>
            <w:r w:rsidRPr="0091652D">
              <w:rPr>
                <w:rFonts w:ascii="Arial" w:hAnsi="Arial" w:cs="Arial"/>
                <w:sz w:val="16"/>
                <w:szCs w:val="16"/>
              </w:rPr>
              <w:t>69,795</w:t>
            </w:r>
          </w:p>
        </w:tc>
        <w:tc>
          <w:tcPr>
            <w:tcW w:w="1080" w:type="dxa"/>
          </w:tcPr>
          <w:p w14:paraId="3FB14449" w14:textId="3F6ED2DD" w:rsidR="00495147" w:rsidRPr="0091652D" w:rsidRDefault="00071E16" w:rsidP="00E37FA2">
            <w:pPr>
              <w:tabs>
                <w:tab w:val="decimal" w:pos="792"/>
              </w:tabs>
              <w:spacing w:line="340" w:lineRule="exact"/>
              <w:rPr>
                <w:rFonts w:ascii="Arial" w:hAnsi="Arial" w:cs="Arial"/>
                <w:sz w:val="16"/>
                <w:szCs w:val="16"/>
              </w:rPr>
            </w:pPr>
            <w:r w:rsidRPr="0091652D">
              <w:rPr>
                <w:rFonts w:ascii="Arial" w:hAnsi="Arial" w:cs="Arial"/>
                <w:sz w:val="16"/>
                <w:szCs w:val="16"/>
              </w:rPr>
              <w:t>-</w:t>
            </w:r>
          </w:p>
        </w:tc>
        <w:tc>
          <w:tcPr>
            <w:tcW w:w="1080" w:type="dxa"/>
          </w:tcPr>
          <w:p w14:paraId="0E9571B3" w14:textId="50C94F79" w:rsidR="00495147" w:rsidRPr="0091652D" w:rsidRDefault="00DF06DB" w:rsidP="00E37FA2">
            <w:pPr>
              <w:tabs>
                <w:tab w:val="decimal" w:pos="792"/>
              </w:tabs>
              <w:spacing w:line="340" w:lineRule="exact"/>
              <w:rPr>
                <w:rFonts w:ascii="Arial" w:hAnsi="Arial" w:cs="Arial"/>
                <w:sz w:val="16"/>
                <w:szCs w:val="16"/>
              </w:rPr>
            </w:pPr>
            <w:r w:rsidRPr="0091652D">
              <w:rPr>
                <w:rFonts w:ascii="Arial" w:hAnsi="Arial" w:cs="Arial"/>
                <w:sz w:val="16"/>
                <w:szCs w:val="16"/>
              </w:rPr>
              <w:t>69,774</w:t>
            </w:r>
          </w:p>
        </w:tc>
        <w:tc>
          <w:tcPr>
            <w:tcW w:w="990" w:type="dxa"/>
          </w:tcPr>
          <w:p w14:paraId="163796F4" w14:textId="199C2D5F" w:rsidR="00495147" w:rsidRPr="0091652D" w:rsidRDefault="00071E16" w:rsidP="00E37FA2">
            <w:pPr>
              <w:tabs>
                <w:tab w:val="decimal" w:pos="792"/>
              </w:tabs>
              <w:spacing w:line="340" w:lineRule="exact"/>
              <w:rPr>
                <w:rFonts w:ascii="Arial" w:hAnsi="Arial" w:cs="Arial"/>
                <w:sz w:val="16"/>
                <w:szCs w:val="16"/>
              </w:rPr>
            </w:pPr>
            <w:r w:rsidRPr="0091652D">
              <w:rPr>
                <w:rFonts w:ascii="Arial" w:hAnsi="Arial" w:cs="Arial"/>
                <w:sz w:val="16"/>
                <w:szCs w:val="16"/>
              </w:rPr>
              <w:t>-</w:t>
            </w:r>
          </w:p>
        </w:tc>
      </w:tr>
      <w:tr w:rsidR="0090521D" w:rsidRPr="0091652D" w14:paraId="26F94319" w14:textId="77777777" w:rsidTr="008A307B">
        <w:tc>
          <w:tcPr>
            <w:tcW w:w="3960" w:type="dxa"/>
            <w:gridSpan w:val="2"/>
          </w:tcPr>
          <w:p w14:paraId="51FCE172" w14:textId="7247F907" w:rsidR="00E12A90" w:rsidRPr="0091652D" w:rsidRDefault="00E12A90" w:rsidP="00E37FA2">
            <w:pPr>
              <w:spacing w:line="340" w:lineRule="exact"/>
              <w:ind w:left="132" w:hanging="132"/>
              <w:rPr>
                <w:rFonts w:ascii="Arial" w:hAnsi="Arial" w:cs="Arial"/>
                <w:sz w:val="16"/>
                <w:szCs w:val="16"/>
              </w:rPr>
            </w:pPr>
            <w:r w:rsidRPr="0091652D">
              <w:rPr>
                <w:rFonts w:ascii="Arial" w:hAnsi="Arial" w:cs="Arial"/>
                <w:sz w:val="16"/>
                <w:szCs w:val="16"/>
              </w:rPr>
              <w:t>Others (1</w:t>
            </w:r>
            <w:r w:rsidR="00DF06DB" w:rsidRPr="0091652D">
              <w:rPr>
                <w:rFonts w:ascii="Arial" w:hAnsi="Arial" w:cs="Arial"/>
                <w:sz w:val="16"/>
                <w:szCs w:val="16"/>
              </w:rPr>
              <w:t>8</w:t>
            </w:r>
            <w:r w:rsidRPr="0091652D">
              <w:rPr>
                <w:rFonts w:ascii="Arial" w:hAnsi="Arial" w:cs="Arial"/>
                <w:sz w:val="16"/>
                <w:szCs w:val="16"/>
              </w:rPr>
              <w:t xml:space="preserve"> companies)</w:t>
            </w:r>
            <w:r w:rsidR="005C5002" w:rsidRPr="0091652D">
              <w:rPr>
                <w:rFonts w:ascii="Arial" w:hAnsi="Arial" w:cs="Arial"/>
                <w:sz w:val="16"/>
                <w:szCs w:val="16"/>
              </w:rPr>
              <w:t xml:space="preserve"> (2024: 17 companies)</w:t>
            </w:r>
          </w:p>
        </w:tc>
        <w:tc>
          <w:tcPr>
            <w:tcW w:w="2880" w:type="dxa"/>
          </w:tcPr>
          <w:p w14:paraId="6D61B3AB" w14:textId="77777777" w:rsidR="00E12A90" w:rsidRPr="0091652D" w:rsidRDefault="00E12A90" w:rsidP="00E37FA2">
            <w:pPr>
              <w:spacing w:line="340" w:lineRule="exact"/>
              <w:ind w:left="162" w:right="-108" w:hanging="162"/>
              <w:rPr>
                <w:rFonts w:ascii="Arial" w:hAnsi="Arial" w:cs="Arial"/>
                <w:sz w:val="16"/>
                <w:szCs w:val="16"/>
              </w:rPr>
            </w:pPr>
          </w:p>
        </w:tc>
        <w:tc>
          <w:tcPr>
            <w:tcW w:w="1080" w:type="dxa"/>
          </w:tcPr>
          <w:p w14:paraId="58369E7B" w14:textId="77777777" w:rsidR="00E12A90" w:rsidRPr="0091652D" w:rsidRDefault="00E12A90" w:rsidP="00E37FA2">
            <w:pPr>
              <w:spacing w:line="340" w:lineRule="exact"/>
              <w:jc w:val="center"/>
              <w:rPr>
                <w:rFonts w:ascii="Arial" w:hAnsi="Arial" w:cs="Arial"/>
                <w:sz w:val="16"/>
                <w:szCs w:val="16"/>
              </w:rPr>
            </w:pPr>
          </w:p>
        </w:tc>
        <w:tc>
          <w:tcPr>
            <w:tcW w:w="1080" w:type="dxa"/>
          </w:tcPr>
          <w:p w14:paraId="426ABC29" w14:textId="77777777" w:rsidR="00E12A90" w:rsidRPr="0091652D" w:rsidRDefault="00E12A90" w:rsidP="00E37FA2">
            <w:pPr>
              <w:spacing w:line="340" w:lineRule="exact"/>
              <w:ind w:left="-198" w:right="242"/>
              <w:jc w:val="right"/>
              <w:rPr>
                <w:rFonts w:ascii="Arial" w:hAnsi="Arial" w:cs="Arial"/>
                <w:sz w:val="16"/>
                <w:szCs w:val="16"/>
              </w:rPr>
            </w:pPr>
          </w:p>
        </w:tc>
        <w:tc>
          <w:tcPr>
            <w:tcW w:w="1080" w:type="dxa"/>
          </w:tcPr>
          <w:p w14:paraId="13C144D1" w14:textId="77777777" w:rsidR="00E12A90" w:rsidRPr="0091652D" w:rsidRDefault="00E12A90" w:rsidP="00E37FA2">
            <w:pPr>
              <w:tabs>
                <w:tab w:val="decimal" w:pos="432"/>
              </w:tabs>
              <w:spacing w:line="340" w:lineRule="exact"/>
              <w:ind w:left="-18"/>
              <w:rPr>
                <w:rFonts w:ascii="Arial" w:hAnsi="Arial" w:cs="Arial"/>
                <w:sz w:val="16"/>
                <w:szCs w:val="16"/>
              </w:rPr>
            </w:pPr>
          </w:p>
        </w:tc>
        <w:tc>
          <w:tcPr>
            <w:tcW w:w="1080" w:type="dxa"/>
          </w:tcPr>
          <w:p w14:paraId="7879CA2F" w14:textId="0AC480A8" w:rsidR="00E12A90" w:rsidRPr="0091652D" w:rsidRDefault="00DF06DB" w:rsidP="00E37FA2">
            <w:pPr>
              <w:tabs>
                <w:tab w:val="decimal" w:pos="792"/>
              </w:tabs>
              <w:spacing w:line="340" w:lineRule="exact"/>
              <w:rPr>
                <w:rFonts w:ascii="Arial" w:hAnsi="Arial" w:cs="Arial"/>
                <w:sz w:val="16"/>
                <w:szCs w:val="16"/>
              </w:rPr>
            </w:pPr>
            <w:r w:rsidRPr="0091652D">
              <w:rPr>
                <w:rFonts w:ascii="Arial" w:hAnsi="Arial" w:cs="Arial"/>
                <w:sz w:val="16"/>
                <w:szCs w:val="16"/>
              </w:rPr>
              <w:t>217,701</w:t>
            </w:r>
          </w:p>
        </w:tc>
        <w:tc>
          <w:tcPr>
            <w:tcW w:w="1080" w:type="dxa"/>
          </w:tcPr>
          <w:p w14:paraId="734E591E" w14:textId="69890E32"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213,352</w:t>
            </w:r>
          </w:p>
        </w:tc>
        <w:tc>
          <w:tcPr>
            <w:tcW w:w="1080" w:type="dxa"/>
          </w:tcPr>
          <w:p w14:paraId="1FBDD168" w14:textId="3BB9E2D9" w:rsidR="00E12A90" w:rsidRPr="0091652D" w:rsidRDefault="00DF06DB" w:rsidP="00E37FA2">
            <w:pPr>
              <w:tabs>
                <w:tab w:val="decimal" w:pos="792"/>
              </w:tabs>
              <w:spacing w:line="340" w:lineRule="exact"/>
              <w:rPr>
                <w:rFonts w:ascii="Arial" w:hAnsi="Arial" w:cs="Arial"/>
                <w:sz w:val="16"/>
                <w:szCs w:val="16"/>
              </w:rPr>
            </w:pPr>
            <w:r w:rsidRPr="0091652D">
              <w:rPr>
                <w:rFonts w:ascii="Arial" w:hAnsi="Arial" w:cs="Arial"/>
                <w:sz w:val="16"/>
                <w:szCs w:val="16"/>
              </w:rPr>
              <w:t>90,601</w:t>
            </w:r>
          </w:p>
        </w:tc>
        <w:tc>
          <w:tcPr>
            <w:tcW w:w="990" w:type="dxa"/>
          </w:tcPr>
          <w:p w14:paraId="50173FD9" w14:textId="66E6E2CB" w:rsidR="00E12A90" w:rsidRPr="0091652D" w:rsidRDefault="00E12A90" w:rsidP="00E37FA2">
            <w:pPr>
              <w:tabs>
                <w:tab w:val="decimal" w:pos="792"/>
              </w:tabs>
              <w:spacing w:line="340" w:lineRule="exact"/>
              <w:rPr>
                <w:rFonts w:ascii="Arial" w:hAnsi="Arial" w:cs="Arial"/>
                <w:sz w:val="16"/>
                <w:szCs w:val="16"/>
              </w:rPr>
            </w:pPr>
            <w:r w:rsidRPr="0091652D">
              <w:rPr>
                <w:rFonts w:ascii="Arial" w:hAnsi="Arial" w:cs="Arial"/>
                <w:sz w:val="16"/>
                <w:szCs w:val="16"/>
              </w:rPr>
              <w:t>89,376</w:t>
            </w:r>
          </w:p>
        </w:tc>
      </w:tr>
      <w:tr w:rsidR="0090521D" w:rsidRPr="0091652D" w14:paraId="270AFAC2" w14:textId="77777777" w:rsidTr="008A307B">
        <w:trPr>
          <w:trHeight w:val="306"/>
        </w:trPr>
        <w:tc>
          <w:tcPr>
            <w:tcW w:w="3960" w:type="dxa"/>
            <w:gridSpan w:val="2"/>
          </w:tcPr>
          <w:p w14:paraId="5CA6350D" w14:textId="77777777" w:rsidR="00E12A90" w:rsidRPr="0091652D" w:rsidRDefault="00E12A90" w:rsidP="00E37FA2">
            <w:pPr>
              <w:spacing w:line="340" w:lineRule="exact"/>
              <w:ind w:left="132" w:hanging="132"/>
              <w:rPr>
                <w:rFonts w:ascii="Arial" w:hAnsi="Arial" w:cs="Arial"/>
                <w:b/>
                <w:bCs/>
                <w:sz w:val="16"/>
                <w:szCs w:val="16"/>
              </w:rPr>
            </w:pPr>
          </w:p>
        </w:tc>
        <w:tc>
          <w:tcPr>
            <w:tcW w:w="2880" w:type="dxa"/>
          </w:tcPr>
          <w:p w14:paraId="6F4E18B9" w14:textId="77777777" w:rsidR="00E12A90" w:rsidRPr="0091652D" w:rsidRDefault="00E12A90" w:rsidP="00E37FA2">
            <w:pPr>
              <w:spacing w:line="340" w:lineRule="exact"/>
              <w:ind w:left="162" w:right="-108" w:hanging="162"/>
              <w:rPr>
                <w:rFonts w:ascii="Arial" w:hAnsi="Arial" w:cs="Arial"/>
                <w:b/>
                <w:bCs/>
                <w:sz w:val="16"/>
                <w:szCs w:val="16"/>
              </w:rPr>
            </w:pPr>
          </w:p>
        </w:tc>
        <w:tc>
          <w:tcPr>
            <w:tcW w:w="1080" w:type="dxa"/>
          </w:tcPr>
          <w:p w14:paraId="22176BB8" w14:textId="77777777" w:rsidR="00E12A90" w:rsidRPr="0091652D" w:rsidRDefault="00E12A90" w:rsidP="00E37FA2">
            <w:pPr>
              <w:spacing w:line="340" w:lineRule="exact"/>
              <w:jc w:val="center"/>
              <w:rPr>
                <w:rFonts w:ascii="Arial" w:hAnsi="Arial" w:cs="Arial"/>
                <w:b/>
                <w:bCs/>
                <w:sz w:val="16"/>
                <w:szCs w:val="16"/>
              </w:rPr>
            </w:pPr>
          </w:p>
        </w:tc>
        <w:tc>
          <w:tcPr>
            <w:tcW w:w="1080" w:type="dxa"/>
            <w:vAlign w:val="bottom"/>
          </w:tcPr>
          <w:p w14:paraId="778C24B8" w14:textId="77777777" w:rsidR="00E12A90" w:rsidRPr="0091652D" w:rsidRDefault="00E12A90" w:rsidP="00E37FA2">
            <w:pPr>
              <w:tabs>
                <w:tab w:val="decimal" w:pos="432"/>
              </w:tabs>
              <w:spacing w:line="340" w:lineRule="exact"/>
              <w:ind w:left="-18"/>
              <w:rPr>
                <w:rFonts w:ascii="Arial" w:hAnsi="Arial" w:cs="Arial"/>
                <w:b/>
                <w:bCs/>
                <w:sz w:val="16"/>
                <w:szCs w:val="16"/>
              </w:rPr>
            </w:pPr>
          </w:p>
        </w:tc>
        <w:tc>
          <w:tcPr>
            <w:tcW w:w="1080" w:type="dxa"/>
            <w:vAlign w:val="bottom"/>
          </w:tcPr>
          <w:p w14:paraId="56698D7F" w14:textId="77777777" w:rsidR="00E12A90" w:rsidRPr="0091652D" w:rsidRDefault="00E12A90" w:rsidP="00E37FA2">
            <w:pPr>
              <w:tabs>
                <w:tab w:val="decimal" w:pos="432"/>
              </w:tabs>
              <w:spacing w:line="340" w:lineRule="exact"/>
              <w:ind w:left="-18"/>
              <w:rPr>
                <w:rFonts w:ascii="Arial" w:hAnsi="Arial" w:cs="Arial"/>
                <w:b/>
                <w:bCs/>
                <w:sz w:val="16"/>
                <w:szCs w:val="16"/>
              </w:rPr>
            </w:pPr>
          </w:p>
        </w:tc>
        <w:tc>
          <w:tcPr>
            <w:tcW w:w="1080" w:type="dxa"/>
          </w:tcPr>
          <w:p w14:paraId="2A661548" w14:textId="1143E39F" w:rsidR="00E12A90" w:rsidRPr="0091652D" w:rsidRDefault="00DF06DB" w:rsidP="00E37FA2">
            <w:pPr>
              <w:pBdr>
                <w:top w:val="single" w:sz="4" w:space="1" w:color="auto"/>
                <w:bottom w:val="single" w:sz="4" w:space="1" w:color="auto"/>
              </w:pBdr>
              <w:tabs>
                <w:tab w:val="decimal" w:pos="792"/>
              </w:tabs>
              <w:spacing w:line="340" w:lineRule="exact"/>
              <w:rPr>
                <w:rFonts w:ascii="Arial" w:hAnsi="Arial" w:cs="Arial"/>
                <w:sz w:val="16"/>
                <w:szCs w:val="16"/>
                <w:cs/>
              </w:rPr>
            </w:pPr>
            <w:r w:rsidRPr="0091652D">
              <w:rPr>
                <w:rFonts w:ascii="Arial" w:hAnsi="Arial" w:cs="Arial"/>
                <w:sz w:val="16"/>
                <w:szCs w:val="16"/>
              </w:rPr>
              <w:t>1,363,397</w:t>
            </w:r>
          </w:p>
        </w:tc>
        <w:tc>
          <w:tcPr>
            <w:tcW w:w="1080" w:type="dxa"/>
          </w:tcPr>
          <w:p w14:paraId="294B4453" w14:textId="755EA36D" w:rsidR="00E12A90" w:rsidRPr="0091652D" w:rsidRDefault="00E12A90" w:rsidP="00E37FA2">
            <w:pPr>
              <w:pBdr>
                <w:top w:val="single" w:sz="4" w:space="1" w:color="auto"/>
                <w:bottom w:val="single" w:sz="4" w:space="1" w:color="auto"/>
              </w:pBdr>
              <w:tabs>
                <w:tab w:val="decimal" w:pos="792"/>
              </w:tabs>
              <w:spacing w:line="340" w:lineRule="exact"/>
              <w:rPr>
                <w:rFonts w:ascii="Arial" w:hAnsi="Arial" w:cs="Arial"/>
                <w:sz w:val="16"/>
                <w:szCs w:val="16"/>
                <w:cs/>
              </w:rPr>
            </w:pPr>
            <w:r w:rsidRPr="0091652D">
              <w:rPr>
                <w:rFonts w:ascii="Arial" w:hAnsi="Arial" w:cs="Arial"/>
                <w:sz w:val="16"/>
                <w:szCs w:val="16"/>
              </w:rPr>
              <w:t>1,289,253</w:t>
            </w:r>
          </w:p>
        </w:tc>
        <w:tc>
          <w:tcPr>
            <w:tcW w:w="1080" w:type="dxa"/>
          </w:tcPr>
          <w:p w14:paraId="4788DD79" w14:textId="15E3CF4A" w:rsidR="00E12A90" w:rsidRPr="0091652D" w:rsidRDefault="00DF06DB" w:rsidP="00E37FA2">
            <w:pPr>
              <w:pBdr>
                <w:top w:val="single" w:sz="4" w:space="1" w:color="auto"/>
                <w:bottom w:val="single" w:sz="4" w:space="1" w:color="auto"/>
              </w:pBdr>
              <w:tabs>
                <w:tab w:val="decimal" w:pos="792"/>
              </w:tabs>
              <w:spacing w:line="340" w:lineRule="exact"/>
              <w:rPr>
                <w:rFonts w:ascii="Arial" w:hAnsi="Arial" w:cs="Arial"/>
                <w:sz w:val="16"/>
                <w:szCs w:val="16"/>
                <w:cs/>
              </w:rPr>
            </w:pPr>
            <w:r w:rsidRPr="0091652D">
              <w:rPr>
                <w:rFonts w:ascii="Arial" w:hAnsi="Arial" w:cs="Arial"/>
                <w:sz w:val="16"/>
                <w:szCs w:val="16"/>
              </w:rPr>
              <w:t>3,239,541</w:t>
            </w:r>
          </w:p>
        </w:tc>
        <w:tc>
          <w:tcPr>
            <w:tcW w:w="990" w:type="dxa"/>
          </w:tcPr>
          <w:p w14:paraId="68A54312" w14:textId="49035812" w:rsidR="00E12A90" w:rsidRPr="0091652D" w:rsidRDefault="00E12A90" w:rsidP="00E37FA2">
            <w:pPr>
              <w:pBdr>
                <w:top w:val="single" w:sz="4" w:space="1" w:color="auto"/>
                <w:bottom w:val="single" w:sz="4" w:space="1" w:color="auto"/>
              </w:pBdr>
              <w:tabs>
                <w:tab w:val="decimal" w:pos="792"/>
              </w:tabs>
              <w:spacing w:line="340" w:lineRule="exact"/>
              <w:rPr>
                <w:rFonts w:ascii="Arial" w:hAnsi="Arial" w:cs="Arial"/>
                <w:sz w:val="16"/>
                <w:szCs w:val="16"/>
                <w:cs/>
              </w:rPr>
            </w:pPr>
            <w:r w:rsidRPr="0091652D">
              <w:rPr>
                <w:rFonts w:ascii="Arial" w:hAnsi="Arial" w:cs="Arial"/>
                <w:sz w:val="16"/>
                <w:szCs w:val="16"/>
              </w:rPr>
              <w:t>3,201,691</w:t>
            </w:r>
          </w:p>
        </w:tc>
      </w:tr>
      <w:tr w:rsidR="0090521D" w:rsidRPr="0091652D" w14:paraId="1B40879E" w14:textId="77777777" w:rsidTr="008A307B">
        <w:trPr>
          <w:trHeight w:val="306"/>
        </w:trPr>
        <w:tc>
          <w:tcPr>
            <w:tcW w:w="3960" w:type="dxa"/>
            <w:gridSpan w:val="2"/>
          </w:tcPr>
          <w:p w14:paraId="6B42A98F" w14:textId="77777777" w:rsidR="00E12A90" w:rsidRPr="0091652D" w:rsidRDefault="00E12A90" w:rsidP="00E37FA2">
            <w:pPr>
              <w:spacing w:line="340" w:lineRule="exact"/>
              <w:ind w:left="132" w:hanging="132"/>
              <w:rPr>
                <w:rFonts w:ascii="Arial" w:hAnsi="Arial" w:cs="Arial"/>
                <w:b/>
                <w:bCs/>
                <w:sz w:val="16"/>
                <w:szCs w:val="16"/>
              </w:rPr>
            </w:pPr>
            <w:r w:rsidRPr="0091652D">
              <w:rPr>
                <w:rFonts w:ascii="Arial" w:hAnsi="Arial" w:cs="Arial"/>
                <w:b/>
                <w:bCs/>
                <w:sz w:val="16"/>
                <w:szCs w:val="16"/>
              </w:rPr>
              <w:t>Total investments in associates</w:t>
            </w:r>
          </w:p>
        </w:tc>
        <w:tc>
          <w:tcPr>
            <w:tcW w:w="2880" w:type="dxa"/>
          </w:tcPr>
          <w:p w14:paraId="776FBEEB" w14:textId="77777777" w:rsidR="00E12A90" w:rsidRPr="0091652D" w:rsidRDefault="00E12A90" w:rsidP="00E37FA2">
            <w:pPr>
              <w:spacing w:line="340" w:lineRule="exact"/>
              <w:ind w:left="162" w:right="-108" w:hanging="162"/>
              <w:rPr>
                <w:rFonts w:ascii="Arial" w:hAnsi="Arial" w:cs="Arial"/>
                <w:b/>
                <w:bCs/>
                <w:sz w:val="16"/>
                <w:szCs w:val="16"/>
              </w:rPr>
            </w:pPr>
          </w:p>
        </w:tc>
        <w:tc>
          <w:tcPr>
            <w:tcW w:w="1080" w:type="dxa"/>
          </w:tcPr>
          <w:p w14:paraId="14FC33D6" w14:textId="77777777" w:rsidR="00E12A90" w:rsidRPr="0091652D" w:rsidRDefault="00E12A90" w:rsidP="00E37FA2">
            <w:pPr>
              <w:spacing w:line="340" w:lineRule="exact"/>
              <w:jc w:val="center"/>
              <w:rPr>
                <w:rFonts w:ascii="Arial" w:hAnsi="Arial" w:cs="Arial"/>
                <w:b/>
                <w:bCs/>
                <w:sz w:val="16"/>
                <w:szCs w:val="16"/>
              </w:rPr>
            </w:pPr>
          </w:p>
        </w:tc>
        <w:tc>
          <w:tcPr>
            <w:tcW w:w="1080" w:type="dxa"/>
          </w:tcPr>
          <w:p w14:paraId="2A5D52F7" w14:textId="77777777" w:rsidR="00E12A90" w:rsidRPr="0091652D" w:rsidRDefault="00E12A90" w:rsidP="00E37FA2">
            <w:pPr>
              <w:tabs>
                <w:tab w:val="decimal" w:pos="432"/>
              </w:tabs>
              <w:spacing w:line="340" w:lineRule="exact"/>
              <w:ind w:left="-18"/>
              <w:rPr>
                <w:rFonts w:ascii="Arial" w:hAnsi="Arial" w:cs="Arial"/>
                <w:b/>
                <w:bCs/>
                <w:sz w:val="16"/>
                <w:szCs w:val="16"/>
              </w:rPr>
            </w:pPr>
          </w:p>
        </w:tc>
        <w:tc>
          <w:tcPr>
            <w:tcW w:w="1080" w:type="dxa"/>
          </w:tcPr>
          <w:p w14:paraId="59448660" w14:textId="77777777" w:rsidR="00E12A90" w:rsidRPr="0091652D" w:rsidRDefault="00E12A90" w:rsidP="00E37FA2">
            <w:pPr>
              <w:tabs>
                <w:tab w:val="decimal" w:pos="432"/>
              </w:tabs>
              <w:spacing w:line="340" w:lineRule="exact"/>
              <w:ind w:left="-18"/>
              <w:rPr>
                <w:rFonts w:ascii="Arial" w:hAnsi="Arial" w:cs="Arial"/>
                <w:b/>
                <w:bCs/>
                <w:sz w:val="16"/>
                <w:szCs w:val="16"/>
              </w:rPr>
            </w:pPr>
          </w:p>
        </w:tc>
        <w:tc>
          <w:tcPr>
            <w:tcW w:w="1080" w:type="dxa"/>
          </w:tcPr>
          <w:p w14:paraId="34E3F701" w14:textId="7B2FBD5F" w:rsidR="00E12A90" w:rsidRPr="0091652D" w:rsidRDefault="00DF06DB" w:rsidP="00E37FA2">
            <w:pPr>
              <w:pBdr>
                <w:bottom w:val="double" w:sz="4" w:space="1" w:color="auto"/>
              </w:pBdr>
              <w:tabs>
                <w:tab w:val="decimal" w:pos="792"/>
              </w:tabs>
              <w:spacing w:line="340" w:lineRule="exact"/>
              <w:rPr>
                <w:rFonts w:ascii="Arial" w:hAnsi="Arial" w:cs="Arial"/>
                <w:b/>
                <w:bCs/>
                <w:sz w:val="16"/>
                <w:szCs w:val="16"/>
              </w:rPr>
            </w:pPr>
            <w:r w:rsidRPr="0091652D">
              <w:rPr>
                <w:rFonts w:ascii="Arial" w:hAnsi="Arial" w:cs="Arial"/>
                <w:b/>
                <w:bCs/>
                <w:sz w:val="16"/>
                <w:szCs w:val="16"/>
              </w:rPr>
              <w:t>2,309,786</w:t>
            </w:r>
          </w:p>
        </w:tc>
        <w:tc>
          <w:tcPr>
            <w:tcW w:w="1080" w:type="dxa"/>
          </w:tcPr>
          <w:p w14:paraId="2887AAF2" w14:textId="731EDA52" w:rsidR="00E12A90" w:rsidRPr="0091652D" w:rsidRDefault="00E12A90" w:rsidP="00E37FA2">
            <w:pPr>
              <w:pBdr>
                <w:bottom w:val="double" w:sz="4" w:space="1" w:color="auto"/>
              </w:pBdr>
              <w:tabs>
                <w:tab w:val="decimal" w:pos="792"/>
              </w:tabs>
              <w:spacing w:line="340" w:lineRule="exact"/>
              <w:rPr>
                <w:rFonts w:ascii="Arial" w:hAnsi="Arial" w:cs="Arial"/>
                <w:b/>
                <w:bCs/>
                <w:sz w:val="16"/>
                <w:szCs w:val="16"/>
              </w:rPr>
            </w:pPr>
            <w:r w:rsidRPr="0091652D">
              <w:rPr>
                <w:rFonts w:ascii="Arial" w:hAnsi="Arial" w:cs="Arial"/>
                <w:b/>
                <w:bCs/>
                <w:sz w:val="16"/>
                <w:szCs w:val="16"/>
              </w:rPr>
              <w:t>2,235,555</w:t>
            </w:r>
          </w:p>
        </w:tc>
        <w:tc>
          <w:tcPr>
            <w:tcW w:w="1080" w:type="dxa"/>
            <w:vAlign w:val="bottom"/>
          </w:tcPr>
          <w:p w14:paraId="77B5C7A0" w14:textId="72AEF379" w:rsidR="00E12A90" w:rsidRPr="0091652D" w:rsidRDefault="00DF06DB" w:rsidP="00E37FA2">
            <w:pPr>
              <w:pBdr>
                <w:bottom w:val="double" w:sz="4" w:space="1" w:color="auto"/>
              </w:pBdr>
              <w:tabs>
                <w:tab w:val="decimal" w:pos="792"/>
              </w:tabs>
              <w:spacing w:line="340" w:lineRule="exact"/>
              <w:rPr>
                <w:rFonts w:ascii="Arial" w:hAnsi="Arial" w:cs="Arial"/>
                <w:b/>
                <w:bCs/>
                <w:sz w:val="16"/>
                <w:szCs w:val="16"/>
              </w:rPr>
            </w:pPr>
            <w:r w:rsidRPr="0091652D">
              <w:rPr>
                <w:rFonts w:ascii="Arial" w:hAnsi="Arial" w:cs="Arial"/>
                <w:b/>
                <w:bCs/>
                <w:sz w:val="16"/>
                <w:szCs w:val="16"/>
              </w:rPr>
              <w:t>3,753,925</w:t>
            </w:r>
          </w:p>
        </w:tc>
        <w:tc>
          <w:tcPr>
            <w:tcW w:w="990" w:type="dxa"/>
            <w:vAlign w:val="bottom"/>
          </w:tcPr>
          <w:p w14:paraId="13B82A6E" w14:textId="336EBFE9" w:rsidR="00E12A90" w:rsidRPr="0091652D" w:rsidRDefault="00E12A90" w:rsidP="00E37FA2">
            <w:pPr>
              <w:pBdr>
                <w:bottom w:val="double" w:sz="4" w:space="1" w:color="auto"/>
              </w:pBdr>
              <w:tabs>
                <w:tab w:val="decimal" w:pos="792"/>
              </w:tabs>
              <w:spacing w:line="340" w:lineRule="exact"/>
              <w:rPr>
                <w:rFonts w:ascii="Arial" w:hAnsi="Arial" w:cs="Arial"/>
                <w:b/>
                <w:bCs/>
                <w:sz w:val="16"/>
                <w:szCs w:val="16"/>
              </w:rPr>
            </w:pPr>
            <w:r w:rsidRPr="0091652D">
              <w:rPr>
                <w:rFonts w:ascii="Arial" w:hAnsi="Arial" w:cs="Arial"/>
                <w:b/>
                <w:bCs/>
                <w:sz w:val="16"/>
                <w:szCs w:val="16"/>
              </w:rPr>
              <w:t>3,787,685</w:t>
            </w:r>
          </w:p>
        </w:tc>
      </w:tr>
    </w:tbl>
    <w:p w14:paraId="159F8115" w14:textId="77777777" w:rsidR="00066840" w:rsidRPr="0091652D" w:rsidRDefault="00066840" w:rsidP="000834FC">
      <w:pPr>
        <w:pStyle w:val="Heading4"/>
        <w:spacing w:after="120"/>
        <w:ind w:left="540"/>
        <w:rPr>
          <w:rFonts w:ascii="Arial" w:hAnsi="Arial" w:cs="Arial"/>
          <w:sz w:val="22"/>
          <w:szCs w:val="22"/>
        </w:rPr>
      </w:pPr>
      <w:r w:rsidRPr="0091652D">
        <w:rPr>
          <w:rFonts w:ascii="Arial" w:hAnsi="Arial" w:cs="Arial"/>
        </w:rPr>
        <w:br w:type="page"/>
      </w:r>
      <w:r w:rsidRPr="0091652D">
        <w:rPr>
          <w:rFonts w:ascii="Arial" w:hAnsi="Arial" w:cs="Arial"/>
          <w:sz w:val="22"/>
          <w:szCs w:val="22"/>
        </w:rPr>
        <w:t>Separate financial statements</w:t>
      </w:r>
    </w:p>
    <w:tbl>
      <w:tblPr>
        <w:tblW w:w="14239" w:type="dxa"/>
        <w:tblInd w:w="450" w:type="dxa"/>
        <w:tblLayout w:type="fixed"/>
        <w:tblLook w:val="0000" w:firstRow="0" w:lastRow="0" w:firstColumn="0" w:lastColumn="0" w:noHBand="0" w:noVBand="0"/>
      </w:tblPr>
      <w:tblGrid>
        <w:gridCol w:w="1026"/>
        <w:gridCol w:w="1580"/>
        <w:gridCol w:w="201"/>
        <w:gridCol w:w="2249"/>
        <w:gridCol w:w="1170"/>
        <w:gridCol w:w="884"/>
        <w:gridCol w:w="900"/>
        <w:gridCol w:w="994"/>
        <w:gridCol w:w="990"/>
        <w:gridCol w:w="990"/>
        <w:gridCol w:w="1083"/>
        <w:gridCol w:w="1079"/>
        <w:gridCol w:w="1073"/>
        <w:gridCol w:w="20"/>
      </w:tblGrid>
      <w:tr w:rsidR="0090521D" w:rsidRPr="0091652D" w14:paraId="2BB09600" w14:textId="77777777" w:rsidTr="00387938">
        <w:trPr>
          <w:tblHeader/>
        </w:trPr>
        <w:tc>
          <w:tcPr>
            <w:tcW w:w="1026" w:type="dxa"/>
          </w:tcPr>
          <w:p w14:paraId="2327BD73" w14:textId="77777777" w:rsidR="002061F9" w:rsidRPr="0091652D" w:rsidRDefault="002061F9" w:rsidP="00E37FA2">
            <w:pPr>
              <w:spacing w:line="270" w:lineRule="exact"/>
              <w:jc w:val="right"/>
              <w:rPr>
                <w:rFonts w:ascii="Arial" w:hAnsi="Arial" w:cs="Arial"/>
                <w:sz w:val="16"/>
                <w:szCs w:val="16"/>
              </w:rPr>
            </w:pPr>
          </w:p>
        </w:tc>
        <w:tc>
          <w:tcPr>
            <w:tcW w:w="1781" w:type="dxa"/>
            <w:gridSpan w:val="2"/>
          </w:tcPr>
          <w:p w14:paraId="469BAECE" w14:textId="77777777" w:rsidR="002061F9" w:rsidRPr="0091652D" w:rsidRDefault="002061F9" w:rsidP="00E37FA2">
            <w:pPr>
              <w:spacing w:line="270" w:lineRule="exact"/>
              <w:jc w:val="right"/>
              <w:rPr>
                <w:rFonts w:ascii="Arial" w:hAnsi="Arial" w:cs="Arial"/>
                <w:sz w:val="16"/>
                <w:szCs w:val="16"/>
              </w:rPr>
            </w:pPr>
          </w:p>
        </w:tc>
        <w:tc>
          <w:tcPr>
            <w:tcW w:w="11432" w:type="dxa"/>
            <w:gridSpan w:val="11"/>
            <w:vAlign w:val="bottom"/>
          </w:tcPr>
          <w:p w14:paraId="5D8E005B" w14:textId="77777777" w:rsidR="002061F9" w:rsidRPr="0091652D" w:rsidRDefault="002061F9" w:rsidP="00E37FA2">
            <w:pPr>
              <w:spacing w:line="270" w:lineRule="exact"/>
              <w:ind w:right="-108"/>
              <w:jc w:val="right"/>
              <w:rPr>
                <w:rFonts w:ascii="Arial" w:hAnsi="Arial" w:cs="Arial"/>
                <w:sz w:val="16"/>
                <w:szCs w:val="16"/>
              </w:rPr>
            </w:pPr>
            <w:r w:rsidRPr="0091652D">
              <w:rPr>
                <w:rFonts w:ascii="Arial" w:hAnsi="Arial" w:cs="Arial"/>
                <w:sz w:val="16"/>
                <w:szCs w:val="16"/>
              </w:rPr>
              <w:t>(Unit: Thousand Baht)</w:t>
            </w:r>
          </w:p>
        </w:tc>
      </w:tr>
      <w:tr w:rsidR="0090521D" w:rsidRPr="0091652D" w14:paraId="7F95CEA8" w14:textId="77777777" w:rsidTr="00387938">
        <w:trPr>
          <w:tblHeader/>
        </w:trPr>
        <w:tc>
          <w:tcPr>
            <w:tcW w:w="2606" w:type="dxa"/>
            <w:gridSpan w:val="2"/>
            <w:vAlign w:val="bottom"/>
          </w:tcPr>
          <w:p w14:paraId="307749E7" w14:textId="77777777" w:rsidR="002061F9" w:rsidRPr="0091652D" w:rsidRDefault="002061F9" w:rsidP="00E37FA2">
            <w:pPr>
              <w:pBdr>
                <w:bottom w:val="single" w:sz="4" w:space="1" w:color="auto"/>
              </w:pBdr>
              <w:spacing w:line="270" w:lineRule="exact"/>
              <w:ind w:left="132" w:hanging="132"/>
              <w:jc w:val="center"/>
              <w:rPr>
                <w:rFonts w:ascii="Arial" w:hAnsi="Arial" w:cs="Arial"/>
                <w:sz w:val="16"/>
                <w:szCs w:val="16"/>
              </w:rPr>
            </w:pPr>
            <w:r w:rsidRPr="0091652D">
              <w:rPr>
                <w:rFonts w:ascii="Arial" w:hAnsi="Arial" w:cs="Arial"/>
                <w:sz w:val="16"/>
                <w:szCs w:val="16"/>
              </w:rPr>
              <w:t>Company</w:t>
            </w:r>
          </w:p>
        </w:tc>
        <w:tc>
          <w:tcPr>
            <w:tcW w:w="2450" w:type="dxa"/>
            <w:gridSpan w:val="2"/>
            <w:vAlign w:val="bottom"/>
          </w:tcPr>
          <w:p w14:paraId="6B5AFCD4" w14:textId="77777777" w:rsidR="002061F9" w:rsidRPr="0091652D" w:rsidRDefault="002061F9" w:rsidP="00E37FA2">
            <w:pPr>
              <w:pBdr>
                <w:bottom w:val="single" w:sz="4" w:space="1" w:color="auto"/>
              </w:pBdr>
              <w:spacing w:line="270" w:lineRule="exact"/>
              <w:jc w:val="center"/>
              <w:rPr>
                <w:rFonts w:ascii="Arial" w:hAnsi="Arial" w:cs="Arial"/>
                <w:sz w:val="16"/>
                <w:szCs w:val="16"/>
              </w:rPr>
            </w:pPr>
            <w:r w:rsidRPr="0091652D">
              <w:rPr>
                <w:rFonts w:ascii="Arial" w:hAnsi="Arial" w:cs="Arial"/>
                <w:sz w:val="16"/>
                <w:szCs w:val="16"/>
              </w:rPr>
              <w:t>Nature of business</w:t>
            </w:r>
          </w:p>
        </w:tc>
        <w:tc>
          <w:tcPr>
            <w:tcW w:w="1170" w:type="dxa"/>
            <w:vAlign w:val="bottom"/>
          </w:tcPr>
          <w:p w14:paraId="1CA25006" w14:textId="77777777" w:rsidR="002061F9" w:rsidRPr="0091652D" w:rsidRDefault="002061F9" w:rsidP="00E37FA2">
            <w:pPr>
              <w:pBdr>
                <w:bottom w:val="single" w:sz="4" w:space="1" w:color="auto"/>
              </w:pBdr>
              <w:spacing w:line="270" w:lineRule="exact"/>
              <w:ind w:left="-34"/>
              <w:jc w:val="center"/>
              <w:rPr>
                <w:rFonts w:ascii="Arial" w:hAnsi="Arial" w:cs="Arial"/>
                <w:sz w:val="16"/>
                <w:szCs w:val="16"/>
              </w:rPr>
            </w:pPr>
            <w:r w:rsidRPr="0091652D">
              <w:rPr>
                <w:rFonts w:ascii="Arial" w:hAnsi="Arial" w:cs="Arial"/>
                <w:sz w:val="16"/>
                <w:szCs w:val="16"/>
              </w:rPr>
              <w:t>Country of incorporation</w:t>
            </w:r>
          </w:p>
        </w:tc>
        <w:tc>
          <w:tcPr>
            <w:tcW w:w="1784" w:type="dxa"/>
            <w:gridSpan w:val="2"/>
            <w:vAlign w:val="bottom"/>
          </w:tcPr>
          <w:p w14:paraId="19E4A52A" w14:textId="77777777" w:rsidR="002061F9" w:rsidRPr="0091652D" w:rsidRDefault="002061F9" w:rsidP="00E37FA2">
            <w:pPr>
              <w:pBdr>
                <w:bottom w:val="single" w:sz="4" w:space="1" w:color="auto"/>
              </w:pBdr>
              <w:spacing w:line="270" w:lineRule="exact"/>
              <w:jc w:val="center"/>
              <w:rPr>
                <w:rFonts w:ascii="Arial" w:hAnsi="Arial" w:cs="Arial"/>
                <w:sz w:val="16"/>
                <w:szCs w:val="16"/>
              </w:rPr>
            </w:pPr>
            <w:r w:rsidRPr="0091652D">
              <w:rPr>
                <w:rFonts w:ascii="Arial" w:hAnsi="Arial" w:cs="Arial"/>
                <w:sz w:val="16"/>
                <w:szCs w:val="16"/>
              </w:rPr>
              <w:t>Shareholding percentage</w:t>
            </w:r>
          </w:p>
        </w:tc>
        <w:tc>
          <w:tcPr>
            <w:tcW w:w="1984" w:type="dxa"/>
            <w:gridSpan w:val="2"/>
            <w:vAlign w:val="bottom"/>
          </w:tcPr>
          <w:p w14:paraId="73A0EB76" w14:textId="77777777" w:rsidR="002061F9" w:rsidRPr="0091652D" w:rsidRDefault="002061F9" w:rsidP="00E37FA2">
            <w:pPr>
              <w:pBdr>
                <w:bottom w:val="single" w:sz="4" w:space="1" w:color="auto"/>
              </w:pBdr>
              <w:spacing w:line="270" w:lineRule="exact"/>
              <w:jc w:val="center"/>
              <w:rPr>
                <w:rFonts w:ascii="Arial" w:hAnsi="Arial" w:cs="Arial"/>
                <w:sz w:val="16"/>
                <w:szCs w:val="16"/>
              </w:rPr>
            </w:pPr>
            <w:r w:rsidRPr="0091652D">
              <w:rPr>
                <w:rFonts w:ascii="Arial" w:hAnsi="Arial" w:cs="Arial"/>
                <w:sz w:val="16"/>
                <w:szCs w:val="16"/>
              </w:rPr>
              <w:t>Cost</w:t>
            </w:r>
          </w:p>
        </w:tc>
        <w:tc>
          <w:tcPr>
            <w:tcW w:w="2073" w:type="dxa"/>
            <w:gridSpan w:val="2"/>
            <w:vAlign w:val="bottom"/>
          </w:tcPr>
          <w:p w14:paraId="7F75F856" w14:textId="77777777" w:rsidR="002061F9" w:rsidRPr="0091652D" w:rsidRDefault="002061F9" w:rsidP="00E37FA2">
            <w:pPr>
              <w:pBdr>
                <w:bottom w:val="single" w:sz="4" w:space="1" w:color="auto"/>
              </w:pBdr>
              <w:spacing w:line="270" w:lineRule="exact"/>
              <w:jc w:val="center"/>
              <w:rPr>
                <w:rFonts w:ascii="Arial" w:hAnsi="Arial" w:cs="Arial"/>
                <w:sz w:val="16"/>
                <w:szCs w:val="16"/>
              </w:rPr>
            </w:pPr>
            <w:r w:rsidRPr="0091652D">
              <w:rPr>
                <w:rFonts w:ascii="Arial" w:hAnsi="Arial" w:cs="Arial"/>
                <w:sz w:val="16"/>
                <w:szCs w:val="16"/>
              </w:rPr>
              <w:t>Allowance for impairment of investments</w:t>
            </w:r>
          </w:p>
        </w:tc>
        <w:tc>
          <w:tcPr>
            <w:tcW w:w="2172" w:type="dxa"/>
            <w:gridSpan w:val="3"/>
            <w:vAlign w:val="bottom"/>
          </w:tcPr>
          <w:p w14:paraId="6BC4FFCA" w14:textId="534D3FCE" w:rsidR="002061F9" w:rsidRPr="0091652D" w:rsidRDefault="002061F9" w:rsidP="00E37FA2">
            <w:pPr>
              <w:pBdr>
                <w:bottom w:val="single" w:sz="4" w:space="1" w:color="auto"/>
              </w:pBdr>
              <w:spacing w:line="270" w:lineRule="exact"/>
              <w:ind w:left="-21" w:right="-21"/>
              <w:jc w:val="center"/>
              <w:rPr>
                <w:rFonts w:ascii="Arial" w:hAnsi="Arial" w:cs="Arial"/>
                <w:sz w:val="16"/>
                <w:szCs w:val="16"/>
              </w:rPr>
            </w:pPr>
            <w:r w:rsidRPr="0091652D">
              <w:rPr>
                <w:rFonts w:ascii="Arial" w:hAnsi="Arial" w:cs="Arial"/>
                <w:sz w:val="16"/>
                <w:szCs w:val="16"/>
              </w:rPr>
              <w:t>Carrying amounts based</w:t>
            </w:r>
            <w:r w:rsidR="007D6617" w:rsidRPr="0091652D">
              <w:rPr>
                <w:rFonts w:ascii="Arial" w:hAnsi="Arial" w:cs="Arial"/>
                <w:sz w:val="16"/>
                <w:szCs w:val="16"/>
              </w:rPr>
              <w:t xml:space="preserve"> </w:t>
            </w:r>
            <w:r w:rsidRPr="0091652D">
              <w:rPr>
                <w:rFonts w:ascii="Arial" w:hAnsi="Arial" w:cs="Arial"/>
                <w:sz w:val="16"/>
                <w:szCs w:val="16"/>
              </w:rPr>
              <w:t xml:space="preserve">on </w:t>
            </w:r>
            <w:r w:rsidRPr="0091652D">
              <w:rPr>
                <w:rFonts w:ascii="Arial" w:hAnsi="Arial" w:cs="Arial"/>
                <w:sz w:val="16"/>
                <w:szCs w:val="16"/>
                <w:cs/>
              </w:rPr>
              <w:br/>
            </w:r>
            <w:r w:rsidRPr="0091652D">
              <w:rPr>
                <w:rFonts w:ascii="Arial" w:hAnsi="Arial" w:cs="Arial"/>
                <w:sz w:val="16"/>
                <w:szCs w:val="16"/>
              </w:rPr>
              <w:t>cost method - net</w:t>
            </w:r>
          </w:p>
        </w:tc>
      </w:tr>
      <w:tr w:rsidR="0090521D" w:rsidRPr="0091652D" w14:paraId="415D936B" w14:textId="77777777" w:rsidTr="00387938">
        <w:trPr>
          <w:gridAfter w:val="1"/>
          <w:wAfter w:w="20" w:type="dxa"/>
          <w:tblHeader/>
        </w:trPr>
        <w:tc>
          <w:tcPr>
            <w:tcW w:w="2606" w:type="dxa"/>
            <w:gridSpan w:val="2"/>
          </w:tcPr>
          <w:p w14:paraId="312600FD" w14:textId="77777777" w:rsidR="00E12A90" w:rsidRPr="0091652D" w:rsidRDefault="00E12A90" w:rsidP="00E37FA2">
            <w:pPr>
              <w:spacing w:line="270" w:lineRule="exact"/>
              <w:ind w:left="132" w:hanging="132"/>
              <w:jc w:val="center"/>
              <w:rPr>
                <w:rFonts w:ascii="Arial" w:hAnsi="Arial" w:cs="Arial"/>
                <w:sz w:val="16"/>
                <w:szCs w:val="16"/>
              </w:rPr>
            </w:pPr>
          </w:p>
        </w:tc>
        <w:tc>
          <w:tcPr>
            <w:tcW w:w="2450" w:type="dxa"/>
            <w:gridSpan w:val="2"/>
          </w:tcPr>
          <w:p w14:paraId="1A00AA6D" w14:textId="77777777" w:rsidR="00E12A90" w:rsidRPr="0091652D" w:rsidRDefault="00E12A90" w:rsidP="00E37FA2">
            <w:pPr>
              <w:spacing w:line="270" w:lineRule="exact"/>
              <w:ind w:right="-139"/>
              <w:rPr>
                <w:rFonts w:ascii="Arial" w:hAnsi="Arial" w:cs="Arial"/>
                <w:sz w:val="16"/>
                <w:szCs w:val="16"/>
              </w:rPr>
            </w:pPr>
          </w:p>
        </w:tc>
        <w:tc>
          <w:tcPr>
            <w:tcW w:w="1170" w:type="dxa"/>
          </w:tcPr>
          <w:p w14:paraId="2696DA23" w14:textId="77777777" w:rsidR="00E12A90" w:rsidRPr="0091652D" w:rsidRDefault="00E12A90" w:rsidP="00E37FA2">
            <w:pPr>
              <w:spacing w:line="270" w:lineRule="exact"/>
              <w:jc w:val="center"/>
              <w:rPr>
                <w:rFonts w:ascii="Arial" w:hAnsi="Arial" w:cs="Arial"/>
                <w:sz w:val="16"/>
                <w:szCs w:val="16"/>
                <w:u w:val="single"/>
              </w:rPr>
            </w:pPr>
          </w:p>
        </w:tc>
        <w:tc>
          <w:tcPr>
            <w:tcW w:w="884" w:type="dxa"/>
            <w:vAlign w:val="bottom"/>
          </w:tcPr>
          <w:p w14:paraId="043B2F95" w14:textId="35D0F104"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2025</w:t>
            </w:r>
          </w:p>
        </w:tc>
        <w:tc>
          <w:tcPr>
            <w:tcW w:w="900" w:type="dxa"/>
            <w:vAlign w:val="bottom"/>
          </w:tcPr>
          <w:p w14:paraId="6D9D29D0" w14:textId="3FF00FF4"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2024</w:t>
            </w:r>
          </w:p>
        </w:tc>
        <w:tc>
          <w:tcPr>
            <w:tcW w:w="994" w:type="dxa"/>
            <w:vAlign w:val="bottom"/>
          </w:tcPr>
          <w:p w14:paraId="415A03BA" w14:textId="431A2916"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2025</w:t>
            </w:r>
          </w:p>
        </w:tc>
        <w:tc>
          <w:tcPr>
            <w:tcW w:w="990" w:type="dxa"/>
            <w:vAlign w:val="bottom"/>
          </w:tcPr>
          <w:p w14:paraId="354DD774" w14:textId="6B7CE8E1"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2024</w:t>
            </w:r>
          </w:p>
        </w:tc>
        <w:tc>
          <w:tcPr>
            <w:tcW w:w="990" w:type="dxa"/>
            <w:vAlign w:val="bottom"/>
          </w:tcPr>
          <w:p w14:paraId="064F51AA" w14:textId="70D822B3"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2025</w:t>
            </w:r>
          </w:p>
        </w:tc>
        <w:tc>
          <w:tcPr>
            <w:tcW w:w="1083" w:type="dxa"/>
            <w:vAlign w:val="bottom"/>
          </w:tcPr>
          <w:p w14:paraId="2BFC960A" w14:textId="6A6FA4F8"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2024</w:t>
            </w:r>
          </w:p>
        </w:tc>
        <w:tc>
          <w:tcPr>
            <w:tcW w:w="1079" w:type="dxa"/>
            <w:vAlign w:val="bottom"/>
          </w:tcPr>
          <w:p w14:paraId="1414C8B7" w14:textId="19627819"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2025</w:t>
            </w:r>
          </w:p>
        </w:tc>
        <w:tc>
          <w:tcPr>
            <w:tcW w:w="1073" w:type="dxa"/>
            <w:vAlign w:val="bottom"/>
          </w:tcPr>
          <w:p w14:paraId="7C64C81A" w14:textId="0DE0D43B" w:rsidR="00E12A90" w:rsidRPr="0091652D" w:rsidRDefault="00E12A90" w:rsidP="00E37FA2">
            <w:pPr>
              <w:spacing w:line="270" w:lineRule="exact"/>
              <w:jc w:val="center"/>
              <w:rPr>
                <w:rFonts w:ascii="Arial" w:hAnsi="Arial" w:cs="Arial"/>
                <w:sz w:val="16"/>
                <w:szCs w:val="16"/>
                <w:u w:val="single"/>
              </w:rPr>
            </w:pPr>
            <w:r w:rsidRPr="0091652D">
              <w:rPr>
                <w:rFonts w:ascii="Arial" w:hAnsi="Arial" w:cs="Arial"/>
                <w:sz w:val="16"/>
                <w:szCs w:val="16"/>
                <w:u w:val="single"/>
              </w:rPr>
              <w:t>2024</w:t>
            </w:r>
          </w:p>
        </w:tc>
      </w:tr>
      <w:tr w:rsidR="0090521D" w:rsidRPr="0091652D" w14:paraId="716A9B5E" w14:textId="77777777" w:rsidTr="00387938">
        <w:trPr>
          <w:gridAfter w:val="1"/>
          <w:wAfter w:w="20" w:type="dxa"/>
          <w:tblHeader/>
        </w:trPr>
        <w:tc>
          <w:tcPr>
            <w:tcW w:w="2606" w:type="dxa"/>
            <w:gridSpan w:val="2"/>
          </w:tcPr>
          <w:p w14:paraId="3DED4105" w14:textId="77777777" w:rsidR="00E12A90" w:rsidRPr="0091652D" w:rsidRDefault="00E12A90" w:rsidP="00E37FA2">
            <w:pPr>
              <w:spacing w:line="270" w:lineRule="exact"/>
              <w:ind w:left="132" w:right="-108" w:hanging="132"/>
              <w:rPr>
                <w:rFonts w:ascii="Arial" w:hAnsi="Arial" w:cs="Arial"/>
                <w:sz w:val="16"/>
                <w:szCs w:val="16"/>
              </w:rPr>
            </w:pPr>
          </w:p>
        </w:tc>
        <w:tc>
          <w:tcPr>
            <w:tcW w:w="2450" w:type="dxa"/>
            <w:gridSpan w:val="2"/>
          </w:tcPr>
          <w:p w14:paraId="51E42BCA" w14:textId="77777777" w:rsidR="00E12A90" w:rsidRPr="0091652D" w:rsidRDefault="00E12A90" w:rsidP="00E37FA2">
            <w:pPr>
              <w:spacing w:line="270" w:lineRule="exact"/>
              <w:ind w:right="-139"/>
              <w:rPr>
                <w:rFonts w:ascii="Arial" w:hAnsi="Arial" w:cs="Arial"/>
                <w:sz w:val="16"/>
                <w:szCs w:val="16"/>
              </w:rPr>
            </w:pPr>
          </w:p>
        </w:tc>
        <w:tc>
          <w:tcPr>
            <w:tcW w:w="1170" w:type="dxa"/>
          </w:tcPr>
          <w:p w14:paraId="3970CF75" w14:textId="77777777" w:rsidR="00E12A90" w:rsidRPr="0091652D" w:rsidRDefault="00E12A90" w:rsidP="00E37FA2">
            <w:pPr>
              <w:spacing w:line="270" w:lineRule="exact"/>
              <w:jc w:val="center"/>
              <w:rPr>
                <w:rFonts w:ascii="Arial" w:hAnsi="Arial" w:cs="Arial"/>
                <w:sz w:val="16"/>
                <w:szCs w:val="16"/>
              </w:rPr>
            </w:pPr>
          </w:p>
        </w:tc>
        <w:tc>
          <w:tcPr>
            <w:tcW w:w="884" w:type="dxa"/>
          </w:tcPr>
          <w:p w14:paraId="37D384A2" w14:textId="77777777" w:rsidR="00E12A90" w:rsidRPr="0091652D" w:rsidRDefault="00E12A90" w:rsidP="00E37FA2">
            <w:pPr>
              <w:spacing w:line="270" w:lineRule="exact"/>
              <w:ind w:left="-108" w:right="-93"/>
              <w:jc w:val="center"/>
              <w:rPr>
                <w:rFonts w:ascii="Arial" w:hAnsi="Arial" w:cs="Arial"/>
                <w:sz w:val="16"/>
                <w:szCs w:val="16"/>
              </w:rPr>
            </w:pPr>
            <w:r w:rsidRPr="0091652D">
              <w:rPr>
                <w:rFonts w:ascii="Arial" w:hAnsi="Arial" w:cs="Arial"/>
                <w:sz w:val="16"/>
                <w:szCs w:val="16"/>
              </w:rPr>
              <w:t xml:space="preserve">(%) </w:t>
            </w:r>
          </w:p>
        </w:tc>
        <w:tc>
          <w:tcPr>
            <w:tcW w:w="900" w:type="dxa"/>
          </w:tcPr>
          <w:p w14:paraId="48941F7B" w14:textId="77777777" w:rsidR="00E12A90" w:rsidRPr="0091652D" w:rsidRDefault="00E12A90" w:rsidP="00E37FA2">
            <w:pPr>
              <w:spacing w:line="270" w:lineRule="exact"/>
              <w:ind w:left="-108" w:right="-93"/>
              <w:jc w:val="center"/>
              <w:rPr>
                <w:rFonts w:ascii="Arial" w:hAnsi="Arial" w:cs="Arial"/>
                <w:sz w:val="16"/>
                <w:szCs w:val="16"/>
              </w:rPr>
            </w:pPr>
            <w:r w:rsidRPr="0091652D">
              <w:rPr>
                <w:rFonts w:ascii="Arial" w:hAnsi="Arial" w:cs="Arial"/>
                <w:sz w:val="16"/>
                <w:szCs w:val="16"/>
              </w:rPr>
              <w:t>(%)</w:t>
            </w:r>
          </w:p>
        </w:tc>
        <w:tc>
          <w:tcPr>
            <w:tcW w:w="994" w:type="dxa"/>
          </w:tcPr>
          <w:p w14:paraId="75888959" w14:textId="77777777" w:rsidR="00E12A90" w:rsidRPr="0091652D" w:rsidRDefault="00E12A90" w:rsidP="00E37FA2">
            <w:pPr>
              <w:spacing w:line="270" w:lineRule="exact"/>
              <w:jc w:val="center"/>
              <w:rPr>
                <w:rFonts w:ascii="Arial" w:hAnsi="Arial" w:cs="Arial"/>
                <w:sz w:val="16"/>
                <w:szCs w:val="16"/>
              </w:rPr>
            </w:pPr>
          </w:p>
        </w:tc>
        <w:tc>
          <w:tcPr>
            <w:tcW w:w="990" w:type="dxa"/>
          </w:tcPr>
          <w:p w14:paraId="120A091B" w14:textId="77777777" w:rsidR="00E12A90" w:rsidRPr="0091652D" w:rsidRDefault="00E12A90" w:rsidP="00E37FA2">
            <w:pPr>
              <w:spacing w:line="270" w:lineRule="exact"/>
              <w:jc w:val="center"/>
              <w:rPr>
                <w:rFonts w:ascii="Arial" w:hAnsi="Arial" w:cs="Arial"/>
                <w:sz w:val="16"/>
                <w:szCs w:val="16"/>
              </w:rPr>
            </w:pPr>
          </w:p>
        </w:tc>
        <w:tc>
          <w:tcPr>
            <w:tcW w:w="990" w:type="dxa"/>
          </w:tcPr>
          <w:p w14:paraId="260C0855" w14:textId="77777777" w:rsidR="00E12A90" w:rsidRPr="0091652D" w:rsidRDefault="00E12A90" w:rsidP="00E37FA2">
            <w:pPr>
              <w:spacing w:line="270" w:lineRule="exact"/>
              <w:jc w:val="center"/>
              <w:rPr>
                <w:rFonts w:ascii="Arial" w:hAnsi="Arial" w:cs="Arial"/>
                <w:sz w:val="16"/>
                <w:szCs w:val="16"/>
              </w:rPr>
            </w:pPr>
          </w:p>
        </w:tc>
        <w:tc>
          <w:tcPr>
            <w:tcW w:w="1083" w:type="dxa"/>
          </w:tcPr>
          <w:p w14:paraId="36A86F35" w14:textId="77777777" w:rsidR="00E12A90" w:rsidRPr="0091652D" w:rsidRDefault="00E12A90" w:rsidP="00E37FA2">
            <w:pPr>
              <w:spacing w:line="270" w:lineRule="exact"/>
              <w:jc w:val="center"/>
              <w:rPr>
                <w:rFonts w:ascii="Arial" w:hAnsi="Arial" w:cs="Arial"/>
                <w:sz w:val="16"/>
                <w:szCs w:val="16"/>
              </w:rPr>
            </w:pPr>
          </w:p>
        </w:tc>
        <w:tc>
          <w:tcPr>
            <w:tcW w:w="1079" w:type="dxa"/>
          </w:tcPr>
          <w:p w14:paraId="76BF2548" w14:textId="77777777" w:rsidR="00E12A90" w:rsidRPr="0091652D" w:rsidRDefault="00E12A90" w:rsidP="00E37FA2">
            <w:pPr>
              <w:spacing w:line="270" w:lineRule="exact"/>
              <w:jc w:val="center"/>
              <w:rPr>
                <w:rFonts w:ascii="Arial" w:hAnsi="Arial" w:cs="Arial"/>
                <w:sz w:val="16"/>
                <w:szCs w:val="16"/>
              </w:rPr>
            </w:pPr>
          </w:p>
        </w:tc>
        <w:tc>
          <w:tcPr>
            <w:tcW w:w="1073" w:type="dxa"/>
          </w:tcPr>
          <w:p w14:paraId="1E0643FA" w14:textId="77777777" w:rsidR="00E12A90" w:rsidRPr="0091652D" w:rsidRDefault="00E12A90" w:rsidP="00E37FA2">
            <w:pPr>
              <w:spacing w:line="270" w:lineRule="exact"/>
              <w:jc w:val="center"/>
              <w:rPr>
                <w:rFonts w:ascii="Arial" w:hAnsi="Arial" w:cs="Arial"/>
                <w:sz w:val="16"/>
                <w:szCs w:val="16"/>
              </w:rPr>
            </w:pPr>
          </w:p>
        </w:tc>
      </w:tr>
      <w:tr w:rsidR="0090521D" w:rsidRPr="0091652D" w14:paraId="3335F842" w14:textId="77777777" w:rsidTr="00387938">
        <w:trPr>
          <w:gridAfter w:val="1"/>
          <w:wAfter w:w="20" w:type="dxa"/>
        </w:trPr>
        <w:tc>
          <w:tcPr>
            <w:tcW w:w="2606" w:type="dxa"/>
            <w:gridSpan w:val="2"/>
          </w:tcPr>
          <w:p w14:paraId="21D76547" w14:textId="77777777" w:rsidR="00E12A90" w:rsidRPr="0091652D" w:rsidRDefault="00E12A90" w:rsidP="00E37FA2">
            <w:pPr>
              <w:spacing w:line="270" w:lineRule="exact"/>
              <w:ind w:left="132" w:right="-108" w:hanging="132"/>
              <w:rPr>
                <w:rFonts w:ascii="Arial" w:hAnsi="Arial" w:cs="Arial"/>
                <w:b/>
                <w:bCs/>
                <w:i/>
                <w:iCs/>
                <w:sz w:val="16"/>
                <w:szCs w:val="16"/>
              </w:rPr>
            </w:pPr>
            <w:r w:rsidRPr="0091652D">
              <w:rPr>
                <w:rFonts w:ascii="Arial" w:hAnsi="Arial" w:cs="Arial"/>
                <w:b/>
                <w:bCs/>
                <w:i/>
                <w:iCs/>
                <w:sz w:val="16"/>
                <w:szCs w:val="16"/>
              </w:rPr>
              <w:t>Textile business</w:t>
            </w:r>
          </w:p>
        </w:tc>
        <w:tc>
          <w:tcPr>
            <w:tcW w:w="2450" w:type="dxa"/>
            <w:gridSpan w:val="2"/>
          </w:tcPr>
          <w:p w14:paraId="5F551FA5" w14:textId="77777777" w:rsidR="00E12A90" w:rsidRPr="0091652D" w:rsidRDefault="00E12A90" w:rsidP="00E37FA2">
            <w:pPr>
              <w:spacing w:line="270" w:lineRule="exact"/>
              <w:rPr>
                <w:rFonts w:ascii="Arial" w:hAnsi="Arial" w:cs="Arial"/>
                <w:sz w:val="16"/>
                <w:szCs w:val="16"/>
              </w:rPr>
            </w:pPr>
          </w:p>
        </w:tc>
        <w:tc>
          <w:tcPr>
            <w:tcW w:w="1170" w:type="dxa"/>
          </w:tcPr>
          <w:p w14:paraId="5FABE863" w14:textId="77777777" w:rsidR="00E12A90" w:rsidRPr="0091652D" w:rsidRDefault="00E12A90" w:rsidP="00E37FA2">
            <w:pPr>
              <w:spacing w:line="270" w:lineRule="exact"/>
              <w:jc w:val="center"/>
              <w:rPr>
                <w:rFonts w:ascii="Arial" w:hAnsi="Arial" w:cs="Arial"/>
                <w:sz w:val="16"/>
                <w:szCs w:val="16"/>
              </w:rPr>
            </w:pPr>
          </w:p>
        </w:tc>
        <w:tc>
          <w:tcPr>
            <w:tcW w:w="884" w:type="dxa"/>
          </w:tcPr>
          <w:p w14:paraId="60FF09EF" w14:textId="77777777" w:rsidR="00E12A90" w:rsidRPr="0091652D" w:rsidRDefault="00E12A90" w:rsidP="00E37FA2">
            <w:pPr>
              <w:spacing w:line="270" w:lineRule="exact"/>
              <w:jc w:val="right"/>
              <w:rPr>
                <w:rFonts w:ascii="Arial" w:hAnsi="Arial" w:cs="Arial"/>
                <w:sz w:val="16"/>
                <w:szCs w:val="16"/>
              </w:rPr>
            </w:pPr>
          </w:p>
        </w:tc>
        <w:tc>
          <w:tcPr>
            <w:tcW w:w="900" w:type="dxa"/>
          </w:tcPr>
          <w:p w14:paraId="332D0C36" w14:textId="77777777" w:rsidR="00E12A90" w:rsidRPr="0091652D" w:rsidRDefault="00E12A90" w:rsidP="00E37FA2">
            <w:pPr>
              <w:spacing w:line="270" w:lineRule="exact"/>
              <w:jc w:val="right"/>
              <w:rPr>
                <w:rFonts w:ascii="Arial" w:hAnsi="Arial" w:cs="Arial"/>
                <w:sz w:val="16"/>
                <w:szCs w:val="16"/>
              </w:rPr>
            </w:pPr>
          </w:p>
        </w:tc>
        <w:tc>
          <w:tcPr>
            <w:tcW w:w="994" w:type="dxa"/>
          </w:tcPr>
          <w:p w14:paraId="623A4D28" w14:textId="77777777" w:rsidR="00E12A90" w:rsidRPr="0091652D" w:rsidRDefault="00E12A90" w:rsidP="00E37FA2">
            <w:pPr>
              <w:spacing w:line="270" w:lineRule="exact"/>
              <w:jc w:val="right"/>
              <w:rPr>
                <w:rFonts w:ascii="Arial" w:hAnsi="Arial" w:cs="Arial"/>
                <w:sz w:val="16"/>
                <w:szCs w:val="16"/>
              </w:rPr>
            </w:pPr>
          </w:p>
        </w:tc>
        <w:tc>
          <w:tcPr>
            <w:tcW w:w="990" w:type="dxa"/>
          </w:tcPr>
          <w:p w14:paraId="71AED3B1" w14:textId="77777777" w:rsidR="00E12A90" w:rsidRPr="0091652D" w:rsidRDefault="00E12A90" w:rsidP="00E37FA2">
            <w:pPr>
              <w:spacing w:line="270" w:lineRule="exact"/>
              <w:jc w:val="right"/>
              <w:rPr>
                <w:rFonts w:ascii="Arial" w:hAnsi="Arial" w:cs="Arial"/>
                <w:sz w:val="16"/>
                <w:szCs w:val="16"/>
              </w:rPr>
            </w:pPr>
          </w:p>
        </w:tc>
        <w:tc>
          <w:tcPr>
            <w:tcW w:w="990" w:type="dxa"/>
          </w:tcPr>
          <w:p w14:paraId="5AFC172C" w14:textId="77777777" w:rsidR="00E12A90" w:rsidRPr="0091652D" w:rsidRDefault="00E12A90" w:rsidP="00E37FA2">
            <w:pPr>
              <w:spacing w:line="270" w:lineRule="exact"/>
              <w:jc w:val="right"/>
              <w:rPr>
                <w:rFonts w:ascii="Arial" w:hAnsi="Arial" w:cs="Arial"/>
                <w:sz w:val="16"/>
                <w:szCs w:val="16"/>
              </w:rPr>
            </w:pPr>
          </w:p>
        </w:tc>
        <w:tc>
          <w:tcPr>
            <w:tcW w:w="1083" w:type="dxa"/>
          </w:tcPr>
          <w:p w14:paraId="1411E627" w14:textId="77777777" w:rsidR="00E12A90" w:rsidRPr="0091652D" w:rsidRDefault="00E12A90" w:rsidP="00E37FA2">
            <w:pPr>
              <w:spacing w:line="270" w:lineRule="exact"/>
              <w:jc w:val="right"/>
              <w:rPr>
                <w:rFonts w:ascii="Arial" w:hAnsi="Arial" w:cs="Arial"/>
                <w:sz w:val="16"/>
                <w:szCs w:val="16"/>
              </w:rPr>
            </w:pPr>
          </w:p>
        </w:tc>
        <w:tc>
          <w:tcPr>
            <w:tcW w:w="1079" w:type="dxa"/>
          </w:tcPr>
          <w:p w14:paraId="0DB7209E" w14:textId="77777777" w:rsidR="00E12A90" w:rsidRPr="0091652D" w:rsidRDefault="00E12A90" w:rsidP="00E37FA2">
            <w:pPr>
              <w:spacing w:line="270" w:lineRule="exact"/>
              <w:jc w:val="right"/>
              <w:rPr>
                <w:rFonts w:ascii="Arial" w:hAnsi="Arial" w:cs="Arial"/>
                <w:sz w:val="16"/>
                <w:szCs w:val="16"/>
              </w:rPr>
            </w:pPr>
          </w:p>
        </w:tc>
        <w:tc>
          <w:tcPr>
            <w:tcW w:w="1073" w:type="dxa"/>
          </w:tcPr>
          <w:p w14:paraId="456AF496" w14:textId="77777777" w:rsidR="00E12A90" w:rsidRPr="0091652D" w:rsidRDefault="00E12A90" w:rsidP="00E37FA2">
            <w:pPr>
              <w:spacing w:line="270" w:lineRule="exact"/>
              <w:jc w:val="right"/>
              <w:rPr>
                <w:rFonts w:ascii="Arial" w:hAnsi="Arial" w:cs="Arial"/>
                <w:sz w:val="16"/>
                <w:szCs w:val="16"/>
              </w:rPr>
            </w:pPr>
          </w:p>
        </w:tc>
      </w:tr>
      <w:tr w:rsidR="0090521D" w:rsidRPr="0091652D" w14:paraId="242024BA" w14:textId="77777777" w:rsidTr="00387938">
        <w:trPr>
          <w:gridAfter w:val="1"/>
          <w:wAfter w:w="20" w:type="dxa"/>
        </w:trPr>
        <w:tc>
          <w:tcPr>
            <w:tcW w:w="2606" w:type="dxa"/>
            <w:gridSpan w:val="2"/>
          </w:tcPr>
          <w:p w14:paraId="04E973C8" w14:textId="77777777" w:rsidR="0068184E" w:rsidRPr="0091652D" w:rsidRDefault="0068184E" w:rsidP="0068184E">
            <w:pPr>
              <w:spacing w:line="270" w:lineRule="exact"/>
              <w:ind w:left="132" w:right="-108" w:hanging="132"/>
              <w:rPr>
                <w:rFonts w:ascii="Arial" w:hAnsi="Arial" w:cs="Arial"/>
                <w:sz w:val="16"/>
                <w:szCs w:val="16"/>
              </w:rPr>
            </w:pPr>
            <w:r w:rsidRPr="0091652D">
              <w:rPr>
                <w:rFonts w:ascii="Arial" w:hAnsi="Arial" w:cs="Arial"/>
                <w:sz w:val="16"/>
                <w:szCs w:val="16"/>
              </w:rPr>
              <w:t>Union Spinning Mills Co., Ltd.</w:t>
            </w:r>
          </w:p>
        </w:tc>
        <w:tc>
          <w:tcPr>
            <w:tcW w:w="2450" w:type="dxa"/>
            <w:gridSpan w:val="2"/>
          </w:tcPr>
          <w:p w14:paraId="0B0B6353" w14:textId="77777777" w:rsidR="0068184E" w:rsidRPr="0091652D" w:rsidRDefault="0068184E" w:rsidP="0068184E">
            <w:pPr>
              <w:spacing w:line="270" w:lineRule="exact"/>
              <w:ind w:left="162" w:hanging="162"/>
              <w:rPr>
                <w:rFonts w:ascii="Arial" w:hAnsi="Arial" w:cs="Arial"/>
                <w:sz w:val="16"/>
                <w:szCs w:val="16"/>
              </w:rPr>
            </w:pPr>
            <w:r w:rsidRPr="0091652D">
              <w:rPr>
                <w:rFonts w:ascii="Arial" w:hAnsi="Arial" w:cs="Arial"/>
                <w:sz w:val="16"/>
                <w:szCs w:val="16"/>
              </w:rPr>
              <w:t>Manufacture and distribution of thread</w:t>
            </w:r>
          </w:p>
        </w:tc>
        <w:tc>
          <w:tcPr>
            <w:tcW w:w="1170" w:type="dxa"/>
          </w:tcPr>
          <w:p w14:paraId="4EEE2C50" w14:textId="77777777" w:rsidR="0068184E" w:rsidRPr="0091652D" w:rsidRDefault="0068184E" w:rsidP="0068184E">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2226C5A4" w14:textId="7A700471" w:rsidR="0068184E" w:rsidRPr="0091652D" w:rsidRDefault="0068184E" w:rsidP="0068184E">
            <w:pPr>
              <w:spacing w:line="270" w:lineRule="exact"/>
              <w:ind w:left="-468" w:right="72"/>
              <w:jc w:val="right"/>
              <w:rPr>
                <w:rFonts w:ascii="Arial" w:hAnsi="Arial" w:cs="Arial"/>
                <w:sz w:val="16"/>
                <w:szCs w:val="16"/>
              </w:rPr>
            </w:pPr>
            <w:r w:rsidRPr="0091652D">
              <w:rPr>
                <w:rFonts w:ascii="Arial" w:hAnsi="Arial" w:cs="Arial"/>
                <w:sz w:val="16"/>
                <w:szCs w:val="16"/>
              </w:rPr>
              <w:t>25.00</w:t>
            </w:r>
          </w:p>
        </w:tc>
        <w:tc>
          <w:tcPr>
            <w:tcW w:w="900" w:type="dxa"/>
          </w:tcPr>
          <w:p w14:paraId="4478F07B" w14:textId="246527B6" w:rsidR="0068184E" w:rsidRPr="0091652D" w:rsidRDefault="0068184E" w:rsidP="0068184E">
            <w:pPr>
              <w:tabs>
                <w:tab w:val="decimal" w:pos="441"/>
              </w:tabs>
              <w:spacing w:line="270" w:lineRule="exact"/>
              <w:ind w:left="-9" w:right="-22"/>
              <w:rPr>
                <w:rFonts w:ascii="Arial" w:hAnsi="Arial" w:cs="Arial"/>
                <w:sz w:val="16"/>
                <w:szCs w:val="16"/>
              </w:rPr>
            </w:pPr>
            <w:r w:rsidRPr="0091652D">
              <w:rPr>
                <w:rFonts w:ascii="Arial" w:hAnsi="Arial" w:cs="Arial"/>
                <w:sz w:val="16"/>
                <w:szCs w:val="16"/>
              </w:rPr>
              <w:t>25.00</w:t>
            </w:r>
          </w:p>
        </w:tc>
        <w:tc>
          <w:tcPr>
            <w:tcW w:w="994" w:type="dxa"/>
          </w:tcPr>
          <w:p w14:paraId="6EAE7898" w14:textId="37584E94"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46,563</w:t>
            </w:r>
          </w:p>
        </w:tc>
        <w:tc>
          <w:tcPr>
            <w:tcW w:w="990" w:type="dxa"/>
          </w:tcPr>
          <w:p w14:paraId="36555E39" w14:textId="4C8E5F7B"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46,563</w:t>
            </w:r>
          </w:p>
        </w:tc>
        <w:tc>
          <w:tcPr>
            <w:tcW w:w="990" w:type="dxa"/>
          </w:tcPr>
          <w:p w14:paraId="040C860E" w14:textId="265BF0F0" w:rsidR="0068184E" w:rsidRPr="0091652D" w:rsidRDefault="006A07AB" w:rsidP="0068184E">
            <w:pPr>
              <w:tabs>
                <w:tab w:val="decimal" w:pos="702"/>
              </w:tabs>
              <w:spacing w:line="270" w:lineRule="exact"/>
              <w:rPr>
                <w:rFonts w:ascii="Arial" w:hAnsi="Arial" w:cs="Arial"/>
                <w:sz w:val="16"/>
                <w:szCs w:val="16"/>
              </w:rPr>
            </w:pPr>
            <w:r w:rsidRPr="0091652D">
              <w:rPr>
                <w:rFonts w:ascii="Arial" w:hAnsi="Arial" w:cs="Arial"/>
                <w:sz w:val="16"/>
                <w:szCs w:val="16"/>
              </w:rPr>
              <w:t>(16,000)</w:t>
            </w:r>
          </w:p>
        </w:tc>
        <w:tc>
          <w:tcPr>
            <w:tcW w:w="1083" w:type="dxa"/>
          </w:tcPr>
          <w:p w14:paraId="6F7F764A" w14:textId="339F456B"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(9,000)</w:t>
            </w:r>
          </w:p>
        </w:tc>
        <w:tc>
          <w:tcPr>
            <w:tcW w:w="1079" w:type="dxa"/>
          </w:tcPr>
          <w:p w14:paraId="07E9DF5C" w14:textId="2F51A590" w:rsidR="0068184E" w:rsidRPr="0091652D" w:rsidRDefault="006A07AB" w:rsidP="0068184E">
            <w:pPr>
              <w:tabs>
                <w:tab w:val="decimal" w:pos="790"/>
              </w:tabs>
              <w:spacing w:line="270" w:lineRule="exact"/>
              <w:rPr>
                <w:rFonts w:ascii="Arial" w:hAnsi="Arial" w:cs="Arial"/>
                <w:sz w:val="16"/>
                <w:szCs w:val="16"/>
              </w:rPr>
            </w:pPr>
            <w:r w:rsidRPr="0091652D">
              <w:rPr>
                <w:rFonts w:ascii="Arial" w:hAnsi="Arial" w:cs="Arial"/>
                <w:sz w:val="16"/>
                <w:szCs w:val="16"/>
              </w:rPr>
              <w:t>30,563</w:t>
            </w:r>
          </w:p>
        </w:tc>
        <w:tc>
          <w:tcPr>
            <w:tcW w:w="1073" w:type="dxa"/>
          </w:tcPr>
          <w:p w14:paraId="322A843F" w14:textId="186E6033" w:rsidR="0068184E" w:rsidRPr="0091652D" w:rsidRDefault="0068184E" w:rsidP="0068184E">
            <w:pPr>
              <w:tabs>
                <w:tab w:val="decimal" w:pos="790"/>
              </w:tabs>
              <w:spacing w:line="270" w:lineRule="exact"/>
              <w:rPr>
                <w:rFonts w:ascii="Arial" w:hAnsi="Arial" w:cs="Arial"/>
                <w:sz w:val="16"/>
                <w:szCs w:val="16"/>
              </w:rPr>
            </w:pPr>
            <w:r w:rsidRPr="0091652D">
              <w:rPr>
                <w:rFonts w:ascii="Arial" w:hAnsi="Arial" w:cs="Arial"/>
                <w:sz w:val="16"/>
                <w:szCs w:val="16"/>
              </w:rPr>
              <w:t>37,563</w:t>
            </w:r>
          </w:p>
        </w:tc>
      </w:tr>
      <w:tr w:rsidR="0090521D" w:rsidRPr="0091652D" w14:paraId="0FBEC86B" w14:textId="77777777" w:rsidTr="00387938">
        <w:trPr>
          <w:gridAfter w:val="1"/>
          <w:wAfter w:w="20" w:type="dxa"/>
          <w:trHeight w:val="207"/>
        </w:trPr>
        <w:tc>
          <w:tcPr>
            <w:tcW w:w="2606" w:type="dxa"/>
            <w:gridSpan w:val="2"/>
          </w:tcPr>
          <w:p w14:paraId="002DC41F" w14:textId="77777777" w:rsidR="0068184E" w:rsidRPr="0091652D" w:rsidRDefault="0068184E" w:rsidP="0068184E">
            <w:pPr>
              <w:spacing w:line="270" w:lineRule="exact"/>
              <w:ind w:left="132" w:right="-108" w:hanging="132"/>
              <w:rPr>
                <w:rFonts w:ascii="Arial" w:hAnsi="Arial" w:cs="Arial"/>
                <w:sz w:val="16"/>
                <w:szCs w:val="16"/>
              </w:rPr>
            </w:pPr>
          </w:p>
        </w:tc>
        <w:tc>
          <w:tcPr>
            <w:tcW w:w="2450" w:type="dxa"/>
            <w:gridSpan w:val="2"/>
          </w:tcPr>
          <w:p w14:paraId="76C996DA" w14:textId="77777777" w:rsidR="0068184E" w:rsidRPr="0091652D" w:rsidRDefault="0068184E" w:rsidP="0068184E">
            <w:pPr>
              <w:spacing w:line="270" w:lineRule="exact"/>
              <w:ind w:left="162" w:hanging="162"/>
              <w:rPr>
                <w:rFonts w:ascii="Arial" w:hAnsi="Arial" w:cs="Arial"/>
                <w:sz w:val="16"/>
                <w:szCs w:val="16"/>
              </w:rPr>
            </w:pPr>
          </w:p>
        </w:tc>
        <w:tc>
          <w:tcPr>
            <w:tcW w:w="1170" w:type="dxa"/>
          </w:tcPr>
          <w:p w14:paraId="2EAD0EE0" w14:textId="77777777" w:rsidR="0068184E" w:rsidRPr="0091652D" w:rsidRDefault="0068184E" w:rsidP="0068184E">
            <w:pPr>
              <w:spacing w:line="270" w:lineRule="exact"/>
              <w:jc w:val="center"/>
              <w:rPr>
                <w:rFonts w:ascii="Arial" w:hAnsi="Arial" w:cs="Arial"/>
                <w:sz w:val="16"/>
                <w:szCs w:val="16"/>
              </w:rPr>
            </w:pPr>
          </w:p>
        </w:tc>
        <w:tc>
          <w:tcPr>
            <w:tcW w:w="884" w:type="dxa"/>
          </w:tcPr>
          <w:p w14:paraId="40207BF8" w14:textId="77777777" w:rsidR="0068184E" w:rsidRPr="0091652D" w:rsidRDefault="0068184E" w:rsidP="0068184E">
            <w:pPr>
              <w:spacing w:line="270" w:lineRule="exact"/>
              <w:ind w:left="-468" w:right="72"/>
              <w:jc w:val="right"/>
              <w:rPr>
                <w:rFonts w:ascii="Arial" w:hAnsi="Arial" w:cs="Arial"/>
                <w:sz w:val="16"/>
                <w:szCs w:val="16"/>
              </w:rPr>
            </w:pPr>
          </w:p>
        </w:tc>
        <w:tc>
          <w:tcPr>
            <w:tcW w:w="900" w:type="dxa"/>
          </w:tcPr>
          <w:p w14:paraId="3940B5B5" w14:textId="77777777" w:rsidR="0068184E" w:rsidRPr="0091652D" w:rsidRDefault="0068184E" w:rsidP="0068184E">
            <w:pPr>
              <w:tabs>
                <w:tab w:val="decimal" w:pos="441"/>
              </w:tabs>
              <w:spacing w:line="270" w:lineRule="exact"/>
              <w:ind w:left="-9" w:right="-22"/>
              <w:rPr>
                <w:rFonts w:ascii="Arial" w:hAnsi="Arial" w:cs="Arial"/>
                <w:sz w:val="16"/>
                <w:szCs w:val="16"/>
              </w:rPr>
            </w:pPr>
          </w:p>
        </w:tc>
        <w:tc>
          <w:tcPr>
            <w:tcW w:w="994" w:type="dxa"/>
          </w:tcPr>
          <w:p w14:paraId="0287A7B7" w14:textId="51CB49AC" w:rsidR="0068184E" w:rsidRPr="0091652D" w:rsidRDefault="0068184E" w:rsidP="0068184E">
            <w:pPr>
              <w:pBdr>
                <w:top w:val="single" w:sz="4" w:space="1" w:color="auto"/>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46,563</w:t>
            </w:r>
          </w:p>
        </w:tc>
        <w:tc>
          <w:tcPr>
            <w:tcW w:w="990" w:type="dxa"/>
          </w:tcPr>
          <w:p w14:paraId="2939CB7C" w14:textId="3413BA1A" w:rsidR="0068184E" w:rsidRPr="0091652D" w:rsidRDefault="0068184E" w:rsidP="0068184E">
            <w:pPr>
              <w:pBdr>
                <w:top w:val="single" w:sz="4" w:space="1" w:color="auto"/>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46,563</w:t>
            </w:r>
          </w:p>
        </w:tc>
        <w:tc>
          <w:tcPr>
            <w:tcW w:w="990" w:type="dxa"/>
          </w:tcPr>
          <w:p w14:paraId="294009C6" w14:textId="5C24AD34" w:rsidR="0068184E" w:rsidRPr="0091652D" w:rsidRDefault="006A07AB" w:rsidP="0068184E">
            <w:pPr>
              <w:pBdr>
                <w:top w:val="single" w:sz="4" w:space="1" w:color="auto"/>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(16,000)</w:t>
            </w:r>
          </w:p>
        </w:tc>
        <w:tc>
          <w:tcPr>
            <w:tcW w:w="1083" w:type="dxa"/>
          </w:tcPr>
          <w:p w14:paraId="18C3C47A" w14:textId="53A127C9" w:rsidR="0068184E" w:rsidRPr="0091652D" w:rsidRDefault="0068184E" w:rsidP="0068184E">
            <w:pPr>
              <w:pBdr>
                <w:top w:val="single" w:sz="4" w:space="1" w:color="auto"/>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(9,000)</w:t>
            </w:r>
          </w:p>
        </w:tc>
        <w:tc>
          <w:tcPr>
            <w:tcW w:w="1079" w:type="dxa"/>
          </w:tcPr>
          <w:p w14:paraId="2955441A" w14:textId="5F312511" w:rsidR="0068184E" w:rsidRPr="0091652D" w:rsidRDefault="006A07AB" w:rsidP="0068184E">
            <w:pPr>
              <w:pBdr>
                <w:top w:val="single" w:sz="4" w:space="1" w:color="auto"/>
                <w:bottom w:val="single" w:sz="4" w:space="1" w:color="auto"/>
              </w:pBdr>
              <w:tabs>
                <w:tab w:val="decimal" w:pos="790"/>
              </w:tabs>
              <w:spacing w:line="270" w:lineRule="exact"/>
              <w:rPr>
                <w:rFonts w:ascii="Arial" w:hAnsi="Arial" w:cs="Arial"/>
                <w:sz w:val="16"/>
                <w:szCs w:val="16"/>
              </w:rPr>
            </w:pPr>
            <w:r w:rsidRPr="0091652D">
              <w:rPr>
                <w:rFonts w:ascii="Arial" w:hAnsi="Arial" w:cs="Arial"/>
                <w:sz w:val="16"/>
                <w:szCs w:val="16"/>
              </w:rPr>
              <w:t>30,563</w:t>
            </w:r>
          </w:p>
        </w:tc>
        <w:tc>
          <w:tcPr>
            <w:tcW w:w="1073" w:type="dxa"/>
          </w:tcPr>
          <w:p w14:paraId="472273BC" w14:textId="4138797A" w:rsidR="0068184E" w:rsidRPr="0091652D" w:rsidRDefault="0068184E" w:rsidP="0068184E">
            <w:pPr>
              <w:pBdr>
                <w:top w:val="single" w:sz="4" w:space="1" w:color="auto"/>
                <w:bottom w:val="single" w:sz="4" w:space="1" w:color="auto"/>
              </w:pBdr>
              <w:tabs>
                <w:tab w:val="decimal" w:pos="790"/>
              </w:tabs>
              <w:spacing w:line="270" w:lineRule="exact"/>
              <w:rPr>
                <w:rFonts w:ascii="Arial" w:hAnsi="Arial" w:cs="Arial"/>
                <w:sz w:val="16"/>
                <w:szCs w:val="16"/>
              </w:rPr>
            </w:pPr>
            <w:r w:rsidRPr="0091652D">
              <w:rPr>
                <w:rFonts w:ascii="Arial" w:hAnsi="Arial" w:cs="Arial"/>
                <w:sz w:val="16"/>
                <w:szCs w:val="16"/>
              </w:rPr>
              <w:t>37,563</w:t>
            </w:r>
          </w:p>
        </w:tc>
      </w:tr>
      <w:tr w:rsidR="0090521D" w:rsidRPr="0091652D" w14:paraId="42D3470E" w14:textId="77777777" w:rsidTr="00387938">
        <w:trPr>
          <w:gridAfter w:val="1"/>
          <w:wAfter w:w="20" w:type="dxa"/>
        </w:trPr>
        <w:tc>
          <w:tcPr>
            <w:tcW w:w="5056" w:type="dxa"/>
            <w:gridSpan w:val="4"/>
          </w:tcPr>
          <w:p w14:paraId="251B7189" w14:textId="77777777" w:rsidR="0068184E" w:rsidRPr="0091652D" w:rsidRDefault="0068184E" w:rsidP="0068184E">
            <w:pPr>
              <w:spacing w:line="270" w:lineRule="exact"/>
              <w:ind w:left="162" w:hanging="162"/>
              <w:rPr>
                <w:rFonts w:ascii="Arial" w:hAnsi="Arial" w:cs="Arial"/>
                <w:sz w:val="16"/>
                <w:szCs w:val="16"/>
              </w:rPr>
            </w:pPr>
            <w:r w:rsidRPr="0091652D">
              <w:rPr>
                <w:rFonts w:ascii="Arial" w:hAnsi="Arial" w:cs="Arial"/>
                <w:b/>
                <w:bCs/>
                <w:i/>
                <w:iCs/>
                <w:sz w:val="16"/>
                <w:szCs w:val="16"/>
              </w:rPr>
              <w:t>Plastic, rubber and metal business</w:t>
            </w:r>
          </w:p>
        </w:tc>
        <w:tc>
          <w:tcPr>
            <w:tcW w:w="1170" w:type="dxa"/>
          </w:tcPr>
          <w:p w14:paraId="28DF653F" w14:textId="77777777" w:rsidR="0068184E" w:rsidRPr="0091652D" w:rsidRDefault="0068184E" w:rsidP="0068184E">
            <w:pPr>
              <w:spacing w:line="270" w:lineRule="exact"/>
              <w:jc w:val="center"/>
              <w:rPr>
                <w:rFonts w:ascii="Arial" w:hAnsi="Arial" w:cs="Arial"/>
                <w:sz w:val="16"/>
                <w:szCs w:val="16"/>
              </w:rPr>
            </w:pPr>
          </w:p>
        </w:tc>
        <w:tc>
          <w:tcPr>
            <w:tcW w:w="884" w:type="dxa"/>
          </w:tcPr>
          <w:p w14:paraId="1D3BD883" w14:textId="77777777" w:rsidR="0068184E" w:rsidRPr="0091652D" w:rsidRDefault="0068184E" w:rsidP="0068184E">
            <w:pPr>
              <w:spacing w:line="270" w:lineRule="exact"/>
              <w:ind w:left="-468" w:right="72"/>
              <w:jc w:val="right"/>
              <w:rPr>
                <w:rFonts w:ascii="Arial" w:hAnsi="Arial" w:cs="Arial"/>
                <w:sz w:val="16"/>
                <w:szCs w:val="16"/>
              </w:rPr>
            </w:pPr>
          </w:p>
        </w:tc>
        <w:tc>
          <w:tcPr>
            <w:tcW w:w="900" w:type="dxa"/>
          </w:tcPr>
          <w:p w14:paraId="1BEDDD07" w14:textId="77777777" w:rsidR="0068184E" w:rsidRPr="0091652D" w:rsidRDefault="0068184E" w:rsidP="0068184E">
            <w:pPr>
              <w:tabs>
                <w:tab w:val="decimal" w:pos="441"/>
              </w:tabs>
              <w:spacing w:line="270" w:lineRule="exact"/>
              <w:ind w:left="-9" w:right="-22"/>
              <w:rPr>
                <w:rFonts w:ascii="Arial" w:hAnsi="Arial" w:cs="Arial"/>
                <w:sz w:val="16"/>
                <w:szCs w:val="16"/>
              </w:rPr>
            </w:pPr>
          </w:p>
        </w:tc>
        <w:tc>
          <w:tcPr>
            <w:tcW w:w="994" w:type="dxa"/>
          </w:tcPr>
          <w:p w14:paraId="0F451B4E" w14:textId="77777777" w:rsidR="0068184E" w:rsidRPr="0091652D" w:rsidRDefault="0068184E" w:rsidP="0068184E">
            <w:pPr>
              <w:spacing w:line="270" w:lineRule="exact"/>
              <w:ind w:left="-468" w:right="234"/>
              <w:jc w:val="right"/>
              <w:rPr>
                <w:rFonts w:ascii="Arial" w:hAnsi="Arial" w:cs="Arial"/>
                <w:sz w:val="16"/>
                <w:szCs w:val="16"/>
              </w:rPr>
            </w:pPr>
          </w:p>
        </w:tc>
        <w:tc>
          <w:tcPr>
            <w:tcW w:w="990" w:type="dxa"/>
            <w:vAlign w:val="bottom"/>
          </w:tcPr>
          <w:p w14:paraId="693536EE" w14:textId="77777777" w:rsidR="0068184E" w:rsidRPr="0091652D" w:rsidRDefault="0068184E" w:rsidP="0068184E">
            <w:pPr>
              <w:tabs>
                <w:tab w:val="decimal" w:pos="702"/>
              </w:tabs>
              <w:spacing w:line="270" w:lineRule="exact"/>
              <w:rPr>
                <w:rFonts w:ascii="Arial" w:hAnsi="Arial" w:cs="Arial"/>
                <w:sz w:val="16"/>
                <w:szCs w:val="16"/>
              </w:rPr>
            </w:pPr>
          </w:p>
        </w:tc>
        <w:tc>
          <w:tcPr>
            <w:tcW w:w="990" w:type="dxa"/>
          </w:tcPr>
          <w:p w14:paraId="3989401F" w14:textId="77777777" w:rsidR="0068184E" w:rsidRPr="0091652D" w:rsidRDefault="0068184E" w:rsidP="0068184E">
            <w:pPr>
              <w:spacing w:line="270" w:lineRule="exact"/>
              <w:ind w:left="-468" w:right="234"/>
              <w:jc w:val="right"/>
              <w:rPr>
                <w:rFonts w:ascii="Arial" w:hAnsi="Arial" w:cs="Arial"/>
                <w:sz w:val="16"/>
                <w:szCs w:val="16"/>
              </w:rPr>
            </w:pPr>
          </w:p>
        </w:tc>
        <w:tc>
          <w:tcPr>
            <w:tcW w:w="1083" w:type="dxa"/>
            <w:vAlign w:val="bottom"/>
          </w:tcPr>
          <w:p w14:paraId="616DC22C" w14:textId="77777777" w:rsidR="0068184E" w:rsidRPr="0091652D" w:rsidRDefault="0068184E" w:rsidP="0068184E">
            <w:pPr>
              <w:tabs>
                <w:tab w:val="decimal" w:pos="702"/>
              </w:tabs>
              <w:spacing w:line="270" w:lineRule="exact"/>
              <w:rPr>
                <w:rFonts w:ascii="Arial" w:hAnsi="Arial" w:cs="Arial"/>
                <w:sz w:val="16"/>
                <w:szCs w:val="16"/>
              </w:rPr>
            </w:pPr>
          </w:p>
        </w:tc>
        <w:tc>
          <w:tcPr>
            <w:tcW w:w="1079" w:type="dxa"/>
          </w:tcPr>
          <w:p w14:paraId="4ABEF4D1" w14:textId="77777777" w:rsidR="0068184E" w:rsidRPr="0091652D" w:rsidRDefault="0068184E" w:rsidP="0068184E">
            <w:pPr>
              <w:tabs>
                <w:tab w:val="decimal" w:pos="810"/>
              </w:tabs>
              <w:spacing w:line="270" w:lineRule="exact"/>
              <w:ind w:left="-468" w:right="234"/>
              <w:jc w:val="right"/>
              <w:rPr>
                <w:rFonts w:ascii="Arial" w:hAnsi="Arial" w:cs="Arial"/>
                <w:sz w:val="16"/>
                <w:szCs w:val="16"/>
              </w:rPr>
            </w:pPr>
          </w:p>
        </w:tc>
        <w:tc>
          <w:tcPr>
            <w:tcW w:w="1073" w:type="dxa"/>
            <w:vAlign w:val="bottom"/>
          </w:tcPr>
          <w:p w14:paraId="1AC2BFCF" w14:textId="77777777" w:rsidR="0068184E" w:rsidRPr="0091652D" w:rsidRDefault="0068184E" w:rsidP="0068184E">
            <w:pPr>
              <w:tabs>
                <w:tab w:val="decimal" w:pos="879"/>
              </w:tabs>
              <w:spacing w:line="270" w:lineRule="exact"/>
              <w:ind w:left="-46"/>
              <w:rPr>
                <w:rFonts w:ascii="Arial" w:hAnsi="Arial" w:cs="Arial"/>
                <w:sz w:val="16"/>
                <w:szCs w:val="16"/>
              </w:rPr>
            </w:pPr>
          </w:p>
        </w:tc>
      </w:tr>
      <w:tr w:rsidR="0090521D" w:rsidRPr="0091652D" w14:paraId="2E914554" w14:textId="77777777" w:rsidTr="00387938">
        <w:trPr>
          <w:gridAfter w:val="1"/>
          <w:wAfter w:w="20" w:type="dxa"/>
          <w:trHeight w:val="87"/>
        </w:trPr>
        <w:tc>
          <w:tcPr>
            <w:tcW w:w="2606" w:type="dxa"/>
            <w:gridSpan w:val="2"/>
          </w:tcPr>
          <w:p w14:paraId="3E59AF3D" w14:textId="77777777" w:rsidR="006A07AB" w:rsidRPr="0091652D" w:rsidRDefault="006A07AB" w:rsidP="006A07AB">
            <w:pPr>
              <w:spacing w:line="270" w:lineRule="exact"/>
              <w:ind w:left="130" w:right="-115" w:hanging="130"/>
              <w:rPr>
                <w:rFonts w:ascii="Arial" w:hAnsi="Arial" w:cs="Arial"/>
                <w:sz w:val="16"/>
                <w:szCs w:val="16"/>
              </w:rPr>
            </w:pPr>
            <w:r w:rsidRPr="0091652D">
              <w:rPr>
                <w:rFonts w:ascii="Arial" w:hAnsi="Arial" w:cs="Arial"/>
                <w:sz w:val="16"/>
                <w:szCs w:val="16"/>
              </w:rPr>
              <w:t>Union Thai-Nichiban Co., Ltd.</w:t>
            </w:r>
          </w:p>
        </w:tc>
        <w:tc>
          <w:tcPr>
            <w:tcW w:w="2450" w:type="dxa"/>
            <w:gridSpan w:val="2"/>
          </w:tcPr>
          <w:p w14:paraId="11A4981F" w14:textId="77777777" w:rsidR="006A07AB" w:rsidRPr="0091652D" w:rsidRDefault="006A07AB" w:rsidP="006A07AB">
            <w:pPr>
              <w:spacing w:line="270" w:lineRule="exact"/>
              <w:ind w:left="162" w:right="-108" w:hanging="162"/>
              <w:rPr>
                <w:rFonts w:ascii="Arial" w:hAnsi="Arial" w:cs="Arial"/>
                <w:sz w:val="16"/>
                <w:szCs w:val="16"/>
              </w:rPr>
            </w:pPr>
            <w:r w:rsidRPr="0091652D">
              <w:rPr>
                <w:rFonts w:ascii="Arial" w:hAnsi="Arial" w:cs="Arial"/>
                <w:sz w:val="16"/>
                <w:szCs w:val="16"/>
              </w:rPr>
              <w:t>Manufacture of adhesive paper, corrugated adhesive paper, clear tape and OPP tape</w:t>
            </w:r>
          </w:p>
        </w:tc>
        <w:tc>
          <w:tcPr>
            <w:tcW w:w="1170" w:type="dxa"/>
          </w:tcPr>
          <w:p w14:paraId="726C9262" w14:textId="77777777"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4A38B17D" w14:textId="72058448" w:rsidR="006A07AB" w:rsidRPr="0091652D" w:rsidRDefault="006A07AB" w:rsidP="006A07AB">
            <w:pPr>
              <w:spacing w:line="270" w:lineRule="exact"/>
              <w:ind w:left="-468" w:right="72"/>
              <w:jc w:val="right"/>
              <w:rPr>
                <w:rFonts w:ascii="Arial" w:hAnsi="Arial" w:cs="Arial"/>
                <w:sz w:val="16"/>
                <w:szCs w:val="16"/>
              </w:rPr>
            </w:pPr>
            <w:r w:rsidRPr="0091652D">
              <w:rPr>
                <w:rFonts w:ascii="Arial" w:hAnsi="Arial" w:cs="Arial"/>
                <w:sz w:val="16"/>
                <w:szCs w:val="16"/>
              </w:rPr>
              <w:t>40.4</w:t>
            </w:r>
            <w:r w:rsidR="00071E16" w:rsidRPr="0091652D">
              <w:rPr>
                <w:rFonts w:ascii="Arial" w:hAnsi="Arial" w:cs="Arial"/>
                <w:sz w:val="16"/>
                <w:szCs w:val="16"/>
              </w:rPr>
              <w:t>3</w:t>
            </w:r>
          </w:p>
        </w:tc>
        <w:tc>
          <w:tcPr>
            <w:tcW w:w="900" w:type="dxa"/>
          </w:tcPr>
          <w:p w14:paraId="7BFDD3DC" w14:textId="42EC8059"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40.40</w:t>
            </w:r>
          </w:p>
        </w:tc>
        <w:tc>
          <w:tcPr>
            <w:tcW w:w="994" w:type="dxa"/>
          </w:tcPr>
          <w:p w14:paraId="7ED63761" w14:textId="40E210EB"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19,826</w:t>
            </w:r>
          </w:p>
          <w:p w14:paraId="7B1773A7"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p w14:paraId="1C6E3FAA" w14:textId="6FCB855C"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tc>
        <w:tc>
          <w:tcPr>
            <w:tcW w:w="990" w:type="dxa"/>
          </w:tcPr>
          <w:p w14:paraId="73D74392"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19,739</w:t>
            </w:r>
          </w:p>
          <w:p w14:paraId="244826DC"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p w14:paraId="34F0855C"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tc>
        <w:tc>
          <w:tcPr>
            <w:tcW w:w="990" w:type="dxa"/>
          </w:tcPr>
          <w:p w14:paraId="1159C645" w14:textId="06159603"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p w14:paraId="7DA129EF"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p w14:paraId="623E524E" w14:textId="6B945A56"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tc>
        <w:tc>
          <w:tcPr>
            <w:tcW w:w="1083" w:type="dxa"/>
          </w:tcPr>
          <w:p w14:paraId="6880256E"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p w14:paraId="1728EC44" w14:textId="777777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p w14:paraId="4A06254E" w14:textId="459DE37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p>
        </w:tc>
        <w:tc>
          <w:tcPr>
            <w:tcW w:w="1079" w:type="dxa"/>
          </w:tcPr>
          <w:p w14:paraId="48F15532" w14:textId="7AF0A74A" w:rsidR="006A07AB" w:rsidRPr="0091652D" w:rsidRDefault="00BF5293" w:rsidP="006A07AB">
            <w:pPr>
              <w:pBdr>
                <w:bottom w:val="single" w:sz="4" w:space="1" w:color="auto"/>
              </w:pBdr>
              <w:tabs>
                <w:tab w:val="decimal" w:pos="810"/>
              </w:tabs>
              <w:spacing w:line="270" w:lineRule="exact"/>
              <w:rPr>
                <w:rFonts w:ascii="Arial" w:hAnsi="Arial" w:cs="Arial"/>
                <w:sz w:val="16"/>
                <w:szCs w:val="16"/>
              </w:rPr>
            </w:pPr>
            <w:r w:rsidRPr="0091652D">
              <w:rPr>
                <w:rFonts w:ascii="Arial" w:hAnsi="Arial" w:cs="Arial"/>
                <w:sz w:val="16"/>
                <w:szCs w:val="16"/>
              </w:rPr>
              <w:t>19,826</w:t>
            </w:r>
          </w:p>
          <w:p w14:paraId="6D5E2BAA" w14:textId="77777777"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p>
          <w:p w14:paraId="0BD2E988" w14:textId="047E4B89"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p>
        </w:tc>
        <w:tc>
          <w:tcPr>
            <w:tcW w:w="1073" w:type="dxa"/>
          </w:tcPr>
          <w:p w14:paraId="18BD9844" w14:textId="77777777"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r w:rsidRPr="0091652D">
              <w:rPr>
                <w:rFonts w:ascii="Arial" w:hAnsi="Arial" w:cs="Arial"/>
                <w:sz w:val="16"/>
                <w:szCs w:val="16"/>
              </w:rPr>
              <w:t>19,739</w:t>
            </w:r>
          </w:p>
          <w:p w14:paraId="3C8736DB" w14:textId="77777777"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p>
          <w:p w14:paraId="43444ED6" w14:textId="77777777" w:rsidR="006A07AB" w:rsidRPr="0091652D" w:rsidRDefault="006A07AB" w:rsidP="006A07AB">
            <w:pPr>
              <w:pBdr>
                <w:bottom w:val="single" w:sz="4" w:space="1" w:color="auto"/>
              </w:pBdr>
              <w:tabs>
                <w:tab w:val="decimal" w:pos="879"/>
              </w:tabs>
              <w:spacing w:line="270" w:lineRule="exact"/>
              <w:rPr>
                <w:rFonts w:ascii="Arial" w:hAnsi="Arial" w:cs="Arial"/>
                <w:sz w:val="16"/>
                <w:szCs w:val="16"/>
              </w:rPr>
            </w:pPr>
          </w:p>
        </w:tc>
      </w:tr>
      <w:tr w:rsidR="0090521D" w:rsidRPr="0091652D" w14:paraId="6F8B8E65" w14:textId="77777777" w:rsidTr="00387938">
        <w:trPr>
          <w:gridAfter w:val="1"/>
          <w:wAfter w:w="20" w:type="dxa"/>
        </w:trPr>
        <w:tc>
          <w:tcPr>
            <w:tcW w:w="2606" w:type="dxa"/>
            <w:gridSpan w:val="2"/>
          </w:tcPr>
          <w:p w14:paraId="161D7C56" w14:textId="77777777" w:rsidR="006A07AB" w:rsidRPr="0091652D" w:rsidRDefault="006A07AB" w:rsidP="006A07AB">
            <w:pPr>
              <w:spacing w:line="270" w:lineRule="exact"/>
              <w:ind w:left="132" w:right="-108" w:hanging="132"/>
              <w:rPr>
                <w:rFonts w:ascii="Arial" w:hAnsi="Arial" w:cs="Arial"/>
                <w:sz w:val="16"/>
                <w:szCs w:val="16"/>
              </w:rPr>
            </w:pPr>
          </w:p>
        </w:tc>
        <w:tc>
          <w:tcPr>
            <w:tcW w:w="2450" w:type="dxa"/>
            <w:gridSpan w:val="2"/>
          </w:tcPr>
          <w:p w14:paraId="0437BA66" w14:textId="77777777" w:rsidR="006A07AB" w:rsidRPr="0091652D" w:rsidRDefault="006A07AB" w:rsidP="006A07AB">
            <w:pPr>
              <w:spacing w:line="270" w:lineRule="exact"/>
              <w:ind w:left="162" w:right="-108" w:hanging="162"/>
              <w:rPr>
                <w:rFonts w:ascii="Arial" w:hAnsi="Arial" w:cs="Arial"/>
                <w:sz w:val="16"/>
                <w:szCs w:val="16"/>
              </w:rPr>
            </w:pPr>
          </w:p>
        </w:tc>
        <w:tc>
          <w:tcPr>
            <w:tcW w:w="1170" w:type="dxa"/>
          </w:tcPr>
          <w:p w14:paraId="68F695A5" w14:textId="77777777" w:rsidR="006A07AB" w:rsidRPr="0091652D" w:rsidRDefault="006A07AB" w:rsidP="006A07AB">
            <w:pPr>
              <w:spacing w:line="270" w:lineRule="exact"/>
              <w:jc w:val="center"/>
              <w:rPr>
                <w:rFonts w:ascii="Arial" w:hAnsi="Arial" w:cs="Arial"/>
                <w:sz w:val="16"/>
                <w:szCs w:val="16"/>
              </w:rPr>
            </w:pPr>
          </w:p>
        </w:tc>
        <w:tc>
          <w:tcPr>
            <w:tcW w:w="884" w:type="dxa"/>
          </w:tcPr>
          <w:p w14:paraId="56D7DCCB" w14:textId="77777777" w:rsidR="006A07AB" w:rsidRPr="0091652D" w:rsidRDefault="006A07AB" w:rsidP="006A07AB">
            <w:pPr>
              <w:spacing w:line="270" w:lineRule="exact"/>
              <w:ind w:left="-468" w:right="72"/>
              <w:jc w:val="right"/>
              <w:rPr>
                <w:rFonts w:ascii="Arial" w:hAnsi="Arial" w:cs="Arial"/>
                <w:sz w:val="16"/>
                <w:szCs w:val="16"/>
              </w:rPr>
            </w:pPr>
          </w:p>
        </w:tc>
        <w:tc>
          <w:tcPr>
            <w:tcW w:w="900" w:type="dxa"/>
          </w:tcPr>
          <w:p w14:paraId="323E2945" w14:textId="77777777" w:rsidR="006A07AB" w:rsidRPr="0091652D" w:rsidRDefault="006A07AB" w:rsidP="006A07AB">
            <w:pPr>
              <w:tabs>
                <w:tab w:val="decimal" w:pos="441"/>
              </w:tabs>
              <w:spacing w:line="270" w:lineRule="exact"/>
              <w:ind w:left="-9" w:right="-22"/>
              <w:rPr>
                <w:rFonts w:ascii="Arial" w:hAnsi="Arial" w:cs="Arial"/>
                <w:sz w:val="16"/>
                <w:szCs w:val="16"/>
              </w:rPr>
            </w:pPr>
          </w:p>
        </w:tc>
        <w:tc>
          <w:tcPr>
            <w:tcW w:w="994" w:type="dxa"/>
          </w:tcPr>
          <w:p w14:paraId="15C20786" w14:textId="53493066"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19,826</w:t>
            </w:r>
          </w:p>
        </w:tc>
        <w:tc>
          <w:tcPr>
            <w:tcW w:w="990" w:type="dxa"/>
          </w:tcPr>
          <w:p w14:paraId="4FA74FC8" w14:textId="608364CA"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19,739</w:t>
            </w:r>
          </w:p>
        </w:tc>
        <w:tc>
          <w:tcPr>
            <w:tcW w:w="990" w:type="dxa"/>
          </w:tcPr>
          <w:p w14:paraId="60AC9D05" w14:textId="052896B5"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5910C233" w14:textId="5517CE29"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tcPr>
          <w:p w14:paraId="72F70241" w14:textId="3DD041CD"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r w:rsidRPr="0091652D">
              <w:rPr>
                <w:rFonts w:ascii="Arial" w:hAnsi="Arial" w:cs="Arial"/>
                <w:sz w:val="16"/>
                <w:szCs w:val="16"/>
              </w:rPr>
              <w:t>19,</w:t>
            </w:r>
            <w:r w:rsidR="00BF5293" w:rsidRPr="0091652D">
              <w:rPr>
                <w:rFonts w:ascii="Arial" w:hAnsi="Arial" w:cs="Arial"/>
                <w:sz w:val="16"/>
                <w:szCs w:val="16"/>
              </w:rPr>
              <w:t>826</w:t>
            </w:r>
          </w:p>
        </w:tc>
        <w:tc>
          <w:tcPr>
            <w:tcW w:w="1073" w:type="dxa"/>
          </w:tcPr>
          <w:p w14:paraId="091E6EC1" w14:textId="61F4E411" w:rsidR="006A07AB" w:rsidRPr="0091652D" w:rsidRDefault="006A07AB" w:rsidP="006A07AB">
            <w:pPr>
              <w:pBdr>
                <w:bottom w:val="single" w:sz="4" w:space="1" w:color="auto"/>
              </w:pBdr>
              <w:tabs>
                <w:tab w:val="decimal" w:pos="790"/>
              </w:tabs>
              <w:spacing w:line="270" w:lineRule="exact"/>
              <w:rPr>
                <w:rFonts w:ascii="Arial" w:hAnsi="Arial" w:cs="Arial"/>
                <w:sz w:val="16"/>
                <w:szCs w:val="16"/>
              </w:rPr>
            </w:pPr>
            <w:r w:rsidRPr="0091652D">
              <w:rPr>
                <w:rFonts w:ascii="Arial" w:hAnsi="Arial" w:cs="Arial"/>
                <w:sz w:val="16"/>
                <w:szCs w:val="16"/>
              </w:rPr>
              <w:t>19,739</w:t>
            </w:r>
          </w:p>
        </w:tc>
      </w:tr>
      <w:tr w:rsidR="0090521D" w:rsidRPr="0091652D" w14:paraId="29A94FA5" w14:textId="77777777" w:rsidTr="00387938">
        <w:trPr>
          <w:gridAfter w:val="1"/>
          <w:wAfter w:w="20" w:type="dxa"/>
        </w:trPr>
        <w:tc>
          <w:tcPr>
            <w:tcW w:w="2606" w:type="dxa"/>
            <w:gridSpan w:val="2"/>
          </w:tcPr>
          <w:p w14:paraId="57E29FF1" w14:textId="77777777"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b/>
                <w:bCs/>
                <w:i/>
                <w:iCs/>
                <w:sz w:val="16"/>
                <w:szCs w:val="16"/>
              </w:rPr>
              <w:t>Hospital Business</w:t>
            </w:r>
          </w:p>
        </w:tc>
        <w:tc>
          <w:tcPr>
            <w:tcW w:w="2450" w:type="dxa"/>
            <w:gridSpan w:val="2"/>
          </w:tcPr>
          <w:p w14:paraId="2C1EC615" w14:textId="77777777" w:rsidR="006A07AB" w:rsidRPr="0091652D" w:rsidRDefault="006A07AB" w:rsidP="006A07AB">
            <w:pPr>
              <w:spacing w:line="270" w:lineRule="exact"/>
              <w:ind w:left="162" w:right="-168" w:hanging="162"/>
              <w:rPr>
                <w:rFonts w:ascii="Arial" w:hAnsi="Arial" w:cs="Arial"/>
                <w:sz w:val="16"/>
                <w:szCs w:val="16"/>
              </w:rPr>
            </w:pPr>
          </w:p>
        </w:tc>
        <w:tc>
          <w:tcPr>
            <w:tcW w:w="1170" w:type="dxa"/>
          </w:tcPr>
          <w:p w14:paraId="33A1CBD4" w14:textId="77777777" w:rsidR="006A07AB" w:rsidRPr="0091652D" w:rsidRDefault="006A07AB" w:rsidP="006A07AB">
            <w:pPr>
              <w:spacing w:line="270" w:lineRule="exact"/>
              <w:jc w:val="center"/>
              <w:rPr>
                <w:rFonts w:ascii="Arial" w:hAnsi="Arial" w:cs="Arial"/>
                <w:sz w:val="16"/>
                <w:szCs w:val="16"/>
              </w:rPr>
            </w:pPr>
          </w:p>
        </w:tc>
        <w:tc>
          <w:tcPr>
            <w:tcW w:w="884" w:type="dxa"/>
          </w:tcPr>
          <w:p w14:paraId="61154055" w14:textId="77777777" w:rsidR="006A07AB" w:rsidRPr="0091652D" w:rsidRDefault="006A07AB" w:rsidP="006A07AB">
            <w:pPr>
              <w:spacing w:line="270" w:lineRule="exact"/>
              <w:ind w:left="-468" w:right="72"/>
              <w:jc w:val="right"/>
              <w:rPr>
                <w:rFonts w:ascii="Arial" w:hAnsi="Arial" w:cs="Arial"/>
                <w:sz w:val="16"/>
                <w:szCs w:val="16"/>
              </w:rPr>
            </w:pPr>
          </w:p>
        </w:tc>
        <w:tc>
          <w:tcPr>
            <w:tcW w:w="900" w:type="dxa"/>
          </w:tcPr>
          <w:p w14:paraId="0751DF30" w14:textId="77777777" w:rsidR="006A07AB" w:rsidRPr="0091652D" w:rsidRDefault="006A07AB" w:rsidP="006A07AB">
            <w:pPr>
              <w:tabs>
                <w:tab w:val="decimal" w:pos="441"/>
              </w:tabs>
              <w:spacing w:line="270" w:lineRule="exact"/>
              <w:ind w:left="-9" w:right="-22"/>
              <w:rPr>
                <w:rFonts w:ascii="Arial" w:hAnsi="Arial" w:cs="Arial"/>
                <w:sz w:val="16"/>
                <w:szCs w:val="16"/>
              </w:rPr>
            </w:pPr>
          </w:p>
        </w:tc>
        <w:tc>
          <w:tcPr>
            <w:tcW w:w="994" w:type="dxa"/>
            <w:vAlign w:val="bottom"/>
          </w:tcPr>
          <w:p w14:paraId="6AEBF3E6" w14:textId="77777777" w:rsidR="006A07AB" w:rsidRPr="0091652D" w:rsidRDefault="006A07AB" w:rsidP="006A07AB">
            <w:pPr>
              <w:tabs>
                <w:tab w:val="decimal" w:pos="702"/>
              </w:tabs>
              <w:spacing w:line="270" w:lineRule="exact"/>
              <w:rPr>
                <w:rFonts w:ascii="Arial" w:hAnsi="Arial" w:cs="Arial"/>
                <w:sz w:val="16"/>
                <w:szCs w:val="16"/>
              </w:rPr>
            </w:pPr>
          </w:p>
        </w:tc>
        <w:tc>
          <w:tcPr>
            <w:tcW w:w="990" w:type="dxa"/>
            <w:vAlign w:val="bottom"/>
          </w:tcPr>
          <w:p w14:paraId="78F8B8FC" w14:textId="77777777" w:rsidR="006A07AB" w:rsidRPr="0091652D" w:rsidRDefault="006A07AB" w:rsidP="006A07AB">
            <w:pPr>
              <w:tabs>
                <w:tab w:val="decimal" w:pos="702"/>
              </w:tabs>
              <w:spacing w:line="270" w:lineRule="exact"/>
              <w:rPr>
                <w:rFonts w:ascii="Arial" w:hAnsi="Arial" w:cs="Arial"/>
                <w:sz w:val="16"/>
                <w:szCs w:val="16"/>
              </w:rPr>
            </w:pPr>
          </w:p>
        </w:tc>
        <w:tc>
          <w:tcPr>
            <w:tcW w:w="990" w:type="dxa"/>
            <w:vAlign w:val="bottom"/>
          </w:tcPr>
          <w:p w14:paraId="78DD9441" w14:textId="77777777" w:rsidR="006A07AB" w:rsidRPr="0091652D" w:rsidRDefault="006A07AB" w:rsidP="006A07AB">
            <w:pPr>
              <w:tabs>
                <w:tab w:val="decimal" w:pos="702"/>
              </w:tabs>
              <w:spacing w:line="270" w:lineRule="exact"/>
              <w:rPr>
                <w:rFonts w:ascii="Arial" w:hAnsi="Arial" w:cs="Arial"/>
                <w:sz w:val="16"/>
                <w:szCs w:val="16"/>
              </w:rPr>
            </w:pPr>
          </w:p>
        </w:tc>
        <w:tc>
          <w:tcPr>
            <w:tcW w:w="1083" w:type="dxa"/>
            <w:vAlign w:val="bottom"/>
          </w:tcPr>
          <w:p w14:paraId="678D736D" w14:textId="77777777" w:rsidR="006A07AB" w:rsidRPr="0091652D" w:rsidRDefault="006A07AB" w:rsidP="006A07AB">
            <w:pPr>
              <w:tabs>
                <w:tab w:val="decimal" w:pos="702"/>
              </w:tabs>
              <w:spacing w:line="270" w:lineRule="exact"/>
              <w:rPr>
                <w:rFonts w:ascii="Arial" w:hAnsi="Arial" w:cs="Arial"/>
                <w:sz w:val="16"/>
                <w:szCs w:val="16"/>
              </w:rPr>
            </w:pPr>
          </w:p>
        </w:tc>
        <w:tc>
          <w:tcPr>
            <w:tcW w:w="1079" w:type="dxa"/>
            <w:vAlign w:val="bottom"/>
          </w:tcPr>
          <w:p w14:paraId="38921981" w14:textId="77777777" w:rsidR="006A07AB" w:rsidRPr="0091652D" w:rsidRDefault="006A07AB" w:rsidP="006A07AB">
            <w:pPr>
              <w:tabs>
                <w:tab w:val="decimal" w:pos="810"/>
              </w:tabs>
              <w:spacing w:line="270" w:lineRule="exact"/>
              <w:rPr>
                <w:rFonts w:ascii="Arial" w:hAnsi="Arial" w:cs="Arial"/>
                <w:sz w:val="16"/>
                <w:szCs w:val="16"/>
              </w:rPr>
            </w:pPr>
          </w:p>
        </w:tc>
        <w:tc>
          <w:tcPr>
            <w:tcW w:w="1073" w:type="dxa"/>
            <w:vAlign w:val="bottom"/>
          </w:tcPr>
          <w:p w14:paraId="57E93BD5" w14:textId="77777777" w:rsidR="006A07AB" w:rsidRPr="0091652D" w:rsidRDefault="006A07AB" w:rsidP="006A07AB">
            <w:pPr>
              <w:tabs>
                <w:tab w:val="decimal" w:pos="879"/>
              </w:tabs>
              <w:spacing w:line="270" w:lineRule="exact"/>
              <w:rPr>
                <w:rFonts w:ascii="Arial" w:hAnsi="Arial" w:cs="Arial"/>
                <w:sz w:val="16"/>
                <w:szCs w:val="16"/>
              </w:rPr>
            </w:pPr>
          </w:p>
        </w:tc>
      </w:tr>
      <w:tr w:rsidR="0090521D" w:rsidRPr="0091652D" w14:paraId="59BCD6AE" w14:textId="77777777" w:rsidTr="00387938">
        <w:trPr>
          <w:gridAfter w:val="1"/>
          <w:wAfter w:w="20" w:type="dxa"/>
        </w:trPr>
        <w:tc>
          <w:tcPr>
            <w:tcW w:w="2606" w:type="dxa"/>
            <w:gridSpan w:val="2"/>
          </w:tcPr>
          <w:p w14:paraId="2C95654A" w14:textId="1AE30619"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Navavej International Plc.</w:t>
            </w:r>
          </w:p>
        </w:tc>
        <w:tc>
          <w:tcPr>
            <w:tcW w:w="2450" w:type="dxa"/>
            <w:gridSpan w:val="2"/>
          </w:tcPr>
          <w:p w14:paraId="7A5BA05F" w14:textId="16615556" w:rsidR="006A07AB" w:rsidRPr="0091652D" w:rsidRDefault="006A07AB" w:rsidP="006A07AB">
            <w:pPr>
              <w:spacing w:line="270" w:lineRule="exact"/>
              <w:ind w:left="162" w:hanging="162"/>
              <w:rPr>
                <w:rFonts w:ascii="Arial" w:hAnsi="Arial" w:cs="Arial"/>
                <w:sz w:val="16"/>
                <w:szCs w:val="16"/>
              </w:rPr>
            </w:pPr>
            <w:r w:rsidRPr="0091652D">
              <w:rPr>
                <w:rFonts w:ascii="Arial" w:hAnsi="Arial" w:cs="Arial"/>
                <w:sz w:val="16"/>
                <w:szCs w:val="16"/>
              </w:rPr>
              <w:t>Hospital</w:t>
            </w:r>
          </w:p>
        </w:tc>
        <w:tc>
          <w:tcPr>
            <w:tcW w:w="1170" w:type="dxa"/>
          </w:tcPr>
          <w:p w14:paraId="282455B6" w14:textId="181888B3"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14F8E649" w14:textId="38D7FD02" w:rsidR="006A07AB" w:rsidRPr="0091652D" w:rsidRDefault="006A07AB" w:rsidP="006A07AB">
            <w:pPr>
              <w:spacing w:line="270" w:lineRule="exact"/>
              <w:ind w:left="-468" w:right="72"/>
              <w:jc w:val="right"/>
              <w:rPr>
                <w:rFonts w:ascii="Arial" w:hAnsi="Arial" w:cs="Arial"/>
                <w:sz w:val="16"/>
                <w:szCs w:val="16"/>
              </w:rPr>
            </w:pPr>
            <w:r w:rsidRPr="0091652D">
              <w:rPr>
                <w:rFonts w:ascii="Arial" w:hAnsi="Arial" w:cs="Arial"/>
                <w:sz w:val="16"/>
                <w:szCs w:val="16"/>
              </w:rPr>
              <w:t>21.33</w:t>
            </w:r>
          </w:p>
        </w:tc>
        <w:tc>
          <w:tcPr>
            <w:tcW w:w="900" w:type="dxa"/>
          </w:tcPr>
          <w:p w14:paraId="2BA736B8" w14:textId="7A6C163C"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21.33</w:t>
            </w:r>
          </w:p>
        </w:tc>
        <w:tc>
          <w:tcPr>
            <w:tcW w:w="994" w:type="dxa"/>
            <w:vAlign w:val="bottom"/>
          </w:tcPr>
          <w:p w14:paraId="48EAED29" w14:textId="5FC82F08"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480,000</w:t>
            </w:r>
          </w:p>
        </w:tc>
        <w:tc>
          <w:tcPr>
            <w:tcW w:w="990" w:type="dxa"/>
            <w:vAlign w:val="bottom"/>
          </w:tcPr>
          <w:p w14:paraId="77992033" w14:textId="463A0DA7"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480,000</w:t>
            </w:r>
          </w:p>
        </w:tc>
        <w:tc>
          <w:tcPr>
            <w:tcW w:w="990" w:type="dxa"/>
          </w:tcPr>
          <w:p w14:paraId="48752A5B" w14:textId="012A5847"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51E6B934" w14:textId="5ADFBB8F"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vAlign w:val="bottom"/>
          </w:tcPr>
          <w:p w14:paraId="1B5BD90F" w14:textId="24AE6B1F" w:rsidR="006A07AB" w:rsidRPr="0091652D" w:rsidRDefault="006A07AB" w:rsidP="006A07AB">
            <w:pPr>
              <w:tabs>
                <w:tab w:val="decimal" w:pos="790"/>
              </w:tabs>
              <w:spacing w:line="270" w:lineRule="exact"/>
              <w:rPr>
                <w:rFonts w:ascii="Arial" w:hAnsi="Arial" w:cs="Arial"/>
                <w:sz w:val="16"/>
                <w:szCs w:val="16"/>
              </w:rPr>
            </w:pPr>
            <w:r w:rsidRPr="0091652D">
              <w:rPr>
                <w:rFonts w:ascii="Arial" w:hAnsi="Arial" w:cs="Arial"/>
                <w:sz w:val="16"/>
                <w:szCs w:val="16"/>
              </w:rPr>
              <w:t>480,000</w:t>
            </w:r>
          </w:p>
        </w:tc>
        <w:tc>
          <w:tcPr>
            <w:tcW w:w="1073" w:type="dxa"/>
            <w:vAlign w:val="bottom"/>
          </w:tcPr>
          <w:p w14:paraId="2DA2CDC5" w14:textId="0B64519E" w:rsidR="006A07AB" w:rsidRPr="0091652D" w:rsidRDefault="006A07AB" w:rsidP="006A07AB">
            <w:pPr>
              <w:tabs>
                <w:tab w:val="decimal" w:pos="790"/>
              </w:tabs>
              <w:spacing w:line="270" w:lineRule="exact"/>
              <w:rPr>
                <w:rFonts w:ascii="Arial" w:hAnsi="Arial" w:cs="Arial"/>
                <w:sz w:val="16"/>
                <w:szCs w:val="16"/>
              </w:rPr>
            </w:pPr>
            <w:r w:rsidRPr="0091652D">
              <w:rPr>
                <w:rFonts w:ascii="Arial" w:hAnsi="Arial" w:cs="Arial"/>
                <w:sz w:val="16"/>
                <w:szCs w:val="16"/>
              </w:rPr>
              <w:t>480,000</w:t>
            </w:r>
          </w:p>
        </w:tc>
      </w:tr>
      <w:tr w:rsidR="0090521D" w:rsidRPr="0091652D" w14:paraId="58203705" w14:textId="77777777" w:rsidTr="00387938">
        <w:trPr>
          <w:gridAfter w:val="1"/>
          <w:wAfter w:w="20" w:type="dxa"/>
        </w:trPr>
        <w:tc>
          <w:tcPr>
            <w:tcW w:w="2606" w:type="dxa"/>
            <w:gridSpan w:val="2"/>
          </w:tcPr>
          <w:p w14:paraId="5F612AAE" w14:textId="54DAAAA2"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Sukhumvit 62 Medical Ltd.</w:t>
            </w:r>
          </w:p>
        </w:tc>
        <w:tc>
          <w:tcPr>
            <w:tcW w:w="2450" w:type="dxa"/>
            <w:gridSpan w:val="2"/>
          </w:tcPr>
          <w:p w14:paraId="2DAF48D4" w14:textId="77777777" w:rsidR="006A07AB" w:rsidRPr="0091652D" w:rsidRDefault="006A07AB" w:rsidP="006A07AB">
            <w:pPr>
              <w:spacing w:line="270" w:lineRule="exact"/>
              <w:ind w:left="162" w:right="-168" w:hanging="162"/>
              <w:rPr>
                <w:rFonts w:ascii="Arial" w:hAnsi="Arial" w:cs="Arial"/>
                <w:sz w:val="16"/>
                <w:szCs w:val="16"/>
              </w:rPr>
            </w:pPr>
            <w:r w:rsidRPr="0091652D">
              <w:rPr>
                <w:rFonts w:ascii="Arial" w:hAnsi="Arial" w:cs="Arial"/>
                <w:sz w:val="16"/>
                <w:szCs w:val="16"/>
              </w:rPr>
              <w:t>Hospital</w:t>
            </w:r>
          </w:p>
        </w:tc>
        <w:tc>
          <w:tcPr>
            <w:tcW w:w="1170" w:type="dxa"/>
          </w:tcPr>
          <w:p w14:paraId="3889AAE8" w14:textId="77777777"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146E6179" w14:textId="7879B362" w:rsidR="006A07AB" w:rsidRPr="0091652D" w:rsidRDefault="00DC068E" w:rsidP="006A07AB">
            <w:pPr>
              <w:spacing w:line="270" w:lineRule="exact"/>
              <w:ind w:left="-468" w:right="72"/>
              <w:jc w:val="right"/>
              <w:rPr>
                <w:rFonts w:ascii="Arial" w:hAnsi="Arial" w:cs="Arial"/>
                <w:sz w:val="16"/>
                <w:szCs w:val="16"/>
              </w:rPr>
            </w:pPr>
            <w:r w:rsidRPr="0091652D">
              <w:rPr>
                <w:rFonts w:ascii="Arial" w:hAnsi="Arial" w:cs="Arial"/>
                <w:sz w:val="16"/>
                <w:szCs w:val="16"/>
              </w:rPr>
              <w:t>21.01</w:t>
            </w:r>
          </w:p>
        </w:tc>
        <w:tc>
          <w:tcPr>
            <w:tcW w:w="900" w:type="dxa"/>
          </w:tcPr>
          <w:p w14:paraId="699E149A" w14:textId="0949CFA7"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23.53</w:t>
            </w:r>
          </w:p>
        </w:tc>
        <w:tc>
          <w:tcPr>
            <w:tcW w:w="994" w:type="dxa"/>
            <w:vAlign w:val="bottom"/>
          </w:tcPr>
          <w:p w14:paraId="70895A3E" w14:textId="1DC1362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400,000</w:t>
            </w:r>
          </w:p>
        </w:tc>
        <w:tc>
          <w:tcPr>
            <w:tcW w:w="990" w:type="dxa"/>
            <w:vAlign w:val="bottom"/>
          </w:tcPr>
          <w:p w14:paraId="6057F7DB" w14:textId="48F9A5C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400,000</w:t>
            </w:r>
          </w:p>
        </w:tc>
        <w:tc>
          <w:tcPr>
            <w:tcW w:w="990" w:type="dxa"/>
          </w:tcPr>
          <w:p w14:paraId="29CC65CD" w14:textId="508949F3"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216A29C3" w14:textId="195D4F7F"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vAlign w:val="bottom"/>
          </w:tcPr>
          <w:p w14:paraId="00D0F1D7" w14:textId="52505C87" w:rsidR="006A07AB" w:rsidRPr="0091652D" w:rsidRDefault="006A07AB" w:rsidP="006A07AB">
            <w:pPr>
              <w:pBdr>
                <w:bottom w:val="single" w:sz="4" w:space="1" w:color="auto"/>
              </w:pBdr>
              <w:tabs>
                <w:tab w:val="decimal" w:pos="810"/>
              </w:tabs>
              <w:spacing w:line="270" w:lineRule="exact"/>
              <w:rPr>
                <w:rFonts w:ascii="Arial" w:hAnsi="Arial" w:cs="Arial"/>
                <w:sz w:val="16"/>
                <w:szCs w:val="16"/>
              </w:rPr>
            </w:pPr>
            <w:r w:rsidRPr="0091652D">
              <w:rPr>
                <w:rFonts w:ascii="Arial" w:hAnsi="Arial" w:cs="Arial"/>
                <w:sz w:val="16"/>
                <w:szCs w:val="16"/>
              </w:rPr>
              <w:t>400,000</w:t>
            </w:r>
          </w:p>
        </w:tc>
        <w:tc>
          <w:tcPr>
            <w:tcW w:w="1073" w:type="dxa"/>
            <w:vAlign w:val="bottom"/>
          </w:tcPr>
          <w:p w14:paraId="6ADA69F8" w14:textId="50AB5FB9" w:rsidR="006A07AB" w:rsidRPr="0091652D" w:rsidRDefault="006A07AB" w:rsidP="006A07AB">
            <w:pPr>
              <w:pBdr>
                <w:bottom w:val="single" w:sz="4" w:space="1" w:color="auto"/>
              </w:pBdr>
              <w:tabs>
                <w:tab w:val="decimal" w:pos="790"/>
              </w:tabs>
              <w:spacing w:line="270" w:lineRule="exact"/>
              <w:rPr>
                <w:rFonts w:ascii="Arial" w:hAnsi="Arial" w:cs="Arial"/>
                <w:sz w:val="16"/>
                <w:szCs w:val="16"/>
              </w:rPr>
            </w:pPr>
            <w:r w:rsidRPr="0091652D">
              <w:rPr>
                <w:rFonts w:ascii="Arial" w:hAnsi="Arial" w:cs="Arial"/>
                <w:sz w:val="16"/>
                <w:szCs w:val="16"/>
              </w:rPr>
              <w:t>400,000</w:t>
            </w:r>
          </w:p>
        </w:tc>
      </w:tr>
      <w:tr w:rsidR="0090521D" w:rsidRPr="0091652D" w14:paraId="49096E23" w14:textId="77777777" w:rsidTr="00387938">
        <w:trPr>
          <w:gridAfter w:val="1"/>
          <w:wAfter w:w="20" w:type="dxa"/>
        </w:trPr>
        <w:tc>
          <w:tcPr>
            <w:tcW w:w="2606" w:type="dxa"/>
            <w:gridSpan w:val="2"/>
          </w:tcPr>
          <w:p w14:paraId="66EB9DCB" w14:textId="77777777" w:rsidR="006A07AB" w:rsidRPr="0091652D" w:rsidRDefault="006A07AB" w:rsidP="006A07AB">
            <w:pPr>
              <w:spacing w:line="270" w:lineRule="exact"/>
              <w:ind w:left="132" w:right="-108" w:hanging="132"/>
              <w:rPr>
                <w:rFonts w:ascii="Arial" w:hAnsi="Arial" w:cs="Arial"/>
                <w:sz w:val="16"/>
                <w:szCs w:val="16"/>
              </w:rPr>
            </w:pPr>
          </w:p>
        </w:tc>
        <w:tc>
          <w:tcPr>
            <w:tcW w:w="2450" w:type="dxa"/>
            <w:gridSpan w:val="2"/>
          </w:tcPr>
          <w:p w14:paraId="781172EC" w14:textId="77777777" w:rsidR="006A07AB" w:rsidRPr="0091652D" w:rsidRDefault="006A07AB" w:rsidP="006A07AB">
            <w:pPr>
              <w:spacing w:line="270" w:lineRule="exact"/>
              <w:ind w:left="162" w:right="-168" w:hanging="162"/>
              <w:rPr>
                <w:rFonts w:ascii="Arial" w:hAnsi="Arial" w:cs="Arial"/>
                <w:sz w:val="16"/>
                <w:szCs w:val="16"/>
              </w:rPr>
            </w:pPr>
          </w:p>
        </w:tc>
        <w:tc>
          <w:tcPr>
            <w:tcW w:w="1170" w:type="dxa"/>
          </w:tcPr>
          <w:p w14:paraId="5072C371" w14:textId="77777777" w:rsidR="006A07AB" w:rsidRPr="0091652D" w:rsidRDefault="006A07AB" w:rsidP="006A07AB">
            <w:pPr>
              <w:spacing w:line="270" w:lineRule="exact"/>
              <w:jc w:val="center"/>
              <w:rPr>
                <w:rFonts w:ascii="Arial" w:hAnsi="Arial" w:cs="Arial"/>
                <w:sz w:val="16"/>
                <w:szCs w:val="16"/>
              </w:rPr>
            </w:pPr>
          </w:p>
        </w:tc>
        <w:tc>
          <w:tcPr>
            <w:tcW w:w="884" w:type="dxa"/>
          </w:tcPr>
          <w:p w14:paraId="5DC09BB1" w14:textId="77777777" w:rsidR="006A07AB" w:rsidRPr="0091652D" w:rsidRDefault="006A07AB" w:rsidP="006A07AB">
            <w:pPr>
              <w:spacing w:line="270" w:lineRule="exact"/>
              <w:ind w:left="-468" w:right="72"/>
              <w:jc w:val="right"/>
              <w:rPr>
                <w:rFonts w:ascii="Arial" w:hAnsi="Arial" w:cs="Arial"/>
                <w:sz w:val="16"/>
                <w:szCs w:val="16"/>
              </w:rPr>
            </w:pPr>
          </w:p>
        </w:tc>
        <w:tc>
          <w:tcPr>
            <w:tcW w:w="900" w:type="dxa"/>
          </w:tcPr>
          <w:p w14:paraId="4121C6BE" w14:textId="77777777" w:rsidR="006A07AB" w:rsidRPr="0091652D" w:rsidRDefault="006A07AB" w:rsidP="006A07AB">
            <w:pPr>
              <w:tabs>
                <w:tab w:val="decimal" w:pos="441"/>
              </w:tabs>
              <w:spacing w:line="270" w:lineRule="exact"/>
              <w:ind w:left="-9" w:right="-22"/>
              <w:rPr>
                <w:rFonts w:ascii="Arial" w:hAnsi="Arial" w:cs="Arial"/>
                <w:sz w:val="16"/>
                <w:szCs w:val="16"/>
              </w:rPr>
            </w:pPr>
          </w:p>
        </w:tc>
        <w:tc>
          <w:tcPr>
            <w:tcW w:w="994" w:type="dxa"/>
            <w:vAlign w:val="bottom"/>
          </w:tcPr>
          <w:p w14:paraId="47D24103" w14:textId="18472D65" w:rsidR="006A07AB" w:rsidRPr="0091652D" w:rsidRDefault="006A07AB" w:rsidP="006A07AB">
            <w:pPr>
              <w:pBdr>
                <w:bottom w:val="single" w:sz="4" w:space="1" w:color="auto"/>
              </w:pBdr>
              <w:tabs>
                <w:tab w:val="decimal" w:pos="702"/>
              </w:tabs>
              <w:spacing w:line="270" w:lineRule="exact"/>
              <w:rPr>
                <w:rFonts w:ascii="Arial" w:hAnsi="Arial" w:cs="Arial"/>
                <w:sz w:val="16"/>
                <w:szCs w:val="16"/>
                <w:cs/>
              </w:rPr>
            </w:pPr>
            <w:r w:rsidRPr="0091652D">
              <w:rPr>
                <w:rFonts w:ascii="Arial" w:hAnsi="Arial" w:cs="Arial"/>
                <w:sz w:val="16"/>
                <w:szCs w:val="16"/>
              </w:rPr>
              <w:t>880,000</w:t>
            </w:r>
          </w:p>
        </w:tc>
        <w:tc>
          <w:tcPr>
            <w:tcW w:w="990" w:type="dxa"/>
            <w:vAlign w:val="bottom"/>
          </w:tcPr>
          <w:p w14:paraId="6814EFB2" w14:textId="0624650F" w:rsidR="006A07AB" w:rsidRPr="0091652D" w:rsidRDefault="006A07AB" w:rsidP="006A07AB">
            <w:pPr>
              <w:pBdr>
                <w:bottom w:val="single" w:sz="4" w:space="1" w:color="auto"/>
              </w:pBdr>
              <w:tabs>
                <w:tab w:val="decimal" w:pos="702"/>
              </w:tabs>
              <w:spacing w:line="270" w:lineRule="exact"/>
              <w:rPr>
                <w:rFonts w:ascii="Arial" w:hAnsi="Arial" w:cs="Arial"/>
                <w:sz w:val="16"/>
                <w:szCs w:val="16"/>
                <w:cs/>
              </w:rPr>
            </w:pPr>
            <w:r w:rsidRPr="0091652D">
              <w:rPr>
                <w:rFonts w:ascii="Arial" w:hAnsi="Arial" w:cs="Arial"/>
                <w:sz w:val="16"/>
                <w:szCs w:val="16"/>
              </w:rPr>
              <w:t>880,000</w:t>
            </w:r>
          </w:p>
        </w:tc>
        <w:tc>
          <w:tcPr>
            <w:tcW w:w="990" w:type="dxa"/>
          </w:tcPr>
          <w:p w14:paraId="063C772E" w14:textId="3DE6C4EC" w:rsidR="006A07AB" w:rsidRPr="0091652D" w:rsidRDefault="006A07AB" w:rsidP="006A07AB">
            <w:pPr>
              <w:pBdr>
                <w:bottom w:val="single" w:sz="4" w:space="1" w:color="auto"/>
              </w:pBdr>
              <w:tabs>
                <w:tab w:val="decimal" w:pos="702"/>
              </w:tabs>
              <w:spacing w:line="270" w:lineRule="exact"/>
              <w:rPr>
                <w:rFonts w:ascii="Arial" w:hAnsi="Arial" w:cs="Arial"/>
                <w:sz w:val="16"/>
                <w:szCs w:val="16"/>
                <w:cs/>
              </w:rPr>
            </w:pPr>
            <w:r w:rsidRPr="0091652D">
              <w:rPr>
                <w:rFonts w:ascii="Arial" w:hAnsi="Arial" w:cs="Arial"/>
                <w:sz w:val="16"/>
                <w:szCs w:val="16"/>
              </w:rPr>
              <w:t>-</w:t>
            </w:r>
          </w:p>
        </w:tc>
        <w:tc>
          <w:tcPr>
            <w:tcW w:w="1083" w:type="dxa"/>
          </w:tcPr>
          <w:p w14:paraId="58B4C852" w14:textId="6C229643" w:rsidR="006A07AB" w:rsidRPr="0091652D" w:rsidRDefault="006A07AB" w:rsidP="006A07AB">
            <w:pPr>
              <w:pBdr>
                <w:bottom w:val="single" w:sz="4" w:space="1" w:color="auto"/>
              </w:pBdr>
              <w:tabs>
                <w:tab w:val="decimal" w:pos="702"/>
              </w:tabs>
              <w:spacing w:line="270" w:lineRule="exact"/>
              <w:rPr>
                <w:rFonts w:ascii="Arial" w:hAnsi="Arial" w:cs="Arial"/>
                <w:sz w:val="16"/>
                <w:szCs w:val="16"/>
                <w:cs/>
              </w:rPr>
            </w:pPr>
            <w:r w:rsidRPr="0091652D">
              <w:rPr>
                <w:rFonts w:ascii="Arial" w:hAnsi="Arial" w:cs="Arial"/>
                <w:sz w:val="16"/>
                <w:szCs w:val="16"/>
              </w:rPr>
              <w:t>-</w:t>
            </w:r>
          </w:p>
        </w:tc>
        <w:tc>
          <w:tcPr>
            <w:tcW w:w="1079" w:type="dxa"/>
            <w:vAlign w:val="bottom"/>
          </w:tcPr>
          <w:p w14:paraId="2A75DCDD" w14:textId="6FFA7FD5" w:rsidR="006A07AB" w:rsidRPr="0091652D" w:rsidRDefault="006A07AB" w:rsidP="006A07AB">
            <w:pPr>
              <w:pBdr>
                <w:bottom w:val="single" w:sz="4" w:space="1" w:color="auto"/>
              </w:pBdr>
              <w:tabs>
                <w:tab w:val="decimal" w:pos="810"/>
              </w:tabs>
              <w:spacing w:line="270" w:lineRule="exact"/>
              <w:rPr>
                <w:rFonts w:ascii="Arial" w:hAnsi="Arial" w:cs="Arial"/>
                <w:sz w:val="16"/>
                <w:szCs w:val="16"/>
                <w:cs/>
              </w:rPr>
            </w:pPr>
            <w:r w:rsidRPr="0091652D">
              <w:rPr>
                <w:rFonts w:ascii="Arial" w:hAnsi="Arial" w:cs="Arial"/>
                <w:sz w:val="16"/>
                <w:szCs w:val="16"/>
              </w:rPr>
              <w:t>880,000</w:t>
            </w:r>
          </w:p>
        </w:tc>
        <w:tc>
          <w:tcPr>
            <w:tcW w:w="1073" w:type="dxa"/>
            <w:vAlign w:val="bottom"/>
          </w:tcPr>
          <w:p w14:paraId="06A6D36B" w14:textId="3DF7DD62" w:rsidR="006A07AB" w:rsidRPr="0091652D" w:rsidRDefault="006A07AB" w:rsidP="006A07AB">
            <w:pPr>
              <w:pBdr>
                <w:bottom w:val="single" w:sz="4" w:space="1" w:color="auto"/>
              </w:pBdr>
              <w:tabs>
                <w:tab w:val="decimal" w:pos="790"/>
              </w:tabs>
              <w:spacing w:line="270" w:lineRule="exact"/>
              <w:rPr>
                <w:rFonts w:ascii="Arial" w:hAnsi="Arial" w:cs="Arial"/>
                <w:sz w:val="16"/>
                <w:szCs w:val="16"/>
                <w:cs/>
              </w:rPr>
            </w:pPr>
            <w:r w:rsidRPr="0091652D">
              <w:rPr>
                <w:rFonts w:ascii="Arial" w:hAnsi="Arial" w:cs="Arial"/>
                <w:sz w:val="16"/>
                <w:szCs w:val="16"/>
              </w:rPr>
              <w:t>880,000</w:t>
            </w:r>
          </w:p>
        </w:tc>
      </w:tr>
      <w:tr w:rsidR="0090521D" w:rsidRPr="0091652D" w14:paraId="18E710B4" w14:textId="77777777" w:rsidTr="00387938">
        <w:trPr>
          <w:gridAfter w:val="1"/>
          <w:wAfter w:w="20" w:type="dxa"/>
        </w:trPr>
        <w:tc>
          <w:tcPr>
            <w:tcW w:w="2606" w:type="dxa"/>
            <w:gridSpan w:val="2"/>
          </w:tcPr>
          <w:p w14:paraId="09D30C62" w14:textId="77777777" w:rsidR="0068184E" w:rsidRPr="0091652D" w:rsidRDefault="0068184E" w:rsidP="0068184E">
            <w:pPr>
              <w:spacing w:line="270" w:lineRule="exact"/>
              <w:ind w:left="132" w:right="-108" w:hanging="132"/>
              <w:rPr>
                <w:rFonts w:ascii="Arial" w:hAnsi="Arial" w:cs="Arial"/>
                <w:sz w:val="16"/>
                <w:szCs w:val="16"/>
              </w:rPr>
            </w:pPr>
            <w:r w:rsidRPr="0091652D">
              <w:rPr>
                <w:rFonts w:ascii="Arial" w:hAnsi="Arial" w:cs="Arial"/>
                <w:b/>
                <w:bCs/>
                <w:i/>
                <w:iCs/>
                <w:sz w:val="16"/>
                <w:szCs w:val="16"/>
              </w:rPr>
              <w:t>Investment and other business</w:t>
            </w:r>
          </w:p>
        </w:tc>
        <w:tc>
          <w:tcPr>
            <w:tcW w:w="2450" w:type="dxa"/>
            <w:gridSpan w:val="2"/>
          </w:tcPr>
          <w:p w14:paraId="008ED303" w14:textId="77777777" w:rsidR="0068184E" w:rsidRPr="0091652D" w:rsidRDefault="0068184E" w:rsidP="0068184E">
            <w:pPr>
              <w:spacing w:line="270" w:lineRule="exact"/>
              <w:ind w:left="162" w:right="-168" w:hanging="162"/>
              <w:rPr>
                <w:rFonts w:ascii="Arial" w:hAnsi="Arial" w:cs="Arial"/>
                <w:sz w:val="16"/>
                <w:szCs w:val="16"/>
              </w:rPr>
            </w:pPr>
          </w:p>
        </w:tc>
        <w:tc>
          <w:tcPr>
            <w:tcW w:w="1170" w:type="dxa"/>
          </w:tcPr>
          <w:p w14:paraId="0241D18A" w14:textId="77777777" w:rsidR="0068184E" w:rsidRPr="0091652D" w:rsidRDefault="0068184E" w:rsidP="0068184E">
            <w:pPr>
              <w:spacing w:line="270" w:lineRule="exact"/>
              <w:jc w:val="center"/>
              <w:rPr>
                <w:rFonts w:ascii="Arial" w:hAnsi="Arial" w:cs="Arial"/>
                <w:sz w:val="16"/>
                <w:szCs w:val="16"/>
              </w:rPr>
            </w:pPr>
          </w:p>
        </w:tc>
        <w:tc>
          <w:tcPr>
            <w:tcW w:w="884" w:type="dxa"/>
          </w:tcPr>
          <w:p w14:paraId="32105E7F" w14:textId="77777777" w:rsidR="0068184E" w:rsidRPr="0091652D" w:rsidRDefault="0068184E" w:rsidP="0068184E">
            <w:pPr>
              <w:spacing w:line="270" w:lineRule="exact"/>
              <w:ind w:left="-468" w:right="72"/>
              <w:jc w:val="right"/>
              <w:rPr>
                <w:rFonts w:ascii="Arial" w:hAnsi="Arial" w:cs="Arial"/>
                <w:sz w:val="16"/>
                <w:szCs w:val="16"/>
              </w:rPr>
            </w:pPr>
          </w:p>
        </w:tc>
        <w:tc>
          <w:tcPr>
            <w:tcW w:w="900" w:type="dxa"/>
          </w:tcPr>
          <w:p w14:paraId="3905F86D" w14:textId="77777777" w:rsidR="0068184E" w:rsidRPr="0091652D" w:rsidRDefault="0068184E" w:rsidP="0068184E">
            <w:pPr>
              <w:tabs>
                <w:tab w:val="decimal" w:pos="441"/>
              </w:tabs>
              <w:spacing w:line="270" w:lineRule="exact"/>
              <w:ind w:left="-9" w:right="-22"/>
              <w:rPr>
                <w:rFonts w:ascii="Arial" w:hAnsi="Arial" w:cs="Arial"/>
                <w:sz w:val="16"/>
                <w:szCs w:val="16"/>
              </w:rPr>
            </w:pPr>
          </w:p>
        </w:tc>
        <w:tc>
          <w:tcPr>
            <w:tcW w:w="994" w:type="dxa"/>
            <w:vAlign w:val="bottom"/>
          </w:tcPr>
          <w:p w14:paraId="35184753" w14:textId="77777777" w:rsidR="0068184E" w:rsidRPr="0091652D" w:rsidRDefault="0068184E" w:rsidP="0068184E">
            <w:pPr>
              <w:tabs>
                <w:tab w:val="decimal" w:pos="702"/>
              </w:tabs>
              <w:spacing w:line="270" w:lineRule="exact"/>
              <w:rPr>
                <w:rFonts w:ascii="Arial" w:hAnsi="Arial" w:cs="Arial"/>
                <w:sz w:val="16"/>
                <w:szCs w:val="16"/>
                <w:cs/>
              </w:rPr>
            </w:pPr>
          </w:p>
        </w:tc>
        <w:tc>
          <w:tcPr>
            <w:tcW w:w="990" w:type="dxa"/>
            <w:vAlign w:val="bottom"/>
          </w:tcPr>
          <w:p w14:paraId="7F751583" w14:textId="77777777" w:rsidR="0068184E" w:rsidRPr="0091652D" w:rsidRDefault="0068184E" w:rsidP="0068184E">
            <w:pPr>
              <w:tabs>
                <w:tab w:val="decimal" w:pos="702"/>
              </w:tabs>
              <w:spacing w:line="270" w:lineRule="exact"/>
              <w:rPr>
                <w:rFonts w:ascii="Arial" w:hAnsi="Arial" w:cs="Arial"/>
                <w:sz w:val="16"/>
                <w:szCs w:val="16"/>
                <w:cs/>
              </w:rPr>
            </w:pPr>
          </w:p>
        </w:tc>
        <w:tc>
          <w:tcPr>
            <w:tcW w:w="990" w:type="dxa"/>
            <w:vAlign w:val="bottom"/>
          </w:tcPr>
          <w:p w14:paraId="49C7450A" w14:textId="77777777" w:rsidR="0068184E" w:rsidRPr="0091652D" w:rsidRDefault="0068184E" w:rsidP="0068184E">
            <w:pPr>
              <w:tabs>
                <w:tab w:val="decimal" w:pos="702"/>
              </w:tabs>
              <w:spacing w:line="270" w:lineRule="exact"/>
              <w:rPr>
                <w:rFonts w:ascii="Arial" w:hAnsi="Arial" w:cs="Arial"/>
                <w:sz w:val="16"/>
                <w:szCs w:val="16"/>
              </w:rPr>
            </w:pPr>
          </w:p>
        </w:tc>
        <w:tc>
          <w:tcPr>
            <w:tcW w:w="1083" w:type="dxa"/>
            <w:vAlign w:val="bottom"/>
          </w:tcPr>
          <w:p w14:paraId="7CB0739C" w14:textId="77777777" w:rsidR="0068184E" w:rsidRPr="0091652D" w:rsidRDefault="0068184E" w:rsidP="0068184E">
            <w:pPr>
              <w:tabs>
                <w:tab w:val="decimal" w:pos="702"/>
              </w:tabs>
              <w:spacing w:line="270" w:lineRule="exact"/>
              <w:rPr>
                <w:rFonts w:ascii="Arial" w:hAnsi="Arial" w:cs="Arial"/>
                <w:sz w:val="16"/>
                <w:szCs w:val="16"/>
              </w:rPr>
            </w:pPr>
          </w:p>
        </w:tc>
        <w:tc>
          <w:tcPr>
            <w:tcW w:w="1079" w:type="dxa"/>
            <w:vAlign w:val="bottom"/>
          </w:tcPr>
          <w:p w14:paraId="185025DB" w14:textId="2E24CFEB" w:rsidR="0068184E" w:rsidRPr="0091652D" w:rsidRDefault="0068184E" w:rsidP="0068184E">
            <w:pPr>
              <w:tabs>
                <w:tab w:val="decimal" w:pos="702"/>
              </w:tabs>
              <w:spacing w:line="270" w:lineRule="exact"/>
              <w:rPr>
                <w:rFonts w:ascii="Arial" w:hAnsi="Arial" w:cs="Arial"/>
                <w:sz w:val="16"/>
                <w:szCs w:val="16"/>
              </w:rPr>
            </w:pPr>
          </w:p>
        </w:tc>
        <w:tc>
          <w:tcPr>
            <w:tcW w:w="1073" w:type="dxa"/>
            <w:vAlign w:val="bottom"/>
          </w:tcPr>
          <w:p w14:paraId="55C8F18A" w14:textId="77777777" w:rsidR="0068184E" w:rsidRPr="0091652D" w:rsidRDefault="0068184E" w:rsidP="0068184E">
            <w:pPr>
              <w:tabs>
                <w:tab w:val="decimal" w:pos="702"/>
              </w:tabs>
              <w:spacing w:line="270" w:lineRule="exact"/>
              <w:rPr>
                <w:rFonts w:ascii="Arial" w:hAnsi="Arial" w:cs="Arial"/>
                <w:sz w:val="16"/>
                <w:szCs w:val="16"/>
              </w:rPr>
            </w:pPr>
          </w:p>
        </w:tc>
      </w:tr>
      <w:tr w:rsidR="0090521D" w:rsidRPr="0091652D" w14:paraId="3B1F4B9F" w14:textId="77777777" w:rsidTr="00387938">
        <w:trPr>
          <w:gridAfter w:val="1"/>
          <w:wAfter w:w="20" w:type="dxa"/>
        </w:trPr>
        <w:tc>
          <w:tcPr>
            <w:tcW w:w="2606" w:type="dxa"/>
            <w:gridSpan w:val="2"/>
          </w:tcPr>
          <w:p w14:paraId="096931A5" w14:textId="77777777" w:rsidR="0068184E" w:rsidRPr="0091652D" w:rsidRDefault="0068184E" w:rsidP="0068184E">
            <w:pPr>
              <w:spacing w:line="270" w:lineRule="exact"/>
              <w:ind w:left="132" w:right="-108" w:hanging="132"/>
              <w:rPr>
                <w:rFonts w:ascii="Arial" w:hAnsi="Arial" w:cs="Arial"/>
                <w:sz w:val="16"/>
                <w:szCs w:val="16"/>
                <w:cs/>
              </w:rPr>
            </w:pPr>
            <w:r w:rsidRPr="0091652D">
              <w:rPr>
                <w:rFonts w:ascii="Arial" w:hAnsi="Arial" w:cs="Arial"/>
                <w:sz w:val="16"/>
                <w:szCs w:val="16"/>
              </w:rPr>
              <w:t>Jiangsu Zhonglian-Union Carpet               Co., Ltd.</w:t>
            </w:r>
          </w:p>
        </w:tc>
        <w:tc>
          <w:tcPr>
            <w:tcW w:w="2450" w:type="dxa"/>
            <w:gridSpan w:val="2"/>
          </w:tcPr>
          <w:p w14:paraId="23A22B0F" w14:textId="77777777" w:rsidR="0068184E" w:rsidRPr="0091652D" w:rsidRDefault="0068184E" w:rsidP="0068184E">
            <w:pPr>
              <w:spacing w:line="270" w:lineRule="exact"/>
              <w:ind w:left="162" w:right="-28" w:hanging="162"/>
              <w:rPr>
                <w:rFonts w:ascii="Arial" w:hAnsi="Arial" w:cs="Arial"/>
                <w:sz w:val="16"/>
                <w:szCs w:val="16"/>
                <w:cs/>
              </w:rPr>
            </w:pPr>
            <w:r w:rsidRPr="0091652D">
              <w:rPr>
                <w:rFonts w:ascii="Arial" w:hAnsi="Arial" w:cs="Arial"/>
                <w:sz w:val="16"/>
                <w:szCs w:val="16"/>
              </w:rPr>
              <w:t>Manufacture of automotive carpets</w:t>
            </w:r>
          </w:p>
        </w:tc>
        <w:tc>
          <w:tcPr>
            <w:tcW w:w="1170" w:type="dxa"/>
          </w:tcPr>
          <w:p w14:paraId="1F5AA70F" w14:textId="77777777" w:rsidR="0068184E" w:rsidRPr="0091652D" w:rsidRDefault="0068184E" w:rsidP="0068184E">
            <w:pPr>
              <w:spacing w:line="270" w:lineRule="exact"/>
              <w:jc w:val="center"/>
              <w:rPr>
                <w:rFonts w:ascii="Arial" w:hAnsi="Arial" w:cs="Arial"/>
                <w:sz w:val="16"/>
                <w:szCs w:val="16"/>
              </w:rPr>
            </w:pPr>
            <w:r w:rsidRPr="0091652D">
              <w:rPr>
                <w:rFonts w:ascii="Arial" w:hAnsi="Arial" w:cs="Arial"/>
                <w:sz w:val="16"/>
                <w:szCs w:val="16"/>
              </w:rPr>
              <w:t>China</w:t>
            </w:r>
          </w:p>
        </w:tc>
        <w:tc>
          <w:tcPr>
            <w:tcW w:w="884" w:type="dxa"/>
          </w:tcPr>
          <w:p w14:paraId="73C79E4C" w14:textId="3B007577" w:rsidR="0068184E" w:rsidRPr="0091652D" w:rsidRDefault="0068184E" w:rsidP="0068184E">
            <w:pPr>
              <w:spacing w:line="270" w:lineRule="exact"/>
              <w:ind w:left="-468" w:right="72"/>
              <w:jc w:val="right"/>
              <w:rPr>
                <w:rFonts w:ascii="Arial" w:hAnsi="Arial" w:cs="Arial"/>
                <w:sz w:val="16"/>
                <w:szCs w:val="16"/>
              </w:rPr>
            </w:pPr>
            <w:r w:rsidRPr="0091652D">
              <w:rPr>
                <w:rFonts w:ascii="Arial" w:hAnsi="Arial" w:cs="Arial"/>
                <w:sz w:val="16"/>
                <w:szCs w:val="16"/>
              </w:rPr>
              <w:t>25.00</w:t>
            </w:r>
          </w:p>
        </w:tc>
        <w:tc>
          <w:tcPr>
            <w:tcW w:w="900" w:type="dxa"/>
          </w:tcPr>
          <w:p w14:paraId="4C10BE1F" w14:textId="202ACCE2" w:rsidR="0068184E" w:rsidRPr="0091652D" w:rsidRDefault="0068184E" w:rsidP="0068184E">
            <w:pPr>
              <w:tabs>
                <w:tab w:val="decimal" w:pos="441"/>
              </w:tabs>
              <w:spacing w:line="270" w:lineRule="exact"/>
              <w:ind w:left="-9" w:right="-22"/>
              <w:rPr>
                <w:rFonts w:ascii="Arial" w:hAnsi="Arial" w:cs="Arial"/>
                <w:sz w:val="16"/>
                <w:szCs w:val="16"/>
              </w:rPr>
            </w:pPr>
            <w:r w:rsidRPr="0091652D">
              <w:rPr>
                <w:rFonts w:ascii="Arial" w:hAnsi="Arial" w:cs="Arial"/>
                <w:sz w:val="16"/>
                <w:szCs w:val="16"/>
              </w:rPr>
              <w:t>25.00</w:t>
            </w:r>
          </w:p>
        </w:tc>
        <w:tc>
          <w:tcPr>
            <w:tcW w:w="994" w:type="dxa"/>
          </w:tcPr>
          <w:p w14:paraId="395A967C" w14:textId="7DA52A25"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249,239</w:t>
            </w:r>
          </w:p>
        </w:tc>
        <w:tc>
          <w:tcPr>
            <w:tcW w:w="990" w:type="dxa"/>
          </w:tcPr>
          <w:p w14:paraId="634BEA1D" w14:textId="35F79F61"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249,239</w:t>
            </w:r>
          </w:p>
        </w:tc>
        <w:tc>
          <w:tcPr>
            <w:tcW w:w="990" w:type="dxa"/>
          </w:tcPr>
          <w:p w14:paraId="726136EB" w14:textId="2B5AA4ED" w:rsidR="0068184E" w:rsidRPr="0091652D" w:rsidRDefault="006A07AB" w:rsidP="0068184E">
            <w:pPr>
              <w:tabs>
                <w:tab w:val="decimal" w:pos="702"/>
              </w:tabs>
              <w:spacing w:line="270" w:lineRule="exact"/>
              <w:rPr>
                <w:rFonts w:ascii="Arial" w:hAnsi="Arial" w:cs="Arial"/>
                <w:sz w:val="16"/>
                <w:szCs w:val="16"/>
              </w:rPr>
            </w:pPr>
            <w:r w:rsidRPr="0091652D">
              <w:rPr>
                <w:rFonts w:ascii="Arial" w:hAnsi="Arial" w:cs="Arial"/>
                <w:sz w:val="16"/>
                <w:szCs w:val="16"/>
              </w:rPr>
              <w:t>(95,000)</w:t>
            </w:r>
          </w:p>
        </w:tc>
        <w:tc>
          <w:tcPr>
            <w:tcW w:w="1083" w:type="dxa"/>
          </w:tcPr>
          <w:p w14:paraId="1684D427" w14:textId="4E92E173" w:rsidR="0068184E" w:rsidRPr="0091652D" w:rsidRDefault="0068184E" w:rsidP="0068184E">
            <w:pPr>
              <w:tabs>
                <w:tab w:val="decimal" w:pos="702"/>
              </w:tabs>
              <w:spacing w:line="270" w:lineRule="exact"/>
              <w:rPr>
                <w:rFonts w:ascii="Arial" w:hAnsi="Arial" w:cs="Arial"/>
                <w:sz w:val="16"/>
                <w:szCs w:val="16"/>
              </w:rPr>
            </w:pPr>
            <w:r w:rsidRPr="0091652D">
              <w:rPr>
                <w:rFonts w:ascii="Arial" w:hAnsi="Arial" w:cs="Arial"/>
                <w:sz w:val="16"/>
                <w:szCs w:val="16"/>
              </w:rPr>
              <w:t>(57,000)</w:t>
            </w:r>
          </w:p>
        </w:tc>
        <w:tc>
          <w:tcPr>
            <w:tcW w:w="1079" w:type="dxa"/>
          </w:tcPr>
          <w:p w14:paraId="00CB9C89" w14:textId="385EDED0" w:rsidR="0068184E" w:rsidRPr="0091652D" w:rsidRDefault="006A07AB" w:rsidP="0068184E">
            <w:pPr>
              <w:tabs>
                <w:tab w:val="decimal" w:pos="789"/>
              </w:tabs>
              <w:spacing w:line="270" w:lineRule="exact"/>
              <w:rPr>
                <w:rFonts w:ascii="Arial" w:hAnsi="Arial" w:cs="Arial"/>
                <w:sz w:val="16"/>
                <w:szCs w:val="16"/>
              </w:rPr>
            </w:pPr>
            <w:r w:rsidRPr="0091652D">
              <w:rPr>
                <w:rFonts w:ascii="Arial" w:hAnsi="Arial" w:cs="Arial"/>
                <w:sz w:val="16"/>
                <w:szCs w:val="16"/>
              </w:rPr>
              <w:t>154,239</w:t>
            </w:r>
          </w:p>
        </w:tc>
        <w:tc>
          <w:tcPr>
            <w:tcW w:w="1073" w:type="dxa"/>
          </w:tcPr>
          <w:p w14:paraId="1E40E85F" w14:textId="4BA91EF1" w:rsidR="0068184E" w:rsidRPr="0091652D" w:rsidRDefault="0068184E" w:rsidP="0068184E">
            <w:pPr>
              <w:tabs>
                <w:tab w:val="decimal" w:pos="789"/>
              </w:tabs>
              <w:spacing w:line="270" w:lineRule="exact"/>
              <w:rPr>
                <w:rFonts w:ascii="Arial" w:hAnsi="Arial" w:cs="Arial"/>
                <w:sz w:val="16"/>
                <w:szCs w:val="16"/>
              </w:rPr>
            </w:pPr>
            <w:r w:rsidRPr="0091652D">
              <w:rPr>
                <w:rFonts w:ascii="Arial" w:hAnsi="Arial" w:cs="Arial"/>
                <w:sz w:val="16"/>
                <w:szCs w:val="16"/>
              </w:rPr>
              <w:t>192,239</w:t>
            </w:r>
          </w:p>
        </w:tc>
      </w:tr>
      <w:tr w:rsidR="0090521D" w:rsidRPr="0091652D" w14:paraId="65687540" w14:textId="77777777" w:rsidTr="00387938">
        <w:trPr>
          <w:gridAfter w:val="1"/>
          <w:wAfter w:w="20" w:type="dxa"/>
        </w:trPr>
        <w:tc>
          <w:tcPr>
            <w:tcW w:w="2606" w:type="dxa"/>
            <w:gridSpan w:val="2"/>
          </w:tcPr>
          <w:p w14:paraId="3AA4E033" w14:textId="77777777"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Uni-Fibre Co., Ltd.</w:t>
            </w:r>
          </w:p>
        </w:tc>
        <w:tc>
          <w:tcPr>
            <w:tcW w:w="2450" w:type="dxa"/>
            <w:gridSpan w:val="2"/>
          </w:tcPr>
          <w:p w14:paraId="6239E6FB" w14:textId="77777777" w:rsidR="006A07AB" w:rsidRPr="0091652D" w:rsidRDefault="006A07AB" w:rsidP="006A07AB">
            <w:pPr>
              <w:spacing w:line="270" w:lineRule="exact"/>
              <w:ind w:left="162" w:hanging="162"/>
              <w:rPr>
                <w:rFonts w:ascii="Arial" w:hAnsi="Arial" w:cs="Arial"/>
                <w:sz w:val="16"/>
                <w:szCs w:val="16"/>
              </w:rPr>
            </w:pPr>
            <w:r w:rsidRPr="0091652D">
              <w:rPr>
                <w:rFonts w:ascii="Arial" w:hAnsi="Arial" w:cs="Arial"/>
                <w:sz w:val="16"/>
                <w:szCs w:val="16"/>
              </w:rPr>
              <w:t>Investment</w:t>
            </w:r>
          </w:p>
        </w:tc>
        <w:tc>
          <w:tcPr>
            <w:tcW w:w="1170" w:type="dxa"/>
          </w:tcPr>
          <w:p w14:paraId="625F1EF2" w14:textId="77777777"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76331C1A" w14:textId="1BA7176C" w:rsidR="006A07AB" w:rsidRPr="0091652D" w:rsidRDefault="006A07AB" w:rsidP="006A07AB">
            <w:pPr>
              <w:spacing w:line="270" w:lineRule="exact"/>
              <w:ind w:left="-468" w:right="72"/>
              <w:jc w:val="right"/>
              <w:rPr>
                <w:rFonts w:ascii="Arial" w:hAnsi="Arial" w:cs="Arial"/>
                <w:sz w:val="16"/>
                <w:szCs w:val="16"/>
              </w:rPr>
            </w:pPr>
            <w:r w:rsidRPr="0091652D">
              <w:rPr>
                <w:rFonts w:ascii="Arial" w:hAnsi="Arial" w:cs="Arial"/>
                <w:sz w:val="16"/>
                <w:szCs w:val="16"/>
              </w:rPr>
              <w:t>26.87</w:t>
            </w:r>
          </w:p>
        </w:tc>
        <w:tc>
          <w:tcPr>
            <w:tcW w:w="900" w:type="dxa"/>
          </w:tcPr>
          <w:p w14:paraId="21CA0AC2" w14:textId="7473454B"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26.87</w:t>
            </w:r>
          </w:p>
        </w:tc>
        <w:tc>
          <w:tcPr>
            <w:tcW w:w="994" w:type="dxa"/>
          </w:tcPr>
          <w:p w14:paraId="5F0B6AF3" w14:textId="444EBEF5"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56,038</w:t>
            </w:r>
          </w:p>
        </w:tc>
        <w:tc>
          <w:tcPr>
            <w:tcW w:w="990" w:type="dxa"/>
          </w:tcPr>
          <w:p w14:paraId="5412C823" w14:textId="526482E4"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56,038</w:t>
            </w:r>
          </w:p>
        </w:tc>
        <w:tc>
          <w:tcPr>
            <w:tcW w:w="990" w:type="dxa"/>
          </w:tcPr>
          <w:p w14:paraId="6F94DB13" w14:textId="4F75D4A4"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3CA56B7A" w14:textId="6F1B0C7D"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tcPr>
          <w:p w14:paraId="3118FFA9" w14:textId="18A2AB89"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56,038</w:t>
            </w:r>
          </w:p>
        </w:tc>
        <w:tc>
          <w:tcPr>
            <w:tcW w:w="1073" w:type="dxa"/>
          </w:tcPr>
          <w:p w14:paraId="2714D628" w14:textId="6416C72A"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56,038</w:t>
            </w:r>
          </w:p>
        </w:tc>
      </w:tr>
      <w:tr w:rsidR="0090521D" w:rsidRPr="0091652D" w14:paraId="398F84D8" w14:textId="77777777" w:rsidTr="00387938">
        <w:trPr>
          <w:gridAfter w:val="1"/>
          <w:wAfter w:w="20" w:type="dxa"/>
        </w:trPr>
        <w:tc>
          <w:tcPr>
            <w:tcW w:w="2606" w:type="dxa"/>
            <w:gridSpan w:val="2"/>
          </w:tcPr>
          <w:p w14:paraId="73670558" w14:textId="77777777"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Union Thread Industries Co., Ltd.</w:t>
            </w:r>
          </w:p>
        </w:tc>
        <w:tc>
          <w:tcPr>
            <w:tcW w:w="2450" w:type="dxa"/>
            <w:gridSpan w:val="2"/>
          </w:tcPr>
          <w:p w14:paraId="5244ECCA" w14:textId="77777777" w:rsidR="006A07AB" w:rsidRPr="0091652D" w:rsidRDefault="006A07AB" w:rsidP="006A07AB">
            <w:pPr>
              <w:spacing w:line="270" w:lineRule="exact"/>
              <w:ind w:left="162" w:hanging="162"/>
              <w:rPr>
                <w:rFonts w:ascii="Arial" w:hAnsi="Arial" w:cs="Arial"/>
                <w:sz w:val="16"/>
                <w:szCs w:val="16"/>
              </w:rPr>
            </w:pPr>
            <w:r w:rsidRPr="0091652D">
              <w:rPr>
                <w:rFonts w:ascii="Arial" w:hAnsi="Arial" w:cs="Arial"/>
                <w:sz w:val="16"/>
                <w:szCs w:val="16"/>
              </w:rPr>
              <w:t xml:space="preserve">Investment </w:t>
            </w:r>
          </w:p>
        </w:tc>
        <w:tc>
          <w:tcPr>
            <w:tcW w:w="1170" w:type="dxa"/>
          </w:tcPr>
          <w:p w14:paraId="393CE9E9" w14:textId="77777777"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70E65207" w14:textId="743A3EC2" w:rsidR="006A07AB" w:rsidRPr="0091652D" w:rsidRDefault="006A07AB" w:rsidP="006A07AB">
            <w:pPr>
              <w:spacing w:line="270" w:lineRule="exact"/>
              <w:ind w:left="-468" w:right="72"/>
              <w:jc w:val="right"/>
              <w:rPr>
                <w:rFonts w:ascii="Arial" w:hAnsi="Arial" w:cs="Arial"/>
                <w:sz w:val="16"/>
                <w:szCs w:val="16"/>
              </w:rPr>
            </w:pPr>
            <w:r w:rsidRPr="0091652D">
              <w:rPr>
                <w:rFonts w:ascii="Arial" w:hAnsi="Arial" w:cs="Arial"/>
                <w:sz w:val="16"/>
                <w:szCs w:val="16"/>
              </w:rPr>
              <w:t>24.90</w:t>
            </w:r>
          </w:p>
        </w:tc>
        <w:tc>
          <w:tcPr>
            <w:tcW w:w="900" w:type="dxa"/>
          </w:tcPr>
          <w:p w14:paraId="4EE5D432" w14:textId="0FF09D94"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24.90</w:t>
            </w:r>
          </w:p>
        </w:tc>
        <w:tc>
          <w:tcPr>
            <w:tcW w:w="994" w:type="dxa"/>
          </w:tcPr>
          <w:p w14:paraId="620A7387" w14:textId="1C009E0A"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51,861</w:t>
            </w:r>
          </w:p>
        </w:tc>
        <w:tc>
          <w:tcPr>
            <w:tcW w:w="990" w:type="dxa"/>
          </w:tcPr>
          <w:p w14:paraId="45FEFB6D" w14:textId="57DC819F"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51,861</w:t>
            </w:r>
          </w:p>
        </w:tc>
        <w:tc>
          <w:tcPr>
            <w:tcW w:w="990" w:type="dxa"/>
          </w:tcPr>
          <w:p w14:paraId="62006853" w14:textId="766B686C"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44AF2F4A" w14:textId="4F35E571"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tcPr>
          <w:p w14:paraId="0FB5FC62" w14:textId="339B73CC"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51,861</w:t>
            </w:r>
          </w:p>
        </w:tc>
        <w:tc>
          <w:tcPr>
            <w:tcW w:w="1073" w:type="dxa"/>
          </w:tcPr>
          <w:p w14:paraId="539FEE8D" w14:textId="2AB48536"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51,861</w:t>
            </w:r>
          </w:p>
        </w:tc>
      </w:tr>
      <w:tr w:rsidR="0090521D" w:rsidRPr="0091652D" w14:paraId="185FA893" w14:textId="77777777" w:rsidTr="00387938">
        <w:trPr>
          <w:gridAfter w:val="1"/>
          <w:wAfter w:w="20" w:type="dxa"/>
        </w:trPr>
        <w:tc>
          <w:tcPr>
            <w:tcW w:w="2606" w:type="dxa"/>
            <w:gridSpan w:val="2"/>
          </w:tcPr>
          <w:p w14:paraId="51E82257" w14:textId="77777777"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Union Industries Corp., Ltd.</w:t>
            </w:r>
          </w:p>
        </w:tc>
        <w:tc>
          <w:tcPr>
            <w:tcW w:w="2450" w:type="dxa"/>
            <w:gridSpan w:val="2"/>
          </w:tcPr>
          <w:p w14:paraId="517A5592" w14:textId="77777777" w:rsidR="006A07AB" w:rsidRPr="0091652D" w:rsidRDefault="006A07AB" w:rsidP="006A07AB">
            <w:pPr>
              <w:spacing w:line="270" w:lineRule="exact"/>
              <w:ind w:left="162" w:right="-108" w:hanging="162"/>
              <w:rPr>
                <w:rFonts w:ascii="Arial" w:hAnsi="Arial" w:cs="Arial"/>
                <w:spacing w:val="-2"/>
                <w:sz w:val="16"/>
                <w:szCs w:val="16"/>
              </w:rPr>
            </w:pPr>
            <w:r w:rsidRPr="0091652D">
              <w:rPr>
                <w:rFonts w:ascii="Arial" w:hAnsi="Arial" w:cs="Arial"/>
                <w:spacing w:val="-2"/>
                <w:sz w:val="16"/>
                <w:szCs w:val="16"/>
              </w:rPr>
              <w:t>Investment and real estate rental</w:t>
            </w:r>
          </w:p>
        </w:tc>
        <w:tc>
          <w:tcPr>
            <w:tcW w:w="1170" w:type="dxa"/>
          </w:tcPr>
          <w:p w14:paraId="5D31A671" w14:textId="77777777" w:rsidR="006A07AB" w:rsidRPr="0091652D" w:rsidRDefault="006A07AB" w:rsidP="006A07AB">
            <w:pPr>
              <w:spacing w:line="270" w:lineRule="exact"/>
              <w:jc w:val="center"/>
              <w:rPr>
                <w:rFonts w:ascii="Arial" w:hAnsi="Arial" w:cs="Arial"/>
                <w:sz w:val="16"/>
                <w:szCs w:val="16"/>
              </w:rPr>
            </w:pPr>
            <w:r w:rsidRPr="0091652D">
              <w:rPr>
                <w:rFonts w:ascii="Arial" w:hAnsi="Arial" w:cs="Arial"/>
                <w:sz w:val="16"/>
                <w:szCs w:val="16"/>
              </w:rPr>
              <w:t>Thailand</w:t>
            </w:r>
          </w:p>
        </w:tc>
        <w:tc>
          <w:tcPr>
            <w:tcW w:w="884" w:type="dxa"/>
          </w:tcPr>
          <w:p w14:paraId="54CB262D" w14:textId="79867EFA" w:rsidR="006A07AB" w:rsidRPr="0091652D" w:rsidRDefault="006A07AB" w:rsidP="006A07AB">
            <w:pPr>
              <w:spacing w:line="270" w:lineRule="exact"/>
              <w:ind w:left="-468" w:right="72"/>
              <w:jc w:val="right"/>
              <w:rPr>
                <w:rFonts w:ascii="Arial" w:hAnsi="Arial" w:cs="Arial"/>
                <w:sz w:val="16"/>
                <w:szCs w:val="16"/>
              </w:rPr>
            </w:pPr>
            <w:r w:rsidRPr="0091652D">
              <w:rPr>
                <w:rFonts w:ascii="Arial" w:hAnsi="Arial" w:cs="Arial"/>
                <w:sz w:val="16"/>
                <w:szCs w:val="16"/>
              </w:rPr>
              <w:t>24.90</w:t>
            </w:r>
          </w:p>
        </w:tc>
        <w:tc>
          <w:tcPr>
            <w:tcW w:w="900" w:type="dxa"/>
          </w:tcPr>
          <w:p w14:paraId="1084601F" w14:textId="704C6F10" w:rsidR="006A07AB" w:rsidRPr="0091652D" w:rsidRDefault="006A07AB" w:rsidP="006A07AB">
            <w:pPr>
              <w:tabs>
                <w:tab w:val="decimal" w:pos="441"/>
              </w:tabs>
              <w:spacing w:line="270" w:lineRule="exact"/>
              <w:ind w:left="-9" w:right="-22"/>
              <w:rPr>
                <w:rFonts w:ascii="Arial" w:hAnsi="Arial" w:cs="Arial"/>
                <w:sz w:val="16"/>
                <w:szCs w:val="16"/>
              </w:rPr>
            </w:pPr>
            <w:r w:rsidRPr="0091652D">
              <w:rPr>
                <w:rFonts w:ascii="Arial" w:hAnsi="Arial" w:cs="Arial"/>
                <w:sz w:val="16"/>
                <w:szCs w:val="16"/>
              </w:rPr>
              <w:t>24.90</w:t>
            </w:r>
          </w:p>
        </w:tc>
        <w:tc>
          <w:tcPr>
            <w:tcW w:w="994" w:type="dxa"/>
          </w:tcPr>
          <w:p w14:paraId="41683B96" w14:textId="5EBBA1B9"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43,328</w:t>
            </w:r>
          </w:p>
        </w:tc>
        <w:tc>
          <w:tcPr>
            <w:tcW w:w="990" w:type="dxa"/>
          </w:tcPr>
          <w:p w14:paraId="56C2B76B" w14:textId="7068FD45"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43,328</w:t>
            </w:r>
          </w:p>
        </w:tc>
        <w:tc>
          <w:tcPr>
            <w:tcW w:w="990" w:type="dxa"/>
          </w:tcPr>
          <w:p w14:paraId="07035A1E" w14:textId="1191F711"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83" w:type="dxa"/>
          </w:tcPr>
          <w:p w14:paraId="26A4E700" w14:textId="397F5591" w:rsidR="006A07AB" w:rsidRPr="0091652D" w:rsidRDefault="006A07AB" w:rsidP="006A07AB">
            <w:pPr>
              <w:tabs>
                <w:tab w:val="decimal" w:pos="702"/>
              </w:tabs>
              <w:spacing w:line="270" w:lineRule="exact"/>
              <w:rPr>
                <w:rFonts w:ascii="Arial" w:hAnsi="Arial" w:cs="Arial"/>
                <w:sz w:val="16"/>
                <w:szCs w:val="16"/>
              </w:rPr>
            </w:pPr>
            <w:r w:rsidRPr="0091652D">
              <w:rPr>
                <w:rFonts w:ascii="Arial" w:hAnsi="Arial" w:cs="Arial"/>
                <w:sz w:val="16"/>
                <w:szCs w:val="16"/>
              </w:rPr>
              <w:t>-</w:t>
            </w:r>
          </w:p>
        </w:tc>
        <w:tc>
          <w:tcPr>
            <w:tcW w:w="1079" w:type="dxa"/>
          </w:tcPr>
          <w:p w14:paraId="1F3EA406" w14:textId="6DB62875"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43,328</w:t>
            </w:r>
          </w:p>
        </w:tc>
        <w:tc>
          <w:tcPr>
            <w:tcW w:w="1073" w:type="dxa"/>
          </w:tcPr>
          <w:p w14:paraId="4127366C" w14:textId="114BAF48" w:rsidR="006A07AB" w:rsidRPr="0091652D" w:rsidRDefault="006A07AB" w:rsidP="006A07AB">
            <w:pPr>
              <w:tabs>
                <w:tab w:val="decimal" w:pos="789"/>
              </w:tabs>
              <w:spacing w:line="270" w:lineRule="exact"/>
              <w:rPr>
                <w:rFonts w:ascii="Arial" w:hAnsi="Arial" w:cs="Arial"/>
                <w:sz w:val="16"/>
                <w:szCs w:val="16"/>
              </w:rPr>
            </w:pPr>
            <w:r w:rsidRPr="0091652D">
              <w:rPr>
                <w:rFonts w:ascii="Arial" w:hAnsi="Arial" w:cs="Arial"/>
                <w:sz w:val="16"/>
                <w:szCs w:val="16"/>
              </w:rPr>
              <w:t>43,328</w:t>
            </w:r>
          </w:p>
        </w:tc>
      </w:tr>
      <w:tr w:rsidR="0090521D" w:rsidRPr="0091652D" w14:paraId="02C0AC16" w14:textId="77777777" w:rsidTr="00387938">
        <w:trPr>
          <w:gridAfter w:val="1"/>
          <w:wAfter w:w="20" w:type="dxa"/>
        </w:trPr>
        <w:tc>
          <w:tcPr>
            <w:tcW w:w="2606" w:type="dxa"/>
            <w:gridSpan w:val="2"/>
          </w:tcPr>
          <w:p w14:paraId="28D2D2FD" w14:textId="77777777" w:rsidR="006A07AB" w:rsidRPr="0091652D" w:rsidRDefault="006A07AB" w:rsidP="006A07AB">
            <w:pPr>
              <w:spacing w:line="270" w:lineRule="exact"/>
              <w:ind w:left="132" w:right="-108" w:hanging="132"/>
              <w:rPr>
                <w:rFonts w:ascii="Arial" w:hAnsi="Arial" w:cs="Arial"/>
                <w:sz w:val="16"/>
                <w:szCs w:val="16"/>
              </w:rPr>
            </w:pPr>
            <w:r w:rsidRPr="0091652D">
              <w:rPr>
                <w:rFonts w:ascii="Arial" w:hAnsi="Arial" w:cs="Arial"/>
                <w:sz w:val="16"/>
                <w:szCs w:val="16"/>
              </w:rPr>
              <w:t>Others (2 companies)</w:t>
            </w:r>
          </w:p>
        </w:tc>
        <w:tc>
          <w:tcPr>
            <w:tcW w:w="2450" w:type="dxa"/>
            <w:gridSpan w:val="2"/>
          </w:tcPr>
          <w:p w14:paraId="3AF5079B" w14:textId="77777777" w:rsidR="006A07AB" w:rsidRPr="0091652D" w:rsidRDefault="006A07AB" w:rsidP="006A07AB">
            <w:pPr>
              <w:spacing w:line="270" w:lineRule="exact"/>
              <w:ind w:left="162" w:right="-108" w:hanging="162"/>
              <w:rPr>
                <w:rFonts w:ascii="Arial" w:hAnsi="Arial" w:cs="Arial"/>
                <w:sz w:val="16"/>
                <w:szCs w:val="16"/>
              </w:rPr>
            </w:pPr>
          </w:p>
        </w:tc>
        <w:tc>
          <w:tcPr>
            <w:tcW w:w="1170" w:type="dxa"/>
          </w:tcPr>
          <w:p w14:paraId="65319B06" w14:textId="77777777" w:rsidR="006A07AB" w:rsidRPr="0091652D" w:rsidRDefault="006A07AB" w:rsidP="006A07AB">
            <w:pPr>
              <w:spacing w:line="270" w:lineRule="exact"/>
              <w:jc w:val="center"/>
              <w:rPr>
                <w:rFonts w:ascii="Arial" w:hAnsi="Arial" w:cs="Arial"/>
                <w:sz w:val="16"/>
                <w:szCs w:val="16"/>
              </w:rPr>
            </w:pPr>
          </w:p>
        </w:tc>
        <w:tc>
          <w:tcPr>
            <w:tcW w:w="884" w:type="dxa"/>
          </w:tcPr>
          <w:p w14:paraId="3B152D97" w14:textId="77777777" w:rsidR="006A07AB" w:rsidRPr="0091652D" w:rsidRDefault="006A07AB" w:rsidP="006A07AB">
            <w:pPr>
              <w:spacing w:line="270" w:lineRule="exact"/>
              <w:ind w:left="-288" w:right="162"/>
              <w:jc w:val="right"/>
              <w:rPr>
                <w:rFonts w:ascii="Arial" w:hAnsi="Arial" w:cs="Arial"/>
                <w:sz w:val="16"/>
                <w:szCs w:val="16"/>
              </w:rPr>
            </w:pPr>
          </w:p>
        </w:tc>
        <w:tc>
          <w:tcPr>
            <w:tcW w:w="900" w:type="dxa"/>
          </w:tcPr>
          <w:p w14:paraId="3682CFB9" w14:textId="77777777" w:rsidR="006A07AB" w:rsidRPr="0091652D" w:rsidRDefault="006A07AB" w:rsidP="006A07AB">
            <w:pPr>
              <w:spacing w:line="270" w:lineRule="exact"/>
              <w:ind w:left="-288" w:right="162"/>
              <w:jc w:val="right"/>
              <w:rPr>
                <w:rFonts w:ascii="Arial" w:hAnsi="Arial" w:cs="Arial"/>
                <w:sz w:val="16"/>
                <w:szCs w:val="16"/>
              </w:rPr>
            </w:pPr>
          </w:p>
        </w:tc>
        <w:tc>
          <w:tcPr>
            <w:tcW w:w="994" w:type="dxa"/>
          </w:tcPr>
          <w:p w14:paraId="5367CC30" w14:textId="5F3829F8"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20,851</w:t>
            </w:r>
          </w:p>
        </w:tc>
        <w:tc>
          <w:tcPr>
            <w:tcW w:w="990" w:type="dxa"/>
          </w:tcPr>
          <w:p w14:paraId="5011416D" w14:textId="6E3850E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20,851</w:t>
            </w:r>
          </w:p>
        </w:tc>
        <w:tc>
          <w:tcPr>
            <w:tcW w:w="990" w:type="dxa"/>
          </w:tcPr>
          <w:p w14:paraId="4107D355" w14:textId="1496A7E7"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(547)</w:t>
            </w:r>
          </w:p>
        </w:tc>
        <w:tc>
          <w:tcPr>
            <w:tcW w:w="1083" w:type="dxa"/>
          </w:tcPr>
          <w:p w14:paraId="64432A76" w14:textId="2926E8DA"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(547)</w:t>
            </w:r>
          </w:p>
        </w:tc>
        <w:tc>
          <w:tcPr>
            <w:tcW w:w="1079" w:type="dxa"/>
          </w:tcPr>
          <w:p w14:paraId="7FC0CEC0" w14:textId="003AF80F" w:rsidR="006A07AB" w:rsidRPr="0091652D" w:rsidRDefault="006A07AB" w:rsidP="006A07AB">
            <w:pPr>
              <w:pBdr>
                <w:bottom w:val="single" w:sz="4" w:space="1" w:color="auto"/>
              </w:pBdr>
              <w:tabs>
                <w:tab w:val="decimal" w:pos="789"/>
              </w:tabs>
              <w:spacing w:line="270" w:lineRule="exact"/>
              <w:rPr>
                <w:rFonts w:ascii="Arial" w:hAnsi="Arial" w:cs="Arial"/>
                <w:sz w:val="16"/>
                <w:szCs w:val="16"/>
              </w:rPr>
            </w:pPr>
            <w:r w:rsidRPr="0091652D">
              <w:rPr>
                <w:rFonts w:ascii="Arial" w:hAnsi="Arial" w:cs="Arial"/>
                <w:sz w:val="16"/>
                <w:szCs w:val="16"/>
              </w:rPr>
              <w:t>20,304</w:t>
            </w:r>
          </w:p>
        </w:tc>
        <w:tc>
          <w:tcPr>
            <w:tcW w:w="1073" w:type="dxa"/>
          </w:tcPr>
          <w:p w14:paraId="22C88C72" w14:textId="7550C338" w:rsidR="006A07AB" w:rsidRPr="0091652D" w:rsidRDefault="006A07AB" w:rsidP="006A07AB">
            <w:pPr>
              <w:pBdr>
                <w:bottom w:val="single" w:sz="4" w:space="1" w:color="auto"/>
              </w:pBdr>
              <w:tabs>
                <w:tab w:val="decimal" w:pos="789"/>
              </w:tabs>
              <w:spacing w:line="270" w:lineRule="exact"/>
              <w:rPr>
                <w:rFonts w:ascii="Arial" w:hAnsi="Arial" w:cs="Arial"/>
                <w:sz w:val="16"/>
                <w:szCs w:val="16"/>
              </w:rPr>
            </w:pPr>
            <w:r w:rsidRPr="0091652D">
              <w:rPr>
                <w:rFonts w:ascii="Arial" w:hAnsi="Arial" w:cs="Arial"/>
                <w:sz w:val="16"/>
                <w:szCs w:val="16"/>
              </w:rPr>
              <w:t>20,304</w:t>
            </w:r>
          </w:p>
        </w:tc>
      </w:tr>
      <w:tr w:rsidR="0090521D" w:rsidRPr="0091652D" w14:paraId="44DF485F" w14:textId="77777777" w:rsidTr="00387938">
        <w:trPr>
          <w:gridAfter w:val="1"/>
          <w:wAfter w:w="20" w:type="dxa"/>
        </w:trPr>
        <w:tc>
          <w:tcPr>
            <w:tcW w:w="2606" w:type="dxa"/>
            <w:gridSpan w:val="2"/>
          </w:tcPr>
          <w:p w14:paraId="34968416" w14:textId="77777777" w:rsidR="006A07AB" w:rsidRPr="0091652D" w:rsidRDefault="006A07AB" w:rsidP="006A07AB">
            <w:pPr>
              <w:spacing w:line="270" w:lineRule="exact"/>
              <w:ind w:left="132" w:right="-108" w:hanging="132"/>
              <w:rPr>
                <w:rFonts w:ascii="Arial" w:hAnsi="Arial" w:cs="Arial"/>
                <w:sz w:val="16"/>
                <w:szCs w:val="16"/>
              </w:rPr>
            </w:pPr>
          </w:p>
        </w:tc>
        <w:tc>
          <w:tcPr>
            <w:tcW w:w="2450" w:type="dxa"/>
            <w:gridSpan w:val="2"/>
          </w:tcPr>
          <w:p w14:paraId="0D560D66" w14:textId="77777777" w:rsidR="006A07AB" w:rsidRPr="0091652D" w:rsidRDefault="006A07AB" w:rsidP="006A07AB">
            <w:pPr>
              <w:spacing w:line="270" w:lineRule="exact"/>
              <w:ind w:left="162" w:right="-108" w:hanging="162"/>
              <w:rPr>
                <w:rFonts w:ascii="Arial" w:hAnsi="Arial" w:cs="Arial"/>
                <w:sz w:val="16"/>
                <w:szCs w:val="16"/>
              </w:rPr>
            </w:pPr>
          </w:p>
        </w:tc>
        <w:tc>
          <w:tcPr>
            <w:tcW w:w="1170" w:type="dxa"/>
          </w:tcPr>
          <w:p w14:paraId="394CBE86" w14:textId="77777777" w:rsidR="006A07AB" w:rsidRPr="0091652D" w:rsidRDefault="006A07AB" w:rsidP="006A07AB">
            <w:pPr>
              <w:spacing w:line="270" w:lineRule="exact"/>
              <w:jc w:val="center"/>
              <w:rPr>
                <w:rFonts w:ascii="Arial" w:hAnsi="Arial" w:cs="Arial"/>
                <w:sz w:val="16"/>
                <w:szCs w:val="16"/>
              </w:rPr>
            </w:pPr>
          </w:p>
        </w:tc>
        <w:tc>
          <w:tcPr>
            <w:tcW w:w="884" w:type="dxa"/>
          </w:tcPr>
          <w:p w14:paraId="5035E48F" w14:textId="77777777" w:rsidR="006A07AB" w:rsidRPr="0091652D" w:rsidRDefault="006A07AB" w:rsidP="006A07AB">
            <w:pPr>
              <w:spacing w:line="270" w:lineRule="exact"/>
              <w:ind w:left="-288" w:right="162"/>
              <w:jc w:val="right"/>
              <w:rPr>
                <w:rFonts w:ascii="Arial" w:hAnsi="Arial" w:cs="Arial"/>
                <w:sz w:val="16"/>
                <w:szCs w:val="16"/>
              </w:rPr>
            </w:pPr>
          </w:p>
        </w:tc>
        <w:tc>
          <w:tcPr>
            <w:tcW w:w="900" w:type="dxa"/>
          </w:tcPr>
          <w:p w14:paraId="3E8E1F89" w14:textId="77777777" w:rsidR="006A07AB" w:rsidRPr="0091652D" w:rsidRDefault="006A07AB" w:rsidP="006A07AB">
            <w:pPr>
              <w:spacing w:line="270" w:lineRule="exact"/>
              <w:ind w:left="-288" w:right="162"/>
              <w:jc w:val="right"/>
              <w:rPr>
                <w:rFonts w:ascii="Arial" w:hAnsi="Arial" w:cs="Arial"/>
                <w:sz w:val="16"/>
                <w:szCs w:val="16"/>
              </w:rPr>
            </w:pPr>
          </w:p>
        </w:tc>
        <w:tc>
          <w:tcPr>
            <w:tcW w:w="994" w:type="dxa"/>
          </w:tcPr>
          <w:p w14:paraId="6D5C9F96" w14:textId="08AF014A"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421,317</w:t>
            </w:r>
          </w:p>
        </w:tc>
        <w:tc>
          <w:tcPr>
            <w:tcW w:w="990" w:type="dxa"/>
          </w:tcPr>
          <w:p w14:paraId="15632F03" w14:textId="570DAFFB"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421,317</w:t>
            </w:r>
          </w:p>
        </w:tc>
        <w:tc>
          <w:tcPr>
            <w:tcW w:w="990" w:type="dxa"/>
          </w:tcPr>
          <w:p w14:paraId="190F40C3" w14:textId="40E48B46"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(95,547)</w:t>
            </w:r>
          </w:p>
        </w:tc>
        <w:tc>
          <w:tcPr>
            <w:tcW w:w="1083" w:type="dxa"/>
          </w:tcPr>
          <w:p w14:paraId="793434EE" w14:textId="5C0A30DF" w:rsidR="006A07AB" w:rsidRPr="0091652D" w:rsidRDefault="006A07AB" w:rsidP="006A07AB">
            <w:pPr>
              <w:pBdr>
                <w:bottom w:val="single" w:sz="4" w:space="1" w:color="auto"/>
              </w:pBdr>
              <w:tabs>
                <w:tab w:val="decimal" w:pos="702"/>
              </w:tabs>
              <w:spacing w:line="270" w:lineRule="exact"/>
              <w:rPr>
                <w:rFonts w:ascii="Arial" w:hAnsi="Arial" w:cs="Arial"/>
                <w:sz w:val="16"/>
                <w:szCs w:val="16"/>
              </w:rPr>
            </w:pPr>
            <w:r w:rsidRPr="0091652D">
              <w:rPr>
                <w:rFonts w:ascii="Arial" w:hAnsi="Arial" w:cs="Arial"/>
                <w:sz w:val="16"/>
                <w:szCs w:val="16"/>
              </w:rPr>
              <w:t>(57,547)</w:t>
            </w:r>
          </w:p>
        </w:tc>
        <w:tc>
          <w:tcPr>
            <w:tcW w:w="1079" w:type="dxa"/>
            <w:vAlign w:val="bottom"/>
          </w:tcPr>
          <w:p w14:paraId="62DF8239" w14:textId="714B0C1F" w:rsidR="006A07AB" w:rsidRPr="0091652D" w:rsidRDefault="006A07AB" w:rsidP="006A07AB">
            <w:pPr>
              <w:pBdr>
                <w:bottom w:val="single" w:sz="4" w:space="1" w:color="auto"/>
              </w:pBdr>
              <w:tabs>
                <w:tab w:val="decimal" w:pos="789"/>
              </w:tabs>
              <w:spacing w:line="270" w:lineRule="exact"/>
              <w:rPr>
                <w:rFonts w:ascii="Arial" w:hAnsi="Arial" w:cs="Arial"/>
                <w:sz w:val="16"/>
                <w:szCs w:val="16"/>
              </w:rPr>
            </w:pPr>
            <w:r w:rsidRPr="0091652D">
              <w:rPr>
                <w:rFonts w:ascii="Arial" w:hAnsi="Arial" w:cs="Arial"/>
                <w:sz w:val="16"/>
                <w:szCs w:val="16"/>
              </w:rPr>
              <w:t>363,770</w:t>
            </w:r>
          </w:p>
        </w:tc>
        <w:tc>
          <w:tcPr>
            <w:tcW w:w="1073" w:type="dxa"/>
            <w:vAlign w:val="bottom"/>
          </w:tcPr>
          <w:p w14:paraId="3393B6F9" w14:textId="55BAF73A" w:rsidR="006A07AB" w:rsidRPr="0091652D" w:rsidRDefault="006A07AB" w:rsidP="006A07AB">
            <w:pPr>
              <w:pBdr>
                <w:bottom w:val="single" w:sz="4" w:space="1" w:color="auto"/>
              </w:pBdr>
              <w:tabs>
                <w:tab w:val="decimal" w:pos="789"/>
              </w:tabs>
              <w:spacing w:line="270" w:lineRule="exact"/>
              <w:rPr>
                <w:rFonts w:ascii="Arial" w:hAnsi="Arial" w:cs="Arial"/>
                <w:sz w:val="16"/>
                <w:szCs w:val="16"/>
              </w:rPr>
            </w:pPr>
            <w:r w:rsidRPr="0091652D">
              <w:rPr>
                <w:rFonts w:ascii="Arial" w:hAnsi="Arial" w:cs="Arial"/>
                <w:sz w:val="16"/>
                <w:szCs w:val="16"/>
              </w:rPr>
              <w:t>363,770</w:t>
            </w:r>
          </w:p>
        </w:tc>
      </w:tr>
      <w:tr w:rsidR="0068184E" w:rsidRPr="0091652D" w14:paraId="7E9B0BDA" w14:textId="77777777" w:rsidTr="00387938">
        <w:trPr>
          <w:gridAfter w:val="1"/>
          <w:wAfter w:w="20" w:type="dxa"/>
          <w:trHeight w:val="216"/>
        </w:trPr>
        <w:tc>
          <w:tcPr>
            <w:tcW w:w="5056" w:type="dxa"/>
            <w:gridSpan w:val="4"/>
          </w:tcPr>
          <w:p w14:paraId="44E83D27" w14:textId="05BCBCEB" w:rsidR="0068184E" w:rsidRPr="0091652D" w:rsidRDefault="0068184E" w:rsidP="0068184E">
            <w:pPr>
              <w:spacing w:line="270" w:lineRule="exact"/>
              <w:ind w:left="162" w:hanging="162"/>
              <w:rPr>
                <w:rFonts w:ascii="Arial" w:hAnsi="Arial" w:cs="Arial"/>
                <w:b/>
                <w:bCs/>
                <w:sz w:val="16"/>
                <w:szCs w:val="16"/>
              </w:rPr>
            </w:pPr>
            <w:r w:rsidRPr="0091652D">
              <w:rPr>
                <w:rFonts w:ascii="Arial" w:hAnsi="Arial" w:cs="Arial"/>
                <w:b/>
                <w:bCs/>
                <w:sz w:val="16"/>
                <w:szCs w:val="16"/>
              </w:rPr>
              <w:t>Total investments in associates</w:t>
            </w:r>
            <w:r w:rsidR="00DC068E" w:rsidRPr="0091652D">
              <w:rPr>
                <w:rFonts w:ascii="Arial" w:hAnsi="Arial" w:cs="Arial"/>
                <w:b/>
                <w:bCs/>
                <w:sz w:val="16"/>
                <w:szCs w:val="16"/>
              </w:rPr>
              <w:t xml:space="preserve"> - net</w:t>
            </w:r>
          </w:p>
        </w:tc>
        <w:tc>
          <w:tcPr>
            <w:tcW w:w="1170" w:type="dxa"/>
          </w:tcPr>
          <w:p w14:paraId="1C7ED670" w14:textId="77777777" w:rsidR="0068184E" w:rsidRPr="0091652D" w:rsidRDefault="0068184E" w:rsidP="0068184E">
            <w:pPr>
              <w:spacing w:line="270" w:lineRule="exact"/>
              <w:rPr>
                <w:rFonts w:ascii="Arial" w:hAnsi="Arial" w:cs="Arial"/>
                <w:b/>
                <w:bCs/>
                <w:sz w:val="16"/>
                <w:szCs w:val="16"/>
              </w:rPr>
            </w:pPr>
          </w:p>
        </w:tc>
        <w:tc>
          <w:tcPr>
            <w:tcW w:w="884" w:type="dxa"/>
          </w:tcPr>
          <w:p w14:paraId="48F55549" w14:textId="77777777" w:rsidR="0068184E" w:rsidRPr="0091652D" w:rsidRDefault="0068184E" w:rsidP="0068184E">
            <w:pPr>
              <w:spacing w:line="270" w:lineRule="exact"/>
              <w:jc w:val="right"/>
              <w:rPr>
                <w:rFonts w:ascii="Arial" w:hAnsi="Arial" w:cs="Arial"/>
                <w:b/>
                <w:bCs/>
                <w:sz w:val="16"/>
                <w:szCs w:val="16"/>
              </w:rPr>
            </w:pPr>
          </w:p>
        </w:tc>
        <w:tc>
          <w:tcPr>
            <w:tcW w:w="900" w:type="dxa"/>
          </w:tcPr>
          <w:p w14:paraId="06D5C01E" w14:textId="77777777" w:rsidR="0068184E" w:rsidRPr="0091652D" w:rsidRDefault="0068184E" w:rsidP="0068184E">
            <w:pPr>
              <w:spacing w:line="270" w:lineRule="exact"/>
              <w:jc w:val="right"/>
              <w:rPr>
                <w:rFonts w:ascii="Arial" w:hAnsi="Arial" w:cs="Arial"/>
                <w:b/>
                <w:bCs/>
                <w:sz w:val="16"/>
                <w:szCs w:val="16"/>
              </w:rPr>
            </w:pPr>
          </w:p>
        </w:tc>
        <w:tc>
          <w:tcPr>
            <w:tcW w:w="994" w:type="dxa"/>
            <w:vAlign w:val="bottom"/>
          </w:tcPr>
          <w:p w14:paraId="5137F645" w14:textId="3FDAB9BE" w:rsidR="0068184E" w:rsidRPr="0091652D" w:rsidRDefault="0068184E" w:rsidP="0068184E">
            <w:pPr>
              <w:pBdr>
                <w:bottom w:val="double" w:sz="4" w:space="1" w:color="auto"/>
              </w:pBdr>
              <w:tabs>
                <w:tab w:val="decimal" w:pos="702"/>
              </w:tabs>
              <w:spacing w:line="270" w:lineRule="exact"/>
              <w:rPr>
                <w:rFonts w:ascii="Arial" w:hAnsi="Arial" w:cs="Arial"/>
                <w:b/>
                <w:bCs/>
                <w:sz w:val="16"/>
                <w:szCs w:val="16"/>
              </w:rPr>
            </w:pPr>
            <w:r w:rsidRPr="0091652D">
              <w:rPr>
                <w:rFonts w:ascii="Arial" w:hAnsi="Arial" w:cs="Arial"/>
                <w:b/>
                <w:bCs/>
                <w:sz w:val="16"/>
                <w:szCs w:val="16"/>
              </w:rPr>
              <w:t>1,367,706</w:t>
            </w:r>
          </w:p>
        </w:tc>
        <w:tc>
          <w:tcPr>
            <w:tcW w:w="990" w:type="dxa"/>
            <w:vAlign w:val="bottom"/>
          </w:tcPr>
          <w:p w14:paraId="6AEF97D2" w14:textId="3DD751FE" w:rsidR="0068184E" w:rsidRPr="0091652D" w:rsidRDefault="0068184E" w:rsidP="0068184E">
            <w:pPr>
              <w:pBdr>
                <w:bottom w:val="double" w:sz="4" w:space="1" w:color="auto"/>
              </w:pBdr>
              <w:tabs>
                <w:tab w:val="decimal" w:pos="702"/>
              </w:tabs>
              <w:spacing w:line="270" w:lineRule="exact"/>
              <w:rPr>
                <w:rFonts w:ascii="Arial" w:hAnsi="Arial" w:cs="Arial"/>
                <w:b/>
                <w:bCs/>
                <w:sz w:val="16"/>
                <w:szCs w:val="16"/>
              </w:rPr>
            </w:pPr>
            <w:r w:rsidRPr="0091652D">
              <w:rPr>
                <w:rFonts w:ascii="Arial" w:hAnsi="Arial" w:cs="Arial"/>
                <w:b/>
                <w:bCs/>
                <w:sz w:val="16"/>
                <w:szCs w:val="16"/>
              </w:rPr>
              <w:t>1,367,619</w:t>
            </w:r>
          </w:p>
        </w:tc>
        <w:tc>
          <w:tcPr>
            <w:tcW w:w="990" w:type="dxa"/>
          </w:tcPr>
          <w:p w14:paraId="04A03C91" w14:textId="0CE42E07" w:rsidR="0068184E" w:rsidRPr="0091652D" w:rsidRDefault="006A07AB" w:rsidP="0068184E">
            <w:pPr>
              <w:pBdr>
                <w:bottom w:val="double" w:sz="4" w:space="1" w:color="auto"/>
              </w:pBdr>
              <w:tabs>
                <w:tab w:val="decimal" w:pos="702"/>
              </w:tabs>
              <w:spacing w:line="270" w:lineRule="exact"/>
              <w:rPr>
                <w:rFonts w:ascii="Arial" w:hAnsi="Arial" w:cs="Arial"/>
                <w:b/>
                <w:bCs/>
                <w:sz w:val="16"/>
                <w:szCs w:val="16"/>
              </w:rPr>
            </w:pPr>
            <w:r w:rsidRPr="0091652D">
              <w:rPr>
                <w:rFonts w:ascii="Arial" w:hAnsi="Arial" w:cs="Arial"/>
                <w:b/>
                <w:bCs/>
                <w:sz w:val="16"/>
                <w:szCs w:val="16"/>
              </w:rPr>
              <w:t>(111</w:t>
            </w:r>
            <w:r w:rsidR="00BF5293" w:rsidRPr="0091652D">
              <w:rPr>
                <w:rFonts w:ascii="Arial" w:hAnsi="Arial" w:cs="Arial"/>
                <w:b/>
                <w:bCs/>
                <w:sz w:val="16"/>
                <w:szCs w:val="16"/>
              </w:rPr>
              <w:t>,</w:t>
            </w:r>
            <w:r w:rsidRPr="0091652D">
              <w:rPr>
                <w:rFonts w:ascii="Arial" w:hAnsi="Arial" w:cs="Arial"/>
                <w:b/>
                <w:bCs/>
                <w:sz w:val="16"/>
                <w:szCs w:val="16"/>
              </w:rPr>
              <w:t>547)</w:t>
            </w:r>
          </w:p>
        </w:tc>
        <w:tc>
          <w:tcPr>
            <w:tcW w:w="1083" w:type="dxa"/>
          </w:tcPr>
          <w:p w14:paraId="12404219" w14:textId="77721ED9" w:rsidR="0068184E" w:rsidRPr="0091652D" w:rsidRDefault="0068184E" w:rsidP="0068184E">
            <w:pPr>
              <w:pBdr>
                <w:bottom w:val="double" w:sz="4" w:space="1" w:color="auto"/>
              </w:pBdr>
              <w:tabs>
                <w:tab w:val="decimal" w:pos="702"/>
              </w:tabs>
              <w:spacing w:line="270" w:lineRule="exact"/>
              <w:rPr>
                <w:rFonts w:ascii="Arial" w:hAnsi="Arial" w:cs="Arial"/>
                <w:b/>
                <w:bCs/>
                <w:sz w:val="16"/>
                <w:szCs w:val="16"/>
              </w:rPr>
            </w:pPr>
            <w:r w:rsidRPr="0091652D">
              <w:rPr>
                <w:rFonts w:ascii="Arial" w:hAnsi="Arial" w:cs="Arial"/>
                <w:b/>
                <w:bCs/>
                <w:sz w:val="16"/>
                <w:szCs w:val="16"/>
              </w:rPr>
              <w:t>(66,547)</w:t>
            </w:r>
          </w:p>
        </w:tc>
        <w:tc>
          <w:tcPr>
            <w:tcW w:w="1079" w:type="dxa"/>
          </w:tcPr>
          <w:p w14:paraId="46346E22" w14:textId="318742C4" w:rsidR="0068184E" w:rsidRPr="0091652D" w:rsidRDefault="006A07AB" w:rsidP="0068184E">
            <w:pPr>
              <w:pBdr>
                <w:bottom w:val="double" w:sz="4" w:space="1" w:color="auto"/>
              </w:pBdr>
              <w:tabs>
                <w:tab w:val="decimal" w:pos="789"/>
              </w:tabs>
              <w:spacing w:line="270" w:lineRule="exact"/>
              <w:rPr>
                <w:rFonts w:ascii="Arial" w:hAnsi="Arial" w:cs="Arial"/>
                <w:b/>
                <w:bCs/>
                <w:sz w:val="16"/>
                <w:szCs w:val="16"/>
              </w:rPr>
            </w:pPr>
            <w:r w:rsidRPr="0091652D">
              <w:rPr>
                <w:rFonts w:ascii="Arial" w:hAnsi="Arial" w:cs="Arial"/>
                <w:b/>
                <w:bCs/>
                <w:sz w:val="16"/>
                <w:szCs w:val="16"/>
              </w:rPr>
              <w:t>1,256,159</w:t>
            </w:r>
          </w:p>
        </w:tc>
        <w:tc>
          <w:tcPr>
            <w:tcW w:w="1073" w:type="dxa"/>
          </w:tcPr>
          <w:p w14:paraId="6471D8E7" w14:textId="1EA9D52A" w:rsidR="0068184E" w:rsidRPr="0091652D" w:rsidRDefault="0068184E" w:rsidP="0068184E">
            <w:pPr>
              <w:pBdr>
                <w:bottom w:val="double" w:sz="4" w:space="1" w:color="auto"/>
              </w:pBdr>
              <w:tabs>
                <w:tab w:val="decimal" w:pos="789"/>
              </w:tabs>
              <w:spacing w:line="270" w:lineRule="exact"/>
              <w:rPr>
                <w:rFonts w:ascii="Arial" w:hAnsi="Arial" w:cs="Arial"/>
                <w:b/>
                <w:bCs/>
                <w:sz w:val="16"/>
                <w:szCs w:val="16"/>
              </w:rPr>
            </w:pPr>
            <w:r w:rsidRPr="0091652D">
              <w:rPr>
                <w:rFonts w:ascii="Arial" w:hAnsi="Arial" w:cs="Arial"/>
                <w:b/>
                <w:bCs/>
                <w:sz w:val="16"/>
                <w:szCs w:val="16"/>
              </w:rPr>
              <w:t>1,301,072</w:t>
            </w:r>
          </w:p>
        </w:tc>
      </w:tr>
    </w:tbl>
    <w:p w14:paraId="6D9FA417" w14:textId="77777777" w:rsidR="005C5002" w:rsidRPr="0091652D" w:rsidRDefault="005C5002" w:rsidP="000834FC">
      <w:pPr>
        <w:spacing w:before="120" w:after="120" w:line="380" w:lineRule="exact"/>
        <w:ind w:left="547" w:hanging="547"/>
        <w:rPr>
          <w:rFonts w:ascii="Arial" w:hAnsi="Arial" w:cs="Arial"/>
          <w:sz w:val="22"/>
          <w:szCs w:val="22"/>
        </w:rPr>
      </w:pPr>
    </w:p>
    <w:p w14:paraId="28099503" w14:textId="77777777" w:rsidR="005C5002" w:rsidRPr="0091652D" w:rsidRDefault="005C5002">
      <w:pPr>
        <w:overflowPunct/>
        <w:autoSpaceDE/>
        <w:autoSpaceDN/>
        <w:adjustRightInd/>
        <w:spacing w:after="200" w:line="276" w:lineRule="auto"/>
        <w:textAlignment w:val="auto"/>
        <w:rPr>
          <w:rFonts w:ascii="Arial" w:hAnsi="Arial" w:cs="Arial"/>
          <w:sz w:val="22"/>
          <w:szCs w:val="22"/>
        </w:rPr>
      </w:pPr>
      <w:r w:rsidRPr="0091652D">
        <w:rPr>
          <w:rFonts w:ascii="Arial" w:hAnsi="Arial" w:cs="Arial"/>
          <w:sz w:val="22"/>
          <w:szCs w:val="22"/>
        </w:rPr>
        <w:br w:type="page"/>
      </w:r>
    </w:p>
    <w:p w14:paraId="55602344" w14:textId="131A40DC" w:rsidR="007D1185" w:rsidRPr="0091652D" w:rsidRDefault="00870132" w:rsidP="000834FC">
      <w:pPr>
        <w:spacing w:before="120" w:after="120" w:line="380" w:lineRule="exact"/>
        <w:ind w:left="547" w:hanging="547"/>
        <w:rPr>
          <w:rFonts w:ascii="Arial" w:hAnsi="Arial" w:cs="Arial"/>
          <w:sz w:val="22"/>
          <w:szCs w:val="22"/>
        </w:rPr>
      </w:pPr>
      <w:r w:rsidRPr="0091652D">
        <w:rPr>
          <w:rFonts w:ascii="Arial" w:hAnsi="Arial" w:cs="Arial"/>
          <w:sz w:val="22"/>
          <w:szCs w:val="22"/>
        </w:rPr>
        <w:t>1</w:t>
      </w:r>
      <w:r w:rsidR="00AF1F3C" w:rsidRPr="0091652D">
        <w:rPr>
          <w:rFonts w:ascii="Arial" w:hAnsi="Arial" w:cs="Arial"/>
          <w:sz w:val="22"/>
          <w:szCs w:val="22"/>
        </w:rPr>
        <w:t>6</w:t>
      </w:r>
      <w:r w:rsidR="007D1185" w:rsidRPr="0091652D">
        <w:rPr>
          <w:rFonts w:ascii="Arial" w:hAnsi="Arial" w:cs="Arial"/>
          <w:sz w:val="22"/>
          <w:szCs w:val="22"/>
        </w:rPr>
        <w:t>.2</w:t>
      </w:r>
      <w:r w:rsidR="007D1185" w:rsidRPr="0091652D">
        <w:rPr>
          <w:rFonts w:ascii="Arial" w:hAnsi="Arial" w:cs="Arial"/>
          <w:sz w:val="22"/>
          <w:szCs w:val="22"/>
        </w:rPr>
        <w:tab/>
        <w:t xml:space="preserve">Share of comprehensive income and dividend </w:t>
      </w:r>
      <w:r w:rsidR="00A05F13">
        <w:rPr>
          <w:rFonts w:ascii="Arial" w:hAnsi="Arial" w:cs="Arial"/>
          <w:sz w:val="22"/>
          <w:szCs w:val="22"/>
        </w:rPr>
        <w:t>income</w:t>
      </w:r>
      <w:r w:rsidR="00DB44D7" w:rsidRPr="0091652D">
        <w:rPr>
          <w:rFonts w:ascii="Arial" w:hAnsi="Arial" w:cs="Arial"/>
          <w:sz w:val="22"/>
          <w:szCs w:val="22"/>
        </w:rPr>
        <w:t xml:space="preserve"> in material associates</w:t>
      </w:r>
    </w:p>
    <w:p w14:paraId="6435D64C" w14:textId="77777777" w:rsidR="007D1185" w:rsidRPr="0091652D" w:rsidRDefault="007D1185" w:rsidP="000834FC">
      <w:pPr>
        <w:spacing w:before="120" w:after="120" w:line="380" w:lineRule="exact"/>
        <w:ind w:left="547" w:hanging="547"/>
        <w:rPr>
          <w:rFonts w:ascii="Arial" w:hAnsi="Arial" w:cs="Arial"/>
          <w:sz w:val="22"/>
          <w:szCs w:val="22"/>
        </w:rPr>
      </w:pPr>
      <w:r w:rsidRPr="0091652D">
        <w:rPr>
          <w:rFonts w:ascii="Arial" w:hAnsi="Arial" w:cs="Arial"/>
          <w:sz w:val="22"/>
          <w:szCs w:val="22"/>
        </w:rPr>
        <w:tab/>
        <w:t xml:space="preserve">During the years, the Company has recognised its share of profit/loss from investments in </w:t>
      </w:r>
      <w:bookmarkStart w:id="5" w:name="_Hlk24639168"/>
      <w:r w:rsidRPr="0091652D">
        <w:rPr>
          <w:rFonts w:ascii="Arial" w:hAnsi="Arial" w:cs="Arial"/>
          <w:sz w:val="22"/>
          <w:szCs w:val="22"/>
        </w:rPr>
        <w:t>associate</w:t>
      </w:r>
      <w:r w:rsidR="00727E33" w:rsidRPr="0091652D">
        <w:rPr>
          <w:rFonts w:ascii="Arial" w:hAnsi="Arial" w:cs="Arial"/>
          <w:sz w:val="22"/>
          <w:szCs w:val="22"/>
        </w:rPr>
        <w:t>s</w:t>
      </w:r>
      <w:bookmarkEnd w:id="5"/>
      <w:r w:rsidRPr="0091652D">
        <w:rPr>
          <w:rFonts w:ascii="Arial" w:hAnsi="Arial" w:cs="Arial"/>
          <w:sz w:val="22"/>
          <w:szCs w:val="22"/>
        </w:rPr>
        <w:t xml:space="preserve"> in the consolidated financial statements and dividend income in the separate financial statements as follows:</w:t>
      </w:r>
    </w:p>
    <w:tbl>
      <w:tblPr>
        <w:tblW w:w="4937" w:type="pct"/>
        <w:tblInd w:w="450" w:type="dxa"/>
        <w:tblLook w:val="0000" w:firstRow="0" w:lastRow="0" w:firstColumn="0" w:lastColumn="0" w:noHBand="0" w:noVBand="0"/>
      </w:tblPr>
      <w:tblGrid>
        <w:gridCol w:w="3769"/>
        <w:gridCol w:w="1674"/>
        <w:gridCol w:w="1679"/>
        <w:gridCol w:w="1850"/>
        <w:gridCol w:w="1887"/>
        <w:gridCol w:w="1677"/>
        <w:gridCol w:w="1697"/>
      </w:tblGrid>
      <w:tr w:rsidR="0090521D" w:rsidRPr="0091652D" w14:paraId="23D2B5BA" w14:textId="77777777" w:rsidTr="003E191F">
        <w:trPr>
          <w:tblHeader/>
        </w:trPr>
        <w:tc>
          <w:tcPr>
            <w:tcW w:w="5000" w:type="pct"/>
            <w:gridSpan w:val="7"/>
          </w:tcPr>
          <w:p w14:paraId="006AFF59" w14:textId="77777777" w:rsidR="00E425F3" w:rsidRPr="0091652D" w:rsidRDefault="00756358" w:rsidP="000834FC">
            <w:pPr>
              <w:spacing w:line="380" w:lineRule="exact"/>
              <w:jc w:val="right"/>
              <w:rPr>
                <w:rFonts w:ascii="Arial" w:eastAsia="Arial Unicode MS" w:hAnsi="Arial" w:cs="Arial"/>
                <w:sz w:val="18"/>
                <w:szCs w:val="18"/>
              </w:rPr>
            </w:pPr>
            <w:r w:rsidRPr="0091652D">
              <w:rPr>
                <w:rFonts w:ascii="Arial" w:eastAsia="Arial Unicode MS" w:hAnsi="Arial" w:cs="Arial"/>
                <w:sz w:val="18"/>
                <w:szCs w:val="18"/>
              </w:rPr>
              <w:t xml:space="preserve">(Unit: </w:t>
            </w:r>
            <w:r w:rsidR="00EE6131" w:rsidRPr="0091652D">
              <w:rPr>
                <w:rFonts w:ascii="Arial" w:eastAsia="Arial Unicode MS" w:hAnsi="Arial" w:cs="Arial"/>
                <w:sz w:val="18"/>
                <w:szCs w:val="18"/>
              </w:rPr>
              <w:t xml:space="preserve">Thousand </w:t>
            </w:r>
            <w:r w:rsidR="00E425F3" w:rsidRPr="0091652D">
              <w:rPr>
                <w:rFonts w:ascii="Arial" w:eastAsia="Arial Unicode MS" w:hAnsi="Arial" w:cs="Arial"/>
                <w:sz w:val="18"/>
                <w:szCs w:val="18"/>
              </w:rPr>
              <w:t>Baht)</w:t>
            </w:r>
          </w:p>
        </w:tc>
      </w:tr>
      <w:tr w:rsidR="0090521D" w:rsidRPr="0091652D" w14:paraId="4035D7E3" w14:textId="77777777" w:rsidTr="003E191F">
        <w:trPr>
          <w:tblHeader/>
        </w:trPr>
        <w:tc>
          <w:tcPr>
            <w:tcW w:w="1324" w:type="pct"/>
          </w:tcPr>
          <w:p w14:paraId="6592637B" w14:textId="77777777" w:rsidR="007D1185" w:rsidRPr="0091652D" w:rsidRDefault="007D1185" w:rsidP="000834FC">
            <w:pPr>
              <w:spacing w:line="380" w:lineRule="exact"/>
              <w:ind w:left="132" w:hanging="132"/>
              <w:rPr>
                <w:rFonts w:ascii="Arial" w:eastAsia="Arial Unicode MS" w:hAnsi="Arial" w:cs="Arial"/>
                <w:b/>
                <w:bCs/>
                <w:i/>
                <w:iCs/>
                <w:sz w:val="18"/>
                <w:szCs w:val="18"/>
              </w:rPr>
            </w:pPr>
          </w:p>
        </w:tc>
        <w:tc>
          <w:tcPr>
            <w:tcW w:w="2491" w:type="pct"/>
            <w:gridSpan w:val="4"/>
            <w:vAlign w:val="bottom"/>
          </w:tcPr>
          <w:p w14:paraId="3BFF52E4" w14:textId="77777777" w:rsidR="007D1185" w:rsidRPr="0091652D" w:rsidRDefault="007D1185"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Consolidated</w:t>
            </w:r>
            <w:r w:rsidR="00022517" w:rsidRPr="0091652D">
              <w:rPr>
                <w:rFonts w:ascii="Arial" w:eastAsia="Arial Unicode MS" w:hAnsi="Arial" w:cs="Arial"/>
                <w:sz w:val="18"/>
                <w:szCs w:val="18"/>
              </w:rPr>
              <w:t xml:space="preserve"> f</w:t>
            </w:r>
            <w:r w:rsidRPr="0091652D">
              <w:rPr>
                <w:rFonts w:ascii="Arial" w:eastAsia="Arial Unicode MS" w:hAnsi="Arial" w:cs="Arial"/>
                <w:sz w:val="18"/>
                <w:szCs w:val="18"/>
              </w:rPr>
              <w:t>inancial statements</w:t>
            </w:r>
          </w:p>
        </w:tc>
        <w:tc>
          <w:tcPr>
            <w:tcW w:w="1185" w:type="pct"/>
            <w:gridSpan w:val="2"/>
          </w:tcPr>
          <w:p w14:paraId="4D1BD7E2" w14:textId="77777777" w:rsidR="007D1185" w:rsidRPr="0091652D" w:rsidRDefault="007D1185" w:rsidP="000834FC">
            <w:pPr>
              <w:pBdr>
                <w:bottom w:val="single" w:sz="4" w:space="1" w:color="auto"/>
              </w:pBd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rPr>
              <w:t>Separate financial statements</w:t>
            </w:r>
          </w:p>
        </w:tc>
      </w:tr>
      <w:tr w:rsidR="0090521D" w:rsidRPr="0091652D" w14:paraId="7F8AFAD5" w14:textId="77777777" w:rsidTr="003E191F">
        <w:trPr>
          <w:tblHeader/>
        </w:trPr>
        <w:tc>
          <w:tcPr>
            <w:tcW w:w="1324" w:type="pct"/>
            <w:vAlign w:val="bottom"/>
          </w:tcPr>
          <w:p w14:paraId="6CA7F0AF" w14:textId="77777777" w:rsidR="007D1185" w:rsidRPr="0091652D" w:rsidRDefault="007D1185" w:rsidP="000834FC">
            <w:pPr>
              <w:pBdr>
                <w:bottom w:val="single" w:sz="4" w:space="1" w:color="auto"/>
              </w:pBdr>
              <w:spacing w:line="380" w:lineRule="exact"/>
              <w:jc w:val="center"/>
              <w:rPr>
                <w:rFonts w:ascii="Arial" w:eastAsia="Arial Unicode MS" w:hAnsi="Arial" w:cs="Arial"/>
                <w:b/>
                <w:bCs/>
                <w:i/>
                <w:iCs/>
                <w:sz w:val="18"/>
                <w:szCs w:val="18"/>
              </w:rPr>
            </w:pPr>
            <w:r w:rsidRPr="0091652D">
              <w:rPr>
                <w:rFonts w:ascii="Arial" w:eastAsia="Arial Unicode MS" w:hAnsi="Arial" w:cs="Arial"/>
                <w:sz w:val="18"/>
                <w:szCs w:val="18"/>
              </w:rPr>
              <w:t>Company</w:t>
            </w:r>
          </w:p>
        </w:tc>
        <w:tc>
          <w:tcPr>
            <w:tcW w:w="1178" w:type="pct"/>
            <w:gridSpan w:val="2"/>
            <w:vAlign w:val="bottom"/>
          </w:tcPr>
          <w:p w14:paraId="01C965E2" w14:textId="77777777" w:rsidR="007D1185" w:rsidRPr="0091652D" w:rsidRDefault="007D1185"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Share of profit/loss from investments</w:t>
            </w:r>
            <w:r w:rsidR="00F01AB2" w:rsidRPr="0091652D">
              <w:rPr>
                <w:rFonts w:ascii="Arial" w:eastAsia="Arial Unicode MS" w:hAnsi="Arial" w:cs="Arial"/>
                <w:sz w:val="18"/>
                <w:szCs w:val="18"/>
              </w:rPr>
              <w:t xml:space="preserve"> in associates </w:t>
            </w:r>
            <w:r w:rsidR="00756358" w:rsidRPr="0091652D">
              <w:rPr>
                <w:rFonts w:ascii="Arial" w:eastAsia="Arial Unicode MS" w:hAnsi="Arial" w:cs="Arial"/>
                <w:sz w:val="18"/>
                <w:szCs w:val="18"/>
              </w:rPr>
              <w:t>during the year</w:t>
            </w:r>
          </w:p>
        </w:tc>
        <w:tc>
          <w:tcPr>
            <w:tcW w:w="1313" w:type="pct"/>
            <w:gridSpan w:val="2"/>
            <w:vAlign w:val="bottom"/>
          </w:tcPr>
          <w:p w14:paraId="26564FC4" w14:textId="77777777" w:rsidR="007D1185" w:rsidRPr="0091652D" w:rsidRDefault="007D1185"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Share of other comprehensive income from investments in associates</w:t>
            </w:r>
            <w:r w:rsidR="00C65147" w:rsidRPr="0091652D">
              <w:rPr>
                <w:rFonts w:ascii="Arial" w:eastAsia="Arial Unicode MS" w:hAnsi="Arial" w:cs="Arial"/>
                <w:sz w:val="18"/>
                <w:szCs w:val="18"/>
              </w:rPr>
              <w:t xml:space="preserve"> </w:t>
            </w:r>
            <w:r w:rsidRPr="0091652D">
              <w:rPr>
                <w:rFonts w:ascii="Arial" w:eastAsia="Arial Unicode MS" w:hAnsi="Arial" w:cs="Arial"/>
                <w:sz w:val="18"/>
                <w:szCs w:val="18"/>
              </w:rPr>
              <w:t>during the year</w:t>
            </w:r>
          </w:p>
        </w:tc>
        <w:tc>
          <w:tcPr>
            <w:tcW w:w="1185" w:type="pct"/>
            <w:gridSpan w:val="2"/>
            <w:vAlign w:val="bottom"/>
          </w:tcPr>
          <w:p w14:paraId="583EE2AD" w14:textId="5F25E98B" w:rsidR="007D1185" w:rsidRPr="0091652D" w:rsidRDefault="007D1185" w:rsidP="000834FC">
            <w:pPr>
              <w:pBdr>
                <w:bottom w:val="single" w:sz="4" w:space="1" w:color="auto"/>
              </w:pBd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rPr>
              <w:t xml:space="preserve">Dividend </w:t>
            </w:r>
            <w:r w:rsidR="00786094" w:rsidRPr="0091652D">
              <w:rPr>
                <w:rFonts w:ascii="Arial" w:eastAsia="Arial Unicode MS" w:hAnsi="Arial" w:cs="Arial"/>
                <w:sz w:val="18"/>
                <w:szCs w:val="18"/>
              </w:rPr>
              <w:t xml:space="preserve">income recognised                     </w:t>
            </w:r>
            <w:r w:rsidR="00C002BE" w:rsidRPr="0091652D">
              <w:rPr>
                <w:rFonts w:ascii="Arial" w:eastAsia="Arial Unicode MS" w:hAnsi="Arial" w:cs="Arial"/>
                <w:sz w:val="18"/>
                <w:szCs w:val="18"/>
              </w:rPr>
              <w:t>during the year</w:t>
            </w:r>
          </w:p>
        </w:tc>
      </w:tr>
      <w:tr w:rsidR="0090521D" w:rsidRPr="0091652D" w14:paraId="7E224971" w14:textId="77777777" w:rsidTr="003E191F">
        <w:trPr>
          <w:tblHeader/>
        </w:trPr>
        <w:tc>
          <w:tcPr>
            <w:tcW w:w="1324" w:type="pct"/>
          </w:tcPr>
          <w:p w14:paraId="11C5C47A" w14:textId="77777777" w:rsidR="00E12A90" w:rsidRPr="0091652D" w:rsidRDefault="00E12A90" w:rsidP="000834FC">
            <w:pPr>
              <w:spacing w:line="380" w:lineRule="exact"/>
              <w:ind w:left="132" w:hanging="132"/>
              <w:rPr>
                <w:rFonts w:ascii="Arial" w:eastAsia="Arial Unicode MS" w:hAnsi="Arial" w:cs="Arial"/>
                <w:b/>
                <w:bCs/>
                <w:i/>
                <w:iCs/>
                <w:sz w:val="18"/>
                <w:szCs w:val="18"/>
              </w:rPr>
            </w:pPr>
          </w:p>
        </w:tc>
        <w:tc>
          <w:tcPr>
            <w:tcW w:w="588" w:type="pct"/>
          </w:tcPr>
          <w:p w14:paraId="6B0F42FA" w14:textId="7E762458"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590" w:type="pct"/>
          </w:tcPr>
          <w:p w14:paraId="438955AD" w14:textId="34A8ADC5"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c>
          <w:tcPr>
            <w:tcW w:w="650" w:type="pct"/>
          </w:tcPr>
          <w:p w14:paraId="06A89436" w14:textId="7A120A92"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663" w:type="pct"/>
          </w:tcPr>
          <w:p w14:paraId="0C4A7E3D" w14:textId="44ADC818"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c>
          <w:tcPr>
            <w:tcW w:w="589" w:type="pct"/>
          </w:tcPr>
          <w:p w14:paraId="20D99A7E" w14:textId="0F5D82E9"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2025</w:t>
            </w:r>
          </w:p>
        </w:tc>
        <w:tc>
          <w:tcPr>
            <w:tcW w:w="596" w:type="pct"/>
          </w:tcPr>
          <w:p w14:paraId="57088D51" w14:textId="234299EE" w:rsidR="00E12A90" w:rsidRPr="0091652D" w:rsidRDefault="00E12A90" w:rsidP="000834FC">
            <w:pPr>
              <w:spacing w:line="380" w:lineRule="exact"/>
              <w:jc w:val="center"/>
              <w:rPr>
                <w:rFonts w:ascii="Arial" w:eastAsia="Arial Unicode MS" w:hAnsi="Arial" w:cs="Arial"/>
                <w:sz w:val="18"/>
                <w:szCs w:val="18"/>
                <w:u w:val="single"/>
              </w:rPr>
            </w:pPr>
            <w:r w:rsidRPr="0091652D">
              <w:rPr>
                <w:rFonts w:ascii="Arial" w:eastAsia="Arial Unicode MS" w:hAnsi="Arial" w:cs="Arial"/>
                <w:sz w:val="18"/>
                <w:szCs w:val="18"/>
                <w:u w:val="single"/>
              </w:rPr>
              <w:t>2024</w:t>
            </w:r>
          </w:p>
        </w:tc>
      </w:tr>
      <w:tr w:rsidR="0090521D" w:rsidRPr="0091652D" w14:paraId="0C0B91BF" w14:textId="77777777" w:rsidTr="003E191F">
        <w:tc>
          <w:tcPr>
            <w:tcW w:w="1324" w:type="pct"/>
          </w:tcPr>
          <w:p w14:paraId="04687F46" w14:textId="77777777" w:rsidR="00E12A90" w:rsidRPr="0091652D" w:rsidRDefault="00E12A90" w:rsidP="000834FC">
            <w:pPr>
              <w:spacing w:line="38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Textile business</w:t>
            </w:r>
          </w:p>
        </w:tc>
        <w:tc>
          <w:tcPr>
            <w:tcW w:w="588" w:type="pct"/>
          </w:tcPr>
          <w:p w14:paraId="37E7406D" w14:textId="77777777" w:rsidR="00E12A90" w:rsidRPr="0091652D" w:rsidRDefault="00E12A90" w:rsidP="000834FC">
            <w:pPr>
              <w:spacing w:line="380" w:lineRule="exact"/>
              <w:jc w:val="center"/>
              <w:rPr>
                <w:rFonts w:ascii="Arial" w:eastAsia="Arial Unicode MS" w:hAnsi="Arial" w:cs="Arial"/>
                <w:sz w:val="18"/>
                <w:szCs w:val="18"/>
                <w:u w:val="single"/>
              </w:rPr>
            </w:pPr>
          </w:p>
        </w:tc>
        <w:tc>
          <w:tcPr>
            <w:tcW w:w="590" w:type="pct"/>
          </w:tcPr>
          <w:p w14:paraId="3D9F5E94" w14:textId="77777777" w:rsidR="00E12A90" w:rsidRPr="0091652D" w:rsidRDefault="00E12A90" w:rsidP="000834FC">
            <w:pPr>
              <w:tabs>
                <w:tab w:val="decimal" w:pos="778"/>
              </w:tabs>
              <w:spacing w:line="380" w:lineRule="exact"/>
              <w:jc w:val="thaiDistribute"/>
              <w:rPr>
                <w:rFonts w:ascii="Arial" w:eastAsia="Arial Unicode MS" w:hAnsi="Arial" w:cs="Arial"/>
                <w:sz w:val="18"/>
                <w:szCs w:val="18"/>
                <w:u w:val="single"/>
              </w:rPr>
            </w:pPr>
          </w:p>
        </w:tc>
        <w:tc>
          <w:tcPr>
            <w:tcW w:w="650" w:type="pct"/>
          </w:tcPr>
          <w:p w14:paraId="25FC2A76" w14:textId="77777777" w:rsidR="00E12A90" w:rsidRPr="0091652D" w:rsidRDefault="00E12A90" w:rsidP="000834FC">
            <w:pPr>
              <w:tabs>
                <w:tab w:val="decimal" w:pos="778"/>
              </w:tabs>
              <w:spacing w:line="380" w:lineRule="exact"/>
              <w:jc w:val="thaiDistribute"/>
              <w:rPr>
                <w:rFonts w:ascii="Arial" w:eastAsia="Arial Unicode MS" w:hAnsi="Arial" w:cs="Arial"/>
                <w:sz w:val="18"/>
                <w:szCs w:val="18"/>
                <w:u w:val="single"/>
              </w:rPr>
            </w:pPr>
          </w:p>
        </w:tc>
        <w:tc>
          <w:tcPr>
            <w:tcW w:w="663" w:type="pct"/>
          </w:tcPr>
          <w:p w14:paraId="55F5AA69" w14:textId="77777777" w:rsidR="00E12A90" w:rsidRPr="0091652D" w:rsidRDefault="00E12A90" w:rsidP="000834FC">
            <w:pPr>
              <w:tabs>
                <w:tab w:val="decimal" w:pos="778"/>
              </w:tabs>
              <w:spacing w:line="380" w:lineRule="exact"/>
              <w:jc w:val="thaiDistribute"/>
              <w:rPr>
                <w:rFonts w:ascii="Arial" w:eastAsia="Arial Unicode MS" w:hAnsi="Arial" w:cs="Arial"/>
                <w:sz w:val="18"/>
                <w:szCs w:val="18"/>
                <w:u w:val="single"/>
              </w:rPr>
            </w:pPr>
          </w:p>
        </w:tc>
        <w:tc>
          <w:tcPr>
            <w:tcW w:w="589" w:type="pct"/>
          </w:tcPr>
          <w:p w14:paraId="4C976B2A" w14:textId="77777777" w:rsidR="00E12A90" w:rsidRPr="0091652D" w:rsidRDefault="00E12A90" w:rsidP="000834FC">
            <w:pPr>
              <w:tabs>
                <w:tab w:val="decimal" w:pos="778"/>
              </w:tabs>
              <w:spacing w:line="380" w:lineRule="exact"/>
              <w:jc w:val="thaiDistribute"/>
              <w:rPr>
                <w:rFonts w:ascii="Arial" w:eastAsia="Arial Unicode MS" w:hAnsi="Arial" w:cs="Arial"/>
                <w:sz w:val="18"/>
                <w:szCs w:val="18"/>
                <w:u w:val="single"/>
              </w:rPr>
            </w:pPr>
          </w:p>
        </w:tc>
        <w:tc>
          <w:tcPr>
            <w:tcW w:w="596" w:type="pct"/>
          </w:tcPr>
          <w:p w14:paraId="67F70F1C" w14:textId="77777777" w:rsidR="00E12A90" w:rsidRPr="0091652D" w:rsidRDefault="00E12A90" w:rsidP="000834FC">
            <w:pPr>
              <w:tabs>
                <w:tab w:val="decimal" w:pos="778"/>
              </w:tabs>
              <w:spacing w:line="380" w:lineRule="exact"/>
              <w:jc w:val="thaiDistribute"/>
              <w:rPr>
                <w:rFonts w:ascii="Arial" w:eastAsia="Arial Unicode MS" w:hAnsi="Arial" w:cs="Arial"/>
                <w:sz w:val="18"/>
                <w:szCs w:val="18"/>
                <w:u w:val="single"/>
              </w:rPr>
            </w:pPr>
          </w:p>
        </w:tc>
      </w:tr>
      <w:tr w:rsidR="0090521D" w:rsidRPr="0091652D" w14:paraId="043396C6" w14:textId="77777777" w:rsidTr="00C055F5">
        <w:trPr>
          <w:trHeight w:val="87"/>
        </w:trPr>
        <w:tc>
          <w:tcPr>
            <w:tcW w:w="1324" w:type="pct"/>
          </w:tcPr>
          <w:p w14:paraId="32E3076E" w14:textId="77777777" w:rsidR="00E12A90" w:rsidRPr="0091652D" w:rsidRDefault="00E12A90" w:rsidP="000834FC">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Union Spinning Mills Co., Ltd.</w:t>
            </w:r>
          </w:p>
        </w:tc>
        <w:tc>
          <w:tcPr>
            <w:tcW w:w="588" w:type="pct"/>
          </w:tcPr>
          <w:p w14:paraId="4AA0E5E5" w14:textId="427CCEB8" w:rsidR="00E12A90" w:rsidRPr="0091652D" w:rsidRDefault="00DF06D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(4,838)</w:t>
            </w:r>
          </w:p>
        </w:tc>
        <w:tc>
          <w:tcPr>
            <w:tcW w:w="590" w:type="pct"/>
          </w:tcPr>
          <w:p w14:paraId="19A0615A" w14:textId="1B4235D1"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(3,086)</w:t>
            </w:r>
          </w:p>
        </w:tc>
        <w:tc>
          <w:tcPr>
            <w:tcW w:w="650" w:type="pct"/>
          </w:tcPr>
          <w:p w14:paraId="38C38766" w14:textId="7D795EA2" w:rsidR="00E12A90" w:rsidRPr="0091652D" w:rsidRDefault="00DF06D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(1,528)</w:t>
            </w:r>
          </w:p>
        </w:tc>
        <w:tc>
          <w:tcPr>
            <w:tcW w:w="663" w:type="pct"/>
          </w:tcPr>
          <w:p w14:paraId="402E1564" w14:textId="0A4B5967"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42F78627" w14:textId="5EA69260" w:rsidR="00E12A90" w:rsidRPr="0091652D" w:rsidRDefault="006A07A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2CE2646E" w14:textId="0C3D5E7B"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58E685B3" w14:textId="77777777" w:rsidTr="00C055F5">
        <w:tc>
          <w:tcPr>
            <w:tcW w:w="1324" w:type="pct"/>
          </w:tcPr>
          <w:p w14:paraId="4A2BCFFE" w14:textId="615116D1" w:rsidR="00E12A90" w:rsidRPr="0091652D" w:rsidRDefault="00E12A90" w:rsidP="000834FC">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 xml:space="preserve">Others (2 companies) </w:t>
            </w:r>
          </w:p>
        </w:tc>
        <w:tc>
          <w:tcPr>
            <w:tcW w:w="588" w:type="pct"/>
          </w:tcPr>
          <w:p w14:paraId="0DD7279B" w14:textId="2EBB38B2"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(1,265)</w:t>
            </w:r>
          </w:p>
        </w:tc>
        <w:tc>
          <w:tcPr>
            <w:tcW w:w="590" w:type="pct"/>
          </w:tcPr>
          <w:p w14:paraId="1217211B" w14:textId="55EC0F7A"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2,414</w:t>
            </w:r>
          </w:p>
        </w:tc>
        <w:tc>
          <w:tcPr>
            <w:tcW w:w="650" w:type="pct"/>
          </w:tcPr>
          <w:p w14:paraId="1C5DBA57" w14:textId="2C69A877"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(2,025)</w:t>
            </w:r>
          </w:p>
        </w:tc>
        <w:tc>
          <w:tcPr>
            <w:tcW w:w="663" w:type="pct"/>
          </w:tcPr>
          <w:p w14:paraId="52C2518E" w14:textId="403FC79F"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03BF8609" w14:textId="374A44C4"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6585CBC1" w14:textId="2233D0DC"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0FA73C02" w14:textId="77777777" w:rsidTr="00C055F5">
        <w:tc>
          <w:tcPr>
            <w:tcW w:w="1324" w:type="pct"/>
          </w:tcPr>
          <w:p w14:paraId="1EA41506" w14:textId="77777777" w:rsidR="00E12A90" w:rsidRPr="0091652D" w:rsidRDefault="00E12A90" w:rsidP="000834FC">
            <w:pPr>
              <w:spacing w:line="380" w:lineRule="exact"/>
              <w:ind w:left="132" w:hanging="132"/>
              <w:rPr>
                <w:rFonts w:ascii="Arial" w:eastAsia="Arial Unicode MS" w:hAnsi="Arial" w:cs="Arial"/>
                <w:sz w:val="18"/>
                <w:szCs w:val="18"/>
              </w:rPr>
            </w:pPr>
          </w:p>
        </w:tc>
        <w:tc>
          <w:tcPr>
            <w:tcW w:w="588" w:type="pct"/>
          </w:tcPr>
          <w:p w14:paraId="17C7375D" w14:textId="2F011B2F"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(6,103)</w:t>
            </w:r>
          </w:p>
        </w:tc>
        <w:tc>
          <w:tcPr>
            <w:tcW w:w="590" w:type="pct"/>
          </w:tcPr>
          <w:p w14:paraId="50A39665" w14:textId="04A22302"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(672)</w:t>
            </w:r>
          </w:p>
        </w:tc>
        <w:tc>
          <w:tcPr>
            <w:tcW w:w="650" w:type="pct"/>
          </w:tcPr>
          <w:p w14:paraId="2ECD6F98" w14:textId="0FAD6A67"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(3,553)</w:t>
            </w:r>
          </w:p>
        </w:tc>
        <w:tc>
          <w:tcPr>
            <w:tcW w:w="663" w:type="pct"/>
          </w:tcPr>
          <w:p w14:paraId="1A3ED7F6" w14:textId="67545DF2"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77EFC59D" w14:textId="373CEF84"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447D22A7" w14:textId="10C8E1E6"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89507EC" w14:textId="77777777" w:rsidTr="00C055F5">
        <w:tc>
          <w:tcPr>
            <w:tcW w:w="1324" w:type="pct"/>
          </w:tcPr>
          <w:p w14:paraId="1DB5DC50" w14:textId="77777777" w:rsidR="00E12A90" w:rsidRPr="0091652D" w:rsidRDefault="00E12A90" w:rsidP="000834FC">
            <w:pPr>
              <w:spacing w:line="38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Plastic, rubber and metal business</w:t>
            </w:r>
          </w:p>
        </w:tc>
        <w:tc>
          <w:tcPr>
            <w:tcW w:w="588" w:type="pct"/>
          </w:tcPr>
          <w:p w14:paraId="64D1BCC1"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5D433431"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76363435"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187DD17D"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2DDA622E"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2DF55A4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210F8868" w14:textId="77777777" w:rsidTr="00C055F5">
        <w:tc>
          <w:tcPr>
            <w:tcW w:w="1324" w:type="pct"/>
          </w:tcPr>
          <w:p w14:paraId="485DB011" w14:textId="77777777" w:rsidR="00E12A90" w:rsidRPr="0091652D" w:rsidRDefault="00E12A90" w:rsidP="000834FC">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Union Thai-Nichiban Co., Ltd.</w:t>
            </w:r>
          </w:p>
        </w:tc>
        <w:tc>
          <w:tcPr>
            <w:tcW w:w="588" w:type="pct"/>
          </w:tcPr>
          <w:p w14:paraId="4D385304" w14:textId="17916DDD"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24,366</w:t>
            </w:r>
          </w:p>
        </w:tc>
        <w:tc>
          <w:tcPr>
            <w:tcW w:w="590" w:type="pct"/>
          </w:tcPr>
          <w:p w14:paraId="04D5AE4D" w14:textId="506AFDA4"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27,247</w:t>
            </w:r>
          </w:p>
        </w:tc>
        <w:tc>
          <w:tcPr>
            <w:tcW w:w="650" w:type="pct"/>
          </w:tcPr>
          <w:p w14:paraId="148C7E64" w14:textId="441087EF"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(1,168)</w:t>
            </w:r>
          </w:p>
        </w:tc>
        <w:tc>
          <w:tcPr>
            <w:tcW w:w="663" w:type="pct"/>
          </w:tcPr>
          <w:p w14:paraId="6CD98191" w14:textId="180F13EB"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6F4C7D33" w14:textId="6E00C424"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27,271</w:t>
            </w:r>
          </w:p>
        </w:tc>
        <w:tc>
          <w:tcPr>
            <w:tcW w:w="596" w:type="pct"/>
          </w:tcPr>
          <w:p w14:paraId="646C1286" w14:textId="55D8930B"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35,150</w:t>
            </w:r>
          </w:p>
        </w:tc>
      </w:tr>
      <w:tr w:rsidR="0090521D" w:rsidRPr="0091652D" w14:paraId="3D07581E" w14:textId="77777777" w:rsidTr="00C055F5">
        <w:tc>
          <w:tcPr>
            <w:tcW w:w="1324" w:type="pct"/>
          </w:tcPr>
          <w:p w14:paraId="6BF0BC92" w14:textId="77777777" w:rsidR="00E12A90" w:rsidRPr="0091652D" w:rsidRDefault="00E12A90" w:rsidP="000834FC">
            <w:pPr>
              <w:spacing w:line="380" w:lineRule="exact"/>
              <w:ind w:left="132" w:hanging="132"/>
              <w:rPr>
                <w:rFonts w:ascii="Arial" w:eastAsia="Arial Unicode MS" w:hAnsi="Arial" w:cs="Arial"/>
                <w:sz w:val="18"/>
                <w:szCs w:val="18"/>
              </w:rPr>
            </w:pPr>
          </w:p>
        </w:tc>
        <w:tc>
          <w:tcPr>
            <w:tcW w:w="588" w:type="pct"/>
          </w:tcPr>
          <w:p w14:paraId="0D7F0F20" w14:textId="0434522D"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24,366</w:t>
            </w:r>
          </w:p>
        </w:tc>
        <w:tc>
          <w:tcPr>
            <w:tcW w:w="590" w:type="pct"/>
          </w:tcPr>
          <w:p w14:paraId="5E73E942" w14:textId="69E3B615"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27,247</w:t>
            </w:r>
          </w:p>
        </w:tc>
        <w:tc>
          <w:tcPr>
            <w:tcW w:w="650" w:type="pct"/>
          </w:tcPr>
          <w:p w14:paraId="1FC87061" w14:textId="7DBE4F4B"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cs/>
              </w:rPr>
            </w:pPr>
            <w:r w:rsidRPr="0091652D">
              <w:rPr>
                <w:rFonts w:ascii="Arial" w:eastAsia="Arial Unicode MS" w:hAnsi="Arial" w:cs="Arial"/>
                <w:sz w:val="18"/>
                <w:szCs w:val="18"/>
              </w:rPr>
              <w:t>(1,168)</w:t>
            </w:r>
          </w:p>
        </w:tc>
        <w:tc>
          <w:tcPr>
            <w:tcW w:w="663" w:type="pct"/>
          </w:tcPr>
          <w:p w14:paraId="678C0630" w14:textId="4D86DCF7"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cs/>
              </w:rPr>
            </w:pPr>
            <w:r w:rsidRPr="0091652D">
              <w:rPr>
                <w:rFonts w:ascii="Arial" w:eastAsia="Arial Unicode MS" w:hAnsi="Arial" w:cs="Arial"/>
                <w:sz w:val="18"/>
                <w:szCs w:val="18"/>
              </w:rPr>
              <w:t>-</w:t>
            </w:r>
          </w:p>
        </w:tc>
        <w:tc>
          <w:tcPr>
            <w:tcW w:w="589" w:type="pct"/>
          </w:tcPr>
          <w:p w14:paraId="01D64E30" w14:textId="686DFD98"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27,271</w:t>
            </w:r>
          </w:p>
        </w:tc>
        <w:tc>
          <w:tcPr>
            <w:tcW w:w="596" w:type="pct"/>
          </w:tcPr>
          <w:p w14:paraId="15822663" w14:textId="10EE599F"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35,150</w:t>
            </w:r>
          </w:p>
        </w:tc>
      </w:tr>
      <w:tr w:rsidR="0090521D" w:rsidRPr="0091652D" w14:paraId="6A4DBC50" w14:textId="77777777" w:rsidTr="00C055F5">
        <w:tc>
          <w:tcPr>
            <w:tcW w:w="1324" w:type="pct"/>
          </w:tcPr>
          <w:p w14:paraId="5DCC518F" w14:textId="77777777" w:rsidR="00E12A90" w:rsidRPr="0091652D" w:rsidRDefault="00E12A90" w:rsidP="000834FC">
            <w:pPr>
              <w:spacing w:line="38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Hospital business</w:t>
            </w:r>
          </w:p>
        </w:tc>
        <w:tc>
          <w:tcPr>
            <w:tcW w:w="588" w:type="pct"/>
          </w:tcPr>
          <w:p w14:paraId="0261D2EA"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7DE50710"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564CE986" w14:textId="77777777" w:rsidR="00E12A90" w:rsidRPr="0091652D" w:rsidRDefault="00E12A90" w:rsidP="000834FC">
            <w:pPr>
              <w:tabs>
                <w:tab w:val="decimal" w:pos="1333"/>
              </w:tabs>
              <w:spacing w:line="380" w:lineRule="exact"/>
              <w:rPr>
                <w:rFonts w:ascii="Arial" w:eastAsia="Arial Unicode MS" w:hAnsi="Arial" w:cs="Arial"/>
                <w:sz w:val="18"/>
                <w:szCs w:val="18"/>
                <w:cs/>
              </w:rPr>
            </w:pPr>
          </w:p>
        </w:tc>
        <w:tc>
          <w:tcPr>
            <w:tcW w:w="663" w:type="pct"/>
          </w:tcPr>
          <w:p w14:paraId="5FA79C0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3C1AD83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6CE6B8D5"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010B5D2D" w14:textId="77777777" w:rsidTr="00C055F5">
        <w:tc>
          <w:tcPr>
            <w:tcW w:w="1324" w:type="pct"/>
          </w:tcPr>
          <w:p w14:paraId="5E91D049" w14:textId="7BB9CF25" w:rsidR="00E12A90" w:rsidRPr="0091652D" w:rsidRDefault="00E12A90" w:rsidP="000834FC">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Navavej International Plc.</w:t>
            </w:r>
          </w:p>
        </w:tc>
        <w:tc>
          <w:tcPr>
            <w:tcW w:w="588" w:type="pct"/>
          </w:tcPr>
          <w:p w14:paraId="1AF06F31" w14:textId="7610F97A" w:rsidR="00E12A90" w:rsidRPr="0091652D" w:rsidRDefault="00DF06D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(18,542)</w:t>
            </w:r>
          </w:p>
        </w:tc>
        <w:tc>
          <w:tcPr>
            <w:tcW w:w="590" w:type="pct"/>
          </w:tcPr>
          <w:p w14:paraId="14E66925" w14:textId="6062778A"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(33,184)</w:t>
            </w:r>
          </w:p>
        </w:tc>
        <w:tc>
          <w:tcPr>
            <w:tcW w:w="650" w:type="pct"/>
          </w:tcPr>
          <w:p w14:paraId="665C68B6" w14:textId="08F4EB95" w:rsidR="00E12A90" w:rsidRPr="0091652D" w:rsidRDefault="00DF06D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663" w:type="pct"/>
          </w:tcPr>
          <w:p w14:paraId="0229F7C5" w14:textId="763A3943"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1F12F864" w14:textId="37BD6C67" w:rsidR="00E12A90" w:rsidRPr="0091652D" w:rsidRDefault="006A07AB"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35CFD42C" w14:textId="0E8B52D5" w:rsidR="00E12A90" w:rsidRPr="0091652D" w:rsidRDefault="00E12A90" w:rsidP="000834FC">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8F82E7B" w14:textId="77777777" w:rsidTr="00C055F5">
        <w:tc>
          <w:tcPr>
            <w:tcW w:w="1324" w:type="pct"/>
          </w:tcPr>
          <w:p w14:paraId="433E297F" w14:textId="6D025A97" w:rsidR="00E12A90" w:rsidRPr="0091652D" w:rsidRDefault="00E12A90" w:rsidP="000834FC">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Sukhumvit 62 Medical Ltd.</w:t>
            </w:r>
          </w:p>
        </w:tc>
        <w:tc>
          <w:tcPr>
            <w:tcW w:w="588" w:type="pct"/>
          </w:tcPr>
          <w:p w14:paraId="42CABE36" w14:textId="32EAD5B5"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(38,757)</w:t>
            </w:r>
          </w:p>
        </w:tc>
        <w:tc>
          <w:tcPr>
            <w:tcW w:w="590" w:type="pct"/>
          </w:tcPr>
          <w:p w14:paraId="76EFE59F" w14:textId="1DB0814A"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(103,063)</w:t>
            </w:r>
          </w:p>
        </w:tc>
        <w:tc>
          <w:tcPr>
            <w:tcW w:w="650" w:type="pct"/>
          </w:tcPr>
          <w:p w14:paraId="6C48F3F4" w14:textId="36FE6602"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7</w:t>
            </w:r>
          </w:p>
        </w:tc>
        <w:tc>
          <w:tcPr>
            <w:tcW w:w="663" w:type="pct"/>
          </w:tcPr>
          <w:p w14:paraId="45C3C6C2" w14:textId="30A07918"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(542)</w:t>
            </w:r>
          </w:p>
        </w:tc>
        <w:tc>
          <w:tcPr>
            <w:tcW w:w="589" w:type="pct"/>
          </w:tcPr>
          <w:p w14:paraId="02ACE8B5" w14:textId="78F46FE6"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3E680E44" w14:textId="11CC8851"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7A2AD9A1" w14:textId="77777777" w:rsidTr="00C055F5">
        <w:tc>
          <w:tcPr>
            <w:tcW w:w="1324" w:type="pct"/>
          </w:tcPr>
          <w:p w14:paraId="241C051E" w14:textId="77777777" w:rsidR="00E12A90" w:rsidRPr="0091652D" w:rsidRDefault="00E12A90" w:rsidP="000834FC">
            <w:pPr>
              <w:spacing w:line="380" w:lineRule="exact"/>
              <w:ind w:left="132" w:hanging="132"/>
              <w:rPr>
                <w:rFonts w:ascii="Arial" w:eastAsia="Arial Unicode MS" w:hAnsi="Arial" w:cs="Arial"/>
                <w:sz w:val="18"/>
                <w:szCs w:val="18"/>
              </w:rPr>
            </w:pPr>
          </w:p>
        </w:tc>
        <w:tc>
          <w:tcPr>
            <w:tcW w:w="588" w:type="pct"/>
          </w:tcPr>
          <w:p w14:paraId="61FD20F8" w14:textId="1F5EC13D"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(57,299)</w:t>
            </w:r>
          </w:p>
        </w:tc>
        <w:tc>
          <w:tcPr>
            <w:tcW w:w="590" w:type="pct"/>
          </w:tcPr>
          <w:p w14:paraId="46E6B877" w14:textId="59311EB9"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(136,247)</w:t>
            </w:r>
          </w:p>
        </w:tc>
        <w:tc>
          <w:tcPr>
            <w:tcW w:w="650" w:type="pct"/>
          </w:tcPr>
          <w:p w14:paraId="1C3F7610" w14:textId="589C1B04" w:rsidR="00E12A90" w:rsidRPr="0091652D" w:rsidRDefault="00DF06D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7</w:t>
            </w:r>
          </w:p>
        </w:tc>
        <w:tc>
          <w:tcPr>
            <w:tcW w:w="663" w:type="pct"/>
          </w:tcPr>
          <w:p w14:paraId="49A10C91" w14:textId="4EE0102E"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(542)</w:t>
            </w:r>
          </w:p>
        </w:tc>
        <w:tc>
          <w:tcPr>
            <w:tcW w:w="589" w:type="pct"/>
          </w:tcPr>
          <w:p w14:paraId="426BFED4" w14:textId="5475CB81" w:rsidR="00E12A90" w:rsidRPr="0091652D" w:rsidRDefault="006A07AB"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441BD0EC" w14:textId="14E0F6A1" w:rsidR="00E12A90" w:rsidRPr="0091652D" w:rsidRDefault="00E12A90" w:rsidP="000834FC">
            <w:pPr>
              <w:pBdr>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F52DF37" w14:textId="77777777" w:rsidTr="00F84CF6">
        <w:tc>
          <w:tcPr>
            <w:tcW w:w="1324" w:type="pct"/>
          </w:tcPr>
          <w:p w14:paraId="5FC4332A" w14:textId="594A3C50" w:rsidR="00E12A90" w:rsidRPr="0091652D" w:rsidRDefault="00E12A90" w:rsidP="000834FC">
            <w:pPr>
              <w:spacing w:line="380" w:lineRule="exact"/>
              <w:ind w:left="132" w:hanging="132"/>
              <w:rPr>
                <w:rFonts w:ascii="Arial" w:eastAsia="Arial Unicode MS" w:hAnsi="Arial" w:cs="Arial"/>
                <w:b/>
                <w:bCs/>
                <w:i/>
                <w:iCs/>
                <w:sz w:val="18"/>
                <w:szCs w:val="18"/>
              </w:rPr>
            </w:pPr>
          </w:p>
        </w:tc>
        <w:tc>
          <w:tcPr>
            <w:tcW w:w="588" w:type="pct"/>
          </w:tcPr>
          <w:p w14:paraId="04EBC78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64521D6B"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3D3F857C"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48F0CA4D"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588DC729"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521E4BE8"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00F5352A" w14:textId="77777777" w:rsidTr="00F84CF6">
        <w:tc>
          <w:tcPr>
            <w:tcW w:w="1324" w:type="pct"/>
          </w:tcPr>
          <w:p w14:paraId="0ADD3D71" w14:textId="77777777" w:rsidR="00E12A90" w:rsidRPr="0091652D" w:rsidRDefault="00E12A90" w:rsidP="000834FC">
            <w:pPr>
              <w:spacing w:line="380" w:lineRule="exact"/>
              <w:ind w:left="132" w:hanging="132"/>
              <w:rPr>
                <w:rFonts w:ascii="Arial" w:eastAsia="Arial Unicode MS" w:hAnsi="Arial" w:cs="Arial"/>
                <w:b/>
                <w:bCs/>
                <w:i/>
                <w:iCs/>
                <w:sz w:val="18"/>
                <w:szCs w:val="18"/>
              </w:rPr>
            </w:pPr>
          </w:p>
        </w:tc>
        <w:tc>
          <w:tcPr>
            <w:tcW w:w="588" w:type="pct"/>
          </w:tcPr>
          <w:p w14:paraId="648AD97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3DC573A9"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5AF2F488"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359BF2F4"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3AC4438C"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1660219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1B63F178" w14:textId="77777777" w:rsidTr="00F84CF6">
        <w:tc>
          <w:tcPr>
            <w:tcW w:w="1324" w:type="pct"/>
          </w:tcPr>
          <w:p w14:paraId="682121C0" w14:textId="77777777" w:rsidR="00E12A90" w:rsidRPr="0091652D" w:rsidRDefault="00E12A90" w:rsidP="000834FC">
            <w:pPr>
              <w:spacing w:line="380" w:lineRule="exact"/>
              <w:ind w:left="132" w:hanging="132"/>
              <w:rPr>
                <w:rFonts w:ascii="Arial" w:eastAsia="Arial Unicode MS" w:hAnsi="Arial" w:cs="Arial"/>
                <w:b/>
                <w:bCs/>
                <w:i/>
                <w:iCs/>
                <w:sz w:val="18"/>
                <w:szCs w:val="18"/>
              </w:rPr>
            </w:pPr>
          </w:p>
        </w:tc>
        <w:tc>
          <w:tcPr>
            <w:tcW w:w="588" w:type="pct"/>
          </w:tcPr>
          <w:p w14:paraId="5A18B95C"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018BECD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700AD072"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69EB9069"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0D10003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39E4D8F5"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43B2A387" w14:textId="77777777" w:rsidTr="00F84CF6">
        <w:tc>
          <w:tcPr>
            <w:tcW w:w="1324" w:type="pct"/>
          </w:tcPr>
          <w:p w14:paraId="132C1B96" w14:textId="77777777" w:rsidR="00E12A90" w:rsidRPr="0091652D" w:rsidRDefault="00E12A90" w:rsidP="000834FC">
            <w:pPr>
              <w:spacing w:line="380" w:lineRule="exact"/>
              <w:ind w:left="132" w:hanging="132"/>
              <w:rPr>
                <w:rFonts w:ascii="Arial" w:eastAsia="Arial Unicode MS" w:hAnsi="Arial" w:cs="Arial"/>
                <w:b/>
                <w:bCs/>
                <w:i/>
                <w:iCs/>
                <w:sz w:val="18"/>
                <w:szCs w:val="18"/>
              </w:rPr>
            </w:pPr>
          </w:p>
        </w:tc>
        <w:tc>
          <w:tcPr>
            <w:tcW w:w="588" w:type="pct"/>
          </w:tcPr>
          <w:p w14:paraId="1E2B080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73E0F49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18157B6A"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0B2C4A88"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3D33FFA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0EE35EA5"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023C140C" w14:textId="77777777" w:rsidTr="00C055F5">
        <w:tc>
          <w:tcPr>
            <w:tcW w:w="1324" w:type="pct"/>
          </w:tcPr>
          <w:p w14:paraId="58EBE4E8" w14:textId="7EE54ABB" w:rsidR="00E12A90" w:rsidRPr="0091652D" w:rsidRDefault="00E12A90" w:rsidP="000834FC">
            <w:pPr>
              <w:spacing w:line="380" w:lineRule="exact"/>
              <w:ind w:left="132" w:hanging="132"/>
              <w:rPr>
                <w:rFonts w:ascii="Arial" w:eastAsia="Arial Unicode MS" w:hAnsi="Arial" w:cs="Arial"/>
                <w:b/>
                <w:bCs/>
                <w:i/>
                <w:iCs/>
                <w:sz w:val="18"/>
                <w:szCs w:val="18"/>
              </w:rPr>
            </w:pPr>
            <w:r w:rsidRPr="0091652D">
              <w:rPr>
                <w:rFonts w:ascii="Arial" w:eastAsia="Arial Unicode MS" w:hAnsi="Arial" w:cs="Arial"/>
                <w:b/>
                <w:bCs/>
                <w:i/>
                <w:iCs/>
                <w:sz w:val="18"/>
                <w:szCs w:val="18"/>
              </w:rPr>
              <w:t>Investment and other business</w:t>
            </w:r>
          </w:p>
        </w:tc>
        <w:tc>
          <w:tcPr>
            <w:tcW w:w="588" w:type="pct"/>
          </w:tcPr>
          <w:p w14:paraId="6CB97604"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0" w:type="pct"/>
          </w:tcPr>
          <w:p w14:paraId="21F15A36"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50" w:type="pct"/>
          </w:tcPr>
          <w:p w14:paraId="431E8CAE"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663" w:type="pct"/>
          </w:tcPr>
          <w:p w14:paraId="0607B87F"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89" w:type="pct"/>
          </w:tcPr>
          <w:p w14:paraId="713D85F9" w14:textId="77777777" w:rsidR="00E12A90" w:rsidRPr="0091652D" w:rsidRDefault="00E12A90" w:rsidP="000834FC">
            <w:pPr>
              <w:tabs>
                <w:tab w:val="decimal" w:pos="1333"/>
              </w:tabs>
              <w:spacing w:line="380" w:lineRule="exact"/>
              <w:rPr>
                <w:rFonts w:ascii="Arial" w:eastAsia="Arial Unicode MS" w:hAnsi="Arial" w:cs="Arial"/>
                <w:sz w:val="18"/>
                <w:szCs w:val="18"/>
              </w:rPr>
            </w:pPr>
          </w:p>
        </w:tc>
        <w:tc>
          <w:tcPr>
            <w:tcW w:w="596" w:type="pct"/>
          </w:tcPr>
          <w:p w14:paraId="6049973E" w14:textId="77777777" w:rsidR="00E12A90" w:rsidRPr="0091652D" w:rsidRDefault="00E12A90" w:rsidP="000834FC">
            <w:pPr>
              <w:tabs>
                <w:tab w:val="decimal" w:pos="1333"/>
              </w:tabs>
              <w:spacing w:line="380" w:lineRule="exact"/>
              <w:rPr>
                <w:rFonts w:ascii="Arial" w:eastAsia="Arial Unicode MS" w:hAnsi="Arial" w:cs="Arial"/>
                <w:sz w:val="18"/>
                <w:szCs w:val="18"/>
              </w:rPr>
            </w:pPr>
          </w:p>
        </w:tc>
      </w:tr>
      <w:tr w:rsidR="0090521D" w:rsidRPr="0091652D" w14:paraId="165BD265" w14:textId="77777777" w:rsidTr="00C055F5">
        <w:tc>
          <w:tcPr>
            <w:tcW w:w="1324" w:type="pct"/>
          </w:tcPr>
          <w:p w14:paraId="55D9C0C3" w14:textId="2F211A4C" w:rsidR="006A07AB" w:rsidRPr="0091652D" w:rsidRDefault="006A07AB" w:rsidP="006A07AB">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Lianxin Environmental Protection Technology (Taixing) Co., Ltd.</w:t>
            </w:r>
          </w:p>
        </w:tc>
        <w:tc>
          <w:tcPr>
            <w:tcW w:w="588" w:type="pct"/>
          </w:tcPr>
          <w:p w14:paraId="1DC4DFB9" w14:textId="05AB80AB"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(35,69</w:t>
            </w:r>
            <w:r w:rsidR="00F62BCD" w:rsidRPr="0091652D">
              <w:rPr>
                <w:rFonts w:ascii="Arial" w:eastAsia="Arial Unicode MS" w:hAnsi="Arial" w:cs="Arial"/>
                <w:sz w:val="18"/>
                <w:szCs w:val="18"/>
              </w:rPr>
              <w:t>5</w:t>
            </w:r>
            <w:r w:rsidRPr="0091652D">
              <w:rPr>
                <w:rFonts w:ascii="Arial" w:eastAsia="Arial Unicode MS" w:hAnsi="Arial" w:cs="Arial"/>
                <w:sz w:val="18"/>
                <w:szCs w:val="18"/>
              </w:rPr>
              <w:t>)</w:t>
            </w:r>
          </w:p>
        </w:tc>
        <w:tc>
          <w:tcPr>
            <w:tcW w:w="590" w:type="pct"/>
          </w:tcPr>
          <w:p w14:paraId="24C76F63" w14:textId="048CDA30"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(27,888)</w:t>
            </w:r>
          </w:p>
        </w:tc>
        <w:tc>
          <w:tcPr>
            <w:tcW w:w="650" w:type="pct"/>
          </w:tcPr>
          <w:p w14:paraId="1208DEC4" w14:textId="49B171ED"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(6,987)</w:t>
            </w:r>
          </w:p>
        </w:tc>
        <w:tc>
          <w:tcPr>
            <w:tcW w:w="663" w:type="pct"/>
          </w:tcPr>
          <w:p w14:paraId="7956C8B6" w14:textId="20A29C3E"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(2,229)</w:t>
            </w:r>
          </w:p>
        </w:tc>
        <w:tc>
          <w:tcPr>
            <w:tcW w:w="589" w:type="pct"/>
          </w:tcPr>
          <w:p w14:paraId="115EE136" w14:textId="2C91625D"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7FF28817" w14:textId="5BF6E45B"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0180623F" w14:textId="77777777" w:rsidTr="00C055F5">
        <w:tc>
          <w:tcPr>
            <w:tcW w:w="1324" w:type="pct"/>
          </w:tcPr>
          <w:p w14:paraId="5BA31FDE" w14:textId="77777777" w:rsidR="006A07AB" w:rsidRPr="0091652D" w:rsidRDefault="006A07AB" w:rsidP="006A07AB">
            <w:pPr>
              <w:spacing w:line="380" w:lineRule="exact"/>
              <w:ind w:left="132" w:hanging="132"/>
              <w:rPr>
                <w:rFonts w:ascii="Arial" w:eastAsia="Arial Unicode MS" w:hAnsi="Arial" w:cs="Arial"/>
                <w:b/>
                <w:bCs/>
                <w:i/>
                <w:iCs/>
                <w:sz w:val="18"/>
                <w:szCs w:val="18"/>
              </w:rPr>
            </w:pPr>
            <w:r w:rsidRPr="0091652D">
              <w:rPr>
                <w:rFonts w:ascii="Arial" w:eastAsia="Arial Unicode MS" w:hAnsi="Arial" w:cs="Arial"/>
                <w:sz w:val="18"/>
                <w:szCs w:val="18"/>
              </w:rPr>
              <w:t>Jiangsu Zhonglian-Union Carpet Co., Ltd.</w:t>
            </w:r>
          </w:p>
        </w:tc>
        <w:tc>
          <w:tcPr>
            <w:tcW w:w="588" w:type="pct"/>
          </w:tcPr>
          <w:p w14:paraId="1C0A63D0" w14:textId="370B59F5"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(8,45</w:t>
            </w:r>
            <w:r w:rsidR="00F62BCD" w:rsidRPr="0091652D">
              <w:rPr>
                <w:rFonts w:ascii="Arial" w:eastAsia="Arial Unicode MS" w:hAnsi="Arial" w:cs="Arial"/>
                <w:sz w:val="18"/>
                <w:szCs w:val="18"/>
              </w:rPr>
              <w:t>1</w:t>
            </w:r>
            <w:r w:rsidRPr="0091652D">
              <w:rPr>
                <w:rFonts w:ascii="Arial" w:eastAsia="Arial Unicode MS" w:hAnsi="Arial" w:cs="Arial"/>
                <w:sz w:val="18"/>
                <w:szCs w:val="18"/>
              </w:rPr>
              <w:t>)</w:t>
            </w:r>
          </w:p>
        </w:tc>
        <w:tc>
          <w:tcPr>
            <w:tcW w:w="590" w:type="pct"/>
          </w:tcPr>
          <w:p w14:paraId="55A3E612" w14:textId="18F375E4"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(115)</w:t>
            </w:r>
          </w:p>
        </w:tc>
        <w:tc>
          <w:tcPr>
            <w:tcW w:w="650" w:type="pct"/>
          </w:tcPr>
          <w:p w14:paraId="0BBE33A2" w14:textId="22A9047F"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(7,974)</w:t>
            </w:r>
          </w:p>
        </w:tc>
        <w:tc>
          <w:tcPr>
            <w:tcW w:w="663" w:type="pct"/>
          </w:tcPr>
          <w:p w14:paraId="1ACF8154" w14:textId="4ACF630C"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(8,055)</w:t>
            </w:r>
          </w:p>
        </w:tc>
        <w:tc>
          <w:tcPr>
            <w:tcW w:w="589" w:type="pct"/>
          </w:tcPr>
          <w:p w14:paraId="25A14530" w14:textId="6077607A"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36E81BD4" w14:textId="78B1213E"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1F060A51" w14:textId="77777777" w:rsidTr="00C055F5">
        <w:tc>
          <w:tcPr>
            <w:tcW w:w="1324" w:type="pct"/>
          </w:tcPr>
          <w:p w14:paraId="3545B047" w14:textId="77777777" w:rsidR="006A07AB" w:rsidRPr="0091652D" w:rsidRDefault="006A07AB" w:rsidP="006A07AB">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Uni-Fibre Co., Ltd.</w:t>
            </w:r>
          </w:p>
        </w:tc>
        <w:tc>
          <w:tcPr>
            <w:tcW w:w="588" w:type="pct"/>
          </w:tcPr>
          <w:p w14:paraId="4D885FC5" w14:textId="22CDCF95"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(281)</w:t>
            </w:r>
          </w:p>
        </w:tc>
        <w:tc>
          <w:tcPr>
            <w:tcW w:w="590" w:type="pct"/>
          </w:tcPr>
          <w:p w14:paraId="03CEF4F4" w14:textId="13161CEB"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2,247</w:t>
            </w:r>
          </w:p>
        </w:tc>
        <w:tc>
          <w:tcPr>
            <w:tcW w:w="650" w:type="pct"/>
          </w:tcPr>
          <w:p w14:paraId="3597F17C" w14:textId="2A4B5B36"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89</w:t>
            </w:r>
          </w:p>
        </w:tc>
        <w:tc>
          <w:tcPr>
            <w:tcW w:w="663" w:type="pct"/>
          </w:tcPr>
          <w:p w14:paraId="2117E868" w14:textId="4FA659D7"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(51)</w:t>
            </w:r>
          </w:p>
        </w:tc>
        <w:tc>
          <w:tcPr>
            <w:tcW w:w="589" w:type="pct"/>
          </w:tcPr>
          <w:p w14:paraId="2D3BA6C3" w14:textId="5EBD083A"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64795D88" w14:textId="66A81398"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5B55250A" w14:textId="77777777" w:rsidTr="00C055F5">
        <w:tc>
          <w:tcPr>
            <w:tcW w:w="1324" w:type="pct"/>
          </w:tcPr>
          <w:p w14:paraId="45C68C15" w14:textId="77777777" w:rsidR="006A07AB" w:rsidRPr="0091652D" w:rsidRDefault="006A07AB" w:rsidP="006A07AB">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Union Thread Industries Co., Ltd.</w:t>
            </w:r>
          </w:p>
        </w:tc>
        <w:tc>
          <w:tcPr>
            <w:tcW w:w="588" w:type="pct"/>
          </w:tcPr>
          <w:p w14:paraId="6CF8E67B" w14:textId="64A0FAC9"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6,288</w:t>
            </w:r>
          </w:p>
        </w:tc>
        <w:tc>
          <w:tcPr>
            <w:tcW w:w="590" w:type="pct"/>
          </w:tcPr>
          <w:p w14:paraId="23AEE942" w14:textId="4F4D26FB"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15,377</w:t>
            </w:r>
          </w:p>
        </w:tc>
        <w:tc>
          <w:tcPr>
            <w:tcW w:w="650" w:type="pct"/>
          </w:tcPr>
          <w:p w14:paraId="08374419" w14:textId="27F6F525"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663" w:type="pct"/>
          </w:tcPr>
          <w:p w14:paraId="4B3C329F" w14:textId="6C139BD3"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5F6ED8CC" w14:textId="14F18618"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8,963</w:t>
            </w:r>
          </w:p>
        </w:tc>
        <w:tc>
          <w:tcPr>
            <w:tcW w:w="596" w:type="pct"/>
          </w:tcPr>
          <w:p w14:paraId="3A7FFE8C" w14:textId="20CCF7A1"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8,963</w:t>
            </w:r>
          </w:p>
        </w:tc>
      </w:tr>
      <w:tr w:rsidR="0090521D" w:rsidRPr="0091652D" w14:paraId="7B1603C3" w14:textId="77777777" w:rsidTr="00C055F5">
        <w:tc>
          <w:tcPr>
            <w:tcW w:w="1324" w:type="pct"/>
          </w:tcPr>
          <w:p w14:paraId="6C7AC4DA" w14:textId="070FC876" w:rsidR="006A07AB" w:rsidRPr="0091652D" w:rsidRDefault="006A07AB" w:rsidP="006A07AB">
            <w:pPr>
              <w:spacing w:line="380" w:lineRule="exact"/>
              <w:ind w:left="132" w:right="-104" w:hanging="132"/>
              <w:rPr>
                <w:rFonts w:ascii="Arial" w:eastAsia="Arial Unicode MS" w:hAnsi="Arial" w:cs="Arial"/>
                <w:sz w:val="18"/>
                <w:szCs w:val="18"/>
              </w:rPr>
            </w:pPr>
            <w:r w:rsidRPr="0091652D">
              <w:rPr>
                <w:rFonts w:ascii="Arial" w:eastAsia="Arial Unicode MS" w:hAnsi="Arial" w:cs="Arial"/>
                <w:sz w:val="18"/>
                <w:szCs w:val="18"/>
              </w:rPr>
              <w:t>Union Industries Corp., Ltd. and its subsidiary</w:t>
            </w:r>
          </w:p>
        </w:tc>
        <w:tc>
          <w:tcPr>
            <w:tcW w:w="588" w:type="pct"/>
          </w:tcPr>
          <w:p w14:paraId="3CDEBF54" w14:textId="59879637"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16,</w:t>
            </w:r>
            <w:r w:rsidR="00F62BCD" w:rsidRPr="0091652D">
              <w:rPr>
                <w:rFonts w:ascii="Arial" w:eastAsia="Arial Unicode MS" w:hAnsi="Arial" w:cs="Arial"/>
                <w:sz w:val="18"/>
                <w:szCs w:val="18"/>
              </w:rPr>
              <w:t>091</w:t>
            </w:r>
          </w:p>
        </w:tc>
        <w:tc>
          <w:tcPr>
            <w:tcW w:w="590" w:type="pct"/>
          </w:tcPr>
          <w:p w14:paraId="485ED527" w14:textId="0DB07D37"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9,826</w:t>
            </w:r>
          </w:p>
        </w:tc>
        <w:tc>
          <w:tcPr>
            <w:tcW w:w="650" w:type="pct"/>
          </w:tcPr>
          <w:p w14:paraId="792418A0" w14:textId="7A6BB87F"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(65)</w:t>
            </w:r>
          </w:p>
        </w:tc>
        <w:tc>
          <w:tcPr>
            <w:tcW w:w="663" w:type="pct"/>
          </w:tcPr>
          <w:p w14:paraId="78D19BB2" w14:textId="110A1A92"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1C4EF952" w14:textId="10B20536"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6,723</w:t>
            </w:r>
          </w:p>
        </w:tc>
        <w:tc>
          <w:tcPr>
            <w:tcW w:w="596" w:type="pct"/>
          </w:tcPr>
          <w:p w14:paraId="1CBF89CB" w14:textId="4C21C069"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6,723</w:t>
            </w:r>
          </w:p>
        </w:tc>
      </w:tr>
      <w:tr w:rsidR="0090521D" w:rsidRPr="0091652D" w14:paraId="79592B6A" w14:textId="77777777" w:rsidTr="00563B92">
        <w:tc>
          <w:tcPr>
            <w:tcW w:w="1324" w:type="pct"/>
          </w:tcPr>
          <w:p w14:paraId="242169EC" w14:textId="77777777" w:rsidR="006A07AB" w:rsidRPr="0091652D" w:rsidRDefault="006A07AB" w:rsidP="006A07AB">
            <w:pPr>
              <w:spacing w:line="380" w:lineRule="exact"/>
              <w:ind w:left="132" w:hanging="132"/>
              <w:rPr>
                <w:rFonts w:ascii="Arial" w:eastAsia="Arial Unicode MS" w:hAnsi="Arial" w:cs="Arial"/>
                <w:sz w:val="18"/>
                <w:szCs w:val="18"/>
                <w:cs/>
              </w:rPr>
            </w:pPr>
            <w:r w:rsidRPr="0091652D">
              <w:rPr>
                <w:rFonts w:ascii="Arial" w:eastAsia="Arial Unicode MS" w:hAnsi="Arial" w:cs="Arial"/>
                <w:sz w:val="18"/>
                <w:szCs w:val="18"/>
              </w:rPr>
              <w:t>Union Business Management Co., Ltd.</w:t>
            </w:r>
          </w:p>
        </w:tc>
        <w:tc>
          <w:tcPr>
            <w:tcW w:w="588" w:type="pct"/>
          </w:tcPr>
          <w:p w14:paraId="30E9530F" w14:textId="00F26AE9"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34,134</w:t>
            </w:r>
          </w:p>
        </w:tc>
        <w:tc>
          <w:tcPr>
            <w:tcW w:w="590" w:type="pct"/>
          </w:tcPr>
          <w:p w14:paraId="02243581" w14:textId="5E3276F7"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17,881</w:t>
            </w:r>
          </w:p>
        </w:tc>
        <w:tc>
          <w:tcPr>
            <w:tcW w:w="650" w:type="pct"/>
          </w:tcPr>
          <w:p w14:paraId="42253B2E" w14:textId="1191D674"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663" w:type="pct"/>
          </w:tcPr>
          <w:p w14:paraId="295C18B9" w14:textId="568C1352"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4D2D46D9" w14:textId="187EAED4"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5D03E446" w14:textId="23237F88"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15F18B0" w14:textId="77777777" w:rsidTr="00563B92">
        <w:tc>
          <w:tcPr>
            <w:tcW w:w="1324" w:type="pct"/>
          </w:tcPr>
          <w:p w14:paraId="6CE3877A" w14:textId="417FDA66" w:rsidR="006A07AB" w:rsidRPr="0091652D" w:rsidRDefault="006A07AB" w:rsidP="006A07AB">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Zhuji-Union Real Estate Co., Ltd. and                             its subsidiary</w:t>
            </w:r>
          </w:p>
        </w:tc>
        <w:tc>
          <w:tcPr>
            <w:tcW w:w="588" w:type="pct"/>
          </w:tcPr>
          <w:p w14:paraId="6FD14AD4" w14:textId="2CAA7C2C" w:rsidR="006A07AB" w:rsidRPr="0091652D" w:rsidRDefault="00DF06D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(4,865)</w:t>
            </w:r>
          </w:p>
        </w:tc>
        <w:tc>
          <w:tcPr>
            <w:tcW w:w="590" w:type="pct"/>
          </w:tcPr>
          <w:p w14:paraId="4B309C6E" w14:textId="25ECC924"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(5,516)</w:t>
            </w:r>
          </w:p>
        </w:tc>
        <w:tc>
          <w:tcPr>
            <w:tcW w:w="650" w:type="pct"/>
          </w:tcPr>
          <w:p w14:paraId="22EDF3B7" w14:textId="79E88FE8"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(10,721)</w:t>
            </w:r>
          </w:p>
        </w:tc>
        <w:tc>
          <w:tcPr>
            <w:tcW w:w="663" w:type="pct"/>
          </w:tcPr>
          <w:p w14:paraId="1DAB7F76" w14:textId="3A2FAC03"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(10,976)</w:t>
            </w:r>
          </w:p>
        </w:tc>
        <w:tc>
          <w:tcPr>
            <w:tcW w:w="589" w:type="pct"/>
          </w:tcPr>
          <w:p w14:paraId="57458C63" w14:textId="4F05B60F"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2227867C" w14:textId="6FF43AEC"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384C4475" w14:textId="77777777" w:rsidTr="00563B92">
        <w:tc>
          <w:tcPr>
            <w:tcW w:w="1324" w:type="pct"/>
          </w:tcPr>
          <w:p w14:paraId="40A1F703" w14:textId="12D21881" w:rsidR="003B1F56" w:rsidRPr="0091652D" w:rsidRDefault="003B1F56" w:rsidP="006A07AB">
            <w:pPr>
              <w:spacing w:line="380" w:lineRule="exact"/>
              <w:ind w:left="132" w:hanging="132"/>
              <w:rPr>
                <w:rFonts w:ascii="Arial" w:eastAsia="Arial Unicode MS" w:hAnsi="Arial" w:cs="Arial"/>
                <w:sz w:val="18"/>
                <w:szCs w:val="18"/>
              </w:rPr>
            </w:pPr>
            <w:r w:rsidRPr="0091652D">
              <w:rPr>
                <w:rFonts w:ascii="Arial" w:eastAsia="Arial Unicode MS" w:hAnsi="Arial" w:cs="Arial"/>
                <w:sz w:val="18"/>
                <w:szCs w:val="18"/>
              </w:rPr>
              <w:t>NP Watt Co.,</w:t>
            </w:r>
            <w:r w:rsidR="00AF1F3C" w:rsidRPr="0091652D">
              <w:rPr>
                <w:rFonts w:ascii="Arial" w:eastAsia="Arial Unicode MS" w:hAnsi="Arial" w:cs="Arial"/>
                <w:sz w:val="18"/>
                <w:szCs w:val="18"/>
              </w:rPr>
              <w:t xml:space="preserve"> </w:t>
            </w:r>
            <w:r w:rsidRPr="0091652D">
              <w:rPr>
                <w:rFonts w:ascii="Arial" w:eastAsia="Arial Unicode MS" w:hAnsi="Arial" w:cs="Arial"/>
                <w:sz w:val="18"/>
                <w:szCs w:val="18"/>
              </w:rPr>
              <w:t>Ltd.</w:t>
            </w:r>
          </w:p>
        </w:tc>
        <w:tc>
          <w:tcPr>
            <w:tcW w:w="588" w:type="pct"/>
          </w:tcPr>
          <w:p w14:paraId="208E0D07" w14:textId="562B4E55" w:rsidR="003B1F56"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(21)</w:t>
            </w:r>
          </w:p>
        </w:tc>
        <w:tc>
          <w:tcPr>
            <w:tcW w:w="590" w:type="pct"/>
          </w:tcPr>
          <w:p w14:paraId="04967E58" w14:textId="4383E14C" w:rsidR="003B1F56"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650" w:type="pct"/>
          </w:tcPr>
          <w:p w14:paraId="1C799D4F" w14:textId="35670637" w:rsidR="003B1F56"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663" w:type="pct"/>
          </w:tcPr>
          <w:p w14:paraId="0094A10A" w14:textId="49E08BFA" w:rsidR="003B1F56" w:rsidRPr="0091652D" w:rsidRDefault="00F62BCD"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89" w:type="pct"/>
          </w:tcPr>
          <w:p w14:paraId="60F2BF18" w14:textId="4666E34A" w:rsidR="003B1F56" w:rsidRPr="0091652D" w:rsidRDefault="00F62BCD"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5B99D9FA" w14:textId="742A762E" w:rsidR="003B1F56" w:rsidRPr="0091652D" w:rsidRDefault="00F62BCD"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7AC115CF" w14:textId="77777777" w:rsidTr="00563B92">
        <w:tc>
          <w:tcPr>
            <w:tcW w:w="1324" w:type="pct"/>
          </w:tcPr>
          <w:p w14:paraId="4DA27CE4" w14:textId="64ACD301" w:rsidR="006A07AB" w:rsidRPr="0091652D" w:rsidRDefault="006A07AB" w:rsidP="006A07AB">
            <w:pPr>
              <w:spacing w:line="380" w:lineRule="exact"/>
              <w:ind w:left="132" w:right="-105" w:hanging="132"/>
              <w:rPr>
                <w:rFonts w:ascii="Arial" w:eastAsia="Arial Unicode MS" w:hAnsi="Arial" w:cs="Arial"/>
                <w:sz w:val="18"/>
                <w:szCs w:val="18"/>
              </w:rPr>
            </w:pPr>
            <w:r w:rsidRPr="0091652D">
              <w:rPr>
                <w:rFonts w:ascii="Arial" w:hAnsi="Arial" w:cs="Arial"/>
                <w:sz w:val="18"/>
                <w:szCs w:val="18"/>
              </w:rPr>
              <w:t>Others (1</w:t>
            </w:r>
            <w:r w:rsidR="00DF06DB" w:rsidRPr="0091652D">
              <w:rPr>
                <w:rFonts w:ascii="Arial" w:hAnsi="Arial" w:cs="Arial"/>
                <w:sz w:val="18"/>
                <w:szCs w:val="18"/>
              </w:rPr>
              <w:t>8</w:t>
            </w:r>
            <w:r w:rsidRPr="0091652D">
              <w:rPr>
                <w:rFonts w:ascii="Arial" w:hAnsi="Arial" w:cs="Arial"/>
                <w:sz w:val="18"/>
                <w:szCs w:val="18"/>
              </w:rPr>
              <w:t xml:space="preserve"> companies) (2024: 17 companies)</w:t>
            </w:r>
          </w:p>
        </w:tc>
        <w:tc>
          <w:tcPr>
            <w:tcW w:w="588" w:type="pct"/>
          </w:tcPr>
          <w:p w14:paraId="6D9E2498" w14:textId="0A28DA42"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w:t>
            </w:r>
            <w:r w:rsidR="00F62BCD" w:rsidRPr="0091652D">
              <w:rPr>
                <w:rFonts w:ascii="Arial" w:eastAsia="Arial Unicode MS" w:hAnsi="Arial" w:cs="Arial"/>
                <w:sz w:val="18"/>
                <w:szCs w:val="18"/>
              </w:rPr>
              <w:t>765</w:t>
            </w:r>
          </w:p>
        </w:tc>
        <w:tc>
          <w:tcPr>
            <w:tcW w:w="590" w:type="pct"/>
          </w:tcPr>
          <w:p w14:paraId="66EEDF64" w14:textId="31E67BFA"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6,693</w:t>
            </w:r>
          </w:p>
        </w:tc>
        <w:tc>
          <w:tcPr>
            <w:tcW w:w="650" w:type="pct"/>
          </w:tcPr>
          <w:p w14:paraId="74FCE90D" w14:textId="5A4D6ADC" w:rsidR="006A07AB" w:rsidRPr="0091652D" w:rsidRDefault="003B1F56"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(3,721)</w:t>
            </w:r>
          </w:p>
        </w:tc>
        <w:tc>
          <w:tcPr>
            <w:tcW w:w="663" w:type="pct"/>
          </w:tcPr>
          <w:p w14:paraId="25857CE1" w14:textId="1EFBF585"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(7,772)</w:t>
            </w:r>
          </w:p>
        </w:tc>
        <w:tc>
          <w:tcPr>
            <w:tcW w:w="589" w:type="pct"/>
          </w:tcPr>
          <w:p w14:paraId="0D147F9C" w14:textId="29263C63"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c>
          <w:tcPr>
            <w:tcW w:w="596" w:type="pct"/>
          </w:tcPr>
          <w:p w14:paraId="66703C2A" w14:textId="20C8CE1D" w:rsidR="006A07AB" w:rsidRPr="0091652D" w:rsidRDefault="006A07AB" w:rsidP="006A07AB">
            <w:pP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6F50537B" w14:textId="77777777" w:rsidTr="00563B92">
        <w:tc>
          <w:tcPr>
            <w:tcW w:w="1324" w:type="pct"/>
          </w:tcPr>
          <w:p w14:paraId="7E49B0B9" w14:textId="77777777" w:rsidR="006A07AB" w:rsidRPr="0091652D" w:rsidRDefault="006A07AB" w:rsidP="006A07AB">
            <w:pPr>
              <w:spacing w:line="380" w:lineRule="exact"/>
              <w:ind w:left="132" w:hanging="132"/>
              <w:rPr>
                <w:rFonts w:ascii="Arial" w:eastAsia="Arial Unicode MS" w:hAnsi="Arial" w:cs="Arial"/>
                <w:sz w:val="18"/>
                <w:szCs w:val="18"/>
              </w:rPr>
            </w:pPr>
          </w:p>
        </w:tc>
        <w:tc>
          <w:tcPr>
            <w:tcW w:w="588" w:type="pct"/>
          </w:tcPr>
          <w:p w14:paraId="6C0D964D" w14:textId="1ACCB953" w:rsidR="006A07AB" w:rsidRPr="0091652D" w:rsidRDefault="003B1F56"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8,965</w:t>
            </w:r>
          </w:p>
        </w:tc>
        <w:tc>
          <w:tcPr>
            <w:tcW w:w="590" w:type="pct"/>
          </w:tcPr>
          <w:p w14:paraId="604BF3CB" w14:textId="112C7B65" w:rsidR="006A07AB" w:rsidRPr="0091652D" w:rsidRDefault="006A07AB"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18,505</w:t>
            </w:r>
          </w:p>
        </w:tc>
        <w:tc>
          <w:tcPr>
            <w:tcW w:w="650" w:type="pct"/>
          </w:tcPr>
          <w:p w14:paraId="5CD49B45" w14:textId="2A6EA6E8" w:rsidR="006A07AB" w:rsidRPr="0091652D" w:rsidRDefault="003B1F56"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(29,379)</w:t>
            </w:r>
          </w:p>
        </w:tc>
        <w:tc>
          <w:tcPr>
            <w:tcW w:w="663" w:type="pct"/>
          </w:tcPr>
          <w:p w14:paraId="63558ED0" w14:textId="75827F29" w:rsidR="006A07AB" w:rsidRPr="0091652D" w:rsidRDefault="006A07AB"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(29,083)</w:t>
            </w:r>
          </w:p>
        </w:tc>
        <w:tc>
          <w:tcPr>
            <w:tcW w:w="589" w:type="pct"/>
          </w:tcPr>
          <w:p w14:paraId="6454BF37" w14:textId="3AE75AC3" w:rsidR="006A07AB" w:rsidRPr="0091652D" w:rsidRDefault="006A07AB"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15,686</w:t>
            </w:r>
          </w:p>
        </w:tc>
        <w:tc>
          <w:tcPr>
            <w:tcW w:w="596" w:type="pct"/>
          </w:tcPr>
          <w:p w14:paraId="22389246" w14:textId="2CA8C682" w:rsidR="006A07AB" w:rsidRPr="0091652D" w:rsidRDefault="006A07AB" w:rsidP="006A07AB">
            <w:pPr>
              <w:pBdr>
                <w:top w:val="single" w:sz="4" w:space="1" w:color="auto"/>
                <w:bottom w:val="single" w:sz="4" w:space="1" w:color="auto"/>
              </w:pBdr>
              <w:tabs>
                <w:tab w:val="decimal" w:pos="1333"/>
              </w:tabs>
              <w:spacing w:line="380" w:lineRule="exact"/>
              <w:rPr>
                <w:rFonts w:ascii="Arial" w:eastAsia="Arial Unicode MS" w:hAnsi="Arial" w:cs="Arial"/>
                <w:sz w:val="18"/>
                <w:szCs w:val="18"/>
              </w:rPr>
            </w:pPr>
            <w:r w:rsidRPr="0091652D">
              <w:rPr>
                <w:rFonts w:ascii="Arial" w:eastAsia="Arial Unicode MS" w:hAnsi="Arial" w:cs="Arial"/>
                <w:sz w:val="18"/>
                <w:szCs w:val="18"/>
              </w:rPr>
              <w:t>15,686</w:t>
            </w:r>
          </w:p>
        </w:tc>
      </w:tr>
      <w:tr w:rsidR="006A07AB" w:rsidRPr="0091652D" w14:paraId="2971C14F" w14:textId="77777777" w:rsidTr="00FE427E">
        <w:tc>
          <w:tcPr>
            <w:tcW w:w="1324" w:type="pct"/>
          </w:tcPr>
          <w:p w14:paraId="779F7D88" w14:textId="77777777" w:rsidR="006A07AB" w:rsidRPr="0091652D" w:rsidRDefault="006A07AB" w:rsidP="006A07AB">
            <w:pPr>
              <w:spacing w:line="380" w:lineRule="exact"/>
              <w:ind w:left="132" w:hanging="132"/>
              <w:rPr>
                <w:rFonts w:ascii="Arial" w:eastAsia="Arial Unicode MS" w:hAnsi="Arial" w:cs="Arial"/>
                <w:b/>
                <w:bCs/>
                <w:sz w:val="18"/>
                <w:szCs w:val="18"/>
              </w:rPr>
            </w:pPr>
            <w:r w:rsidRPr="0091652D">
              <w:rPr>
                <w:rFonts w:ascii="Arial" w:eastAsia="Arial Unicode MS" w:hAnsi="Arial" w:cs="Arial"/>
                <w:b/>
                <w:bCs/>
                <w:sz w:val="18"/>
                <w:szCs w:val="18"/>
              </w:rPr>
              <w:t>Total</w:t>
            </w:r>
          </w:p>
        </w:tc>
        <w:tc>
          <w:tcPr>
            <w:tcW w:w="588" w:type="pct"/>
            <w:vAlign w:val="bottom"/>
          </w:tcPr>
          <w:p w14:paraId="3C9FC151" w14:textId="01C37C4A" w:rsidR="006A07AB" w:rsidRPr="0091652D" w:rsidRDefault="003B1F56"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(30,071)</w:t>
            </w:r>
          </w:p>
        </w:tc>
        <w:tc>
          <w:tcPr>
            <w:tcW w:w="590" w:type="pct"/>
            <w:vAlign w:val="bottom"/>
          </w:tcPr>
          <w:p w14:paraId="57C82474" w14:textId="3055F5C6" w:rsidR="006A07AB" w:rsidRPr="0091652D" w:rsidRDefault="006A07AB"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(91,167)</w:t>
            </w:r>
          </w:p>
        </w:tc>
        <w:tc>
          <w:tcPr>
            <w:tcW w:w="650" w:type="pct"/>
            <w:vAlign w:val="bottom"/>
          </w:tcPr>
          <w:p w14:paraId="342B62CA" w14:textId="16DE4A7B" w:rsidR="006A07AB" w:rsidRPr="0091652D" w:rsidRDefault="003B1F56"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(34,093)</w:t>
            </w:r>
          </w:p>
        </w:tc>
        <w:tc>
          <w:tcPr>
            <w:tcW w:w="663" w:type="pct"/>
            <w:vAlign w:val="bottom"/>
          </w:tcPr>
          <w:p w14:paraId="7F79A164" w14:textId="207A49C5" w:rsidR="006A07AB" w:rsidRPr="0091652D" w:rsidRDefault="006A07AB"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(29,625)</w:t>
            </w:r>
          </w:p>
        </w:tc>
        <w:tc>
          <w:tcPr>
            <w:tcW w:w="589" w:type="pct"/>
          </w:tcPr>
          <w:p w14:paraId="78317A80" w14:textId="59412C78" w:rsidR="006A07AB" w:rsidRPr="0091652D" w:rsidRDefault="006A07AB"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42,957</w:t>
            </w:r>
          </w:p>
        </w:tc>
        <w:tc>
          <w:tcPr>
            <w:tcW w:w="596" w:type="pct"/>
          </w:tcPr>
          <w:p w14:paraId="1D358666" w14:textId="22DC45DD" w:rsidR="006A07AB" w:rsidRPr="0091652D" w:rsidRDefault="006A07AB" w:rsidP="006A07AB">
            <w:pPr>
              <w:pBdr>
                <w:bottom w:val="double" w:sz="4" w:space="1" w:color="auto"/>
              </w:pBdr>
              <w:tabs>
                <w:tab w:val="decimal" w:pos="1333"/>
              </w:tabs>
              <w:spacing w:line="380" w:lineRule="exact"/>
              <w:rPr>
                <w:rFonts w:ascii="Arial" w:eastAsia="Arial Unicode MS" w:hAnsi="Arial" w:cs="Arial"/>
                <w:b/>
                <w:bCs/>
                <w:sz w:val="18"/>
                <w:szCs w:val="18"/>
              </w:rPr>
            </w:pPr>
            <w:r w:rsidRPr="0091652D">
              <w:rPr>
                <w:rFonts w:ascii="Arial" w:eastAsia="Arial Unicode MS" w:hAnsi="Arial" w:cs="Arial"/>
                <w:b/>
                <w:bCs/>
                <w:sz w:val="18"/>
                <w:szCs w:val="18"/>
              </w:rPr>
              <w:t>50,836</w:t>
            </w:r>
          </w:p>
        </w:tc>
      </w:tr>
    </w:tbl>
    <w:p w14:paraId="0C11CDC4" w14:textId="77777777" w:rsidR="00066840" w:rsidRPr="0091652D" w:rsidRDefault="00066840" w:rsidP="000834FC">
      <w:pPr>
        <w:spacing w:before="80" w:after="80" w:line="380" w:lineRule="exact"/>
        <w:jc w:val="thaiDistribute"/>
        <w:rPr>
          <w:rFonts w:ascii="Arial" w:hAnsi="Arial" w:cs="Arial"/>
          <w:sz w:val="22"/>
          <w:szCs w:val="22"/>
        </w:rPr>
        <w:sectPr w:rsidR="00066840" w:rsidRPr="0091652D" w:rsidSect="005C6F0A">
          <w:pgSz w:w="16834" w:h="11909" w:orient="landscape" w:code="9"/>
          <w:pgMar w:top="1296" w:right="1080" w:bottom="1080" w:left="1339" w:header="706" w:footer="706" w:gutter="0"/>
          <w:cols w:space="720"/>
          <w:docGrid w:linePitch="435"/>
        </w:sectPr>
      </w:pPr>
    </w:p>
    <w:p w14:paraId="220F986B" w14:textId="723C5DE4" w:rsidR="00066840" w:rsidRPr="0091652D" w:rsidRDefault="00870132" w:rsidP="000834FC">
      <w:pPr>
        <w:tabs>
          <w:tab w:val="left" w:pos="600"/>
        </w:tabs>
        <w:spacing w:before="120" w:after="120" w:line="380" w:lineRule="exact"/>
        <w:ind w:left="605" w:hanging="605"/>
        <w:rPr>
          <w:rFonts w:ascii="Arial" w:hAnsi="Arial" w:cs="Arial"/>
          <w:sz w:val="22"/>
          <w:szCs w:val="22"/>
          <w:cs/>
        </w:rPr>
      </w:pPr>
      <w:r w:rsidRPr="0091652D">
        <w:rPr>
          <w:rFonts w:ascii="Arial" w:hAnsi="Arial" w:cs="Arial"/>
          <w:sz w:val="22"/>
          <w:szCs w:val="22"/>
        </w:rPr>
        <w:t>1</w:t>
      </w:r>
      <w:r w:rsidR="00B63DCF" w:rsidRPr="0091652D">
        <w:rPr>
          <w:rFonts w:ascii="Arial" w:hAnsi="Arial" w:cs="Arial"/>
          <w:sz w:val="22"/>
          <w:szCs w:val="22"/>
        </w:rPr>
        <w:t>6</w:t>
      </w:r>
      <w:r w:rsidR="00066840" w:rsidRPr="0091652D">
        <w:rPr>
          <w:rFonts w:ascii="Arial" w:hAnsi="Arial" w:cs="Arial"/>
          <w:sz w:val="22"/>
          <w:szCs w:val="22"/>
        </w:rPr>
        <w:t>.3</w:t>
      </w:r>
      <w:r w:rsidR="00066840" w:rsidRPr="0091652D">
        <w:rPr>
          <w:rFonts w:ascii="Arial" w:hAnsi="Arial" w:cs="Arial"/>
          <w:sz w:val="22"/>
          <w:szCs w:val="22"/>
        </w:rPr>
        <w:tab/>
        <w:t xml:space="preserve">Summarised financial information of </w:t>
      </w:r>
      <w:r w:rsidR="00DB44D7" w:rsidRPr="0091652D">
        <w:rPr>
          <w:rFonts w:ascii="Arial" w:hAnsi="Arial" w:cs="Arial"/>
          <w:sz w:val="22"/>
          <w:szCs w:val="22"/>
        </w:rPr>
        <w:t xml:space="preserve">material </w:t>
      </w:r>
      <w:r w:rsidR="00066840" w:rsidRPr="0091652D">
        <w:rPr>
          <w:rFonts w:ascii="Arial" w:hAnsi="Arial" w:cs="Arial"/>
          <w:sz w:val="22"/>
          <w:szCs w:val="22"/>
        </w:rPr>
        <w:t>associates</w:t>
      </w:r>
    </w:p>
    <w:p w14:paraId="4B570DE6" w14:textId="77777777" w:rsidR="00066840" w:rsidRPr="0091652D" w:rsidRDefault="00066840" w:rsidP="000834FC">
      <w:pPr>
        <w:tabs>
          <w:tab w:val="left" w:pos="600"/>
        </w:tabs>
        <w:spacing w:before="120" w:after="120" w:line="380" w:lineRule="exact"/>
        <w:ind w:left="605" w:hanging="605"/>
        <w:rPr>
          <w:rFonts w:ascii="Arial" w:hAnsi="Arial" w:cs="Arial"/>
          <w:b/>
          <w:bCs/>
          <w:sz w:val="22"/>
          <w:szCs w:val="22"/>
        </w:rPr>
      </w:pPr>
      <w:r w:rsidRPr="0091652D">
        <w:rPr>
          <w:rFonts w:ascii="Arial" w:hAnsi="Arial" w:cs="Arial"/>
          <w:b/>
          <w:bCs/>
          <w:sz w:val="22"/>
          <w:szCs w:val="22"/>
          <w:cs/>
        </w:rPr>
        <w:tab/>
      </w:r>
      <w:r w:rsidR="00702868" w:rsidRPr="0091652D">
        <w:rPr>
          <w:rFonts w:ascii="Arial" w:hAnsi="Arial" w:cs="Arial"/>
          <w:b/>
          <w:bCs/>
          <w:sz w:val="22"/>
          <w:szCs w:val="22"/>
        </w:rPr>
        <w:t xml:space="preserve">Summarised information about financial position </w:t>
      </w:r>
      <w:r w:rsidR="00702868" w:rsidRPr="0091652D">
        <w:rPr>
          <w:rFonts w:ascii="Arial" w:hAnsi="Arial" w:cs="Arial"/>
          <w:b/>
          <w:bCs/>
          <w:cs/>
        </w:rPr>
        <w:t xml:space="preserve"> </w:t>
      </w:r>
    </w:p>
    <w:tbl>
      <w:tblPr>
        <w:tblW w:w="15367" w:type="dxa"/>
        <w:tblInd w:w="-180" w:type="dxa"/>
        <w:tblLayout w:type="fixed"/>
        <w:tblLook w:val="0000" w:firstRow="0" w:lastRow="0" w:firstColumn="0" w:lastColumn="0" w:noHBand="0" w:noVBand="0"/>
      </w:tblPr>
      <w:tblGrid>
        <w:gridCol w:w="3115"/>
        <w:gridCol w:w="679"/>
        <w:gridCol w:w="680"/>
        <w:gridCol w:w="679"/>
        <w:gridCol w:w="680"/>
        <w:gridCol w:w="679"/>
        <w:gridCol w:w="681"/>
        <w:gridCol w:w="680"/>
        <w:gridCol w:w="681"/>
        <w:gridCol w:w="680"/>
        <w:gridCol w:w="681"/>
        <w:gridCol w:w="680"/>
        <w:gridCol w:w="681"/>
        <w:gridCol w:w="680"/>
        <w:gridCol w:w="681"/>
        <w:gridCol w:w="680"/>
        <w:gridCol w:w="681"/>
        <w:gridCol w:w="680"/>
        <w:gridCol w:w="670"/>
        <w:gridCol w:w="19"/>
      </w:tblGrid>
      <w:tr w:rsidR="0090521D" w:rsidRPr="0091652D" w14:paraId="1EB22879" w14:textId="77777777" w:rsidTr="003C20E0">
        <w:trPr>
          <w:gridAfter w:val="1"/>
          <w:wAfter w:w="19" w:type="dxa"/>
          <w:cantSplit/>
          <w:tblHeader/>
        </w:trPr>
        <w:tc>
          <w:tcPr>
            <w:tcW w:w="15348" w:type="dxa"/>
            <w:gridSpan w:val="19"/>
          </w:tcPr>
          <w:p w14:paraId="65BCFFE7" w14:textId="77777777" w:rsidR="000B555D" w:rsidRPr="0091652D" w:rsidRDefault="000B555D" w:rsidP="00E37FA2">
            <w:pPr>
              <w:spacing w:line="320" w:lineRule="exact"/>
              <w:jc w:val="right"/>
              <w:rPr>
                <w:rFonts w:ascii="Arial" w:eastAsia="Arial Unicode MS" w:hAnsi="Arial" w:cs="Arial"/>
                <w:sz w:val="14"/>
                <w:szCs w:val="14"/>
              </w:rPr>
            </w:pPr>
            <w:r w:rsidRPr="0091652D">
              <w:rPr>
                <w:rFonts w:ascii="Arial" w:eastAsia="Arial Unicode MS" w:hAnsi="Arial" w:cs="Arial"/>
                <w:sz w:val="14"/>
                <w:szCs w:val="14"/>
              </w:rPr>
              <w:t>(Unit: Million Baht)</w:t>
            </w:r>
          </w:p>
        </w:tc>
      </w:tr>
      <w:tr w:rsidR="0090521D" w:rsidRPr="0091652D" w14:paraId="68B247DE" w14:textId="77777777" w:rsidTr="003C20E0">
        <w:trPr>
          <w:cantSplit/>
          <w:tblHeader/>
        </w:trPr>
        <w:tc>
          <w:tcPr>
            <w:tcW w:w="3118" w:type="dxa"/>
            <w:vAlign w:val="bottom"/>
          </w:tcPr>
          <w:p w14:paraId="33C75E7C" w14:textId="77777777" w:rsidR="000B555D" w:rsidRPr="0091652D" w:rsidRDefault="000B555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Company</w:t>
            </w:r>
          </w:p>
        </w:tc>
        <w:tc>
          <w:tcPr>
            <w:tcW w:w="1361" w:type="dxa"/>
            <w:gridSpan w:val="2"/>
            <w:vAlign w:val="bottom"/>
          </w:tcPr>
          <w:p w14:paraId="02807B31"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Current assets</w:t>
            </w:r>
          </w:p>
        </w:tc>
        <w:tc>
          <w:tcPr>
            <w:tcW w:w="1361" w:type="dxa"/>
            <w:gridSpan w:val="2"/>
            <w:vAlign w:val="bottom"/>
          </w:tcPr>
          <w:p w14:paraId="1602A680"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Non-current assets</w:t>
            </w:r>
          </w:p>
        </w:tc>
        <w:tc>
          <w:tcPr>
            <w:tcW w:w="1361" w:type="dxa"/>
            <w:gridSpan w:val="2"/>
            <w:vAlign w:val="bottom"/>
          </w:tcPr>
          <w:p w14:paraId="7EBA299B"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Current liabilities</w:t>
            </w:r>
          </w:p>
        </w:tc>
        <w:tc>
          <w:tcPr>
            <w:tcW w:w="1361" w:type="dxa"/>
            <w:gridSpan w:val="2"/>
            <w:vAlign w:val="bottom"/>
          </w:tcPr>
          <w:p w14:paraId="46DB1D7D"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Non-current liabilities</w:t>
            </w:r>
          </w:p>
        </w:tc>
        <w:tc>
          <w:tcPr>
            <w:tcW w:w="1361" w:type="dxa"/>
            <w:gridSpan w:val="2"/>
            <w:vAlign w:val="bottom"/>
          </w:tcPr>
          <w:p w14:paraId="5F0719C0"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Net assets</w:t>
            </w:r>
          </w:p>
        </w:tc>
        <w:tc>
          <w:tcPr>
            <w:tcW w:w="1361" w:type="dxa"/>
            <w:gridSpan w:val="2"/>
            <w:vAlign w:val="bottom"/>
          </w:tcPr>
          <w:p w14:paraId="2E73D6AF"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Shareholding percentage (%)</w:t>
            </w:r>
          </w:p>
        </w:tc>
        <w:tc>
          <w:tcPr>
            <w:tcW w:w="1361" w:type="dxa"/>
            <w:gridSpan w:val="2"/>
            <w:vAlign w:val="bottom"/>
          </w:tcPr>
          <w:p w14:paraId="2CFFBBAF"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Share of net assets</w:t>
            </w:r>
            <w:r w:rsidR="00727E33" w:rsidRPr="0091652D">
              <w:rPr>
                <w:rFonts w:ascii="Arial" w:eastAsia="Arial Unicode MS" w:hAnsi="Arial" w:cs="Arial"/>
                <w:sz w:val="14"/>
                <w:szCs w:val="14"/>
              </w:rPr>
              <w:t xml:space="preserve"> based on equity method</w:t>
            </w:r>
          </w:p>
        </w:tc>
        <w:tc>
          <w:tcPr>
            <w:tcW w:w="1361" w:type="dxa"/>
            <w:gridSpan w:val="2"/>
            <w:vAlign w:val="bottom"/>
          </w:tcPr>
          <w:p w14:paraId="69D006AF" w14:textId="77777777" w:rsidR="000B555D" w:rsidRPr="0091652D" w:rsidRDefault="00423BDD" w:rsidP="00E37FA2">
            <w:pPr>
              <w:pBdr>
                <w:bottom w:val="single" w:sz="4" w:space="1" w:color="auto"/>
              </w:pBdr>
              <w:spacing w:line="320" w:lineRule="exact"/>
              <w:jc w:val="center"/>
              <w:rPr>
                <w:rFonts w:ascii="Arial" w:eastAsia="Arial Unicode MS" w:hAnsi="Arial" w:cs="Arial"/>
                <w:sz w:val="14"/>
                <w:szCs w:val="14"/>
              </w:rPr>
            </w:pPr>
            <w:r w:rsidRPr="0091652D">
              <w:rPr>
                <w:rFonts w:ascii="Arial" w:eastAsia="Arial Unicode MS" w:hAnsi="Arial" w:cs="Arial"/>
                <w:sz w:val="14"/>
                <w:szCs w:val="14"/>
              </w:rPr>
              <w:t>Elimination entries</w:t>
            </w:r>
          </w:p>
        </w:tc>
        <w:tc>
          <w:tcPr>
            <w:tcW w:w="1361" w:type="dxa"/>
            <w:gridSpan w:val="3"/>
            <w:vAlign w:val="bottom"/>
          </w:tcPr>
          <w:p w14:paraId="6C9D46CE" w14:textId="7F3C9C37" w:rsidR="000B555D" w:rsidRPr="0091652D" w:rsidRDefault="00423BDD" w:rsidP="00E37FA2">
            <w:pPr>
              <w:pBdr>
                <w:bottom w:val="single" w:sz="4" w:space="1" w:color="auto"/>
              </w:pBdr>
              <w:spacing w:line="320" w:lineRule="exact"/>
              <w:jc w:val="center"/>
              <w:rPr>
                <w:rFonts w:ascii="Arial" w:eastAsia="Arial Unicode MS" w:hAnsi="Arial" w:cs="Arial"/>
                <w:spacing w:val="-6"/>
                <w:sz w:val="14"/>
                <w:szCs w:val="14"/>
              </w:rPr>
            </w:pPr>
            <w:r w:rsidRPr="0091652D">
              <w:rPr>
                <w:rFonts w:ascii="Arial" w:eastAsia="Arial Unicode MS" w:hAnsi="Arial" w:cs="Arial"/>
                <w:spacing w:val="-6"/>
                <w:sz w:val="14"/>
                <w:szCs w:val="14"/>
              </w:rPr>
              <w:t>Carrying amounts</w:t>
            </w:r>
            <w:r w:rsidR="003C20E0" w:rsidRPr="0091652D">
              <w:rPr>
                <w:rFonts w:ascii="Arial" w:eastAsia="Arial Unicode MS" w:hAnsi="Arial" w:cs="Arial"/>
                <w:spacing w:val="-6"/>
                <w:sz w:val="14"/>
                <w:szCs w:val="14"/>
              </w:rPr>
              <w:t xml:space="preserve"> </w:t>
            </w:r>
            <w:r w:rsidRPr="0091652D">
              <w:rPr>
                <w:rFonts w:ascii="Arial" w:eastAsia="Arial Unicode MS" w:hAnsi="Arial" w:cs="Arial"/>
                <w:spacing w:val="-6"/>
                <w:sz w:val="14"/>
                <w:szCs w:val="14"/>
              </w:rPr>
              <w:t xml:space="preserve">of </w:t>
            </w:r>
            <w:r w:rsidRPr="0091652D">
              <w:rPr>
                <w:rFonts w:ascii="Arial" w:eastAsia="Arial Unicode MS" w:hAnsi="Arial" w:cs="Arial"/>
                <w:spacing w:val="-2"/>
                <w:sz w:val="14"/>
                <w:szCs w:val="14"/>
              </w:rPr>
              <w:t>associates based on equity method</w:t>
            </w:r>
          </w:p>
        </w:tc>
      </w:tr>
      <w:tr w:rsidR="0090521D" w:rsidRPr="0091652D" w14:paraId="20B3073F" w14:textId="77777777" w:rsidTr="003C20E0">
        <w:trPr>
          <w:gridAfter w:val="1"/>
          <w:wAfter w:w="19" w:type="dxa"/>
          <w:cantSplit/>
          <w:tblHeader/>
        </w:trPr>
        <w:tc>
          <w:tcPr>
            <w:tcW w:w="3118" w:type="dxa"/>
          </w:tcPr>
          <w:p w14:paraId="1A7BF361" w14:textId="77777777" w:rsidR="006D05A3" w:rsidRPr="0091652D" w:rsidRDefault="006D05A3" w:rsidP="00E37FA2">
            <w:pPr>
              <w:spacing w:line="320" w:lineRule="exact"/>
              <w:rPr>
                <w:rFonts w:ascii="Arial" w:eastAsia="Arial Unicode MS" w:hAnsi="Arial" w:cs="Arial"/>
                <w:sz w:val="14"/>
                <w:szCs w:val="14"/>
              </w:rPr>
            </w:pPr>
          </w:p>
        </w:tc>
        <w:tc>
          <w:tcPr>
            <w:tcW w:w="680" w:type="dxa"/>
          </w:tcPr>
          <w:p w14:paraId="2034A103" w14:textId="240EB6B4"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1E11C297" w14:textId="56CD417C"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2A62CDCF" w14:textId="44F4469A"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2B7E4575" w14:textId="006F1040"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263B6961" w14:textId="05BFF494"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504679D7" w14:textId="692DE246"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3ABD1183" w14:textId="7F3934C2"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0255915B" w14:textId="21163DA8"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27B5FD78" w14:textId="00EC2308"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0BC99AEC" w14:textId="2973E255"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50490E4D" w14:textId="735B44E1"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1DB66D27" w14:textId="1B214370"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7A862816" w14:textId="2E9D5A3B"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07BCD9AB" w14:textId="14D7AAA2"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72F72A64" w14:textId="5F07E4DE"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80" w:type="dxa"/>
          </w:tcPr>
          <w:p w14:paraId="0F224427" w14:textId="64B71F15"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c>
          <w:tcPr>
            <w:tcW w:w="680" w:type="dxa"/>
          </w:tcPr>
          <w:p w14:paraId="309D4F88" w14:textId="392D47D7"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2025</w:t>
            </w:r>
          </w:p>
        </w:tc>
        <w:tc>
          <w:tcPr>
            <w:tcW w:w="670" w:type="dxa"/>
          </w:tcPr>
          <w:p w14:paraId="1E00D333" w14:textId="75646937" w:rsidR="006D05A3" w:rsidRPr="0091652D" w:rsidRDefault="006D05A3" w:rsidP="00E37FA2">
            <w:pPr>
              <w:spacing w:line="320" w:lineRule="exact"/>
              <w:jc w:val="center"/>
              <w:rPr>
                <w:rFonts w:ascii="Arial" w:eastAsia="Arial Unicode MS" w:hAnsi="Arial" w:cs="Arial"/>
                <w:sz w:val="14"/>
                <w:szCs w:val="14"/>
                <w:u w:val="single"/>
              </w:rPr>
            </w:pPr>
            <w:r w:rsidRPr="0091652D">
              <w:rPr>
                <w:rFonts w:ascii="Arial" w:eastAsia="Arial Unicode MS" w:hAnsi="Arial" w:cs="Arial"/>
                <w:sz w:val="14"/>
                <w:szCs w:val="14"/>
                <w:u w:val="single"/>
              </w:rPr>
              <w:t>2024</w:t>
            </w:r>
          </w:p>
        </w:tc>
      </w:tr>
      <w:tr w:rsidR="0090521D" w:rsidRPr="0091652D" w14:paraId="2B482D60" w14:textId="77777777" w:rsidTr="003C20E0">
        <w:trPr>
          <w:gridAfter w:val="1"/>
          <w:wAfter w:w="19" w:type="dxa"/>
          <w:cantSplit/>
        </w:trPr>
        <w:tc>
          <w:tcPr>
            <w:tcW w:w="3118" w:type="dxa"/>
          </w:tcPr>
          <w:p w14:paraId="0F29CCD0" w14:textId="77777777" w:rsidR="00B83742" w:rsidRPr="0091652D" w:rsidRDefault="00B83742" w:rsidP="00E37FA2">
            <w:pPr>
              <w:spacing w:line="320" w:lineRule="exact"/>
              <w:ind w:right="-111"/>
              <w:rPr>
                <w:rFonts w:ascii="Arial" w:eastAsia="Arial Unicode MS" w:hAnsi="Arial" w:cs="Arial"/>
                <w:b/>
                <w:bCs/>
                <w:i/>
                <w:iCs/>
                <w:sz w:val="14"/>
                <w:szCs w:val="14"/>
              </w:rPr>
            </w:pPr>
            <w:r w:rsidRPr="0091652D">
              <w:rPr>
                <w:rFonts w:ascii="Arial" w:eastAsia="Arial Unicode MS" w:hAnsi="Arial" w:cs="Arial"/>
                <w:b/>
                <w:bCs/>
                <w:i/>
                <w:iCs/>
                <w:sz w:val="14"/>
                <w:szCs w:val="14"/>
              </w:rPr>
              <w:t>Textile business</w:t>
            </w:r>
          </w:p>
        </w:tc>
        <w:tc>
          <w:tcPr>
            <w:tcW w:w="680" w:type="dxa"/>
          </w:tcPr>
          <w:p w14:paraId="51A301A2"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758274EC"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28CC701B"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45F584B7"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76F13033"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1DD31EEC"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47560A18"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4ACE03B3"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5C70C0B8"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6C9E32C0"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0C0DDCC6"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0ADB5680"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1B921351"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4DFBC159"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4E3552A4"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6EB03937" w14:textId="77777777" w:rsidR="00B83742" w:rsidRPr="0091652D" w:rsidRDefault="00B83742" w:rsidP="00E37FA2">
            <w:pPr>
              <w:spacing w:line="320" w:lineRule="exact"/>
              <w:jc w:val="right"/>
              <w:rPr>
                <w:rFonts w:ascii="Arial" w:eastAsia="Arial Unicode MS" w:hAnsi="Arial" w:cs="Arial"/>
                <w:sz w:val="14"/>
                <w:szCs w:val="14"/>
              </w:rPr>
            </w:pPr>
          </w:p>
        </w:tc>
        <w:tc>
          <w:tcPr>
            <w:tcW w:w="680" w:type="dxa"/>
          </w:tcPr>
          <w:p w14:paraId="798FD270" w14:textId="77777777" w:rsidR="00B83742" w:rsidRPr="0091652D" w:rsidRDefault="00B83742" w:rsidP="00E37FA2">
            <w:pPr>
              <w:spacing w:line="320" w:lineRule="exact"/>
              <w:jc w:val="right"/>
              <w:rPr>
                <w:rFonts w:ascii="Arial" w:eastAsia="Arial Unicode MS" w:hAnsi="Arial" w:cs="Arial"/>
                <w:sz w:val="14"/>
                <w:szCs w:val="14"/>
              </w:rPr>
            </w:pPr>
          </w:p>
        </w:tc>
        <w:tc>
          <w:tcPr>
            <w:tcW w:w="670" w:type="dxa"/>
          </w:tcPr>
          <w:p w14:paraId="1D88FC6A" w14:textId="77777777" w:rsidR="00B83742" w:rsidRPr="0091652D" w:rsidRDefault="00B83742" w:rsidP="00E37FA2">
            <w:pPr>
              <w:spacing w:line="320" w:lineRule="exact"/>
              <w:jc w:val="right"/>
              <w:rPr>
                <w:rFonts w:ascii="Arial" w:eastAsia="Arial Unicode MS" w:hAnsi="Arial" w:cs="Arial"/>
                <w:sz w:val="14"/>
                <w:szCs w:val="14"/>
              </w:rPr>
            </w:pPr>
          </w:p>
        </w:tc>
      </w:tr>
      <w:tr w:rsidR="0090521D" w:rsidRPr="0091652D" w14:paraId="3DA7AFEE" w14:textId="77777777" w:rsidTr="003C20E0">
        <w:trPr>
          <w:gridAfter w:val="1"/>
          <w:wAfter w:w="19" w:type="dxa"/>
          <w:cantSplit/>
        </w:trPr>
        <w:tc>
          <w:tcPr>
            <w:tcW w:w="3118" w:type="dxa"/>
          </w:tcPr>
          <w:p w14:paraId="0B017E91" w14:textId="77777777"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Union Spinning Mills Co., Ltd.</w:t>
            </w:r>
          </w:p>
        </w:tc>
        <w:tc>
          <w:tcPr>
            <w:tcW w:w="680" w:type="dxa"/>
            <w:vAlign w:val="bottom"/>
          </w:tcPr>
          <w:p w14:paraId="5361271D" w14:textId="62102137"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108</w:t>
            </w:r>
          </w:p>
        </w:tc>
        <w:tc>
          <w:tcPr>
            <w:tcW w:w="680" w:type="dxa"/>
            <w:vAlign w:val="bottom"/>
          </w:tcPr>
          <w:p w14:paraId="51266457" w14:textId="48C870B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126</w:t>
            </w:r>
          </w:p>
        </w:tc>
        <w:tc>
          <w:tcPr>
            <w:tcW w:w="680" w:type="dxa"/>
            <w:vAlign w:val="bottom"/>
          </w:tcPr>
          <w:p w14:paraId="48E45185" w14:textId="6FCB6C13"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20</w:t>
            </w:r>
          </w:p>
        </w:tc>
        <w:tc>
          <w:tcPr>
            <w:tcW w:w="680" w:type="dxa"/>
            <w:vAlign w:val="bottom"/>
          </w:tcPr>
          <w:p w14:paraId="7A183514" w14:textId="0180E88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26</w:t>
            </w:r>
          </w:p>
        </w:tc>
        <w:tc>
          <w:tcPr>
            <w:tcW w:w="680" w:type="dxa"/>
            <w:vAlign w:val="bottom"/>
          </w:tcPr>
          <w:p w14:paraId="0DB93156" w14:textId="45DFF6C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w:t>
            </w:r>
          </w:p>
        </w:tc>
        <w:tc>
          <w:tcPr>
            <w:tcW w:w="680" w:type="dxa"/>
            <w:vAlign w:val="bottom"/>
          </w:tcPr>
          <w:p w14:paraId="14A66778" w14:textId="419DC78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10</w:t>
            </w:r>
          </w:p>
        </w:tc>
        <w:tc>
          <w:tcPr>
            <w:tcW w:w="680" w:type="dxa"/>
            <w:vAlign w:val="bottom"/>
          </w:tcPr>
          <w:p w14:paraId="4EDC150C" w14:textId="0E18D83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6</w:t>
            </w:r>
          </w:p>
        </w:tc>
        <w:tc>
          <w:tcPr>
            <w:tcW w:w="680" w:type="dxa"/>
            <w:vAlign w:val="bottom"/>
          </w:tcPr>
          <w:p w14:paraId="6C205EE0" w14:textId="5866D30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vAlign w:val="bottom"/>
          </w:tcPr>
          <w:p w14:paraId="30E49855" w14:textId="02CFA0C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117</w:t>
            </w:r>
          </w:p>
        </w:tc>
        <w:tc>
          <w:tcPr>
            <w:tcW w:w="680" w:type="dxa"/>
            <w:vAlign w:val="bottom"/>
          </w:tcPr>
          <w:p w14:paraId="4CB4D084" w14:textId="3723211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139</w:t>
            </w:r>
          </w:p>
        </w:tc>
        <w:tc>
          <w:tcPr>
            <w:tcW w:w="680" w:type="dxa"/>
            <w:vAlign w:val="bottom"/>
          </w:tcPr>
          <w:p w14:paraId="4FB03769" w14:textId="63EC9075"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25.00</w:t>
            </w:r>
          </w:p>
        </w:tc>
        <w:tc>
          <w:tcPr>
            <w:tcW w:w="680" w:type="dxa"/>
            <w:vAlign w:val="bottom"/>
          </w:tcPr>
          <w:p w14:paraId="364AA0B8" w14:textId="4341D9A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25.00</w:t>
            </w:r>
          </w:p>
        </w:tc>
        <w:tc>
          <w:tcPr>
            <w:tcW w:w="680" w:type="dxa"/>
            <w:vAlign w:val="bottom"/>
          </w:tcPr>
          <w:p w14:paraId="68048A0F" w14:textId="30FD3F41" w:rsidR="006D05A3" w:rsidRPr="0091652D" w:rsidRDefault="003646D7" w:rsidP="00E37FA2">
            <w:pPr>
              <w:tabs>
                <w:tab w:val="decimal" w:pos="432"/>
              </w:tabs>
              <w:spacing w:line="320" w:lineRule="exact"/>
              <w:rPr>
                <w:rFonts w:ascii="Arial" w:hAnsi="Arial" w:cs="Arial"/>
                <w:sz w:val="14"/>
                <w:szCs w:val="17"/>
              </w:rPr>
            </w:pPr>
            <w:r w:rsidRPr="0091652D">
              <w:rPr>
                <w:rFonts w:ascii="Arial" w:hAnsi="Arial" w:cs="Arial"/>
                <w:sz w:val="14"/>
                <w:szCs w:val="17"/>
              </w:rPr>
              <w:t>29</w:t>
            </w:r>
          </w:p>
        </w:tc>
        <w:tc>
          <w:tcPr>
            <w:tcW w:w="680" w:type="dxa"/>
            <w:vAlign w:val="bottom"/>
          </w:tcPr>
          <w:p w14:paraId="11314BC7" w14:textId="599D4C7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35</w:t>
            </w:r>
          </w:p>
        </w:tc>
        <w:tc>
          <w:tcPr>
            <w:tcW w:w="680" w:type="dxa"/>
            <w:vAlign w:val="bottom"/>
          </w:tcPr>
          <w:p w14:paraId="2B34BB1B" w14:textId="0CE435FA"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w:t>
            </w:r>
          </w:p>
        </w:tc>
        <w:tc>
          <w:tcPr>
            <w:tcW w:w="680" w:type="dxa"/>
            <w:vAlign w:val="bottom"/>
          </w:tcPr>
          <w:p w14:paraId="20FABBEC" w14:textId="1E5943B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w:t>
            </w:r>
          </w:p>
        </w:tc>
        <w:tc>
          <w:tcPr>
            <w:tcW w:w="680" w:type="dxa"/>
            <w:vAlign w:val="bottom"/>
          </w:tcPr>
          <w:p w14:paraId="4E0820A7" w14:textId="7B0BA1C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27</w:t>
            </w:r>
          </w:p>
        </w:tc>
        <w:tc>
          <w:tcPr>
            <w:tcW w:w="670" w:type="dxa"/>
            <w:vAlign w:val="bottom"/>
          </w:tcPr>
          <w:p w14:paraId="28D9914B" w14:textId="30A0610F"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33</w:t>
            </w:r>
          </w:p>
        </w:tc>
      </w:tr>
      <w:tr w:rsidR="0090521D" w:rsidRPr="0091652D" w14:paraId="4D05C33A" w14:textId="77777777" w:rsidTr="003C20E0">
        <w:trPr>
          <w:gridAfter w:val="1"/>
          <w:wAfter w:w="19" w:type="dxa"/>
          <w:cantSplit/>
        </w:trPr>
        <w:tc>
          <w:tcPr>
            <w:tcW w:w="3118" w:type="dxa"/>
          </w:tcPr>
          <w:p w14:paraId="65151473" w14:textId="2E5FE00B" w:rsidR="006D05A3" w:rsidRPr="0091652D" w:rsidRDefault="006D05A3" w:rsidP="00E37FA2">
            <w:pPr>
              <w:spacing w:line="320" w:lineRule="exact"/>
              <w:ind w:left="132" w:right="-111" w:hanging="132"/>
              <w:rPr>
                <w:rFonts w:ascii="Arial" w:eastAsia="Arial Unicode MS" w:hAnsi="Arial" w:cs="Arial"/>
                <w:sz w:val="14"/>
                <w:szCs w:val="14"/>
              </w:rPr>
            </w:pPr>
            <w:r w:rsidRPr="0091652D">
              <w:rPr>
                <w:rFonts w:ascii="Arial" w:eastAsia="Arial Unicode MS" w:hAnsi="Arial" w:cs="Arial"/>
                <w:sz w:val="14"/>
                <w:szCs w:val="14"/>
              </w:rPr>
              <w:t xml:space="preserve">Others (2 companies) </w:t>
            </w:r>
          </w:p>
        </w:tc>
        <w:tc>
          <w:tcPr>
            <w:tcW w:w="680" w:type="dxa"/>
            <w:vAlign w:val="bottom"/>
          </w:tcPr>
          <w:p w14:paraId="74BE7B8E" w14:textId="3390F102"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561</w:t>
            </w:r>
          </w:p>
        </w:tc>
        <w:tc>
          <w:tcPr>
            <w:tcW w:w="680" w:type="dxa"/>
            <w:vAlign w:val="bottom"/>
          </w:tcPr>
          <w:p w14:paraId="4A96F97C" w14:textId="1B2735E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554</w:t>
            </w:r>
          </w:p>
        </w:tc>
        <w:tc>
          <w:tcPr>
            <w:tcW w:w="680" w:type="dxa"/>
            <w:vAlign w:val="bottom"/>
          </w:tcPr>
          <w:p w14:paraId="1CEDF07A" w14:textId="3D58879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337</w:t>
            </w:r>
          </w:p>
        </w:tc>
        <w:tc>
          <w:tcPr>
            <w:tcW w:w="680" w:type="dxa"/>
            <w:vAlign w:val="bottom"/>
          </w:tcPr>
          <w:p w14:paraId="6F2F3768" w14:textId="679C936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357</w:t>
            </w:r>
          </w:p>
        </w:tc>
        <w:tc>
          <w:tcPr>
            <w:tcW w:w="680" w:type="dxa"/>
            <w:vAlign w:val="bottom"/>
          </w:tcPr>
          <w:p w14:paraId="016D8EBD" w14:textId="6C9EF2F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39</w:t>
            </w:r>
          </w:p>
        </w:tc>
        <w:tc>
          <w:tcPr>
            <w:tcW w:w="680" w:type="dxa"/>
            <w:vAlign w:val="bottom"/>
          </w:tcPr>
          <w:p w14:paraId="6309A92C" w14:textId="003B4E8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38</w:t>
            </w:r>
          </w:p>
        </w:tc>
        <w:tc>
          <w:tcPr>
            <w:tcW w:w="680" w:type="dxa"/>
            <w:vAlign w:val="bottom"/>
          </w:tcPr>
          <w:p w14:paraId="04ABE5E4" w14:textId="4D3AE4AA" w:rsidR="006D05A3" w:rsidRPr="0091652D" w:rsidRDefault="003646D7" w:rsidP="00E37FA2">
            <w:pPr>
              <w:tabs>
                <w:tab w:val="decimal" w:pos="432"/>
              </w:tabs>
              <w:spacing w:line="320" w:lineRule="exact"/>
              <w:rPr>
                <w:rFonts w:ascii="Arial" w:hAnsi="Arial" w:cs="Arial"/>
                <w:sz w:val="14"/>
                <w:szCs w:val="14"/>
                <w:cs/>
              </w:rPr>
            </w:pPr>
            <w:r w:rsidRPr="0091652D">
              <w:rPr>
                <w:rFonts w:ascii="Arial" w:hAnsi="Arial" w:cs="Arial"/>
                <w:sz w:val="14"/>
                <w:szCs w:val="14"/>
              </w:rPr>
              <w:t>91</w:t>
            </w:r>
          </w:p>
        </w:tc>
        <w:tc>
          <w:tcPr>
            <w:tcW w:w="680" w:type="dxa"/>
            <w:vAlign w:val="bottom"/>
          </w:tcPr>
          <w:p w14:paraId="519EFFCB" w14:textId="68491C8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86</w:t>
            </w:r>
          </w:p>
        </w:tc>
        <w:tc>
          <w:tcPr>
            <w:tcW w:w="680" w:type="dxa"/>
            <w:vAlign w:val="bottom"/>
          </w:tcPr>
          <w:p w14:paraId="5BC7EFC7" w14:textId="4FC84443"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768</w:t>
            </w:r>
          </w:p>
        </w:tc>
        <w:tc>
          <w:tcPr>
            <w:tcW w:w="680" w:type="dxa"/>
            <w:vAlign w:val="bottom"/>
          </w:tcPr>
          <w:p w14:paraId="204687C0" w14:textId="08E2480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787</w:t>
            </w:r>
          </w:p>
        </w:tc>
        <w:tc>
          <w:tcPr>
            <w:tcW w:w="680" w:type="dxa"/>
            <w:vAlign w:val="bottom"/>
          </w:tcPr>
          <w:p w14:paraId="4CD29E27" w14:textId="056EBB6A"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470A09FF" w14:textId="7CCE614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672E4E95" w14:textId="0B17822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191</w:t>
            </w:r>
          </w:p>
        </w:tc>
        <w:tc>
          <w:tcPr>
            <w:tcW w:w="680" w:type="dxa"/>
            <w:vAlign w:val="bottom"/>
          </w:tcPr>
          <w:p w14:paraId="768986E3" w14:textId="41B84E5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196</w:t>
            </w:r>
          </w:p>
        </w:tc>
        <w:tc>
          <w:tcPr>
            <w:tcW w:w="680" w:type="dxa"/>
            <w:vAlign w:val="bottom"/>
          </w:tcPr>
          <w:p w14:paraId="1508ADBA" w14:textId="7657D8E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(124)</w:t>
            </w:r>
          </w:p>
        </w:tc>
        <w:tc>
          <w:tcPr>
            <w:tcW w:w="680" w:type="dxa"/>
            <w:vAlign w:val="bottom"/>
          </w:tcPr>
          <w:p w14:paraId="08FD6468" w14:textId="2B493D5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(124)</w:t>
            </w:r>
          </w:p>
        </w:tc>
        <w:tc>
          <w:tcPr>
            <w:tcW w:w="680" w:type="dxa"/>
            <w:vAlign w:val="bottom"/>
          </w:tcPr>
          <w:p w14:paraId="7C01A738" w14:textId="7FAE246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67</w:t>
            </w:r>
          </w:p>
        </w:tc>
        <w:tc>
          <w:tcPr>
            <w:tcW w:w="670" w:type="dxa"/>
            <w:vAlign w:val="bottom"/>
          </w:tcPr>
          <w:p w14:paraId="66790D72" w14:textId="21EFE543"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72</w:t>
            </w:r>
          </w:p>
        </w:tc>
      </w:tr>
      <w:tr w:rsidR="0090521D" w:rsidRPr="0091652D" w14:paraId="77ED2A03" w14:textId="77777777" w:rsidTr="003C20E0">
        <w:trPr>
          <w:gridAfter w:val="1"/>
          <w:wAfter w:w="19" w:type="dxa"/>
          <w:cantSplit/>
        </w:trPr>
        <w:tc>
          <w:tcPr>
            <w:tcW w:w="3118" w:type="dxa"/>
          </w:tcPr>
          <w:p w14:paraId="711F68BA" w14:textId="77777777" w:rsidR="006D05A3" w:rsidRPr="0091652D" w:rsidRDefault="006D05A3" w:rsidP="00E37FA2">
            <w:pPr>
              <w:spacing w:line="320" w:lineRule="exact"/>
              <w:ind w:right="-111"/>
              <w:rPr>
                <w:rFonts w:ascii="Arial" w:eastAsia="Arial Unicode MS" w:hAnsi="Arial" w:cs="Arial"/>
                <w:b/>
                <w:bCs/>
                <w:i/>
                <w:iCs/>
                <w:sz w:val="14"/>
                <w:szCs w:val="14"/>
              </w:rPr>
            </w:pPr>
            <w:r w:rsidRPr="0091652D">
              <w:rPr>
                <w:rFonts w:ascii="Arial" w:eastAsia="Arial Unicode MS" w:hAnsi="Arial" w:cs="Arial"/>
                <w:b/>
                <w:bCs/>
                <w:i/>
                <w:iCs/>
                <w:sz w:val="14"/>
                <w:szCs w:val="14"/>
              </w:rPr>
              <w:t>Plastic, rubber and metal business</w:t>
            </w:r>
          </w:p>
        </w:tc>
        <w:tc>
          <w:tcPr>
            <w:tcW w:w="680" w:type="dxa"/>
            <w:vAlign w:val="bottom"/>
          </w:tcPr>
          <w:p w14:paraId="5D018D8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FA015F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B768F79" w14:textId="66DA3399"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6E6AF563"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854CE67"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87F0D9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D38972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4F0C337F"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220780A"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2A9D67F"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896AF2F"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7CB913E"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478FB1F8"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6EAB44A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3B7547B5"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D4CB59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2DFE6C2" w14:textId="77777777" w:rsidR="006D05A3" w:rsidRPr="0091652D" w:rsidRDefault="006D05A3" w:rsidP="00E37FA2">
            <w:pPr>
              <w:tabs>
                <w:tab w:val="decimal" w:pos="432"/>
              </w:tabs>
              <w:spacing w:line="320" w:lineRule="exact"/>
              <w:rPr>
                <w:rFonts w:ascii="Arial" w:hAnsi="Arial" w:cs="Arial"/>
                <w:sz w:val="14"/>
                <w:szCs w:val="14"/>
              </w:rPr>
            </w:pPr>
          </w:p>
        </w:tc>
        <w:tc>
          <w:tcPr>
            <w:tcW w:w="670" w:type="dxa"/>
            <w:vAlign w:val="bottom"/>
          </w:tcPr>
          <w:p w14:paraId="02A46617" w14:textId="77777777" w:rsidR="006D05A3" w:rsidRPr="0091652D" w:rsidRDefault="006D05A3" w:rsidP="00E37FA2">
            <w:pPr>
              <w:tabs>
                <w:tab w:val="decimal" w:pos="432"/>
              </w:tabs>
              <w:spacing w:line="320" w:lineRule="exact"/>
              <w:rPr>
                <w:rFonts w:ascii="Arial" w:hAnsi="Arial" w:cs="Arial"/>
                <w:sz w:val="14"/>
                <w:szCs w:val="14"/>
              </w:rPr>
            </w:pPr>
          </w:p>
        </w:tc>
      </w:tr>
      <w:tr w:rsidR="0090521D" w:rsidRPr="0091652D" w14:paraId="7A5B18D8" w14:textId="77777777" w:rsidTr="003C20E0">
        <w:trPr>
          <w:gridAfter w:val="1"/>
          <w:wAfter w:w="19" w:type="dxa"/>
          <w:cantSplit/>
        </w:trPr>
        <w:tc>
          <w:tcPr>
            <w:tcW w:w="3118" w:type="dxa"/>
          </w:tcPr>
          <w:p w14:paraId="6071B4FE" w14:textId="77777777"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Union Thai-Nichiban Co., Ltd.</w:t>
            </w:r>
          </w:p>
        </w:tc>
        <w:tc>
          <w:tcPr>
            <w:tcW w:w="680" w:type="dxa"/>
            <w:vAlign w:val="bottom"/>
          </w:tcPr>
          <w:p w14:paraId="05396771" w14:textId="783274FC"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448</w:t>
            </w:r>
          </w:p>
        </w:tc>
        <w:tc>
          <w:tcPr>
            <w:tcW w:w="680" w:type="dxa"/>
            <w:vAlign w:val="bottom"/>
          </w:tcPr>
          <w:p w14:paraId="06421480" w14:textId="7D0C1A3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456</w:t>
            </w:r>
          </w:p>
        </w:tc>
        <w:tc>
          <w:tcPr>
            <w:tcW w:w="680" w:type="dxa"/>
            <w:vAlign w:val="bottom"/>
          </w:tcPr>
          <w:p w14:paraId="301919B0" w14:textId="25EA994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77</w:t>
            </w:r>
          </w:p>
        </w:tc>
        <w:tc>
          <w:tcPr>
            <w:tcW w:w="680" w:type="dxa"/>
            <w:vAlign w:val="bottom"/>
          </w:tcPr>
          <w:p w14:paraId="4DFB4EB3" w14:textId="7306C6A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71</w:t>
            </w:r>
          </w:p>
        </w:tc>
        <w:tc>
          <w:tcPr>
            <w:tcW w:w="680" w:type="dxa"/>
            <w:vAlign w:val="bottom"/>
          </w:tcPr>
          <w:p w14:paraId="3D071A18" w14:textId="222DE97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76</w:t>
            </w:r>
          </w:p>
        </w:tc>
        <w:tc>
          <w:tcPr>
            <w:tcW w:w="680" w:type="dxa"/>
            <w:vAlign w:val="bottom"/>
          </w:tcPr>
          <w:p w14:paraId="5480E83A" w14:textId="7EBD401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72</w:t>
            </w:r>
          </w:p>
        </w:tc>
        <w:tc>
          <w:tcPr>
            <w:tcW w:w="680" w:type="dxa"/>
            <w:vAlign w:val="bottom"/>
          </w:tcPr>
          <w:p w14:paraId="7059ED48" w14:textId="60213F3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29</w:t>
            </w:r>
          </w:p>
        </w:tc>
        <w:tc>
          <w:tcPr>
            <w:tcW w:w="680" w:type="dxa"/>
            <w:vAlign w:val="bottom"/>
          </w:tcPr>
          <w:p w14:paraId="44F0D8CB" w14:textId="3639DB8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25</w:t>
            </w:r>
          </w:p>
        </w:tc>
        <w:tc>
          <w:tcPr>
            <w:tcW w:w="680" w:type="dxa"/>
            <w:vAlign w:val="bottom"/>
          </w:tcPr>
          <w:p w14:paraId="66B9C47A" w14:textId="497DB36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420</w:t>
            </w:r>
          </w:p>
        </w:tc>
        <w:tc>
          <w:tcPr>
            <w:tcW w:w="680" w:type="dxa"/>
            <w:vAlign w:val="bottom"/>
          </w:tcPr>
          <w:p w14:paraId="7FB36943" w14:textId="49876AE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430</w:t>
            </w:r>
          </w:p>
        </w:tc>
        <w:tc>
          <w:tcPr>
            <w:tcW w:w="680" w:type="dxa"/>
            <w:vAlign w:val="bottom"/>
          </w:tcPr>
          <w:p w14:paraId="20DA3397" w14:textId="77F5502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40.43</w:t>
            </w:r>
          </w:p>
        </w:tc>
        <w:tc>
          <w:tcPr>
            <w:tcW w:w="680" w:type="dxa"/>
            <w:vAlign w:val="bottom"/>
          </w:tcPr>
          <w:p w14:paraId="6DF9F242" w14:textId="0EBC235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40.40</w:t>
            </w:r>
          </w:p>
        </w:tc>
        <w:tc>
          <w:tcPr>
            <w:tcW w:w="680" w:type="dxa"/>
            <w:vAlign w:val="bottom"/>
          </w:tcPr>
          <w:p w14:paraId="28CFB5FB" w14:textId="454FFE9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170</w:t>
            </w:r>
          </w:p>
        </w:tc>
        <w:tc>
          <w:tcPr>
            <w:tcW w:w="680" w:type="dxa"/>
            <w:vAlign w:val="bottom"/>
          </w:tcPr>
          <w:p w14:paraId="43851628" w14:textId="417E735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174</w:t>
            </w:r>
          </w:p>
        </w:tc>
        <w:tc>
          <w:tcPr>
            <w:tcW w:w="680" w:type="dxa"/>
            <w:vAlign w:val="bottom"/>
          </w:tcPr>
          <w:p w14:paraId="63AFCA4E" w14:textId="2327F78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69F10101" w14:textId="68B6995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5DC06811" w14:textId="60D586E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170</w:t>
            </w:r>
          </w:p>
        </w:tc>
        <w:tc>
          <w:tcPr>
            <w:tcW w:w="670" w:type="dxa"/>
            <w:vAlign w:val="bottom"/>
          </w:tcPr>
          <w:p w14:paraId="396532D0" w14:textId="7429DD12"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174</w:t>
            </w:r>
          </w:p>
        </w:tc>
      </w:tr>
      <w:tr w:rsidR="0090521D" w:rsidRPr="0091652D" w14:paraId="365CA5AF" w14:textId="77777777" w:rsidTr="003C20E0">
        <w:trPr>
          <w:gridAfter w:val="1"/>
          <w:wAfter w:w="19" w:type="dxa"/>
          <w:cantSplit/>
        </w:trPr>
        <w:tc>
          <w:tcPr>
            <w:tcW w:w="3118" w:type="dxa"/>
          </w:tcPr>
          <w:p w14:paraId="13D51B05" w14:textId="77777777" w:rsidR="006D05A3" w:rsidRPr="0091652D" w:rsidRDefault="006D05A3" w:rsidP="00E37FA2">
            <w:pPr>
              <w:spacing w:line="320" w:lineRule="exact"/>
              <w:ind w:right="-111"/>
              <w:rPr>
                <w:rFonts w:ascii="Arial" w:eastAsia="Arial Unicode MS" w:hAnsi="Arial" w:cs="Arial"/>
                <w:b/>
                <w:bCs/>
                <w:i/>
                <w:iCs/>
                <w:sz w:val="14"/>
                <w:szCs w:val="14"/>
              </w:rPr>
            </w:pPr>
            <w:r w:rsidRPr="0091652D">
              <w:rPr>
                <w:rFonts w:ascii="Arial" w:eastAsia="Arial Unicode MS" w:hAnsi="Arial" w:cs="Arial"/>
                <w:b/>
                <w:bCs/>
                <w:i/>
                <w:iCs/>
                <w:sz w:val="14"/>
                <w:szCs w:val="14"/>
              </w:rPr>
              <w:t>Hospital business</w:t>
            </w:r>
          </w:p>
        </w:tc>
        <w:tc>
          <w:tcPr>
            <w:tcW w:w="680" w:type="dxa"/>
            <w:vAlign w:val="bottom"/>
          </w:tcPr>
          <w:p w14:paraId="717A4EBA"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7C2B3372"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061A29D"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CA820C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38FF220E"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ECA34CD"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E585B6A"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3EB7BB2A"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99402F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E41925F"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499108B"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F1C69A8"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00E1E9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8B91293"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4F0A6B5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DC3DB1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3DB7F072" w14:textId="77777777" w:rsidR="006D05A3" w:rsidRPr="0091652D" w:rsidRDefault="006D05A3" w:rsidP="00E37FA2">
            <w:pPr>
              <w:tabs>
                <w:tab w:val="decimal" w:pos="432"/>
              </w:tabs>
              <w:spacing w:line="320" w:lineRule="exact"/>
              <w:rPr>
                <w:rFonts w:ascii="Arial" w:hAnsi="Arial" w:cs="Arial"/>
                <w:sz w:val="14"/>
                <w:szCs w:val="14"/>
              </w:rPr>
            </w:pPr>
          </w:p>
        </w:tc>
        <w:tc>
          <w:tcPr>
            <w:tcW w:w="670" w:type="dxa"/>
            <w:vAlign w:val="bottom"/>
          </w:tcPr>
          <w:p w14:paraId="54901403" w14:textId="77777777" w:rsidR="006D05A3" w:rsidRPr="0091652D" w:rsidRDefault="006D05A3" w:rsidP="00E37FA2">
            <w:pPr>
              <w:tabs>
                <w:tab w:val="decimal" w:pos="432"/>
              </w:tabs>
              <w:spacing w:line="320" w:lineRule="exact"/>
              <w:rPr>
                <w:rFonts w:ascii="Arial" w:hAnsi="Arial" w:cs="Arial"/>
                <w:sz w:val="14"/>
                <w:szCs w:val="14"/>
              </w:rPr>
            </w:pPr>
          </w:p>
        </w:tc>
      </w:tr>
      <w:tr w:rsidR="0090521D" w:rsidRPr="0091652D" w14:paraId="3DA56043" w14:textId="77777777" w:rsidTr="003C20E0">
        <w:trPr>
          <w:gridAfter w:val="1"/>
          <w:wAfter w:w="19" w:type="dxa"/>
          <w:cantSplit/>
        </w:trPr>
        <w:tc>
          <w:tcPr>
            <w:tcW w:w="3118" w:type="dxa"/>
          </w:tcPr>
          <w:p w14:paraId="5AB6EB90" w14:textId="77777777"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Navavej International Plc.</w:t>
            </w:r>
          </w:p>
        </w:tc>
        <w:tc>
          <w:tcPr>
            <w:tcW w:w="680" w:type="dxa"/>
            <w:vAlign w:val="bottom"/>
          </w:tcPr>
          <w:p w14:paraId="3677E86D" w14:textId="12CF5CC4"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281</w:t>
            </w:r>
          </w:p>
        </w:tc>
        <w:tc>
          <w:tcPr>
            <w:tcW w:w="680" w:type="dxa"/>
            <w:vAlign w:val="bottom"/>
          </w:tcPr>
          <w:p w14:paraId="311C73C4" w14:textId="23FB58D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215</w:t>
            </w:r>
          </w:p>
        </w:tc>
        <w:tc>
          <w:tcPr>
            <w:tcW w:w="680" w:type="dxa"/>
            <w:vAlign w:val="bottom"/>
          </w:tcPr>
          <w:p w14:paraId="2B91FBB3" w14:textId="5EF53D7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w:t>
            </w:r>
            <w:r w:rsidR="00493C4D">
              <w:rPr>
                <w:rFonts w:ascii="Arial" w:hAnsi="Arial" w:cs="Arial"/>
                <w:sz w:val="14"/>
                <w:szCs w:val="14"/>
              </w:rPr>
              <w:t>729</w:t>
            </w:r>
          </w:p>
        </w:tc>
        <w:tc>
          <w:tcPr>
            <w:tcW w:w="680" w:type="dxa"/>
            <w:vAlign w:val="bottom"/>
          </w:tcPr>
          <w:p w14:paraId="1A71BF2C" w14:textId="4D21EDF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2,877</w:t>
            </w:r>
          </w:p>
        </w:tc>
        <w:tc>
          <w:tcPr>
            <w:tcW w:w="680" w:type="dxa"/>
            <w:vAlign w:val="bottom"/>
          </w:tcPr>
          <w:p w14:paraId="18BFB6DB" w14:textId="795C330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287</w:t>
            </w:r>
          </w:p>
        </w:tc>
        <w:tc>
          <w:tcPr>
            <w:tcW w:w="680" w:type="dxa"/>
            <w:vAlign w:val="bottom"/>
          </w:tcPr>
          <w:p w14:paraId="0DD6A80F" w14:textId="56196C2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171</w:t>
            </w:r>
          </w:p>
        </w:tc>
        <w:tc>
          <w:tcPr>
            <w:tcW w:w="680" w:type="dxa"/>
            <w:vAlign w:val="bottom"/>
          </w:tcPr>
          <w:p w14:paraId="7EF9F946" w14:textId="4C9670F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2,096</w:t>
            </w:r>
          </w:p>
        </w:tc>
        <w:tc>
          <w:tcPr>
            <w:tcW w:w="680" w:type="dxa"/>
            <w:vAlign w:val="bottom"/>
          </w:tcPr>
          <w:p w14:paraId="56DCEA9D" w14:textId="171A412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2,207</w:t>
            </w:r>
          </w:p>
        </w:tc>
        <w:tc>
          <w:tcPr>
            <w:tcW w:w="680" w:type="dxa"/>
            <w:vAlign w:val="bottom"/>
          </w:tcPr>
          <w:p w14:paraId="7421705C" w14:textId="7E3ECB7A"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627</w:t>
            </w:r>
          </w:p>
        </w:tc>
        <w:tc>
          <w:tcPr>
            <w:tcW w:w="680" w:type="dxa"/>
            <w:vAlign w:val="bottom"/>
          </w:tcPr>
          <w:p w14:paraId="41E065C5" w14:textId="4BB89D6F"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714</w:t>
            </w:r>
          </w:p>
        </w:tc>
        <w:tc>
          <w:tcPr>
            <w:tcW w:w="680" w:type="dxa"/>
            <w:vAlign w:val="bottom"/>
          </w:tcPr>
          <w:p w14:paraId="58AD0338" w14:textId="07C63240" w:rsidR="006D05A3" w:rsidRPr="0091652D" w:rsidRDefault="003646D7" w:rsidP="00E37FA2">
            <w:pPr>
              <w:tabs>
                <w:tab w:val="decimal" w:pos="432"/>
              </w:tabs>
              <w:spacing w:line="320" w:lineRule="exact"/>
              <w:rPr>
                <w:rFonts w:ascii="Arial" w:hAnsi="Arial" w:cs="Arial"/>
                <w:sz w:val="14"/>
                <w:szCs w:val="14"/>
                <w:cs/>
              </w:rPr>
            </w:pPr>
            <w:r w:rsidRPr="0091652D">
              <w:rPr>
                <w:rFonts w:ascii="Arial" w:hAnsi="Arial" w:cs="Arial"/>
                <w:sz w:val="14"/>
                <w:szCs w:val="14"/>
              </w:rPr>
              <w:t>21.33</w:t>
            </w:r>
          </w:p>
        </w:tc>
        <w:tc>
          <w:tcPr>
            <w:tcW w:w="680" w:type="dxa"/>
            <w:vAlign w:val="bottom"/>
          </w:tcPr>
          <w:p w14:paraId="00614E38" w14:textId="314C505E" w:rsidR="006D05A3" w:rsidRPr="0091652D" w:rsidRDefault="006D05A3" w:rsidP="00E37FA2">
            <w:pPr>
              <w:tabs>
                <w:tab w:val="decimal" w:pos="432"/>
              </w:tabs>
              <w:spacing w:line="320" w:lineRule="exact"/>
              <w:rPr>
                <w:rFonts w:ascii="Arial" w:hAnsi="Arial" w:cs="Arial"/>
                <w:sz w:val="14"/>
                <w:szCs w:val="14"/>
                <w:cs/>
              </w:rPr>
            </w:pPr>
            <w:r w:rsidRPr="0091652D">
              <w:rPr>
                <w:rFonts w:ascii="Arial" w:hAnsi="Arial" w:cs="Arial"/>
                <w:sz w:val="14"/>
                <w:szCs w:val="14"/>
              </w:rPr>
              <w:t>21.33</w:t>
            </w:r>
          </w:p>
        </w:tc>
        <w:tc>
          <w:tcPr>
            <w:tcW w:w="680" w:type="dxa"/>
            <w:vAlign w:val="bottom"/>
          </w:tcPr>
          <w:p w14:paraId="300269C6" w14:textId="7A0A837D"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134</w:t>
            </w:r>
          </w:p>
        </w:tc>
        <w:tc>
          <w:tcPr>
            <w:tcW w:w="680" w:type="dxa"/>
            <w:vAlign w:val="bottom"/>
          </w:tcPr>
          <w:p w14:paraId="67A0A9F2" w14:textId="5DE57A6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152</w:t>
            </w:r>
          </w:p>
        </w:tc>
        <w:tc>
          <w:tcPr>
            <w:tcW w:w="680" w:type="dxa"/>
            <w:vAlign w:val="bottom"/>
          </w:tcPr>
          <w:p w14:paraId="19A4890D" w14:textId="4F4F83C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582A6CEC" w14:textId="0D2531C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6EA17239" w14:textId="7D319CEE"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134</w:t>
            </w:r>
          </w:p>
        </w:tc>
        <w:tc>
          <w:tcPr>
            <w:tcW w:w="670" w:type="dxa"/>
            <w:vAlign w:val="bottom"/>
          </w:tcPr>
          <w:p w14:paraId="42A7E267" w14:textId="42ACCCA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152</w:t>
            </w:r>
          </w:p>
        </w:tc>
      </w:tr>
      <w:tr w:rsidR="0090521D" w:rsidRPr="0091652D" w14:paraId="7116430E" w14:textId="77777777" w:rsidTr="003C20E0">
        <w:trPr>
          <w:gridAfter w:val="1"/>
          <w:wAfter w:w="19" w:type="dxa"/>
          <w:cantSplit/>
        </w:trPr>
        <w:tc>
          <w:tcPr>
            <w:tcW w:w="3118" w:type="dxa"/>
          </w:tcPr>
          <w:p w14:paraId="1B4D0850" w14:textId="7B483C42"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Sukhumvit 62 Medical Ltd.</w:t>
            </w:r>
          </w:p>
        </w:tc>
        <w:tc>
          <w:tcPr>
            <w:tcW w:w="680" w:type="dxa"/>
            <w:vAlign w:val="bottom"/>
          </w:tcPr>
          <w:p w14:paraId="7544A174" w14:textId="299ADFDF"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230</w:t>
            </w:r>
          </w:p>
        </w:tc>
        <w:tc>
          <w:tcPr>
            <w:tcW w:w="680" w:type="dxa"/>
            <w:vAlign w:val="bottom"/>
          </w:tcPr>
          <w:p w14:paraId="64F2C86A" w14:textId="7CB7B81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224</w:t>
            </w:r>
          </w:p>
        </w:tc>
        <w:tc>
          <w:tcPr>
            <w:tcW w:w="680" w:type="dxa"/>
            <w:vAlign w:val="bottom"/>
          </w:tcPr>
          <w:p w14:paraId="50FF6C4A" w14:textId="652F3D3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1,952</w:t>
            </w:r>
          </w:p>
        </w:tc>
        <w:tc>
          <w:tcPr>
            <w:tcW w:w="680" w:type="dxa"/>
            <w:vAlign w:val="bottom"/>
          </w:tcPr>
          <w:p w14:paraId="71EA2E4B" w14:textId="51C3EF8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2,054</w:t>
            </w:r>
          </w:p>
        </w:tc>
        <w:tc>
          <w:tcPr>
            <w:tcW w:w="680" w:type="dxa"/>
            <w:vAlign w:val="bottom"/>
          </w:tcPr>
          <w:p w14:paraId="3FFEE42A" w14:textId="6A4C2A44" w:rsidR="006D05A3" w:rsidRPr="0091652D" w:rsidRDefault="00EC3655" w:rsidP="00E37FA2">
            <w:pPr>
              <w:tabs>
                <w:tab w:val="decimal" w:pos="432"/>
              </w:tabs>
              <w:spacing w:line="320" w:lineRule="exact"/>
              <w:rPr>
                <w:rFonts w:ascii="Arial" w:hAnsi="Arial" w:cs="Arial"/>
                <w:sz w:val="14"/>
                <w:szCs w:val="14"/>
              </w:rPr>
            </w:pPr>
            <w:r>
              <w:rPr>
                <w:rFonts w:ascii="Arial" w:hAnsi="Arial" w:cs="Arial"/>
                <w:sz w:val="14"/>
                <w:szCs w:val="14"/>
              </w:rPr>
              <w:t>1,615</w:t>
            </w:r>
          </w:p>
        </w:tc>
        <w:tc>
          <w:tcPr>
            <w:tcW w:w="680" w:type="dxa"/>
            <w:vAlign w:val="bottom"/>
          </w:tcPr>
          <w:p w14:paraId="3083EEE8" w14:textId="432AD21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125</w:t>
            </w:r>
          </w:p>
        </w:tc>
        <w:tc>
          <w:tcPr>
            <w:tcW w:w="680" w:type="dxa"/>
            <w:vAlign w:val="bottom"/>
          </w:tcPr>
          <w:p w14:paraId="50711757" w14:textId="71A92A22" w:rsidR="006D05A3" w:rsidRPr="0091652D" w:rsidRDefault="00EC3655" w:rsidP="00E37FA2">
            <w:pPr>
              <w:tabs>
                <w:tab w:val="decimal" w:pos="432"/>
              </w:tabs>
              <w:spacing w:line="320" w:lineRule="exact"/>
              <w:rPr>
                <w:rFonts w:ascii="Arial" w:hAnsi="Arial" w:cs="Arial"/>
                <w:sz w:val="14"/>
                <w:szCs w:val="14"/>
              </w:rPr>
            </w:pPr>
            <w:r>
              <w:rPr>
                <w:rFonts w:ascii="Arial" w:hAnsi="Arial" w:cs="Arial"/>
                <w:sz w:val="14"/>
                <w:szCs w:val="14"/>
              </w:rPr>
              <w:t>12</w:t>
            </w:r>
          </w:p>
        </w:tc>
        <w:tc>
          <w:tcPr>
            <w:tcW w:w="680" w:type="dxa"/>
            <w:vAlign w:val="bottom"/>
          </w:tcPr>
          <w:p w14:paraId="1D995560" w14:textId="11103E6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1,493</w:t>
            </w:r>
          </w:p>
        </w:tc>
        <w:tc>
          <w:tcPr>
            <w:tcW w:w="680" w:type="dxa"/>
            <w:vAlign w:val="bottom"/>
          </w:tcPr>
          <w:p w14:paraId="1E6D0584" w14:textId="6CAAC24D"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555</w:t>
            </w:r>
          </w:p>
        </w:tc>
        <w:tc>
          <w:tcPr>
            <w:tcW w:w="680" w:type="dxa"/>
            <w:vAlign w:val="bottom"/>
          </w:tcPr>
          <w:p w14:paraId="577950EC" w14:textId="36640112"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660</w:t>
            </w:r>
          </w:p>
        </w:tc>
        <w:tc>
          <w:tcPr>
            <w:tcW w:w="680" w:type="dxa"/>
            <w:vAlign w:val="bottom"/>
          </w:tcPr>
          <w:p w14:paraId="642261DF" w14:textId="49B87FF0" w:rsidR="006D05A3" w:rsidRPr="0091652D" w:rsidRDefault="003646D7" w:rsidP="00E37FA2">
            <w:pPr>
              <w:tabs>
                <w:tab w:val="decimal" w:pos="432"/>
              </w:tabs>
              <w:spacing w:line="320" w:lineRule="exact"/>
              <w:rPr>
                <w:rFonts w:ascii="Arial" w:hAnsi="Arial" w:cs="Arial"/>
                <w:sz w:val="14"/>
                <w:szCs w:val="14"/>
                <w:cs/>
              </w:rPr>
            </w:pPr>
            <w:r w:rsidRPr="0091652D">
              <w:rPr>
                <w:rFonts w:ascii="Arial" w:hAnsi="Arial" w:cs="Arial"/>
                <w:sz w:val="14"/>
                <w:szCs w:val="14"/>
              </w:rPr>
              <w:t>21.01</w:t>
            </w:r>
          </w:p>
        </w:tc>
        <w:tc>
          <w:tcPr>
            <w:tcW w:w="680" w:type="dxa"/>
            <w:vAlign w:val="bottom"/>
          </w:tcPr>
          <w:p w14:paraId="161196AF" w14:textId="2D2E9894" w:rsidR="006D05A3" w:rsidRPr="0091652D" w:rsidRDefault="006D05A3" w:rsidP="00E37FA2">
            <w:pPr>
              <w:tabs>
                <w:tab w:val="decimal" w:pos="432"/>
              </w:tabs>
              <w:spacing w:line="320" w:lineRule="exact"/>
              <w:rPr>
                <w:rFonts w:ascii="Arial" w:hAnsi="Arial" w:cs="Arial"/>
                <w:sz w:val="14"/>
                <w:szCs w:val="14"/>
                <w:cs/>
              </w:rPr>
            </w:pPr>
            <w:r w:rsidRPr="0091652D">
              <w:rPr>
                <w:rFonts w:ascii="Arial" w:hAnsi="Arial" w:cs="Arial"/>
                <w:sz w:val="14"/>
                <w:szCs w:val="14"/>
              </w:rPr>
              <w:t>23.53</w:t>
            </w:r>
          </w:p>
        </w:tc>
        <w:tc>
          <w:tcPr>
            <w:tcW w:w="680" w:type="dxa"/>
            <w:vAlign w:val="bottom"/>
          </w:tcPr>
          <w:p w14:paraId="3BCE75EA" w14:textId="69361A27"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117</w:t>
            </w:r>
          </w:p>
        </w:tc>
        <w:tc>
          <w:tcPr>
            <w:tcW w:w="680" w:type="dxa"/>
            <w:vAlign w:val="bottom"/>
          </w:tcPr>
          <w:p w14:paraId="7A8E70A4" w14:textId="64E4A4A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155</w:t>
            </w:r>
          </w:p>
        </w:tc>
        <w:tc>
          <w:tcPr>
            <w:tcW w:w="680" w:type="dxa"/>
            <w:vAlign w:val="bottom"/>
          </w:tcPr>
          <w:p w14:paraId="45842D3A" w14:textId="387E662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7AC7E867" w14:textId="1EFA89E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vAlign w:val="bottom"/>
          </w:tcPr>
          <w:p w14:paraId="622BAB8E" w14:textId="645DC8B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117</w:t>
            </w:r>
          </w:p>
        </w:tc>
        <w:tc>
          <w:tcPr>
            <w:tcW w:w="670" w:type="dxa"/>
            <w:vAlign w:val="bottom"/>
          </w:tcPr>
          <w:p w14:paraId="40615568" w14:textId="3693429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155</w:t>
            </w:r>
          </w:p>
        </w:tc>
      </w:tr>
      <w:tr w:rsidR="0090521D" w:rsidRPr="0091652D" w14:paraId="1DF6C1E1" w14:textId="77777777" w:rsidTr="003C20E0">
        <w:trPr>
          <w:gridAfter w:val="1"/>
          <w:wAfter w:w="19" w:type="dxa"/>
          <w:cantSplit/>
        </w:trPr>
        <w:tc>
          <w:tcPr>
            <w:tcW w:w="3118" w:type="dxa"/>
          </w:tcPr>
          <w:p w14:paraId="7E176CD7" w14:textId="77777777" w:rsidR="006D05A3" w:rsidRPr="0091652D" w:rsidRDefault="006D05A3" w:rsidP="00E37FA2">
            <w:pPr>
              <w:spacing w:line="320" w:lineRule="exact"/>
              <w:ind w:right="-111"/>
              <w:rPr>
                <w:rFonts w:ascii="Arial" w:eastAsia="Arial Unicode MS" w:hAnsi="Arial" w:cs="Arial"/>
                <w:b/>
                <w:bCs/>
                <w:i/>
                <w:iCs/>
                <w:sz w:val="14"/>
                <w:szCs w:val="14"/>
              </w:rPr>
            </w:pPr>
            <w:r w:rsidRPr="0091652D">
              <w:rPr>
                <w:rFonts w:ascii="Arial" w:eastAsia="Arial Unicode MS" w:hAnsi="Arial" w:cs="Arial"/>
                <w:b/>
                <w:bCs/>
                <w:i/>
                <w:iCs/>
                <w:sz w:val="14"/>
                <w:szCs w:val="14"/>
              </w:rPr>
              <w:t>Investment and other business</w:t>
            </w:r>
          </w:p>
        </w:tc>
        <w:tc>
          <w:tcPr>
            <w:tcW w:w="680" w:type="dxa"/>
            <w:vAlign w:val="bottom"/>
          </w:tcPr>
          <w:p w14:paraId="63B75E9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CB431F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77ED1D7A"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E90C83B"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735E6376"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71A928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2173941E"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6A060548"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40598D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65C42E7D"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323863D4" w14:textId="77777777" w:rsidR="006D05A3" w:rsidRPr="0091652D" w:rsidRDefault="006D05A3" w:rsidP="00E37FA2">
            <w:pPr>
              <w:tabs>
                <w:tab w:val="decimal" w:pos="432"/>
              </w:tabs>
              <w:spacing w:line="320" w:lineRule="exact"/>
              <w:rPr>
                <w:rFonts w:ascii="Arial" w:hAnsi="Arial" w:cs="Arial"/>
                <w:sz w:val="14"/>
                <w:szCs w:val="14"/>
                <w:cs/>
              </w:rPr>
            </w:pPr>
          </w:p>
        </w:tc>
        <w:tc>
          <w:tcPr>
            <w:tcW w:w="680" w:type="dxa"/>
            <w:vAlign w:val="bottom"/>
          </w:tcPr>
          <w:p w14:paraId="385A7D81"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28D8E44"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0B97765C"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4CA46EFB" w14:textId="158C8D02"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5B426F8F" w14:textId="77777777" w:rsidR="006D05A3" w:rsidRPr="0091652D" w:rsidRDefault="006D05A3" w:rsidP="00E37FA2">
            <w:pPr>
              <w:tabs>
                <w:tab w:val="decimal" w:pos="432"/>
              </w:tabs>
              <w:spacing w:line="320" w:lineRule="exact"/>
              <w:rPr>
                <w:rFonts w:ascii="Arial" w:hAnsi="Arial" w:cs="Arial"/>
                <w:sz w:val="14"/>
                <w:szCs w:val="14"/>
              </w:rPr>
            </w:pPr>
          </w:p>
        </w:tc>
        <w:tc>
          <w:tcPr>
            <w:tcW w:w="680" w:type="dxa"/>
            <w:vAlign w:val="bottom"/>
          </w:tcPr>
          <w:p w14:paraId="1EBEB072" w14:textId="77777777" w:rsidR="006D05A3" w:rsidRPr="0091652D" w:rsidRDefault="006D05A3" w:rsidP="00E37FA2">
            <w:pPr>
              <w:tabs>
                <w:tab w:val="decimal" w:pos="432"/>
              </w:tabs>
              <w:spacing w:line="320" w:lineRule="exact"/>
              <w:rPr>
                <w:rFonts w:ascii="Arial" w:hAnsi="Arial" w:cs="Arial"/>
                <w:sz w:val="14"/>
                <w:szCs w:val="14"/>
              </w:rPr>
            </w:pPr>
          </w:p>
        </w:tc>
        <w:tc>
          <w:tcPr>
            <w:tcW w:w="670" w:type="dxa"/>
            <w:vAlign w:val="bottom"/>
          </w:tcPr>
          <w:p w14:paraId="1483C3AF" w14:textId="77777777" w:rsidR="006D05A3" w:rsidRPr="0091652D" w:rsidRDefault="006D05A3" w:rsidP="00E37FA2">
            <w:pPr>
              <w:tabs>
                <w:tab w:val="decimal" w:pos="432"/>
              </w:tabs>
              <w:spacing w:line="320" w:lineRule="exact"/>
              <w:rPr>
                <w:rFonts w:ascii="Arial" w:hAnsi="Arial" w:cs="Arial"/>
                <w:sz w:val="14"/>
                <w:szCs w:val="14"/>
              </w:rPr>
            </w:pPr>
          </w:p>
        </w:tc>
      </w:tr>
      <w:tr w:rsidR="0090521D" w:rsidRPr="0091652D" w14:paraId="505DD95B" w14:textId="77777777" w:rsidTr="003C20E0">
        <w:trPr>
          <w:gridAfter w:val="1"/>
          <w:wAfter w:w="19" w:type="dxa"/>
          <w:cantSplit/>
        </w:trPr>
        <w:tc>
          <w:tcPr>
            <w:tcW w:w="3118" w:type="dxa"/>
          </w:tcPr>
          <w:p w14:paraId="1E789C26" w14:textId="70971E29" w:rsidR="006D05A3" w:rsidRPr="0091652D" w:rsidRDefault="006D05A3" w:rsidP="00E37FA2">
            <w:pPr>
              <w:spacing w:line="320" w:lineRule="exact"/>
              <w:ind w:left="132" w:right="-111" w:hanging="132"/>
              <w:rPr>
                <w:rFonts w:ascii="Arial" w:eastAsia="Arial Unicode MS" w:hAnsi="Arial" w:cs="Arial"/>
                <w:sz w:val="14"/>
                <w:szCs w:val="14"/>
                <w:cs/>
              </w:rPr>
            </w:pPr>
            <w:r w:rsidRPr="0091652D">
              <w:rPr>
                <w:rFonts w:ascii="Arial" w:eastAsia="Arial Unicode MS" w:hAnsi="Arial" w:cs="Arial"/>
                <w:sz w:val="14"/>
                <w:szCs w:val="14"/>
              </w:rPr>
              <w:t>Lianxin Environmental Protection Technology (Taixing) Co.,</w:t>
            </w:r>
            <w:r w:rsidR="005C5002" w:rsidRPr="0091652D">
              <w:rPr>
                <w:rFonts w:ascii="Arial" w:eastAsia="Arial Unicode MS" w:hAnsi="Arial" w:cs="Arial"/>
                <w:sz w:val="14"/>
                <w:szCs w:val="14"/>
              </w:rPr>
              <w:t xml:space="preserve"> </w:t>
            </w:r>
            <w:r w:rsidRPr="0091652D">
              <w:rPr>
                <w:rFonts w:ascii="Arial" w:eastAsia="Arial Unicode MS" w:hAnsi="Arial" w:cs="Arial"/>
                <w:sz w:val="14"/>
                <w:szCs w:val="14"/>
              </w:rPr>
              <w:t>Ltd.</w:t>
            </w:r>
          </w:p>
        </w:tc>
        <w:tc>
          <w:tcPr>
            <w:tcW w:w="680" w:type="dxa"/>
          </w:tcPr>
          <w:p w14:paraId="140B1541" w14:textId="497203DB"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242</w:t>
            </w:r>
          </w:p>
        </w:tc>
        <w:tc>
          <w:tcPr>
            <w:tcW w:w="680" w:type="dxa"/>
          </w:tcPr>
          <w:p w14:paraId="083B21FA" w14:textId="553412B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369</w:t>
            </w:r>
          </w:p>
        </w:tc>
        <w:tc>
          <w:tcPr>
            <w:tcW w:w="680" w:type="dxa"/>
          </w:tcPr>
          <w:p w14:paraId="5F93329C" w14:textId="2A7FA9A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1,041</w:t>
            </w:r>
          </w:p>
        </w:tc>
        <w:tc>
          <w:tcPr>
            <w:tcW w:w="680" w:type="dxa"/>
          </w:tcPr>
          <w:p w14:paraId="2D096CC1" w14:textId="2752EE4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989</w:t>
            </w:r>
          </w:p>
        </w:tc>
        <w:tc>
          <w:tcPr>
            <w:tcW w:w="680" w:type="dxa"/>
          </w:tcPr>
          <w:p w14:paraId="5D9DF909" w14:textId="01CFBE7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430</w:t>
            </w:r>
          </w:p>
        </w:tc>
        <w:tc>
          <w:tcPr>
            <w:tcW w:w="680" w:type="dxa"/>
          </w:tcPr>
          <w:p w14:paraId="1067AEB5" w14:textId="39B2C8D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341</w:t>
            </w:r>
          </w:p>
        </w:tc>
        <w:tc>
          <w:tcPr>
            <w:tcW w:w="680" w:type="dxa"/>
          </w:tcPr>
          <w:p w14:paraId="74A60076" w14:textId="0A2B591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450</w:t>
            </w:r>
          </w:p>
        </w:tc>
        <w:tc>
          <w:tcPr>
            <w:tcW w:w="680" w:type="dxa"/>
          </w:tcPr>
          <w:p w14:paraId="1F6C9D3D" w14:textId="387E11B2"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448</w:t>
            </w:r>
          </w:p>
        </w:tc>
        <w:tc>
          <w:tcPr>
            <w:tcW w:w="680" w:type="dxa"/>
          </w:tcPr>
          <w:p w14:paraId="24D8F611" w14:textId="3BEBFD8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403</w:t>
            </w:r>
          </w:p>
        </w:tc>
        <w:tc>
          <w:tcPr>
            <w:tcW w:w="680" w:type="dxa"/>
          </w:tcPr>
          <w:p w14:paraId="3264B9E7" w14:textId="0624476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569</w:t>
            </w:r>
          </w:p>
        </w:tc>
        <w:tc>
          <w:tcPr>
            <w:tcW w:w="680" w:type="dxa"/>
          </w:tcPr>
          <w:p w14:paraId="5D3C9095" w14:textId="18B1FFA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23.72</w:t>
            </w:r>
          </w:p>
        </w:tc>
        <w:tc>
          <w:tcPr>
            <w:tcW w:w="680" w:type="dxa"/>
          </w:tcPr>
          <w:p w14:paraId="778390C6" w14:textId="6F4AEAC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23.72</w:t>
            </w:r>
          </w:p>
        </w:tc>
        <w:tc>
          <w:tcPr>
            <w:tcW w:w="680" w:type="dxa"/>
          </w:tcPr>
          <w:p w14:paraId="0D55E44F" w14:textId="2F2BB62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96</w:t>
            </w:r>
          </w:p>
        </w:tc>
        <w:tc>
          <w:tcPr>
            <w:tcW w:w="680" w:type="dxa"/>
          </w:tcPr>
          <w:p w14:paraId="33245F3A" w14:textId="7D19731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135</w:t>
            </w:r>
          </w:p>
        </w:tc>
        <w:tc>
          <w:tcPr>
            <w:tcW w:w="680" w:type="dxa"/>
          </w:tcPr>
          <w:p w14:paraId="1565F436" w14:textId="19852EF7"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tcPr>
          <w:p w14:paraId="035681AE" w14:textId="08FDC3D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w:t>
            </w:r>
          </w:p>
        </w:tc>
        <w:tc>
          <w:tcPr>
            <w:tcW w:w="680" w:type="dxa"/>
          </w:tcPr>
          <w:p w14:paraId="28B99D52" w14:textId="33324AF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93</w:t>
            </w:r>
          </w:p>
        </w:tc>
        <w:tc>
          <w:tcPr>
            <w:tcW w:w="670" w:type="dxa"/>
          </w:tcPr>
          <w:p w14:paraId="73D51399" w14:textId="16441AC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136</w:t>
            </w:r>
          </w:p>
        </w:tc>
      </w:tr>
      <w:tr w:rsidR="0090521D" w:rsidRPr="0091652D" w14:paraId="5C9F81C9" w14:textId="77777777" w:rsidTr="003C20E0">
        <w:trPr>
          <w:gridAfter w:val="1"/>
          <w:wAfter w:w="19" w:type="dxa"/>
          <w:cantSplit/>
        </w:trPr>
        <w:tc>
          <w:tcPr>
            <w:tcW w:w="3118" w:type="dxa"/>
          </w:tcPr>
          <w:p w14:paraId="3B684CCE" w14:textId="0755EBDD" w:rsidR="006D05A3" w:rsidRPr="0091652D" w:rsidRDefault="006D05A3" w:rsidP="00E37FA2">
            <w:pPr>
              <w:spacing w:line="320" w:lineRule="exact"/>
              <w:ind w:left="132" w:right="-111" w:hanging="132"/>
              <w:rPr>
                <w:rFonts w:ascii="Arial" w:eastAsia="Arial Unicode MS" w:hAnsi="Arial" w:cs="Arial"/>
                <w:spacing w:val="-4"/>
                <w:sz w:val="14"/>
                <w:szCs w:val="14"/>
              </w:rPr>
            </w:pPr>
            <w:r w:rsidRPr="0091652D">
              <w:rPr>
                <w:rFonts w:ascii="Arial" w:eastAsia="Arial Unicode MS" w:hAnsi="Arial" w:cs="Arial"/>
                <w:spacing w:val="-4"/>
                <w:sz w:val="14"/>
                <w:szCs w:val="14"/>
              </w:rPr>
              <w:t>Jiangsu Zhonglian-Union Carpet Co., Ltd.</w:t>
            </w:r>
          </w:p>
        </w:tc>
        <w:tc>
          <w:tcPr>
            <w:tcW w:w="680" w:type="dxa"/>
          </w:tcPr>
          <w:p w14:paraId="2B573F06" w14:textId="35903E10"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485</w:t>
            </w:r>
          </w:p>
        </w:tc>
        <w:tc>
          <w:tcPr>
            <w:tcW w:w="680" w:type="dxa"/>
          </w:tcPr>
          <w:p w14:paraId="4D1987E5" w14:textId="603B3F72"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497</w:t>
            </w:r>
          </w:p>
        </w:tc>
        <w:tc>
          <w:tcPr>
            <w:tcW w:w="680" w:type="dxa"/>
          </w:tcPr>
          <w:p w14:paraId="677F374D" w14:textId="7F0F691C"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753</w:t>
            </w:r>
          </w:p>
        </w:tc>
        <w:tc>
          <w:tcPr>
            <w:tcW w:w="680" w:type="dxa"/>
          </w:tcPr>
          <w:p w14:paraId="16798062" w14:textId="19F1CC5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793</w:t>
            </w:r>
          </w:p>
        </w:tc>
        <w:tc>
          <w:tcPr>
            <w:tcW w:w="680" w:type="dxa"/>
          </w:tcPr>
          <w:p w14:paraId="4E3EE94C" w14:textId="381E9A1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529</w:t>
            </w:r>
          </w:p>
        </w:tc>
        <w:tc>
          <w:tcPr>
            <w:tcW w:w="680" w:type="dxa"/>
          </w:tcPr>
          <w:p w14:paraId="5E88DD34" w14:textId="3CC481D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535</w:t>
            </w:r>
          </w:p>
        </w:tc>
        <w:tc>
          <w:tcPr>
            <w:tcW w:w="680" w:type="dxa"/>
          </w:tcPr>
          <w:p w14:paraId="439AF081" w14:textId="3C056015"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2A094BD2" w14:textId="70644A8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41AE91A7" w14:textId="2C2EEA3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709</w:t>
            </w:r>
          </w:p>
        </w:tc>
        <w:tc>
          <w:tcPr>
            <w:tcW w:w="680" w:type="dxa"/>
          </w:tcPr>
          <w:p w14:paraId="61168FC1" w14:textId="47DB66B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755</w:t>
            </w:r>
          </w:p>
        </w:tc>
        <w:tc>
          <w:tcPr>
            <w:tcW w:w="680" w:type="dxa"/>
          </w:tcPr>
          <w:p w14:paraId="3995C205" w14:textId="68465D1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35.00</w:t>
            </w:r>
          </w:p>
        </w:tc>
        <w:tc>
          <w:tcPr>
            <w:tcW w:w="680" w:type="dxa"/>
          </w:tcPr>
          <w:p w14:paraId="41410AAA" w14:textId="21AC15F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35.00</w:t>
            </w:r>
          </w:p>
        </w:tc>
        <w:tc>
          <w:tcPr>
            <w:tcW w:w="680" w:type="dxa"/>
          </w:tcPr>
          <w:p w14:paraId="7742F538" w14:textId="2F4E8D4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248</w:t>
            </w:r>
          </w:p>
        </w:tc>
        <w:tc>
          <w:tcPr>
            <w:tcW w:w="680" w:type="dxa"/>
          </w:tcPr>
          <w:p w14:paraId="5EC660E6" w14:textId="1D99D32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264</w:t>
            </w:r>
          </w:p>
        </w:tc>
        <w:tc>
          <w:tcPr>
            <w:tcW w:w="680" w:type="dxa"/>
          </w:tcPr>
          <w:p w14:paraId="7B80459F" w14:textId="25678303"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w:t>
            </w:r>
          </w:p>
        </w:tc>
        <w:tc>
          <w:tcPr>
            <w:tcW w:w="680" w:type="dxa"/>
          </w:tcPr>
          <w:p w14:paraId="02FBDE73" w14:textId="318ABEA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w:t>
            </w:r>
          </w:p>
        </w:tc>
        <w:tc>
          <w:tcPr>
            <w:tcW w:w="680" w:type="dxa"/>
          </w:tcPr>
          <w:p w14:paraId="139194A8" w14:textId="31F38BD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250</w:t>
            </w:r>
          </w:p>
        </w:tc>
        <w:tc>
          <w:tcPr>
            <w:tcW w:w="670" w:type="dxa"/>
          </w:tcPr>
          <w:p w14:paraId="5300B152" w14:textId="1C9EE79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266</w:t>
            </w:r>
          </w:p>
        </w:tc>
      </w:tr>
      <w:tr w:rsidR="0090521D" w:rsidRPr="0091652D" w14:paraId="73FDE8BB" w14:textId="77777777" w:rsidTr="003C20E0">
        <w:trPr>
          <w:gridAfter w:val="1"/>
          <w:wAfter w:w="19" w:type="dxa"/>
          <w:cantSplit/>
        </w:trPr>
        <w:tc>
          <w:tcPr>
            <w:tcW w:w="3118" w:type="dxa"/>
          </w:tcPr>
          <w:p w14:paraId="6E42E48B" w14:textId="77777777"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Uni-Fibre Co., Ltd.</w:t>
            </w:r>
          </w:p>
        </w:tc>
        <w:tc>
          <w:tcPr>
            <w:tcW w:w="680" w:type="dxa"/>
          </w:tcPr>
          <w:p w14:paraId="17469140" w14:textId="79A9C978"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2</w:t>
            </w:r>
          </w:p>
        </w:tc>
        <w:tc>
          <w:tcPr>
            <w:tcW w:w="680" w:type="dxa"/>
          </w:tcPr>
          <w:p w14:paraId="093EF555" w14:textId="3893BE7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w:t>
            </w:r>
          </w:p>
        </w:tc>
        <w:tc>
          <w:tcPr>
            <w:tcW w:w="680" w:type="dxa"/>
          </w:tcPr>
          <w:p w14:paraId="4F567061" w14:textId="7C0E829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1,252</w:t>
            </w:r>
          </w:p>
        </w:tc>
        <w:tc>
          <w:tcPr>
            <w:tcW w:w="680" w:type="dxa"/>
          </w:tcPr>
          <w:p w14:paraId="42222369" w14:textId="4E4289B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1,252</w:t>
            </w:r>
          </w:p>
        </w:tc>
        <w:tc>
          <w:tcPr>
            <w:tcW w:w="680" w:type="dxa"/>
          </w:tcPr>
          <w:p w14:paraId="32B55BBF" w14:textId="44043FD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28</w:t>
            </w:r>
          </w:p>
        </w:tc>
        <w:tc>
          <w:tcPr>
            <w:tcW w:w="680" w:type="dxa"/>
          </w:tcPr>
          <w:p w14:paraId="728D77BD" w14:textId="0FFBC5F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27</w:t>
            </w:r>
          </w:p>
        </w:tc>
        <w:tc>
          <w:tcPr>
            <w:tcW w:w="680" w:type="dxa"/>
          </w:tcPr>
          <w:p w14:paraId="38378732" w14:textId="3543DD3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454A549E" w14:textId="3C5757C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4F9D07DD" w14:textId="3193F0D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1,226</w:t>
            </w:r>
          </w:p>
        </w:tc>
        <w:tc>
          <w:tcPr>
            <w:tcW w:w="680" w:type="dxa"/>
          </w:tcPr>
          <w:p w14:paraId="56439AA7" w14:textId="0F2F173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1,226</w:t>
            </w:r>
          </w:p>
        </w:tc>
        <w:tc>
          <w:tcPr>
            <w:tcW w:w="680" w:type="dxa"/>
          </w:tcPr>
          <w:p w14:paraId="7A90CBAF" w14:textId="72E0FC7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62.57</w:t>
            </w:r>
          </w:p>
        </w:tc>
        <w:tc>
          <w:tcPr>
            <w:tcW w:w="680" w:type="dxa"/>
          </w:tcPr>
          <w:p w14:paraId="1FE302AB" w14:textId="1D7734B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62.57</w:t>
            </w:r>
          </w:p>
        </w:tc>
        <w:tc>
          <w:tcPr>
            <w:tcW w:w="680" w:type="dxa"/>
          </w:tcPr>
          <w:p w14:paraId="62EA2AF8" w14:textId="51850EE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767</w:t>
            </w:r>
          </w:p>
        </w:tc>
        <w:tc>
          <w:tcPr>
            <w:tcW w:w="680" w:type="dxa"/>
          </w:tcPr>
          <w:p w14:paraId="4C7F458F" w14:textId="5B73A08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767</w:t>
            </w:r>
          </w:p>
        </w:tc>
        <w:tc>
          <w:tcPr>
            <w:tcW w:w="680" w:type="dxa"/>
          </w:tcPr>
          <w:p w14:paraId="499C5424" w14:textId="08A99A6C"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w:t>
            </w:r>
          </w:p>
        </w:tc>
        <w:tc>
          <w:tcPr>
            <w:tcW w:w="680" w:type="dxa"/>
          </w:tcPr>
          <w:p w14:paraId="0D54D714" w14:textId="2CD680B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(19)</w:t>
            </w:r>
          </w:p>
        </w:tc>
        <w:tc>
          <w:tcPr>
            <w:tcW w:w="680" w:type="dxa"/>
          </w:tcPr>
          <w:p w14:paraId="0ACBC042" w14:textId="1A02393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748</w:t>
            </w:r>
          </w:p>
        </w:tc>
        <w:tc>
          <w:tcPr>
            <w:tcW w:w="670" w:type="dxa"/>
          </w:tcPr>
          <w:p w14:paraId="459B5AF9" w14:textId="48EE9BB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748</w:t>
            </w:r>
          </w:p>
        </w:tc>
      </w:tr>
      <w:tr w:rsidR="0090521D" w:rsidRPr="0091652D" w14:paraId="5B140EB0" w14:textId="77777777" w:rsidTr="003C20E0">
        <w:trPr>
          <w:gridAfter w:val="1"/>
          <w:wAfter w:w="19" w:type="dxa"/>
          <w:cantSplit/>
        </w:trPr>
        <w:tc>
          <w:tcPr>
            <w:tcW w:w="3118" w:type="dxa"/>
          </w:tcPr>
          <w:p w14:paraId="6ED64BD0" w14:textId="77777777" w:rsidR="006D05A3" w:rsidRPr="0091652D" w:rsidRDefault="006D05A3" w:rsidP="00E37FA2">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Union Thread Industries Co., Ltd.</w:t>
            </w:r>
          </w:p>
        </w:tc>
        <w:tc>
          <w:tcPr>
            <w:tcW w:w="680" w:type="dxa"/>
          </w:tcPr>
          <w:p w14:paraId="2E274A66" w14:textId="3DC46A13"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239</w:t>
            </w:r>
          </w:p>
        </w:tc>
        <w:tc>
          <w:tcPr>
            <w:tcW w:w="680" w:type="dxa"/>
          </w:tcPr>
          <w:p w14:paraId="345DEAD2" w14:textId="229AAB21"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221</w:t>
            </w:r>
          </w:p>
        </w:tc>
        <w:tc>
          <w:tcPr>
            <w:tcW w:w="680" w:type="dxa"/>
          </w:tcPr>
          <w:p w14:paraId="120643DF" w14:textId="3297C54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2,147</w:t>
            </w:r>
          </w:p>
        </w:tc>
        <w:tc>
          <w:tcPr>
            <w:tcW w:w="680" w:type="dxa"/>
          </w:tcPr>
          <w:p w14:paraId="156683BA" w14:textId="176A7A1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2,198</w:t>
            </w:r>
          </w:p>
        </w:tc>
        <w:tc>
          <w:tcPr>
            <w:tcW w:w="680" w:type="dxa"/>
          </w:tcPr>
          <w:p w14:paraId="18D83583" w14:textId="7211C84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tcPr>
          <w:p w14:paraId="3989AC3F" w14:textId="21FFE2F3"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tcPr>
          <w:p w14:paraId="71A1B591" w14:textId="6A62315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86</w:t>
            </w:r>
          </w:p>
        </w:tc>
        <w:tc>
          <w:tcPr>
            <w:tcW w:w="680" w:type="dxa"/>
          </w:tcPr>
          <w:p w14:paraId="63BF5CDB" w14:textId="1053BE4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109</w:t>
            </w:r>
          </w:p>
        </w:tc>
        <w:tc>
          <w:tcPr>
            <w:tcW w:w="680" w:type="dxa"/>
          </w:tcPr>
          <w:p w14:paraId="3F5A2E07" w14:textId="137FBDC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2,297</w:t>
            </w:r>
          </w:p>
        </w:tc>
        <w:tc>
          <w:tcPr>
            <w:tcW w:w="680" w:type="dxa"/>
          </w:tcPr>
          <w:p w14:paraId="01A48EAD" w14:textId="053813D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2,307</w:t>
            </w:r>
          </w:p>
        </w:tc>
        <w:tc>
          <w:tcPr>
            <w:tcW w:w="680" w:type="dxa"/>
          </w:tcPr>
          <w:p w14:paraId="210224F1" w14:textId="33FE412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36.90</w:t>
            </w:r>
          </w:p>
        </w:tc>
        <w:tc>
          <w:tcPr>
            <w:tcW w:w="680" w:type="dxa"/>
          </w:tcPr>
          <w:p w14:paraId="6A4FFDD4" w14:textId="5B1319ED"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36.90</w:t>
            </w:r>
          </w:p>
        </w:tc>
        <w:tc>
          <w:tcPr>
            <w:tcW w:w="680" w:type="dxa"/>
          </w:tcPr>
          <w:p w14:paraId="19C98FE9" w14:textId="3E789C7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848</w:t>
            </w:r>
          </w:p>
        </w:tc>
        <w:tc>
          <w:tcPr>
            <w:tcW w:w="680" w:type="dxa"/>
          </w:tcPr>
          <w:p w14:paraId="64A2B05D" w14:textId="676492A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851</w:t>
            </w:r>
          </w:p>
        </w:tc>
        <w:tc>
          <w:tcPr>
            <w:tcW w:w="680" w:type="dxa"/>
          </w:tcPr>
          <w:p w14:paraId="5054CE01" w14:textId="2B0D9943"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67</w:t>
            </w:r>
          </w:p>
        </w:tc>
        <w:tc>
          <w:tcPr>
            <w:tcW w:w="680" w:type="dxa"/>
          </w:tcPr>
          <w:p w14:paraId="606FDD9E" w14:textId="08C33305"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69</w:t>
            </w:r>
          </w:p>
        </w:tc>
        <w:tc>
          <w:tcPr>
            <w:tcW w:w="680" w:type="dxa"/>
          </w:tcPr>
          <w:p w14:paraId="3E95EDC2" w14:textId="3257480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915</w:t>
            </w:r>
          </w:p>
        </w:tc>
        <w:tc>
          <w:tcPr>
            <w:tcW w:w="670" w:type="dxa"/>
          </w:tcPr>
          <w:p w14:paraId="18CF12E1" w14:textId="2E2E956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920</w:t>
            </w:r>
          </w:p>
        </w:tc>
      </w:tr>
      <w:tr w:rsidR="0090521D" w:rsidRPr="0091652D" w14:paraId="46473D70" w14:textId="77777777" w:rsidTr="003C20E0">
        <w:trPr>
          <w:gridAfter w:val="1"/>
          <w:wAfter w:w="19" w:type="dxa"/>
          <w:cantSplit/>
        </w:trPr>
        <w:tc>
          <w:tcPr>
            <w:tcW w:w="3118" w:type="dxa"/>
          </w:tcPr>
          <w:p w14:paraId="2B8464AF" w14:textId="1C3BD4C8" w:rsidR="006D05A3" w:rsidRPr="0091652D" w:rsidRDefault="006D05A3" w:rsidP="003C20E0">
            <w:pPr>
              <w:spacing w:line="320" w:lineRule="exact"/>
              <w:ind w:right="-111"/>
              <w:rPr>
                <w:rFonts w:ascii="Arial" w:eastAsia="Arial Unicode MS" w:hAnsi="Arial" w:cs="Arial"/>
                <w:sz w:val="14"/>
                <w:szCs w:val="14"/>
              </w:rPr>
            </w:pPr>
            <w:r w:rsidRPr="0091652D">
              <w:rPr>
                <w:rFonts w:ascii="Arial" w:eastAsia="Arial Unicode MS" w:hAnsi="Arial" w:cs="Arial"/>
                <w:sz w:val="14"/>
                <w:szCs w:val="14"/>
              </w:rPr>
              <w:t>Union Industries Corp., Ltd.</w:t>
            </w:r>
            <w:r w:rsidR="003C20E0" w:rsidRPr="0091652D">
              <w:rPr>
                <w:rFonts w:ascii="Arial" w:eastAsia="Arial Unicode MS" w:hAnsi="Arial" w:cs="Arial"/>
                <w:sz w:val="14"/>
                <w:szCs w:val="14"/>
              </w:rPr>
              <w:t xml:space="preserve"> </w:t>
            </w:r>
            <w:r w:rsidRPr="0091652D">
              <w:rPr>
                <w:rFonts w:ascii="Arial" w:eastAsia="Arial Unicode MS" w:hAnsi="Arial" w:cs="Arial"/>
                <w:sz w:val="14"/>
                <w:szCs w:val="14"/>
              </w:rPr>
              <w:t>and its subsidiary</w:t>
            </w:r>
          </w:p>
        </w:tc>
        <w:tc>
          <w:tcPr>
            <w:tcW w:w="680" w:type="dxa"/>
          </w:tcPr>
          <w:p w14:paraId="111752E3" w14:textId="359A6E13"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354</w:t>
            </w:r>
          </w:p>
        </w:tc>
        <w:tc>
          <w:tcPr>
            <w:tcW w:w="680" w:type="dxa"/>
          </w:tcPr>
          <w:p w14:paraId="46D3829D" w14:textId="04AE419D"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341</w:t>
            </w:r>
          </w:p>
        </w:tc>
        <w:tc>
          <w:tcPr>
            <w:tcW w:w="680" w:type="dxa"/>
          </w:tcPr>
          <w:p w14:paraId="3B46AB0F" w14:textId="0AD8D05D"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1,642</w:t>
            </w:r>
          </w:p>
        </w:tc>
        <w:tc>
          <w:tcPr>
            <w:tcW w:w="680" w:type="dxa"/>
          </w:tcPr>
          <w:p w14:paraId="211D391D" w14:textId="03D6988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1,641</w:t>
            </w:r>
          </w:p>
        </w:tc>
        <w:tc>
          <w:tcPr>
            <w:tcW w:w="680" w:type="dxa"/>
          </w:tcPr>
          <w:p w14:paraId="7924DF21" w14:textId="2F3D86AA"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w:t>
            </w:r>
          </w:p>
        </w:tc>
        <w:tc>
          <w:tcPr>
            <w:tcW w:w="680" w:type="dxa"/>
          </w:tcPr>
          <w:p w14:paraId="1690EDC7" w14:textId="05449CE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w:t>
            </w:r>
          </w:p>
        </w:tc>
        <w:tc>
          <w:tcPr>
            <w:tcW w:w="680" w:type="dxa"/>
          </w:tcPr>
          <w:p w14:paraId="50FE9746" w14:textId="0FCDCA9A"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55</w:t>
            </w:r>
          </w:p>
        </w:tc>
        <w:tc>
          <w:tcPr>
            <w:tcW w:w="680" w:type="dxa"/>
          </w:tcPr>
          <w:p w14:paraId="51FE4A2C" w14:textId="57BD1E74"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68</w:t>
            </w:r>
          </w:p>
        </w:tc>
        <w:tc>
          <w:tcPr>
            <w:tcW w:w="680" w:type="dxa"/>
          </w:tcPr>
          <w:p w14:paraId="2370497C" w14:textId="2D3D9B46"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1,940</w:t>
            </w:r>
          </w:p>
        </w:tc>
        <w:tc>
          <w:tcPr>
            <w:tcW w:w="680" w:type="dxa"/>
          </w:tcPr>
          <w:p w14:paraId="25BFE92C" w14:textId="3E258D7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1,913</w:t>
            </w:r>
          </w:p>
        </w:tc>
        <w:tc>
          <w:tcPr>
            <w:tcW w:w="680" w:type="dxa"/>
          </w:tcPr>
          <w:p w14:paraId="4E610FA1" w14:textId="5BD5EBB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29.48</w:t>
            </w:r>
          </w:p>
        </w:tc>
        <w:tc>
          <w:tcPr>
            <w:tcW w:w="680" w:type="dxa"/>
          </w:tcPr>
          <w:p w14:paraId="7CA17ABC" w14:textId="709629AF"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29.48</w:t>
            </w:r>
          </w:p>
        </w:tc>
        <w:tc>
          <w:tcPr>
            <w:tcW w:w="680" w:type="dxa"/>
          </w:tcPr>
          <w:p w14:paraId="59EE8A09" w14:textId="405CBB5C"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572</w:t>
            </w:r>
          </w:p>
        </w:tc>
        <w:tc>
          <w:tcPr>
            <w:tcW w:w="680" w:type="dxa"/>
          </w:tcPr>
          <w:p w14:paraId="2F327255" w14:textId="1EF2D36D"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564</w:t>
            </w:r>
          </w:p>
        </w:tc>
        <w:tc>
          <w:tcPr>
            <w:tcW w:w="680" w:type="dxa"/>
          </w:tcPr>
          <w:p w14:paraId="3D58F268" w14:textId="28EFA1B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(23)</w:t>
            </w:r>
          </w:p>
        </w:tc>
        <w:tc>
          <w:tcPr>
            <w:tcW w:w="680" w:type="dxa"/>
          </w:tcPr>
          <w:p w14:paraId="18585D38" w14:textId="779B109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(27)</w:t>
            </w:r>
          </w:p>
        </w:tc>
        <w:tc>
          <w:tcPr>
            <w:tcW w:w="680" w:type="dxa"/>
          </w:tcPr>
          <w:p w14:paraId="10FCF43B" w14:textId="2FD5876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549</w:t>
            </w:r>
          </w:p>
        </w:tc>
        <w:tc>
          <w:tcPr>
            <w:tcW w:w="670" w:type="dxa"/>
          </w:tcPr>
          <w:p w14:paraId="53322877" w14:textId="124A11D3"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537</w:t>
            </w:r>
          </w:p>
        </w:tc>
      </w:tr>
      <w:tr w:rsidR="0090521D" w:rsidRPr="0091652D" w14:paraId="1E310778" w14:textId="77777777" w:rsidTr="003C20E0">
        <w:trPr>
          <w:gridAfter w:val="1"/>
          <w:wAfter w:w="19" w:type="dxa"/>
          <w:cantSplit/>
        </w:trPr>
        <w:tc>
          <w:tcPr>
            <w:tcW w:w="3118" w:type="dxa"/>
          </w:tcPr>
          <w:p w14:paraId="360CD438" w14:textId="77777777" w:rsidR="006D05A3" w:rsidRPr="0091652D" w:rsidRDefault="006D05A3" w:rsidP="00E37FA2">
            <w:pPr>
              <w:spacing w:line="320" w:lineRule="exact"/>
              <w:ind w:left="162" w:right="-111" w:hanging="162"/>
              <w:rPr>
                <w:rFonts w:ascii="Arial" w:eastAsia="Arial Unicode MS" w:hAnsi="Arial" w:cs="Arial"/>
                <w:sz w:val="14"/>
                <w:szCs w:val="14"/>
              </w:rPr>
            </w:pPr>
            <w:r w:rsidRPr="0091652D">
              <w:rPr>
                <w:rFonts w:ascii="Arial" w:eastAsia="Arial Unicode MS" w:hAnsi="Arial" w:cs="Arial"/>
                <w:sz w:val="14"/>
                <w:szCs w:val="14"/>
              </w:rPr>
              <w:t>Union Business Management Co., Ltd.</w:t>
            </w:r>
          </w:p>
        </w:tc>
        <w:tc>
          <w:tcPr>
            <w:tcW w:w="680" w:type="dxa"/>
          </w:tcPr>
          <w:p w14:paraId="25363CB7" w14:textId="007D921E"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tcPr>
          <w:p w14:paraId="2CC40030" w14:textId="2C00D3C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w:t>
            </w:r>
          </w:p>
        </w:tc>
        <w:tc>
          <w:tcPr>
            <w:tcW w:w="680" w:type="dxa"/>
          </w:tcPr>
          <w:p w14:paraId="764804C1" w14:textId="0AAF7EF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1,110</w:t>
            </w:r>
          </w:p>
        </w:tc>
        <w:tc>
          <w:tcPr>
            <w:tcW w:w="680" w:type="dxa"/>
          </w:tcPr>
          <w:p w14:paraId="43EB5FB7" w14:textId="1FFE6A5D"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1,132</w:t>
            </w:r>
          </w:p>
        </w:tc>
        <w:tc>
          <w:tcPr>
            <w:tcW w:w="680" w:type="dxa"/>
          </w:tcPr>
          <w:p w14:paraId="37C3D635" w14:textId="6664023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w:t>
            </w:r>
          </w:p>
        </w:tc>
        <w:tc>
          <w:tcPr>
            <w:tcW w:w="680" w:type="dxa"/>
          </w:tcPr>
          <w:p w14:paraId="6EFD8A37" w14:textId="3C52081F"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50</w:t>
            </w:r>
          </w:p>
        </w:tc>
        <w:tc>
          <w:tcPr>
            <w:tcW w:w="680" w:type="dxa"/>
          </w:tcPr>
          <w:p w14:paraId="0FAC4D74" w14:textId="51EED65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45</w:t>
            </w:r>
          </w:p>
        </w:tc>
        <w:tc>
          <w:tcPr>
            <w:tcW w:w="680" w:type="dxa"/>
          </w:tcPr>
          <w:p w14:paraId="60241D27" w14:textId="557E7845"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66</w:t>
            </w:r>
          </w:p>
        </w:tc>
        <w:tc>
          <w:tcPr>
            <w:tcW w:w="680" w:type="dxa"/>
          </w:tcPr>
          <w:p w14:paraId="647F3BFB" w14:textId="333C720D"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1,061</w:t>
            </w:r>
          </w:p>
        </w:tc>
        <w:tc>
          <w:tcPr>
            <w:tcW w:w="680" w:type="dxa"/>
          </w:tcPr>
          <w:p w14:paraId="002CEBB9" w14:textId="3B64C4F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1,019</w:t>
            </w:r>
          </w:p>
        </w:tc>
        <w:tc>
          <w:tcPr>
            <w:tcW w:w="680" w:type="dxa"/>
          </w:tcPr>
          <w:p w14:paraId="565BBC06" w14:textId="0EE4B0B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38.00</w:t>
            </w:r>
          </w:p>
        </w:tc>
        <w:tc>
          <w:tcPr>
            <w:tcW w:w="680" w:type="dxa"/>
          </w:tcPr>
          <w:p w14:paraId="18490548" w14:textId="2461C62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38.00</w:t>
            </w:r>
          </w:p>
        </w:tc>
        <w:tc>
          <w:tcPr>
            <w:tcW w:w="680" w:type="dxa"/>
          </w:tcPr>
          <w:p w14:paraId="445C4784" w14:textId="3D12BE8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403</w:t>
            </w:r>
          </w:p>
        </w:tc>
        <w:tc>
          <w:tcPr>
            <w:tcW w:w="680" w:type="dxa"/>
          </w:tcPr>
          <w:p w14:paraId="23305AD0" w14:textId="460CBBC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387</w:t>
            </w:r>
          </w:p>
        </w:tc>
        <w:tc>
          <w:tcPr>
            <w:tcW w:w="680" w:type="dxa"/>
          </w:tcPr>
          <w:p w14:paraId="11189876" w14:textId="0A33316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(44)</w:t>
            </w:r>
          </w:p>
        </w:tc>
        <w:tc>
          <w:tcPr>
            <w:tcW w:w="680" w:type="dxa"/>
          </w:tcPr>
          <w:p w14:paraId="779D9180" w14:textId="6C23CE87"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(62)</w:t>
            </w:r>
          </w:p>
        </w:tc>
        <w:tc>
          <w:tcPr>
            <w:tcW w:w="680" w:type="dxa"/>
          </w:tcPr>
          <w:p w14:paraId="72E3C2E6" w14:textId="2D35482B"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359</w:t>
            </w:r>
          </w:p>
        </w:tc>
        <w:tc>
          <w:tcPr>
            <w:tcW w:w="670" w:type="dxa"/>
          </w:tcPr>
          <w:p w14:paraId="26B8E4DF" w14:textId="479EAB93"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325</w:t>
            </w:r>
          </w:p>
        </w:tc>
      </w:tr>
      <w:tr w:rsidR="0090521D" w:rsidRPr="0091652D" w14:paraId="186F958D" w14:textId="77777777" w:rsidTr="003C20E0">
        <w:trPr>
          <w:gridAfter w:val="1"/>
          <w:wAfter w:w="19" w:type="dxa"/>
          <w:cantSplit/>
          <w:trHeight w:val="209"/>
        </w:trPr>
        <w:tc>
          <w:tcPr>
            <w:tcW w:w="3118" w:type="dxa"/>
          </w:tcPr>
          <w:p w14:paraId="59F852DF" w14:textId="5566C9A8" w:rsidR="006D05A3" w:rsidRPr="0091652D" w:rsidRDefault="006D05A3" w:rsidP="00E37FA2">
            <w:pPr>
              <w:spacing w:line="320" w:lineRule="exact"/>
              <w:ind w:left="160" w:right="-111" w:hanging="160"/>
              <w:rPr>
                <w:rFonts w:ascii="Arial" w:eastAsia="Arial Unicode MS" w:hAnsi="Arial" w:cs="Arial"/>
                <w:spacing w:val="-4"/>
                <w:sz w:val="14"/>
                <w:szCs w:val="14"/>
              </w:rPr>
            </w:pPr>
            <w:r w:rsidRPr="0091652D">
              <w:rPr>
                <w:rFonts w:ascii="Arial" w:eastAsia="Arial Unicode MS" w:hAnsi="Arial" w:cs="Arial"/>
                <w:spacing w:val="-4"/>
                <w:sz w:val="14"/>
                <w:szCs w:val="14"/>
              </w:rPr>
              <w:t xml:space="preserve">Zhuji-Union Real Estate Co., Ltd. </w:t>
            </w:r>
            <w:r w:rsidR="003C20E0" w:rsidRPr="0091652D">
              <w:rPr>
                <w:rFonts w:ascii="Arial" w:eastAsia="Arial Unicode MS" w:hAnsi="Arial" w:cs="Arial"/>
                <w:spacing w:val="-4"/>
                <w:sz w:val="14"/>
                <w:szCs w:val="14"/>
              </w:rPr>
              <w:t>A</w:t>
            </w:r>
            <w:r w:rsidRPr="0091652D">
              <w:rPr>
                <w:rFonts w:ascii="Arial" w:eastAsia="Arial Unicode MS" w:hAnsi="Arial" w:cs="Arial"/>
                <w:spacing w:val="-4"/>
                <w:sz w:val="14"/>
                <w:szCs w:val="14"/>
              </w:rPr>
              <w:t>nd</w:t>
            </w:r>
            <w:r w:rsidR="003C20E0" w:rsidRPr="0091652D">
              <w:rPr>
                <w:rFonts w:ascii="Arial" w:eastAsia="Arial Unicode MS" w:hAnsi="Arial" w:cs="Arial"/>
                <w:spacing w:val="-4"/>
                <w:sz w:val="14"/>
                <w:szCs w:val="14"/>
              </w:rPr>
              <w:t xml:space="preserve"> </w:t>
            </w:r>
            <w:r w:rsidRPr="0091652D">
              <w:rPr>
                <w:rFonts w:ascii="Arial" w:eastAsia="Arial Unicode MS" w:hAnsi="Arial" w:cs="Arial"/>
                <w:spacing w:val="-4"/>
                <w:sz w:val="14"/>
                <w:szCs w:val="14"/>
              </w:rPr>
              <w:t>its subsidairy</w:t>
            </w:r>
          </w:p>
        </w:tc>
        <w:tc>
          <w:tcPr>
            <w:tcW w:w="680" w:type="dxa"/>
          </w:tcPr>
          <w:p w14:paraId="26900B68" w14:textId="1D0965B1"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948</w:t>
            </w:r>
          </w:p>
        </w:tc>
        <w:tc>
          <w:tcPr>
            <w:tcW w:w="680" w:type="dxa"/>
          </w:tcPr>
          <w:p w14:paraId="7F1258D0" w14:textId="3C1802B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889</w:t>
            </w:r>
          </w:p>
        </w:tc>
        <w:tc>
          <w:tcPr>
            <w:tcW w:w="680" w:type="dxa"/>
          </w:tcPr>
          <w:p w14:paraId="7DE62110" w14:textId="573D3D4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717</w:t>
            </w:r>
          </w:p>
        </w:tc>
        <w:tc>
          <w:tcPr>
            <w:tcW w:w="680" w:type="dxa"/>
          </w:tcPr>
          <w:p w14:paraId="008F6C9C" w14:textId="712D0AA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744</w:t>
            </w:r>
          </w:p>
        </w:tc>
        <w:tc>
          <w:tcPr>
            <w:tcW w:w="680" w:type="dxa"/>
          </w:tcPr>
          <w:p w14:paraId="194651A6" w14:textId="0EDE4D37"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193</w:t>
            </w:r>
          </w:p>
        </w:tc>
        <w:tc>
          <w:tcPr>
            <w:tcW w:w="680" w:type="dxa"/>
          </w:tcPr>
          <w:p w14:paraId="39B710E4" w14:textId="6DB8A090"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231</w:t>
            </w:r>
          </w:p>
        </w:tc>
        <w:tc>
          <w:tcPr>
            <w:tcW w:w="680" w:type="dxa"/>
          </w:tcPr>
          <w:p w14:paraId="3F0FDA06" w14:textId="3557BC0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132</w:t>
            </w:r>
          </w:p>
        </w:tc>
        <w:tc>
          <w:tcPr>
            <w:tcW w:w="680" w:type="dxa"/>
          </w:tcPr>
          <w:p w14:paraId="5E2BFC95" w14:textId="6C5AEA09"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5885C941" w14:textId="772837B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1,340</w:t>
            </w:r>
          </w:p>
        </w:tc>
        <w:tc>
          <w:tcPr>
            <w:tcW w:w="680" w:type="dxa"/>
          </w:tcPr>
          <w:p w14:paraId="1F869663" w14:textId="2B775F4F"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1,402</w:t>
            </w:r>
          </w:p>
        </w:tc>
        <w:tc>
          <w:tcPr>
            <w:tcW w:w="680" w:type="dxa"/>
          </w:tcPr>
          <w:p w14:paraId="09440A4B" w14:textId="643D3EF8"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25.00</w:t>
            </w:r>
          </w:p>
        </w:tc>
        <w:tc>
          <w:tcPr>
            <w:tcW w:w="680" w:type="dxa"/>
          </w:tcPr>
          <w:p w14:paraId="124B86D0" w14:textId="3C681D76"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25.00</w:t>
            </w:r>
          </w:p>
        </w:tc>
        <w:tc>
          <w:tcPr>
            <w:tcW w:w="680" w:type="dxa"/>
          </w:tcPr>
          <w:p w14:paraId="767F8970" w14:textId="641A638D"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335</w:t>
            </w:r>
          </w:p>
        </w:tc>
        <w:tc>
          <w:tcPr>
            <w:tcW w:w="680" w:type="dxa"/>
          </w:tcPr>
          <w:p w14:paraId="15C89084" w14:textId="5394143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351</w:t>
            </w:r>
          </w:p>
        </w:tc>
        <w:tc>
          <w:tcPr>
            <w:tcW w:w="680" w:type="dxa"/>
          </w:tcPr>
          <w:p w14:paraId="4A5CD120" w14:textId="4F8EADA4"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(169)</w:t>
            </w:r>
          </w:p>
        </w:tc>
        <w:tc>
          <w:tcPr>
            <w:tcW w:w="680" w:type="dxa"/>
          </w:tcPr>
          <w:p w14:paraId="65CF82CD" w14:textId="6C9F20E8"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(170)</w:t>
            </w:r>
          </w:p>
        </w:tc>
        <w:tc>
          <w:tcPr>
            <w:tcW w:w="680" w:type="dxa"/>
          </w:tcPr>
          <w:p w14:paraId="64D9EBEE" w14:textId="4C438CBC"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166</w:t>
            </w:r>
          </w:p>
        </w:tc>
        <w:tc>
          <w:tcPr>
            <w:tcW w:w="670" w:type="dxa"/>
          </w:tcPr>
          <w:p w14:paraId="173CF429" w14:textId="1962978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181</w:t>
            </w:r>
          </w:p>
        </w:tc>
      </w:tr>
      <w:tr w:rsidR="0090521D" w:rsidRPr="0091652D" w14:paraId="1087D0E4" w14:textId="77777777" w:rsidTr="003C20E0">
        <w:trPr>
          <w:gridAfter w:val="1"/>
          <w:wAfter w:w="19" w:type="dxa"/>
          <w:cantSplit/>
          <w:trHeight w:val="209"/>
        </w:trPr>
        <w:tc>
          <w:tcPr>
            <w:tcW w:w="3118" w:type="dxa"/>
          </w:tcPr>
          <w:p w14:paraId="5A344C77" w14:textId="7278F63F" w:rsidR="003B1F56" w:rsidRPr="0091652D" w:rsidRDefault="003B1F56" w:rsidP="00E37FA2">
            <w:pPr>
              <w:spacing w:line="320" w:lineRule="exact"/>
              <w:ind w:left="160" w:right="-111" w:hanging="160"/>
              <w:rPr>
                <w:rFonts w:ascii="Arial" w:eastAsia="Arial Unicode MS" w:hAnsi="Arial" w:cs="Arial"/>
                <w:sz w:val="14"/>
                <w:szCs w:val="14"/>
              </w:rPr>
            </w:pPr>
            <w:r w:rsidRPr="0091652D">
              <w:rPr>
                <w:rFonts w:ascii="Arial" w:eastAsia="Arial Unicode MS" w:hAnsi="Arial" w:cs="Arial"/>
                <w:sz w:val="14"/>
                <w:szCs w:val="14"/>
              </w:rPr>
              <w:t>NP Watt Co.,</w:t>
            </w:r>
            <w:r w:rsidR="00AF1F3C" w:rsidRPr="0091652D">
              <w:rPr>
                <w:rFonts w:ascii="Arial" w:eastAsia="Arial Unicode MS" w:hAnsi="Arial" w:cs="Arial"/>
                <w:sz w:val="14"/>
                <w:szCs w:val="14"/>
              </w:rPr>
              <w:t xml:space="preserve"> </w:t>
            </w:r>
            <w:r w:rsidRPr="0091652D">
              <w:rPr>
                <w:rFonts w:ascii="Arial" w:eastAsia="Arial Unicode MS" w:hAnsi="Arial" w:cs="Arial"/>
                <w:sz w:val="14"/>
                <w:szCs w:val="14"/>
              </w:rPr>
              <w:t>Ltd.</w:t>
            </w:r>
          </w:p>
        </w:tc>
        <w:tc>
          <w:tcPr>
            <w:tcW w:w="680" w:type="dxa"/>
          </w:tcPr>
          <w:p w14:paraId="23665064" w14:textId="34153BE2" w:rsidR="003B1F56"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190</w:t>
            </w:r>
          </w:p>
        </w:tc>
        <w:tc>
          <w:tcPr>
            <w:tcW w:w="680" w:type="dxa"/>
          </w:tcPr>
          <w:p w14:paraId="2726DA08" w14:textId="43D32630"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1887263F" w14:textId="0B136C2B"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w:t>
            </w:r>
          </w:p>
        </w:tc>
        <w:tc>
          <w:tcPr>
            <w:tcW w:w="680" w:type="dxa"/>
          </w:tcPr>
          <w:p w14:paraId="13D3015A" w14:textId="66152A47"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20E79198" w14:textId="0144E690"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w:t>
            </w:r>
          </w:p>
        </w:tc>
        <w:tc>
          <w:tcPr>
            <w:tcW w:w="680" w:type="dxa"/>
          </w:tcPr>
          <w:p w14:paraId="6EC93B06" w14:textId="0E3CE01C"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38EA47F8" w14:textId="01D46CE0"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0ED7D96D" w14:textId="32AEF4C0"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09BCE665" w14:textId="3A18347F"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196</w:t>
            </w:r>
          </w:p>
        </w:tc>
        <w:tc>
          <w:tcPr>
            <w:tcW w:w="680" w:type="dxa"/>
          </w:tcPr>
          <w:p w14:paraId="2EDF6238" w14:textId="295ABE26"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4AC7DAA8" w14:textId="407EA79F"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30.00</w:t>
            </w:r>
          </w:p>
        </w:tc>
        <w:tc>
          <w:tcPr>
            <w:tcW w:w="680" w:type="dxa"/>
          </w:tcPr>
          <w:p w14:paraId="701C307A" w14:textId="6762D722"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047CA32C" w14:textId="77F01981"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59</w:t>
            </w:r>
          </w:p>
        </w:tc>
        <w:tc>
          <w:tcPr>
            <w:tcW w:w="680" w:type="dxa"/>
          </w:tcPr>
          <w:p w14:paraId="3C8C835C" w14:textId="2ACF0BF9"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759838FC" w14:textId="6644B132"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11</w:t>
            </w:r>
          </w:p>
        </w:tc>
        <w:tc>
          <w:tcPr>
            <w:tcW w:w="680" w:type="dxa"/>
          </w:tcPr>
          <w:p w14:paraId="6BCF1035" w14:textId="173148D7"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01ADBA6B" w14:textId="45B7AE10" w:rsidR="003B1F56"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70</w:t>
            </w:r>
          </w:p>
        </w:tc>
        <w:tc>
          <w:tcPr>
            <w:tcW w:w="670" w:type="dxa"/>
          </w:tcPr>
          <w:p w14:paraId="00D54369" w14:textId="78FBA116" w:rsidR="003B1F56" w:rsidRPr="0091652D" w:rsidRDefault="003B1F56"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r>
      <w:tr w:rsidR="0090521D" w:rsidRPr="0091652D" w14:paraId="59A28D6A" w14:textId="77777777" w:rsidTr="003C20E0">
        <w:trPr>
          <w:gridAfter w:val="1"/>
          <w:wAfter w:w="19" w:type="dxa"/>
          <w:cantSplit/>
        </w:trPr>
        <w:tc>
          <w:tcPr>
            <w:tcW w:w="3118" w:type="dxa"/>
          </w:tcPr>
          <w:p w14:paraId="2C67074E" w14:textId="2C770656" w:rsidR="006D05A3" w:rsidRPr="0091652D" w:rsidRDefault="005C5002" w:rsidP="004D67B2">
            <w:pPr>
              <w:spacing w:line="320" w:lineRule="exact"/>
              <w:ind w:left="214" w:hanging="214"/>
              <w:rPr>
                <w:rFonts w:ascii="Arial" w:hAnsi="Arial" w:cs="Arial"/>
                <w:sz w:val="14"/>
                <w:szCs w:val="14"/>
              </w:rPr>
            </w:pPr>
            <w:r w:rsidRPr="0091652D">
              <w:rPr>
                <w:rFonts w:ascii="Arial" w:hAnsi="Arial" w:cs="Arial"/>
                <w:sz w:val="14"/>
                <w:szCs w:val="14"/>
              </w:rPr>
              <w:t>Others (1</w:t>
            </w:r>
            <w:r w:rsidR="003B1F56" w:rsidRPr="0091652D">
              <w:rPr>
                <w:rFonts w:ascii="Arial" w:hAnsi="Arial" w:cs="Arial"/>
                <w:sz w:val="14"/>
                <w:szCs w:val="14"/>
              </w:rPr>
              <w:t>8</w:t>
            </w:r>
            <w:r w:rsidRPr="0091652D">
              <w:rPr>
                <w:rFonts w:ascii="Arial" w:hAnsi="Arial" w:cs="Arial"/>
                <w:sz w:val="14"/>
                <w:szCs w:val="14"/>
              </w:rPr>
              <w:t xml:space="preserve"> companies)</w:t>
            </w:r>
            <w:r w:rsidR="003C20E0" w:rsidRPr="0091652D">
              <w:rPr>
                <w:rFonts w:ascii="Arial" w:hAnsi="Arial" w:cs="Arial"/>
                <w:sz w:val="14"/>
                <w:szCs w:val="14"/>
              </w:rPr>
              <w:t xml:space="preserve"> </w:t>
            </w:r>
            <w:r w:rsidRPr="0091652D">
              <w:rPr>
                <w:rFonts w:ascii="Arial" w:hAnsi="Arial" w:cs="Arial"/>
                <w:sz w:val="14"/>
                <w:szCs w:val="14"/>
              </w:rPr>
              <w:t>(2024: 17 companies)</w:t>
            </w:r>
          </w:p>
        </w:tc>
        <w:tc>
          <w:tcPr>
            <w:tcW w:w="680" w:type="dxa"/>
          </w:tcPr>
          <w:p w14:paraId="078FF6D5" w14:textId="7331CC43" w:rsidR="006D05A3" w:rsidRPr="0091652D" w:rsidRDefault="00F62BCD" w:rsidP="00E37FA2">
            <w:pPr>
              <w:tabs>
                <w:tab w:val="decimal" w:pos="432"/>
              </w:tabs>
              <w:spacing w:line="320" w:lineRule="exact"/>
              <w:rPr>
                <w:rFonts w:ascii="Arial" w:hAnsi="Arial" w:cs="Arial"/>
                <w:sz w:val="14"/>
                <w:szCs w:val="14"/>
              </w:rPr>
            </w:pPr>
            <w:r w:rsidRPr="0091652D">
              <w:rPr>
                <w:rFonts w:ascii="Arial" w:hAnsi="Arial" w:cs="Arial"/>
                <w:sz w:val="14"/>
                <w:szCs w:val="14"/>
              </w:rPr>
              <w:t>1,222</w:t>
            </w:r>
          </w:p>
        </w:tc>
        <w:tc>
          <w:tcPr>
            <w:tcW w:w="680" w:type="dxa"/>
          </w:tcPr>
          <w:p w14:paraId="38FD0566" w14:textId="69A0411A"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1,185</w:t>
            </w:r>
          </w:p>
        </w:tc>
        <w:tc>
          <w:tcPr>
            <w:tcW w:w="680" w:type="dxa"/>
          </w:tcPr>
          <w:p w14:paraId="5DC4E07C" w14:textId="378D617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3,474</w:t>
            </w:r>
          </w:p>
        </w:tc>
        <w:tc>
          <w:tcPr>
            <w:tcW w:w="680" w:type="dxa"/>
          </w:tcPr>
          <w:p w14:paraId="64E4EB5B" w14:textId="582FF1A2"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3,620</w:t>
            </w:r>
          </w:p>
        </w:tc>
        <w:tc>
          <w:tcPr>
            <w:tcW w:w="680" w:type="dxa"/>
          </w:tcPr>
          <w:p w14:paraId="3D25FAFE" w14:textId="429FF8CE"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332</w:t>
            </w:r>
          </w:p>
        </w:tc>
        <w:tc>
          <w:tcPr>
            <w:tcW w:w="680" w:type="dxa"/>
          </w:tcPr>
          <w:p w14:paraId="751AC28E" w14:textId="6B03519D"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362</w:t>
            </w:r>
          </w:p>
        </w:tc>
        <w:tc>
          <w:tcPr>
            <w:tcW w:w="680" w:type="dxa"/>
          </w:tcPr>
          <w:p w14:paraId="1EA6AB16" w14:textId="307F1E09"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19</w:t>
            </w:r>
          </w:p>
        </w:tc>
        <w:tc>
          <w:tcPr>
            <w:tcW w:w="680" w:type="dxa"/>
          </w:tcPr>
          <w:p w14:paraId="7AFE3B3D" w14:textId="557EA76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19</w:t>
            </w:r>
          </w:p>
        </w:tc>
        <w:tc>
          <w:tcPr>
            <w:tcW w:w="680" w:type="dxa"/>
          </w:tcPr>
          <w:p w14:paraId="0633819C" w14:textId="23718A5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4,345</w:t>
            </w:r>
          </w:p>
        </w:tc>
        <w:tc>
          <w:tcPr>
            <w:tcW w:w="680" w:type="dxa"/>
          </w:tcPr>
          <w:p w14:paraId="00FFE743" w14:textId="3D2AA86E"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4,424</w:t>
            </w:r>
          </w:p>
        </w:tc>
        <w:tc>
          <w:tcPr>
            <w:tcW w:w="680" w:type="dxa"/>
          </w:tcPr>
          <w:p w14:paraId="7457A18B" w14:textId="55F1500F"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60DD5824" w14:textId="6AF345C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w:t>
            </w:r>
          </w:p>
        </w:tc>
        <w:tc>
          <w:tcPr>
            <w:tcW w:w="680" w:type="dxa"/>
          </w:tcPr>
          <w:p w14:paraId="268B5231" w14:textId="7290C382"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1,741</w:t>
            </w:r>
          </w:p>
        </w:tc>
        <w:tc>
          <w:tcPr>
            <w:tcW w:w="680" w:type="dxa"/>
          </w:tcPr>
          <w:p w14:paraId="49DCF7F8" w14:textId="070FDE13"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1,768</w:t>
            </w:r>
          </w:p>
        </w:tc>
        <w:tc>
          <w:tcPr>
            <w:tcW w:w="680" w:type="dxa"/>
          </w:tcPr>
          <w:p w14:paraId="3D21BA96" w14:textId="485A2B61"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(1,650)</w:t>
            </w:r>
          </w:p>
        </w:tc>
        <w:tc>
          <w:tcPr>
            <w:tcW w:w="680" w:type="dxa"/>
          </w:tcPr>
          <w:p w14:paraId="51FFEFFF" w14:textId="340DF2CB"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(1,679)</w:t>
            </w:r>
          </w:p>
        </w:tc>
        <w:tc>
          <w:tcPr>
            <w:tcW w:w="680" w:type="dxa"/>
          </w:tcPr>
          <w:p w14:paraId="62A6EBDE" w14:textId="60609AB0" w:rsidR="006D05A3" w:rsidRPr="0091652D" w:rsidRDefault="003646D7" w:rsidP="00E37FA2">
            <w:pPr>
              <w:tabs>
                <w:tab w:val="decimal" w:pos="432"/>
              </w:tabs>
              <w:spacing w:line="320" w:lineRule="exact"/>
              <w:rPr>
                <w:rFonts w:ascii="Arial" w:hAnsi="Arial" w:cs="Arial"/>
                <w:sz w:val="14"/>
                <w:szCs w:val="14"/>
              </w:rPr>
            </w:pPr>
            <w:r w:rsidRPr="0091652D">
              <w:rPr>
                <w:rFonts w:ascii="Arial" w:hAnsi="Arial" w:cs="Arial"/>
                <w:sz w:val="14"/>
                <w:szCs w:val="14"/>
              </w:rPr>
              <w:t>91</w:t>
            </w:r>
          </w:p>
        </w:tc>
        <w:tc>
          <w:tcPr>
            <w:tcW w:w="670" w:type="dxa"/>
          </w:tcPr>
          <w:p w14:paraId="38B38282" w14:textId="51FFF41C" w:rsidR="006D05A3" w:rsidRPr="0091652D" w:rsidRDefault="006D05A3" w:rsidP="00E37FA2">
            <w:pPr>
              <w:tabs>
                <w:tab w:val="decimal" w:pos="432"/>
              </w:tabs>
              <w:spacing w:line="320" w:lineRule="exact"/>
              <w:rPr>
                <w:rFonts w:ascii="Arial" w:hAnsi="Arial" w:cs="Arial"/>
                <w:sz w:val="14"/>
                <w:szCs w:val="14"/>
              </w:rPr>
            </w:pPr>
            <w:r w:rsidRPr="0091652D">
              <w:rPr>
                <w:rFonts w:ascii="Arial" w:hAnsi="Arial" w:cs="Arial"/>
                <w:sz w:val="14"/>
                <w:szCs w:val="14"/>
              </w:rPr>
              <w:t>89</w:t>
            </w:r>
          </w:p>
        </w:tc>
      </w:tr>
    </w:tbl>
    <w:p w14:paraId="4AEA5F03" w14:textId="77777777" w:rsidR="00D974E0" w:rsidRPr="0091652D" w:rsidRDefault="00D974E0" w:rsidP="000834FC">
      <w:pPr>
        <w:pStyle w:val="List"/>
        <w:spacing w:before="240" w:after="120" w:line="380" w:lineRule="exact"/>
        <w:ind w:left="0" w:firstLine="0"/>
        <w:jc w:val="thaiDistribute"/>
        <w:outlineLvl w:val="0"/>
        <w:rPr>
          <w:rFonts w:ascii="Arial" w:hAnsi="Arial" w:cs="Arial"/>
          <w:b/>
          <w:bCs/>
          <w:sz w:val="22"/>
          <w:szCs w:val="22"/>
        </w:rPr>
        <w:sectPr w:rsidR="00D974E0" w:rsidRPr="0091652D" w:rsidSect="005C6F0A">
          <w:pgSz w:w="16834" w:h="11909" w:orient="landscape" w:code="9"/>
          <w:pgMar w:top="1296" w:right="1080" w:bottom="1080" w:left="1339" w:header="706" w:footer="706" w:gutter="0"/>
          <w:cols w:space="720"/>
          <w:docGrid w:linePitch="435"/>
        </w:sectPr>
      </w:pPr>
    </w:p>
    <w:p w14:paraId="1C4BCA50" w14:textId="77777777" w:rsidR="00C009A9" w:rsidRPr="0091652D" w:rsidRDefault="00C009A9" w:rsidP="000834FC">
      <w:pPr>
        <w:pStyle w:val="List"/>
        <w:spacing w:before="120" w:after="120" w:line="380" w:lineRule="exact"/>
        <w:ind w:left="562" w:firstLine="0"/>
        <w:jc w:val="thaiDistribute"/>
        <w:outlineLvl w:val="0"/>
        <w:rPr>
          <w:rFonts w:ascii="Arial" w:hAnsi="Arial" w:cs="Arial"/>
          <w:b/>
          <w:bCs/>
          <w:sz w:val="22"/>
          <w:szCs w:val="22"/>
        </w:rPr>
      </w:pPr>
      <w:r w:rsidRPr="0091652D">
        <w:rPr>
          <w:rFonts w:ascii="Arial" w:hAnsi="Arial" w:cs="Arial"/>
          <w:b/>
          <w:bCs/>
          <w:sz w:val="22"/>
          <w:szCs w:val="22"/>
        </w:rPr>
        <w:t>Summarised information about comprehensive income</w:t>
      </w:r>
    </w:p>
    <w:tbl>
      <w:tblPr>
        <w:tblW w:w="14220" w:type="dxa"/>
        <w:tblInd w:w="450" w:type="dxa"/>
        <w:tblLayout w:type="fixed"/>
        <w:tblLook w:val="0000" w:firstRow="0" w:lastRow="0" w:firstColumn="0" w:lastColumn="0" w:noHBand="0" w:noVBand="0"/>
      </w:tblPr>
      <w:tblGrid>
        <w:gridCol w:w="4860"/>
        <w:gridCol w:w="1170"/>
        <w:gridCol w:w="1170"/>
        <w:gridCol w:w="1170"/>
        <w:gridCol w:w="1170"/>
        <w:gridCol w:w="1170"/>
        <w:gridCol w:w="1170"/>
        <w:gridCol w:w="1170"/>
        <w:gridCol w:w="1170"/>
      </w:tblGrid>
      <w:tr w:rsidR="0090521D" w:rsidRPr="0091652D" w14:paraId="7FCE7EF0" w14:textId="77777777" w:rsidTr="001B2350">
        <w:trPr>
          <w:cantSplit/>
          <w:tblHeader/>
        </w:trPr>
        <w:tc>
          <w:tcPr>
            <w:tcW w:w="14220" w:type="dxa"/>
            <w:gridSpan w:val="9"/>
          </w:tcPr>
          <w:p w14:paraId="229D18D6" w14:textId="77777777" w:rsidR="00C009A9" w:rsidRPr="0091652D" w:rsidRDefault="00C009A9" w:rsidP="000834FC">
            <w:pPr>
              <w:spacing w:line="380" w:lineRule="exact"/>
              <w:jc w:val="right"/>
              <w:rPr>
                <w:rFonts w:ascii="Arial" w:eastAsia="Arial Unicode MS" w:hAnsi="Arial" w:cs="Arial"/>
                <w:sz w:val="16"/>
                <w:szCs w:val="16"/>
              </w:rPr>
            </w:pPr>
            <w:r w:rsidRPr="0091652D">
              <w:rPr>
                <w:rFonts w:ascii="Arial" w:eastAsia="Arial Unicode MS" w:hAnsi="Arial" w:cs="Arial"/>
                <w:sz w:val="16"/>
                <w:szCs w:val="16"/>
              </w:rPr>
              <w:t>(Unit: Million Baht)</w:t>
            </w:r>
          </w:p>
        </w:tc>
      </w:tr>
      <w:tr w:rsidR="0090521D" w:rsidRPr="0091652D" w14:paraId="3050DDA3" w14:textId="77777777" w:rsidTr="001B2350">
        <w:trPr>
          <w:cantSplit/>
          <w:tblHeader/>
        </w:trPr>
        <w:tc>
          <w:tcPr>
            <w:tcW w:w="4860" w:type="dxa"/>
            <w:vAlign w:val="bottom"/>
          </w:tcPr>
          <w:p w14:paraId="2FE8BC0B" w14:textId="77777777" w:rsidR="005B48D8" w:rsidRPr="0091652D" w:rsidRDefault="005B48D8" w:rsidP="000834FC">
            <w:pPr>
              <w:pBdr>
                <w:bottom w:val="single" w:sz="4" w:space="1" w:color="auto"/>
              </w:pBdr>
              <w:spacing w:line="380" w:lineRule="exact"/>
              <w:jc w:val="center"/>
              <w:rPr>
                <w:rFonts w:ascii="Arial" w:eastAsia="Arial Unicode MS" w:hAnsi="Arial" w:cs="Arial"/>
                <w:sz w:val="16"/>
                <w:szCs w:val="16"/>
              </w:rPr>
            </w:pPr>
            <w:r w:rsidRPr="0091652D">
              <w:rPr>
                <w:rFonts w:ascii="Arial" w:eastAsia="Arial Unicode MS" w:hAnsi="Arial" w:cs="Arial"/>
                <w:sz w:val="16"/>
                <w:szCs w:val="16"/>
              </w:rPr>
              <w:t>Company</w:t>
            </w:r>
          </w:p>
        </w:tc>
        <w:tc>
          <w:tcPr>
            <w:tcW w:w="2340" w:type="dxa"/>
            <w:gridSpan w:val="2"/>
            <w:vAlign w:val="bottom"/>
          </w:tcPr>
          <w:p w14:paraId="0E82B968" w14:textId="77777777" w:rsidR="005B48D8" w:rsidRPr="0091652D" w:rsidRDefault="005B48D8" w:rsidP="000834FC">
            <w:pPr>
              <w:pBdr>
                <w:bottom w:val="single" w:sz="4" w:space="1" w:color="auto"/>
              </w:pBdr>
              <w:spacing w:line="380" w:lineRule="exact"/>
              <w:jc w:val="center"/>
              <w:rPr>
                <w:rFonts w:ascii="Arial" w:eastAsia="Arial Unicode MS" w:hAnsi="Arial" w:cs="Arial"/>
                <w:sz w:val="16"/>
                <w:szCs w:val="16"/>
              </w:rPr>
            </w:pPr>
            <w:r w:rsidRPr="0091652D">
              <w:rPr>
                <w:rFonts w:ascii="Arial" w:eastAsia="Arial Unicode MS" w:hAnsi="Arial" w:cs="Arial"/>
                <w:sz w:val="16"/>
                <w:szCs w:val="16"/>
              </w:rPr>
              <w:t>Revenue</w:t>
            </w:r>
          </w:p>
        </w:tc>
        <w:tc>
          <w:tcPr>
            <w:tcW w:w="2340" w:type="dxa"/>
            <w:gridSpan w:val="2"/>
            <w:vAlign w:val="bottom"/>
          </w:tcPr>
          <w:p w14:paraId="480F823A" w14:textId="77777777" w:rsidR="005B48D8" w:rsidRPr="0091652D" w:rsidRDefault="005B48D8" w:rsidP="000834FC">
            <w:pPr>
              <w:pBdr>
                <w:bottom w:val="single" w:sz="4" w:space="1" w:color="auto"/>
              </w:pBdr>
              <w:spacing w:line="380" w:lineRule="exact"/>
              <w:jc w:val="center"/>
              <w:rPr>
                <w:rFonts w:ascii="Arial" w:eastAsia="Arial Unicode MS" w:hAnsi="Arial" w:cs="Arial"/>
                <w:sz w:val="16"/>
                <w:szCs w:val="16"/>
              </w:rPr>
            </w:pPr>
            <w:r w:rsidRPr="0091652D">
              <w:rPr>
                <w:rFonts w:ascii="Arial" w:eastAsia="Arial Unicode MS" w:hAnsi="Arial" w:cs="Arial"/>
                <w:sz w:val="16"/>
                <w:szCs w:val="16"/>
              </w:rPr>
              <w:t>Profit (loss)</w:t>
            </w:r>
          </w:p>
        </w:tc>
        <w:tc>
          <w:tcPr>
            <w:tcW w:w="2340" w:type="dxa"/>
            <w:gridSpan w:val="2"/>
            <w:vAlign w:val="bottom"/>
          </w:tcPr>
          <w:p w14:paraId="1603D4CC" w14:textId="77777777" w:rsidR="005B48D8" w:rsidRPr="0091652D" w:rsidRDefault="005B48D8" w:rsidP="000834FC">
            <w:pPr>
              <w:pBdr>
                <w:bottom w:val="single" w:sz="4" w:space="1" w:color="auto"/>
              </w:pBdr>
              <w:spacing w:line="380" w:lineRule="exact"/>
              <w:jc w:val="center"/>
              <w:rPr>
                <w:rFonts w:ascii="Arial" w:eastAsia="Arial Unicode MS" w:hAnsi="Arial" w:cs="Arial"/>
                <w:sz w:val="16"/>
                <w:szCs w:val="16"/>
              </w:rPr>
            </w:pPr>
            <w:r w:rsidRPr="0091652D">
              <w:rPr>
                <w:rFonts w:ascii="Arial" w:eastAsia="Arial Unicode MS" w:hAnsi="Arial" w:cs="Arial"/>
                <w:sz w:val="16"/>
                <w:szCs w:val="16"/>
              </w:rPr>
              <w:t>Other comprehensive income</w:t>
            </w:r>
          </w:p>
        </w:tc>
        <w:tc>
          <w:tcPr>
            <w:tcW w:w="2340" w:type="dxa"/>
            <w:gridSpan w:val="2"/>
            <w:vAlign w:val="bottom"/>
          </w:tcPr>
          <w:p w14:paraId="2C0754E7" w14:textId="77777777" w:rsidR="005B48D8" w:rsidRPr="0091652D" w:rsidRDefault="005B48D8" w:rsidP="000834FC">
            <w:pPr>
              <w:pBdr>
                <w:bottom w:val="single" w:sz="4" w:space="1" w:color="auto"/>
              </w:pBdr>
              <w:spacing w:line="380" w:lineRule="exact"/>
              <w:jc w:val="center"/>
              <w:rPr>
                <w:rFonts w:ascii="Arial" w:eastAsia="Arial Unicode MS" w:hAnsi="Arial" w:cs="Arial"/>
                <w:sz w:val="16"/>
                <w:szCs w:val="16"/>
              </w:rPr>
            </w:pPr>
            <w:r w:rsidRPr="0091652D">
              <w:rPr>
                <w:rFonts w:ascii="Arial" w:eastAsia="Arial Unicode MS" w:hAnsi="Arial" w:cs="Arial"/>
                <w:sz w:val="16"/>
                <w:szCs w:val="16"/>
              </w:rPr>
              <w:t>Total comprehensive income</w:t>
            </w:r>
          </w:p>
        </w:tc>
      </w:tr>
      <w:tr w:rsidR="0090521D" w:rsidRPr="0091652D" w14:paraId="6FC831EB" w14:textId="77777777" w:rsidTr="001B2350">
        <w:trPr>
          <w:cantSplit/>
          <w:tblHeader/>
        </w:trPr>
        <w:tc>
          <w:tcPr>
            <w:tcW w:w="4860" w:type="dxa"/>
          </w:tcPr>
          <w:p w14:paraId="29538724" w14:textId="77777777" w:rsidR="006D05A3" w:rsidRPr="0091652D" w:rsidRDefault="006D05A3" w:rsidP="000834FC">
            <w:pPr>
              <w:spacing w:line="380" w:lineRule="exact"/>
              <w:rPr>
                <w:rFonts w:ascii="Arial" w:eastAsia="Arial Unicode MS" w:hAnsi="Arial" w:cs="Arial"/>
                <w:sz w:val="16"/>
                <w:szCs w:val="16"/>
              </w:rPr>
            </w:pPr>
          </w:p>
        </w:tc>
        <w:tc>
          <w:tcPr>
            <w:tcW w:w="1170" w:type="dxa"/>
          </w:tcPr>
          <w:p w14:paraId="04742A27" w14:textId="5F041F09"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2025</w:t>
            </w:r>
          </w:p>
        </w:tc>
        <w:tc>
          <w:tcPr>
            <w:tcW w:w="1170" w:type="dxa"/>
          </w:tcPr>
          <w:p w14:paraId="7781C4E0" w14:textId="5094A5B9"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2024</w:t>
            </w:r>
          </w:p>
        </w:tc>
        <w:tc>
          <w:tcPr>
            <w:tcW w:w="1170" w:type="dxa"/>
          </w:tcPr>
          <w:p w14:paraId="486AB3BF" w14:textId="68B5B474"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2025</w:t>
            </w:r>
          </w:p>
        </w:tc>
        <w:tc>
          <w:tcPr>
            <w:tcW w:w="1170" w:type="dxa"/>
          </w:tcPr>
          <w:p w14:paraId="407E6F4B" w14:textId="1DB72CBE"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2024</w:t>
            </w:r>
          </w:p>
        </w:tc>
        <w:tc>
          <w:tcPr>
            <w:tcW w:w="1170" w:type="dxa"/>
          </w:tcPr>
          <w:p w14:paraId="4D805FF8" w14:textId="5F96656A"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2025</w:t>
            </w:r>
          </w:p>
        </w:tc>
        <w:tc>
          <w:tcPr>
            <w:tcW w:w="1170" w:type="dxa"/>
          </w:tcPr>
          <w:p w14:paraId="50EE911F" w14:textId="2ABF4DFF"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2024</w:t>
            </w:r>
          </w:p>
        </w:tc>
        <w:tc>
          <w:tcPr>
            <w:tcW w:w="1170" w:type="dxa"/>
          </w:tcPr>
          <w:p w14:paraId="6B423EE8" w14:textId="2C52FB05"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2025</w:t>
            </w:r>
          </w:p>
        </w:tc>
        <w:tc>
          <w:tcPr>
            <w:tcW w:w="1170" w:type="dxa"/>
          </w:tcPr>
          <w:p w14:paraId="677432A7" w14:textId="47401DDA" w:rsidR="006D05A3" w:rsidRPr="0091652D" w:rsidRDefault="006D05A3" w:rsidP="000834FC">
            <w:pPr>
              <w:spacing w:line="380" w:lineRule="exact"/>
              <w:jc w:val="center"/>
              <w:rPr>
                <w:rFonts w:ascii="Arial" w:eastAsia="Arial Unicode MS" w:hAnsi="Arial" w:cs="Arial"/>
                <w:sz w:val="16"/>
                <w:szCs w:val="16"/>
                <w:u w:val="single"/>
              </w:rPr>
            </w:pPr>
            <w:r w:rsidRPr="0091652D">
              <w:rPr>
                <w:rFonts w:ascii="Arial" w:eastAsia="Arial Unicode MS" w:hAnsi="Arial" w:cs="Arial"/>
                <w:sz w:val="16"/>
                <w:szCs w:val="16"/>
                <w:u w:val="single"/>
              </w:rPr>
              <w:t>2024</w:t>
            </w:r>
          </w:p>
        </w:tc>
      </w:tr>
      <w:tr w:rsidR="0090521D" w:rsidRPr="0091652D" w14:paraId="19698E50" w14:textId="77777777" w:rsidTr="001B2350">
        <w:trPr>
          <w:cantSplit/>
        </w:trPr>
        <w:tc>
          <w:tcPr>
            <w:tcW w:w="4860" w:type="dxa"/>
          </w:tcPr>
          <w:p w14:paraId="6E2FEADF" w14:textId="77777777" w:rsidR="006D05A3" w:rsidRPr="0091652D" w:rsidRDefault="006D05A3" w:rsidP="000834FC">
            <w:pPr>
              <w:spacing w:line="380" w:lineRule="exact"/>
              <w:rPr>
                <w:rFonts w:ascii="Arial" w:eastAsia="Arial Unicode MS" w:hAnsi="Arial" w:cs="Arial"/>
                <w:b/>
                <w:bCs/>
                <w:i/>
                <w:iCs/>
                <w:sz w:val="16"/>
                <w:szCs w:val="16"/>
                <w:cs/>
              </w:rPr>
            </w:pPr>
            <w:r w:rsidRPr="0091652D">
              <w:rPr>
                <w:rFonts w:ascii="Arial" w:eastAsia="Arial Unicode MS" w:hAnsi="Arial" w:cs="Arial"/>
                <w:b/>
                <w:bCs/>
                <w:i/>
                <w:iCs/>
                <w:sz w:val="16"/>
                <w:szCs w:val="16"/>
              </w:rPr>
              <w:t>Textile business</w:t>
            </w:r>
          </w:p>
        </w:tc>
        <w:tc>
          <w:tcPr>
            <w:tcW w:w="1170" w:type="dxa"/>
          </w:tcPr>
          <w:p w14:paraId="3F52596F"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553DCADE"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3E9C94CB"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18050A0A"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145ED064"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146D4CFF"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402F7CBF" w14:textId="77777777" w:rsidR="006D05A3" w:rsidRPr="0091652D" w:rsidRDefault="006D05A3" w:rsidP="000834FC">
            <w:pPr>
              <w:spacing w:line="380" w:lineRule="exact"/>
              <w:jc w:val="right"/>
              <w:rPr>
                <w:rFonts w:ascii="Arial" w:eastAsia="Arial Unicode MS" w:hAnsi="Arial" w:cs="Arial"/>
                <w:sz w:val="16"/>
                <w:szCs w:val="16"/>
              </w:rPr>
            </w:pPr>
          </w:p>
        </w:tc>
        <w:tc>
          <w:tcPr>
            <w:tcW w:w="1170" w:type="dxa"/>
          </w:tcPr>
          <w:p w14:paraId="78D1885F" w14:textId="77777777" w:rsidR="006D05A3" w:rsidRPr="0091652D" w:rsidRDefault="006D05A3" w:rsidP="000834FC">
            <w:pPr>
              <w:spacing w:line="380" w:lineRule="exact"/>
              <w:jc w:val="right"/>
              <w:rPr>
                <w:rFonts w:ascii="Arial" w:eastAsia="Arial Unicode MS" w:hAnsi="Arial" w:cs="Arial"/>
                <w:sz w:val="16"/>
                <w:szCs w:val="16"/>
              </w:rPr>
            </w:pPr>
          </w:p>
        </w:tc>
      </w:tr>
      <w:tr w:rsidR="0090521D" w:rsidRPr="0091652D" w14:paraId="6A90F1FF" w14:textId="77777777" w:rsidTr="003E191F">
        <w:trPr>
          <w:cantSplit/>
        </w:trPr>
        <w:tc>
          <w:tcPr>
            <w:tcW w:w="4860" w:type="dxa"/>
          </w:tcPr>
          <w:p w14:paraId="018558D3"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Union Spinning Mills Co., Ltd.</w:t>
            </w:r>
          </w:p>
        </w:tc>
        <w:tc>
          <w:tcPr>
            <w:tcW w:w="1170" w:type="dxa"/>
          </w:tcPr>
          <w:p w14:paraId="73AD4E3F" w14:textId="207EEF91"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103</w:t>
            </w:r>
          </w:p>
        </w:tc>
        <w:tc>
          <w:tcPr>
            <w:tcW w:w="1170" w:type="dxa"/>
          </w:tcPr>
          <w:p w14:paraId="5A9FBE8C" w14:textId="7BB85519"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128</w:t>
            </w:r>
          </w:p>
        </w:tc>
        <w:tc>
          <w:tcPr>
            <w:tcW w:w="1170" w:type="dxa"/>
          </w:tcPr>
          <w:p w14:paraId="3D5DE963" w14:textId="005E5BD8" w:rsidR="006D05A3" w:rsidRPr="0091652D" w:rsidRDefault="002C2279"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(19)</w:t>
            </w:r>
          </w:p>
        </w:tc>
        <w:tc>
          <w:tcPr>
            <w:tcW w:w="1170" w:type="dxa"/>
          </w:tcPr>
          <w:p w14:paraId="56CF3D5A" w14:textId="0E0520DC"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(12)</w:t>
            </w:r>
          </w:p>
        </w:tc>
        <w:tc>
          <w:tcPr>
            <w:tcW w:w="1170" w:type="dxa"/>
          </w:tcPr>
          <w:p w14:paraId="67717CFC" w14:textId="7357FF5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w:t>
            </w:r>
          </w:p>
        </w:tc>
        <w:tc>
          <w:tcPr>
            <w:tcW w:w="1170" w:type="dxa"/>
          </w:tcPr>
          <w:p w14:paraId="07D4C0D8" w14:textId="7A76495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07F6C429" w14:textId="19F831C8"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(22)</w:t>
            </w:r>
          </w:p>
        </w:tc>
        <w:tc>
          <w:tcPr>
            <w:tcW w:w="1170" w:type="dxa"/>
          </w:tcPr>
          <w:p w14:paraId="20D01A62" w14:textId="56F94916"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(12)</w:t>
            </w:r>
          </w:p>
        </w:tc>
      </w:tr>
      <w:tr w:rsidR="0090521D" w:rsidRPr="0091652D" w14:paraId="692B9A80" w14:textId="77777777" w:rsidTr="003E191F">
        <w:trPr>
          <w:cantSplit/>
        </w:trPr>
        <w:tc>
          <w:tcPr>
            <w:tcW w:w="4860" w:type="dxa"/>
          </w:tcPr>
          <w:p w14:paraId="55A0C004" w14:textId="2DEF77EB" w:rsidR="006D05A3" w:rsidRPr="0091652D" w:rsidRDefault="006D05A3" w:rsidP="000834FC">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 xml:space="preserve">Others (2 companies) </w:t>
            </w:r>
          </w:p>
        </w:tc>
        <w:tc>
          <w:tcPr>
            <w:tcW w:w="1170" w:type="dxa"/>
          </w:tcPr>
          <w:p w14:paraId="12F34760" w14:textId="2B78C416"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337</w:t>
            </w:r>
          </w:p>
        </w:tc>
        <w:tc>
          <w:tcPr>
            <w:tcW w:w="1170" w:type="dxa"/>
          </w:tcPr>
          <w:p w14:paraId="1A05F343" w14:textId="0F2BA310"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414</w:t>
            </w:r>
          </w:p>
        </w:tc>
        <w:tc>
          <w:tcPr>
            <w:tcW w:w="1170" w:type="dxa"/>
          </w:tcPr>
          <w:p w14:paraId="71520C75" w14:textId="5C2B2DCE" w:rsidR="006D05A3" w:rsidRPr="0091652D" w:rsidRDefault="002C2279"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w:t>
            </w:r>
          </w:p>
        </w:tc>
        <w:tc>
          <w:tcPr>
            <w:tcW w:w="1170" w:type="dxa"/>
          </w:tcPr>
          <w:p w14:paraId="73B4CA67" w14:textId="6EC68230"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10</w:t>
            </w:r>
          </w:p>
        </w:tc>
        <w:tc>
          <w:tcPr>
            <w:tcW w:w="1170" w:type="dxa"/>
          </w:tcPr>
          <w:p w14:paraId="79C5D2D1" w14:textId="12CB3BE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(8)</w:t>
            </w:r>
          </w:p>
        </w:tc>
        <w:tc>
          <w:tcPr>
            <w:tcW w:w="1170" w:type="dxa"/>
          </w:tcPr>
          <w:p w14:paraId="35359071" w14:textId="713D9547"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2F303E8" w14:textId="62479102"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(13)</w:t>
            </w:r>
          </w:p>
        </w:tc>
        <w:tc>
          <w:tcPr>
            <w:tcW w:w="1170" w:type="dxa"/>
          </w:tcPr>
          <w:p w14:paraId="1FE9D8B7" w14:textId="23AE41F4"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10</w:t>
            </w:r>
          </w:p>
        </w:tc>
      </w:tr>
      <w:tr w:rsidR="0090521D" w:rsidRPr="0091652D" w14:paraId="720BFF88" w14:textId="77777777" w:rsidTr="003E191F">
        <w:trPr>
          <w:cantSplit/>
        </w:trPr>
        <w:tc>
          <w:tcPr>
            <w:tcW w:w="4860" w:type="dxa"/>
          </w:tcPr>
          <w:p w14:paraId="48D31F47" w14:textId="77777777" w:rsidR="006D05A3" w:rsidRPr="0091652D" w:rsidRDefault="006D05A3" w:rsidP="000834FC">
            <w:pPr>
              <w:spacing w:line="380" w:lineRule="exact"/>
              <w:rPr>
                <w:rFonts w:ascii="Arial" w:eastAsia="Arial Unicode MS" w:hAnsi="Arial" w:cs="Arial"/>
                <w:b/>
                <w:bCs/>
                <w:i/>
                <w:iCs/>
                <w:sz w:val="16"/>
                <w:szCs w:val="16"/>
              </w:rPr>
            </w:pPr>
            <w:r w:rsidRPr="0091652D">
              <w:rPr>
                <w:rFonts w:ascii="Arial" w:eastAsia="Arial Unicode MS" w:hAnsi="Arial" w:cs="Arial"/>
                <w:b/>
                <w:bCs/>
                <w:i/>
                <w:iCs/>
                <w:sz w:val="16"/>
                <w:szCs w:val="16"/>
              </w:rPr>
              <w:t>Plastic, rubber and metal business</w:t>
            </w:r>
          </w:p>
        </w:tc>
        <w:tc>
          <w:tcPr>
            <w:tcW w:w="1170" w:type="dxa"/>
          </w:tcPr>
          <w:p w14:paraId="6663CD85"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DD04248"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598B8B43"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596A71A4"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6396746C" w14:textId="204870B8"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DFD36E4"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62F92A3"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3A192778"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r>
      <w:tr w:rsidR="0090521D" w:rsidRPr="0091652D" w14:paraId="7D3554C1" w14:textId="77777777" w:rsidTr="003E191F">
        <w:trPr>
          <w:cantSplit/>
        </w:trPr>
        <w:tc>
          <w:tcPr>
            <w:tcW w:w="4860" w:type="dxa"/>
          </w:tcPr>
          <w:p w14:paraId="5156F58C"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Union Thai-Nichiban Co., Ltd.</w:t>
            </w:r>
          </w:p>
        </w:tc>
        <w:tc>
          <w:tcPr>
            <w:tcW w:w="1170" w:type="dxa"/>
          </w:tcPr>
          <w:p w14:paraId="1016E07E" w14:textId="17AC37F2"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707</w:t>
            </w:r>
          </w:p>
        </w:tc>
        <w:tc>
          <w:tcPr>
            <w:tcW w:w="1170" w:type="dxa"/>
          </w:tcPr>
          <w:p w14:paraId="58AEF313" w14:textId="6DEEF58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741</w:t>
            </w:r>
          </w:p>
        </w:tc>
        <w:tc>
          <w:tcPr>
            <w:tcW w:w="1170" w:type="dxa"/>
          </w:tcPr>
          <w:p w14:paraId="4AB00DAC" w14:textId="489A756E" w:rsidR="006D05A3" w:rsidRPr="0091652D" w:rsidRDefault="002C2279"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60</w:t>
            </w:r>
          </w:p>
        </w:tc>
        <w:tc>
          <w:tcPr>
            <w:tcW w:w="1170" w:type="dxa"/>
          </w:tcPr>
          <w:p w14:paraId="5F095D4B" w14:textId="735B699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67</w:t>
            </w:r>
          </w:p>
        </w:tc>
        <w:tc>
          <w:tcPr>
            <w:tcW w:w="1170" w:type="dxa"/>
          </w:tcPr>
          <w:p w14:paraId="054CEFF9" w14:textId="0464E6DF"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w:t>
            </w:r>
          </w:p>
        </w:tc>
        <w:tc>
          <w:tcPr>
            <w:tcW w:w="1170" w:type="dxa"/>
          </w:tcPr>
          <w:p w14:paraId="739EE23E" w14:textId="7BE6CF64"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315A6CF8" w14:textId="11E2325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57</w:t>
            </w:r>
          </w:p>
        </w:tc>
        <w:tc>
          <w:tcPr>
            <w:tcW w:w="1170" w:type="dxa"/>
          </w:tcPr>
          <w:p w14:paraId="75133717" w14:textId="7991776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67</w:t>
            </w:r>
          </w:p>
        </w:tc>
      </w:tr>
      <w:tr w:rsidR="0090521D" w:rsidRPr="0091652D" w14:paraId="6CC65206" w14:textId="77777777" w:rsidTr="003E191F">
        <w:trPr>
          <w:cantSplit/>
        </w:trPr>
        <w:tc>
          <w:tcPr>
            <w:tcW w:w="4860" w:type="dxa"/>
          </w:tcPr>
          <w:p w14:paraId="0201636F" w14:textId="77777777" w:rsidR="006D05A3" w:rsidRPr="0091652D" w:rsidRDefault="006D05A3" w:rsidP="000834FC">
            <w:pPr>
              <w:spacing w:line="380" w:lineRule="exact"/>
              <w:rPr>
                <w:rFonts w:ascii="Arial" w:eastAsia="Arial Unicode MS" w:hAnsi="Arial" w:cs="Arial"/>
                <w:b/>
                <w:bCs/>
                <w:i/>
                <w:iCs/>
                <w:sz w:val="16"/>
                <w:szCs w:val="16"/>
              </w:rPr>
            </w:pPr>
            <w:r w:rsidRPr="0091652D">
              <w:rPr>
                <w:rFonts w:ascii="Arial" w:eastAsia="Arial Unicode MS" w:hAnsi="Arial" w:cs="Arial"/>
                <w:b/>
                <w:bCs/>
                <w:i/>
                <w:iCs/>
                <w:sz w:val="16"/>
                <w:szCs w:val="16"/>
              </w:rPr>
              <w:t>Hospital business</w:t>
            </w:r>
          </w:p>
        </w:tc>
        <w:tc>
          <w:tcPr>
            <w:tcW w:w="1170" w:type="dxa"/>
          </w:tcPr>
          <w:p w14:paraId="0A503B6C"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43044427"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5B75332"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34FF50D9"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41CD6AB3" w14:textId="5ACDB292"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00833504"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449581B7"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369E2A37"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r>
      <w:tr w:rsidR="0090521D" w:rsidRPr="0091652D" w14:paraId="211FD730" w14:textId="77777777" w:rsidTr="003E191F">
        <w:trPr>
          <w:cantSplit/>
        </w:trPr>
        <w:tc>
          <w:tcPr>
            <w:tcW w:w="4860" w:type="dxa"/>
          </w:tcPr>
          <w:p w14:paraId="26EED1E9"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Navavej International Plc.</w:t>
            </w:r>
          </w:p>
        </w:tc>
        <w:tc>
          <w:tcPr>
            <w:tcW w:w="1170" w:type="dxa"/>
          </w:tcPr>
          <w:p w14:paraId="32F7AEB6" w14:textId="02938F7D"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1,194</w:t>
            </w:r>
          </w:p>
        </w:tc>
        <w:tc>
          <w:tcPr>
            <w:tcW w:w="1170" w:type="dxa"/>
          </w:tcPr>
          <w:p w14:paraId="62F65881" w14:textId="483683F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1,023</w:t>
            </w:r>
          </w:p>
        </w:tc>
        <w:tc>
          <w:tcPr>
            <w:tcW w:w="1170" w:type="dxa"/>
          </w:tcPr>
          <w:p w14:paraId="1FAE2548" w14:textId="670A88B3" w:rsidR="006D05A3" w:rsidRPr="0091652D" w:rsidRDefault="002C2279"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(87)</w:t>
            </w:r>
          </w:p>
        </w:tc>
        <w:tc>
          <w:tcPr>
            <w:tcW w:w="1170" w:type="dxa"/>
          </w:tcPr>
          <w:p w14:paraId="76D8FB84" w14:textId="0550A573"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(156)</w:t>
            </w:r>
          </w:p>
        </w:tc>
        <w:tc>
          <w:tcPr>
            <w:tcW w:w="1170" w:type="dxa"/>
          </w:tcPr>
          <w:p w14:paraId="7D35F847" w14:textId="5978ECFF"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1A82A96A" w14:textId="38698CA3"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21AA1775" w14:textId="760105F9"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(87)</w:t>
            </w:r>
          </w:p>
        </w:tc>
        <w:tc>
          <w:tcPr>
            <w:tcW w:w="1170" w:type="dxa"/>
          </w:tcPr>
          <w:p w14:paraId="1552B614" w14:textId="2B693618" w:rsidR="006D05A3" w:rsidRPr="0091652D" w:rsidRDefault="006D05A3" w:rsidP="000834FC">
            <w:pPr>
              <w:tabs>
                <w:tab w:val="decimal" w:pos="706"/>
              </w:tabs>
              <w:spacing w:line="380" w:lineRule="exact"/>
              <w:ind w:left="-288" w:right="102"/>
              <w:rPr>
                <w:rFonts w:ascii="Arial" w:hAnsi="Arial" w:cs="Arial"/>
                <w:sz w:val="16"/>
                <w:szCs w:val="16"/>
              </w:rPr>
            </w:pPr>
            <w:r w:rsidRPr="0091652D">
              <w:rPr>
                <w:rFonts w:ascii="Arial" w:eastAsia="Arial Unicode MS" w:hAnsi="Arial" w:cs="Arial"/>
                <w:sz w:val="16"/>
                <w:szCs w:val="16"/>
              </w:rPr>
              <w:t>(156)</w:t>
            </w:r>
          </w:p>
        </w:tc>
      </w:tr>
      <w:tr w:rsidR="0090521D" w:rsidRPr="0091652D" w14:paraId="365DDE38" w14:textId="77777777" w:rsidTr="003E191F">
        <w:trPr>
          <w:cantSplit/>
        </w:trPr>
        <w:tc>
          <w:tcPr>
            <w:tcW w:w="4860" w:type="dxa"/>
          </w:tcPr>
          <w:p w14:paraId="0F45AC6A" w14:textId="3FFD9EC1"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Sukhumvit 62 Medical Ltd.</w:t>
            </w:r>
          </w:p>
        </w:tc>
        <w:tc>
          <w:tcPr>
            <w:tcW w:w="1170" w:type="dxa"/>
          </w:tcPr>
          <w:p w14:paraId="7EF41846" w14:textId="02FE1D28"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807</w:t>
            </w:r>
          </w:p>
        </w:tc>
        <w:tc>
          <w:tcPr>
            <w:tcW w:w="1170" w:type="dxa"/>
          </w:tcPr>
          <w:p w14:paraId="7554375A" w14:textId="3E288C29"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548</w:t>
            </w:r>
          </w:p>
        </w:tc>
        <w:tc>
          <w:tcPr>
            <w:tcW w:w="1170" w:type="dxa"/>
          </w:tcPr>
          <w:p w14:paraId="3ADC76B3" w14:textId="4E7D0867" w:rsidR="006D05A3" w:rsidRPr="0091652D" w:rsidRDefault="002C2279" w:rsidP="000834FC">
            <w:pPr>
              <w:tabs>
                <w:tab w:val="decimal" w:pos="706"/>
              </w:tabs>
              <w:spacing w:line="380" w:lineRule="exact"/>
              <w:ind w:left="-288" w:right="102"/>
              <w:rPr>
                <w:rFonts w:ascii="Arial" w:eastAsia="Arial Unicode MS" w:hAnsi="Arial" w:cs="Arial"/>
                <w:sz w:val="16"/>
                <w:szCs w:val="16"/>
                <w:cs/>
              </w:rPr>
            </w:pPr>
            <w:r w:rsidRPr="0091652D">
              <w:rPr>
                <w:rFonts w:ascii="Arial" w:eastAsia="Arial Unicode MS" w:hAnsi="Arial" w:cs="Arial"/>
                <w:sz w:val="16"/>
                <w:szCs w:val="16"/>
              </w:rPr>
              <w:t>(309)</w:t>
            </w:r>
          </w:p>
        </w:tc>
        <w:tc>
          <w:tcPr>
            <w:tcW w:w="1170" w:type="dxa"/>
          </w:tcPr>
          <w:p w14:paraId="36C2865F" w14:textId="3A1F71EE"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(440)</w:t>
            </w:r>
          </w:p>
        </w:tc>
        <w:tc>
          <w:tcPr>
            <w:tcW w:w="1170" w:type="dxa"/>
          </w:tcPr>
          <w:p w14:paraId="5FA9C014" w14:textId="6E73546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0E3AA9BE" w14:textId="2CD730D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w:t>
            </w:r>
          </w:p>
        </w:tc>
        <w:tc>
          <w:tcPr>
            <w:tcW w:w="1170" w:type="dxa"/>
          </w:tcPr>
          <w:p w14:paraId="7B8E95C4" w14:textId="0D818ADD" w:rsidR="006D05A3" w:rsidRPr="0091652D" w:rsidRDefault="008B182E" w:rsidP="000834FC">
            <w:pPr>
              <w:tabs>
                <w:tab w:val="decimal" w:pos="706"/>
              </w:tabs>
              <w:spacing w:line="380" w:lineRule="exact"/>
              <w:ind w:right="102"/>
              <w:rPr>
                <w:rFonts w:ascii="Arial" w:eastAsia="Arial Unicode MS" w:hAnsi="Arial" w:cs="Arial"/>
                <w:sz w:val="16"/>
                <w:szCs w:val="16"/>
              </w:rPr>
            </w:pPr>
            <w:r w:rsidRPr="0091652D">
              <w:rPr>
                <w:rFonts w:ascii="Arial" w:eastAsia="Arial Unicode MS" w:hAnsi="Arial" w:cs="Arial"/>
                <w:sz w:val="16"/>
                <w:szCs w:val="16"/>
              </w:rPr>
              <w:t>(309)</w:t>
            </w:r>
          </w:p>
        </w:tc>
        <w:tc>
          <w:tcPr>
            <w:tcW w:w="1170" w:type="dxa"/>
          </w:tcPr>
          <w:p w14:paraId="281485CD" w14:textId="6928A1AB" w:rsidR="006D05A3" w:rsidRPr="0091652D" w:rsidRDefault="006D05A3" w:rsidP="000834FC">
            <w:pPr>
              <w:tabs>
                <w:tab w:val="decimal" w:pos="706"/>
              </w:tabs>
              <w:spacing w:line="380" w:lineRule="exact"/>
              <w:ind w:left="-288" w:right="102"/>
              <w:rPr>
                <w:rFonts w:ascii="Arial" w:hAnsi="Arial" w:cs="Arial"/>
                <w:sz w:val="16"/>
                <w:szCs w:val="16"/>
              </w:rPr>
            </w:pPr>
            <w:r w:rsidRPr="0091652D">
              <w:rPr>
                <w:rFonts w:ascii="Arial" w:eastAsia="Arial Unicode MS" w:hAnsi="Arial" w:cs="Arial"/>
                <w:sz w:val="16"/>
                <w:szCs w:val="16"/>
              </w:rPr>
              <w:t>(442)</w:t>
            </w:r>
          </w:p>
        </w:tc>
      </w:tr>
      <w:tr w:rsidR="0090521D" w:rsidRPr="0091652D" w14:paraId="4E2D1523" w14:textId="77777777" w:rsidTr="003E191F">
        <w:trPr>
          <w:cantSplit/>
        </w:trPr>
        <w:tc>
          <w:tcPr>
            <w:tcW w:w="4860" w:type="dxa"/>
          </w:tcPr>
          <w:p w14:paraId="4A22CE87" w14:textId="77777777" w:rsidR="006D05A3" w:rsidRPr="0091652D" w:rsidRDefault="006D05A3" w:rsidP="000834FC">
            <w:pPr>
              <w:spacing w:line="380" w:lineRule="exact"/>
              <w:rPr>
                <w:rFonts w:ascii="Arial" w:eastAsia="Arial Unicode MS" w:hAnsi="Arial" w:cs="Arial"/>
                <w:b/>
                <w:bCs/>
                <w:i/>
                <w:iCs/>
                <w:sz w:val="16"/>
                <w:szCs w:val="16"/>
              </w:rPr>
            </w:pPr>
            <w:r w:rsidRPr="0091652D">
              <w:rPr>
                <w:rFonts w:ascii="Arial" w:eastAsia="Arial Unicode MS" w:hAnsi="Arial" w:cs="Arial"/>
                <w:b/>
                <w:bCs/>
                <w:i/>
                <w:iCs/>
                <w:sz w:val="16"/>
                <w:szCs w:val="16"/>
              </w:rPr>
              <w:t>Investment and other business</w:t>
            </w:r>
          </w:p>
        </w:tc>
        <w:tc>
          <w:tcPr>
            <w:tcW w:w="1170" w:type="dxa"/>
          </w:tcPr>
          <w:p w14:paraId="3459F61F"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7A43DE5F"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8B6DDEC"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3A6C6081"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6ABF106C"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3EE5FE17"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18517FB1"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c>
          <w:tcPr>
            <w:tcW w:w="1170" w:type="dxa"/>
          </w:tcPr>
          <w:p w14:paraId="099C59C8" w14:textId="77777777" w:rsidR="006D05A3" w:rsidRPr="0091652D" w:rsidRDefault="006D05A3" w:rsidP="000834FC">
            <w:pPr>
              <w:tabs>
                <w:tab w:val="decimal" w:pos="706"/>
              </w:tabs>
              <w:spacing w:line="380" w:lineRule="exact"/>
              <w:ind w:left="-288" w:right="102"/>
              <w:rPr>
                <w:rFonts w:ascii="Arial" w:eastAsia="Arial Unicode MS" w:hAnsi="Arial" w:cs="Arial"/>
                <w:sz w:val="16"/>
                <w:szCs w:val="16"/>
              </w:rPr>
            </w:pPr>
          </w:p>
        </w:tc>
      </w:tr>
      <w:tr w:rsidR="0090521D" w:rsidRPr="0091652D" w14:paraId="4564DF7C" w14:textId="77777777" w:rsidTr="003E191F">
        <w:trPr>
          <w:cantSplit/>
        </w:trPr>
        <w:tc>
          <w:tcPr>
            <w:tcW w:w="4860" w:type="dxa"/>
          </w:tcPr>
          <w:p w14:paraId="3290C47F" w14:textId="7A673734" w:rsidR="006D05A3" w:rsidRPr="0091652D" w:rsidRDefault="006D05A3" w:rsidP="000834FC">
            <w:pPr>
              <w:spacing w:line="380" w:lineRule="exact"/>
              <w:rPr>
                <w:rFonts w:ascii="Arial" w:eastAsia="Arial Unicode MS" w:hAnsi="Arial" w:cs="Arial"/>
                <w:sz w:val="16"/>
                <w:szCs w:val="16"/>
                <w:cs/>
              </w:rPr>
            </w:pPr>
            <w:r w:rsidRPr="0091652D">
              <w:rPr>
                <w:rFonts w:ascii="Arial" w:eastAsia="Arial Unicode MS" w:hAnsi="Arial" w:cs="Arial"/>
                <w:sz w:val="16"/>
                <w:szCs w:val="16"/>
              </w:rPr>
              <w:t>Lianxin Environmental Protection Technology (Taixing) Co.,</w:t>
            </w:r>
            <w:r w:rsidRPr="0091652D">
              <w:rPr>
                <w:rFonts w:ascii="Arial" w:eastAsia="Arial Unicode MS" w:hAnsi="Arial" w:cs="Arial"/>
                <w:sz w:val="16"/>
                <w:szCs w:val="16"/>
                <w:cs/>
              </w:rPr>
              <w:t xml:space="preserve"> </w:t>
            </w:r>
            <w:r w:rsidRPr="0091652D">
              <w:rPr>
                <w:rFonts w:ascii="Arial" w:eastAsia="Arial Unicode MS" w:hAnsi="Arial" w:cs="Arial"/>
                <w:sz w:val="16"/>
                <w:szCs w:val="16"/>
              </w:rPr>
              <w:t>Ltd.</w:t>
            </w:r>
          </w:p>
        </w:tc>
        <w:tc>
          <w:tcPr>
            <w:tcW w:w="1170" w:type="dxa"/>
          </w:tcPr>
          <w:p w14:paraId="76CEFB60" w14:textId="79F7E34E"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140</w:t>
            </w:r>
          </w:p>
        </w:tc>
        <w:tc>
          <w:tcPr>
            <w:tcW w:w="1170" w:type="dxa"/>
          </w:tcPr>
          <w:p w14:paraId="7D8E7766" w14:textId="74FDA41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1,361</w:t>
            </w:r>
          </w:p>
        </w:tc>
        <w:tc>
          <w:tcPr>
            <w:tcW w:w="1170" w:type="dxa"/>
          </w:tcPr>
          <w:p w14:paraId="5D87890D" w14:textId="7ED76E38" w:rsidR="006D05A3" w:rsidRPr="0091652D" w:rsidRDefault="008B182E" w:rsidP="000834FC">
            <w:pPr>
              <w:tabs>
                <w:tab w:val="decimal" w:pos="706"/>
              </w:tabs>
              <w:spacing w:line="380" w:lineRule="exact"/>
              <w:ind w:left="-288" w:right="102"/>
              <w:rPr>
                <w:rFonts w:ascii="Arial" w:eastAsia="Arial Unicode MS" w:hAnsi="Arial" w:cs="Arial"/>
                <w:sz w:val="16"/>
                <w:szCs w:val="20"/>
              </w:rPr>
            </w:pPr>
            <w:r w:rsidRPr="0091652D">
              <w:rPr>
                <w:rFonts w:ascii="Arial" w:eastAsia="Arial Unicode MS" w:hAnsi="Arial" w:cs="Arial"/>
                <w:sz w:val="16"/>
                <w:szCs w:val="20"/>
              </w:rPr>
              <w:t>(151)</w:t>
            </w:r>
          </w:p>
        </w:tc>
        <w:tc>
          <w:tcPr>
            <w:tcW w:w="1170" w:type="dxa"/>
          </w:tcPr>
          <w:p w14:paraId="33A1A173" w14:textId="552599E6"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(207)</w:t>
            </w:r>
          </w:p>
        </w:tc>
        <w:tc>
          <w:tcPr>
            <w:tcW w:w="1170" w:type="dxa"/>
          </w:tcPr>
          <w:p w14:paraId="5ABB7791" w14:textId="0CF35793"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(15)</w:t>
            </w:r>
          </w:p>
        </w:tc>
        <w:tc>
          <w:tcPr>
            <w:tcW w:w="1170" w:type="dxa"/>
          </w:tcPr>
          <w:p w14:paraId="64E6D7C1" w14:textId="6B80E56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(14)</w:t>
            </w:r>
          </w:p>
        </w:tc>
        <w:tc>
          <w:tcPr>
            <w:tcW w:w="1170" w:type="dxa"/>
          </w:tcPr>
          <w:p w14:paraId="06EFFE67" w14:textId="15BC0FF4"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(166)</w:t>
            </w:r>
          </w:p>
        </w:tc>
        <w:tc>
          <w:tcPr>
            <w:tcW w:w="1170" w:type="dxa"/>
          </w:tcPr>
          <w:p w14:paraId="3FFF6F7D" w14:textId="6020E7CB"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(221)</w:t>
            </w:r>
          </w:p>
        </w:tc>
      </w:tr>
      <w:tr w:rsidR="0090521D" w:rsidRPr="0091652D" w14:paraId="131A9175" w14:textId="77777777" w:rsidTr="003E191F">
        <w:trPr>
          <w:cantSplit/>
        </w:trPr>
        <w:tc>
          <w:tcPr>
            <w:tcW w:w="4860" w:type="dxa"/>
          </w:tcPr>
          <w:p w14:paraId="49DE600D"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Jiangsu Zhonglian-Union Carpet Co., Ltd.</w:t>
            </w:r>
          </w:p>
        </w:tc>
        <w:tc>
          <w:tcPr>
            <w:tcW w:w="1170" w:type="dxa"/>
          </w:tcPr>
          <w:p w14:paraId="7317C1EA" w14:textId="3A714473"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474</w:t>
            </w:r>
          </w:p>
        </w:tc>
        <w:tc>
          <w:tcPr>
            <w:tcW w:w="1170" w:type="dxa"/>
          </w:tcPr>
          <w:p w14:paraId="71771D20" w14:textId="385E340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589</w:t>
            </w:r>
          </w:p>
        </w:tc>
        <w:tc>
          <w:tcPr>
            <w:tcW w:w="1170" w:type="dxa"/>
          </w:tcPr>
          <w:p w14:paraId="01A53CDB" w14:textId="399DDA2E"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(24)</w:t>
            </w:r>
          </w:p>
        </w:tc>
        <w:tc>
          <w:tcPr>
            <w:tcW w:w="1170" w:type="dxa"/>
          </w:tcPr>
          <w:p w14:paraId="3B1C4426" w14:textId="48029D60"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466F2E30" w14:textId="04AFD35A"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(23)</w:t>
            </w:r>
          </w:p>
        </w:tc>
        <w:tc>
          <w:tcPr>
            <w:tcW w:w="1170" w:type="dxa"/>
          </w:tcPr>
          <w:p w14:paraId="324BB836" w14:textId="44F3EDDC"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(23)</w:t>
            </w:r>
          </w:p>
        </w:tc>
        <w:tc>
          <w:tcPr>
            <w:tcW w:w="1170" w:type="dxa"/>
          </w:tcPr>
          <w:p w14:paraId="1DE6C21E" w14:textId="6293F178"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(47)</w:t>
            </w:r>
          </w:p>
        </w:tc>
        <w:tc>
          <w:tcPr>
            <w:tcW w:w="1170" w:type="dxa"/>
          </w:tcPr>
          <w:p w14:paraId="38B1ABDA" w14:textId="03C478CE"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(23)</w:t>
            </w:r>
          </w:p>
        </w:tc>
      </w:tr>
      <w:tr w:rsidR="0090521D" w:rsidRPr="0091652D" w14:paraId="21EE90EE" w14:textId="77777777" w:rsidTr="003E191F">
        <w:trPr>
          <w:cantSplit/>
        </w:trPr>
        <w:tc>
          <w:tcPr>
            <w:tcW w:w="4860" w:type="dxa"/>
          </w:tcPr>
          <w:p w14:paraId="7D4ADF03"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Uni-Fibre Co., Ltd.</w:t>
            </w:r>
          </w:p>
        </w:tc>
        <w:tc>
          <w:tcPr>
            <w:tcW w:w="1170" w:type="dxa"/>
          </w:tcPr>
          <w:p w14:paraId="3C5A680E" w14:textId="265BCCC4"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7356C590" w14:textId="7387FA55"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2E61567" w14:textId="77C7F664"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2FD0066E" w14:textId="1B723D9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5A938705" w14:textId="3418EDA0"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8AFBB95" w14:textId="53FFB043"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38BC2B21" w14:textId="60A383B3"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25CF6F53" w14:textId="7C9283CC"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r>
      <w:tr w:rsidR="0090521D" w:rsidRPr="0091652D" w14:paraId="565238EB" w14:textId="77777777" w:rsidTr="003E191F">
        <w:trPr>
          <w:cantSplit/>
        </w:trPr>
        <w:tc>
          <w:tcPr>
            <w:tcW w:w="4860" w:type="dxa"/>
          </w:tcPr>
          <w:p w14:paraId="583AC2C4" w14:textId="77777777" w:rsidR="006D05A3" w:rsidRPr="0091652D" w:rsidRDefault="006D05A3" w:rsidP="000834FC">
            <w:pPr>
              <w:spacing w:line="380" w:lineRule="exact"/>
              <w:rPr>
                <w:rFonts w:ascii="Arial" w:eastAsia="Arial Unicode MS" w:hAnsi="Arial" w:cs="Arial"/>
                <w:sz w:val="16"/>
                <w:szCs w:val="16"/>
              </w:rPr>
            </w:pPr>
            <w:r w:rsidRPr="0091652D">
              <w:rPr>
                <w:rFonts w:ascii="Arial" w:eastAsia="Arial Unicode MS" w:hAnsi="Arial" w:cs="Arial"/>
                <w:sz w:val="16"/>
                <w:szCs w:val="16"/>
              </w:rPr>
              <w:t>Union Thread Industries Co., Ltd.</w:t>
            </w:r>
          </w:p>
        </w:tc>
        <w:tc>
          <w:tcPr>
            <w:tcW w:w="1170" w:type="dxa"/>
          </w:tcPr>
          <w:p w14:paraId="614EBDE8" w14:textId="522EDF56"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75</w:t>
            </w:r>
          </w:p>
        </w:tc>
        <w:tc>
          <w:tcPr>
            <w:tcW w:w="1170" w:type="dxa"/>
          </w:tcPr>
          <w:p w14:paraId="24D84BEB" w14:textId="62FE1F45"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76</w:t>
            </w:r>
          </w:p>
        </w:tc>
        <w:tc>
          <w:tcPr>
            <w:tcW w:w="1170" w:type="dxa"/>
          </w:tcPr>
          <w:p w14:paraId="18E539A9" w14:textId="520FC80D"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27</w:t>
            </w:r>
          </w:p>
        </w:tc>
        <w:tc>
          <w:tcPr>
            <w:tcW w:w="1170" w:type="dxa"/>
          </w:tcPr>
          <w:p w14:paraId="2CE1C038" w14:textId="7BD12BB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44</w:t>
            </w:r>
          </w:p>
        </w:tc>
        <w:tc>
          <w:tcPr>
            <w:tcW w:w="1170" w:type="dxa"/>
          </w:tcPr>
          <w:p w14:paraId="6B97E42E" w14:textId="3B60DEF4"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3D19AF9F" w14:textId="61861387"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1D734ACB" w14:textId="3720B6C2"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27</w:t>
            </w:r>
          </w:p>
        </w:tc>
        <w:tc>
          <w:tcPr>
            <w:tcW w:w="1170" w:type="dxa"/>
          </w:tcPr>
          <w:p w14:paraId="6B091407" w14:textId="29C2E384"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44</w:t>
            </w:r>
          </w:p>
        </w:tc>
      </w:tr>
      <w:tr w:rsidR="0090521D" w:rsidRPr="0091652D" w14:paraId="5386F2B3" w14:textId="77777777" w:rsidTr="003E191F">
        <w:trPr>
          <w:cantSplit/>
        </w:trPr>
        <w:tc>
          <w:tcPr>
            <w:tcW w:w="4860" w:type="dxa"/>
          </w:tcPr>
          <w:p w14:paraId="2B5E6A43" w14:textId="095EDBAE" w:rsidR="006D05A3" w:rsidRPr="0091652D" w:rsidRDefault="006D05A3" w:rsidP="000834FC">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Union Industries Corp., Ltd. and its subsidiary</w:t>
            </w:r>
          </w:p>
        </w:tc>
        <w:tc>
          <w:tcPr>
            <w:tcW w:w="1170" w:type="dxa"/>
          </w:tcPr>
          <w:p w14:paraId="601F4C7A" w14:textId="4885D030"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58</w:t>
            </w:r>
          </w:p>
        </w:tc>
        <w:tc>
          <w:tcPr>
            <w:tcW w:w="1170" w:type="dxa"/>
          </w:tcPr>
          <w:p w14:paraId="2BC5D0BE" w14:textId="5EDCD225"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57</w:t>
            </w:r>
          </w:p>
        </w:tc>
        <w:tc>
          <w:tcPr>
            <w:tcW w:w="1170" w:type="dxa"/>
          </w:tcPr>
          <w:p w14:paraId="5EE5DC7E" w14:textId="717A0B97"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55</w:t>
            </w:r>
          </w:p>
        </w:tc>
        <w:tc>
          <w:tcPr>
            <w:tcW w:w="1170" w:type="dxa"/>
          </w:tcPr>
          <w:p w14:paraId="3348B4F3" w14:textId="60B06EC6"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35</w:t>
            </w:r>
          </w:p>
        </w:tc>
        <w:tc>
          <w:tcPr>
            <w:tcW w:w="1170" w:type="dxa"/>
          </w:tcPr>
          <w:p w14:paraId="0752ACB1" w14:textId="037E47B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09B7B0AF" w14:textId="1C28EB3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701EDC2" w14:textId="67B9C184"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55</w:t>
            </w:r>
          </w:p>
        </w:tc>
        <w:tc>
          <w:tcPr>
            <w:tcW w:w="1170" w:type="dxa"/>
          </w:tcPr>
          <w:p w14:paraId="500B108E" w14:textId="546D6D9A"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35</w:t>
            </w:r>
          </w:p>
        </w:tc>
      </w:tr>
      <w:tr w:rsidR="0090521D" w:rsidRPr="0091652D" w14:paraId="18AD7463" w14:textId="77777777" w:rsidTr="003E191F">
        <w:trPr>
          <w:cantSplit/>
        </w:trPr>
        <w:tc>
          <w:tcPr>
            <w:tcW w:w="4860" w:type="dxa"/>
          </w:tcPr>
          <w:p w14:paraId="7B199211" w14:textId="77777777" w:rsidR="006D05A3" w:rsidRPr="0091652D" w:rsidRDefault="006D05A3" w:rsidP="000834FC">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 xml:space="preserve">Union Business Management Co., Ltd.                                                        </w:t>
            </w:r>
          </w:p>
        </w:tc>
        <w:tc>
          <w:tcPr>
            <w:tcW w:w="1170" w:type="dxa"/>
          </w:tcPr>
          <w:p w14:paraId="1F059C99" w14:textId="571A7F08"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50</w:t>
            </w:r>
          </w:p>
        </w:tc>
        <w:tc>
          <w:tcPr>
            <w:tcW w:w="1170" w:type="dxa"/>
          </w:tcPr>
          <w:p w14:paraId="35556E54" w14:textId="5EAA723F"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44</w:t>
            </w:r>
          </w:p>
        </w:tc>
        <w:tc>
          <w:tcPr>
            <w:tcW w:w="1170" w:type="dxa"/>
          </w:tcPr>
          <w:p w14:paraId="297650B4" w14:textId="275FA21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43</w:t>
            </w:r>
          </w:p>
        </w:tc>
        <w:tc>
          <w:tcPr>
            <w:tcW w:w="1170" w:type="dxa"/>
          </w:tcPr>
          <w:p w14:paraId="3B02C81B" w14:textId="071FA5DB"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33</w:t>
            </w:r>
          </w:p>
        </w:tc>
        <w:tc>
          <w:tcPr>
            <w:tcW w:w="1170" w:type="dxa"/>
          </w:tcPr>
          <w:p w14:paraId="74C38EEB" w14:textId="6FB1650B"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0D4EC8C8" w14:textId="6689E580"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22795A6E" w14:textId="628EB46A"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43</w:t>
            </w:r>
          </w:p>
        </w:tc>
        <w:tc>
          <w:tcPr>
            <w:tcW w:w="1170" w:type="dxa"/>
          </w:tcPr>
          <w:p w14:paraId="248EE329" w14:textId="3339B9A6"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33</w:t>
            </w:r>
          </w:p>
        </w:tc>
      </w:tr>
      <w:tr w:rsidR="0090521D" w:rsidRPr="0091652D" w14:paraId="74F409BD" w14:textId="77777777" w:rsidTr="003E191F">
        <w:trPr>
          <w:cantSplit/>
        </w:trPr>
        <w:tc>
          <w:tcPr>
            <w:tcW w:w="4860" w:type="dxa"/>
          </w:tcPr>
          <w:p w14:paraId="5156C14C" w14:textId="23E1AEF7" w:rsidR="00212631" w:rsidRPr="0091652D" w:rsidRDefault="006D05A3" w:rsidP="003646D7">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Zhuji-Union Real Estate Co., Ltd. and its subsidiary</w:t>
            </w:r>
          </w:p>
        </w:tc>
        <w:tc>
          <w:tcPr>
            <w:tcW w:w="1170" w:type="dxa"/>
          </w:tcPr>
          <w:p w14:paraId="08425774" w14:textId="2E884207" w:rsidR="006D05A3" w:rsidRPr="0091652D" w:rsidRDefault="003646D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w:t>
            </w:r>
          </w:p>
        </w:tc>
        <w:tc>
          <w:tcPr>
            <w:tcW w:w="1170" w:type="dxa"/>
          </w:tcPr>
          <w:p w14:paraId="7421C49F" w14:textId="7AA824D1"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5</w:t>
            </w:r>
          </w:p>
        </w:tc>
        <w:tc>
          <w:tcPr>
            <w:tcW w:w="1170" w:type="dxa"/>
          </w:tcPr>
          <w:p w14:paraId="4E80EC8A" w14:textId="5AA43A59"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(19)</w:t>
            </w:r>
          </w:p>
        </w:tc>
        <w:tc>
          <w:tcPr>
            <w:tcW w:w="1170" w:type="dxa"/>
          </w:tcPr>
          <w:p w14:paraId="42FF4FD0" w14:textId="4A165EED"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(22)</w:t>
            </w:r>
          </w:p>
        </w:tc>
        <w:tc>
          <w:tcPr>
            <w:tcW w:w="1170" w:type="dxa"/>
          </w:tcPr>
          <w:p w14:paraId="57A5A4B2" w14:textId="202CBF3E"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(43)</w:t>
            </w:r>
          </w:p>
        </w:tc>
        <w:tc>
          <w:tcPr>
            <w:tcW w:w="1170" w:type="dxa"/>
          </w:tcPr>
          <w:p w14:paraId="08AC1B1B" w14:textId="6613E44E"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(44)</w:t>
            </w:r>
          </w:p>
        </w:tc>
        <w:tc>
          <w:tcPr>
            <w:tcW w:w="1170" w:type="dxa"/>
          </w:tcPr>
          <w:p w14:paraId="4D989780" w14:textId="15A6FC17"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(62)</w:t>
            </w:r>
          </w:p>
        </w:tc>
        <w:tc>
          <w:tcPr>
            <w:tcW w:w="1170" w:type="dxa"/>
          </w:tcPr>
          <w:p w14:paraId="71F8E848" w14:textId="24020E7B" w:rsidR="00212631" w:rsidRPr="0091652D" w:rsidRDefault="006D05A3" w:rsidP="003646D7">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(66)</w:t>
            </w:r>
          </w:p>
        </w:tc>
      </w:tr>
      <w:tr w:rsidR="0090521D" w:rsidRPr="0091652D" w14:paraId="158620A0" w14:textId="77777777" w:rsidTr="003E191F">
        <w:trPr>
          <w:cantSplit/>
        </w:trPr>
        <w:tc>
          <w:tcPr>
            <w:tcW w:w="4860" w:type="dxa"/>
          </w:tcPr>
          <w:p w14:paraId="3281FE2F" w14:textId="158A8EC9" w:rsidR="003646D7" w:rsidRPr="0091652D" w:rsidRDefault="003646D7" w:rsidP="000834FC">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NP Watt Co.,</w:t>
            </w:r>
            <w:r w:rsidR="004857C9" w:rsidRPr="0091652D">
              <w:rPr>
                <w:rFonts w:ascii="Arial" w:eastAsia="Arial Unicode MS" w:hAnsi="Arial" w:cs="Arial"/>
                <w:sz w:val="16"/>
                <w:szCs w:val="16"/>
              </w:rPr>
              <w:t xml:space="preserve"> </w:t>
            </w:r>
            <w:r w:rsidRPr="0091652D">
              <w:rPr>
                <w:rFonts w:ascii="Arial" w:eastAsia="Arial Unicode MS" w:hAnsi="Arial" w:cs="Arial"/>
                <w:sz w:val="16"/>
                <w:szCs w:val="16"/>
              </w:rPr>
              <w:t>Ltd.</w:t>
            </w:r>
          </w:p>
        </w:tc>
        <w:tc>
          <w:tcPr>
            <w:tcW w:w="1170" w:type="dxa"/>
          </w:tcPr>
          <w:p w14:paraId="40012046" w14:textId="0CAAB2F5" w:rsidR="003646D7" w:rsidRPr="0091652D" w:rsidRDefault="008F5AC7"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w:t>
            </w:r>
          </w:p>
        </w:tc>
        <w:tc>
          <w:tcPr>
            <w:tcW w:w="1170" w:type="dxa"/>
          </w:tcPr>
          <w:p w14:paraId="063FF70C" w14:textId="255A69D7" w:rsidR="003646D7" w:rsidRPr="0091652D" w:rsidRDefault="002C2279"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5EF54420" w14:textId="695F5CD8"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02436562" w14:textId="3341926F"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E950756" w14:textId="759B8107"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66476AEC" w14:textId="69B1E3C9"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5CDDDA3E" w14:textId="687C9060"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c>
          <w:tcPr>
            <w:tcW w:w="1170" w:type="dxa"/>
          </w:tcPr>
          <w:p w14:paraId="460A55B0" w14:textId="0DBBA478" w:rsidR="003646D7"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w:t>
            </w:r>
          </w:p>
        </w:tc>
      </w:tr>
      <w:tr w:rsidR="0090521D" w:rsidRPr="0091652D" w14:paraId="1B5A9D65" w14:textId="77777777" w:rsidTr="003E191F">
        <w:trPr>
          <w:cantSplit/>
        </w:trPr>
        <w:tc>
          <w:tcPr>
            <w:tcW w:w="4860" w:type="dxa"/>
          </w:tcPr>
          <w:p w14:paraId="21E273DC" w14:textId="445E25A8" w:rsidR="006D05A3" w:rsidRPr="0091652D" w:rsidRDefault="005C5002" w:rsidP="000834FC">
            <w:pPr>
              <w:spacing w:line="380" w:lineRule="exact"/>
              <w:ind w:left="132" w:right="12" w:hanging="132"/>
              <w:rPr>
                <w:rFonts w:ascii="Arial" w:eastAsia="Arial Unicode MS" w:hAnsi="Arial" w:cs="Arial"/>
                <w:sz w:val="16"/>
                <w:szCs w:val="16"/>
              </w:rPr>
            </w:pPr>
            <w:r w:rsidRPr="0091652D">
              <w:rPr>
                <w:rFonts w:ascii="Arial" w:hAnsi="Arial" w:cs="Arial"/>
                <w:sz w:val="16"/>
                <w:szCs w:val="16"/>
              </w:rPr>
              <w:t>Others (1</w:t>
            </w:r>
            <w:r w:rsidR="00212631" w:rsidRPr="0091652D">
              <w:rPr>
                <w:rFonts w:ascii="Arial" w:hAnsi="Arial" w:cs="Arial"/>
                <w:sz w:val="16"/>
                <w:szCs w:val="16"/>
              </w:rPr>
              <w:t>8</w:t>
            </w:r>
            <w:r w:rsidRPr="0091652D">
              <w:rPr>
                <w:rFonts w:ascii="Arial" w:hAnsi="Arial" w:cs="Arial"/>
                <w:sz w:val="16"/>
                <w:szCs w:val="16"/>
              </w:rPr>
              <w:t xml:space="preserve"> companies) (2024: 17 companies)</w:t>
            </w:r>
          </w:p>
        </w:tc>
        <w:tc>
          <w:tcPr>
            <w:tcW w:w="1170" w:type="dxa"/>
          </w:tcPr>
          <w:p w14:paraId="07839432" w14:textId="7B813354" w:rsidR="006D05A3" w:rsidRPr="0091652D" w:rsidRDefault="002C2279" w:rsidP="000834FC">
            <w:pPr>
              <w:tabs>
                <w:tab w:val="decimal" w:pos="706"/>
              </w:tabs>
              <w:spacing w:line="380" w:lineRule="exact"/>
              <w:ind w:left="-288" w:right="102"/>
              <w:rPr>
                <w:rFonts w:ascii="Arial" w:eastAsia="Arial Unicode MS" w:hAnsi="Arial" w:cs="Arial"/>
                <w:sz w:val="16"/>
                <w:szCs w:val="16"/>
                <w:cs/>
              </w:rPr>
            </w:pPr>
            <w:r w:rsidRPr="0091652D">
              <w:rPr>
                <w:rFonts w:ascii="Arial" w:eastAsia="Arial Unicode MS" w:hAnsi="Arial" w:cs="Arial"/>
                <w:sz w:val="16"/>
                <w:szCs w:val="16"/>
              </w:rPr>
              <w:t>496</w:t>
            </w:r>
          </w:p>
        </w:tc>
        <w:tc>
          <w:tcPr>
            <w:tcW w:w="1170" w:type="dxa"/>
          </w:tcPr>
          <w:p w14:paraId="5DD8EA66" w14:textId="572CDCFC" w:rsidR="006D05A3" w:rsidRPr="0091652D" w:rsidRDefault="006D05A3" w:rsidP="000834FC">
            <w:pPr>
              <w:tabs>
                <w:tab w:val="decimal" w:pos="706"/>
              </w:tabs>
              <w:spacing w:line="380" w:lineRule="exact"/>
              <w:ind w:left="-288" w:right="102"/>
              <w:rPr>
                <w:rFonts w:ascii="Arial" w:eastAsia="Arial Unicode MS" w:hAnsi="Arial" w:cs="Arial"/>
                <w:sz w:val="16"/>
                <w:szCs w:val="16"/>
                <w:cs/>
              </w:rPr>
            </w:pPr>
            <w:r w:rsidRPr="0091652D">
              <w:rPr>
                <w:rFonts w:ascii="Arial" w:eastAsia="Arial Unicode MS" w:hAnsi="Arial" w:cs="Arial"/>
                <w:sz w:val="16"/>
                <w:szCs w:val="16"/>
              </w:rPr>
              <w:t>679</w:t>
            </w:r>
          </w:p>
        </w:tc>
        <w:tc>
          <w:tcPr>
            <w:tcW w:w="1170" w:type="dxa"/>
          </w:tcPr>
          <w:p w14:paraId="65A539A6" w14:textId="2DE487FC"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(13)</w:t>
            </w:r>
          </w:p>
        </w:tc>
        <w:tc>
          <w:tcPr>
            <w:tcW w:w="1170" w:type="dxa"/>
          </w:tcPr>
          <w:p w14:paraId="0EA1730B" w14:textId="7BF64F4D"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w:t>
            </w:r>
          </w:p>
        </w:tc>
        <w:tc>
          <w:tcPr>
            <w:tcW w:w="1170" w:type="dxa"/>
          </w:tcPr>
          <w:p w14:paraId="62C72963" w14:textId="1BA040D1"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(26)</w:t>
            </w:r>
          </w:p>
        </w:tc>
        <w:tc>
          <w:tcPr>
            <w:tcW w:w="1170" w:type="dxa"/>
          </w:tcPr>
          <w:p w14:paraId="0D8BA43E" w14:textId="0B17D73E"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(40)</w:t>
            </w:r>
          </w:p>
        </w:tc>
        <w:tc>
          <w:tcPr>
            <w:tcW w:w="1170" w:type="dxa"/>
          </w:tcPr>
          <w:p w14:paraId="412899DE" w14:textId="1973FDA2" w:rsidR="006D05A3" w:rsidRPr="0091652D" w:rsidRDefault="008B182E"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(39</w:t>
            </w:r>
            <w:r w:rsidR="00367EDF" w:rsidRPr="0091652D">
              <w:rPr>
                <w:rFonts w:ascii="Arial" w:eastAsia="Arial Unicode MS" w:hAnsi="Arial" w:cs="Arial"/>
                <w:sz w:val="16"/>
                <w:szCs w:val="16"/>
              </w:rPr>
              <w:t>)</w:t>
            </w:r>
          </w:p>
        </w:tc>
        <w:tc>
          <w:tcPr>
            <w:tcW w:w="1170" w:type="dxa"/>
          </w:tcPr>
          <w:p w14:paraId="4DA3AE18" w14:textId="57B08A96" w:rsidR="006D05A3" w:rsidRPr="0091652D" w:rsidRDefault="006D05A3" w:rsidP="000834FC">
            <w:pPr>
              <w:tabs>
                <w:tab w:val="decimal" w:pos="706"/>
              </w:tabs>
              <w:spacing w:line="380" w:lineRule="exact"/>
              <w:ind w:left="-288" w:right="102"/>
              <w:rPr>
                <w:rFonts w:ascii="Arial" w:eastAsia="Arial Unicode MS" w:hAnsi="Arial" w:cs="Arial"/>
                <w:sz w:val="16"/>
                <w:szCs w:val="16"/>
              </w:rPr>
            </w:pPr>
            <w:r w:rsidRPr="0091652D">
              <w:rPr>
                <w:rFonts w:ascii="Arial" w:eastAsia="Arial Unicode MS" w:hAnsi="Arial" w:cs="Arial"/>
                <w:sz w:val="16"/>
                <w:szCs w:val="16"/>
              </w:rPr>
              <w:t>(36)</w:t>
            </w:r>
          </w:p>
        </w:tc>
      </w:tr>
      <w:tr w:rsidR="006D05A3" w:rsidRPr="0091652D" w14:paraId="07ECA5D9" w14:textId="77777777" w:rsidTr="001B2350">
        <w:trPr>
          <w:cantSplit/>
        </w:trPr>
        <w:tc>
          <w:tcPr>
            <w:tcW w:w="4860" w:type="dxa"/>
          </w:tcPr>
          <w:p w14:paraId="7E54FAE3" w14:textId="03975D1A" w:rsidR="006D05A3" w:rsidRPr="0091652D" w:rsidRDefault="006D05A3" w:rsidP="000834FC">
            <w:pPr>
              <w:spacing w:line="380" w:lineRule="exact"/>
              <w:ind w:left="132" w:right="12" w:hanging="132"/>
              <w:rPr>
                <w:rFonts w:ascii="Arial" w:eastAsia="Arial Unicode MS" w:hAnsi="Arial" w:cs="Arial"/>
                <w:sz w:val="16"/>
                <w:szCs w:val="16"/>
              </w:rPr>
            </w:pPr>
            <w:r w:rsidRPr="0091652D">
              <w:rPr>
                <w:rFonts w:ascii="Arial" w:eastAsia="Arial Unicode MS" w:hAnsi="Arial" w:cs="Arial"/>
                <w:sz w:val="16"/>
                <w:szCs w:val="16"/>
              </w:rPr>
              <w:tab/>
            </w:r>
          </w:p>
        </w:tc>
        <w:tc>
          <w:tcPr>
            <w:tcW w:w="1170" w:type="dxa"/>
          </w:tcPr>
          <w:p w14:paraId="1D29D672"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6914902E"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54EC1A76"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00C01456"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63D8D732"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10C47C99"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tcPr>
          <w:p w14:paraId="5CECB9F2"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c>
          <w:tcPr>
            <w:tcW w:w="1170" w:type="dxa"/>
            <w:vAlign w:val="bottom"/>
          </w:tcPr>
          <w:p w14:paraId="00A653E2" w14:textId="77777777" w:rsidR="006D05A3" w:rsidRPr="0091652D" w:rsidRDefault="006D05A3" w:rsidP="000834FC">
            <w:pPr>
              <w:tabs>
                <w:tab w:val="decimal" w:pos="706"/>
              </w:tabs>
              <w:spacing w:line="380" w:lineRule="exact"/>
              <w:ind w:left="-288" w:right="102"/>
              <w:jc w:val="thaiDistribute"/>
              <w:rPr>
                <w:rFonts w:ascii="Arial" w:eastAsia="Arial Unicode MS" w:hAnsi="Arial" w:cs="Arial"/>
                <w:sz w:val="16"/>
                <w:szCs w:val="16"/>
              </w:rPr>
            </w:pPr>
          </w:p>
        </w:tc>
      </w:tr>
    </w:tbl>
    <w:p w14:paraId="3C9F5FEA" w14:textId="77777777" w:rsidR="00D93990" w:rsidRPr="0091652D" w:rsidRDefault="00D93990" w:rsidP="00E37FA2">
      <w:pPr>
        <w:pStyle w:val="List"/>
        <w:spacing w:before="240" w:after="120" w:line="380" w:lineRule="exact"/>
        <w:ind w:left="0" w:firstLine="0"/>
        <w:jc w:val="thaiDistribute"/>
        <w:outlineLvl w:val="0"/>
        <w:rPr>
          <w:rFonts w:ascii="Arial" w:hAnsi="Arial" w:cs="Arial"/>
          <w:sz w:val="22"/>
          <w:szCs w:val="22"/>
        </w:rPr>
      </w:pPr>
    </w:p>
    <w:p w14:paraId="3980B775" w14:textId="77777777" w:rsidR="00D974E0" w:rsidRPr="0091652D" w:rsidRDefault="00D974E0" w:rsidP="000834FC">
      <w:pPr>
        <w:overflowPunct/>
        <w:autoSpaceDE/>
        <w:autoSpaceDN/>
        <w:adjustRightInd/>
        <w:spacing w:after="200" w:line="380" w:lineRule="exact"/>
        <w:textAlignment w:val="auto"/>
        <w:rPr>
          <w:rFonts w:ascii="Arial" w:hAnsi="Arial" w:cs="Arial"/>
          <w:sz w:val="22"/>
          <w:szCs w:val="22"/>
        </w:rPr>
        <w:sectPr w:rsidR="00D974E0" w:rsidRPr="0091652D" w:rsidSect="005C6F0A">
          <w:pgSz w:w="16834" w:h="11909" w:orient="landscape" w:code="9"/>
          <w:pgMar w:top="1296" w:right="1080" w:bottom="1080" w:left="1339" w:header="706" w:footer="706" w:gutter="0"/>
          <w:cols w:space="720"/>
          <w:docGrid w:linePitch="435"/>
        </w:sectPr>
      </w:pPr>
    </w:p>
    <w:p w14:paraId="3780A066" w14:textId="77777777" w:rsidR="00EF69D6" w:rsidRPr="0091652D" w:rsidRDefault="00EF69D6" w:rsidP="00EF69D6">
      <w:pPr>
        <w:spacing w:before="120" w:after="120" w:line="360" w:lineRule="exact"/>
        <w:ind w:left="547"/>
        <w:jc w:val="thaiDistribute"/>
        <w:rPr>
          <w:rFonts w:ascii="Arial" w:hAnsi="Arial" w:cs="Arial"/>
          <w:sz w:val="22"/>
          <w:szCs w:val="22"/>
        </w:rPr>
      </w:pPr>
      <w:r w:rsidRPr="0091652D">
        <w:rPr>
          <w:rFonts w:ascii="Arial" w:hAnsi="Arial" w:cs="Arial"/>
          <w:sz w:val="22"/>
          <w:szCs w:val="22"/>
        </w:rPr>
        <w:t>During the current year, there were following significant changes in the investments in associates.</w:t>
      </w:r>
    </w:p>
    <w:p w14:paraId="12A33FAB" w14:textId="7F9472D5" w:rsidR="00EF69D6" w:rsidRPr="0091652D" w:rsidRDefault="00EF69D6" w:rsidP="00EF69D6">
      <w:pPr>
        <w:spacing w:before="120" w:after="120" w:line="360" w:lineRule="exact"/>
        <w:ind w:left="547"/>
        <w:jc w:val="thaiDistribute"/>
        <w:rPr>
          <w:rFonts w:ascii="Arial" w:hAnsi="Arial" w:cs="Arial"/>
          <w:b/>
          <w:bCs/>
          <w:i/>
          <w:iCs/>
          <w:sz w:val="22"/>
          <w:szCs w:val="22"/>
        </w:rPr>
      </w:pPr>
      <w:r w:rsidRPr="0091652D">
        <w:rPr>
          <w:rFonts w:ascii="Arial" w:hAnsi="Arial" w:cs="Arial"/>
          <w:b/>
          <w:bCs/>
          <w:i/>
          <w:iCs/>
          <w:sz w:val="22"/>
          <w:szCs w:val="22"/>
        </w:rPr>
        <w:t>New associate</w:t>
      </w:r>
      <w:r w:rsidR="00654996" w:rsidRPr="0091652D">
        <w:rPr>
          <w:rFonts w:ascii="Arial" w:hAnsi="Arial" w:cs="Arial"/>
          <w:b/>
          <w:bCs/>
          <w:i/>
          <w:iCs/>
          <w:sz w:val="22"/>
          <w:szCs w:val="22"/>
        </w:rPr>
        <w:t xml:space="preserve">s </w:t>
      </w:r>
    </w:p>
    <w:p w14:paraId="0CC88793" w14:textId="01311962" w:rsidR="00F30F60" w:rsidRPr="0091652D" w:rsidRDefault="00EF69D6" w:rsidP="00654996">
      <w:pPr>
        <w:pStyle w:val="ListParagraph"/>
        <w:numPr>
          <w:ilvl w:val="0"/>
          <w:numId w:val="45"/>
        </w:numPr>
        <w:spacing w:before="120" w:after="120" w:line="360" w:lineRule="exact"/>
        <w:contextualSpacing w:val="0"/>
        <w:jc w:val="thaiDistribute"/>
        <w:rPr>
          <w:rFonts w:ascii="Arial" w:hAnsi="Arial" w:cs="Arial"/>
          <w:sz w:val="22"/>
          <w:szCs w:val="22"/>
        </w:rPr>
      </w:pPr>
      <w:r w:rsidRPr="0091652D">
        <w:rPr>
          <w:rFonts w:ascii="Arial" w:hAnsi="Arial" w:cs="Arial"/>
          <w:sz w:val="22"/>
          <w:szCs w:val="22"/>
        </w:rPr>
        <w:t xml:space="preserve">Union </w:t>
      </w:r>
      <w:r w:rsidR="005C5002" w:rsidRPr="0091652D">
        <w:rPr>
          <w:rFonts w:ascii="Arial" w:hAnsi="Arial" w:cs="Arial"/>
          <w:sz w:val="22"/>
          <w:szCs w:val="22"/>
        </w:rPr>
        <w:t>Z</w:t>
      </w:r>
      <w:r w:rsidRPr="0091652D">
        <w:rPr>
          <w:rFonts w:ascii="Arial" w:hAnsi="Arial" w:cs="Arial"/>
          <w:sz w:val="22"/>
          <w:szCs w:val="22"/>
        </w:rPr>
        <w:t xml:space="preserve">ojirushi Co., Ltd. (subsidiary) </w:t>
      </w:r>
      <w:r w:rsidR="00F30F60" w:rsidRPr="0091652D">
        <w:rPr>
          <w:rFonts w:ascii="Arial" w:hAnsi="Arial" w:cs="Arial"/>
          <w:sz w:val="22"/>
          <w:szCs w:val="22"/>
        </w:rPr>
        <w:t>acquired ordinary shares of</w:t>
      </w:r>
      <w:r w:rsidRPr="0091652D">
        <w:rPr>
          <w:rFonts w:ascii="Arial" w:hAnsi="Arial" w:cs="Arial"/>
          <w:sz w:val="22"/>
          <w:szCs w:val="22"/>
        </w:rPr>
        <w:t xml:space="preserve"> BNN Energy</w:t>
      </w:r>
      <w:r w:rsidR="00F30F60" w:rsidRPr="0091652D">
        <w:rPr>
          <w:rFonts w:ascii="Arial" w:hAnsi="Arial" w:cs="Arial"/>
          <w:sz w:val="22"/>
          <w:szCs w:val="22"/>
        </w:rPr>
        <w:t xml:space="preserve"> </w:t>
      </w:r>
      <w:r w:rsidRPr="0091652D">
        <w:rPr>
          <w:rFonts w:ascii="Arial" w:hAnsi="Arial" w:cs="Arial"/>
          <w:sz w:val="22"/>
          <w:szCs w:val="22"/>
        </w:rPr>
        <w:t xml:space="preserve">Co., Ltd., </w:t>
      </w:r>
      <w:r w:rsidR="00F30F60" w:rsidRPr="0091652D">
        <w:rPr>
          <w:rFonts w:ascii="Arial" w:hAnsi="Arial" w:cs="Arial"/>
          <w:sz w:val="22"/>
          <w:szCs w:val="22"/>
        </w:rPr>
        <w:t>a company incorporated in Thailand engaged in</w:t>
      </w:r>
      <w:r w:rsidR="00445824" w:rsidRPr="0091652D">
        <w:rPr>
          <w:rFonts w:ascii="Arial" w:hAnsi="Arial" w:cs="Arial"/>
          <w:sz w:val="22"/>
          <w:szCs w:val="22"/>
        </w:rPr>
        <w:t xml:space="preserve"> </w:t>
      </w:r>
      <w:r w:rsidR="004857C9" w:rsidRPr="0091652D">
        <w:rPr>
          <w:rFonts w:ascii="Arial" w:hAnsi="Arial" w:cs="Arial"/>
          <w:sz w:val="22"/>
          <w:szCs w:val="22"/>
        </w:rPr>
        <w:t>the generation and distribution of electricity from renewable energy</w:t>
      </w:r>
      <w:r w:rsidR="00445824" w:rsidRPr="0091652D">
        <w:rPr>
          <w:rFonts w:ascii="Arial" w:hAnsi="Arial" w:cs="Arial"/>
          <w:sz w:val="22"/>
          <w:szCs w:val="22"/>
        </w:rPr>
        <w:t xml:space="preserve">, with </w:t>
      </w:r>
      <w:r w:rsidR="00F631F2" w:rsidRPr="0091652D">
        <w:rPr>
          <w:rFonts w:ascii="Arial" w:hAnsi="Arial" w:cs="Arial"/>
          <w:sz w:val="22"/>
          <w:szCs w:val="22"/>
        </w:rPr>
        <w:t>435,500 ordinary shares at Baht 10 per share,</w:t>
      </w:r>
      <w:r w:rsidR="00445824" w:rsidRPr="0091652D">
        <w:rPr>
          <w:rFonts w:ascii="Arial" w:hAnsi="Arial" w:cs="Arial"/>
          <w:sz w:val="22"/>
          <w:szCs w:val="22"/>
        </w:rPr>
        <w:t xml:space="preserve"> </w:t>
      </w:r>
      <w:r w:rsidR="00F631F2" w:rsidRPr="0091652D">
        <w:rPr>
          <w:rFonts w:ascii="Arial" w:hAnsi="Arial" w:cs="Arial"/>
          <w:sz w:val="22"/>
          <w:szCs w:val="22"/>
        </w:rPr>
        <w:t xml:space="preserve">amounting to a </w:t>
      </w:r>
      <w:r w:rsidR="00445824" w:rsidRPr="0091652D">
        <w:rPr>
          <w:rFonts w:ascii="Arial" w:hAnsi="Arial" w:cs="Arial"/>
          <w:sz w:val="22"/>
          <w:szCs w:val="22"/>
        </w:rPr>
        <w:t>total investment of Baht 4.4 million, representing a 29</w:t>
      </w:r>
      <w:r w:rsidR="00917EE3" w:rsidRPr="0091652D">
        <w:rPr>
          <w:rFonts w:ascii="Arial" w:hAnsi="Arial" w:cs="Arial"/>
          <w:sz w:val="22"/>
          <w:szCs w:val="22"/>
        </w:rPr>
        <w:t>.00</w:t>
      </w:r>
      <w:r w:rsidR="00445824" w:rsidRPr="0091652D">
        <w:rPr>
          <w:rFonts w:ascii="Arial" w:hAnsi="Arial" w:cs="Arial"/>
          <w:sz w:val="22"/>
          <w:szCs w:val="22"/>
        </w:rPr>
        <w:t>% shareholding proportion.</w:t>
      </w:r>
    </w:p>
    <w:p w14:paraId="4ECD3D35" w14:textId="27CD3687" w:rsidR="00654996" w:rsidRPr="0091652D" w:rsidRDefault="00654996" w:rsidP="00654996">
      <w:pPr>
        <w:pStyle w:val="ListParagraph"/>
        <w:numPr>
          <w:ilvl w:val="0"/>
          <w:numId w:val="45"/>
        </w:numPr>
        <w:spacing w:before="120" w:after="120" w:line="360" w:lineRule="exact"/>
        <w:contextualSpacing w:val="0"/>
        <w:jc w:val="thaiDistribute"/>
        <w:rPr>
          <w:rFonts w:ascii="Arial" w:hAnsi="Arial" w:cs="Arial"/>
          <w:sz w:val="22"/>
          <w:szCs w:val="22"/>
        </w:rPr>
      </w:pPr>
      <w:r w:rsidRPr="00493C4D">
        <w:rPr>
          <w:rFonts w:ascii="Arial" w:hAnsi="Arial" w:cs="Arial"/>
          <w:spacing w:val="-6"/>
          <w:sz w:val="22"/>
          <w:szCs w:val="22"/>
        </w:rPr>
        <w:t>Union Energy Technology</w:t>
      </w:r>
      <w:r w:rsidRPr="00493C4D">
        <w:rPr>
          <w:rFonts w:ascii="Arial" w:eastAsia="Arial Unicode MS" w:hAnsi="Arial" w:cs="Arial"/>
          <w:spacing w:val="-6"/>
          <w:sz w:val="18"/>
          <w:szCs w:val="18"/>
        </w:rPr>
        <w:t xml:space="preserve"> </w:t>
      </w:r>
      <w:r w:rsidRPr="00493C4D">
        <w:rPr>
          <w:rFonts w:ascii="Arial" w:hAnsi="Arial" w:cs="Arial"/>
          <w:spacing w:val="-6"/>
          <w:sz w:val="22"/>
          <w:szCs w:val="22"/>
        </w:rPr>
        <w:t>Co., Ltd. (subsidiary) acquired ordinary shares of NP Watt Co., Ltd.,</w:t>
      </w:r>
      <w:r w:rsidRPr="0091652D">
        <w:rPr>
          <w:rFonts w:ascii="Arial" w:hAnsi="Arial" w:cs="Arial"/>
          <w:sz w:val="22"/>
          <w:szCs w:val="22"/>
        </w:rPr>
        <w:t xml:space="preserve"> a company incorporated in Thailand engaged in </w:t>
      </w:r>
      <w:r w:rsidR="004857C9" w:rsidRPr="0091652D">
        <w:rPr>
          <w:rFonts w:ascii="Arial" w:hAnsi="Arial" w:cs="Arial"/>
          <w:sz w:val="22"/>
          <w:szCs w:val="22"/>
        </w:rPr>
        <w:t xml:space="preserve">generation and distribution of electricity </w:t>
      </w:r>
      <w:r w:rsidR="004857C9" w:rsidRPr="00493C4D">
        <w:rPr>
          <w:rFonts w:ascii="Arial" w:hAnsi="Arial" w:cs="Arial"/>
          <w:spacing w:val="-3"/>
          <w:sz w:val="22"/>
          <w:szCs w:val="22"/>
        </w:rPr>
        <w:t>from renewable energy</w:t>
      </w:r>
      <w:r w:rsidRPr="00493C4D">
        <w:rPr>
          <w:rFonts w:ascii="Arial" w:hAnsi="Arial" w:cs="Arial"/>
          <w:spacing w:val="-3"/>
          <w:sz w:val="22"/>
          <w:szCs w:val="22"/>
        </w:rPr>
        <w:t xml:space="preserve">, </w:t>
      </w:r>
      <w:r w:rsidR="00776B27" w:rsidRPr="00493C4D">
        <w:rPr>
          <w:rFonts w:ascii="Arial" w:hAnsi="Arial" w:cs="Arial"/>
          <w:spacing w:val="-3"/>
          <w:sz w:val="22"/>
          <w:szCs w:val="22"/>
        </w:rPr>
        <w:t>with 16,500,000 ordinary shares at Baht 4.23 per share, amounting</w:t>
      </w:r>
      <w:r w:rsidR="00776B27" w:rsidRPr="0091652D">
        <w:rPr>
          <w:rFonts w:ascii="Arial" w:hAnsi="Arial" w:cs="Arial"/>
          <w:sz w:val="22"/>
          <w:szCs w:val="22"/>
        </w:rPr>
        <w:t xml:space="preserve"> to a total investment of </w:t>
      </w:r>
      <w:r w:rsidR="002028EB" w:rsidRPr="0091652D">
        <w:rPr>
          <w:rFonts w:ascii="Arial" w:hAnsi="Arial" w:cs="Arial"/>
          <w:sz w:val="22"/>
          <w:szCs w:val="22"/>
        </w:rPr>
        <w:t>Baht 69.8</w:t>
      </w:r>
      <w:r w:rsidRPr="0091652D">
        <w:rPr>
          <w:rFonts w:ascii="Arial" w:hAnsi="Arial" w:cs="Arial"/>
          <w:sz w:val="22"/>
          <w:szCs w:val="22"/>
        </w:rPr>
        <w:t xml:space="preserve"> million, representing a 30.00% shareholding proportion</w:t>
      </w:r>
    </w:p>
    <w:p w14:paraId="417C8A14" w14:textId="39F0662A" w:rsidR="00037319" w:rsidRPr="0091652D" w:rsidRDefault="004857C9" w:rsidP="005C5002">
      <w:pPr>
        <w:spacing w:before="120" w:after="120" w:line="360" w:lineRule="exact"/>
        <w:ind w:left="547"/>
        <w:jc w:val="thaiDistribute"/>
        <w:rPr>
          <w:rFonts w:ascii="Arial" w:hAnsi="Arial" w:cs="Arial"/>
          <w:b/>
          <w:bCs/>
          <w:i/>
          <w:iCs/>
          <w:sz w:val="22"/>
          <w:szCs w:val="22"/>
        </w:rPr>
      </w:pPr>
      <w:r w:rsidRPr="0091652D">
        <w:rPr>
          <w:rFonts w:ascii="Arial" w:hAnsi="Arial" w:cs="Arial"/>
          <w:b/>
          <w:bCs/>
          <w:i/>
          <w:iCs/>
          <w:sz w:val="22"/>
          <w:szCs w:val="22"/>
        </w:rPr>
        <w:t>Recognition of a</w:t>
      </w:r>
      <w:r w:rsidR="00037319" w:rsidRPr="0091652D">
        <w:rPr>
          <w:rFonts w:ascii="Arial" w:hAnsi="Arial" w:cs="Arial"/>
          <w:b/>
          <w:bCs/>
          <w:i/>
          <w:iCs/>
          <w:sz w:val="22"/>
          <w:szCs w:val="22"/>
        </w:rPr>
        <w:t>llowance for impairment</w:t>
      </w:r>
    </w:p>
    <w:p w14:paraId="5233B031" w14:textId="605F423A" w:rsidR="00EF69D6" w:rsidRPr="0091652D" w:rsidRDefault="005C5002" w:rsidP="005C5002">
      <w:pPr>
        <w:spacing w:before="120" w:after="120" w:line="360" w:lineRule="exact"/>
        <w:ind w:left="547"/>
        <w:jc w:val="thaiDistribute"/>
        <w:rPr>
          <w:rFonts w:ascii="Arial" w:hAnsi="Arial" w:cs="Arial"/>
          <w:sz w:val="22"/>
          <w:szCs w:val="22"/>
        </w:rPr>
      </w:pPr>
      <w:r w:rsidRPr="0091652D">
        <w:rPr>
          <w:rFonts w:ascii="Arial" w:hAnsi="Arial" w:cs="Arial"/>
          <w:sz w:val="22"/>
          <w:szCs w:val="22"/>
        </w:rPr>
        <w:t>During the year 2025</w:t>
      </w:r>
      <w:r w:rsidR="00EF69D6" w:rsidRPr="0091652D">
        <w:rPr>
          <w:rFonts w:ascii="Arial" w:hAnsi="Arial" w:cs="Arial"/>
          <w:sz w:val="22"/>
          <w:szCs w:val="22"/>
        </w:rPr>
        <w:t xml:space="preserve">, the Company </w:t>
      </w:r>
      <w:r w:rsidRPr="0091652D">
        <w:rPr>
          <w:rFonts w:ascii="Arial" w:hAnsi="Arial" w:cs="Arial"/>
          <w:sz w:val="22"/>
          <w:szCs w:val="22"/>
        </w:rPr>
        <w:t>recorded</w:t>
      </w:r>
      <w:r w:rsidR="00EF69D6" w:rsidRPr="0091652D">
        <w:rPr>
          <w:rFonts w:ascii="Arial" w:hAnsi="Arial" w:cs="Arial"/>
          <w:sz w:val="22"/>
          <w:szCs w:val="22"/>
        </w:rPr>
        <w:t xml:space="preserve"> an allowance for impairment of investment in </w:t>
      </w:r>
      <w:r w:rsidRPr="0091652D">
        <w:rPr>
          <w:rFonts w:ascii="Arial" w:hAnsi="Arial" w:cs="Arial"/>
          <w:sz w:val="22"/>
          <w:szCs w:val="22"/>
        </w:rPr>
        <w:t xml:space="preserve">2 </w:t>
      </w:r>
      <w:r w:rsidR="00EF69D6" w:rsidRPr="0091652D">
        <w:rPr>
          <w:rFonts w:ascii="Arial" w:hAnsi="Arial" w:cs="Arial"/>
          <w:sz w:val="22"/>
          <w:szCs w:val="22"/>
        </w:rPr>
        <w:t>associate</w:t>
      </w:r>
      <w:r w:rsidRPr="0091652D">
        <w:rPr>
          <w:rFonts w:ascii="Arial" w:hAnsi="Arial" w:cs="Arial"/>
          <w:sz w:val="22"/>
          <w:szCs w:val="22"/>
        </w:rPr>
        <w:t>s</w:t>
      </w:r>
      <w:r w:rsidR="00EF69D6" w:rsidRPr="0091652D">
        <w:rPr>
          <w:rFonts w:ascii="Arial" w:hAnsi="Arial" w:cs="Arial"/>
          <w:sz w:val="22"/>
          <w:szCs w:val="22"/>
        </w:rPr>
        <w:t xml:space="preserve"> </w:t>
      </w:r>
      <w:r w:rsidRPr="0091652D">
        <w:rPr>
          <w:rFonts w:ascii="Arial" w:hAnsi="Arial" w:cs="Arial"/>
          <w:sz w:val="22"/>
          <w:szCs w:val="22"/>
        </w:rPr>
        <w:t>totaling</w:t>
      </w:r>
      <w:r w:rsidR="00EF69D6" w:rsidRPr="0091652D">
        <w:rPr>
          <w:rFonts w:ascii="Arial" w:hAnsi="Arial" w:cs="Arial"/>
          <w:sz w:val="22"/>
          <w:szCs w:val="22"/>
        </w:rPr>
        <w:t xml:space="preserve"> Baht </w:t>
      </w:r>
      <w:r w:rsidRPr="0091652D">
        <w:rPr>
          <w:rFonts w:ascii="Arial" w:hAnsi="Arial" w:cs="Arial"/>
          <w:sz w:val="22"/>
          <w:szCs w:val="22"/>
        </w:rPr>
        <w:t>45</w:t>
      </w:r>
      <w:r w:rsidR="00EF69D6" w:rsidRPr="0091652D">
        <w:rPr>
          <w:rFonts w:ascii="Arial" w:hAnsi="Arial" w:cs="Arial"/>
          <w:sz w:val="22"/>
          <w:szCs w:val="22"/>
        </w:rPr>
        <w:t xml:space="preserve"> million</w:t>
      </w:r>
      <w:r w:rsidRPr="0091652D">
        <w:rPr>
          <w:rFonts w:ascii="Arial" w:hAnsi="Arial" w:cs="Arial"/>
          <w:sz w:val="22"/>
          <w:szCs w:val="22"/>
        </w:rPr>
        <w:t>.</w:t>
      </w:r>
      <w:r w:rsidR="00EF69D6" w:rsidRPr="0091652D">
        <w:rPr>
          <w:rFonts w:ascii="Arial" w:hAnsi="Arial" w:cs="Arial"/>
          <w:sz w:val="22"/>
          <w:szCs w:val="22"/>
        </w:rPr>
        <w:t xml:space="preserve"> </w:t>
      </w:r>
      <w:r w:rsidRPr="0091652D">
        <w:rPr>
          <w:rFonts w:ascii="Arial" w:hAnsi="Arial" w:cs="Arial"/>
          <w:sz w:val="22"/>
          <w:szCs w:val="22"/>
        </w:rPr>
        <w:t xml:space="preserve">As a </w:t>
      </w:r>
      <w:r w:rsidR="00EF69D6" w:rsidRPr="0091652D">
        <w:rPr>
          <w:rFonts w:ascii="Arial" w:hAnsi="Arial" w:cs="Arial"/>
          <w:sz w:val="22"/>
          <w:szCs w:val="22"/>
        </w:rPr>
        <w:t>result</w:t>
      </w:r>
      <w:r w:rsidRPr="0091652D">
        <w:rPr>
          <w:rFonts w:ascii="Arial" w:hAnsi="Arial" w:cs="Arial"/>
          <w:sz w:val="22"/>
          <w:szCs w:val="22"/>
        </w:rPr>
        <w:t xml:space="preserve">, as at 31 December 2025, the </w:t>
      </w:r>
      <w:r w:rsidR="00EF69D6" w:rsidRPr="0091652D">
        <w:rPr>
          <w:rFonts w:ascii="Arial" w:hAnsi="Arial" w:cs="Arial"/>
          <w:sz w:val="22"/>
          <w:szCs w:val="22"/>
        </w:rPr>
        <w:t xml:space="preserve">total allowance for impairment of investment in associates </w:t>
      </w:r>
      <w:r w:rsidRPr="0091652D">
        <w:rPr>
          <w:rFonts w:ascii="Arial" w:hAnsi="Arial" w:cs="Arial"/>
          <w:sz w:val="22"/>
          <w:szCs w:val="22"/>
        </w:rPr>
        <w:t>was</w:t>
      </w:r>
      <w:r w:rsidR="00EF69D6" w:rsidRPr="0091652D">
        <w:rPr>
          <w:rFonts w:ascii="Arial" w:hAnsi="Arial" w:cs="Arial"/>
          <w:sz w:val="22"/>
          <w:szCs w:val="22"/>
        </w:rPr>
        <w:t xml:space="preserve"> Baht</w:t>
      </w:r>
      <w:r w:rsidR="006A07AB" w:rsidRPr="0091652D">
        <w:rPr>
          <w:rFonts w:ascii="Arial" w:hAnsi="Arial" w:cs="Arial"/>
          <w:sz w:val="22"/>
          <w:szCs w:val="22"/>
        </w:rPr>
        <w:t xml:space="preserve"> 112</w:t>
      </w:r>
      <w:r w:rsidR="00EF69D6" w:rsidRPr="0091652D">
        <w:rPr>
          <w:rFonts w:ascii="Arial" w:hAnsi="Arial" w:cs="Arial"/>
          <w:sz w:val="22"/>
          <w:szCs w:val="22"/>
        </w:rPr>
        <w:t xml:space="preserve"> million</w:t>
      </w:r>
      <w:r w:rsidRPr="0091652D">
        <w:rPr>
          <w:rFonts w:ascii="Arial" w:hAnsi="Arial" w:cs="Arial"/>
          <w:sz w:val="22"/>
          <w:szCs w:val="22"/>
        </w:rPr>
        <w:t>, reflecting the net value of the investment, aligning with the anticipated future economic benefit expects to be received.</w:t>
      </w:r>
    </w:p>
    <w:p w14:paraId="6EDC9441" w14:textId="77777777" w:rsidR="002028EB" w:rsidRPr="0091652D" w:rsidRDefault="002028EB" w:rsidP="00EF69D6">
      <w:pPr>
        <w:pStyle w:val="BodyTextIndent2"/>
        <w:tabs>
          <w:tab w:val="clear" w:pos="360"/>
          <w:tab w:val="left" w:pos="540"/>
        </w:tabs>
        <w:spacing w:line="360" w:lineRule="exact"/>
        <w:ind w:left="562" w:hanging="562"/>
        <w:rPr>
          <w:rFonts w:ascii="Arial" w:hAnsi="Arial" w:cs="Arial"/>
          <w:b/>
          <w:bCs/>
        </w:rPr>
      </w:pPr>
      <w:r w:rsidRPr="0091652D">
        <w:rPr>
          <w:rFonts w:ascii="Arial" w:hAnsi="Arial" w:cs="Arial"/>
          <w:b/>
          <w:bCs/>
        </w:rPr>
        <w:br w:type="page"/>
      </w:r>
    </w:p>
    <w:p w14:paraId="66A35D61" w14:textId="77777777" w:rsidR="008E76BE" w:rsidRPr="0091652D" w:rsidRDefault="008E76BE" w:rsidP="00EF69D6">
      <w:pPr>
        <w:pStyle w:val="BodyTextIndent2"/>
        <w:tabs>
          <w:tab w:val="clear" w:pos="360"/>
          <w:tab w:val="left" w:pos="540"/>
        </w:tabs>
        <w:spacing w:line="360" w:lineRule="exact"/>
        <w:ind w:left="562" w:hanging="562"/>
        <w:rPr>
          <w:rFonts w:ascii="Arial" w:hAnsi="Arial" w:cs="Arial"/>
          <w:b/>
          <w:bCs/>
        </w:rPr>
        <w:sectPr w:rsidR="008E76BE" w:rsidRPr="0091652D" w:rsidSect="005C6F0A">
          <w:pgSz w:w="11909" w:h="16834" w:code="9"/>
          <w:pgMar w:top="1296" w:right="1080" w:bottom="1080" w:left="1339" w:header="706" w:footer="706" w:gutter="0"/>
          <w:cols w:space="720"/>
        </w:sectPr>
      </w:pPr>
    </w:p>
    <w:p w14:paraId="029CD5EA" w14:textId="14A9846B" w:rsidR="002733B0" w:rsidRPr="0091652D" w:rsidRDefault="009521B2" w:rsidP="00EF69D6">
      <w:pPr>
        <w:pStyle w:val="BodyTextIndent2"/>
        <w:tabs>
          <w:tab w:val="clear" w:pos="360"/>
          <w:tab w:val="left" w:pos="540"/>
        </w:tabs>
        <w:spacing w:line="360" w:lineRule="exact"/>
        <w:ind w:left="562" w:hanging="562"/>
        <w:rPr>
          <w:rFonts w:ascii="Arial" w:hAnsi="Arial" w:cs="Arial"/>
          <w:b/>
          <w:bCs/>
        </w:rPr>
      </w:pPr>
      <w:r w:rsidRPr="0091652D">
        <w:rPr>
          <w:rFonts w:ascii="Arial" w:hAnsi="Arial" w:cs="Arial"/>
          <w:b/>
          <w:bCs/>
        </w:rPr>
        <w:t>1</w:t>
      </w:r>
      <w:r w:rsidR="00B63DCF" w:rsidRPr="0091652D">
        <w:rPr>
          <w:rFonts w:ascii="Arial" w:hAnsi="Arial" w:cs="Arial"/>
          <w:b/>
          <w:bCs/>
        </w:rPr>
        <w:t>7</w:t>
      </w:r>
      <w:r w:rsidR="00A67311" w:rsidRPr="0091652D">
        <w:rPr>
          <w:rFonts w:ascii="Arial" w:hAnsi="Arial" w:cs="Arial"/>
          <w:b/>
          <w:bCs/>
        </w:rPr>
        <w:t>.</w:t>
      </w:r>
      <w:r w:rsidR="002733B0" w:rsidRPr="0091652D">
        <w:rPr>
          <w:rFonts w:ascii="Arial" w:hAnsi="Arial" w:cs="Arial"/>
          <w:b/>
          <w:bCs/>
        </w:rPr>
        <w:tab/>
        <w:t>Investment properties</w:t>
      </w:r>
    </w:p>
    <w:p w14:paraId="7E6BED72" w14:textId="09AFF62A" w:rsidR="00AD55D3" w:rsidRPr="0091652D" w:rsidRDefault="002733B0" w:rsidP="00EF69D6">
      <w:pPr>
        <w:tabs>
          <w:tab w:val="left" w:pos="540"/>
          <w:tab w:val="left" w:pos="2160"/>
          <w:tab w:val="center" w:pos="6840"/>
          <w:tab w:val="center" w:pos="8280"/>
        </w:tabs>
        <w:spacing w:before="120" w:line="360" w:lineRule="exact"/>
        <w:ind w:left="576" w:right="-43" w:hanging="547"/>
        <w:jc w:val="thaiDistribute"/>
        <w:rPr>
          <w:rFonts w:ascii="Arial" w:hAnsi="Arial" w:cs="Arial"/>
          <w:sz w:val="22"/>
          <w:szCs w:val="22"/>
        </w:rPr>
      </w:pPr>
      <w:r w:rsidRPr="0091652D">
        <w:rPr>
          <w:rFonts w:ascii="Arial" w:hAnsi="Arial" w:cs="Arial"/>
          <w:b/>
          <w:bCs/>
          <w:sz w:val="22"/>
          <w:szCs w:val="22"/>
        </w:rPr>
        <w:tab/>
      </w:r>
      <w:r w:rsidRPr="0091652D">
        <w:rPr>
          <w:rFonts w:ascii="Arial" w:hAnsi="Arial" w:cs="Arial"/>
          <w:sz w:val="22"/>
          <w:szCs w:val="22"/>
        </w:rPr>
        <w:t xml:space="preserve">The net book value of investment properties as at 31 December </w:t>
      </w:r>
      <w:r w:rsidR="007C5E26" w:rsidRPr="0091652D">
        <w:rPr>
          <w:rFonts w:ascii="Arial" w:hAnsi="Arial" w:cs="Arial"/>
          <w:sz w:val="22"/>
          <w:szCs w:val="22"/>
        </w:rPr>
        <w:t>202</w:t>
      </w:r>
      <w:r w:rsidR="00BE11F8" w:rsidRPr="0091652D">
        <w:rPr>
          <w:rFonts w:ascii="Arial" w:hAnsi="Arial" w:cs="Arial"/>
          <w:sz w:val="22"/>
          <w:szCs w:val="22"/>
        </w:rPr>
        <w:t>5</w:t>
      </w:r>
      <w:r w:rsidR="003235EC"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is presented below.</w:t>
      </w:r>
    </w:p>
    <w:tbl>
      <w:tblPr>
        <w:tblStyle w:val="TableGrid"/>
        <w:tblW w:w="14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2"/>
        <w:gridCol w:w="1564"/>
        <w:gridCol w:w="1563"/>
        <w:gridCol w:w="1563"/>
        <w:gridCol w:w="1574"/>
        <w:gridCol w:w="15"/>
        <w:gridCol w:w="1550"/>
        <w:gridCol w:w="1563"/>
        <w:gridCol w:w="1563"/>
        <w:gridCol w:w="20"/>
      </w:tblGrid>
      <w:tr w:rsidR="0090521D" w:rsidRPr="0091652D" w14:paraId="77E535D0" w14:textId="77777777" w:rsidTr="008E76BE">
        <w:trPr>
          <w:trHeight w:val="377"/>
        </w:trPr>
        <w:tc>
          <w:tcPr>
            <w:tcW w:w="3253" w:type="dxa"/>
            <w:vAlign w:val="bottom"/>
          </w:tcPr>
          <w:p w14:paraId="53074274" w14:textId="77777777" w:rsidR="00716A6A" w:rsidRPr="0091652D" w:rsidRDefault="00716A6A" w:rsidP="00EF69D6">
            <w:pPr>
              <w:spacing w:line="360" w:lineRule="exact"/>
              <w:ind w:left="151" w:hanging="151"/>
              <w:jc w:val="center"/>
              <w:outlineLvl w:val="0"/>
              <w:rPr>
                <w:rFonts w:ascii="Arial" w:hAnsi="Arial" w:cs="Arial"/>
                <w:sz w:val="18"/>
                <w:szCs w:val="18"/>
              </w:rPr>
            </w:pPr>
          </w:p>
        </w:tc>
        <w:tc>
          <w:tcPr>
            <w:tcW w:w="6280" w:type="dxa"/>
            <w:gridSpan w:val="5"/>
          </w:tcPr>
          <w:p w14:paraId="3F424E7D" w14:textId="77777777" w:rsidR="00716A6A" w:rsidRPr="0091652D" w:rsidRDefault="00716A6A" w:rsidP="00EF69D6">
            <w:pPr>
              <w:tabs>
                <w:tab w:val="left" w:pos="600"/>
                <w:tab w:val="left" w:pos="900"/>
                <w:tab w:val="right" w:pos="7280"/>
                <w:tab w:val="right" w:pos="8540"/>
              </w:tabs>
              <w:spacing w:line="360" w:lineRule="exact"/>
              <w:ind w:right="-45"/>
              <w:jc w:val="right"/>
              <w:rPr>
                <w:rFonts w:ascii="Arial" w:hAnsi="Arial" w:cs="Arial"/>
                <w:sz w:val="18"/>
                <w:szCs w:val="18"/>
              </w:rPr>
            </w:pPr>
          </w:p>
        </w:tc>
        <w:tc>
          <w:tcPr>
            <w:tcW w:w="4693" w:type="dxa"/>
            <w:gridSpan w:val="4"/>
            <w:vAlign w:val="bottom"/>
          </w:tcPr>
          <w:p w14:paraId="6DC9F5BD" w14:textId="77777777" w:rsidR="00716A6A" w:rsidRPr="0091652D" w:rsidRDefault="00716A6A" w:rsidP="00EF69D6">
            <w:pPr>
              <w:tabs>
                <w:tab w:val="left" w:pos="600"/>
                <w:tab w:val="left" w:pos="900"/>
                <w:tab w:val="right" w:pos="7280"/>
                <w:tab w:val="right" w:pos="8540"/>
              </w:tabs>
              <w:spacing w:line="360" w:lineRule="exact"/>
              <w:ind w:right="-45"/>
              <w:jc w:val="right"/>
              <w:rPr>
                <w:rFonts w:ascii="Arial" w:hAnsi="Arial" w:cs="Arial"/>
                <w:sz w:val="18"/>
                <w:szCs w:val="18"/>
              </w:rPr>
            </w:pPr>
            <w:r w:rsidRPr="0091652D">
              <w:rPr>
                <w:rFonts w:ascii="Arial" w:hAnsi="Arial" w:cs="Arial"/>
                <w:sz w:val="18"/>
                <w:szCs w:val="18"/>
              </w:rPr>
              <w:t>(Unit: Thousand Baht)</w:t>
            </w:r>
          </w:p>
        </w:tc>
      </w:tr>
      <w:tr w:rsidR="0090521D" w:rsidRPr="0091652D" w14:paraId="7C596099" w14:textId="77777777" w:rsidTr="008E76BE">
        <w:trPr>
          <w:trHeight w:val="415"/>
        </w:trPr>
        <w:tc>
          <w:tcPr>
            <w:tcW w:w="3253" w:type="dxa"/>
            <w:vAlign w:val="bottom"/>
          </w:tcPr>
          <w:p w14:paraId="2F4E6AF8" w14:textId="77777777" w:rsidR="00716A6A" w:rsidRPr="0091652D" w:rsidRDefault="00716A6A" w:rsidP="00EF69D6">
            <w:pPr>
              <w:spacing w:line="360" w:lineRule="exact"/>
              <w:ind w:left="151" w:hanging="151"/>
              <w:jc w:val="center"/>
              <w:outlineLvl w:val="0"/>
              <w:rPr>
                <w:rFonts w:ascii="Arial" w:hAnsi="Arial" w:cs="Arial"/>
                <w:sz w:val="18"/>
                <w:szCs w:val="18"/>
              </w:rPr>
            </w:pPr>
          </w:p>
        </w:tc>
        <w:tc>
          <w:tcPr>
            <w:tcW w:w="6265" w:type="dxa"/>
            <w:gridSpan w:val="4"/>
          </w:tcPr>
          <w:p w14:paraId="6E6A700D" w14:textId="0DC64C31" w:rsidR="00716A6A" w:rsidRPr="0091652D" w:rsidRDefault="00716A6A" w:rsidP="00EF69D6">
            <w:pPr>
              <w:pBdr>
                <w:bottom w:val="single" w:sz="4" w:space="1" w:color="auto"/>
              </w:pBdr>
              <w:tabs>
                <w:tab w:val="left" w:pos="600"/>
                <w:tab w:val="right" w:pos="7280"/>
                <w:tab w:val="right" w:pos="8540"/>
              </w:tabs>
              <w:spacing w:line="360" w:lineRule="exact"/>
              <w:ind w:left="-18" w:right="-18"/>
              <w:jc w:val="center"/>
              <w:rPr>
                <w:rFonts w:ascii="Arial" w:hAnsi="Arial" w:cs="Arial"/>
                <w:sz w:val="18"/>
                <w:szCs w:val="18"/>
              </w:rPr>
            </w:pPr>
            <w:r w:rsidRPr="0091652D">
              <w:rPr>
                <w:rFonts w:ascii="Arial" w:hAnsi="Arial" w:cs="Arial"/>
                <w:sz w:val="18"/>
                <w:szCs w:val="18"/>
              </w:rPr>
              <w:t>Consolidated financial statements</w:t>
            </w:r>
          </w:p>
        </w:tc>
        <w:tc>
          <w:tcPr>
            <w:tcW w:w="4709" w:type="dxa"/>
            <w:gridSpan w:val="5"/>
          </w:tcPr>
          <w:p w14:paraId="04599943" w14:textId="77777777" w:rsidR="00716A6A" w:rsidRPr="0091652D" w:rsidRDefault="00716A6A" w:rsidP="00EF69D6">
            <w:pPr>
              <w:pBdr>
                <w:bottom w:val="single" w:sz="4" w:space="1" w:color="auto"/>
              </w:pBdr>
              <w:tabs>
                <w:tab w:val="left" w:pos="600"/>
                <w:tab w:val="right" w:pos="7280"/>
                <w:tab w:val="right" w:pos="8540"/>
              </w:tabs>
              <w:spacing w:line="360" w:lineRule="exact"/>
              <w:ind w:left="-18" w:right="-18"/>
              <w:jc w:val="center"/>
              <w:rPr>
                <w:rFonts w:ascii="Arial" w:hAnsi="Arial" w:cs="Arial"/>
                <w:sz w:val="18"/>
                <w:szCs w:val="18"/>
              </w:rPr>
            </w:pPr>
            <w:r w:rsidRPr="0091652D">
              <w:rPr>
                <w:rFonts w:ascii="Arial" w:hAnsi="Arial" w:cs="Arial"/>
                <w:sz w:val="18"/>
                <w:szCs w:val="18"/>
              </w:rPr>
              <w:t>Separate financial statements</w:t>
            </w:r>
          </w:p>
        </w:tc>
      </w:tr>
      <w:tr w:rsidR="0090521D" w:rsidRPr="0091652D" w14:paraId="35CCE52E" w14:textId="77777777" w:rsidTr="00BE727F">
        <w:trPr>
          <w:gridAfter w:val="1"/>
          <w:wAfter w:w="20" w:type="dxa"/>
          <w:trHeight w:val="1538"/>
        </w:trPr>
        <w:tc>
          <w:tcPr>
            <w:tcW w:w="3253" w:type="dxa"/>
            <w:vAlign w:val="bottom"/>
          </w:tcPr>
          <w:p w14:paraId="0BDBD5CE" w14:textId="77777777" w:rsidR="000C7D48" w:rsidRPr="0091652D" w:rsidRDefault="000C7D48" w:rsidP="00EF69D6">
            <w:pPr>
              <w:spacing w:line="360" w:lineRule="exact"/>
              <w:ind w:left="151" w:hanging="151"/>
              <w:jc w:val="center"/>
              <w:outlineLvl w:val="0"/>
              <w:rPr>
                <w:rFonts w:ascii="Arial" w:hAnsi="Arial" w:cs="Arial"/>
                <w:sz w:val="18"/>
                <w:szCs w:val="18"/>
              </w:rPr>
            </w:pPr>
          </w:p>
        </w:tc>
        <w:tc>
          <w:tcPr>
            <w:tcW w:w="1565" w:type="dxa"/>
            <w:vAlign w:val="bottom"/>
          </w:tcPr>
          <w:p w14:paraId="0BA5FC02" w14:textId="78D62485"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Land and land improvement awaiting development</w:t>
            </w:r>
          </w:p>
        </w:tc>
        <w:tc>
          <w:tcPr>
            <w:tcW w:w="1563" w:type="dxa"/>
            <w:vAlign w:val="bottom"/>
          </w:tcPr>
          <w:p w14:paraId="165456A5" w14:textId="281728BF"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Factory</w:t>
            </w:r>
            <w:r w:rsidR="008E76BE" w:rsidRPr="0091652D">
              <w:rPr>
                <w:rFonts w:ascii="Arial" w:hAnsi="Arial" w:cs="Arial"/>
                <w:sz w:val="18"/>
                <w:szCs w:val="18"/>
              </w:rPr>
              <w:t>,</w:t>
            </w:r>
            <w:r w:rsidRPr="0091652D">
              <w:rPr>
                <w:rFonts w:ascii="Arial" w:hAnsi="Arial" w:cs="Arial"/>
                <w:sz w:val="18"/>
                <w:szCs w:val="18"/>
              </w:rPr>
              <w:t xml:space="preserve"> office building</w:t>
            </w:r>
          </w:p>
          <w:p w14:paraId="105AA202" w14:textId="6B2B1286"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for rent</w:t>
            </w:r>
            <w:r w:rsidR="008E76BE" w:rsidRPr="0091652D">
              <w:rPr>
                <w:rFonts w:ascii="Arial" w:hAnsi="Arial" w:cs="Arial"/>
                <w:sz w:val="18"/>
                <w:szCs w:val="18"/>
              </w:rPr>
              <w:t xml:space="preserve"> and facilities</w:t>
            </w:r>
          </w:p>
        </w:tc>
        <w:tc>
          <w:tcPr>
            <w:tcW w:w="1563" w:type="dxa"/>
            <w:vAlign w:val="bottom"/>
          </w:tcPr>
          <w:p w14:paraId="6B6A3C1A" w14:textId="77777777" w:rsidR="00716A6A" w:rsidRPr="0091652D" w:rsidRDefault="00716A6A" w:rsidP="00BE727F">
            <w:pPr>
              <w:pBdr>
                <w:bottom w:val="single" w:sz="4" w:space="1" w:color="auto"/>
              </w:pBdr>
              <w:tabs>
                <w:tab w:val="center" w:pos="8010"/>
              </w:tabs>
              <w:spacing w:line="360" w:lineRule="exact"/>
              <w:ind w:left="-18" w:right="-18"/>
              <w:jc w:val="center"/>
              <w:rPr>
                <w:rFonts w:ascii="Arial" w:hAnsi="Arial" w:cs="Arial"/>
                <w:sz w:val="18"/>
                <w:szCs w:val="18"/>
              </w:rPr>
            </w:pPr>
          </w:p>
          <w:p w14:paraId="70A41A10" w14:textId="7298CFD6" w:rsidR="000C7D48" w:rsidRPr="0091652D" w:rsidRDefault="00A766E0"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Assets</w:t>
            </w:r>
          </w:p>
          <w:p w14:paraId="321F7950" w14:textId="0EE87D99" w:rsidR="000C7D48" w:rsidRPr="0091652D" w:rsidRDefault="00A766E0"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under</w:t>
            </w:r>
          </w:p>
          <w:p w14:paraId="29CEB50E" w14:textId="075B303C" w:rsidR="000C7D48" w:rsidRPr="0091652D" w:rsidRDefault="00A766E0"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construction</w:t>
            </w:r>
          </w:p>
        </w:tc>
        <w:tc>
          <w:tcPr>
            <w:tcW w:w="1572" w:type="dxa"/>
            <w:vAlign w:val="bottom"/>
          </w:tcPr>
          <w:p w14:paraId="0871CD92" w14:textId="7777777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Total</w:t>
            </w:r>
          </w:p>
        </w:tc>
        <w:tc>
          <w:tcPr>
            <w:tcW w:w="1565" w:type="dxa"/>
            <w:gridSpan w:val="2"/>
            <w:vAlign w:val="bottom"/>
          </w:tcPr>
          <w:p w14:paraId="10E812D7" w14:textId="2E103AD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Land and land improvement awaiting development</w:t>
            </w:r>
          </w:p>
        </w:tc>
        <w:tc>
          <w:tcPr>
            <w:tcW w:w="1563" w:type="dxa"/>
            <w:vAlign w:val="bottom"/>
          </w:tcPr>
          <w:p w14:paraId="32276972" w14:textId="7777777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Factory               and office building</w:t>
            </w:r>
          </w:p>
          <w:p w14:paraId="2D04FBC1" w14:textId="7777777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for rent</w:t>
            </w:r>
          </w:p>
        </w:tc>
        <w:tc>
          <w:tcPr>
            <w:tcW w:w="1563" w:type="dxa"/>
            <w:vAlign w:val="bottom"/>
          </w:tcPr>
          <w:p w14:paraId="74532EA9" w14:textId="7777777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p>
          <w:p w14:paraId="3631F691" w14:textId="77777777" w:rsidR="000C7D48" w:rsidRPr="0091652D" w:rsidRDefault="000C7D48" w:rsidP="00BE727F">
            <w:pPr>
              <w:pBdr>
                <w:bottom w:val="single" w:sz="4" w:space="1" w:color="auto"/>
              </w:pBdr>
              <w:tabs>
                <w:tab w:val="center" w:pos="8010"/>
              </w:tabs>
              <w:spacing w:line="360" w:lineRule="exact"/>
              <w:ind w:left="-18" w:right="-18"/>
              <w:jc w:val="center"/>
              <w:rPr>
                <w:rFonts w:ascii="Arial" w:hAnsi="Arial" w:cs="Arial"/>
                <w:sz w:val="18"/>
                <w:szCs w:val="18"/>
              </w:rPr>
            </w:pPr>
            <w:r w:rsidRPr="0091652D">
              <w:rPr>
                <w:rFonts w:ascii="Arial" w:hAnsi="Arial" w:cs="Arial"/>
                <w:sz w:val="18"/>
                <w:szCs w:val="18"/>
              </w:rPr>
              <w:t>Total</w:t>
            </w:r>
          </w:p>
        </w:tc>
      </w:tr>
      <w:tr w:rsidR="0090521D" w:rsidRPr="0091652D" w14:paraId="6706F281" w14:textId="77777777" w:rsidTr="008E76BE">
        <w:trPr>
          <w:gridAfter w:val="1"/>
          <w:wAfter w:w="20" w:type="dxa"/>
          <w:trHeight w:val="169"/>
        </w:trPr>
        <w:tc>
          <w:tcPr>
            <w:tcW w:w="3253" w:type="dxa"/>
            <w:vAlign w:val="bottom"/>
          </w:tcPr>
          <w:p w14:paraId="1080DAA6" w14:textId="3316FE3B" w:rsidR="000C7D48" w:rsidRPr="0091652D" w:rsidRDefault="000C7D48" w:rsidP="00EF69D6">
            <w:pPr>
              <w:spacing w:line="360" w:lineRule="exact"/>
              <w:ind w:left="151" w:right="-108" w:hanging="151"/>
              <w:rPr>
                <w:rFonts w:ascii="Arial" w:hAnsi="Arial" w:cs="Arial"/>
                <w:b/>
                <w:bCs/>
                <w:sz w:val="18"/>
                <w:szCs w:val="18"/>
              </w:rPr>
            </w:pPr>
            <w:r w:rsidRPr="0091652D">
              <w:rPr>
                <w:rFonts w:ascii="Arial" w:hAnsi="Arial" w:cs="Arial"/>
                <w:b/>
                <w:bCs/>
                <w:sz w:val="18"/>
                <w:szCs w:val="18"/>
              </w:rPr>
              <w:t>As at 31 December 2025</w:t>
            </w:r>
          </w:p>
        </w:tc>
        <w:tc>
          <w:tcPr>
            <w:tcW w:w="1565" w:type="dxa"/>
            <w:vAlign w:val="bottom"/>
          </w:tcPr>
          <w:p w14:paraId="3A50C9FA" w14:textId="77777777" w:rsidR="000C7D48" w:rsidRPr="0091652D" w:rsidRDefault="000C7D48" w:rsidP="00EF69D6">
            <w:pPr>
              <w:tabs>
                <w:tab w:val="decimal" w:pos="702"/>
              </w:tabs>
              <w:spacing w:line="360" w:lineRule="exact"/>
              <w:ind w:left="-18" w:right="-18"/>
              <w:rPr>
                <w:rFonts w:ascii="Arial" w:hAnsi="Arial" w:cs="Arial"/>
                <w:sz w:val="18"/>
                <w:szCs w:val="18"/>
              </w:rPr>
            </w:pPr>
          </w:p>
        </w:tc>
        <w:tc>
          <w:tcPr>
            <w:tcW w:w="1563" w:type="dxa"/>
            <w:vAlign w:val="bottom"/>
          </w:tcPr>
          <w:p w14:paraId="48615416" w14:textId="77777777" w:rsidR="000C7D48" w:rsidRPr="0091652D" w:rsidRDefault="000C7D48" w:rsidP="00EF69D6">
            <w:pPr>
              <w:tabs>
                <w:tab w:val="decimal" w:pos="702"/>
              </w:tabs>
              <w:spacing w:line="360" w:lineRule="exact"/>
              <w:ind w:left="-18" w:right="-18"/>
              <w:rPr>
                <w:rFonts w:ascii="Arial" w:hAnsi="Arial" w:cs="Arial"/>
                <w:sz w:val="18"/>
                <w:szCs w:val="18"/>
              </w:rPr>
            </w:pPr>
          </w:p>
        </w:tc>
        <w:tc>
          <w:tcPr>
            <w:tcW w:w="1563" w:type="dxa"/>
          </w:tcPr>
          <w:p w14:paraId="1E1063F5" w14:textId="77777777" w:rsidR="000C7D48" w:rsidRPr="0091652D" w:rsidRDefault="000C7D48" w:rsidP="00EF69D6">
            <w:pPr>
              <w:tabs>
                <w:tab w:val="decimal" w:pos="864"/>
              </w:tabs>
              <w:spacing w:line="360" w:lineRule="exact"/>
              <w:ind w:left="-18" w:right="-18"/>
              <w:rPr>
                <w:rFonts w:ascii="Arial" w:hAnsi="Arial" w:cs="Arial"/>
                <w:sz w:val="18"/>
                <w:szCs w:val="18"/>
              </w:rPr>
            </w:pPr>
          </w:p>
        </w:tc>
        <w:tc>
          <w:tcPr>
            <w:tcW w:w="1572" w:type="dxa"/>
            <w:vAlign w:val="bottom"/>
          </w:tcPr>
          <w:p w14:paraId="30CEE3DD" w14:textId="7A049D38" w:rsidR="000C7D48" w:rsidRPr="0091652D" w:rsidRDefault="000C7D48" w:rsidP="00EF69D6">
            <w:pPr>
              <w:tabs>
                <w:tab w:val="decimal" w:pos="864"/>
              </w:tabs>
              <w:spacing w:line="360" w:lineRule="exact"/>
              <w:ind w:left="-18" w:right="-18"/>
              <w:rPr>
                <w:rFonts w:ascii="Arial" w:hAnsi="Arial" w:cs="Arial"/>
                <w:sz w:val="18"/>
                <w:szCs w:val="18"/>
              </w:rPr>
            </w:pPr>
          </w:p>
        </w:tc>
        <w:tc>
          <w:tcPr>
            <w:tcW w:w="1565" w:type="dxa"/>
            <w:gridSpan w:val="2"/>
            <w:vAlign w:val="bottom"/>
          </w:tcPr>
          <w:p w14:paraId="0C085BA5" w14:textId="77777777" w:rsidR="000C7D48" w:rsidRPr="0091652D" w:rsidRDefault="000C7D48" w:rsidP="00EF69D6">
            <w:pPr>
              <w:tabs>
                <w:tab w:val="decimal" w:pos="702"/>
              </w:tabs>
              <w:spacing w:line="360" w:lineRule="exact"/>
              <w:ind w:left="-18" w:right="-18"/>
              <w:rPr>
                <w:rFonts w:ascii="Arial" w:hAnsi="Arial" w:cs="Arial"/>
                <w:sz w:val="18"/>
                <w:szCs w:val="18"/>
              </w:rPr>
            </w:pPr>
          </w:p>
        </w:tc>
        <w:tc>
          <w:tcPr>
            <w:tcW w:w="1563" w:type="dxa"/>
            <w:vAlign w:val="bottom"/>
          </w:tcPr>
          <w:p w14:paraId="37B091EC" w14:textId="77777777" w:rsidR="000C7D48" w:rsidRPr="0091652D" w:rsidRDefault="000C7D48" w:rsidP="00EF69D6">
            <w:pPr>
              <w:tabs>
                <w:tab w:val="decimal" w:pos="702"/>
              </w:tabs>
              <w:spacing w:line="360" w:lineRule="exact"/>
              <w:ind w:left="-18" w:right="-18"/>
              <w:rPr>
                <w:rFonts w:ascii="Arial" w:hAnsi="Arial" w:cs="Arial"/>
                <w:sz w:val="18"/>
                <w:szCs w:val="18"/>
              </w:rPr>
            </w:pPr>
          </w:p>
        </w:tc>
        <w:tc>
          <w:tcPr>
            <w:tcW w:w="1563" w:type="dxa"/>
            <w:vAlign w:val="bottom"/>
          </w:tcPr>
          <w:p w14:paraId="0BDAE16E" w14:textId="77777777" w:rsidR="000C7D48" w:rsidRPr="0091652D" w:rsidRDefault="000C7D48" w:rsidP="00EF69D6">
            <w:pPr>
              <w:tabs>
                <w:tab w:val="decimal" w:pos="702"/>
              </w:tabs>
              <w:spacing w:line="360" w:lineRule="exact"/>
              <w:ind w:left="-18" w:right="-18"/>
              <w:rPr>
                <w:rFonts w:ascii="Arial" w:hAnsi="Arial" w:cs="Arial"/>
                <w:sz w:val="18"/>
                <w:szCs w:val="18"/>
              </w:rPr>
            </w:pPr>
          </w:p>
        </w:tc>
      </w:tr>
      <w:tr w:rsidR="0090521D" w:rsidRPr="0091652D" w14:paraId="5E3DF9DF" w14:textId="77777777" w:rsidTr="008E76BE">
        <w:trPr>
          <w:gridAfter w:val="1"/>
          <w:wAfter w:w="20" w:type="dxa"/>
          <w:trHeight w:val="377"/>
        </w:trPr>
        <w:tc>
          <w:tcPr>
            <w:tcW w:w="3253" w:type="dxa"/>
            <w:vAlign w:val="bottom"/>
          </w:tcPr>
          <w:p w14:paraId="10922BE3" w14:textId="77777777" w:rsidR="000C7D48" w:rsidRPr="0091652D" w:rsidRDefault="000C7D48" w:rsidP="006A07AB">
            <w:pPr>
              <w:spacing w:line="360" w:lineRule="exact"/>
              <w:ind w:left="151" w:right="-74" w:hanging="151"/>
              <w:rPr>
                <w:rFonts w:ascii="Arial" w:hAnsi="Arial" w:cs="Arial"/>
                <w:sz w:val="18"/>
                <w:szCs w:val="18"/>
                <w:cs/>
              </w:rPr>
            </w:pPr>
            <w:r w:rsidRPr="0091652D">
              <w:rPr>
                <w:rFonts w:ascii="Arial" w:hAnsi="Arial" w:cs="Arial"/>
                <w:sz w:val="18"/>
                <w:szCs w:val="18"/>
              </w:rPr>
              <w:t>Cost</w:t>
            </w:r>
          </w:p>
        </w:tc>
        <w:tc>
          <w:tcPr>
            <w:tcW w:w="1565" w:type="dxa"/>
          </w:tcPr>
          <w:p w14:paraId="52AA61F4" w14:textId="0417B2A3" w:rsidR="000C7D48" w:rsidRPr="0091652D" w:rsidRDefault="000C7D48" w:rsidP="008E76BE">
            <w:pPr>
              <w:tabs>
                <w:tab w:val="decimal" w:pos="1156"/>
              </w:tabs>
              <w:spacing w:line="360" w:lineRule="exact"/>
              <w:ind w:left="-18" w:right="-18"/>
              <w:rPr>
                <w:rFonts w:ascii="Arial" w:hAnsi="Arial" w:cs="Arial"/>
                <w:sz w:val="18"/>
                <w:szCs w:val="18"/>
              </w:rPr>
            </w:pPr>
            <w:r w:rsidRPr="0091652D">
              <w:rPr>
                <w:rFonts w:ascii="Arial" w:hAnsi="Arial" w:cs="Arial"/>
                <w:sz w:val="18"/>
                <w:szCs w:val="18"/>
                <w:cs/>
              </w:rPr>
              <w:t>2</w:t>
            </w:r>
            <w:r w:rsidRPr="0091652D">
              <w:rPr>
                <w:rFonts w:ascii="Arial" w:hAnsi="Arial" w:cs="Arial"/>
                <w:sz w:val="18"/>
                <w:szCs w:val="18"/>
              </w:rPr>
              <w:t>,</w:t>
            </w:r>
            <w:r w:rsidRPr="0091652D">
              <w:rPr>
                <w:rFonts w:ascii="Arial" w:hAnsi="Arial" w:cs="Arial"/>
                <w:sz w:val="18"/>
                <w:szCs w:val="18"/>
                <w:cs/>
              </w:rPr>
              <w:t>041</w:t>
            </w:r>
            <w:r w:rsidRPr="0091652D">
              <w:rPr>
                <w:rFonts w:ascii="Arial" w:hAnsi="Arial" w:cs="Arial"/>
                <w:sz w:val="18"/>
                <w:szCs w:val="18"/>
              </w:rPr>
              <w:t>,</w:t>
            </w:r>
            <w:r w:rsidRPr="0091652D">
              <w:rPr>
                <w:rFonts w:ascii="Arial" w:hAnsi="Arial" w:cs="Arial"/>
                <w:sz w:val="18"/>
                <w:szCs w:val="18"/>
                <w:cs/>
              </w:rPr>
              <w:t>849</w:t>
            </w:r>
          </w:p>
        </w:tc>
        <w:tc>
          <w:tcPr>
            <w:tcW w:w="1563" w:type="dxa"/>
          </w:tcPr>
          <w:p w14:paraId="6D7CBA36" w14:textId="7D8F87F0" w:rsidR="000C7D48" w:rsidRPr="0091652D" w:rsidRDefault="000C7D48" w:rsidP="008E76BE">
            <w:pPr>
              <w:tabs>
                <w:tab w:val="decimal" w:pos="1149"/>
              </w:tabs>
              <w:spacing w:line="360" w:lineRule="exact"/>
              <w:ind w:left="-18" w:right="-18"/>
              <w:rPr>
                <w:rFonts w:ascii="Arial" w:hAnsi="Arial" w:cs="Arial"/>
                <w:sz w:val="18"/>
                <w:szCs w:val="18"/>
              </w:rPr>
            </w:pPr>
            <w:r w:rsidRPr="0091652D">
              <w:rPr>
                <w:rFonts w:ascii="Arial" w:hAnsi="Arial" w:cs="Arial"/>
                <w:sz w:val="18"/>
                <w:szCs w:val="18"/>
              </w:rPr>
              <w:t>2,609,238</w:t>
            </w:r>
          </w:p>
        </w:tc>
        <w:tc>
          <w:tcPr>
            <w:tcW w:w="1563" w:type="dxa"/>
          </w:tcPr>
          <w:p w14:paraId="65DCD9A9" w14:textId="2A35C66E" w:rsidR="000C7D48" w:rsidRPr="0091652D" w:rsidRDefault="000C7D48" w:rsidP="008E76BE">
            <w:pPr>
              <w:tabs>
                <w:tab w:val="decimal" w:pos="1143"/>
              </w:tabs>
              <w:spacing w:line="360" w:lineRule="exact"/>
              <w:ind w:left="-18" w:right="-18"/>
              <w:rPr>
                <w:rFonts w:ascii="Arial" w:hAnsi="Arial" w:cs="Arial"/>
                <w:sz w:val="18"/>
                <w:szCs w:val="18"/>
                <w:cs/>
              </w:rPr>
            </w:pPr>
            <w:r w:rsidRPr="0091652D">
              <w:rPr>
                <w:rFonts w:ascii="Arial" w:hAnsi="Arial" w:cs="Arial"/>
                <w:sz w:val="18"/>
                <w:szCs w:val="18"/>
                <w:cs/>
              </w:rPr>
              <w:t>4</w:t>
            </w:r>
            <w:r w:rsidRPr="0091652D">
              <w:rPr>
                <w:rFonts w:ascii="Arial" w:hAnsi="Arial" w:cs="Arial"/>
                <w:sz w:val="18"/>
                <w:szCs w:val="18"/>
              </w:rPr>
              <w:t>,</w:t>
            </w:r>
            <w:r w:rsidRPr="0091652D">
              <w:rPr>
                <w:rFonts w:ascii="Arial" w:hAnsi="Arial" w:cs="Arial"/>
                <w:sz w:val="18"/>
                <w:szCs w:val="18"/>
                <w:cs/>
              </w:rPr>
              <w:t>248</w:t>
            </w:r>
          </w:p>
        </w:tc>
        <w:tc>
          <w:tcPr>
            <w:tcW w:w="1572" w:type="dxa"/>
          </w:tcPr>
          <w:p w14:paraId="60E2441D" w14:textId="4F593851" w:rsidR="000C7D48" w:rsidRPr="0091652D" w:rsidRDefault="000C7D48" w:rsidP="008E76BE">
            <w:pPr>
              <w:tabs>
                <w:tab w:val="decimal" w:pos="1136"/>
              </w:tabs>
              <w:spacing w:line="360" w:lineRule="exact"/>
              <w:ind w:left="-18" w:right="-18"/>
              <w:rPr>
                <w:rFonts w:ascii="Arial" w:hAnsi="Arial" w:cs="Arial"/>
                <w:sz w:val="18"/>
                <w:szCs w:val="18"/>
                <w:cs/>
              </w:rPr>
            </w:pPr>
            <w:r w:rsidRPr="0091652D">
              <w:rPr>
                <w:rFonts w:ascii="Arial" w:hAnsi="Arial" w:cs="Arial"/>
                <w:sz w:val="18"/>
                <w:szCs w:val="18"/>
                <w:cs/>
              </w:rPr>
              <w:t>4</w:t>
            </w:r>
            <w:r w:rsidRPr="0091652D">
              <w:rPr>
                <w:rFonts w:ascii="Arial" w:hAnsi="Arial" w:cs="Arial"/>
                <w:sz w:val="18"/>
                <w:szCs w:val="18"/>
              </w:rPr>
              <w:t>,</w:t>
            </w:r>
            <w:r w:rsidRPr="0091652D">
              <w:rPr>
                <w:rFonts w:ascii="Arial" w:hAnsi="Arial" w:cs="Arial"/>
                <w:sz w:val="18"/>
                <w:szCs w:val="18"/>
                <w:cs/>
              </w:rPr>
              <w:t>655</w:t>
            </w:r>
            <w:r w:rsidRPr="0091652D">
              <w:rPr>
                <w:rFonts w:ascii="Arial" w:hAnsi="Arial" w:cs="Arial"/>
                <w:sz w:val="18"/>
                <w:szCs w:val="18"/>
              </w:rPr>
              <w:t>,</w:t>
            </w:r>
            <w:r w:rsidRPr="0091652D">
              <w:rPr>
                <w:rFonts w:ascii="Arial" w:hAnsi="Arial" w:cs="Arial"/>
                <w:sz w:val="18"/>
                <w:szCs w:val="18"/>
                <w:cs/>
              </w:rPr>
              <w:t>335</w:t>
            </w:r>
          </w:p>
        </w:tc>
        <w:tc>
          <w:tcPr>
            <w:tcW w:w="1565" w:type="dxa"/>
            <w:gridSpan w:val="2"/>
          </w:tcPr>
          <w:p w14:paraId="635BEBB1" w14:textId="236DD78D"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cs/>
              </w:rPr>
              <w:t>1,544,825</w:t>
            </w:r>
          </w:p>
        </w:tc>
        <w:tc>
          <w:tcPr>
            <w:tcW w:w="1563" w:type="dxa"/>
          </w:tcPr>
          <w:p w14:paraId="586DD95D" w14:textId="47F2EEF3" w:rsidR="000C7D48" w:rsidRPr="0091652D" w:rsidRDefault="000C7D48" w:rsidP="008E76BE">
            <w:pPr>
              <w:tabs>
                <w:tab w:val="decimal" w:pos="1112"/>
              </w:tabs>
              <w:spacing w:line="360" w:lineRule="exact"/>
              <w:ind w:left="-18" w:right="-18"/>
              <w:rPr>
                <w:rFonts w:ascii="Arial" w:hAnsi="Arial" w:cs="Arial"/>
                <w:sz w:val="18"/>
                <w:szCs w:val="18"/>
              </w:rPr>
            </w:pPr>
            <w:r w:rsidRPr="0091652D">
              <w:rPr>
                <w:rFonts w:ascii="Arial" w:hAnsi="Arial" w:cs="Arial"/>
                <w:sz w:val="18"/>
                <w:szCs w:val="18"/>
                <w:cs/>
              </w:rPr>
              <w:t>1,744,53</w:t>
            </w:r>
            <w:r w:rsidRPr="0091652D">
              <w:rPr>
                <w:rFonts w:ascii="Arial" w:hAnsi="Arial" w:cs="Arial"/>
                <w:sz w:val="18"/>
                <w:szCs w:val="18"/>
              </w:rPr>
              <w:t>8</w:t>
            </w:r>
          </w:p>
        </w:tc>
        <w:tc>
          <w:tcPr>
            <w:tcW w:w="1563" w:type="dxa"/>
          </w:tcPr>
          <w:p w14:paraId="0938AC7D" w14:textId="4DC5B8FE" w:rsidR="000C7D48" w:rsidRPr="0091652D" w:rsidRDefault="000C7D48" w:rsidP="008E76BE">
            <w:pPr>
              <w:tabs>
                <w:tab w:val="decimal" w:pos="1119"/>
              </w:tabs>
              <w:spacing w:line="360" w:lineRule="exact"/>
              <w:ind w:left="-18" w:right="-18"/>
              <w:rPr>
                <w:rFonts w:ascii="Arial" w:hAnsi="Arial" w:cs="Arial"/>
                <w:sz w:val="18"/>
                <w:szCs w:val="18"/>
                <w:cs/>
              </w:rPr>
            </w:pPr>
            <w:r w:rsidRPr="0091652D">
              <w:rPr>
                <w:rFonts w:ascii="Arial" w:hAnsi="Arial" w:cs="Arial"/>
                <w:sz w:val="18"/>
                <w:szCs w:val="18"/>
                <w:cs/>
              </w:rPr>
              <w:t>3,289,363</w:t>
            </w:r>
          </w:p>
        </w:tc>
      </w:tr>
      <w:tr w:rsidR="0090521D" w:rsidRPr="0091652D" w14:paraId="34CFF67D" w14:textId="77777777" w:rsidTr="008E76BE">
        <w:trPr>
          <w:gridAfter w:val="1"/>
          <w:wAfter w:w="20" w:type="dxa"/>
          <w:trHeight w:val="377"/>
        </w:trPr>
        <w:tc>
          <w:tcPr>
            <w:tcW w:w="3253" w:type="dxa"/>
            <w:vAlign w:val="bottom"/>
          </w:tcPr>
          <w:p w14:paraId="0AA7BE46" w14:textId="332D1338" w:rsidR="000C7D48" w:rsidRPr="0091652D" w:rsidRDefault="000C7D48" w:rsidP="006A07AB">
            <w:pPr>
              <w:tabs>
                <w:tab w:val="left" w:pos="432"/>
              </w:tabs>
              <w:spacing w:line="360" w:lineRule="exact"/>
              <w:ind w:left="432" w:right="-74" w:hanging="432"/>
              <w:rPr>
                <w:rFonts w:ascii="Arial" w:hAnsi="Arial" w:cs="Arial"/>
                <w:sz w:val="18"/>
                <w:szCs w:val="18"/>
              </w:rPr>
            </w:pPr>
            <w:r w:rsidRPr="0091652D">
              <w:rPr>
                <w:rFonts w:ascii="Arial" w:hAnsi="Arial" w:cs="Arial"/>
                <w:sz w:val="18"/>
                <w:szCs w:val="18"/>
                <w:u w:val="single"/>
              </w:rPr>
              <w:t>Less</w:t>
            </w:r>
            <w:r w:rsidRPr="0091652D">
              <w:rPr>
                <w:rFonts w:ascii="Arial" w:hAnsi="Arial" w:cs="Arial"/>
                <w:sz w:val="18"/>
                <w:szCs w:val="18"/>
              </w:rPr>
              <w:t xml:space="preserve"> Accumulated depreciation</w:t>
            </w:r>
          </w:p>
        </w:tc>
        <w:tc>
          <w:tcPr>
            <w:tcW w:w="1565" w:type="dxa"/>
          </w:tcPr>
          <w:p w14:paraId="603B4A3C" w14:textId="51F98F66" w:rsidR="000C7D48" w:rsidRPr="0091652D" w:rsidRDefault="000C7D48" w:rsidP="008E76BE">
            <w:pPr>
              <w:tabs>
                <w:tab w:val="decimal" w:pos="1156"/>
              </w:tabs>
              <w:spacing w:line="360" w:lineRule="exact"/>
              <w:ind w:left="-18" w:right="-18"/>
              <w:rPr>
                <w:rFonts w:ascii="Arial" w:hAnsi="Arial" w:cs="Arial"/>
                <w:sz w:val="18"/>
                <w:szCs w:val="18"/>
              </w:rPr>
            </w:pPr>
            <w:r w:rsidRPr="0091652D">
              <w:rPr>
                <w:rFonts w:ascii="Arial" w:hAnsi="Arial" w:cs="Arial"/>
                <w:sz w:val="18"/>
                <w:szCs w:val="18"/>
              </w:rPr>
              <w:t>(92,665)</w:t>
            </w:r>
          </w:p>
        </w:tc>
        <w:tc>
          <w:tcPr>
            <w:tcW w:w="1563" w:type="dxa"/>
          </w:tcPr>
          <w:p w14:paraId="5D9BD296" w14:textId="38048FB1" w:rsidR="000C7D48" w:rsidRPr="0091652D" w:rsidRDefault="000C7D48" w:rsidP="008E76BE">
            <w:pPr>
              <w:tabs>
                <w:tab w:val="decimal" w:pos="1149"/>
              </w:tabs>
              <w:spacing w:line="360" w:lineRule="exact"/>
              <w:ind w:left="-18" w:right="-18"/>
              <w:rPr>
                <w:rFonts w:ascii="Arial" w:hAnsi="Arial" w:cs="Arial"/>
                <w:sz w:val="18"/>
                <w:szCs w:val="18"/>
              </w:rPr>
            </w:pPr>
            <w:r w:rsidRPr="0091652D">
              <w:rPr>
                <w:rFonts w:ascii="Arial" w:hAnsi="Arial" w:cs="Arial"/>
                <w:sz w:val="18"/>
                <w:szCs w:val="18"/>
              </w:rPr>
              <w:t>(2,117,617)</w:t>
            </w:r>
          </w:p>
        </w:tc>
        <w:tc>
          <w:tcPr>
            <w:tcW w:w="1563" w:type="dxa"/>
          </w:tcPr>
          <w:p w14:paraId="123772B6" w14:textId="6C0A3EC7" w:rsidR="000C7D48" w:rsidRPr="0091652D" w:rsidRDefault="000C7D48" w:rsidP="008E76BE">
            <w:pPr>
              <w:tabs>
                <w:tab w:val="decimal" w:pos="1143"/>
              </w:tabs>
              <w:spacing w:line="360" w:lineRule="exact"/>
              <w:ind w:left="-18" w:right="-18"/>
              <w:rPr>
                <w:rFonts w:ascii="Arial" w:hAnsi="Arial" w:cs="Arial"/>
                <w:sz w:val="18"/>
                <w:szCs w:val="18"/>
                <w:cs/>
              </w:rPr>
            </w:pPr>
            <w:r w:rsidRPr="0091652D">
              <w:rPr>
                <w:rFonts w:ascii="Arial" w:hAnsi="Arial" w:cs="Arial"/>
                <w:sz w:val="18"/>
                <w:szCs w:val="18"/>
              </w:rPr>
              <w:t>-</w:t>
            </w:r>
          </w:p>
        </w:tc>
        <w:tc>
          <w:tcPr>
            <w:tcW w:w="1572" w:type="dxa"/>
          </w:tcPr>
          <w:p w14:paraId="6E5B6271" w14:textId="5DF32345" w:rsidR="000C7D48" w:rsidRPr="0091652D" w:rsidRDefault="000C7D48" w:rsidP="008E76BE">
            <w:pPr>
              <w:tabs>
                <w:tab w:val="decimal" w:pos="1136"/>
              </w:tabs>
              <w:spacing w:line="360" w:lineRule="exact"/>
              <w:ind w:left="-18" w:right="-18"/>
              <w:rPr>
                <w:rFonts w:ascii="Arial" w:hAnsi="Arial" w:cs="Arial"/>
                <w:sz w:val="18"/>
                <w:szCs w:val="18"/>
              </w:rPr>
            </w:pPr>
            <w:r w:rsidRPr="0091652D">
              <w:rPr>
                <w:rFonts w:ascii="Arial" w:hAnsi="Arial" w:cs="Arial"/>
                <w:sz w:val="18"/>
                <w:szCs w:val="18"/>
                <w:cs/>
              </w:rPr>
              <w:t>(2</w:t>
            </w:r>
            <w:r w:rsidRPr="0091652D">
              <w:rPr>
                <w:rFonts w:ascii="Arial" w:hAnsi="Arial" w:cs="Arial"/>
                <w:sz w:val="18"/>
                <w:szCs w:val="18"/>
              </w:rPr>
              <w:t>,</w:t>
            </w:r>
            <w:r w:rsidRPr="0091652D">
              <w:rPr>
                <w:rFonts w:ascii="Arial" w:hAnsi="Arial" w:cs="Arial"/>
                <w:sz w:val="18"/>
                <w:szCs w:val="18"/>
                <w:cs/>
              </w:rPr>
              <w:t>210</w:t>
            </w:r>
            <w:r w:rsidRPr="0091652D">
              <w:rPr>
                <w:rFonts w:ascii="Arial" w:hAnsi="Arial" w:cs="Arial"/>
                <w:sz w:val="18"/>
                <w:szCs w:val="18"/>
              </w:rPr>
              <w:t>,</w:t>
            </w:r>
            <w:r w:rsidRPr="0091652D">
              <w:rPr>
                <w:rFonts w:ascii="Arial" w:hAnsi="Arial" w:cs="Arial"/>
                <w:sz w:val="18"/>
                <w:szCs w:val="18"/>
                <w:cs/>
              </w:rPr>
              <w:t>282)</w:t>
            </w:r>
          </w:p>
        </w:tc>
        <w:tc>
          <w:tcPr>
            <w:tcW w:w="1565" w:type="dxa"/>
            <w:gridSpan w:val="2"/>
          </w:tcPr>
          <w:p w14:paraId="42DC874E" w14:textId="3556C483"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rPr>
              <w:t>(91,351)</w:t>
            </w:r>
          </w:p>
        </w:tc>
        <w:tc>
          <w:tcPr>
            <w:tcW w:w="1563" w:type="dxa"/>
          </w:tcPr>
          <w:p w14:paraId="213F97BA" w14:textId="5CBDA011" w:rsidR="000C7D48" w:rsidRPr="0091652D" w:rsidRDefault="000C7D48" w:rsidP="008E76BE">
            <w:pPr>
              <w:tabs>
                <w:tab w:val="decimal" w:pos="1112"/>
              </w:tabs>
              <w:spacing w:line="360" w:lineRule="exact"/>
              <w:ind w:left="-18" w:right="-18"/>
              <w:rPr>
                <w:rFonts w:ascii="Arial" w:hAnsi="Arial" w:cs="Arial"/>
                <w:sz w:val="18"/>
                <w:szCs w:val="18"/>
              </w:rPr>
            </w:pPr>
            <w:r w:rsidRPr="0091652D">
              <w:rPr>
                <w:rFonts w:ascii="Arial" w:hAnsi="Arial" w:cs="Arial"/>
                <w:sz w:val="18"/>
                <w:szCs w:val="18"/>
              </w:rPr>
              <w:t>(1,598,809)</w:t>
            </w:r>
          </w:p>
        </w:tc>
        <w:tc>
          <w:tcPr>
            <w:tcW w:w="1563" w:type="dxa"/>
          </w:tcPr>
          <w:p w14:paraId="1FAC6CA0" w14:textId="71B29B24"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rPr>
              <w:t>(1,690,160)</w:t>
            </w:r>
          </w:p>
        </w:tc>
      </w:tr>
      <w:tr w:rsidR="0090521D" w:rsidRPr="0091652D" w14:paraId="7768A088" w14:textId="77777777" w:rsidTr="008E76BE">
        <w:trPr>
          <w:gridAfter w:val="1"/>
          <w:wAfter w:w="20" w:type="dxa"/>
          <w:trHeight w:val="415"/>
        </w:trPr>
        <w:tc>
          <w:tcPr>
            <w:tcW w:w="3253" w:type="dxa"/>
            <w:vAlign w:val="bottom"/>
          </w:tcPr>
          <w:p w14:paraId="292FF460" w14:textId="3A115D44" w:rsidR="000C7D48" w:rsidRPr="0091652D" w:rsidRDefault="000C7D48" w:rsidP="006A07AB">
            <w:pPr>
              <w:tabs>
                <w:tab w:val="left" w:pos="432"/>
              </w:tabs>
              <w:spacing w:line="360" w:lineRule="exact"/>
              <w:ind w:left="432" w:right="-105" w:hanging="432"/>
              <w:rPr>
                <w:rFonts w:ascii="Arial" w:hAnsi="Arial" w:cs="Arial"/>
                <w:sz w:val="18"/>
                <w:szCs w:val="18"/>
                <w:cs/>
              </w:rPr>
            </w:pPr>
            <w:r w:rsidRPr="0091652D">
              <w:rPr>
                <w:rFonts w:ascii="Arial" w:hAnsi="Arial" w:cs="Arial"/>
                <w:sz w:val="18"/>
                <w:szCs w:val="18"/>
                <w:u w:val="single"/>
              </w:rPr>
              <w:t>Less</w:t>
            </w:r>
            <w:r w:rsidRPr="0091652D">
              <w:rPr>
                <w:rFonts w:ascii="Arial" w:hAnsi="Arial" w:cs="Arial"/>
                <w:sz w:val="18"/>
                <w:szCs w:val="18"/>
              </w:rPr>
              <w:t xml:space="preserve"> Allowance for impairment loss</w:t>
            </w:r>
          </w:p>
        </w:tc>
        <w:tc>
          <w:tcPr>
            <w:tcW w:w="1565" w:type="dxa"/>
          </w:tcPr>
          <w:p w14:paraId="2FBECDFC" w14:textId="70624335" w:rsidR="000C7D48" w:rsidRPr="0091652D" w:rsidRDefault="000C7D48" w:rsidP="008E76BE">
            <w:pPr>
              <w:pBdr>
                <w:bottom w:val="single" w:sz="4" w:space="1" w:color="auto"/>
              </w:pBdr>
              <w:tabs>
                <w:tab w:val="decimal" w:pos="1156"/>
              </w:tabs>
              <w:spacing w:line="360" w:lineRule="exact"/>
              <w:ind w:left="-18" w:right="-18"/>
              <w:rPr>
                <w:rFonts w:ascii="Arial" w:hAnsi="Arial" w:cs="Arial"/>
                <w:sz w:val="18"/>
                <w:szCs w:val="18"/>
              </w:rPr>
            </w:pPr>
            <w:r w:rsidRPr="0091652D">
              <w:rPr>
                <w:rFonts w:ascii="Arial" w:hAnsi="Arial" w:cs="Arial"/>
                <w:sz w:val="18"/>
                <w:szCs w:val="18"/>
              </w:rPr>
              <w:t>(4,413)</w:t>
            </w:r>
          </w:p>
        </w:tc>
        <w:tc>
          <w:tcPr>
            <w:tcW w:w="1563" w:type="dxa"/>
          </w:tcPr>
          <w:p w14:paraId="45F0FE7C" w14:textId="4EAB3577" w:rsidR="000C7D48" w:rsidRPr="0091652D" w:rsidRDefault="000C7D48" w:rsidP="008E76BE">
            <w:pPr>
              <w:pBdr>
                <w:bottom w:val="single" w:sz="4" w:space="1" w:color="auto"/>
              </w:pBdr>
              <w:tabs>
                <w:tab w:val="decimal" w:pos="1149"/>
              </w:tabs>
              <w:spacing w:line="360" w:lineRule="exact"/>
              <w:ind w:left="-18" w:right="-18"/>
              <w:rPr>
                <w:rFonts w:ascii="Arial" w:hAnsi="Arial" w:cs="Arial"/>
                <w:sz w:val="18"/>
                <w:szCs w:val="18"/>
              </w:rPr>
            </w:pPr>
            <w:r w:rsidRPr="0091652D">
              <w:rPr>
                <w:rFonts w:ascii="Arial" w:hAnsi="Arial" w:cs="Arial"/>
                <w:sz w:val="18"/>
                <w:szCs w:val="18"/>
              </w:rPr>
              <w:t>(173,808)</w:t>
            </w:r>
          </w:p>
        </w:tc>
        <w:tc>
          <w:tcPr>
            <w:tcW w:w="1563" w:type="dxa"/>
          </w:tcPr>
          <w:p w14:paraId="32CA4A76" w14:textId="3710677B" w:rsidR="000C7D48" w:rsidRPr="0091652D" w:rsidRDefault="000C7D48" w:rsidP="008E76BE">
            <w:pPr>
              <w:pBdr>
                <w:bottom w:val="single" w:sz="4" w:space="1" w:color="auto"/>
              </w:pBdr>
              <w:tabs>
                <w:tab w:val="decimal" w:pos="1143"/>
              </w:tabs>
              <w:spacing w:line="360" w:lineRule="exact"/>
              <w:ind w:left="-18" w:right="-18"/>
              <w:rPr>
                <w:rFonts w:ascii="Arial" w:hAnsi="Arial" w:cs="Arial"/>
                <w:sz w:val="18"/>
                <w:szCs w:val="18"/>
                <w:cs/>
              </w:rPr>
            </w:pPr>
            <w:r w:rsidRPr="0091652D">
              <w:rPr>
                <w:rFonts w:ascii="Arial" w:hAnsi="Arial" w:cs="Arial"/>
                <w:sz w:val="18"/>
                <w:szCs w:val="18"/>
              </w:rPr>
              <w:t>-</w:t>
            </w:r>
          </w:p>
        </w:tc>
        <w:tc>
          <w:tcPr>
            <w:tcW w:w="1572" w:type="dxa"/>
          </w:tcPr>
          <w:p w14:paraId="76C5447B" w14:textId="4B114DBD" w:rsidR="000C7D48" w:rsidRPr="0091652D" w:rsidRDefault="000C7D48" w:rsidP="008E76BE">
            <w:pPr>
              <w:pBdr>
                <w:bottom w:val="single" w:sz="4" w:space="1" w:color="auto"/>
              </w:pBdr>
              <w:tabs>
                <w:tab w:val="decimal" w:pos="1136"/>
              </w:tabs>
              <w:spacing w:line="360" w:lineRule="exact"/>
              <w:ind w:left="-18" w:right="-18"/>
              <w:rPr>
                <w:rFonts w:ascii="Arial" w:hAnsi="Arial" w:cs="Arial"/>
                <w:sz w:val="18"/>
                <w:szCs w:val="18"/>
              </w:rPr>
            </w:pPr>
            <w:r w:rsidRPr="0091652D">
              <w:rPr>
                <w:rFonts w:ascii="Arial" w:hAnsi="Arial" w:cs="Arial"/>
                <w:sz w:val="18"/>
                <w:szCs w:val="18"/>
              </w:rPr>
              <w:t>(178,221)</w:t>
            </w:r>
          </w:p>
        </w:tc>
        <w:tc>
          <w:tcPr>
            <w:tcW w:w="1565" w:type="dxa"/>
            <w:gridSpan w:val="2"/>
          </w:tcPr>
          <w:p w14:paraId="08E112DB" w14:textId="40D47C9C" w:rsidR="000C7D48" w:rsidRPr="0091652D" w:rsidRDefault="000C7D48" w:rsidP="008E76BE">
            <w:pPr>
              <w:pBdr>
                <w:bottom w:val="sing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(4,413)</w:t>
            </w:r>
          </w:p>
        </w:tc>
        <w:tc>
          <w:tcPr>
            <w:tcW w:w="1563" w:type="dxa"/>
          </w:tcPr>
          <w:p w14:paraId="3D9D0BE3" w14:textId="21C2A736" w:rsidR="000C7D48" w:rsidRPr="0091652D" w:rsidRDefault="000C7D48" w:rsidP="008E76BE">
            <w:pPr>
              <w:pBdr>
                <w:bottom w:val="single" w:sz="4" w:space="1" w:color="auto"/>
              </w:pBdr>
              <w:tabs>
                <w:tab w:val="decimal" w:pos="1112"/>
              </w:tabs>
              <w:spacing w:line="360" w:lineRule="exact"/>
              <w:ind w:left="-18" w:right="-18"/>
              <w:rPr>
                <w:rFonts w:ascii="Arial" w:hAnsi="Arial" w:cs="Arial"/>
                <w:sz w:val="18"/>
                <w:szCs w:val="18"/>
              </w:rPr>
            </w:pPr>
            <w:r w:rsidRPr="0091652D">
              <w:rPr>
                <w:rFonts w:ascii="Arial" w:hAnsi="Arial" w:cs="Arial"/>
                <w:sz w:val="18"/>
                <w:szCs w:val="18"/>
                <w:cs/>
              </w:rPr>
              <w:t>(138,707)</w:t>
            </w:r>
          </w:p>
        </w:tc>
        <w:tc>
          <w:tcPr>
            <w:tcW w:w="1563" w:type="dxa"/>
          </w:tcPr>
          <w:p w14:paraId="4CDDE35F" w14:textId="5D388AD4" w:rsidR="000C7D48" w:rsidRPr="0091652D" w:rsidRDefault="000C7D48" w:rsidP="008E76BE">
            <w:pPr>
              <w:pBdr>
                <w:bottom w:val="sing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(143,120)</w:t>
            </w:r>
          </w:p>
        </w:tc>
      </w:tr>
      <w:tr w:rsidR="0090521D" w:rsidRPr="0091652D" w14:paraId="22629D2D" w14:textId="77777777" w:rsidTr="008E76BE">
        <w:trPr>
          <w:gridAfter w:val="1"/>
          <w:wAfter w:w="20" w:type="dxa"/>
          <w:trHeight w:val="427"/>
        </w:trPr>
        <w:tc>
          <w:tcPr>
            <w:tcW w:w="3253" w:type="dxa"/>
          </w:tcPr>
          <w:p w14:paraId="03E36644" w14:textId="77777777" w:rsidR="000C7D48" w:rsidRPr="0091652D" w:rsidRDefault="000C7D48" w:rsidP="006A07AB">
            <w:pPr>
              <w:spacing w:line="360" w:lineRule="exact"/>
              <w:ind w:left="151" w:right="-105" w:hanging="151"/>
              <w:rPr>
                <w:rFonts w:ascii="Arial" w:hAnsi="Arial" w:cs="Arial"/>
                <w:sz w:val="18"/>
                <w:szCs w:val="18"/>
              </w:rPr>
            </w:pPr>
            <w:r w:rsidRPr="0091652D">
              <w:rPr>
                <w:rFonts w:ascii="Arial" w:hAnsi="Arial" w:cs="Arial"/>
                <w:sz w:val="18"/>
                <w:szCs w:val="18"/>
              </w:rPr>
              <w:t>Net book value</w:t>
            </w:r>
          </w:p>
        </w:tc>
        <w:tc>
          <w:tcPr>
            <w:tcW w:w="1565" w:type="dxa"/>
          </w:tcPr>
          <w:p w14:paraId="45D6DEB3" w14:textId="368B372B" w:rsidR="000C7D48" w:rsidRPr="0091652D" w:rsidRDefault="000C7D48" w:rsidP="008E76BE">
            <w:pPr>
              <w:pBdr>
                <w:bottom w:val="double" w:sz="4" w:space="1" w:color="auto"/>
              </w:pBdr>
              <w:tabs>
                <w:tab w:val="decimal" w:pos="1156"/>
              </w:tabs>
              <w:spacing w:line="360" w:lineRule="exact"/>
              <w:ind w:left="-18" w:right="-18"/>
              <w:rPr>
                <w:rFonts w:ascii="Arial" w:hAnsi="Arial" w:cs="Arial"/>
                <w:sz w:val="18"/>
                <w:szCs w:val="18"/>
              </w:rPr>
            </w:pPr>
            <w:r w:rsidRPr="0091652D">
              <w:rPr>
                <w:rFonts w:ascii="Arial" w:hAnsi="Arial" w:cs="Arial"/>
                <w:sz w:val="18"/>
                <w:szCs w:val="18"/>
              </w:rPr>
              <w:t>1,944,771</w:t>
            </w:r>
          </w:p>
        </w:tc>
        <w:tc>
          <w:tcPr>
            <w:tcW w:w="1563" w:type="dxa"/>
          </w:tcPr>
          <w:p w14:paraId="5F2A4202" w14:textId="52D75125" w:rsidR="000C7D48" w:rsidRPr="0091652D" w:rsidRDefault="000C7D48" w:rsidP="008E76BE">
            <w:pPr>
              <w:pBdr>
                <w:bottom w:val="double" w:sz="4" w:space="1" w:color="auto"/>
              </w:pBdr>
              <w:tabs>
                <w:tab w:val="decimal" w:pos="1149"/>
              </w:tabs>
              <w:spacing w:line="360" w:lineRule="exact"/>
              <w:ind w:left="-18" w:right="-18"/>
              <w:rPr>
                <w:rFonts w:ascii="Arial" w:hAnsi="Arial" w:cs="Arial"/>
                <w:sz w:val="18"/>
                <w:szCs w:val="18"/>
              </w:rPr>
            </w:pPr>
            <w:r w:rsidRPr="0091652D">
              <w:rPr>
                <w:rFonts w:ascii="Arial" w:hAnsi="Arial" w:cs="Arial"/>
                <w:sz w:val="18"/>
                <w:szCs w:val="18"/>
              </w:rPr>
              <w:t>317,813</w:t>
            </w:r>
          </w:p>
        </w:tc>
        <w:tc>
          <w:tcPr>
            <w:tcW w:w="1563" w:type="dxa"/>
          </w:tcPr>
          <w:p w14:paraId="69E31615" w14:textId="7A30A76A" w:rsidR="000C7D48" w:rsidRPr="0091652D" w:rsidRDefault="000C7D48" w:rsidP="008E76BE">
            <w:pPr>
              <w:pBdr>
                <w:bottom w:val="double" w:sz="4" w:space="1" w:color="auto"/>
              </w:pBdr>
              <w:tabs>
                <w:tab w:val="decimal" w:pos="1143"/>
              </w:tabs>
              <w:spacing w:line="360" w:lineRule="exact"/>
              <w:ind w:left="-18" w:right="-18"/>
              <w:rPr>
                <w:rFonts w:ascii="Arial" w:hAnsi="Arial" w:cs="Arial"/>
                <w:sz w:val="18"/>
                <w:szCs w:val="18"/>
                <w:cs/>
              </w:rPr>
            </w:pPr>
            <w:r w:rsidRPr="0091652D">
              <w:rPr>
                <w:rFonts w:ascii="Arial" w:hAnsi="Arial" w:cs="Arial"/>
                <w:sz w:val="18"/>
                <w:szCs w:val="18"/>
                <w:cs/>
              </w:rPr>
              <w:t>4</w:t>
            </w:r>
            <w:r w:rsidRPr="0091652D">
              <w:rPr>
                <w:rFonts w:ascii="Arial" w:hAnsi="Arial" w:cs="Arial"/>
                <w:sz w:val="18"/>
                <w:szCs w:val="18"/>
              </w:rPr>
              <w:t>,</w:t>
            </w:r>
            <w:r w:rsidRPr="0091652D">
              <w:rPr>
                <w:rFonts w:ascii="Arial" w:hAnsi="Arial" w:cs="Arial"/>
                <w:sz w:val="18"/>
                <w:szCs w:val="18"/>
                <w:cs/>
              </w:rPr>
              <w:t>248</w:t>
            </w:r>
          </w:p>
        </w:tc>
        <w:tc>
          <w:tcPr>
            <w:tcW w:w="1572" w:type="dxa"/>
          </w:tcPr>
          <w:p w14:paraId="0AFC71C8" w14:textId="601DDCCD" w:rsidR="000C7D48" w:rsidRPr="0091652D" w:rsidRDefault="000C7D48" w:rsidP="008E76BE">
            <w:pPr>
              <w:pBdr>
                <w:bottom w:val="double" w:sz="4" w:space="1" w:color="auto"/>
              </w:pBdr>
              <w:tabs>
                <w:tab w:val="decimal" w:pos="1136"/>
              </w:tabs>
              <w:spacing w:line="360" w:lineRule="exact"/>
              <w:ind w:left="-18" w:right="-18"/>
              <w:rPr>
                <w:rFonts w:ascii="Arial" w:hAnsi="Arial" w:cs="Arial"/>
                <w:sz w:val="18"/>
                <w:szCs w:val="18"/>
              </w:rPr>
            </w:pPr>
            <w:r w:rsidRPr="0091652D">
              <w:rPr>
                <w:rFonts w:ascii="Arial" w:hAnsi="Arial" w:cs="Arial"/>
                <w:sz w:val="18"/>
                <w:szCs w:val="18"/>
                <w:cs/>
              </w:rPr>
              <w:t>2</w:t>
            </w:r>
            <w:r w:rsidRPr="0091652D">
              <w:rPr>
                <w:rFonts w:ascii="Arial" w:hAnsi="Arial" w:cs="Arial"/>
                <w:sz w:val="18"/>
                <w:szCs w:val="18"/>
              </w:rPr>
              <w:t>,</w:t>
            </w:r>
            <w:r w:rsidRPr="0091652D">
              <w:rPr>
                <w:rFonts w:ascii="Arial" w:hAnsi="Arial" w:cs="Arial"/>
                <w:sz w:val="18"/>
                <w:szCs w:val="18"/>
                <w:cs/>
              </w:rPr>
              <w:t>266</w:t>
            </w:r>
            <w:r w:rsidRPr="0091652D">
              <w:rPr>
                <w:rFonts w:ascii="Arial" w:hAnsi="Arial" w:cs="Arial"/>
                <w:sz w:val="18"/>
                <w:szCs w:val="18"/>
              </w:rPr>
              <w:t>,</w:t>
            </w:r>
            <w:r w:rsidRPr="0091652D">
              <w:rPr>
                <w:rFonts w:ascii="Arial" w:hAnsi="Arial" w:cs="Arial"/>
                <w:sz w:val="18"/>
                <w:szCs w:val="18"/>
                <w:cs/>
              </w:rPr>
              <w:t>832</w:t>
            </w:r>
          </w:p>
        </w:tc>
        <w:tc>
          <w:tcPr>
            <w:tcW w:w="1565" w:type="dxa"/>
            <w:gridSpan w:val="2"/>
          </w:tcPr>
          <w:p w14:paraId="11A5CC51" w14:textId="36AF71F7" w:rsidR="000C7D48" w:rsidRPr="0091652D" w:rsidRDefault="000C7D48" w:rsidP="008E76BE">
            <w:pPr>
              <w:pBdr>
                <w:bottom w:val="doub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rPr>
              <w:t>1,449,061</w:t>
            </w:r>
          </w:p>
        </w:tc>
        <w:tc>
          <w:tcPr>
            <w:tcW w:w="1563" w:type="dxa"/>
          </w:tcPr>
          <w:p w14:paraId="209BFDEB" w14:textId="03B3F417" w:rsidR="000C7D48" w:rsidRPr="0091652D" w:rsidRDefault="000C7D48" w:rsidP="008E76BE">
            <w:pPr>
              <w:pBdr>
                <w:bottom w:val="double" w:sz="4" w:space="1" w:color="auto"/>
              </w:pBdr>
              <w:tabs>
                <w:tab w:val="decimal" w:pos="1112"/>
              </w:tabs>
              <w:spacing w:line="360" w:lineRule="exact"/>
              <w:ind w:left="-18" w:right="-18"/>
              <w:rPr>
                <w:rFonts w:ascii="Arial" w:hAnsi="Arial" w:cs="Arial"/>
                <w:sz w:val="18"/>
                <w:szCs w:val="18"/>
              </w:rPr>
            </w:pPr>
            <w:r w:rsidRPr="0091652D">
              <w:rPr>
                <w:rFonts w:ascii="Arial" w:hAnsi="Arial" w:cs="Arial"/>
                <w:sz w:val="18"/>
                <w:szCs w:val="18"/>
              </w:rPr>
              <w:t>7,022</w:t>
            </w:r>
          </w:p>
        </w:tc>
        <w:tc>
          <w:tcPr>
            <w:tcW w:w="1563" w:type="dxa"/>
          </w:tcPr>
          <w:p w14:paraId="1B68E695" w14:textId="29A7C44A" w:rsidR="000C7D48" w:rsidRPr="0091652D" w:rsidRDefault="000C7D48" w:rsidP="008E76BE">
            <w:pPr>
              <w:pBdr>
                <w:bottom w:val="doub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rPr>
              <w:t>1,456,083</w:t>
            </w:r>
          </w:p>
        </w:tc>
      </w:tr>
      <w:tr w:rsidR="0090521D" w:rsidRPr="0091652D" w14:paraId="2CE09915" w14:textId="77777777" w:rsidTr="008E76BE">
        <w:trPr>
          <w:gridAfter w:val="1"/>
          <w:wAfter w:w="20" w:type="dxa"/>
          <w:trHeight w:val="377"/>
        </w:trPr>
        <w:tc>
          <w:tcPr>
            <w:tcW w:w="3253" w:type="dxa"/>
            <w:vAlign w:val="bottom"/>
          </w:tcPr>
          <w:p w14:paraId="11A54FED" w14:textId="3EEF76D9" w:rsidR="000C7D48" w:rsidRPr="0091652D" w:rsidRDefault="000C7D48" w:rsidP="00EF69D6">
            <w:pPr>
              <w:spacing w:line="360" w:lineRule="exact"/>
              <w:ind w:left="151" w:right="-105" w:hanging="151"/>
              <w:rPr>
                <w:rFonts w:ascii="Arial" w:hAnsi="Arial" w:cs="Arial"/>
                <w:b/>
                <w:bCs/>
                <w:sz w:val="18"/>
                <w:szCs w:val="18"/>
              </w:rPr>
            </w:pPr>
            <w:r w:rsidRPr="0091652D">
              <w:rPr>
                <w:rFonts w:ascii="Arial" w:hAnsi="Arial" w:cs="Arial"/>
                <w:b/>
                <w:bCs/>
                <w:sz w:val="18"/>
                <w:szCs w:val="18"/>
              </w:rPr>
              <w:t>As at 31 December 2024</w:t>
            </w:r>
          </w:p>
        </w:tc>
        <w:tc>
          <w:tcPr>
            <w:tcW w:w="1565" w:type="dxa"/>
            <w:vAlign w:val="bottom"/>
          </w:tcPr>
          <w:p w14:paraId="0DF7E901" w14:textId="77777777" w:rsidR="000C7D48" w:rsidRPr="0091652D" w:rsidRDefault="000C7D48" w:rsidP="008E76BE">
            <w:pPr>
              <w:tabs>
                <w:tab w:val="decimal" w:pos="1156"/>
              </w:tabs>
              <w:spacing w:line="360" w:lineRule="exact"/>
              <w:ind w:left="-18" w:right="-18"/>
              <w:rPr>
                <w:rFonts w:ascii="Arial" w:hAnsi="Arial" w:cs="Arial"/>
                <w:sz w:val="18"/>
                <w:szCs w:val="18"/>
              </w:rPr>
            </w:pPr>
          </w:p>
        </w:tc>
        <w:tc>
          <w:tcPr>
            <w:tcW w:w="1563" w:type="dxa"/>
            <w:vAlign w:val="bottom"/>
          </w:tcPr>
          <w:p w14:paraId="7AB27DC9" w14:textId="77777777" w:rsidR="000C7D48" w:rsidRPr="0091652D" w:rsidRDefault="000C7D48" w:rsidP="008E76BE">
            <w:pPr>
              <w:tabs>
                <w:tab w:val="decimal" w:pos="1149"/>
              </w:tabs>
              <w:spacing w:line="360" w:lineRule="exact"/>
              <w:ind w:left="-18" w:right="-18"/>
              <w:rPr>
                <w:rFonts w:ascii="Arial" w:hAnsi="Arial" w:cs="Arial"/>
                <w:sz w:val="18"/>
                <w:szCs w:val="18"/>
              </w:rPr>
            </w:pPr>
          </w:p>
        </w:tc>
        <w:tc>
          <w:tcPr>
            <w:tcW w:w="1563" w:type="dxa"/>
          </w:tcPr>
          <w:p w14:paraId="08CAC2CC" w14:textId="77777777" w:rsidR="000C7D48" w:rsidRPr="0091652D" w:rsidRDefault="000C7D48" w:rsidP="008E76BE">
            <w:pPr>
              <w:tabs>
                <w:tab w:val="decimal" w:pos="1143"/>
              </w:tabs>
              <w:spacing w:line="360" w:lineRule="exact"/>
              <w:ind w:left="-18" w:right="-18"/>
              <w:rPr>
                <w:rFonts w:ascii="Arial" w:hAnsi="Arial" w:cs="Arial"/>
                <w:sz w:val="18"/>
                <w:szCs w:val="18"/>
              </w:rPr>
            </w:pPr>
          </w:p>
        </w:tc>
        <w:tc>
          <w:tcPr>
            <w:tcW w:w="1572" w:type="dxa"/>
            <w:vAlign w:val="bottom"/>
          </w:tcPr>
          <w:p w14:paraId="412E1437" w14:textId="47D31B4A" w:rsidR="000C7D48" w:rsidRPr="0091652D" w:rsidRDefault="000C7D48" w:rsidP="008E76BE">
            <w:pPr>
              <w:tabs>
                <w:tab w:val="decimal" w:pos="1136"/>
              </w:tabs>
              <w:spacing w:line="360" w:lineRule="exact"/>
              <w:ind w:left="-18" w:right="-18"/>
              <w:rPr>
                <w:rFonts w:ascii="Arial" w:hAnsi="Arial" w:cs="Arial"/>
                <w:sz w:val="18"/>
                <w:szCs w:val="18"/>
              </w:rPr>
            </w:pPr>
          </w:p>
        </w:tc>
        <w:tc>
          <w:tcPr>
            <w:tcW w:w="1565" w:type="dxa"/>
            <w:gridSpan w:val="2"/>
            <w:vAlign w:val="bottom"/>
          </w:tcPr>
          <w:p w14:paraId="1FCA4AF7" w14:textId="77777777" w:rsidR="000C7D48" w:rsidRPr="0091652D" w:rsidRDefault="000C7D48" w:rsidP="008E76BE">
            <w:pPr>
              <w:tabs>
                <w:tab w:val="decimal" w:pos="1119"/>
              </w:tabs>
              <w:spacing w:line="360" w:lineRule="exact"/>
              <w:ind w:left="-18" w:right="-18"/>
              <w:rPr>
                <w:rFonts w:ascii="Arial" w:hAnsi="Arial" w:cs="Arial"/>
                <w:sz w:val="18"/>
                <w:szCs w:val="18"/>
              </w:rPr>
            </w:pPr>
          </w:p>
        </w:tc>
        <w:tc>
          <w:tcPr>
            <w:tcW w:w="1563" w:type="dxa"/>
            <w:vAlign w:val="bottom"/>
          </w:tcPr>
          <w:p w14:paraId="2EAA9610" w14:textId="77777777" w:rsidR="000C7D48" w:rsidRPr="0091652D" w:rsidRDefault="000C7D48" w:rsidP="008E76BE">
            <w:pPr>
              <w:tabs>
                <w:tab w:val="decimal" w:pos="825"/>
                <w:tab w:val="decimal" w:pos="1112"/>
              </w:tabs>
              <w:spacing w:line="360" w:lineRule="exact"/>
              <w:ind w:left="-18" w:right="-18"/>
              <w:rPr>
                <w:rFonts w:ascii="Arial" w:hAnsi="Arial" w:cs="Arial"/>
                <w:sz w:val="18"/>
                <w:szCs w:val="18"/>
              </w:rPr>
            </w:pPr>
          </w:p>
        </w:tc>
        <w:tc>
          <w:tcPr>
            <w:tcW w:w="1563" w:type="dxa"/>
            <w:vAlign w:val="bottom"/>
          </w:tcPr>
          <w:p w14:paraId="614B9D5B" w14:textId="77777777" w:rsidR="000C7D48" w:rsidRPr="0091652D" w:rsidRDefault="000C7D48" w:rsidP="008E76BE">
            <w:pPr>
              <w:tabs>
                <w:tab w:val="decimal" w:pos="1119"/>
              </w:tabs>
              <w:spacing w:line="360" w:lineRule="exact"/>
              <w:ind w:left="-18" w:right="-18"/>
              <w:rPr>
                <w:rFonts w:ascii="Arial" w:hAnsi="Arial" w:cs="Arial"/>
                <w:sz w:val="18"/>
                <w:szCs w:val="18"/>
              </w:rPr>
            </w:pPr>
          </w:p>
        </w:tc>
      </w:tr>
      <w:tr w:rsidR="0090521D" w:rsidRPr="0091652D" w14:paraId="2D076018" w14:textId="77777777" w:rsidTr="008E76BE">
        <w:trPr>
          <w:gridAfter w:val="1"/>
          <w:wAfter w:w="20" w:type="dxa"/>
          <w:trHeight w:val="377"/>
        </w:trPr>
        <w:tc>
          <w:tcPr>
            <w:tcW w:w="3253" w:type="dxa"/>
            <w:vAlign w:val="bottom"/>
          </w:tcPr>
          <w:p w14:paraId="3F5D791F" w14:textId="77777777" w:rsidR="000C7D48" w:rsidRPr="0091652D" w:rsidRDefault="000C7D48" w:rsidP="00EF69D6">
            <w:pPr>
              <w:spacing w:line="360" w:lineRule="exact"/>
              <w:ind w:left="151" w:right="-105" w:hanging="151"/>
              <w:rPr>
                <w:rFonts w:ascii="Arial" w:hAnsi="Arial" w:cs="Arial"/>
                <w:sz w:val="18"/>
                <w:szCs w:val="18"/>
                <w:cs/>
              </w:rPr>
            </w:pPr>
            <w:r w:rsidRPr="0091652D">
              <w:rPr>
                <w:rFonts w:ascii="Arial" w:hAnsi="Arial" w:cs="Arial"/>
                <w:sz w:val="18"/>
                <w:szCs w:val="18"/>
              </w:rPr>
              <w:t>Cost</w:t>
            </w:r>
          </w:p>
        </w:tc>
        <w:tc>
          <w:tcPr>
            <w:tcW w:w="1565" w:type="dxa"/>
          </w:tcPr>
          <w:p w14:paraId="7FFC6077" w14:textId="1DA5A517" w:rsidR="000C7D48" w:rsidRPr="0091652D" w:rsidRDefault="000C7D48" w:rsidP="008E76BE">
            <w:pPr>
              <w:tabs>
                <w:tab w:val="decimal" w:pos="1156"/>
              </w:tabs>
              <w:spacing w:line="360" w:lineRule="exact"/>
              <w:ind w:left="-18" w:right="-18"/>
              <w:rPr>
                <w:rFonts w:ascii="Arial" w:hAnsi="Arial" w:cs="Arial"/>
                <w:sz w:val="18"/>
                <w:szCs w:val="18"/>
              </w:rPr>
            </w:pPr>
            <w:r w:rsidRPr="0091652D">
              <w:rPr>
                <w:rFonts w:ascii="Arial" w:hAnsi="Arial" w:cs="Arial"/>
                <w:sz w:val="18"/>
                <w:szCs w:val="18"/>
              </w:rPr>
              <w:t>2,014,222</w:t>
            </w:r>
          </w:p>
        </w:tc>
        <w:tc>
          <w:tcPr>
            <w:tcW w:w="1563" w:type="dxa"/>
          </w:tcPr>
          <w:p w14:paraId="100DBD01" w14:textId="02311D83" w:rsidR="000C7D48" w:rsidRPr="0091652D" w:rsidRDefault="000C7D48" w:rsidP="008E76BE">
            <w:pPr>
              <w:tabs>
                <w:tab w:val="decimal" w:pos="1149"/>
              </w:tabs>
              <w:spacing w:line="360" w:lineRule="exact"/>
              <w:ind w:left="-18" w:right="-18"/>
              <w:rPr>
                <w:rFonts w:ascii="Arial" w:hAnsi="Arial" w:cs="Arial"/>
                <w:sz w:val="18"/>
                <w:szCs w:val="18"/>
              </w:rPr>
            </w:pPr>
            <w:r w:rsidRPr="0091652D">
              <w:rPr>
                <w:rFonts w:ascii="Arial" w:hAnsi="Arial" w:cs="Arial"/>
                <w:sz w:val="18"/>
                <w:szCs w:val="18"/>
              </w:rPr>
              <w:t>2,633,357</w:t>
            </w:r>
          </w:p>
        </w:tc>
        <w:tc>
          <w:tcPr>
            <w:tcW w:w="1563" w:type="dxa"/>
          </w:tcPr>
          <w:p w14:paraId="3DDE9FA5" w14:textId="50561BCD" w:rsidR="000C7D48" w:rsidRPr="0091652D" w:rsidRDefault="00A766E0" w:rsidP="008E76BE">
            <w:pPr>
              <w:tabs>
                <w:tab w:val="decimal" w:pos="1143"/>
              </w:tabs>
              <w:spacing w:line="360" w:lineRule="exact"/>
              <w:ind w:left="-18" w:right="-18"/>
              <w:rPr>
                <w:rFonts w:ascii="Arial" w:hAnsi="Arial" w:cs="Arial"/>
                <w:sz w:val="18"/>
                <w:szCs w:val="18"/>
              </w:rPr>
            </w:pPr>
            <w:r w:rsidRPr="0091652D">
              <w:rPr>
                <w:rFonts w:ascii="Arial" w:hAnsi="Arial" w:cs="Arial"/>
                <w:sz w:val="18"/>
                <w:szCs w:val="18"/>
              </w:rPr>
              <w:t>-</w:t>
            </w:r>
          </w:p>
        </w:tc>
        <w:tc>
          <w:tcPr>
            <w:tcW w:w="1572" w:type="dxa"/>
          </w:tcPr>
          <w:p w14:paraId="1A23BAFC" w14:textId="659FC893" w:rsidR="000C7D48" w:rsidRPr="0091652D" w:rsidRDefault="000C7D48" w:rsidP="008E76BE">
            <w:pPr>
              <w:tabs>
                <w:tab w:val="decimal" w:pos="1136"/>
              </w:tabs>
              <w:spacing w:line="360" w:lineRule="exact"/>
              <w:ind w:left="-18" w:right="-18"/>
              <w:rPr>
                <w:rFonts w:ascii="Arial" w:hAnsi="Arial" w:cs="Arial"/>
                <w:sz w:val="18"/>
                <w:szCs w:val="18"/>
                <w:cs/>
              </w:rPr>
            </w:pPr>
            <w:r w:rsidRPr="0091652D">
              <w:rPr>
                <w:rFonts w:ascii="Arial" w:hAnsi="Arial" w:cs="Arial"/>
                <w:sz w:val="18"/>
                <w:szCs w:val="18"/>
              </w:rPr>
              <w:t>4,647,579</w:t>
            </w:r>
          </w:p>
        </w:tc>
        <w:tc>
          <w:tcPr>
            <w:tcW w:w="1565" w:type="dxa"/>
            <w:gridSpan w:val="2"/>
          </w:tcPr>
          <w:p w14:paraId="67C92365" w14:textId="6E425579"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cs/>
              </w:rPr>
              <w:t>1,544,825</w:t>
            </w:r>
          </w:p>
        </w:tc>
        <w:tc>
          <w:tcPr>
            <w:tcW w:w="1563" w:type="dxa"/>
          </w:tcPr>
          <w:p w14:paraId="2A5FCF55" w14:textId="05957A94" w:rsidR="000C7D48" w:rsidRPr="0091652D" w:rsidRDefault="000C7D48" w:rsidP="008E76BE">
            <w:pPr>
              <w:tabs>
                <w:tab w:val="decimal" w:pos="1112"/>
              </w:tabs>
              <w:spacing w:line="360" w:lineRule="exact"/>
              <w:ind w:left="-18" w:right="-18"/>
              <w:rPr>
                <w:rFonts w:ascii="Arial" w:hAnsi="Arial" w:cs="Arial"/>
                <w:sz w:val="18"/>
                <w:szCs w:val="18"/>
              </w:rPr>
            </w:pPr>
            <w:r w:rsidRPr="0091652D">
              <w:rPr>
                <w:rFonts w:ascii="Arial" w:hAnsi="Arial" w:cs="Arial"/>
                <w:sz w:val="18"/>
                <w:szCs w:val="18"/>
                <w:cs/>
              </w:rPr>
              <w:t>1,744,53</w:t>
            </w:r>
            <w:r w:rsidRPr="0091652D">
              <w:rPr>
                <w:rFonts w:ascii="Arial" w:hAnsi="Arial" w:cs="Arial"/>
                <w:sz w:val="18"/>
                <w:szCs w:val="18"/>
              </w:rPr>
              <w:t>8</w:t>
            </w:r>
          </w:p>
        </w:tc>
        <w:tc>
          <w:tcPr>
            <w:tcW w:w="1563" w:type="dxa"/>
          </w:tcPr>
          <w:p w14:paraId="38A1AA19" w14:textId="66072C2A" w:rsidR="000C7D48" w:rsidRPr="0091652D" w:rsidRDefault="000C7D48" w:rsidP="008E76BE">
            <w:pPr>
              <w:tabs>
                <w:tab w:val="decimal" w:pos="1119"/>
              </w:tabs>
              <w:spacing w:line="360" w:lineRule="exact"/>
              <w:ind w:left="-18" w:right="-18"/>
              <w:rPr>
                <w:rFonts w:ascii="Arial" w:hAnsi="Arial" w:cs="Arial"/>
                <w:sz w:val="18"/>
                <w:szCs w:val="18"/>
                <w:cs/>
              </w:rPr>
            </w:pPr>
            <w:r w:rsidRPr="0091652D">
              <w:rPr>
                <w:rFonts w:ascii="Arial" w:hAnsi="Arial" w:cs="Arial"/>
                <w:sz w:val="18"/>
                <w:szCs w:val="18"/>
                <w:cs/>
              </w:rPr>
              <w:t>3,289,363</w:t>
            </w:r>
          </w:p>
        </w:tc>
      </w:tr>
      <w:tr w:rsidR="0090521D" w:rsidRPr="0091652D" w14:paraId="5813F6B6" w14:textId="77777777" w:rsidTr="008E76BE">
        <w:trPr>
          <w:gridAfter w:val="1"/>
          <w:wAfter w:w="20" w:type="dxa"/>
          <w:trHeight w:val="377"/>
        </w:trPr>
        <w:tc>
          <w:tcPr>
            <w:tcW w:w="3253" w:type="dxa"/>
            <w:vAlign w:val="bottom"/>
          </w:tcPr>
          <w:p w14:paraId="0EFE387C" w14:textId="29951530" w:rsidR="000C7D48" w:rsidRPr="0091652D" w:rsidRDefault="000C7D48" w:rsidP="00EF69D6">
            <w:pPr>
              <w:tabs>
                <w:tab w:val="left" w:pos="432"/>
              </w:tabs>
              <w:spacing w:line="360" w:lineRule="exact"/>
              <w:ind w:left="432" w:right="-105" w:hanging="432"/>
              <w:rPr>
                <w:rFonts w:ascii="Arial" w:hAnsi="Arial" w:cs="Arial"/>
                <w:sz w:val="18"/>
                <w:szCs w:val="18"/>
                <w:u w:val="single"/>
              </w:rPr>
            </w:pPr>
            <w:r w:rsidRPr="0091652D">
              <w:rPr>
                <w:rFonts w:ascii="Arial" w:hAnsi="Arial" w:cs="Arial"/>
                <w:sz w:val="18"/>
                <w:szCs w:val="18"/>
                <w:u w:val="single"/>
              </w:rPr>
              <w:t>Less</w:t>
            </w:r>
            <w:r w:rsidRPr="0091652D">
              <w:rPr>
                <w:rFonts w:ascii="Arial" w:hAnsi="Arial" w:cs="Arial"/>
                <w:sz w:val="18"/>
                <w:szCs w:val="18"/>
              </w:rPr>
              <w:t xml:space="preserve"> Accumulated depreciation</w:t>
            </w:r>
          </w:p>
        </w:tc>
        <w:tc>
          <w:tcPr>
            <w:tcW w:w="1565" w:type="dxa"/>
          </w:tcPr>
          <w:p w14:paraId="49C9B6A0" w14:textId="05443AE0" w:rsidR="000C7D48" w:rsidRPr="0091652D" w:rsidRDefault="000C7D48" w:rsidP="008E76BE">
            <w:pPr>
              <w:tabs>
                <w:tab w:val="decimal" w:pos="1156"/>
              </w:tabs>
              <w:spacing w:line="360" w:lineRule="exact"/>
              <w:ind w:left="-18" w:right="-18"/>
              <w:rPr>
                <w:rFonts w:ascii="Arial" w:hAnsi="Arial" w:cs="Arial"/>
                <w:sz w:val="18"/>
                <w:szCs w:val="18"/>
              </w:rPr>
            </w:pPr>
            <w:r w:rsidRPr="0091652D">
              <w:rPr>
                <w:rFonts w:ascii="Arial" w:hAnsi="Arial" w:cs="Arial"/>
                <w:sz w:val="18"/>
                <w:szCs w:val="18"/>
              </w:rPr>
              <w:t>(86,794)</w:t>
            </w:r>
          </w:p>
        </w:tc>
        <w:tc>
          <w:tcPr>
            <w:tcW w:w="1563" w:type="dxa"/>
          </w:tcPr>
          <w:p w14:paraId="5A700033" w14:textId="223826B2" w:rsidR="000C7D48" w:rsidRPr="0091652D" w:rsidRDefault="000C7D48" w:rsidP="008E76BE">
            <w:pPr>
              <w:tabs>
                <w:tab w:val="decimal" w:pos="1149"/>
              </w:tabs>
              <w:spacing w:line="360" w:lineRule="exact"/>
              <w:ind w:left="-18" w:right="-18"/>
              <w:rPr>
                <w:rFonts w:ascii="Arial" w:hAnsi="Arial" w:cs="Arial"/>
                <w:sz w:val="18"/>
                <w:szCs w:val="18"/>
              </w:rPr>
            </w:pPr>
            <w:r w:rsidRPr="0091652D">
              <w:rPr>
                <w:rFonts w:ascii="Arial" w:hAnsi="Arial" w:cs="Arial"/>
                <w:sz w:val="18"/>
                <w:szCs w:val="18"/>
              </w:rPr>
              <w:t>(2,105,855)</w:t>
            </w:r>
          </w:p>
        </w:tc>
        <w:tc>
          <w:tcPr>
            <w:tcW w:w="1563" w:type="dxa"/>
          </w:tcPr>
          <w:p w14:paraId="1C60C1DD" w14:textId="1275758C" w:rsidR="000C7D48" w:rsidRPr="0091652D" w:rsidRDefault="00A766E0" w:rsidP="008E76BE">
            <w:pPr>
              <w:tabs>
                <w:tab w:val="decimal" w:pos="1143"/>
              </w:tabs>
              <w:spacing w:line="360" w:lineRule="exact"/>
              <w:ind w:left="-18" w:right="-18"/>
              <w:rPr>
                <w:rFonts w:ascii="Arial" w:hAnsi="Arial" w:cs="Arial"/>
                <w:sz w:val="18"/>
                <w:szCs w:val="18"/>
              </w:rPr>
            </w:pPr>
            <w:r w:rsidRPr="0091652D">
              <w:rPr>
                <w:rFonts w:ascii="Arial" w:hAnsi="Arial" w:cs="Arial"/>
                <w:sz w:val="18"/>
                <w:szCs w:val="18"/>
              </w:rPr>
              <w:t>-</w:t>
            </w:r>
          </w:p>
        </w:tc>
        <w:tc>
          <w:tcPr>
            <w:tcW w:w="1572" w:type="dxa"/>
          </w:tcPr>
          <w:p w14:paraId="2FE87A09" w14:textId="209F5A87" w:rsidR="000C7D48" w:rsidRPr="0091652D" w:rsidRDefault="000C7D48" w:rsidP="008E76BE">
            <w:pPr>
              <w:tabs>
                <w:tab w:val="decimal" w:pos="1136"/>
              </w:tabs>
              <w:spacing w:line="360" w:lineRule="exact"/>
              <w:ind w:left="-18" w:right="-18"/>
              <w:rPr>
                <w:rFonts w:ascii="Arial" w:hAnsi="Arial" w:cs="Arial"/>
                <w:sz w:val="18"/>
                <w:szCs w:val="18"/>
              </w:rPr>
            </w:pPr>
            <w:r w:rsidRPr="0091652D">
              <w:rPr>
                <w:rFonts w:ascii="Arial" w:hAnsi="Arial" w:cs="Arial"/>
                <w:sz w:val="18"/>
                <w:szCs w:val="18"/>
              </w:rPr>
              <w:t>(2,192,649)</w:t>
            </w:r>
          </w:p>
        </w:tc>
        <w:tc>
          <w:tcPr>
            <w:tcW w:w="1565" w:type="dxa"/>
            <w:gridSpan w:val="2"/>
          </w:tcPr>
          <w:p w14:paraId="049E73F4" w14:textId="5B083A4E"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cs/>
              </w:rPr>
              <w:t>(85,480)</w:t>
            </w:r>
          </w:p>
        </w:tc>
        <w:tc>
          <w:tcPr>
            <w:tcW w:w="1563" w:type="dxa"/>
          </w:tcPr>
          <w:p w14:paraId="4DD31275" w14:textId="69A75D2E" w:rsidR="000C7D48" w:rsidRPr="0091652D" w:rsidRDefault="000C7D48" w:rsidP="008E76BE">
            <w:pPr>
              <w:tabs>
                <w:tab w:val="decimal" w:pos="1112"/>
              </w:tabs>
              <w:spacing w:line="360" w:lineRule="exact"/>
              <w:ind w:left="-18" w:right="-18"/>
              <w:rPr>
                <w:rFonts w:ascii="Arial" w:hAnsi="Arial" w:cs="Arial"/>
                <w:sz w:val="18"/>
                <w:szCs w:val="18"/>
              </w:rPr>
            </w:pPr>
            <w:r w:rsidRPr="0091652D">
              <w:rPr>
                <w:rFonts w:ascii="Arial" w:hAnsi="Arial" w:cs="Arial"/>
                <w:sz w:val="18"/>
                <w:szCs w:val="18"/>
                <w:cs/>
              </w:rPr>
              <w:t>(1,598,045)</w:t>
            </w:r>
          </w:p>
        </w:tc>
        <w:tc>
          <w:tcPr>
            <w:tcW w:w="1563" w:type="dxa"/>
          </w:tcPr>
          <w:p w14:paraId="357802E6" w14:textId="4C109EA7" w:rsidR="000C7D48" w:rsidRPr="0091652D" w:rsidRDefault="000C7D48" w:rsidP="008E76BE">
            <w:pPr>
              <w:tabs>
                <w:tab w:val="decimal" w:pos="1119"/>
              </w:tabs>
              <w:spacing w:line="360" w:lineRule="exact"/>
              <w:ind w:left="-18" w:right="-18"/>
              <w:rPr>
                <w:rFonts w:ascii="Arial" w:hAnsi="Arial" w:cs="Arial"/>
                <w:sz w:val="18"/>
                <w:szCs w:val="18"/>
              </w:rPr>
            </w:pPr>
            <w:r w:rsidRPr="0091652D">
              <w:rPr>
                <w:rFonts w:ascii="Arial" w:hAnsi="Arial" w:cs="Arial"/>
                <w:sz w:val="18"/>
                <w:szCs w:val="18"/>
                <w:cs/>
              </w:rPr>
              <w:t>(1,683,525)</w:t>
            </w:r>
          </w:p>
        </w:tc>
      </w:tr>
      <w:tr w:rsidR="0090521D" w:rsidRPr="0091652D" w14:paraId="6210D3AB" w14:textId="77777777" w:rsidTr="008E76BE">
        <w:trPr>
          <w:gridAfter w:val="1"/>
          <w:wAfter w:w="20" w:type="dxa"/>
          <w:trHeight w:val="402"/>
        </w:trPr>
        <w:tc>
          <w:tcPr>
            <w:tcW w:w="3253" w:type="dxa"/>
            <w:vAlign w:val="bottom"/>
          </w:tcPr>
          <w:p w14:paraId="10EC970F" w14:textId="4A8A88BE" w:rsidR="000C7D48" w:rsidRPr="0091652D" w:rsidRDefault="000C7D48" w:rsidP="00EF69D6">
            <w:pPr>
              <w:tabs>
                <w:tab w:val="left" w:pos="432"/>
              </w:tabs>
              <w:spacing w:line="360" w:lineRule="exact"/>
              <w:ind w:left="432" w:right="-105" w:hanging="432"/>
              <w:rPr>
                <w:rFonts w:ascii="Arial" w:hAnsi="Arial" w:cs="Arial"/>
                <w:sz w:val="18"/>
                <w:szCs w:val="18"/>
                <w:u w:val="single"/>
                <w:cs/>
              </w:rPr>
            </w:pPr>
            <w:r w:rsidRPr="0091652D">
              <w:rPr>
                <w:rFonts w:ascii="Arial" w:hAnsi="Arial" w:cs="Arial"/>
                <w:sz w:val="18"/>
                <w:szCs w:val="18"/>
                <w:u w:val="single"/>
              </w:rPr>
              <w:t>Less</w:t>
            </w:r>
            <w:r w:rsidRPr="0091652D">
              <w:rPr>
                <w:rFonts w:ascii="Arial" w:hAnsi="Arial" w:cs="Arial"/>
                <w:sz w:val="18"/>
                <w:szCs w:val="18"/>
              </w:rPr>
              <w:t xml:space="preserve"> Allowance for impairment loss</w:t>
            </w:r>
          </w:p>
        </w:tc>
        <w:tc>
          <w:tcPr>
            <w:tcW w:w="1565" w:type="dxa"/>
          </w:tcPr>
          <w:p w14:paraId="5F6BE65A" w14:textId="04086A97" w:rsidR="000C7D48" w:rsidRPr="0091652D" w:rsidRDefault="000C7D48" w:rsidP="008E76BE">
            <w:pPr>
              <w:pBdr>
                <w:bottom w:val="single" w:sz="4" w:space="1" w:color="auto"/>
              </w:pBdr>
              <w:tabs>
                <w:tab w:val="decimal" w:pos="1156"/>
              </w:tabs>
              <w:spacing w:line="360" w:lineRule="exact"/>
              <w:ind w:left="-18" w:right="-18"/>
              <w:rPr>
                <w:rFonts w:ascii="Arial" w:hAnsi="Arial" w:cs="Arial"/>
                <w:sz w:val="18"/>
                <w:szCs w:val="18"/>
              </w:rPr>
            </w:pPr>
            <w:r w:rsidRPr="0091652D">
              <w:rPr>
                <w:rFonts w:ascii="Arial" w:hAnsi="Arial" w:cs="Arial"/>
                <w:sz w:val="18"/>
                <w:szCs w:val="18"/>
                <w:cs/>
              </w:rPr>
              <w:t>(4,413)</w:t>
            </w:r>
          </w:p>
        </w:tc>
        <w:tc>
          <w:tcPr>
            <w:tcW w:w="1563" w:type="dxa"/>
          </w:tcPr>
          <w:p w14:paraId="4970E49C" w14:textId="2BE850B1" w:rsidR="000C7D48" w:rsidRPr="0091652D" w:rsidRDefault="000C7D48" w:rsidP="008E76BE">
            <w:pPr>
              <w:pBdr>
                <w:bottom w:val="single" w:sz="4" w:space="1" w:color="auto"/>
              </w:pBdr>
              <w:tabs>
                <w:tab w:val="decimal" w:pos="1149"/>
              </w:tabs>
              <w:spacing w:line="360" w:lineRule="exact"/>
              <w:ind w:left="-18" w:right="-18"/>
              <w:rPr>
                <w:rFonts w:ascii="Arial" w:hAnsi="Arial" w:cs="Arial"/>
                <w:sz w:val="18"/>
                <w:szCs w:val="18"/>
              </w:rPr>
            </w:pPr>
            <w:r w:rsidRPr="0091652D">
              <w:rPr>
                <w:rFonts w:ascii="Arial" w:hAnsi="Arial" w:cs="Arial"/>
                <w:sz w:val="18"/>
                <w:szCs w:val="18"/>
                <w:cs/>
              </w:rPr>
              <w:t>(173,808)</w:t>
            </w:r>
          </w:p>
        </w:tc>
        <w:tc>
          <w:tcPr>
            <w:tcW w:w="1563" w:type="dxa"/>
          </w:tcPr>
          <w:p w14:paraId="00D5D7A6" w14:textId="79C9CCC5" w:rsidR="000C7D48" w:rsidRPr="0091652D" w:rsidRDefault="00A766E0" w:rsidP="008E76BE">
            <w:pPr>
              <w:pBdr>
                <w:bottom w:val="single" w:sz="4" w:space="1" w:color="auto"/>
              </w:pBdr>
              <w:tabs>
                <w:tab w:val="decimal" w:pos="1143"/>
              </w:tabs>
              <w:spacing w:line="360" w:lineRule="exact"/>
              <w:ind w:left="-18" w:right="-18"/>
              <w:rPr>
                <w:rFonts w:ascii="Arial" w:hAnsi="Arial" w:cs="Arial"/>
                <w:sz w:val="18"/>
                <w:szCs w:val="18"/>
                <w:cs/>
              </w:rPr>
            </w:pPr>
            <w:r w:rsidRPr="0091652D">
              <w:rPr>
                <w:rFonts w:ascii="Arial" w:hAnsi="Arial" w:cs="Arial"/>
                <w:sz w:val="18"/>
                <w:szCs w:val="18"/>
              </w:rPr>
              <w:t>-</w:t>
            </w:r>
          </w:p>
        </w:tc>
        <w:tc>
          <w:tcPr>
            <w:tcW w:w="1572" w:type="dxa"/>
          </w:tcPr>
          <w:p w14:paraId="75AE8B54" w14:textId="15EF70C5" w:rsidR="000C7D48" w:rsidRPr="0091652D" w:rsidRDefault="000C7D48" w:rsidP="008E76BE">
            <w:pPr>
              <w:pBdr>
                <w:bottom w:val="single" w:sz="4" w:space="1" w:color="auto"/>
              </w:pBdr>
              <w:tabs>
                <w:tab w:val="decimal" w:pos="1136"/>
              </w:tabs>
              <w:spacing w:line="360" w:lineRule="exact"/>
              <w:ind w:left="-18" w:right="-18"/>
              <w:rPr>
                <w:rFonts w:ascii="Arial" w:hAnsi="Arial" w:cs="Arial"/>
                <w:sz w:val="18"/>
                <w:szCs w:val="18"/>
              </w:rPr>
            </w:pPr>
            <w:r w:rsidRPr="0091652D">
              <w:rPr>
                <w:rFonts w:ascii="Arial" w:hAnsi="Arial" w:cs="Arial"/>
                <w:sz w:val="18"/>
                <w:szCs w:val="18"/>
                <w:cs/>
              </w:rPr>
              <w:t>(178,221)</w:t>
            </w:r>
          </w:p>
        </w:tc>
        <w:tc>
          <w:tcPr>
            <w:tcW w:w="1565" w:type="dxa"/>
            <w:gridSpan w:val="2"/>
          </w:tcPr>
          <w:p w14:paraId="44240A7B" w14:textId="4B67C9BB" w:rsidR="000C7D48" w:rsidRPr="0091652D" w:rsidRDefault="000C7D48" w:rsidP="008E76BE">
            <w:pPr>
              <w:pBdr>
                <w:bottom w:val="sing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(4,413)</w:t>
            </w:r>
          </w:p>
        </w:tc>
        <w:tc>
          <w:tcPr>
            <w:tcW w:w="1563" w:type="dxa"/>
          </w:tcPr>
          <w:p w14:paraId="35B2D8FE" w14:textId="5410BC56" w:rsidR="000C7D48" w:rsidRPr="0091652D" w:rsidRDefault="000C7D48" w:rsidP="008E76BE">
            <w:pPr>
              <w:pBdr>
                <w:bottom w:val="single" w:sz="4" w:space="1" w:color="auto"/>
              </w:pBdr>
              <w:tabs>
                <w:tab w:val="decimal" w:pos="1112"/>
              </w:tabs>
              <w:spacing w:line="360" w:lineRule="exact"/>
              <w:ind w:left="-18" w:right="-18"/>
              <w:rPr>
                <w:rFonts w:ascii="Arial" w:hAnsi="Arial" w:cs="Arial"/>
                <w:sz w:val="18"/>
                <w:szCs w:val="18"/>
              </w:rPr>
            </w:pPr>
            <w:r w:rsidRPr="0091652D">
              <w:rPr>
                <w:rFonts w:ascii="Arial" w:hAnsi="Arial" w:cs="Arial"/>
                <w:sz w:val="18"/>
                <w:szCs w:val="18"/>
                <w:cs/>
              </w:rPr>
              <w:t>(138,707)</w:t>
            </w:r>
          </w:p>
        </w:tc>
        <w:tc>
          <w:tcPr>
            <w:tcW w:w="1563" w:type="dxa"/>
          </w:tcPr>
          <w:p w14:paraId="293B469E" w14:textId="64DA62A3" w:rsidR="000C7D48" w:rsidRPr="0091652D" w:rsidRDefault="000C7D48" w:rsidP="008E76BE">
            <w:pPr>
              <w:pBdr>
                <w:bottom w:val="sing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(143,120)</w:t>
            </w:r>
          </w:p>
        </w:tc>
      </w:tr>
      <w:tr w:rsidR="0090521D" w:rsidRPr="0091652D" w14:paraId="6DBB767A" w14:textId="77777777" w:rsidTr="008E76BE">
        <w:trPr>
          <w:gridAfter w:val="1"/>
          <w:wAfter w:w="20" w:type="dxa"/>
          <w:trHeight w:val="427"/>
        </w:trPr>
        <w:tc>
          <w:tcPr>
            <w:tcW w:w="3253" w:type="dxa"/>
          </w:tcPr>
          <w:p w14:paraId="3A9530C5" w14:textId="77777777" w:rsidR="000C7D48" w:rsidRPr="0091652D" w:rsidRDefault="000C7D48" w:rsidP="00EF69D6">
            <w:pPr>
              <w:spacing w:line="360" w:lineRule="exact"/>
              <w:ind w:left="151" w:right="-74" w:hanging="151"/>
              <w:rPr>
                <w:rFonts w:ascii="Arial" w:hAnsi="Arial" w:cs="Arial"/>
                <w:sz w:val="18"/>
                <w:szCs w:val="18"/>
              </w:rPr>
            </w:pPr>
            <w:r w:rsidRPr="0091652D">
              <w:rPr>
                <w:rFonts w:ascii="Arial" w:hAnsi="Arial" w:cs="Arial"/>
                <w:sz w:val="18"/>
                <w:szCs w:val="18"/>
              </w:rPr>
              <w:t>Net book value</w:t>
            </w:r>
          </w:p>
        </w:tc>
        <w:tc>
          <w:tcPr>
            <w:tcW w:w="1565" w:type="dxa"/>
          </w:tcPr>
          <w:p w14:paraId="087CD3C1" w14:textId="5EA1713E" w:rsidR="000C7D48" w:rsidRPr="0091652D" w:rsidRDefault="000C7D48" w:rsidP="008E76BE">
            <w:pPr>
              <w:pBdr>
                <w:bottom w:val="double" w:sz="4" w:space="1" w:color="auto"/>
              </w:pBdr>
              <w:tabs>
                <w:tab w:val="decimal" w:pos="1156"/>
              </w:tabs>
              <w:spacing w:line="360" w:lineRule="exact"/>
              <w:ind w:left="-18" w:right="-18"/>
              <w:rPr>
                <w:rFonts w:ascii="Arial" w:hAnsi="Arial" w:cs="Arial"/>
                <w:sz w:val="18"/>
                <w:szCs w:val="18"/>
              </w:rPr>
            </w:pPr>
            <w:r w:rsidRPr="0091652D">
              <w:rPr>
                <w:rFonts w:ascii="Arial" w:hAnsi="Arial" w:cs="Arial"/>
                <w:sz w:val="18"/>
                <w:szCs w:val="18"/>
              </w:rPr>
              <w:t>1,923,015</w:t>
            </w:r>
          </w:p>
        </w:tc>
        <w:tc>
          <w:tcPr>
            <w:tcW w:w="1563" w:type="dxa"/>
          </w:tcPr>
          <w:p w14:paraId="37D452F4" w14:textId="0CA3154C" w:rsidR="000C7D48" w:rsidRPr="0091652D" w:rsidRDefault="000C7D48" w:rsidP="008E76BE">
            <w:pPr>
              <w:pBdr>
                <w:bottom w:val="double" w:sz="4" w:space="1" w:color="auto"/>
              </w:pBdr>
              <w:tabs>
                <w:tab w:val="decimal" w:pos="1149"/>
              </w:tabs>
              <w:spacing w:line="360" w:lineRule="exact"/>
              <w:ind w:left="-18" w:right="-18"/>
              <w:rPr>
                <w:rFonts w:ascii="Arial" w:hAnsi="Arial" w:cs="Arial"/>
                <w:sz w:val="18"/>
                <w:szCs w:val="18"/>
              </w:rPr>
            </w:pPr>
            <w:r w:rsidRPr="0091652D">
              <w:rPr>
                <w:rFonts w:ascii="Arial" w:hAnsi="Arial" w:cs="Arial"/>
                <w:sz w:val="18"/>
                <w:szCs w:val="18"/>
              </w:rPr>
              <w:t>353,694</w:t>
            </w:r>
          </w:p>
        </w:tc>
        <w:tc>
          <w:tcPr>
            <w:tcW w:w="1563" w:type="dxa"/>
          </w:tcPr>
          <w:p w14:paraId="7C833D7B" w14:textId="75C9B32A" w:rsidR="000C7D48" w:rsidRPr="0091652D" w:rsidRDefault="00A766E0" w:rsidP="008E76BE">
            <w:pPr>
              <w:pBdr>
                <w:bottom w:val="double" w:sz="4" w:space="1" w:color="auto"/>
              </w:pBdr>
              <w:tabs>
                <w:tab w:val="decimal" w:pos="1143"/>
              </w:tabs>
              <w:spacing w:line="360" w:lineRule="exact"/>
              <w:ind w:left="-18" w:right="-18"/>
              <w:rPr>
                <w:rFonts w:ascii="Arial" w:hAnsi="Arial" w:cs="Arial"/>
                <w:sz w:val="18"/>
                <w:szCs w:val="18"/>
              </w:rPr>
            </w:pPr>
            <w:r w:rsidRPr="0091652D">
              <w:rPr>
                <w:rFonts w:ascii="Arial" w:hAnsi="Arial" w:cs="Arial"/>
                <w:sz w:val="18"/>
                <w:szCs w:val="18"/>
              </w:rPr>
              <w:t>-</w:t>
            </w:r>
          </w:p>
        </w:tc>
        <w:tc>
          <w:tcPr>
            <w:tcW w:w="1572" w:type="dxa"/>
          </w:tcPr>
          <w:p w14:paraId="14A8B465" w14:textId="26BEB06E" w:rsidR="000C7D48" w:rsidRPr="0091652D" w:rsidRDefault="000C7D48" w:rsidP="008E76BE">
            <w:pPr>
              <w:pBdr>
                <w:bottom w:val="double" w:sz="4" w:space="1" w:color="auto"/>
              </w:pBdr>
              <w:tabs>
                <w:tab w:val="decimal" w:pos="1136"/>
              </w:tabs>
              <w:spacing w:line="360" w:lineRule="exact"/>
              <w:ind w:left="-18" w:right="-18"/>
              <w:rPr>
                <w:rFonts w:ascii="Arial" w:hAnsi="Arial" w:cs="Arial"/>
                <w:sz w:val="18"/>
                <w:szCs w:val="18"/>
              </w:rPr>
            </w:pPr>
            <w:r w:rsidRPr="0091652D">
              <w:rPr>
                <w:rFonts w:ascii="Arial" w:hAnsi="Arial" w:cs="Arial"/>
                <w:sz w:val="18"/>
                <w:szCs w:val="18"/>
              </w:rPr>
              <w:t>2,276,709</w:t>
            </w:r>
          </w:p>
        </w:tc>
        <w:tc>
          <w:tcPr>
            <w:tcW w:w="1565" w:type="dxa"/>
            <w:gridSpan w:val="2"/>
          </w:tcPr>
          <w:p w14:paraId="271D4602" w14:textId="26E978C0" w:rsidR="000C7D48" w:rsidRPr="0091652D" w:rsidRDefault="000C7D48" w:rsidP="008E76BE">
            <w:pPr>
              <w:pBdr>
                <w:bottom w:val="doub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1,454,932</w:t>
            </w:r>
          </w:p>
        </w:tc>
        <w:tc>
          <w:tcPr>
            <w:tcW w:w="1563" w:type="dxa"/>
          </w:tcPr>
          <w:p w14:paraId="291380DC" w14:textId="186A940D" w:rsidR="000C7D48" w:rsidRPr="0091652D" w:rsidRDefault="000C7D48" w:rsidP="008E76BE">
            <w:pPr>
              <w:pBdr>
                <w:bottom w:val="double" w:sz="4" w:space="1" w:color="auto"/>
              </w:pBdr>
              <w:tabs>
                <w:tab w:val="decimal" w:pos="1112"/>
              </w:tabs>
              <w:spacing w:line="360" w:lineRule="exact"/>
              <w:ind w:left="-18" w:right="-18"/>
              <w:rPr>
                <w:rFonts w:ascii="Arial" w:hAnsi="Arial" w:cs="Arial"/>
                <w:sz w:val="18"/>
                <w:szCs w:val="18"/>
              </w:rPr>
            </w:pPr>
            <w:r w:rsidRPr="0091652D">
              <w:rPr>
                <w:rFonts w:ascii="Arial" w:hAnsi="Arial" w:cs="Arial"/>
                <w:sz w:val="18"/>
                <w:szCs w:val="18"/>
                <w:cs/>
              </w:rPr>
              <w:t>7,786</w:t>
            </w:r>
          </w:p>
        </w:tc>
        <w:tc>
          <w:tcPr>
            <w:tcW w:w="1563" w:type="dxa"/>
          </w:tcPr>
          <w:p w14:paraId="6C43525C" w14:textId="66AEADA6" w:rsidR="000C7D48" w:rsidRPr="0091652D" w:rsidRDefault="000C7D48" w:rsidP="008E76BE">
            <w:pPr>
              <w:pBdr>
                <w:bottom w:val="double" w:sz="4" w:space="1" w:color="auto"/>
              </w:pBdr>
              <w:tabs>
                <w:tab w:val="decimal" w:pos="1119"/>
              </w:tabs>
              <w:spacing w:line="360" w:lineRule="exact"/>
              <w:ind w:left="-18" w:right="-18"/>
              <w:rPr>
                <w:rFonts w:ascii="Arial" w:hAnsi="Arial" w:cs="Arial"/>
                <w:sz w:val="18"/>
                <w:szCs w:val="18"/>
              </w:rPr>
            </w:pPr>
            <w:r w:rsidRPr="0091652D">
              <w:rPr>
                <w:rFonts w:ascii="Arial" w:hAnsi="Arial" w:cs="Arial"/>
                <w:sz w:val="18"/>
                <w:szCs w:val="18"/>
                <w:cs/>
              </w:rPr>
              <w:t>1,462,718</w:t>
            </w:r>
          </w:p>
        </w:tc>
      </w:tr>
    </w:tbl>
    <w:p w14:paraId="2060AC91" w14:textId="77777777" w:rsidR="008E76BE" w:rsidRPr="0091652D" w:rsidRDefault="009B5C72" w:rsidP="000163D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91652D">
        <w:rPr>
          <w:rFonts w:ascii="Arial" w:hAnsi="Arial" w:cs="Arial"/>
          <w:sz w:val="22"/>
          <w:szCs w:val="22"/>
          <w:cs/>
        </w:rPr>
        <w:tab/>
      </w:r>
    </w:p>
    <w:p w14:paraId="33249C52" w14:textId="77777777" w:rsidR="008E76BE" w:rsidRPr="0091652D" w:rsidRDefault="008E76BE" w:rsidP="000163D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p>
    <w:p w14:paraId="24423033" w14:textId="77777777" w:rsidR="008E76BE" w:rsidRPr="0091652D" w:rsidRDefault="008E76BE" w:rsidP="008E76BE">
      <w:pPr>
        <w:tabs>
          <w:tab w:val="left" w:pos="2160"/>
          <w:tab w:val="center" w:pos="6840"/>
          <w:tab w:val="center" w:pos="8280"/>
        </w:tabs>
        <w:spacing w:before="120" w:after="120" w:line="380" w:lineRule="exact"/>
        <w:ind w:right="-43"/>
        <w:jc w:val="thaiDistribute"/>
        <w:rPr>
          <w:rFonts w:ascii="Arial" w:hAnsi="Arial" w:cs="Angsana New"/>
          <w:sz w:val="22"/>
          <w:szCs w:val="22"/>
          <w:cs/>
        </w:rPr>
        <w:sectPr w:rsidR="008E76BE" w:rsidRPr="0091652D" w:rsidSect="008E76BE">
          <w:pgSz w:w="16834" w:h="11909" w:orient="landscape" w:code="9"/>
          <w:pgMar w:top="1339" w:right="1296" w:bottom="1080" w:left="1080" w:header="706" w:footer="706" w:gutter="0"/>
          <w:cols w:space="720"/>
          <w:docGrid w:linePitch="435"/>
        </w:sectPr>
      </w:pPr>
    </w:p>
    <w:p w14:paraId="4BBD0541" w14:textId="04F261DF" w:rsidR="002733B0" w:rsidRPr="0091652D" w:rsidRDefault="00BE6892" w:rsidP="000163D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91652D">
        <w:rPr>
          <w:rFonts w:ascii="Arial" w:hAnsi="Arial" w:cs="Arial"/>
          <w:sz w:val="22"/>
          <w:szCs w:val="22"/>
        </w:rPr>
        <w:tab/>
      </w:r>
      <w:r w:rsidR="002733B0" w:rsidRPr="0091652D">
        <w:rPr>
          <w:rFonts w:ascii="Arial" w:hAnsi="Arial" w:cs="Arial"/>
          <w:sz w:val="22"/>
          <w:szCs w:val="22"/>
        </w:rPr>
        <w:t xml:space="preserve">A reconciliation of the net book value of investment properties for the years </w:t>
      </w:r>
      <w:r w:rsidR="007C5E26" w:rsidRPr="0091652D">
        <w:rPr>
          <w:rFonts w:ascii="Arial" w:hAnsi="Arial" w:cs="Arial"/>
          <w:sz w:val="22"/>
          <w:szCs w:val="22"/>
        </w:rPr>
        <w:t>202</w:t>
      </w:r>
      <w:r w:rsidR="00BE11F8" w:rsidRPr="0091652D">
        <w:rPr>
          <w:rFonts w:ascii="Arial" w:hAnsi="Arial" w:cs="Arial"/>
          <w:sz w:val="22"/>
          <w:szCs w:val="22"/>
        </w:rPr>
        <w:t>5</w:t>
      </w:r>
      <w:r w:rsidR="00BF6E46"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002733B0" w:rsidRPr="0091652D">
        <w:rPr>
          <w:rFonts w:ascii="Arial" w:hAnsi="Arial" w:cs="Arial"/>
          <w:sz w:val="22"/>
          <w:szCs w:val="22"/>
        </w:rPr>
        <w:t xml:space="preserve"> is presented below.</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50"/>
        <w:gridCol w:w="1350"/>
      </w:tblGrid>
      <w:tr w:rsidR="0090521D" w:rsidRPr="0091652D" w14:paraId="5554FC14" w14:textId="77777777" w:rsidTr="00E136B2">
        <w:tc>
          <w:tcPr>
            <w:tcW w:w="3870" w:type="dxa"/>
          </w:tcPr>
          <w:p w14:paraId="2D7F6DD9" w14:textId="77777777" w:rsidR="00CF70FA" w:rsidRPr="0091652D" w:rsidRDefault="00CF70FA" w:rsidP="000834FC">
            <w:pPr>
              <w:spacing w:line="380" w:lineRule="exact"/>
              <w:ind w:left="151" w:hanging="151"/>
              <w:jc w:val="center"/>
              <w:outlineLvl w:val="0"/>
              <w:rPr>
                <w:rFonts w:ascii="Arial" w:hAnsi="Arial" w:cs="Arial"/>
                <w:sz w:val="20"/>
                <w:szCs w:val="20"/>
                <w:lang w:val="en-GB"/>
              </w:rPr>
            </w:pPr>
            <w:r w:rsidRPr="0091652D">
              <w:rPr>
                <w:rFonts w:ascii="Arial" w:hAnsi="Arial" w:cs="Arial"/>
                <w:sz w:val="20"/>
                <w:szCs w:val="20"/>
              </w:rPr>
              <w:br w:type="page"/>
            </w:r>
          </w:p>
        </w:tc>
        <w:tc>
          <w:tcPr>
            <w:tcW w:w="5400" w:type="dxa"/>
            <w:gridSpan w:val="4"/>
          </w:tcPr>
          <w:p w14:paraId="0CA5F281" w14:textId="77777777" w:rsidR="00CF70FA" w:rsidRPr="0091652D" w:rsidRDefault="00CF70FA" w:rsidP="000834FC">
            <w:pPr>
              <w:tabs>
                <w:tab w:val="right" w:pos="1033"/>
              </w:tabs>
              <w:spacing w:line="380" w:lineRule="exact"/>
              <w:jc w:val="right"/>
              <w:rPr>
                <w:rFonts w:ascii="Arial" w:hAnsi="Arial" w:cs="Arial"/>
                <w:sz w:val="20"/>
                <w:szCs w:val="20"/>
                <w:cs/>
              </w:rPr>
            </w:pPr>
            <w:r w:rsidRPr="0091652D">
              <w:rPr>
                <w:rFonts w:ascii="Arial" w:hAnsi="Arial" w:cs="Arial"/>
                <w:sz w:val="20"/>
                <w:szCs w:val="20"/>
              </w:rPr>
              <w:t>(Unit: Thousand Baht)</w:t>
            </w:r>
          </w:p>
        </w:tc>
      </w:tr>
      <w:tr w:rsidR="0090521D" w:rsidRPr="0091652D" w14:paraId="41C1F6D2" w14:textId="77777777" w:rsidTr="00E136B2">
        <w:tc>
          <w:tcPr>
            <w:tcW w:w="3870" w:type="dxa"/>
          </w:tcPr>
          <w:p w14:paraId="38577477" w14:textId="77777777" w:rsidR="002733B0" w:rsidRPr="0091652D" w:rsidRDefault="002733B0" w:rsidP="000834FC">
            <w:pPr>
              <w:spacing w:line="380" w:lineRule="exact"/>
              <w:ind w:left="151" w:hanging="151"/>
              <w:jc w:val="center"/>
              <w:outlineLvl w:val="0"/>
              <w:rPr>
                <w:rFonts w:ascii="Arial" w:hAnsi="Arial" w:cs="Arial"/>
                <w:sz w:val="20"/>
                <w:szCs w:val="20"/>
              </w:rPr>
            </w:pPr>
          </w:p>
        </w:tc>
        <w:tc>
          <w:tcPr>
            <w:tcW w:w="2700" w:type="dxa"/>
            <w:gridSpan w:val="2"/>
          </w:tcPr>
          <w:p w14:paraId="0E1BD3F9"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1652D">
              <w:rPr>
                <w:rFonts w:ascii="Arial" w:hAnsi="Arial" w:cs="Arial"/>
                <w:sz w:val="20"/>
                <w:szCs w:val="20"/>
              </w:rPr>
              <w:t>Consolidated</w:t>
            </w:r>
          </w:p>
          <w:p w14:paraId="5C9FA9A8"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1652D">
              <w:rPr>
                <w:rFonts w:ascii="Arial" w:hAnsi="Arial" w:cs="Arial"/>
                <w:sz w:val="20"/>
                <w:szCs w:val="20"/>
              </w:rPr>
              <w:t>financial statements</w:t>
            </w:r>
          </w:p>
        </w:tc>
        <w:tc>
          <w:tcPr>
            <w:tcW w:w="2700" w:type="dxa"/>
            <w:gridSpan w:val="2"/>
          </w:tcPr>
          <w:p w14:paraId="743C86B1"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1652D">
              <w:rPr>
                <w:rFonts w:ascii="Arial" w:hAnsi="Arial" w:cs="Arial"/>
                <w:sz w:val="20"/>
                <w:szCs w:val="20"/>
              </w:rPr>
              <w:t xml:space="preserve">Separate </w:t>
            </w:r>
          </w:p>
          <w:p w14:paraId="51082D62"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91652D">
              <w:rPr>
                <w:rFonts w:ascii="Arial" w:hAnsi="Arial" w:cs="Arial"/>
                <w:sz w:val="20"/>
                <w:szCs w:val="20"/>
              </w:rPr>
              <w:t>financial statements</w:t>
            </w:r>
          </w:p>
        </w:tc>
      </w:tr>
      <w:tr w:rsidR="0090521D" w:rsidRPr="0091652D" w14:paraId="167F1F72" w14:textId="77777777" w:rsidTr="00E136B2">
        <w:tc>
          <w:tcPr>
            <w:tcW w:w="3870" w:type="dxa"/>
          </w:tcPr>
          <w:p w14:paraId="4926B78C" w14:textId="77777777" w:rsidR="00BE11F8" w:rsidRPr="0091652D" w:rsidRDefault="00BE11F8" w:rsidP="000834FC">
            <w:pPr>
              <w:spacing w:line="380" w:lineRule="exact"/>
              <w:ind w:left="151" w:hanging="151"/>
              <w:jc w:val="center"/>
              <w:outlineLvl w:val="0"/>
              <w:rPr>
                <w:rFonts w:ascii="Arial" w:hAnsi="Arial" w:cs="Arial"/>
                <w:sz w:val="20"/>
                <w:szCs w:val="20"/>
              </w:rPr>
            </w:pPr>
          </w:p>
        </w:tc>
        <w:tc>
          <w:tcPr>
            <w:tcW w:w="1350" w:type="dxa"/>
          </w:tcPr>
          <w:p w14:paraId="6D5C46DB" w14:textId="0EF9DC72"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rPr>
              <w:br w:type="page"/>
            </w:r>
            <w:r w:rsidRPr="0091652D">
              <w:rPr>
                <w:rFonts w:ascii="Arial" w:hAnsi="Arial" w:cs="Arial"/>
                <w:sz w:val="20"/>
                <w:szCs w:val="20"/>
                <w:u w:val="single"/>
              </w:rPr>
              <w:t>2025</w:t>
            </w:r>
          </w:p>
        </w:tc>
        <w:tc>
          <w:tcPr>
            <w:tcW w:w="1350" w:type="dxa"/>
          </w:tcPr>
          <w:p w14:paraId="081726F7" w14:textId="3C9E13C5"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u w:val="single"/>
              </w:rPr>
              <w:t>2024</w:t>
            </w:r>
          </w:p>
        </w:tc>
        <w:tc>
          <w:tcPr>
            <w:tcW w:w="1350" w:type="dxa"/>
          </w:tcPr>
          <w:p w14:paraId="7B3E7851" w14:textId="5351CDB3"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rPr>
              <w:br w:type="page"/>
            </w:r>
            <w:r w:rsidRPr="0091652D">
              <w:rPr>
                <w:rFonts w:ascii="Arial" w:hAnsi="Arial" w:cs="Arial"/>
                <w:sz w:val="20"/>
                <w:szCs w:val="20"/>
                <w:u w:val="single"/>
              </w:rPr>
              <w:t>2025</w:t>
            </w:r>
          </w:p>
        </w:tc>
        <w:tc>
          <w:tcPr>
            <w:tcW w:w="1350" w:type="dxa"/>
          </w:tcPr>
          <w:p w14:paraId="269AAA2C" w14:textId="222D9F3B"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02ED5DD8" w14:textId="77777777" w:rsidTr="00E136B2">
        <w:trPr>
          <w:trHeight w:val="198"/>
        </w:trPr>
        <w:tc>
          <w:tcPr>
            <w:tcW w:w="3870" w:type="dxa"/>
          </w:tcPr>
          <w:p w14:paraId="25E61A81" w14:textId="77777777" w:rsidR="006A07AB" w:rsidRPr="0091652D" w:rsidRDefault="006A07AB" w:rsidP="006A07AB">
            <w:pPr>
              <w:spacing w:line="380" w:lineRule="exact"/>
              <w:ind w:left="151" w:right="-72" w:hanging="151"/>
              <w:rPr>
                <w:rFonts w:ascii="Arial" w:hAnsi="Arial" w:cs="Arial"/>
                <w:sz w:val="20"/>
                <w:szCs w:val="20"/>
              </w:rPr>
            </w:pPr>
            <w:r w:rsidRPr="0091652D">
              <w:rPr>
                <w:rFonts w:ascii="Arial" w:hAnsi="Arial" w:cs="Arial"/>
                <w:sz w:val="20"/>
                <w:szCs w:val="20"/>
              </w:rPr>
              <w:t>Net book value at beginning of year</w:t>
            </w:r>
          </w:p>
        </w:tc>
        <w:tc>
          <w:tcPr>
            <w:tcW w:w="1350" w:type="dxa"/>
          </w:tcPr>
          <w:p w14:paraId="07938249" w14:textId="6A192E5A" w:rsidR="006A07AB" w:rsidRPr="0091652D" w:rsidRDefault="005F4098" w:rsidP="006A07AB">
            <w:pPr>
              <w:tabs>
                <w:tab w:val="decimal" w:pos="1062"/>
              </w:tabs>
              <w:spacing w:line="380" w:lineRule="exact"/>
              <w:rPr>
                <w:rFonts w:ascii="Arial" w:hAnsi="Arial" w:cs="Arial"/>
                <w:sz w:val="20"/>
                <w:szCs w:val="20"/>
              </w:rPr>
            </w:pPr>
            <w:r w:rsidRPr="0091652D">
              <w:rPr>
                <w:rFonts w:ascii="Arial" w:hAnsi="Arial" w:cs="Arial"/>
                <w:sz w:val="20"/>
                <w:szCs w:val="20"/>
              </w:rPr>
              <w:t>2,276,709</w:t>
            </w:r>
          </w:p>
        </w:tc>
        <w:tc>
          <w:tcPr>
            <w:tcW w:w="1350" w:type="dxa"/>
          </w:tcPr>
          <w:p w14:paraId="40F9DF92" w14:textId="31F459B0"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2,226,483</w:t>
            </w:r>
          </w:p>
        </w:tc>
        <w:tc>
          <w:tcPr>
            <w:tcW w:w="1350" w:type="dxa"/>
          </w:tcPr>
          <w:p w14:paraId="4D02AE98" w14:textId="3FA5DAE1" w:rsidR="006A07AB" w:rsidRPr="0091652D" w:rsidRDefault="006A07AB" w:rsidP="006A07AB">
            <w:pPr>
              <w:tabs>
                <w:tab w:val="decimal" w:pos="1062"/>
              </w:tabs>
              <w:spacing w:line="380" w:lineRule="exact"/>
              <w:rPr>
                <w:rFonts w:ascii="Arial" w:hAnsi="Arial" w:cs="Arial"/>
                <w:sz w:val="20"/>
                <w:szCs w:val="20"/>
                <w:cs/>
              </w:rPr>
            </w:pPr>
            <w:r w:rsidRPr="0091652D">
              <w:rPr>
                <w:rFonts w:ascii="Arial" w:hAnsi="Arial" w:cs="Arial"/>
                <w:sz w:val="20"/>
                <w:szCs w:val="20"/>
              </w:rPr>
              <w:t>1,462,718</w:t>
            </w:r>
          </w:p>
        </w:tc>
        <w:tc>
          <w:tcPr>
            <w:tcW w:w="1350" w:type="dxa"/>
          </w:tcPr>
          <w:p w14:paraId="7AF0CCCA" w14:textId="64CC6179" w:rsidR="006A07AB" w:rsidRPr="0091652D" w:rsidRDefault="006A07AB" w:rsidP="006A07AB">
            <w:pPr>
              <w:tabs>
                <w:tab w:val="decimal" w:pos="1062"/>
              </w:tabs>
              <w:spacing w:line="380" w:lineRule="exact"/>
              <w:rPr>
                <w:rFonts w:ascii="Arial" w:hAnsi="Arial" w:cs="Arial"/>
                <w:sz w:val="20"/>
                <w:szCs w:val="20"/>
                <w:cs/>
              </w:rPr>
            </w:pPr>
            <w:r w:rsidRPr="0091652D">
              <w:rPr>
                <w:rFonts w:ascii="Arial" w:hAnsi="Arial" w:cs="Arial"/>
                <w:sz w:val="20"/>
                <w:szCs w:val="20"/>
                <w:cs/>
              </w:rPr>
              <w:t>1,469,386</w:t>
            </w:r>
          </w:p>
        </w:tc>
      </w:tr>
      <w:tr w:rsidR="0090521D" w:rsidRPr="0091652D" w14:paraId="42165954" w14:textId="77777777" w:rsidTr="00E136B2">
        <w:tc>
          <w:tcPr>
            <w:tcW w:w="3870" w:type="dxa"/>
          </w:tcPr>
          <w:p w14:paraId="6735CFB4" w14:textId="77777777" w:rsidR="006A07AB" w:rsidRPr="0091652D" w:rsidRDefault="006A07AB" w:rsidP="006A07AB">
            <w:pPr>
              <w:spacing w:line="380" w:lineRule="exact"/>
              <w:ind w:left="151" w:right="-72" w:hanging="151"/>
              <w:rPr>
                <w:rFonts w:ascii="Arial" w:hAnsi="Arial" w:cs="Arial"/>
                <w:sz w:val="20"/>
                <w:szCs w:val="20"/>
              </w:rPr>
            </w:pPr>
            <w:r w:rsidRPr="0091652D">
              <w:rPr>
                <w:rFonts w:ascii="Arial" w:hAnsi="Arial" w:cs="Arial"/>
                <w:sz w:val="20"/>
                <w:szCs w:val="20"/>
              </w:rPr>
              <w:t>Acquisition of assets</w:t>
            </w:r>
          </w:p>
        </w:tc>
        <w:tc>
          <w:tcPr>
            <w:tcW w:w="1350" w:type="dxa"/>
          </w:tcPr>
          <w:p w14:paraId="166E1AFD" w14:textId="03455804" w:rsidR="006A07AB" w:rsidRPr="0091652D" w:rsidRDefault="005F4098" w:rsidP="006A07AB">
            <w:pPr>
              <w:tabs>
                <w:tab w:val="decimal" w:pos="1062"/>
              </w:tabs>
              <w:spacing w:line="380" w:lineRule="exact"/>
              <w:rPr>
                <w:rFonts w:ascii="Arial" w:hAnsi="Arial" w:cs="Arial"/>
                <w:sz w:val="20"/>
                <w:szCs w:val="20"/>
              </w:rPr>
            </w:pPr>
            <w:r w:rsidRPr="0091652D">
              <w:rPr>
                <w:rFonts w:ascii="Arial" w:hAnsi="Arial" w:cs="Arial"/>
                <w:sz w:val="20"/>
                <w:szCs w:val="20"/>
              </w:rPr>
              <w:t>4,316</w:t>
            </w:r>
          </w:p>
        </w:tc>
        <w:tc>
          <w:tcPr>
            <w:tcW w:w="1350" w:type="dxa"/>
          </w:tcPr>
          <w:p w14:paraId="190E2A4A" w14:textId="518BCD29"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486</w:t>
            </w:r>
          </w:p>
        </w:tc>
        <w:tc>
          <w:tcPr>
            <w:tcW w:w="1350" w:type="dxa"/>
          </w:tcPr>
          <w:p w14:paraId="4F790C35" w14:textId="58CAC107"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rPr>
              <w:t>-</w:t>
            </w:r>
          </w:p>
        </w:tc>
        <w:tc>
          <w:tcPr>
            <w:tcW w:w="1350" w:type="dxa"/>
          </w:tcPr>
          <w:p w14:paraId="71D6375A" w14:textId="766A7447"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w:t>
            </w:r>
          </w:p>
        </w:tc>
      </w:tr>
      <w:tr w:rsidR="0090521D" w:rsidRPr="0091652D" w14:paraId="1D4F9A2C" w14:textId="77777777" w:rsidTr="00E136B2">
        <w:tc>
          <w:tcPr>
            <w:tcW w:w="3870" w:type="dxa"/>
          </w:tcPr>
          <w:p w14:paraId="6E6DB910" w14:textId="4E9B507E" w:rsidR="006A07AB" w:rsidRPr="0091652D" w:rsidRDefault="006A07AB" w:rsidP="006A07AB">
            <w:pPr>
              <w:spacing w:line="380" w:lineRule="exact"/>
              <w:ind w:right="-72"/>
              <w:rPr>
                <w:rFonts w:ascii="Arial" w:hAnsi="Arial" w:cs="Arial"/>
                <w:sz w:val="20"/>
                <w:szCs w:val="20"/>
                <w:cs/>
              </w:rPr>
            </w:pPr>
            <w:r w:rsidRPr="0091652D">
              <w:rPr>
                <w:rFonts w:ascii="Arial" w:hAnsi="Arial" w:cs="Arial"/>
                <w:sz w:val="20"/>
                <w:szCs w:val="20"/>
              </w:rPr>
              <w:t>Disposals - net book value</w:t>
            </w:r>
          </w:p>
        </w:tc>
        <w:tc>
          <w:tcPr>
            <w:tcW w:w="1350" w:type="dxa"/>
            <w:vAlign w:val="bottom"/>
          </w:tcPr>
          <w:p w14:paraId="02619AF2" w14:textId="41EFB169" w:rsidR="006A07AB" w:rsidRPr="0091652D" w:rsidRDefault="0016109D" w:rsidP="006A07AB">
            <w:pPr>
              <w:tabs>
                <w:tab w:val="decimal" w:pos="1062"/>
              </w:tabs>
              <w:spacing w:line="380" w:lineRule="exact"/>
              <w:rPr>
                <w:rFonts w:ascii="Arial" w:hAnsi="Arial" w:cs="Arial"/>
                <w:sz w:val="20"/>
                <w:szCs w:val="20"/>
              </w:rPr>
            </w:pPr>
            <w:r w:rsidRPr="0091652D">
              <w:rPr>
                <w:rFonts w:ascii="Arial" w:hAnsi="Arial" w:cs="Arial"/>
                <w:sz w:val="20"/>
                <w:szCs w:val="20"/>
              </w:rPr>
              <w:t>(9)</w:t>
            </w:r>
          </w:p>
        </w:tc>
        <w:tc>
          <w:tcPr>
            <w:tcW w:w="1350" w:type="dxa"/>
            <w:vAlign w:val="bottom"/>
          </w:tcPr>
          <w:p w14:paraId="7581DA67" w14:textId="74E8818F"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(1</w:t>
            </w:r>
            <w:r w:rsidRPr="0091652D">
              <w:rPr>
                <w:rFonts w:ascii="Arial" w:hAnsi="Arial" w:cs="Arial"/>
                <w:sz w:val="20"/>
                <w:szCs w:val="20"/>
              </w:rPr>
              <w:t>5</w:t>
            </w:r>
            <w:r w:rsidRPr="0091652D">
              <w:rPr>
                <w:rFonts w:ascii="Arial" w:hAnsi="Arial" w:cs="Arial"/>
                <w:sz w:val="20"/>
                <w:szCs w:val="20"/>
                <w:cs/>
              </w:rPr>
              <w:t>)</w:t>
            </w:r>
          </w:p>
        </w:tc>
        <w:tc>
          <w:tcPr>
            <w:tcW w:w="1350" w:type="dxa"/>
            <w:vAlign w:val="bottom"/>
          </w:tcPr>
          <w:p w14:paraId="11A48CDF" w14:textId="755C1AD5"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rPr>
              <w:t>-</w:t>
            </w:r>
          </w:p>
        </w:tc>
        <w:tc>
          <w:tcPr>
            <w:tcW w:w="1350" w:type="dxa"/>
            <w:vAlign w:val="bottom"/>
          </w:tcPr>
          <w:p w14:paraId="70BCFD55" w14:textId="10CFE36C"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(15)</w:t>
            </w:r>
          </w:p>
        </w:tc>
      </w:tr>
      <w:tr w:rsidR="0090521D" w:rsidRPr="0091652D" w14:paraId="40DA4180" w14:textId="77777777" w:rsidTr="00E136B2">
        <w:tc>
          <w:tcPr>
            <w:tcW w:w="3870" w:type="dxa"/>
          </w:tcPr>
          <w:p w14:paraId="11DA39DE" w14:textId="692CEC8F" w:rsidR="006A07AB" w:rsidRPr="0091652D" w:rsidRDefault="006A07AB" w:rsidP="006A07AB">
            <w:pPr>
              <w:spacing w:line="380" w:lineRule="exact"/>
              <w:ind w:left="151" w:right="-72" w:hanging="151"/>
              <w:rPr>
                <w:rFonts w:ascii="Arial" w:hAnsi="Arial" w:cs="Arial"/>
                <w:sz w:val="20"/>
                <w:szCs w:val="20"/>
                <w:cs/>
              </w:rPr>
            </w:pPr>
            <w:r w:rsidRPr="0091652D">
              <w:rPr>
                <w:rFonts w:ascii="Arial" w:hAnsi="Arial" w:cs="Arial"/>
                <w:sz w:val="20"/>
                <w:szCs w:val="20"/>
              </w:rPr>
              <w:t>Reclassification - net book value</w:t>
            </w:r>
          </w:p>
        </w:tc>
        <w:tc>
          <w:tcPr>
            <w:tcW w:w="1350" w:type="dxa"/>
            <w:vAlign w:val="bottom"/>
          </w:tcPr>
          <w:p w14:paraId="7BEAAFBE" w14:textId="008B222E" w:rsidR="006A07AB" w:rsidRPr="0091652D" w:rsidRDefault="005F4098" w:rsidP="006A07AB">
            <w:pPr>
              <w:tabs>
                <w:tab w:val="decimal" w:pos="1062"/>
              </w:tabs>
              <w:spacing w:line="380" w:lineRule="exact"/>
              <w:rPr>
                <w:rFonts w:ascii="Arial" w:hAnsi="Arial" w:cs="Arial"/>
                <w:sz w:val="20"/>
                <w:szCs w:val="20"/>
              </w:rPr>
            </w:pPr>
            <w:r w:rsidRPr="0091652D">
              <w:rPr>
                <w:rFonts w:ascii="Arial" w:hAnsi="Arial" w:cs="Arial"/>
                <w:sz w:val="20"/>
                <w:szCs w:val="20"/>
              </w:rPr>
              <w:t>27,6</w:t>
            </w:r>
            <w:r w:rsidR="0016109D" w:rsidRPr="0091652D">
              <w:rPr>
                <w:rFonts w:ascii="Arial" w:hAnsi="Arial" w:cs="Arial"/>
                <w:sz w:val="20"/>
                <w:szCs w:val="20"/>
              </w:rPr>
              <w:t>36</w:t>
            </w:r>
          </w:p>
        </w:tc>
        <w:tc>
          <w:tcPr>
            <w:tcW w:w="1350" w:type="dxa"/>
            <w:vAlign w:val="bottom"/>
          </w:tcPr>
          <w:p w14:paraId="756511C4" w14:textId="411806EB"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rPr>
              <w:t>93,329</w:t>
            </w:r>
          </w:p>
        </w:tc>
        <w:tc>
          <w:tcPr>
            <w:tcW w:w="1350" w:type="dxa"/>
            <w:vAlign w:val="bottom"/>
          </w:tcPr>
          <w:p w14:paraId="4167953F" w14:textId="697E4FCB"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rPr>
              <w:t>-</w:t>
            </w:r>
          </w:p>
        </w:tc>
        <w:tc>
          <w:tcPr>
            <w:tcW w:w="1350" w:type="dxa"/>
            <w:vAlign w:val="bottom"/>
          </w:tcPr>
          <w:p w14:paraId="3DD57445" w14:textId="4BD6CC33"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w:t>
            </w:r>
          </w:p>
        </w:tc>
      </w:tr>
      <w:tr w:rsidR="0090521D" w:rsidRPr="0091652D" w14:paraId="5CAB6AE5" w14:textId="77777777" w:rsidTr="00E136B2">
        <w:tc>
          <w:tcPr>
            <w:tcW w:w="3870" w:type="dxa"/>
          </w:tcPr>
          <w:p w14:paraId="100F9B74" w14:textId="77777777" w:rsidR="006A07AB" w:rsidRPr="0091652D" w:rsidRDefault="006A07AB" w:rsidP="006A07AB">
            <w:pPr>
              <w:spacing w:line="380" w:lineRule="exact"/>
              <w:ind w:left="151" w:right="-72" w:hanging="151"/>
              <w:rPr>
                <w:rFonts w:ascii="Arial" w:hAnsi="Arial" w:cs="Arial"/>
                <w:sz w:val="20"/>
                <w:szCs w:val="20"/>
                <w:cs/>
              </w:rPr>
            </w:pPr>
            <w:r w:rsidRPr="0091652D">
              <w:rPr>
                <w:rFonts w:ascii="Arial" w:hAnsi="Arial" w:cs="Arial"/>
                <w:sz w:val="20"/>
                <w:szCs w:val="20"/>
              </w:rPr>
              <w:t>Depreciation for the year</w:t>
            </w:r>
          </w:p>
        </w:tc>
        <w:tc>
          <w:tcPr>
            <w:tcW w:w="1350" w:type="dxa"/>
          </w:tcPr>
          <w:p w14:paraId="41CB5D59" w14:textId="4923B0EE" w:rsidR="006A07AB" w:rsidRPr="0091652D" w:rsidRDefault="005F4098" w:rsidP="006A07AB">
            <w:pPr>
              <w:tabs>
                <w:tab w:val="decimal" w:pos="1062"/>
              </w:tabs>
              <w:spacing w:line="380" w:lineRule="exact"/>
              <w:rPr>
                <w:rFonts w:ascii="Arial" w:hAnsi="Arial" w:cs="Arial"/>
                <w:sz w:val="20"/>
                <w:szCs w:val="20"/>
              </w:rPr>
            </w:pPr>
            <w:r w:rsidRPr="0091652D">
              <w:rPr>
                <w:rFonts w:ascii="Arial" w:hAnsi="Arial" w:cs="Arial"/>
                <w:sz w:val="20"/>
                <w:szCs w:val="20"/>
              </w:rPr>
              <w:t>(32,848)</w:t>
            </w:r>
          </w:p>
        </w:tc>
        <w:tc>
          <w:tcPr>
            <w:tcW w:w="1350" w:type="dxa"/>
          </w:tcPr>
          <w:p w14:paraId="31C8FF9E" w14:textId="70E2E635"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(39,</w:t>
            </w:r>
            <w:r w:rsidRPr="0091652D">
              <w:rPr>
                <w:rFonts w:ascii="Arial" w:hAnsi="Arial" w:cs="Arial"/>
                <w:sz w:val="20"/>
                <w:szCs w:val="20"/>
              </w:rPr>
              <w:t>852</w:t>
            </w:r>
            <w:r w:rsidRPr="0091652D">
              <w:rPr>
                <w:rFonts w:ascii="Arial" w:hAnsi="Arial" w:cs="Arial"/>
                <w:sz w:val="20"/>
                <w:szCs w:val="20"/>
                <w:cs/>
              </w:rPr>
              <w:t>)</w:t>
            </w:r>
          </w:p>
        </w:tc>
        <w:tc>
          <w:tcPr>
            <w:tcW w:w="1350" w:type="dxa"/>
          </w:tcPr>
          <w:p w14:paraId="0703138A" w14:textId="2DC806AC"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rPr>
              <w:t>(6,635)</w:t>
            </w:r>
          </w:p>
        </w:tc>
        <w:tc>
          <w:tcPr>
            <w:tcW w:w="1350" w:type="dxa"/>
          </w:tcPr>
          <w:p w14:paraId="1C113F05" w14:textId="500A1F40" w:rsidR="006A07AB" w:rsidRPr="0091652D" w:rsidRDefault="006A07AB" w:rsidP="006A07AB">
            <w:pPr>
              <w:tabs>
                <w:tab w:val="decimal" w:pos="1062"/>
              </w:tabs>
              <w:spacing w:line="380" w:lineRule="exact"/>
              <w:rPr>
                <w:rFonts w:ascii="Arial" w:hAnsi="Arial" w:cs="Arial"/>
                <w:sz w:val="20"/>
                <w:szCs w:val="20"/>
              </w:rPr>
            </w:pPr>
            <w:r w:rsidRPr="0091652D">
              <w:rPr>
                <w:rFonts w:ascii="Arial" w:hAnsi="Arial" w:cs="Arial"/>
                <w:sz w:val="20"/>
                <w:szCs w:val="20"/>
                <w:cs/>
              </w:rPr>
              <w:t>(6,653)</w:t>
            </w:r>
          </w:p>
        </w:tc>
      </w:tr>
      <w:tr w:rsidR="0090521D" w:rsidRPr="0091652D" w14:paraId="2A437F83" w14:textId="77777777" w:rsidTr="00E136B2">
        <w:tc>
          <w:tcPr>
            <w:tcW w:w="3870" w:type="dxa"/>
          </w:tcPr>
          <w:p w14:paraId="1DF6286A" w14:textId="77777777" w:rsidR="006A07AB" w:rsidRPr="0091652D" w:rsidRDefault="006A07AB" w:rsidP="006A07AB">
            <w:pPr>
              <w:spacing w:line="380" w:lineRule="exact"/>
              <w:ind w:left="151" w:right="-72" w:hanging="151"/>
              <w:rPr>
                <w:rFonts w:ascii="Arial" w:hAnsi="Arial" w:cs="Arial"/>
                <w:sz w:val="20"/>
                <w:szCs w:val="20"/>
              </w:rPr>
            </w:pPr>
            <w:r w:rsidRPr="0091652D">
              <w:rPr>
                <w:rFonts w:ascii="Arial" w:hAnsi="Arial" w:cs="Arial"/>
                <w:sz w:val="20"/>
                <w:szCs w:val="20"/>
              </w:rPr>
              <w:t>Translation adjustments</w:t>
            </w:r>
          </w:p>
        </w:tc>
        <w:tc>
          <w:tcPr>
            <w:tcW w:w="1350" w:type="dxa"/>
          </w:tcPr>
          <w:p w14:paraId="07792C00" w14:textId="268A7D16" w:rsidR="006A07AB" w:rsidRPr="0091652D" w:rsidRDefault="005F4098" w:rsidP="006A07AB">
            <w:pPr>
              <w:pBdr>
                <w:bottom w:val="single" w:sz="4" w:space="1" w:color="auto"/>
              </w:pBdr>
              <w:tabs>
                <w:tab w:val="decimal" w:pos="1062"/>
              </w:tabs>
              <w:spacing w:line="380" w:lineRule="exact"/>
              <w:rPr>
                <w:rFonts w:ascii="Arial" w:hAnsi="Arial" w:cs="Arial"/>
                <w:sz w:val="20"/>
                <w:szCs w:val="20"/>
              </w:rPr>
            </w:pPr>
            <w:r w:rsidRPr="0091652D">
              <w:rPr>
                <w:rFonts w:ascii="Arial" w:hAnsi="Arial" w:cs="Arial"/>
                <w:sz w:val="20"/>
                <w:szCs w:val="20"/>
              </w:rPr>
              <w:t>(8,972)</w:t>
            </w:r>
          </w:p>
        </w:tc>
        <w:tc>
          <w:tcPr>
            <w:tcW w:w="1350" w:type="dxa"/>
          </w:tcPr>
          <w:p w14:paraId="4E99A609" w14:textId="07326A9A" w:rsidR="006A07AB" w:rsidRPr="0091652D" w:rsidRDefault="006A07AB" w:rsidP="006A07AB">
            <w:pPr>
              <w:pBdr>
                <w:bottom w:val="single" w:sz="4" w:space="1" w:color="auto"/>
              </w:pBdr>
              <w:tabs>
                <w:tab w:val="decimal" w:pos="1062"/>
              </w:tabs>
              <w:spacing w:line="380" w:lineRule="exact"/>
              <w:rPr>
                <w:rFonts w:ascii="Arial" w:hAnsi="Arial" w:cs="Arial"/>
                <w:sz w:val="20"/>
                <w:szCs w:val="20"/>
              </w:rPr>
            </w:pPr>
            <w:r w:rsidRPr="0091652D">
              <w:rPr>
                <w:rFonts w:ascii="Arial" w:hAnsi="Arial" w:cs="Arial"/>
                <w:sz w:val="20"/>
                <w:szCs w:val="20"/>
                <w:cs/>
              </w:rPr>
              <w:t>(3,7</w:t>
            </w:r>
            <w:r w:rsidRPr="0091652D">
              <w:rPr>
                <w:rFonts w:ascii="Arial" w:hAnsi="Arial" w:cs="Arial"/>
                <w:sz w:val="20"/>
                <w:szCs w:val="20"/>
              </w:rPr>
              <w:t>22</w:t>
            </w:r>
            <w:r w:rsidRPr="0091652D">
              <w:rPr>
                <w:rFonts w:ascii="Arial" w:hAnsi="Arial" w:cs="Arial"/>
                <w:sz w:val="20"/>
                <w:szCs w:val="20"/>
                <w:cs/>
              </w:rPr>
              <w:t>)</w:t>
            </w:r>
          </w:p>
        </w:tc>
        <w:tc>
          <w:tcPr>
            <w:tcW w:w="1350" w:type="dxa"/>
          </w:tcPr>
          <w:p w14:paraId="77837D49" w14:textId="4BFD3C17" w:rsidR="006A07AB" w:rsidRPr="0091652D" w:rsidRDefault="006A07AB" w:rsidP="006A07AB">
            <w:pPr>
              <w:pBdr>
                <w:bottom w:val="single" w:sz="4" w:space="1" w:color="auto"/>
              </w:pBdr>
              <w:tabs>
                <w:tab w:val="decimal" w:pos="1062"/>
              </w:tabs>
              <w:spacing w:line="380" w:lineRule="exact"/>
              <w:rPr>
                <w:rFonts w:ascii="Arial" w:hAnsi="Arial" w:cs="Arial"/>
                <w:sz w:val="20"/>
                <w:szCs w:val="20"/>
              </w:rPr>
            </w:pPr>
            <w:r w:rsidRPr="0091652D">
              <w:rPr>
                <w:rFonts w:ascii="Arial" w:hAnsi="Arial" w:cs="Arial"/>
                <w:sz w:val="20"/>
                <w:szCs w:val="20"/>
              </w:rPr>
              <w:t>-</w:t>
            </w:r>
          </w:p>
        </w:tc>
        <w:tc>
          <w:tcPr>
            <w:tcW w:w="1350" w:type="dxa"/>
          </w:tcPr>
          <w:p w14:paraId="0A6A4771" w14:textId="46F8EBF5" w:rsidR="006A07AB" w:rsidRPr="0091652D" w:rsidRDefault="006A07AB" w:rsidP="006A07AB">
            <w:pPr>
              <w:pBdr>
                <w:bottom w:val="single" w:sz="4" w:space="1" w:color="auto"/>
              </w:pBdr>
              <w:tabs>
                <w:tab w:val="decimal" w:pos="1062"/>
              </w:tabs>
              <w:spacing w:line="380" w:lineRule="exact"/>
              <w:rPr>
                <w:rFonts w:ascii="Arial" w:hAnsi="Arial" w:cs="Arial"/>
                <w:sz w:val="20"/>
                <w:szCs w:val="20"/>
              </w:rPr>
            </w:pPr>
            <w:r w:rsidRPr="0091652D">
              <w:rPr>
                <w:rFonts w:ascii="Arial" w:hAnsi="Arial" w:cs="Arial"/>
                <w:sz w:val="20"/>
                <w:szCs w:val="20"/>
                <w:cs/>
              </w:rPr>
              <w:t>-</w:t>
            </w:r>
          </w:p>
        </w:tc>
      </w:tr>
      <w:tr w:rsidR="0090521D" w:rsidRPr="0091652D" w14:paraId="7749DFB3" w14:textId="77777777" w:rsidTr="00E136B2">
        <w:tc>
          <w:tcPr>
            <w:tcW w:w="3870" w:type="dxa"/>
          </w:tcPr>
          <w:p w14:paraId="7A7F86AC" w14:textId="77777777" w:rsidR="006A07AB" w:rsidRPr="0091652D" w:rsidRDefault="006A07AB" w:rsidP="006A07AB">
            <w:pPr>
              <w:spacing w:line="380" w:lineRule="exact"/>
              <w:ind w:left="151" w:right="-72" w:hanging="151"/>
              <w:rPr>
                <w:rFonts w:ascii="Arial" w:hAnsi="Arial" w:cs="Arial"/>
                <w:sz w:val="20"/>
                <w:szCs w:val="20"/>
              </w:rPr>
            </w:pPr>
            <w:r w:rsidRPr="0091652D">
              <w:rPr>
                <w:rFonts w:ascii="Arial" w:hAnsi="Arial" w:cs="Arial"/>
                <w:sz w:val="20"/>
                <w:szCs w:val="20"/>
              </w:rPr>
              <w:t>Net book value at end of year</w:t>
            </w:r>
          </w:p>
        </w:tc>
        <w:tc>
          <w:tcPr>
            <w:tcW w:w="1350" w:type="dxa"/>
          </w:tcPr>
          <w:p w14:paraId="095E7CA2" w14:textId="7BCFC7BC" w:rsidR="006A07AB" w:rsidRPr="0091652D" w:rsidRDefault="005F4098" w:rsidP="006A07AB">
            <w:pPr>
              <w:pBdr>
                <w:bottom w:val="double" w:sz="4" w:space="1" w:color="auto"/>
              </w:pBdr>
              <w:tabs>
                <w:tab w:val="decimal" w:pos="1062"/>
              </w:tabs>
              <w:spacing w:line="380" w:lineRule="exact"/>
              <w:rPr>
                <w:rFonts w:ascii="Arial" w:hAnsi="Arial" w:cs="Arial"/>
                <w:sz w:val="20"/>
                <w:szCs w:val="20"/>
                <w:cs/>
              </w:rPr>
            </w:pPr>
            <w:r w:rsidRPr="0091652D">
              <w:rPr>
                <w:rFonts w:ascii="Arial" w:hAnsi="Arial" w:cs="Arial"/>
                <w:sz w:val="20"/>
                <w:szCs w:val="20"/>
              </w:rPr>
              <w:t>2,266,832</w:t>
            </w:r>
          </w:p>
        </w:tc>
        <w:tc>
          <w:tcPr>
            <w:tcW w:w="1350" w:type="dxa"/>
          </w:tcPr>
          <w:p w14:paraId="08E007FB" w14:textId="3E3DC639" w:rsidR="006A07AB" w:rsidRPr="0091652D" w:rsidRDefault="006A07AB" w:rsidP="006A07AB">
            <w:pPr>
              <w:pBdr>
                <w:bottom w:val="double" w:sz="4" w:space="1" w:color="auto"/>
              </w:pBdr>
              <w:tabs>
                <w:tab w:val="decimal" w:pos="1062"/>
              </w:tabs>
              <w:spacing w:line="380" w:lineRule="exact"/>
              <w:rPr>
                <w:rFonts w:ascii="Arial" w:hAnsi="Arial" w:cs="Arial"/>
                <w:sz w:val="20"/>
                <w:szCs w:val="20"/>
              </w:rPr>
            </w:pPr>
            <w:r w:rsidRPr="0091652D">
              <w:rPr>
                <w:rFonts w:ascii="Arial" w:hAnsi="Arial" w:cs="Arial"/>
                <w:sz w:val="20"/>
                <w:szCs w:val="20"/>
              </w:rPr>
              <w:t>2,276,709</w:t>
            </w:r>
          </w:p>
        </w:tc>
        <w:tc>
          <w:tcPr>
            <w:tcW w:w="1350" w:type="dxa"/>
          </w:tcPr>
          <w:p w14:paraId="159ED358" w14:textId="4CF72CB9" w:rsidR="006A07AB" w:rsidRPr="0091652D" w:rsidRDefault="006A07AB" w:rsidP="006A07AB">
            <w:pPr>
              <w:pBdr>
                <w:bottom w:val="double" w:sz="4" w:space="1" w:color="auto"/>
              </w:pBdr>
              <w:tabs>
                <w:tab w:val="decimal" w:pos="1062"/>
              </w:tabs>
              <w:spacing w:line="380" w:lineRule="exact"/>
              <w:rPr>
                <w:rFonts w:ascii="Arial" w:hAnsi="Arial" w:cs="Arial"/>
                <w:sz w:val="20"/>
                <w:szCs w:val="20"/>
              </w:rPr>
            </w:pPr>
            <w:r w:rsidRPr="0091652D">
              <w:rPr>
                <w:rFonts w:ascii="Arial" w:hAnsi="Arial" w:cs="Arial"/>
                <w:sz w:val="20"/>
                <w:szCs w:val="20"/>
              </w:rPr>
              <w:t>1,456,083</w:t>
            </w:r>
          </w:p>
        </w:tc>
        <w:tc>
          <w:tcPr>
            <w:tcW w:w="1350" w:type="dxa"/>
          </w:tcPr>
          <w:p w14:paraId="091EA26D" w14:textId="2C417A59" w:rsidR="006A07AB" w:rsidRPr="0091652D" w:rsidRDefault="006A07AB" w:rsidP="006A07AB">
            <w:pPr>
              <w:pBdr>
                <w:bottom w:val="double" w:sz="4" w:space="1" w:color="auto"/>
              </w:pBdr>
              <w:tabs>
                <w:tab w:val="decimal" w:pos="1062"/>
              </w:tabs>
              <w:spacing w:line="380" w:lineRule="exact"/>
              <w:rPr>
                <w:rFonts w:ascii="Arial" w:hAnsi="Arial" w:cs="Arial"/>
                <w:sz w:val="20"/>
                <w:szCs w:val="20"/>
              </w:rPr>
            </w:pPr>
            <w:r w:rsidRPr="0091652D">
              <w:rPr>
                <w:rFonts w:ascii="Arial" w:hAnsi="Arial" w:cs="Arial"/>
                <w:sz w:val="20"/>
                <w:szCs w:val="20"/>
                <w:cs/>
              </w:rPr>
              <w:t>1,462,718</w:t>
            </w:r>
          </w:p>
        </w:tc>
      </w:tr>
    </w:tbl>
    <w:p w14:paraId="5BBB4F89" w14:textId="77777777" w:rsidR="002028EB" w:rsidRPr="0091652D" w:rsidRDefault="00B52776" w:rsidP="000834FC">
      <w:pPr>
        <w:tabs>
          <w:tab w:val="left" w:pos="900"/>
        </w:tabs>
        <w:spacing w:before="120" w:after="120" w:line="380" w:lineRule="exact"/>
        <w:ind w:left="540" w:hanging="540"/>
        <w:jc w:val="thaiDistribute"/>
        <w:rPr>
          <w:rFonts w:ascii="Arial" w:hAnsi="Arial" w:cs="Arial"/>
          <w:sz w:val="22"/>
          <w:szCs w:val="22"/>
        </w:rPr>
      </w:pPr>
      <w:r w:rsidRPr="0091652D">
        <w:rPr>
          <w:rFonts w:ascii="Arial" w:hAnsi="Arial" w:cs="Arial"/>
          <w:sz w:val="22"/>
          <w:szCs w:val="22"/>
        </w:rPr>
        <w:tab/>
      </w:r>
    </w:p>
    <w:p w14:paraId="734940C9" w14:textId="3BE71549" w:rsidR="002733B0" w:rsidRPr="0091652D" w:rsidRDefault="002028EB" w:rsidP="000834FC">
      <w:pPr>
        <w:tabs>
          <w:tab w:val="left" w:pos="900"/>
        </w:tabs>
        <w:spacing w:before="120" w:after="120" w:line="380" w:lineRule="exact"/>
        <w:ind w:left="540" w:hanging="540"/>
        <w:jc w:val="thaiDistribute"/>
        <w:rPr>
          <w:rFonts w:ascii="Arial" w:hAnsi="Arial" w:cs="Arial"/>
          <w:sz w:val="22"/>
          <w:szCs w:val="22"/>
        </w:rPr>
      </w:pPr>
      <w:r w:rsidRPr="0091652D">
        <w:rPr>
          <w:rFonts w:ascii="Arial" w:hAnsi="Arial" w:cs="Arial"/>
          <w:sz w:val="22"/>
          <w:szCs w:val="22"/>
        </w:rPr>
        <w:tab/>
      </w:r>
      <w:r w:rsidR="002733B0" w:rsidRPr="0091652D">
        <w:rPr>
          <w:rFonts w:ascii="Arial" w:hAnsi="Arial" w:cs="Arial"/>
          <w:sz w:val="22"/>
          <w:szCs w:val="22"/>
        </w:rPr>
        <w:t>The fair value of the investment pro</w:t>
      </w:r>
      <w:r w:rsidR="00CF70FA" w:rsidRPr="0091652D">
        <w:rPr>
          <w:rFonts w:ascii="Arial" w:hAnsi="Arial" w:cs="Arial"/>
          <w:sz w:val="22"/>
          <w:szCs w:val="22"/>
        </w:rPr>
        <w:t xml:space="preserve">perties as at 31 December </w:t>
      </w:r>
      <w:r w:rsidR="007C5E26" w:rsidRPr="0091652D">
        <w:rPr>
          <w:rFonts w:ascii="Arial" w:hAnsi="Arial" w:cs="Arial"/>
          <w:sz w:val="22"/>
          <w:szCs w:val="22"/>
        </w:rPr>
        <w:t>202</w:t>
      </w:r>
      <w:r w:rsidR="00BE11F8" w:rsidRPr="0091652D">
        <w:rPr>
          <w:rFonts w:ascii="Arial" w:hAnsi="Arial" w:cs="Arial"/>
          <w:sz w:val="22"/>
          <w:szCs w:val="22"/>
        </w:rPr>
        <w:t>5</w:t>
      </w:r>
      <w:r w:rsidR="00CF70FA" w:rsidRPr="0091652D">
        <w:rPr>
          <w:rFonts w:ascii="Arial" w:hAnsi="Arial" w:cs="Arial"/>
          <w:sz w:val="22"/>
          <w:szCs w:val="22"/>
        </w:rPr>
        <w:t xml:space="preserve"> </w:t>
      </w:r>
      <w:r w:rsidR="006723E2" w:rsidRPr="0091652D">
        <w:rPr>
          <w:rFonts w:ascii="Arial" w:hAnsi="Arial" w:cs="Arial"/>
          <w:sz w:val="22"/>
          <w:szCs w:val="22"/>
        </w:rPr>
        <w:t xml:space="preserve">and </w:t>
      </w:r>
      <w:r w:rsidR="00601DA7" w:rsidRPr="0091652D">
        <w:rPr>
          <w:rFonts w:ascii="Arial" w:hAnsi="Arial" w:cs="Arial"/>
          <w:sz w:val="22"/>
          <w:szCs w:val="22"/>
        </w:rPr>
        <w:t>202</w:t>
      </w:r>
      <w:r w:rsidR="00BE11F8" w:rsidRPr="0091652D">
        <w:rPr>
          <w:rFonts w:ascii="Arial" w:hAnsi="Arial" w:cs="Arial"/>
          <w:sz w:val="22"/>
          <w:szCs w:val="22"/>
        </w:rPr>
        <w:t>4</w:t>
      </w:r>
      <w:r w:rsidR="006723E2" w:rsidRPr="0091652D">
        <w:rPr>
          <w:rFonts w:ascii="Arial" w:hAnsi="Arial" w:cs="Arial"/>
          <w:sz w:val="22"/>
          <w:szCs w:val="22"/>
        </w:rPr>
        <w:t xml:space="preserve"> </w:t>
      </w:r>
      <w:r w:rsidR="002733B0" w:rsidRPr="0091652D">
        <w:rPr>
          <w:rFonts w:ascii="Arial" w:hAnsi="Arial" w:cs="Arial"/>
          <w:sz w:val="22"/>
          <w:szCs w:val="22"/>
        </w:rPr>
        <w:t>stated below</w:t>
      </w:r>
      <w:r w:rsidR="00D660B5" w:rsidRPr="0091652D">
        <w:rPr>
          <w:rFonts w:ascii="Arial" w:hAnsi="Arial" w:cs="Arial"/>
          <w:sz w:val="22"/>
          <w:szCs w:val="22"/>
        </w:rPr>
        <w:t>.</w:t>
      </w:r>
    </w:p>
    <w:tbl>
      <w:tblPr>
        <w:tblStyle w:val="TableGrid"/>
        <w:tblW w:w="9270" w:type="dxa"/>
        <w:tblInd w:w="450" w:type="dxa"/>
        <w:tblLayout w:type="fixed"/>
        <w:tblLook w:val="04A0" w:firstRow="1" w:lastRow="0" w:firstColumn="1" w:lastColumn="0" w:noHBand="0" w:noVBand="1"/>
      </w:tblPr>
      <w:tblGrid>
        <w:gridCol w:w="3870"/>
        <w:gridCol w:w="1350"/>
        <w:gridCol w:w="1350"/>
        <w:gridCol w:w="1350"/>
        <w:gridCol w:w="1350"/>
      </w:tblGrid>
      <w:tr w:rsidR="0090521D" w:rsidRPr="0091652D" w14:paraId="35E3E47F" w14:textId="77777777" w:rsidTr="00E136B2">
        <w:tc>
          <w:tcPr>
            <w:tcW w:w="9270" w:type="dxa"/>
            <w:gridSpan w:val="5"/>
            <w:tcBorders>
              <w:top w:val="nil"/>
              <w:left w:val="nil"/>
              <w:bottom w:val="nil"/>
              <w:right w:val="nil"/>
            </w:tcBorders>
          </w:tcPr>
          <w:p w14:paraId="5C4749B7" w14:textId="77777777" w:rsidR="002733B0" w:rsidRPr="0091652D" w:rsidRDefault="002733B0" w:rsidP="000834FC">
            <w:pPr>
              <w:tabs>
                <w:tab w:val="left" w:pos="600"/>
                <w:tab w:val="left" w:pos="900"/>
                <w:tab w:val="right" w:pos="7280"/>
                <w:tab w:val="right" w:pos="8540"/>
              </w:tabs>
              <w:spacing w:line="380" w:lineRule="exact"/>
              <w:ind w:right="-45"/>
              <w:jc w:val="right"/>
              <w:rPr>
                <w:rFonts w:ascii="Arial" w:hAnsi="Arial" w:cs="Arial"/>
                <w:sz w:val="20"/>
                <w:szCs w:val="20"/>
                <w:cs/>
              </w:rPr>
            </w:pPr>
            <w:r w:rsidRPr="0091652D">
              <w:rPr>
                <w:rFonts w:ascii="Arial" w:hAnsi="Arial" w:cs="Arial"/>
                <w:sz w:val="20"/>
                <w:szCs w:val="20"/>
              </w:rPr>
              <w:t xml:space="preserve"> (Unit: Thousand Baht)</w:t>
            </w:r>
          </w:p>
        </w:tc>
      </w:tr>
      <w:tr w:rsidR="0090521D" w:rsidRPr="0091652D" w14:paraId="3C760DA1" w14:textId="77777777" w:rsidTr="00E136B2">
        <w:tc>
          <w:tcPr>
            <w:tcW w:w="3870" w:type="dxa"/>
            <w:tcBorders>
              <w:top w:val="nil"/>
              <w:left w:val="nil"/>
              <w:bottom w:val="nil"/>
              <w:right w:val="nil"/>
            </w:tcBorders>
          </w:tcPr>
          <w:p w14:paraId="02C1AF03" w14:textId="77777777" w:rsidR="002733B0" w:rsidRPr="0091652D" w:rsidRDefault="002733B0" w:rsidP="000834FC">
            <w:pPr>
              <w:tabs>
                <w:tab w:val="left" w:pos="600"/>
                <w:tab w:val="left" w:pos="900"/>
                <w:tab w:val="right" w:pos="7280"/>
                <w:tab w:val="right" w:pos="8540"/>
              </w:tabs>
              <w:spacing w:line="380" w:lineRule="exact"/>
              <w:ind w:right="-108"/>
              <w:jc w:val="center"/>
              <w:rPr>
                <w:rFonts w:ascii="Arial" w:hAnsi="Arial" w:cs="Arial"/>
                <w:sz w:val="20"/>
                <w:szCs w:val="20"/>
              </w:rPr>
            </w:pPr>
          </w:p>
        </w:tc>
        <w:tc>
          <w:tcPr>
            <w:tcW w:w="2700" w:type="dxa"/>
            <w:gridSpan w:val="2"/>
            <w:tcBorders>
              <w:top w:val="nil"/>
              <w:left w:val="nil"/>
              <w:bottom w:val="nil"/>
              <w:right w:val="nil"/>
            </w:tcBorders>
          </w:tcPr>
          <w:p w14:paraId="5B63B585"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Consolidated</w:t>
            </w:r>
            <w:r w:rsidR="00CF70FA" w:rsidRPr="0091652D">
              <w:rPr>
                <w:rFonts w:ascii="Arial" w:hAnsi="Arial" w:cs="Arial"/>
                <w:sz w:val="20"/>
                <w:szCs w:val="20"/>
              </w:rPr>
              <w:t xml:space="preserve">                      </w:t>
            </w:r>
            <w:r w:rsidRPr="0091652D">
              <w:rPr>
                <w:rFonts w:ascii="Arial" w:hAnsi="Arial" w:cs="Arial"/>
                <w:sz w:val="20"/>
                <w:szCs w:val="20"/>
              </w:rPr>
              <w:t xml:space="preserve"> financial statements</w:t>
            </w:r>
          </w:p>
        </w:tc>
        <w:tc>
          <w:tcPr>
            <w:tcW w:w="2700" w:type="dxa"/>
            <w:gridSpan w:val="2"/>
            <w:tcBorders>
              <w:top w:val="nil"/>
              <w:left w:val="nil"/>
              <w:bottom w:val="nil"/>
              <w:right w:val="nil"/>
            </w:tcBorders>
          </w:tcPr>
          <w:p w14:paraId="1B378856" w14:textId="77777777" w:rsidR="002733B0" w:rsidRPr="0091652D" w:rsidRDefault="002733B0" w:rsidP="000834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Separate </w:t>
            </w:r>
            <w:r w:rsidR="00CF70FA" w:rsidRPr="0091652D">
              <w:rPr>
                <w:rFonts w:ascii="Arial" w:hAnsi="Arial" w:cs="Arial"/>
                <w:sz w:val="20"/>
                <w:szCs w:val="20"/>
              </w:rPr>
              <w:t xml:space="preserve">                         </w:t>
            </w:r>
            <w:r w:rsidRPr="0091652D">
              <w:rPr>
                <w:rFonts w:ascii="Arial" w:hAnsi="Arial" w:cs="Arial"/>
                <w:sz w:val="20"/>
                <w:szCs w:val="20"/>
              </w:rPr>
              <w:t>financial statements</w:t>
            </w:r>
          </w:p>
        </w:tc>
      </w:tr>
      <w:tr w:rsidR="0090521D" w:rsidRPr="0091652D" w14:paraId="1507C6F4" w14:textId="77777777" w:rsidTr="00E136B2">
        <w:tc>
          <w:tcPr>
            <w:tcW w:w="3870" w:type="dxa"/>
            <w:tcBorders>
              <w:top w:val="nil"/>
              <w:left w:val="nil"/>
              <w:bottom w:val="nil"/>
              <w:right w:val="nil"/>
            </w:tcBorders>
          </w:tcPr>
          <w:p w14:paraId="17F5B0C8" w14:textId="77777777" w:rsidR="00BE11F8" w:rsidRPr="0091652D" w:rsidRDefault="00BE11F8" w:rsidP="000834FC">
            <w:pPr>
              <w:tabs>
                <w:tab w:val="left" w:pos="600"/>
                <w:tab w:val="left" w:pos="900"/>
                <w:tab w:val="right" w:pos="7280"/>
                <w:tab w:val="right" w:pos="8540"/>
              </w:tabs>
              <w:spacing w:line="380" w:lineRule="exact"/>
              <w:ind w:right="-108"/>
              <w:jc w:val="center"/>
              <w:rPr>
                <w:rFonts w:ascii="Arial" w:hAnsi="Arial" w:cs="Arial"/>
                <w:sz w:val="20"/>
                <w:szCs w:val="20"/>
              </w:rPr>
            </w:pPr>
          </w:p>
        </w:tc>
        <w:tc>
          <w:tcPr>
            <w:tcW w:w="1350" w:type="dxa"/>
            <w:tcBorders>
              <w:top w:val="nil"/>
              <w:left w:val="nil"/>
              <w:bottom w:val="nil"/>
              <w:right w:val="nil"/>
            </w:tcBorders>
          </w:tcPr>
          <w:p w14:paraId="478BB396" w14:textId="1EF7DACA" w:rsidR="00BE11F8" w:rsidRPr="0091652D" w:rsidRDefault="00BE11F8" w:rsidP="000834FC">
            <w:pPr>
              <w:pBdr>
                <w:bottom w:val="single" w:sz="4" w:space="1" w:color="auto"/>
              </w:pBd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rPr>
              <w:br w:type="page"/>
            </w:r>
            <w:r w:rsidRPr="0091652D">
              <w:rPr>
                <w:rFonts w:ascii="Arial" w:hAnsi="Arial" w:cs="Arial"/>
                <w:sz w:val="20"/>
                <w:szCs w:val="20"/>
                <w:u w:val="single"/>
              </w:rPr>
              <w:t>2025</w:t>
            </w:r>
          </w:p>
        </w:tc>
        <w:tc>
          <w:tcPr>
            <w:tcW w:w="1350" w:type="dxa"/>
            <w:tcBorders>
              <w:top w:val="nil"/>
              <w:left w:val="nil"/>
              <w:bottom w:val="nil"/>
              <w:right w:val="nil"/>
            </w:tcBorders>
          </w:tcPr>
          <w:p w14:paraId="55754D8B" w14:textId="4EC6D8D7"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u w:val="single"/>
              </w:rPr>
              <w:t>2024</w:t>
            </w:r>
          </w:p>
        </w:tc>
        <w:tc>
          <w:tcPr>
            <w:tcW w:w="1350" w:type="dxa"/>
            <w:tcBorders>
              <w:top w:val="nil"/>
              <w:left w:val="nil"/>
              <w:bottom w:val="nil"/>
              <w:right w:val="nil"/>
            </w:tcBorders>
          </w:tcPr>
          <w:p w14:paraId="102CB55A" w14:textId="0C1C12ED"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rPr>
              <w:br w:type="page"/>
            </w:r>
            <w:r w:rsidRPr="0091652D">
              <w:rPr>
                <w:rFonts w:ascii="Arial" w:hAnsi="Arial" w:cs="Arial"/>
                <w:sz w:val="20"/>
                <w:szCs w:val="20"/>
                <w:u w:val="single"/>
              </w:rPr>
              <w:t>2025</w:t>
            </w:r>
          </w:p>
        </w:tc>
        <w:tc>
          <w:tcPr>
            <w:tcW w:w="1350" w:type="dxa"/>
            <w:tcBorders>
              <w:top w:val="nil"/>
              <w:left w:val="nil"/>
              <w:bottom w:val="nil"/>
              <w:right w:val="nil"/>
            </w:tcBorders>
          </w:tcPr>
          <w:p w14:paraId="1E35E7BC" w14:textId="4E9AA543" w:rsidR="00BE11F8" w:rsidRPr="0091652D" w:rsidRDefault="00BE11F8" w:rsidP="000834FC">
            <w:pPr>
              <w:tabs>
                <w:tab w:val="right" w:pos="1033"/>
              </w:tabs>
              <w:spacing w:line="380" w:lineRule="exact"/>
              <w:ind w:right="-18"/>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2A126DB5" w14:textId="77777777" w:rsidTr="00E136B2">
        <w:tc>
          <w:tcPr>
            <w:tcW w:w="3870" w:type="dxa"/>
            <w:tcBorders>
              <w:top w:val="nil"/>
              <w:left w:val="nil"/>
              <w:bottom w:val="nil"/>
              <w:right w:val="nil"/>
            </w:tcBorders>
          </w:tcPr>
          <w:p w14:paraId="66684632" w14:textId="77777777" w:rsidR="00BE11F8" w:rsidRPr="0091652D" w:rsidRDefault="00BE11F8" w:rsidP="000834FC">
            <w:pPr>
              <w:spacing w:line="380" w:lineRule="exact"/>
              <w:ind w:left="162" w:right="-108" w:hanging="162"/>
              <w:rPr>
                <w:rFonts w:ascii="Arial" w:hAnsi="Arial" w:cs="Arial"/>
                <w:sz w:val="20"/>
                <w:szCs w:val="20"/>
              </w:rPr>
            </w:pPr>
            <w:r w:rsidRPr="0091652D">
              <w:rPr>
                <w:rFonts w:ascii="Arial" w:hAnsi="Arial" w:cs="Arial"/>
                <w:sz w:val="20"/>
                <w:szCs w:val="20"/>
              </w:rPr>
              <w:t xml:space="preserve">Land and land improvement awaiting </w:t>
            </w:r>
          </w:p>
        </w:tc>
        <w:tc>
          <w:tcPr>
            <w:tcW w:w="1350" w:type="dxa"/>
            <w:tcBorders>
              <w:top w:val="nil"/>
              <w:left w:val="nil"/>
              <w:bottom w:val="nil"/>
              <w:right w:val="nil"/>
            </w:tcBorders>
          </w:tcPr>
          <w:p w14:paraId="4959D7E9" w14:textId="2BC51E40" w:rsidR="00BE11F8" w:rsidRPr="0091652D" w:rsidRDefault="00493C4D" w:rsidP="000834FC">
            <w:pPr>
              <w:tabs>
                <w:tab w:val="decimal" w:pos="1062"/>
              </w:tabs>
              <w:spacing w:line="380" w:lineRule="exact"/>
              <w:ind w:right="-18"/>
              <w:rPr>
                <w:rFonts w:ascii="Arial" w:hAnsi="Arial" w:cs="Arial"/>
                <w:sz w:val="20"/>
                <w:szCs w:val="20"/>
              </w:rPr>
            </w:pPr>
            <w:r>
              <w:rPr>
                <w:rFonts w:ascii="Arial" w:hAnsi="Arial" w:cs="Arial"/>
                <w:sz w:val="20"/>
                <w:szCs w:val="20"/>
              </w:rPr>
              <w:t>6,265,520</w:t>
            </w:r>
          </w:p>
        </w:tc>
        <w:tc>
          <w:tcPr>
            <w:tcW w:w="1350" w:type="dxa"/>
            <w:tcBorders>
              <w:top w:val="nil"/>
              <w:left w:val="nil"/>
              <w:bottom w:val="nil"/>
              <w:right w:val="nil"/>
            </w:tcBorders>
          </w:tcPr>
          <w:p w14:paraId="16BCE721" w14:textId="35D88197" w:rsidR="00BE11F8" w:rsidRPr="0091652D" w:rsidRDefault="00BE11F8" w:rsidP="000834FC">
            <w:pPr>
              <w:tabs>
                <w:tab w:val="decimal" w:pos="1062"/>
              </w:tabs>
              <w:spacing w:line="380" w:lineRule="exact"/>
              <w:ind w:right="-18"/>
              <w:rPr>
                <w:rFonts w:ascii="Arial" w:hAnsi="Arial" w:cs="Arial"/>
                <w:sz w:val="20"/>
                <w:szCs w:val="20"/>
              </w:rPr>
            </w:pPr>
            <w:r w:rsidRPr="0091652D">
              <w:rPr>
                <w:rFonts w:ascii="Arial" w:hAnsi="Arial" w:cs="Arial"/>
                <w:sz w:val="20"/>
                <w:szCs w:val="20"/>
                <w:cs/>
              </w:rPr>
              <w:t>5,501,530</w:t>
            </w:r>
          </w:p>
        </w:tc>
        <w:tc>
          <w:tcPr>
            <w:tcW w:w="1350" w:type="dxa"/>
            <w:tcBorders>
              <w:top w:val="nil"/>
              <w:left w:val="nil"/>
              <w:bottom w:val="nil"/>
              <w:right w:val="nil"/>
            </w:tcBorders>
          </w:tcPr>
          <w:p w14:paraId="67FB9C86" w14:textId="0DC59AAD" w:rsidR="00BE11F8" w:rsidRPr="0091652D" w:rsidRDefault="005F4098" w:rsidP="000834FC">
            <w:pPr>
              <w:tabs>
                <w:tab w:val="decimal" w:pos="1062"/>
              </w:tabs>
              <w:spacing w:line="380" w:lineRule="exact"/>
              <w:ind w:right="-18"/>
              <w:rPr>
                <w:rFonts w:ascii="Arial" w:hAnsi="Arial" w:cs="Arial"/>
                <w:sz w:val="20"/>
                <w:szCs w:val="20"/>
              </w:rPr>
            </w:pPr>
            <w:r w:rsidRPr="0091652D">
              <w:rPr>
                <w:rFonts w:ascii="Arial" w:hAnsi="Arial" w:cs="Arial"/>
                <w:sz w:val="20"/>
                <w:szCs w:val="20"/>
              </w:rPr>
              <w:t>4,525,141</w:t>
            </w:r>
          </w:p>
        </w:tc>
        <w:tc>
          <w:tcPr>
            <w:tcW w:w="1350" w:type="dxa"/>
            <w:tcBorders>
              <w:top w:val="nil"/>
              <w:left w:val="nil"/>
              <w:bottom w:val="nil"/>
              <w:right w:val="nil"/>
            </w:tcBorders>
          </w:tcPr>
          <w:p w14:paraId="3AB0C215" w14:textId="45D862D3" w:rsidR="00BE11F8" w:rsidRPr="0091652D" w:rsidRDefault="00BE11F8" w:rsidP="000834FC">
            <w:pPr>
              <w:tabs>
                <w:tab w:val="decimal" w:pos="1062"/>
              </w:tabs>
              <w:spacing w:line="380" w:lineRule="exact"/>
              <w:ind w:right="-18"/>
              <w:rPr>
                <w:rFonts w:ascii="Arial" w:hAnsi="Arial" w:cs="Arial"/>
                <w:sz w:val="20"/>
                <w:szCs w:val="20"/>
              </w:rPr>
            </w:pPr>
            <w:r w:rsidRPr="0091652D">
              <w:rPr>
                <w:rFonts w:ascii="Arial" w:hAnsi="Arial" w:cs="Arial"/>
                <w:sz w:val="20"/>
                <w:szCs w:val="20"/>
                <w:cs/>
              </w:rPr>
              <w:t>4,525,141</w:t>
            </w:r>
          </w:p>
        </w:tc>
      </w:tr>
      <w:tr w:rsidR="0090521D" w:rsidRPr="0091652D" w14:paraId="09F08CB8" w14:textId="77777777" w:rsidTr="00E136B2">
        <w:tc>
          <w:tcPr>
            <w:tcW w:w="3870" w:type="dxa"/>
            <w:tcBorders>
              <w:top w:val="nil"/>
              <w:left w:val="nil"/>
              <w:bottom w:val="nil"/>
              <w:right w:val="nil"/>
            </w:tcBorders>
          </w:tcPr>
          <w:p w14:paraId="20077692" w14:textId="77777777" w:rsidR="00BE11F8" w:rsidRPr="0091652D" w:rsidRDefault="00BE11F8" w:rsidP="000834FC">
            <w:pPr>
              <w:spacing w:line="380" w:lineRule="exact"/>
              <w:ind w:left="162" w:right="-108" w:hanging="162"/>
              <w:rPr>
                <w:rFonts w:ascii="Arial" w:hAnsi="Arial" w:cs="Arial"/>
                <w:sz w:val="20"/>
                <w:szCs w:val="20"/>
              </w:rPr>
            </w:pPr>
            <w:r w:rsidRPr="0091652D">
              <w:rPr>
                <w:rFonts w:ascii="Arial" w:hAnsi="Arial" w:cs="Arial"/>
                <w:sz w:val="20"/>
                <w:szCs w:val="20"/>
              </w:rPr>
              <w:t xml:space="preserve">   development</w:t>
            </w:r>
          </w:p>
        </w:tc>
        <w:tc>
          <w:tcPr>
            <w:tcW w:w="1350" w:type="dxa"/>
            <w:tcBorders>
              <w:top w:val="nil"/>
              <w:left w:val="nil"/>
              <w:bottom w:val="nil"/>
              <w:right w:val="nil"/>
            </w:tcBorders>
            <w:vAlign w:val="bottom"/>
          </w:tcPr>
          <w:p w14:paraId="595C9342" w14:textId="42D37C1B" w:rsidR="00BE11F8" w:rsidRPr="0091652D" w:rsidRDefault="00BE11F8" w:rsidP="000834FC">
            <w:pPr>
              <w:tabs>
                <w:tab w:val="decimal" w:pos="1062"/>
              </w:tabs>
              <w:spacing w:line="380" w:lineRule="exact"/>
              <w:ind w:right="-18"/>
              <w:rPr>
                <w:rFonts w:ascii="Arial" w:hAnsi="Arial" w:cs="Arial"/>
                <w:sz w:val="20"/>
                <w:szCs w:val="20"/>
              </w:rPr>
            </w:pPr>
          </w:p>
        </w:tc>
        <w:tc>
          <w:tcPr>
            <w:tcW w:w="1350" w:type="dxa"/>
            <w:tcBorders>
              <w:top w:val="nil"/>
              <w:left w:val="nil"/>
              <w:bottom w:val="nil"/>
              <w:right w:val="nil"/>
            </w:tcBorders>
            <w:vAlign w:val="bottom"/>
          </w:tcPr>
          <w:p w14:paraId="4F8A2B1C" w14:textId="161F1E20" w:rsidR="00BE11F8" w:rsidRPr="0091652D" w:rsidRDefault="00BE11F8" w:rsidP="000834FC">
            <w:pPr>
              <w:tabs>
                <w:tab w:val="decimal" w:pos="1062"/>
              </w:tabs>
              <w:spacing w:line="380" w:lineRule="exact"/>
              <w:ind w:right="-18"/>
              <w:rPr>
                <w:rFonts w:ascii="Arial" w:hAnsi="Arial" w:cs="Arial"/>
                <w:sz w:val="20"/>
                <w:szCs w:val="20"/>
              </w:rPr>
            </w:pPr>
          </w:p>
        </w:tc>
        <w:tc>
          <w:tcPr>
            <w:tcW w:w="1350" w:type="dxa"/>
            <w:tcBorders>
              <w:top w:val="nil"/>
              <w:left w:val="nil"/>
              <w:bottom w:val="nil"/>
              <w:right w:val="nil"/>
            </w:tcBorders>
            <w:vAlign w:val="bottom"/>
          </w:tcPr>
          <w:p w14:paraId="02A4ACBD" w14:textId="0CDD0540" w:rsidR="00BE11F8" w:rsidRPr="0091652D" w:rsidRDefault="00BE11F8" w:rsidP="000834FC">
            <w:pPr>
              <w:tabs>
                <w:tab w:val="decimal" w:pos="1062"/>
              </w:tabs>
              <w:spacing w:line="380" w:lineRule="exact"/>
              <w:ind w:right="-18"/>
              <w:rPr>
                <w:rFonts w:ascii="Arial" w:hAnsi="Arial" w:cs="Arial"/>
                <w:sz w:val="20"/>
                <w:szCs w:val="20"/>
              </w:rPr>
            </w:pPr>
          </w:p>
        </w:tc>
        <w:tc>
          <w:tcPr>
            <w:tcW w:w="1350" w:type="dxa"/>
            <w:tcBorders>
              <w:top w:val="nil"/>
              <w:left w:val="nil"/>
              <w:bottom w:val="nil"/>
              <w:right w:val="nil"/>
            </w:tcBorders>
            <w:vAlign w:val="bottom"/>
          </w:tcPr>
          <w:p w14:paraId="028380CB" w14:textId="77777777" w:rsidR="00BE11F8" w:rsidRPr="0091652D" w:rsidRDefault="00BE11F8" w:rsidP="000834FC">
            <w:pPr>
              <w:tabs>
                <w:tab w:val="decimal" w:pos="1062"/>
              </w:tabs>
              <w:spacing w:line="380" w:lineRule="exact"/>
              <w:ind w:right="-18"/>
              <w:rPr>
                <w:rFonts w:ascii="Arial" w:hAnsi="Arial" w:cs="Arial"/>
                <w:sz w:val="20"/>
                <w:szCs w:val="20"/>
              </w:rPr>
            </w:pPr>
          </w:p>
        </w:tc>
      </w:tr>
      <w:tr w:rsidR="0090521D" w:rsidRPr="0091652D" w14:paraId="1D99B051" w14:textId="77777777" w:rsidTr="00E136B2">
        <w:tc>
          <w:tcPr>
            <w:tcW w:w="3870" w:type="dxa"/>
            <w:tcBorders>
              <w:top w:val="nil"/>
              <w:left w:val="nil"/>
              <w:bottom w:val="nil"/>
              <w:right w:val="nil"/>
            </w:tcBorders>
          </w:tcPr>
          <w:p w14:paraId="6C533651" w14:textId="77777777" w:rsidR="00BE11F8" w:rsidRPr="0091652D" w:rsidRDefault="00BE11F8" w:rsidP="000834FC">
            <w:pPr>
              <w:spacing w:line="380" w:lineRule="exact"/>
              <w:ind w:left="162" w:right="-108" w:hanging="162"/>
              <w:rPr>
                <w:rFonts w:ascii="Arial" w:hAnsi="Arial" w:cs="Arial"/>
                <w:sz w:val="20"/>
                <w:szCs w:val="20"/>
              </w:rPr>
            </w:pPr>
            <w:r w:rsidRPr="0091652D">
              <w:rPr>
                <w:rFonts w:ascii="Arial" w:hAnsi="Arial" w:cs="Arial"/>
                <w:sz w:val="20"/>
                <w:szCs w:val="20"/>
              </w:rPr>
              <w:t>Factory and office building for rent</w:t>
            </w:r>
          </w:p>
        </w:tc>
        <w:tc>
          <w:tcPr>
            <w:tcW w:w="1350" w:type="dxa"/>
            <w:tcBorders>
              <w:top w:val="nil"/>
              <w:left w:val="nil"/>
              <w:bottom w:val="nil"/>
              <w:right w:val="nil"/>
            </w:tcBorders>
            <w:vAlign w:val="bottom"/>
          </w:tcPr>
          <w:p w14:paraId="4F57C4F1" w14:textId="7093FE7B" w:rsidR="00BE11F8" w:rsidRPr="0091652D" w:rsidRDefault="005F4098" w:rsidP="000834FC">
            <w:pPr>
              <w:tabs>
                <w:tab w:val="decimal" w:pos="1062"/>
              </w:tabs>
              <w:spacing w:line="380" w:lineRule="exact"/>
              <w:ind w:right="-18"/>
              <w:rPr>
                <w:rFonts w:ascii="Arial" w:hAnsi="Arial" w:cs="Arial"/>
                <w:sz w:val="20"/>
                <w:szCs w:val="25"/>
              </w:rPr>
            </w:pPr>
            <w:r w:rsidRPr="0091652D">
              <w:rPr>
                <w:rFonts w:ascii="Arial" w:hAnsi="Arial" w:cs="Arial"/>
                <w:sz w:val="20"/>
                <w:szCs w:val="25"/>
              </w:rPr>
              <w:t>1,79</w:t>
            </w:r>
            <w:r w:rsidR="0016109D" w:rsidRPr="0091652D">
              <w:rPr>
                <w:rFonts w:ascii="Arial" w:hAnsi="Arial" w:cs="Arial"/>
                <w:sz w:val="20"/>
                <w:szCs w:val="25"/>
              </w:rPr>
              <w:t>7</w:t>
            </w:r>
            <w:r w:rsidRPr="0091652D">
              <w:rPr>
                <w:rFonts w:ascii="Arial" w:hAnsi="Arial" w:cs="Arial"/>
                <w:sz w:val="20"/>
                <w:szCs w:val="25"/>
              </w:rPr>
              <w:t>,</w:t>
            </w:r>
            <w:r w:rsidR="0016109D" w:rsidRPr="0091652D">
              <w:rPr>
                <w:rFonts w:ascii="Arial" w:hAnsi="Arial" w:cs="Arial"/>
                <w:sz w:val="20"/>
                <w:szCs w:val="25"/>
              </w:rPr>
              <w:t>969</w:t>
            </w:r>
          </w:p>
        </w:tc>
        <w:tc>
          <w:tcPr>
            <w:tcW w:w="1350" w:type="dxa"/>
            <w:tcBorders>
              <w:top w:val="nil"/>
              <w:left w:val="nil"/>
              <w:bottom w:val="nil"/>
              <w:right w:val="nil"/>
            </w:tcBorders>
            <w:vAlign w:val="bottom"/>
          </w:tcPr>
          <w:p w14:paraId="752B4191" w14:textId="150E3F9F" w:rsidR="00BE11F8" w:rsidRPr="0091652D" w:rsidRDefault="00BE11F8" w:rsidP="000834FC">
            <w:pPr>
              <w:tabs>
                <w:tab w:val="decimal" w:pos="1062"/>
              </w:tabs>
              <w:spacing w:line="380" w:lineRule="exact"/>
              <w:ind w:right="-18"/>
              <w:rPr>
                <w:rFonts w:ascii="Arial" w:hAnsi="Arial" w:cs="Arial"/>
                <w:sz w:val="20"/>
                <w:szCs w:val="20"/>
              </w:rPr>
            </w:pPr>
            <w:r w:rsidRPr="0091652D">
              <w:rPr>
                <w:rFonts w:ascii="Arial" w:hAnsi="Arial" w:cs="Arial"/>
                <w:sz w:val="20"/>
                <w:szCs w:val="20"/>
                <w:cs/>
              </w:rPr>
              <w:t>1,925,</w:t>
            </w:r>
            <w:r w:rsidRPr="0091652D">
              <w:rPr>
                <w:rFonts w:ascii="Arial" w:hAnsi="Arial" w:cs="Arial"/>
                <w:sz w:val="20"/>
                <w:szCs w:val="25"/>
              </w:rPr>
              <w:t>513</w:t>
            </w:r>
          </w:p>
        </w:tc>
        <w:tc>
          <w:tcPr>
            <w:tcW w:w="1350" w:type="dxa"/>
            <w:tcBorders>
              <w:top w:val="nil"/>
              <w:left w:val="nil"/>
              <w:bottom w:val="nil"/>
              <w:right w:val="nil"/>
            </w:tcBorders>
            <w:vAlign w:val="bottom"/>
          </w:tcPr>
          <w:p w14:paraId="177F46B9" w14:textId="01780411" w:rsidR="00BE11F8" w:rsidRPr="0091652D" w:rsidRDefault="005F4098" w:rsidP="000834FC">
            <w:pPr>
              <w:tabs>
                <w:tab w:val="decimal" w:pos="1062"/>
              </w:tabs>
              <w:spacing w:line="380" w:lineRule="exact"/>
              <w:ind w:right="-18"/>
              <w:rPr>
                <w:rFonts w:ascii="Arial" w:hAnsi="Arial" w:cs="Arial"/>
                <w:sz w:val="20"/>
                <w:szCs w:val="20"/>
              </w:rPr>
            </w:pPr>
            <w:r w:rsidRPr="0091652D">
              <w:rPr>
                <w:rFonts w:ascii="Arial" w:hAnsi="Arial" w:cs="Arial"/>
                <w:sz w:val="20"/>
                <w:szCs w:val="20"/>
              </w:rPr>
              <w:t>310,852</w:t>
            </w:r>
          </w:p>
        </w:tc>
        <w:tc>
          <w:tcPr>
            <w:tcW w:w="1350" w:type="dxa"/>
            <w:tcBorders>
              <w:top w:val="nil"/>
              <w:left w:val="nil"/>
              <w:bottom w:val="nil"/>
              <w:right w:val="nil"/>
            </w:tcBorders>
            <w:vAlign w:val="bottom"/>
          </w:tcPr>
          <w:p w14:paraId="08C8E22E" w14:textId="473CB5A1" w:rsidR="00BE11F8" w:rsidRPr="0091652D" w:rsidRDefault="00BE11F8" w:rsidP="000834FC">
            <w:pPr>
              <w:tabs>
                <w:tab w:val="decimal" w:pos="1062"/>
              </w:tabs>
              <w:spacing w:line="380" w:lineRule="exact"/>
              <w:ind w:right="-18"/>
              <w:rPr>
                <w:rFonts w:ascii="Arial" w:hAnsi="Arial" w:cs="Arial"/>
                <w:sz w:val="20"/>
                <w:szCs w:val="20"/>
              </w:rPr>
            </w:pPr>
            <w:r w:rsidRPr="0091652D">
              <w:rPr>
                <w:rFonts w:ascii="Arial" w:hAnsi="Arial" w:cs="Arial"/>
                <w:sz w:val="20"/>
                <w:szCs w:val="20"/>
                <w:cs/>
              </w:rPr>
              <w:t>310,8</w:t>
            </w:r>
            <w:r w:rsidRPr="0091652D">
              <w:rPr>
                <w:rFonts w:ascii="Arial" w:hAnsi="Arial" w:cs="Arial"/>
                <w:sz w:val="20"/>
                <w:szCs w:val="20"/>
              </w:rPr>
              <w:t>5</w:t>
            </w:r>
            <w:r w:rsidRPr="0091652D">
              <w:rPr>
                <w:rFonts w:ascii="Arial" w:hAnsi="Arial" w:cs="Arial"/>
                <w:sz w:val="20"/>
                <w:szCs w:val="20"/>
                <w:cs/>
              </w:rPr>
              <w:t>2</w:t>
            </w:r>
          </w:p>
        </w:tc>
      </w:tr>
    </w:tbl>
    <w:p w14:paraId="2C0DD058" w14:textId="0BCA4FA7" w:rsidR="00EB472F" w:rsidRPr="0091652D" w:rsidRDefault="002733B0" w:rsidP="000834FC">
      <w:pPr>
        <w:tabs>
          <w:tab w:val="left" w:pos="900"/>
        </w:tabs>
        <w:spacing w:before="120" w:after="120" w:line="380" w:lineRule="exact"/>
        <w:ind w:left="540" w:hanging="540"/>
        <w:jc w:val="thaiDistribute"/>
        <w:rPr>
          <w:rFonts w:ascii="Arial" w:hAnsi="Arial" w:cs="Arial"/>
          <w:sz w:val="22"/>
          <w:szCs w:val="22"/>
        </w:rPr>
      </w:pPr>
      <w:r w:rsidRPr="0091652D">
        <w:rPr>
          <w:rFonts w:ascii="Arial" w:hAnsi="Arial" w:cs="Arial"/>
          <w:sz w:val="22"/>
          <w:szCs w:val="22"/>
          <w:cs/>
        </w:rPr>
        <w:tab/>
      </w:r>
      <w:r w:rsidR="009C1FA5" w:rsidRPr="0091652D">
        <w:rPr>
          <w:rFonts w:ascii="Arial" w:hAnsi="Arial" w:cs="Arial"/>
          <w:sz w:val="22"/>
          <w:szCs w:val="22"/>
        </w:rPr>
        <w:t xml:space="preserve">The fair value of the land and land improvements awaiting development has been determined based on valuations performed by an accredited independent valuer, using the market approach. The fair value of the factory and some office buildings for rent has been determined using the income approach. Key assumptions used in the valuation include the yield rate, inflation rate, long-term vacancy rate, and long-term growth in real rental rates. The fair value of some office buildings for rent has been determined by </w:t>
      </w:r>
      <w:r w:rsidR="005F3837" w:rsidRPr="0091652D">
        <w:rPr>
          <w:rFonts w:ascii="Arial" w:hAnsi="Arial" w:cs="Arial"/>
          <w:sz w:val="22"/>
          <w:szCs w:val="22"/>
        </w:rPr>
        <w:t xml:space="preserve">the </w:t>
      </w:r>
      <w:r w:rsidR="009C1FA5" w:rsidRPr="0091652D">
        <w:rPr>
          <w:rFonts w:ascii="Arial" w:hAnsi="Arial" w:cs="Arial"/>
          <w:sz w:val="22"/>
          <w:szCs w:val="22"/>
        </w:rPr>
        <w:t>management using the market approach</w:t>
      </w:r>
      <w:r w:rsidR="00EB472F" w:rsidRPr="0091652D">
        <w:rPr>
          <w:rFonts w:ascii="Arial" w:hAnsi="Arial" w:cs="Arial"/>
          <w:sz w:val="22"/>
          <w:szCs w:val="22"/>
        </w:rPr>
        <w:t xml:space="preserve">. </w:t>
      </w:r>
    </w:p>
    <w:p w14:paraId="28FE8D4C" w14:textId="77777777" w:rsidR="00275680" w:rsidRPr="0091652D" w:rsidRDefault="00275680" w:rsidP="000834FC">
      <w:pPr>
        <w:tabs>
          <w:tab w:val="left" w:pos="900"/>
        </w:tabs>
        <w:spacing w:before="120" w:after="120" w:line="380" w:lineRule="exact"/>
        <w:ind w:left="607" w:hanging="607"/>
        <w:jc w:val="thaiDistribute"/>
        <w:rPr>
          <w:rFonts w:ascii="Arial" w:hAnsi="Arial" w:cs="Arial"/>
          <w:sz w:val="22"/>
          <w:szCs w:val="22"/>
        </w:rPr>
        <w:sectPr w:rsidR="00275680" w:rsidRPr="0091652D" w:rsidSect="008E76BE">
          <w:pgSz w:w="11909" w:h="16834" w:code="9"/>
          <w:pgMar w:top="1296" w:right="1080" w:bottom="1080" w:left="1339" w:header="706" w:footer="706" w:gutter="0"/>
          <w:cols w:space="720"/>
          <w:docGrid w:linePitch="435"/>
        </w:sectPr>
      </w:pPr>
    </w:p>
    <w:p w14:paraId="487F6178" w14:textId="327C95EB" w:rsidR="00066840" w:rsidRPr="0091652D" w:rsidRDefault="00765C3E" w:rsidP="000834FC">
      <w:pPr>
        <w:pStyle w:val="BodyTextIndent2"/>
        <w:tabs>
          <w:tab w:val="clear" w:pos="360"/>
          <w:tab w:val="left" w:pos="540"/>
        </w:tabs>
        <w:ind w:left="547" w:hanging="547"/>
        <w:rPr>
          <w:rFonts w:ascii="Arial" w:hAnsi="Arial" w:cs="Arial"/>
          <w:b/>
          <w:bCs/>
          <w:cs/>
        </w:rPr>
      </w:pPr>
      <w:r w:rsidRPr="0091652D">
        <w:rPr>
          <w:rFonts w:ascii="Arial" w:hAnsi="Arial" w:cs="Arial"/>
          <w:b/>
          <w:bCs/>
        </w:rPr>
        <w:t>1</w:t>
      </w:r>
      <w:r w:rsidR="00B63DCF" w:rsidRPr="0091652D">
        <w:rPr>
          <w:rFonts w:ascii="Arial" w:hAnsi="Arial" w:cs="Arial"/>
          <w:b/>
          <w:bCs/>
        </w:rPr>
        <w:t>8</w:t>
      </w:r>
      <w:r w:rsidR="00066840" w:rsidRPr="0091652D">
        <w:rPr>
          <w:rFonts w:ascii="Arial" w:hAnsi="Arial" w:cs="Arial"/>
          <w:b/>
          <w:bCs/>
        </w:rPr>
        <w:t>.</w:t>
      </w:r>
      <w:r w:rsidR="0038095E" w:rsidRPr="0091652D">
        <w:rPr>
          <w:rFonts w:ascii="Arial" w:hAnsi="Arial" w:cs="Arial"/>
          <w:b/>
          <w:bCs/>
        </w:rPr>
        <w:tab/>
      </w:r>
      <w:r w:rsidR="00066840" w:rsidRPr="0091652D">
        <w:rPr>
          <w:rFonts w:ascii="Arial" w:hAnsi="Arial" w:cs="Arial"/>
          <w:b/>
          <w:bCs/>
        </w:rPr>
        <w:t>Property, plant and equipment</w:t>
      </w:r>
      <w:r w:rsidR="00BF6E46" w:rsidRPr="0091652D">
        <w:rPr>
          <w:rFonts w:ascii="Arial" w:hAnsi="Arial" w:cs="Arial"/>
          <w:b/>
          <w:bCs/>
        </w:rPr>
        <w:t xml:space="preserve"> </w:t>
      </w:r>
    </w:p>
    <w:tbl>
      <w:tblPr>
        <w:tblW w:w="14400" w:type="dxa"/>
        <w:tblInd w:w="360" w:type="dxa"/>
        <w:tblLayout w:type="fixed"/>
        <w:tblLook w:val="0000" w:firstRow="0" w:lastRow="0" w:firstColumn="0" w:lastColumn="0" w:noHBand="0" w:noVBand="0"/>
      </w:tblPr>
      <w:tblGrid>
        <w:gridCol w:w="3330"/>
        <w:gridCol w:w="1581"/>
        <w:gridCol w:w="1581"/>
        <w:gridCol w:w="1582"/>
        <w:gridCol w:w="1581"/>
        <w:gridCol w:w="1582"/>
        <w:gridCol w:w="1581"/>
        <w:gridCol w:w="1582"/>
      </w:tblGrid>
      <w:tr w:rsidR="0090521D" w:rsidRPr="0091652D" w14:paraId="3E85AB12" w14:textId="77777777" w:rsidTr="0026719F">
        <w:tc>
          <w:tcPr>
            <w:tcW w:w="3330" w:type="dxa"/>
          </w:tcPr>
          <w:p w14:paraId="59CB0FA9" w14:textId="77777777" w:rsidR="00066840" w:rsidRPr="0091652D" w:rsidRDefault="00066840" w:rsidP="000834FC">
            <w:pPr>
              <w:spacing w:line="380" w:lineRule="exact"/>
              <w:rPr>
                <w:rFonts w:ascii="Arial" w:eastAsia="Arial Unicode MS" w:hAnsi="Arial" w:cs="Arial"/>
                <w:sz w:val="18"/>
                <w:szCs w:val="18"/>
              </w:rPr>
            </w:pPr>
          </w:p>
        </w:tc>
        <w:tc>
          <w:tcPr>
            <w:tcW w:w="11070" w:type="dxa"/>
            <w:gridSpan w:val="7"/>
          </w:tcPr>
          <w:p w14:paraId="5E24A2C8" w14:textId="77777777" w:rsidR="00066840" w:rsidRPr="0091652D" w:rsidRDefault="00066840" w:rsidP="000834FC">
            <w:pPr>
              <w:spacing w:line="380" w:lineRule="exact"/>
              <w:jc w:val="right"/>
              <w:rPr>
                <w:rFonts w:ascii="Arial" w:eastAsia="Arial Unicode MS" w:hAnsi="Arial" w:cs="Arial"/>
                <w:sz w:val="18"/>
                <w:szCs w:val="18"/>
              </w:rPr>
            </w:pPr>
            <w:r w:rsidRPr="0091652D">
              <w:rPr>
                <w:rFonts w:ascii="Arial" w:eastAsia="Arial Unicode MS" w:hAnsi="Arial" w:cs="Arial"/>
                <w:sz w:val="18"/>
                <w:szCs w:val="18"/>
              </w:rPr>
              <w:t>(Unit: Thousand Baht)</w:t>
            </w:r>
          </w:p>
        </w:tc>
      </w:tr>
      <w:tr w:rsidR="0090521D" w:rsidRPr="0091652D" w14:paraId="5F8FDE3A" w14:textId="77777777" w:rsidTr="0026719F">
        <w:tc>
          <w:tcPr>
            <w:tcW w:w="3330" w:type="dxa"/>
          </w:tcPr>
          <w:p w14:paraId="2900B844" w14:textId="77777777" w:rsidR="00066840" w:rsidRPr="0091652D" w:rsidRDefault="00066840" w:rsidP="000834FC">
            <w:pPr>
              <w:spacing w:line="380" w:lineRule="exact"/>
              <w:rPr>
                <w:rFonts w:ascii="Arial" w:eastAsia="Arial Unicode MS" w:hAnsi="Arial" w:cs="Arial"/>
                <w:sz w:val="18"/>
                <w:szCs w:val="18"/>
              </w:rPr>
            </w:pPr>
          </w:p>
        </w:tc>
        <w:tc>
          <w:tcPr>
            <w:tcW w:w="11070" w:type="dxa"/>
            <w:gridSpan w:val="7"/>
          </w:tcPr>
          <w:p w14:paraId="1BA9E3AB" w14:textId="77777777" w:rsidR="00066840" w:rsidRPr="0091652D" w:rsidRDefault="00066840"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Consolidated financial statements</w:t>
            </w:r>
          </w:p>
        </w:tc>
      </w:tr>
      <w:tr w:rsidR="0090521D" w:rsidRPr="0091652D" w14:paraId="22EB1DAF" w14:textId="77777777" w:rsidTr="0026719F">
        <w:tc>
          <w:tcPr>
            <w:tcW w:w="3330" w:type="dxa"/>
          </w:tcPr>
          <w:p w14:paraId="2D4D3F5F" w14:textId="77777777" w:rsidR="00066840" w:rsidRPr="0091652D" w:rsidRDefault="00066840" w:rsidP="000834FC">
            <w:pPr>
              <w:spacing w:line="380" w:lineRule="exact"/>
              <w:rPr>
                <w:rFonts w:ascii="Arial" w:eastAsia="Arial Unicode MS" w:hAnsi="Arial" w:cs="Arial"/>
                <w:sz w:val="18"/>
                <w:szCs w:val="18"/>
              </w:rPr>
            </w:pPr>
          </w:p>
        </w:tc>
        <w:tc>
          <w:tcPr>
            <w:tcW w:w="1581" w:type="dxa"/>
            <w:vAlign w:val="bottom"/>
          </w:tcPr>
          <w:p w14:paraId="0784F35C" w14:textId="77777777" w:rsidR="00066840" w:rsidRPr="0091652D" w:rsidRDefault="00066840"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Land</w:t>
            </w:r>
          </w:p>
        </w:tc>
        <w:tc>
          <w:tcPr>
            <w:tcW w:w="1581" w:type="dxa"/>
            <w:vAlign w:val="bottom"/>
          </w:tcPr>
          <w:p w14:paraId="1278CDB7" w14:textId="77777777" w:rsidR="00066840" w:rsidRPr="0091652D" w:rsidRDefault="0073674C"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Land improvement</w:t>
            </w:r>
          </w:p>
        </w:tc>
        <w:tc>
          <w:tcPr>
            <w:tcW w:w="1582" w:type="dxa"/>
            <w:vAlign w:val="bottom"/>
          </w:tcPr>
          <w:p w14:paraId="3F78AF49" w14:textId="77777777" w:rsidR="00066840" w:rsidRPr="0091652D" w:rsidRDefault="00B1500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B</w:t>
            </w:r>
            <w:r w:rsidR="00F0096D" w:rsidRPr="0091652D">
              <w:rPr>
                <w:rFonts w:ascii="Arial" w:eastAsia="Arial Unicode MS" w:hAnsi="Arial" w:cs="Arial"/>
                <w:sz w:val="18"/>
                <w:szCs w:val="18"/>
              </w:rPr>
              <w:t xml:space="preserve">uildings, building </w:t>
            </w:r>
            <w:r w:rsidRPr="0091652D">
              <w:rPr>
                <w:rFonts w:ascii="Arial" w:eastAsia="Arial Unicode MS" w:hAnsi="Arial" w:cs="Arial"/>
                <w:sz w:val="18"/>
                <w:szCs w:val="18"/>
              </w:rPr>
              <w:t>improvement</w:t>
            </w:r>
            <w:r w:rsidR="00F0096D" w:rsidRPr="0091652D">
              <w:rPr>
                <w:rFonts w:ascii="Arial" w:eastAsia="Arial Unicode MS" w:hAnsi="Arial" w:cs="Arial"/>
                <w:sz w:val="18"/>
                <w:szCs w:val="18"/>
              </w:rPr>
              <w:t>s</w:t>
            </w:r>
            <w:r w:rsidRPr="0091652D">
              <w:rPr>
                <w:rFonts w:ascii="Arial" w:eastAsia="Arial Unicode MS" w:hAnsi="Arial" w:cs="Arial"/>
                <w:sz w:val="18"/>
                <w:szCs w:val="18"/>
              </w:rPr>
              <w:t xml:space="preserve"> </w:t>
            </w:r>
            <w:r w:rsidR="002A2701" w:rsidRPr="0091652D">
              <w:rPr>
                <w:rFonts w:ascii="Arial" w:eastAsia="Arial Unicode MS" w:hAnsi="Arial" w:cs="Arial"/>
                <w:sz w:val="18"/>
                <w:szCs w:val="18"/>
              </w:rPr>
              <w:t xml:space="preserve">and </w:t>
            </w:r>
            <w:r w:rsidR="00066840" w:rsidRPr="0091652D">
              <w:rPr>
                <w:rFonts w:ascii="Arial" w:eastAsia="Arial Unicode MS" w:hAnsi="Arial" w:cs="Arial"/>
                <w:sz w:val="18"/>
                <w:szCs w:val="18"/>
              </w:rPr>
              <w:t>facilities</w:t>
            </w:r>
          </w:p>
        </w:tc>
        <w:tc>
          <w:tcPr>
            <w:tcW w:w="1581" w:type="dxa"/>
            <w:vAlign w:val="bottom"/>
          </w:tcPr>
          <w:p w14:paraId="13E95A24" w14:textId="77777777" w:rsidR="00066840" w:rsidRPr="0091652D" w:rsidRDefault="002A2701"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 xml:space="preserve">Machinery and </w:t>
            </w:r>
            <w:r w:rsidR="00066840" w:rsidRPr="0091652D">
              <w:rPr>
                <w:rFonts w:ascii="Arial" w:eastAsia="Arial Unicode MS" w:hAnsi="Arial" w:cs="Arial"/>
                <w:sz w:val="18"/>
                <w:szCs w:val="18"/>
              </w:rPr>
              <w:t>equipment</w:t>
            </w:r>
          </w:p>
        </w:tc>
        <w:tc>
          <w:tcPr>
            <w:tcW w:w="1582" w:type="dxa"/>
            <w:vAlign w:val="bottom"/>
          </w:tcPr>
          <w:p w14:paraId="7A33C9A7" w14:textId="77777777" w:rsidR="00066840" w:rsidRPr="0091652D" w:rsidRDefault="002A2701"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 xml:space="preserve">Power </w:t>
            </w:r>
            <w:r w:rsidR="00066840" w:rsidRPr="0091652D">
              <w:rPr>
                <w:rFonts w:ascii="Arial" w:eastAsia="Arial Unicode MS" w:hAnsi="Arial" w:cs="Arial"/>
                <w:sz w:val="18"/>
                <w:szCs w:val="18"/>
              </w:rPr>
              <w:t>plants</w:t>
            </w:r>
          </w:p>
        </w:tc>
        <w:tc>
          <w:tcPr>
            <w:tcW w:w="1581" w:type="dxa"/>
            <w:vAlign w:val="bottom"/>
          </w:tcPr>
          <w:p w14:paraId="2FCBFCD0" w14:textId="77777777" w:rsidR="00066840" w:rsidRPr="0091652D" w:rsidRDefault="00066840"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Others</w:t>
            </w:r>
          </w:p>
        </w:tc>
        <w:tc>
          <w:tcPr>
            <w:tcW w:w="1582" w:type="dxa"/>
            <w:vAlign w:val="bottom"/>
          </w:tcPr>
          <w:p w14:paraId="3FAE75D4" w14:textId="77777777" w:rsidR="00066840" w:rsidRPr="0091652D" w:rsidRDefault="00066840"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Total</w:t>
            </w:r>
          </w:p>
        </w:tc>
      </w:tr>
      <w:tr w:rsidR="0090521D" w:rsidRPr="0091652D" w14:paraId="4EE61106" w14:textId="77777777" w:rsidTr="0026719F">
        <w:tc>
          <w:tcPr>
            <w:tcW w:w="3330" w:type="dxa"/>
          </w:tcPr>
          <w:p w14:paraId="30DE89FB" w14:textId="77777777" w:rsidR="00066840" w:rsidRPr="0091652D" w:rsidRDefault="00066840" w:rsidP="000834FC">
            <w:pPr>
              <w:spacing w:line="380" w:lineRule="exact"/>
              <w:ind w:left="72"/>
              <w:rPr>
                <w:rFonts w:ascii="Arial" w:eastAsia="Arial Unicode MS" w:hAnsi="Arial" w:cs="Arial"/>
                <w:b/>
                <w:bCs/>
                <w:sz w:val="18"/>
                <w:szCs w:val="18"/>
              </w:rPr>
            </w:pPr>
            <w:r w:rsidRPr="0091652D">
              <w:rPr>
                <w:rFonts w:ascii="Arial" w:eastAsia="Arial Unicode MS" w:hAnsi="Arial" w:cs="Arial"/>
                <w:b/>
                <w:bCs/>
                <w:sz w:val="18"/>
                <w:szCs w:val="18"/>
              </w:rPr>
              <w:t>Cost</w:t>
            </w:r>
          </w:p>
        </w:tc>
        <w:tc>
          <w:tcPr>
            <w:tcW w:w="1581" w:type="dxa"/>
          </w:tcPr>
          <w:p w14:paraId="64603FFE"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1" w:type="dxa"/>
          </w:tcPr>
          <w:p w14:paraId="5B83DCFF"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2" w:type="dxa"/>
          </w:tcPr>
          <w:p w14:paraId="6CC207CA"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1" w:type="dxa"/>
          </w:tcPr>
          <w:p w14:paraId="6AB1B276"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2" w:type="dxa"/>
          </w:tcPr>
          <w:p w14:paraId="3E18503A"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1" w:type="dxa"/>
          </w:tcPr>
          <w:p w14:paraId="45CAA879"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c>
          <w:tcPr>
            <w:tcW w:w="1582" w:type="dxa"/>
          </w:tcPr>
          <w:p w14:paraId="0AADF6E9" w14:textId="77777777" w:rsidR="00066840" w:rsidRPr="0091652D" w:rsidRDefault="00066840" w:rsidP="000834FC">
            <w:pPr>
              <w:tabs>
                <w:tab w:val="decimal" w:pos="1242"/>
              </w:tabs>
              <w:spacing w:line="380" w:lineRule="exact"/>
              <w:jc w:val="thaiDistribute"/>
              <w:rPr>
                <w:rFonts w:ascii="Arial" w:eastAsia="Arial Unicode MS" w:hAnsi="Arial" w:cs="Arial"/>
                <w:sz w:val="18"/>
                <w:szCs w:val="18"/>
              </w:rPr>
            </w:pPr>
          </w:p>
        </w:tc>
      </w:tr>
      <w:tr w:rsidR="0090521D" w:rsidRPr="0091652D" w14:paraId="60ED3D1E" w14:textId="77777777" w:rsidTr="00426532">
        <w:tc>
          <w:tcPr>
            <w:tcW w:w="3330" w:type="dxa"/>
          </w:tcPr>
          <w:p w14:paraId="6B27FED9" w14:textId="405F7225"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1 January 2024</w:t>
            </w:r>
          </w:p>
        </w:tc>
        <w:tc>
          <w:tcPr>
            <w:tcW w:w="1581" w:type="dxa"/>
            <w:vAlign w:val="bottom"/>
          </w:tcPr>
          <w:p w14:paraId="7868CBB5" w14:textId="7B7B35A8"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2,062,047</w:t>
            </w:r>
          </w:p>
        </w:tc>
        <w:tc>
          <w:tcPr>
            <w:tcW w:w="1581" w:type="dxa"/>
            <w:vAlign w:val="bottom"/>
          </w:tcPr>
          <w:p w14:paraId="675BC8C6" w14:textId="16F5CBC1"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36,617</w:t>
            </w:r>
          </w:p>
        </w:tc>
        <w:tc>
          <w:tcPr>
            <w:tcW w:w="1582" w:type="dxa"/>
            <w:vAlign w:val="bottom"/>
          </w:tcPr>
          <w:p w14:paraId="47325508" w14:textId="1B97A2EF"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3,510,994</w:t>
            </w:r>
          </w:p>
        </w:tc>
        <w:tc>
          <w:tcPr>
            <w:tcW w:w="1581" w:type="dxa"/>
            <w:vAlign w:val="bottom"/>
          </w:tcPr>
          <w:p w14:paraId="70F4EC78" w14:textId="2A433E49"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5,173,242</w:t>
            </w:r>
          </w:p>
        </w:tc>
        <w:tc>
          <w:tcPr>
            <w:tcW w:w="1582" w:type="dxa"/>
            <w:vAlign w:val="bottom"/>
          </w:tcPr>
          <w:p w14:paraId="7F20AC41" w14:textId="0BAC6061"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2,412,096</w:t>
            </w:r>
          </w:p>
        </w:tc>
        <w:tc>
          <w:tcPr>
            <w:tcW w:w="1581" w:type="dxa"/>
            <w:vAlign w:val="bottom"/>
          </w:tcPr>
          <w:p w14:paraId="237D32C6" w14:textId="0D9C599A"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1,367,052</w:t>
            </w:r>
          </w:p>
        </w:tc>
        <w:tc>
          <w:tcPr>
            <w:tcW w:w="1582" w:type="dxa"/>
            <w:vAlign w:val="bottom"/>
          </w:tcPr>
          <w:p w14:paraId="1511A4D5" w14:textId="4C819CDF"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14,562,048</w:t>
            </w:r>
          </w:p>
        </w:tc>
      </w:tr>
      <w:tr w:rsidR="0090521D" w:rsidRPr="0091652D" w14:paraId="05094E0D" w14:textId="77777777" w:rsidTr="00DD68DC">
        <w:tc>
          <w:tcPr>
            <w:tcW w:w="3330" w:type="dxa"/>
          </w:tcPr>
          <w:p w14:paraId="43CA9266" w14:textId="6E0339D8"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Additions</w:t>
            </w:r>
          </w:p>
        </w:tc>
        <w:tc>
          <w:tcPr>
            <w:tcW w:w="1581" w:type="dxa"/>
            <w:vAlign w:val="bottom"/>
          </w:tcPr>
          <w:p w14:paraId="4D5F2121" w14:textId="7D1B02D9"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w:t>
            </w:r>
          </w:p>
        </w:tc>
        <w:tc>
          <w:tcPr>
            <w:tcW w:w="1581" w:type="dxa"/>
            <w:vAlign w:val="bottom"/>
          </w:tcPr>
          <w:p w14:paraId="5586D32B" w14:textId="6673FD76"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3,234</w:t>
            </w:r>
          </w:p>
        </w:tc>
        <w:tc>
          <w:tcPr>
            <w:tcW w:w="1582" w:type="dxa"/>
            <w:vAlign w:val="bottom"/>
          </w:tcPr>
          <w:p w14:paraId="305FECD7" w14:textId="55B4029F"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11,251</w:t>
            </w:r>
          </w:p>
        </w:tc>
        <w:tc>
          <w:tcPr>
            <w:tcW w:w="1581" w:type="dxa"/>
            <w:vAlign w:val="bottom"/>
          </w:tcPr>
          <w:p w14:paraId="6B0DD43C" w14:textId="165637BC"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103,103</w:t>
            </w:r>
          </w:p>
        </w:tc>
        <w:tc>
          <w:tcPr>
            <w:tcW w:w="1582" w:type="dxa"/>
            <w:vAlign w:val="bottom"/>
          </w:tcPr>
          <w:p w14:paraId="0C9403BA" w14:textId="42D43654"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49,908</w:t>
            </w:r>
          </w:p>
        </w:tc>
        <w:tc>
          <w:tcPr>
            <w:tcW w:w="1581" w:type="dxa"/>
            <w:vAlign w:val="bottom"/>
          </w:tcPr>
          <w:p w14:paraId="255FA8D9" w14:textId="2601E6ED"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361,115</w:t>
            </w:r>
          </w:p>
        </w:tc>
        <w:tc>
          <w:tcPr>
            <w:tcW w:w="1582" w:type="dxa"/>
            <w:vAlign w:val="bottom"/>
          </w:tcPr>
          <w:p w14:paraId="61DD6219" w14:textId="7E724F2C"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528,611</w:t>
            </w:r>
          </w:p>
        </w:tc>
      </w:tr>
      <w:tr w:rsidR="0090521D" w:rsidRPr="0091652D" w14:paraId="37D11985" w14:textId="77777777" w:rsidTr="00DD68DC">
        <w:tc>
          <w:tcPr>
            <w:tcW w:w="3330" w:type="dxa"/>
          </w:tcPr>
          <w:p w14:paraId="42A57DED" w14:textId="0CCEF7F3"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Disposals/write-off</w:t>
            </w:r>
          </w:p>
        </w:tc>
        <w:tc>
          <w:tcPr>
            <w:tcW w:w="1581" w:type="dxa"/>
            <w:vAlign w:val="bottom"/>
          </w:tcPr>
          <w:p w14:paraId="61DCB4BA" w14:textId="74CA19B8"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w:t>
            </w:r>
          </w:p>
        </w:tc>
        <w:tc>
          <w:tcPr>
            <w:tcW w:w="1581" w:type="dxa"/>
            <w:vAlign w:val="bottom"/>
          </w:tcPr>
          <w:p w14:paraId="6B0E3649" w14:textId="0B25AF9B"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1B456BE2" w14:textId="71E17D29"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(2,906)</w:t>
            </w:r>
          </w:p>
        </w:tc>
        <w:tc>
          <w:tcPr>
            <w:tcW w:w="1581" w:type="dxa"/>
            <w:vAlign w:val="bottom"/>
          </w:tcPr>
          <w:p w14:paraId="51487D2A" w14:textId="6D811624"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(42,782)</w:t>
            </w:r>
          </w:p>
        </w:tc>
        <w:tc>
          <w:tcPr>
            <w:tcW w:w="1582" w:type="dxa"/>
            <w:vAlign w:val="bottom"/>
          </w:tcPr>
          <w:p w14:paraId="64F699B5" w14:textId="5C0F21E7"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(5,397)</w:t>
            </w:r>
          </w:p>
        </w:tc>
        <w:tc>
          <w:tcPr>
            <w:tcW w:w="1581" w:type="dxa"/>
            <w:vAlign w:val="bottom"/>
          </w:tcPr>
          <w:p w14:paraId="6373B2B5" w14:textId="1CF07E61"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(22,694)</w:t>
            </w:r>
          </w:p>
        </w:tc>
        <w:tc>
          <w:tcPr>
            <w:tcW w:w="1582" w:type="dxa"/>
            <w:vAlign w:val="bottom"/>
          </w:tcPr>
          <w:p w14:paraId="689BB08E" w14:textId="487A44E2"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(73,779)</w:t>
            </w:r>
          </w:p>
        </w:tc>
      </w:tr>
      <w:tr w:rsidR="0090521D" w:rsidRPr="0091652D" w14:paraId="72D71AE1" w14:textId="77777777" w:rsidTr="00DD68DC">
        <w:tc>
          <w:tcPr>
            <w:tcW w:w="3330" w:type="dxa"/>
          </w:tcPr>
          <w:p w14:paraId="7EB5A980" w14:textId="6D82CF3E"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Reclassification</w:t>
            </w:r>
          </w:p>
        </w:tc>
        <w:tc>
          <w:tcPr>
            <w:tcW w:w="1581" w:type="dxa"/>
            <w:vAlign w:val="bottom"/>
          </w:tcPr>
          <w:p w14:paraId="1A348279" w14:textId="526CEF63"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(88,139)</w:t>
            </w:r>
          </w:p>
        </w:tc>
        <w:tc>
          <w:tcPr>
            <w:tcW w:w="1581" w:type="dxa"/>
            <w:vAlign w:val="bottom"/>
          </w:tcPr>
          <w:p w14:paraId="6B7E0FE1" w14:textId="04ECCD7C"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9,312</w:t>
            </w:r>
          </w:p>
        </w:tc>
        <w:tc>
          <w:tcPr>
            <w:tcW w:w="1582" w:type="dxa"/>
            <w:vAlign w:val="bottom"/>
          </w:tcPr>
          <w:p w14:paraId="5E342638" w14:textId="411784F6"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9,207</w:t>
            </w:r>
          </w:p>
        </w:tc>
        <w:tc>
          <w:tcPr>
            <w:tcW w:w="1581" w:type="dxa"/>
            <w:vAlign w:val="bottom"/>
          </w:tcPr>
          <w:p w14:paraId="11AB1960" w14:textId="4FC052DE"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6BF921FB" w14:textId="1C37F113"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329</w:t>
            </w:r>
          </w:p>
        </w:tc>
        <w:tc>
          <w:tcPr>
            <w:tcW w:w="1581" w:type="dxa"/>
            <w:vAlign w:val="bottom"/>
          </w:tcPr>
          <w:p w14:paraId="4F999D88" w14:textId="062B2455"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(49,376)</w:t>
            </w:r>
          </w:p>
        </w:tc>
        <w:tc>
          <w:tcPr>
            <w:tcW w:w="1582" w:type="dxa"/>
            <w:vAlign w:val="bottom"/>
          </w:tcPr>
          <w:p w14:paraId="533D5447" w14:textId="463216D4"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(118,667)</w:t>
            </w:r>
          </w:p>
        </w:tc>
      </w:tr>
      <w:tr w:rsidR="0090521D" w:rsidRPr="0091652D" w14:paraId="46F029FD" w14:textId="77777777" w:rsidTr="00DD68DC">
        <w:tc>
          <w:tcPr>
            <w:tcW w:w="3330" w:type="dxa"/>
          </w:tcPr>
          <w:p w14:paraId="412F29F1" w14:textId="40A29BDF"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Transfers</w:t>
            </w:r>
          </w:p>
        </w:tc>
        <w:tc>
          <w:tcPr>
            <w:tcW w:w="1581" w:type="dxa"/>
            <w:vAlign w:val="bottom"/>
          </w:tcPr>
          <w:p w14:paraId="4968D44C" w14:textId="19AAC347"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w:t>
            </w:r>
          </w:p>
        </w:tc>
        <w:tc>
          <w:tcPr>
            <w:tcW w:w="1581" w:type="dxa"/>
            <w:vAlign w:val="bottom"/>
          </w:tcPr>
          <w:p w14:paraId="55A547F7" w14:textId="2331D473"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40C6BF33" w14:textId="03077D42"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12,543</w:t>
            </w:r>
          </w:p>
        </w:tc>
        <w:tc>
          <w:tcPr>
            <w:tcW w:w="1581" w:type="dxa"/>
            <w:vAlign w:val="bottom"/>
          </w:tcPr>
          <w:p w14:paraId="23A1D3A8" w14:textId="75B0ED4A"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40,362</w:t>
            </w:r>
          </w:p>
        </w:tc>
        <w:tc>
          <w:tcPr>
            <w:tcW w:w="1582" w:type="dxa"/>
            <w:vAlign w:val="bottom"/>
          </w:tcPr>
          <w:p w14:paraId="12419C7D" w14:textId="5EAD9E4B"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7A1D33AF" w14:textId="6BBBABF7"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(52,905)</w:t>
            </w:r>
          </w:p>
        </w:tc>
        <w:tc>
          <w:tcPr>
            <w:tcW w:w="1582" w:type="dxa"/>
            <w:vAlign w:val="bottom"/>
          </w:tcPr>
          <w:p w14:paraId="4D54BD54" w14:textId="1DE804B8"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w:t>
            </w:r>
          </w:p>
        </w:tc>
      </w:tr>
      <w:tr w:rsidR="0090521D" w:rsidRPr="0091652D" w14:paraId="4573798B" w14:textId="77777777" w:rsidTr="00DD68DC">
        <w:tc>
          <w:tcPr>
            <w:tcW w:w="3330" w:type="dxa"/>
          </w:tcPr>
          <w:p w14:paraId="0687AD06" w14:textId="4712A7B1"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Translation adjustments</w:t>
            </w:r>
          </w:p>
        </w:tc>
        <w:tc>
          <w:tcPr>
            <w:tcW w:w="1581" w:type="dxa"/>
            <w:vAlign w:val="bottom"/>
          </w:tcPr>
          <w:p w14:paraId="1E05780D" w14:textId="37853335"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cs/>
              </w:rPr>
              <w:t>-</w:t>
            </w:r>
          </w:p>
        </w:tc>
        <w:tc>
          <w:tcPr>
            <w:tcW w:w="1581" w:type="dxa"/>
            <w:vAlign w:val="bottom"/>
          </w:tcPr>
          <w:p w14:paraId="52DB5F64" w14:textId="0407885E"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44E762E8" w14:textId="1F04B8EE"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(11,445)</w:t>
            </w:r>
          </w:p>
        </w:tc>
        <w:tc>
          <w:tcPr>
            <w:tcW w:w="1581" w:type="dxa"/>
            <w:vAlign w:val="bottom"/>
          </w:tcPr>
          <w:p w14:paraId="7BCA477A" w14:textId="48A9E386"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1A25146D" w14:textId="2ED02339"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(73,492)</w:t>
            </w:r>
          </w:p>
        </w:tc>
        <w:tc>
          <w:tcPr>
            <w:tcW w:w="1581" w:type="dxa"/>
            <w:vAlign w:val="bottom"/>
          </w:tcPr>
          <w:p w14:paraId="1B8D4BE1" w14:textId="27C7F29C"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(795)</w:t>
            </w:r>
          </w:p>
        </w:tc>
        <w:tc>
          <w:tcPr>
            <w:tcW w:w="1582" w:type="dxa"/>
            <w:vAlign w:val="bottom"/>
          </w:tcPr>
          <w:p w14:paraId="16A4A5A5" w14:textId="3D1CDA54"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cs/>
              </w:rPr>
              <w:t>(85,732)</w:t>
            </w:r>
          </w:p>
        </w:tc>
      </w:tr>
      <w:tr w:rsidR="0090521D" w:rsidRPr="0091652D" w14:paraId="6C222174" w14:textId="77777777" w:rsidTr="00DD68DC">
        <w:tc>
          <w:tcPr>
            <w:tcW w:w="3330" w:type="dxa"/>
          </w:tcPr>
          <w:p w14:paraId="7A0A91B9" w14:textId="43EE5045"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31 December 2024</w:t>
            </w:r>
          </w:p>
        </w:tc>
        <w:tc>
          <w:tcPr>
            <w:tcW w:w="1581" w:type="dxa"/>
            <w:vAlign w:val="bottom"/>
          </w:tcPr>
          <w:p w14:paraId="02856A4F" w14:textId="16F0A4C1"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1,973,908</w:t>
            </w:r>
          </w:p>
        </w:tc>
        <w:tc>
          <w:tcPr>
            <w:tcW w:w="1581" w:type="dxa"/>
            <w:vAlign w:val="bottom"/>
          </w:tcPr>
          <w:p w14:paraId="534C152A" w14:textId="28ED4A98"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49,163</w:t>
            </w:r>
          </w:p>
        </w:tc>
        <w:tc>
          <w:tcPr>
            <w:tcW w:w="1582" w:type="dxa"/>
            <w:vAlign w:val="bottom"/>
          </w:tcPr>
          <w:p w14:paraId="28D4DC81" w14:textId="325371D3"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3,529,644</w:t>
            </w:r>
          </w:p>
        </w:tc>
        <w:tc>
          <w:tcPr>
            <w:tcW w:w="1581" w:type="dxa"/>
            <w:vAlign w:val="bottom"/>
          </w:tcPr>
          <w:p w14:paraId="091C0F18" w14:textId="464285DE"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5,273,925</w:t>
            </w:r>
          </w:p>
        </w:tc>
        <w:tc>
          <w:tcPr>
            <w:tcW w:w="1582" w:type="dxa"/>
            <w:vAlign w:val="bottom"/>
          </w:tcPr>
          <w:p w14:paraId="147BB11C" w14:textId="011663CE"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2,383,444</w:t>
            </w:r>
          </w:p>
        </w:tc>
        <w:tc>
          <w:tcPr>
            <w:tcW w:w="1581" w:type="dxa"/>
            <w:vAlign w:val="bottom"/>
          </w:tcPr>
          <w:p w14:paraId="68464B26" w14:textId="52FF7442"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1,602,397</w:t>
            </w:r>
          </w:p>
        </w:tc>
        <w:tc>
          <w:tcPr>
            <w:tcW w:w="1582" w:type="dxa"/>
            <w:vAlign w:val="bottom"/>
          </w:tcPr>
          <w:p w14:paraId="6BBDD1AF" w14:textId="2D1BD814"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14,812,481</w:t>
            </w:r>
          </w:p>
        </w:tc>
      </w:tr>
      <w:tr w:rsidR="0090521D" w:rsidRPr="0091652D" w14:paraId="5B88ECC9" w14:textId="77777777" w:rsidTr="0026719F">
        <w:tc>
          <w:tcPr>
            <w:tcW w:w="3330" w:type="dxa"/>
          </w:tcPr>
          <w:p w14:paraId="0B719EE7" w14:textId="77777777"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Additions</w:t>
            </w:r>
          </w:p>
        </w:tc>
        <w:tc>
          <w:tcPr>
            <w:tcW w:w="1581" w:type="dxa"/>
            <w:vAlign w:val="bottom"/>
          </w:tcPr>
          <w:p w14:paraId="20E9B0F4" w14:textId="7CF5C663"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40363A7C" w14:textId="46D068D0"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138</w:t>
            </w:r>
          </w:p>
        </w:tc>
        <w:tc>
          <w:tcPr>
            <w:tcW w:w="1582" w:type="dxa"/>
            <w:vAlign w:val="bottom"/>
          </w:tcPr>
          <w:p w14:paraId="7B6E8993" w14:textId="6E5B6641"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w:t>
            </w:r>
            <w:r w:rsidR="00CC4280" w:rsidRPr="0091652D">
              <w:rPr>
                <w:rFonts w:ascii="Arial" w:hAnsi="Arial" w:cs="Arial"/>
                <w:sz w:val="18"/>
                <w:szCs w:val="18"/>
              </w:rPr>
              <w:t>10</w:t>
            </w:r>
            <w:r w:rsidRPr="0091652D">
              <w:rPr>
                <w:rFonts w:ascii="Arial" w:hAnsi="Arial" w:cs="Arial"/>
                <w:sz w:val="18"/>
                <w:szCs w:val="18"/>
              </w:rPr>
              <w:t>,</w:t>
            </w:r>
            <w:r w:rsidR="00CC4280" w:rsidRPr="0091652D">
              <w:rPr>
                <w:rFonts w:ascii="Arial" w:hAnsi="Arial" w:cs="Arial"/>
                <w:sz w:val="18"/>
                <w:szCs w:val="18"/>
              </w:rPr>
              <w:t>181</w:t>
            </w:r>
          </w:p>
        </w:tc>
        <w:tc>
          <w:tcPr>
            <w:tcW w:w="1581" w:type="dxa"/>
            <w:vAlign w:val="bottom"/>
          </w:tcPr>
          <w:p w14:paraId="5AA0C722" w14:textId="67427A30"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120,757</w:t>
            </w:r>
          </w:p>
        </w:tc>
        <w:tc>
          <w:tcPr>
            <w:tcW w:w="1582" w:type="dxa"/>
            <w:vAlign w:val="bottom"/>
          </w:tcPr>
          <w:p w14:paraId="65045192" w14:textId="40EF532D"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238,197</w:t>
            </w:r>
          </w:p>
        </w:tc>
        <w:tc>
          <w:tcPr>
            <w:tcW w:w="1581" w:type="dxa"/>
            <w:vAlign w:val="bottom"/>
          </w:tcPr>
          <w:p w14:paraId="71BA2F4B" w14:textId="598C3EC8"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w:t>
            </w:r>
            <w:r w:rsidR="00CC4280" w:rsidRPr="0091652D">
              <w:rPr>
                <w:rFonts w:ascii="Arial" w:hAnsi="Arial" w:cs="Arial"/>
                <w:sz w:val="18"/>
                <w:szCs w:val="18"/>
              </w:rPr>
              <w:t>2</w:t>
            </w:r>
            <w:r w:rsidR="00B23F60" w:rsidRPr="0091652D">
              <w:rPr>
                <w:rFonts w:ascii="Arial" w:hAnsi="Arial" w:cs="Arial"/>
                <w:sz w:val="18"/>
                <w:szCs w:val="18"/>
              </w:rPr>
              <w:t>4</w:t>
            </w:r>
            <w:r w:rsidRPr="0091652D">
              <w:rPr>
                <w:rFonts w:ascii="Arial" w:hAnsi="Arial" w:cs="Arial"/>
                <w:sz w:val="18"/>
                <w:szCs w:val="18"/>
              </w:rPr>
              <w:t>,</w:t>
            </w:r>
            <w:r w:rsidR="00B23F60" w:rsidRPr="0091652D">
              <w:rPr>
                <w:rFonts w:ascii="Arial" w:hAnsi="Arial" w:cs="Arial"/>
                <w:sz w:val="18"/>
                <w:szCs w:val="18"/>
              </w:rPr>
              <w:t>446</w:t>
            </w:r>
          </w:p>
        </w:tc>
        <w:tc>
          <w:tcPr>
            <w:tcW w:w="1582" w:type="dxa"/>
            <w:vAlign w:val="bottom"/>
          </w:tcPr>
          <w:p w14:paraId="0EB5479C" w14:textId="440001DF"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59</w:t>
            </w:r>
            <w:r w:rsidR="00B23F60" w:rsidRPr="0091652D">
              <w:rPr>
                <w:rFonts w:ascii="Arial" w:hAnsi="Arial" w:cs="Arial"/>
                <w:sz w:val="18"/>
                <w:szCs w:val="18"/>
              </w:rPr>
              <w:t>3</w:t>
            </w:r>
            <w:r w:rsidRPr="0091652D">
              <w:rPr>
                <w:rFonts w:ascii="Arial" w:hAnsi="Arial" w:cs="Arial"/>
                <w:sz w:val="18"/>
                <w:szCs w:val="18"/>
              </w:rPr>
              <w:t>,</w:t>
            </w:r>
            <w:r w:rsidR="00B23F60" w:rsidRPr="0091652D">
              <w:rPr>
                <w:rFonts w:ascii="Arial" w:hAnsi="Arial" w:cs="Arial"/>
                <w:sz w:val="18"/>
                <w:szCs w:val="18"/>
              </w:rPr>
              <w:t>719</w:t>
            </w:r>
          </w:p>
        </w:tc>
      </w:tr>
      <w:tr w:rsidR="0090521D" w:rsidRPr="0091652D" w14:paraId="0BD738C2" w14:textId="77777777" w:rsidTr="0026719F">
        <w:tc>
          <w:tcPr>
            <w:tcW w:w="3330" w:type="dxa"/>
          </w:tcPr>
          <w:p w14:paraId="2EF0AEF1" w14:textId="77777777"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Disposals/write-off</w:t>
            </w:r>
          </w:p>
        </w:tc>
        <w:tc>
          <w:tcPr>
            <w:tcW w:w="1581" w:type="dxa"/>
            <w:vAlign w:val="bottom"/>
          </w:tcPr>
          <w:p w14:paraId="627417CF" w14:textId="7BC8B69B" w:rsidR="00BE11F8" w:rsidRPr="0091652D" w:rsidRDefault="00050341"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1AC24C40" w14:textId="4451D199"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2AF3E3E1" w14:textId="7BC29CB1"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(15,</w:t>
            </w:r>
            <w:r w:rsidR="0016109D" w:rsidRPr="0091652D">
              <w:rPr>
                <w:rFonts w:ascii="Arial" w:hAnsi="Arial" w:cs="Arial"/>
                <w:sz w:val="18"/>
                <w:szCs w:val="18"/>
              </w:rPr>
              <w:t>911</w:t>
            </w:r>
            <w:r w:rsidRPr="0091652D">
              <w:rPr>
                <w:rFonts w:ascii="Arial" w:hAnsi="Arial" w:cs="Arial"/>
                <w:sz w:val="18"/>
                <w:szCs w:val="18"/>
              </w:rPr>
              <w:t>)</w:t>
            </w:r>
          </w:p>
        </w:tc>
        <w:tc>
          <w:tcPr>
            <w:tcW w:w="1581" w:type="dxa"/>
            <w:vAlign w:val="bottom"/>
          </w:tcPr>
          <w:p w14:paraId="697A0428" w14:textId="5C71197E"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(181,</w:t>
            </w:r>
            <w:r w:rsidR="0016109D" w:rsidRPr="0091652D">
              <w:rPr>
                <w:rFonts w:ascii="Arial" w:hAnsi="Arial" w:cs="Arial"/>
                <w:sz w:val="18"/>
                <w:szCs w:val="18"/>
              </w:rPr>
              <w:t>744</w:t>
            </w:r>
            <w:r w:rsidRPr="0091652D">
              <w:rPr>
                <w:rFonts w:ascii="Arial" w:hAnsi="Arial" w:cs="Arial"/>
                <w:sz w:val="18"/>
                <w:szCs w:val="18"/>
              </w:rPr>
              <w:t>)</w:t>
            </w:r>
          </w:p>
        </w:tc>
        <w:tc>
          <w:tcPr>
            <w:tcW w:w="1582" w:type="dxa"/>
            <w:vAlign w:val="bottom"/>
          </w:tcPr>
          <w:p w14:paraId="08FE4F12" w14:textId="6036DB58"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(49,090)</w:t>
            </w:r>
          </w:p>
        </w:tc>
        <w:tc>
          <w:tcPr>
            <w:tcW w:w="1581" w:type="dxa"/>
            <w:vAlign w:val="bottom"/>
          </w:tcPr>
          <w:p w14:paraId="1F2C2588" w14:textId="3D2007C4"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(47,450)</w:t>
            </w:r>
          </w:p>
        </w:tc>
        <w:tc>
          <w:tcPr>
            <w:tcW w:w="1582" w:type="dxa"/>
            <w:vAlign w:val="bottom"/>
          </w:tcPr>
          <w:p w14:paraId="7BA88A86" w14:textId="286424A3"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r w:rsidR="00C85A51" w:rsidRPr="0091652D">
              <w:rPr>
                <w:rFonts w:ascii="Arial" w:hAnsi="Arial" w:cs="Arial"/>
                <w:sz w:val="18"/>
                <w:szCs w:val="18"/>
              </w:rPr>
              <w:t>294</w:t>
            </w:r>
            <w:r w:rsidRPr="0091652D">
              <w:rPr>
                <w:rFonts w:ascii="Arial" w:hAnsi="Arial" w:cs="Arial"/>
                <w:sz w:val="18"/>
                <w:szCs w:val="18"/>
              </w:rPr>
              <w:t>,</w:t>
            </w:r>
            <w:r w:rsidR="00C85A51" w:rsidRPr="0091652D">
              <w:rPr>
                <w:rFonts w:ascii="Arial" w:hAnsi="Arial" w:cs="Arial"/>
                <w:sz w:val="18"/>
                <w:szCs w:val="18"/>
              </w:rPr>
              <w:t>195</w:t>
            </w:r>
            <w:r w:rsidRPr="0091652D">
              <w:rPr>
                <w:rFonts w:ascii="Arial" w:hAnsi="Arial" w:cs="Arial"/>
                <w:sz w:val="18"/>
                <w:szCs w:val="18"/>
              </w:rPr>
              <w:t>)</w:t>
            </w:r>
          </w:p>
        </w:tc>
      </w:tr>
      <w:tr w:rsidR="0090521D" w:rsidRPr="0091652D" w14:paraId="0AED6FC6" w14:textId="77777777" w:rsidTr="0026719F">
        <w:tc>
          <w:tcPr>
            <w:tcW w:w="3330" w:type="dxa"/>
          </w:tcPr>
          <w:p w14:paraId="74D0470F" w14:textId="25C7A318" w:rsidR="00BE11F8" w:rsidRPr="0091652D" w:rsidRDefault="00BE11F8" w:rsidP="000834FC">
            <w:pPr>
              <w:spacing w:line="380" w:lineRule="exact"/>
              <w:ind w:left="234" w:right="-111" w:hanging="162"/>
              <w:rPr>
                <w:rFonts w:ascii="Arial" w:eastAsia="Arial Unicode MS" w:hAnsi="Arial" w:cs="Arial"/>
                <w:sz w:val="18"/>
                <w:szCs w:val="18"/>
              </w:rPr>
            </w:pPr>
            <w:r w:rsidRPr="0091652D">
              <w:rPr>
                <w:rFonts w:ascii="Arial" w:eastAsia="Arial Unicode MS" w:hAnsi="Arial" w:cs="Arial"/>
                <w:sz w:val="18"/>
                <w:szCs w:val="18"/>
              </w:rPr>
              <w:t>Reclassification</w:t>
            </w:r>
          </w:p>
        </w:tc>
        <w:tc>
          <w:tcPr>
            <w:tcW w:w="1581" w:type="dxa"/>
            <w:vAlign w:val="bottom"/>
          </w:tcPr>
          <w:p w14:paraId="7542EDA7" w14:textId="3525F7DF"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(27</w:t>
            </w:r>
            <w:r w:rsidRPr="0091652D">
              <w:rPr>
                <w:rFonts w:ascii="Arial" w:hAnsi="Arial" w:cs="Arial"/>
                <w:sz w:val="18"/>
                <w:szCs w:val="18"/>
              </w:rPr>
              <w:t>,627</w:t>
            </w:r>
            <w:r w:rsidRPr="0091652D">
              <w:rPr>
                <w:rFonts w:ascii="Arial" w:hAnsi="Arial" w:cs="Arial"/>
                <w:sz w:val="18"/>
                <w:szCs w:val="18"/>
                <w:cs/>
              </w:rPr>
              <w:t>)</w:t>
            </w:r>
          </w:p>
        </w:tc>
        <w:tc>
          <w:tcPr>
            <w:tcW w:w="1581" w:type="dxa"/>
            <w:vAlign w:val="bottom"/>
          </w:tcPr>
          <w:p w14:paraId="23A40C64" w14:textId="11E2B2DA" w:rsidR="00BE11F8" w:rsidRPr="0091652D" w:rsidRDefault="00050341"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677C2162" w14:textId="0B606661" w:rsidR="00BE11F8" w:rsidRPr="0091652D" w:rsidRDefault="0016109D"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(89,818)</w:t>
            </w:r>
          </w:p>
        </w:tc>
        <w:tc>
          <w:tcPr>
            <w:tcW w:w="1581" w:type="dxa"/>
            <w:vAlign w:val="bottom"/>
          </w:tcPr>
          <w:p w14:paraId="20198A44" w14:textId="0E2AA2E4" w:rsidR="00BE11F8" w:rsidRPr="0091652D" w:rsidRDefault="0016109D"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0EDA0821" w14:textId="3389A59F"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5D76A105" w14:textId="205409BD"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8,221</w:t>
            </w:r>
          </w:p>
        </w:tc>
        <w:tc>
          <w:tcPr>
            <w:tcW w:w="1582" w:type="dxa"/>
            <w:vAlign w:val="bottom"/>
          </w:tcPr>
          <w:p w14:paraId="2B0C1E26" w14:textId="47DEFEAC" w:rsidR="00BE11F8" w:rsidRPr="0091652D" w:rsidRDefault="00DE2744"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r w:rsidR="00C85A51" w:rsidRPr="0091652D">
              <w:rPr>
                <w:rFonts w:ascii="Arial" w:hAnsi="Arial" w:cs="Arial"/>
                <w:sz w:val="18"/>
                <w:szCs w:val="18"/>
              </w:rPr>
              <w:t>109</w:t>
            </w:r>
            <w:r w:rsidRPr="0091652D">
              <w:rPr>
                <w:rFonts w:ascii="Arial" w:hAnsi="Arial" w:cs="Arial"/>
                <w:sz w:val="18"/>
                <w:szCs w:val="18"/>
              </w:rPr>
              <w:t>,</w:t>
            </w:r>
            <w:r w:rsidR="00C85A51" w:rsidRPr="0091652D">
              <w:rPr>
                <w:rFonts w:ascii="Arial" w:hAnsi="Arial" w:cs="Arial"/>
                <w:sz w:val="18"/>
                <w:szCs w:val="18"/>
              </w:rPr>
              <w:t>224</w:t>
            </w:r>
            <w:r w:rsidRPr="0091652D">
              <w:rPr>
                <w:rFonts w:ascii="Arial" w:hAnsi="Arial" w:cs="Arial"/>
                <w:sz w:val="18"/>
                <w:szCs w:val="18"/>
              </w:rPr>
              <w:t>)</w:t>
            </w:r>
          </w:p>
        </w:tc>
      </w:tr>
      <w:tr w:rsidR="0090521D" w:rsidRPr="0091652D" w14:paraId="3CBDB5F3" w14:textId="77777777" w:rsidTr="0026719F">
        <w:tc>
          <w:tcPr>
            <w:tcW w:w="3330" w:type="dxa"/>
          </w:tcPr>
          <w:p w14:paraId="793504AF" w14:textId="77777777" w:rsidR="006B7ACD" w:rsidRPr="0091652D" w:rsidRDefault="006B7ACD" w:rsidP="006B7ACD">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Transfers</w:t>
            </w:r>
          </w:p>
        </w:tc>
        <w:tc>
          <w:tcPr>
            <w:tcW w:w="1581" w:type="dxa"/>
            <w:vAlign w:val="bottom"/>
          </w:tcPr>
          <w:p w14:paraId="020198F3" w14:textId="30BC0ACF" w:rsidR="006B7ACD" w:rsidRPr="0091652D" w:rsidRDefault="006B7ACD" w:rsidP="006B7ACD">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125560FF" w14:textId="40F4079F" w:rsidR="006B7ACD" w:rsidRPr="0091652D" w:rsidRDefault="006B7ACD" w:rsidP="006B7ACD">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7076CB63" w14:textId="5B74C8CE" w:rsidR="006B7ACD" w:rsidRPr="0091652D" w:rsidRDefault="006B7ACD" w:rsidP="006B7ACD">
            <w:pPr>
              <w:tabs>
                <w:tab w:val="decimal" w:pos="1152"/>
              </w:tabs>
              <w:spacing w:line="380" w:lineRule="exact"/>
              <w:jc w:val="thaiDistribute"/>
              <w:rPr>
                <w:rFonts w:ascii="Arial" w:hAnsi="Arial" w:cs="Arial"/>
                <w:sz w:val="18"/>
                <w:szCs w:val="18"/>
              </w:rPr>
            </w:pPr>
            <w:r w:rsidRPr="0091652D">
              <w:rPr>
                <w:rFonts w:ascii="Arial" w:hAnsi="Arial" w:cs="Arial"/>
                <w:sz w:val="18"/>
                <w:szCs w:val="18"/>
              </w:rPr>
              <w:t>106,357</w:t>
            </w:r>
          </w:p>
        </w:tc>
        <w:tc>
          <w:tcPr>
            <w:tcW w:w="1581" w:type="dxa"/>
            <w:vAlign w:val="bottom"/>
          </w:tcPr>
          <w:p w14:paraId="18658104" w14:textId="69455A03" w:rsidR="006B7ACD" w:rsidRPr="0091652D" w:rsidRDefault="006B7ACD" w:rsidP="006B7ACD">
            <w:pPr>
              <w:tabs>
                <w:tab w:val="decimal" w:pos="1152"/>
              </w:tabs>
              <w:spacing w:line="380" w:lineRule="exact"/>
              <w:jc w:val="thaiDistribute"/>
              <w:rPr>
                <w:rFonts w:ascii="Arial" w:hAnsi="Arial" w:cs="Arial"/>
                <w:sz w:val="18"/>
                <w:szCs w:val="18"/>
              </w:rPr>
            </w:pPr>
            <w:r w:rsidRPr="0091652D">
              <w:rPr>
                <w:rFonts w:ascii="Arial" w:hAnsi="Arial" w:cs="Arial"/>
                <w:sz w:val="18"/>
                <w:szCs w:val="18"/>
              </w:rPr>
              <w:t>20,827</w:t>
            </w:r>
          </w:p>
        </w:tc>
        <w:tc>
          <w:tcPr>
            <w:tcW w:w="1582" w:type="dxa"/>
            <w:vAlign w:val="bottom"/>
          </w:tcPr>
          <w:p w14:paraId="0913273C" w14:textId="42A398C2" w:rsidR="006B7ACD" w:rsidRPr="0091652D" w:rsidRDefault="006B7ACD" w:rsidP="006B7ACD">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3ED4E5CA" w14:textId="027179F4" w:rsidR="006B7ACD" w:rsidRPr="0091652D" w:rsidRDefault="006B7ACD" w:rsidP="006B7ACD">
            <w:pPr>
              <w:tabs>
                <w:tab w:val="decimal" w:pos="1152"/>
              </w:tabs>
              <w:spacing w:line="380" w:lineRule="exact"/>
              <w:jc w:val="thaiDistribute"/>
              <w:rPr>
                <w:rFonts w:ascii="Arial" w:hAnsi="Arial" w:cs="Arial"/>
                <w:sz w:val="18"/>
                <w:szCs w:val="18"/>
              </w:rPr>
            </w:pPr>
            <w:r w:rsidRPr="0091652D">
              <w:rPr>
                <w:rFonts w:ascii="Arial" w:hAnsi="Arial" w:cs="Arial"/>
                <w:sz w:val="18"/>
                <w:szCs w:val="18"/>
              </w:rPr>
              <w:t>(127,184)</w:t>
            </w:r>
          </w:p>
        </w:tc>
        <w:tc>
          <w:tcPr>
            <w:tcW w:w="1582" w:type="dxa"/>
            <w:vAlign w:val="bottom"/>
          </w:tcPr>
          <w:p w14:paraId="08804AAE" w14:textId="77A29BF2" w:rsidR="006B7ACD" w:rsidRPr="0091652D" w:rsidRDefault="006B7ACD" w:rsidP="006B7ACD">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r>
      <w:tr w:rsidR="0090521D" w:rsidRPr="0091652D" w14:paraId="316A92C3" w14:textId="77777777" w:rsidTr="0026719F">
        <w:tc>
          <w:tcPr>
            <w:tcW w:w="3330" w:type="dxa"/>
          </w:tcPr>
          <w:p w14:paraId="54FA02B8" w14:textId="77777777" w:rsidR="006B7ACD" w:rsidRPr="0091652D" w:rsidRDefault="006B7ACD" w:rsidP="006B7ACD">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Translation adjustments</w:t>
            </w:r>
          </w:p>
        </w:tc>
        <w:tc>
          <w:tcPr>
            <w:tcW w:w="1581" w:type="dxa"/>
            <w:vAlign w:val="bottom"/>
          </w:tcPr>
          <w:p w14:paraId="164725B6" w14:textId="085DC27C"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427E7AED" w14:textId="6CD541F7"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093EBEB4" w14:textId="3CF30DC8"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(29,387)</w:t>
            </w:r>
          </w:p>
        </w:tc>
        <w:tc>
          <w:tcPr>
            <w:tcW w:w="1581" w:type="dxa"/>
            <w:vAlign w:val="bottom"/>
          </w:tcPr>
          <w:p w14:paraId="4726A262" w14:textId="249B079F"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30305CC6" w14:textId="41FF6F0C"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(73,156)</w:t>
            </w:r>
          </w:p>
        </w:tc>
        <w:tc>
          <w:tcPr>
            <w:tcW w:w="1581" w:type="dxa"/>
            <w:vAlign w:val="bottom"/>
          </w:tcPr>
          <w:p w14:paraId="4A63E33B" w14:textId="0CAB4FAF"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(2,049)</w:t>
            </w:r>
          </w:p>
        </w:tc>
        <w:tc>
          <w:tcPr>
            <w:tcW w:w="1582" w:type="dxa"/>
            <w:vAlign w:val="bottom"/>
          </w:tcPr>
          <w:p w14:paraId="75113D53" w14:textId="0281EB99" w:rsidR="006B7ACD" w:rsidRPr="0091652D" w:rsidRDefault="006B7ACD" w:rsidP="006B7ACD">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(104,592)</w:t>
            </w:r>
          </w:p>
        </w:tc>
      </w:tr>
      <w:tr w:rsidR="00DE2744" w:rsidRPr="0091652D" w14:paraId="407D2A46" w14:textId="77777777" w:rsidTr="0026719F">
        <w:tc>
          <w:tcPr>
            <w:tcW w:w="3330" w:type="dxa"/>
          </w:tcPr>
          <w:p w14:paraId="608D152F" w14:textId="584DF3F5" w:rsidR="00BE11F8" w:rsidRPr="0091652D" w:rsidRDefault="00BE11F8" w:rsidP="000834FC">
            <w:pPr>
              <w:spacing w:line="380" w:lineRule="exact"/>
              <w:ind w:left="234" w:hanging="162"/>
              <w:rPr>
                <w:rFonts w:ascii="Arial" w:eastAsia="Arial Unicode MS" w:hAnsi="Arial" w:cs="Arial"/>
                <w:sz w:val="18"/>
                <w:szCs w:val="18"/>
              </w:rPr>
            </w:pPr>
            <w:r w:rsidRPr="0091652D">
              <w:rPr>
                <w:rFonts w:ascii="Arial" w:eastAsia="Arial Unicode MS" w:hAnsi="Arial" w:cs="Arial"/>
                <w:sz w:val="18"/>
                <w:szCs w:val="18"/>
              </w:rPr>
              <w:t>31 December 2025</w:t>
            </w:r>
          </w:p>
        </w:tc>
        <w:tc>
          <w:tcPr>
            <w:tcW w:w="1581" w:type="dxa"/>
            <w:vAlign w:val="bottom"/>
          </w:tcPr>
          <w:p w14:paraId="1F729DD1" w14:textId="00493208" w:rsidR="00BE11F8" w:rsidRPr="0091652D" w:rsidRDefault="00050341"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cs/>
              </w:rPr>
              <w:t>1</w:t>
            </w:r>
            <w:r w:rsidRPr="0091652D">
              <w:rPr>
                <w:rFonts w:ascii="Arial" w:hAnsi="Arial" w:cs="Arial"/>
                <w:sz w:val="18"/>
                <w:szCs w:val="18"/>
              </w:rPr>
              <w:t>,</w:t>
            </w:r>
            <w:r w:rsidRPr="0091652D">
              <w:rPr>
                <w:rFonts w:ascii="Arial" w:hAnsi="Arial" w:cs="Arial"/>
                <w:sz w:val="18"/>
                <w:szCs w:val="18"/>
                <w:cs/>
              </w:rPr>
              <w:t>946</w:t>
            </w:r>
            <w:r w:rsidRPr="0091652D">
              <w:rPr>
                <w:rFonts w:ascii="Arial" w:hAnsi="Arial" w:cs="Arial"/>
                <w:sz w:val="18"/>
                <w:szCs w:val="18"/>
              </w:rPr>
              <w:t>,</w:t>
            </w:r>
            <w:r w:rsidRPr="0091652D">
              <w:rPr>
                <w:rFonts w:ascii="Arial" w:hAnsi="Arial" w:cs="Arial"/>
                <w:sz w:val="18"/>
                <w:szCs w:val="18"/>
                <w:cs/>
              </w:rPr>
              <w:t>281</w:t>
            </w:r>
          </w:p>
        </w:tc>
        <w:tc>
          <w:tcPr>
            <w:tcW w:w="1581" w:type="dxa"/>
            <w:vAlign w:val="bottom"/>
          </w:tcPr>
          <w:p w14:paraId="0B1D2A6E" w14:textId="7BE04228" w:rsidR="00BE11F8" w:rsidRPr="0091652D" w:rsidRDefault="00050341"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49,301</w:t>
            </w:r>
          </w:p>
        </w:tc>
        <w:tc>
          <w:tcPr>
            <w:tcW w:w="1582" w:type="dxa"/>
            <w:vAlign w:val="bottom"/>
          </w:tcPr>
          <w:p w14:paraId="78F166B8" w14:textId="576871D5" w:rsidR="00BE11F8" w:rsidRPr="0091652D" w:rsidRDefault="00050341"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3,611,066</w:t>
            </w:r>
          </w:p>
        </w:tc>
        <w:tc>
          <w:tcPr>
            <w:tcW w:w="1581" w:type="dxa"/>
            <w:vAlign w:val="bottom"/>
          </w:tcPr>
          <w:p w14:paraId="5FFE99DA" w14:textId="48A4D1EE" w:rsidR="00BE11F8" w:rsidRPr="0091652D" w:rsidRDefault="00050341"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5,233,765</w:t>
            </w:r>
          </w:p>
        </w:tc>
        <w:tc>
          <w:tcPr>
            <w:tcW w:w="1582" w:type="dxa"/>
            <w:vAlign w:val="bottom"/>
          </w:tcPr>
          <w:p w14:paraId="45612785" w14:textId="4F74AFEE"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2,499,395</w:t>
            </w:r>
          </w:p>
        </w:tc>
        <w:tc>
          <w:tcPr>
            <w:tcW w:w="1581" w:type="dxa"/>
            <w:vAlign w:val="bottom"/>
          </w:tcPr>
          <w:p w14:paraId="3B3605AA" w14:textId="12B642B3"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1,55</w:t>
            </w:r>
            <w:r w:rsidR="00B23F60" w:rsidRPr="0091652D">
              <w:rPr>
                <w:rFonts w:ascii="Arial" w:hAnsi="Arial" w:cs="Arial"/>
                <w:sz w:val="18"/>
                <w:szCs w:val="18"/>
              </w:rPr>
              <w:t>8</w:t>
            </w:r>
            <w:r w:rsidRPr="0091652D">
              <w:rPr>
                <w:rFonts w:ascii="Arial" w:hAnsi="Arial" w:cs="Arial"/>
                <w:sz w:val="18"/>
                <w:szCs w:val="18"/>
              </w:rPr>
              <w:t>,</w:t>
            </w:r>
            <w:r w:rsidR="00B23F60" w:rsidRPr="0091652D">
              <w:rPr>
                <w:rFonts w:ascii="Arial" w:hAnsi="Arial" w:cs="Arial"/>
                <w:sz w:val="18"/>
                <w:szCs w:val="18"/>
              </w:rPr>
              <w:t>381</w:t>
            </w:r>
          </w:p>
        </w:tc>
        <w:tc>
          <w:tcPr>
            <w:tcW w:w="1582" w:type="dxa"/>
            <w:vAlign w:val="bottom"/>
          </w:tcPr>
          <w:p w14:paraId="22841743" w14:textId="56C46A46"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14,898,</w:t>
            </w:r>
            <w:r w:rsidR="00B23F60" w:rsidRPr="0091652D">
              <w:rPr>
                <w:rFonts w:ascii="Arial" w:hAnsi="Arial" w:cs="Arial"/>
                <w:sz w:val="18"/>
                <w:szCs w:val="18"/>
              </w:rPr>
              <w:t>189</w:t>
            </w:r>
          </w:p>
        </w:tc>
      </w:tr>
    </w:tbl>
    <w:p w14:paraId="4A64B67F" w14:textId="77777777" w:rsidR="0039338E" w:rsidRPr="0091652D" w:rsidRDefault="0039338E" w:rsidP="000834FC">
      <w:pPr>
        <w:tabs>
          <w:tab w:val="decimal" w:pos="1242"/>
        </w:tabs>
        <w:spacing w:line="380" w:lineRule="exact"/>
        <w:jc w:val="thaiDistribute"/>
        <w:rPr>
          <w:rFonts w:ascii="Arial" w:eastAsia="Arial Unicode MS" w:hAnsi="Arial" w:cs="Arial"/>
          <w:sz w:val="18"/>
          <w:szCs w:val="18"/>
        </w:rPr>
      </w:pPr>
    </w:p>
    <w:p w14:paraId="14B9FEEE" w14:textId="23144825" w:rsidR="001B2350" w:rsidRPr="0091652D" w:rsidRDefault="001B2350" w:rsidP="000834FC">
      <w:pPr>
        <w:overflowPunct/>
        <w:autoSpaceDE/>
        <w:autoSpaceDN/>
        <w:adjustRightInd/>
        <w:spacing w:after="200" w:line="380" w:lineRule="exact"/>
        <w:textAlignment w:val="auto"/>
        <w:rPr>
          <w:rFonts w:ascii="Arial" w:eastAsia="Arial Unicode MS" w:hAnsi="Arial" w:cs="Arial"/>
          <w:sz w:val="18"/>
          <w:szCs w:val="18"/>
        </w:rPr>
      </w:pPr>
      <w:r w:rsidRPr="0091652D">
        <w:rPr>
          <w:rFonts w:ascii="Arial" w:eastAsia="Arial Unicode MS" w:hAnsi="Arial" w:cs="Arial"/>
          <w:sz w:val="18"/>
          <w:szCs w:val="18"/>
        </w:rPr>
        <w:br w:type="page"/>
      </w:r>
    </w:p>
    <w:tbl>
      <w:tblPr>
        <w:tblW w:w="14382" w:type="dxa"/>
        <w:tblInd w:w="468" w:type="dxa"/>
        <w:tblLayout w:type="fixed"/>
        <w:tblLook w:val="0000" w:firstRow="0" w:lastRow="0" w:firstColumn="0" w:lastColumn="0" w:noHBand="0" w:noVBand="0"/>
      </w:tblPr>
      <w:tblGrid>
        <w:gridCol w:w="3312"/>
        <w:gridCol w:w="1581"/>
        <w:gridCol w:w="1581"/>
        <w:gridCol w:w="1582"/>
        <w:gridCol w:w="1581"/>
        <w:gridCol w:w="1582"/>
        <w:gridCol w:w="1581"/>
        <w:gridCol w:w="1582"/>
      </w:tblGrid>
      <w:tr w:rsidR="0090521D" w:rsidRPr="0091652D" w14:paraId="12AC28A6" w14:textId="77777777" w:rsidTr="0026719F">
        <w:tc>
          <w:tcPr>
            <w:tcW w:w="3312" w:type="dxa"/>
          </w:tcPr>
          <w:p w14:paraId="3E75AD4E" w14:textId="77777777" w:rsidR="00F82B6B" w:rsidRPr="0091652D" w:rsidRDefault="00F82B6B" w:rsidP="000834FC">
            <w:pPr>
              <w:spacing w:line="380" w:lineRule="exact"/>
              <w:rPr>
                <w:rFonts w:ascii="Arial" w:eastAsia="Arial Unicode MS" w:hAnsi="Arial" w:cs="Arial"/>
                <w:sz w:val="18"/>
                <w:szCs w:val="18"/>
              </w:rPr>
            </w:pPr>
          </w:p>
        </w:tc>
        <w:tc>
          <w:tcPr>
            <w:tcW w:w="11070" w:type="dxa"/>
            <w:gridSpan w:val="7"/>
          </w:tcPr>
          <w:p w14:paraId="43864FB2" w14:textId="77777777" w:rsidR="00F82B6B" w:rsidRPr="0091652D" w:rsidRDefault="00F82B6B" w:rsidP="000834FC">
            <w:pPr>
              <w:spacing w:line="380" w:lineRule="exact"/>
              <w:jc w:val="right"/>
              <w:rPr>
                <w:rFonts w:ascii="Arial" w:eastAsia="Arial Unicode MS" w:hAnsi="Arial" w:cs="Arial"/>
                <w:sz w:val="18"/>
                <w:szCs w:val="18"/>
              </w:rPr>
            </w:pPr>
            <w:r w:rsidRPr="0091652D">
              <w:rPr>
                <w:rFonts w:ascii="Arial" w:eastAsia="Arial Unicode MS" w:hAnsi="Arial" w:cs="Arial"/>
                <w:sz w:val="18"/>
                <w:szCs w:val="18"/>
              </w:rPr>
              <w:t>(Unit: Thousand Baht)</w:t>
            </w:r>
          </w:p>
        </w:tc>
      </w:tr>
      <w:tr w:rsidR="0090521D" w:rsidRPr="0091652D" w14:paraId="4BB7A57F" w14:textId="77777777" w:rsidTr="0026719F">
        <w:tc>
          <w:tcPr>
            <w:tcW w:w="3312" w:type="dxa"/>
          </w:tcPr>
          <w:p w14:paraId="71A018A1" w14:textId="77777777" w:rsidR="00F82B6B" w:rsidRPr="0091652D" w:rsidRDefault="00F82B6B" w:rsidP="000834FC">
            <w:pPr>
              <w:spacing w:line="380" w:lineRule="exact"/>
              <w:rPr>
                <w:rFonts w:ascii="Arial" w:eastAsia="Arial Unicode MS" w:hAnsi="Arial" w:cs="Arial"/>
                <w:sz w:val="18"/>
                <w:szCs w:val="18"/>
              </w:rPr>
            </w:pPr>
          </w:p>
        </w:tc>
        <w:tc>
          <w:tcPr>
            <w:tcW w:w="11070" w:type="dxa"/>
            <w:gridSpan w:val="7"/>
          </w:tcPr>
          <w:p w14:paraId="25DDDEC3" w14:textId="77777777" w:rsidR="00F82B6B" w:rsidRPr="0091652D" w:rsidRDefault="00F82B6B"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Consolidated financial statements (continued)</w:t>
            </w:r>
          </w:p>
        </w:tc>
      </w:tr>
      <w:tr w:rsidR="0090521D" w:rsidRPr="0091652D" w14:paraId="1A957F82" w14:textId="77777777" w:rsidTr="0026719F">
        <w:tc>
          <w:tcPr>
            <w:tcW w:w="3312" w:type="dxa"/>
          </w:tcPr>
          <w:p w14:paraId="5F54DDFD" w14:textId="77777777" w:rsidR="00F0096D" w:rsidRPr="0091652D" w:rsidRDefault="00F0096D" w:rsidP="000834FC">
            <w:pPr>
              <w:spacing w:line="380" w:lineRule="exact"/>
              <w:rPr>
                <w:rFonts w:ascii="Arial" w:eastAsia="Arial Unicode MS" w:hAnsi="Arial" w:cs="Arial"/>
                <w:sz w:val="18"/>
                <w:szCs w:val="18"/>
              </w:rPr>
            </w:pPr>
          </w:p>
        </w:tc>
        <w:tc>
          <w:tcPr>
            <w:tcW w:w="1581" w:type="dxa"/>
            <w:vAlign w:val="bottom"/>
          </w:tcPr>
          <w:p w14:paraId="55D51F7B"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Land</w:t>
            </w:r>
          </w:p>
        </w:tc>
        <w:tc>
          <w:tcPr>
            <w:tcW w:w="1581" w:type="dxa"/>
            <w:vAlign w:val="bottom"/>
          </w:tcPr>
          <w:p w14:paraId="6C259317"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 xml:space="preserve">Land improvement </w:t>
            </w:r>
          </w:p>
        </w:tc>
        <w:tc>
          <w:tcPr>
            <w:tcW w:w="1582" w:type="dxa"/>
            <w:vAlign w:val="bottom"/>
          </w:tcPr>
          <w:p w14:paraId="7888B849"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Buildings, building improvements and facilities</w:t>
            </w:r>
          </w:p>
        </w:tc>
        <w:tc>
          <w:tcPr>
            <w:tcW w:w="1581" w:type="dxa"/>
            <w:vAlign w:val="bottom"/>
          </w:tcPr>
          <w:p w14:paraId="3012CE1E"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Machinery and equipment</w:t>
            </w:r>
          </w:p>
        </w:tc>
        <w:tc>
          <w:tcPr>
            <w:tcW w:w="1582" w:type="dxa"/>
            <w:vAlign w:val="bottom"/>
          </w:tcPr>
          <w:p w14:paraId="5C7A29A4"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Power plants</w:t>
            </w:r>
          </w:p>
        </w:tc>
        <w:tc>
          <w:tcPr>
            <w:tcW w:w="1581" w:type="dxa"/>
            <w:vAlign w:val="bottom"/>
          </w:tcPr>
          <w:p w14:paraId="559C6320"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Others</w:t>
            </w:r>
          </w:p>
        </w:tc>
        <w:tc>
          <w:tcPr>
            <w:tcW w:w="1582" w:type="dxa"/>
            <w:vAlign w:val="bottom"/>
          </w:tcPr>
          <w:p w14:paraId="6B93A7B3"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Total</w:t>
            </w:r>
          </w:p>
        </w:tc>
      </w:tr>
      <w:tr w:rsidR="0090521D" w:rsidRPr="0091652D" w14:paraId="7F9B13DF" w14:textId="77777777" w:rsidTr="0026719F">
        <w:tc>
          <w:tcPr>
            <w:tcW w:w="3312" w:type="dxa"/>
          </w:tcPr>
          <w:p w14:paraId="74494CE7" w14:textId="77777777" w:rsidR="00F82B6B" w:rsidRPr="0091652D" w:rsidRDefault="00F82B6B" w:rsidP="000834FC">
            <w:pPr>
              <w:spacing w:line="380" w:lineRule="exact"/>
              <w:ind w:left="72" w:hanging="72"/>
              <w:rPr>
                <w:rFonts w:ascii="Arial" w:eastAsia="Arial Unicode MS" w:hAnsi="Arial" w:cs="Arial"/>
                <w:sz w:val="18"/>
                <w:szCs w:val="18"/>
              </w:rPr>
            </w:pPr>
            <w:r w:rsidRPr="0091652D">
              <w:rPr>
                <w:rFonts w:ascii="Arial" w:eastAsia="Arial Unicode MS" w:hAnsi="Arial" w:cs="Arial"/>
                <w:b/>
                <w:bCs/>
                <w:sz w:val="18"/>
                <w:szCs w:val="18"/>
              </w:rPr>
              <w:t>Accumulated depreciation</w:t>
            </w:r>
          </w:p>
        </w:tc>
        <w:tc>
          <w:tcPr>
            <w:tcW w:w="1581" w:type="dxa"/>
            <w:vAlign w:val="bottom"/>
          </w:tcPr>
          <w:p w14:paraId="3B184057"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2C691E5A"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57BE26E1"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34E66AD1"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069CAF0B"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43F3E7AD"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7F0BB7E7" w14:textId="77777777" w:rsidR="00F82B6B" w:rsidRPr="0091652D" w:rsidRDefault="00F82B6B" w:rsidP="000834FC">
            <w:pPr>
              <w:tabs>
                <w:tab w:val="decimal" w:pos="1242"/>
              </w:tabs>
              <w:spacing w:line="380" w:lineRule="exact"/>
              <w:jc w:val="thaiDistribute"/>
              <w:rPr>
                <w:rFonts w:ascii="Arial" w:eastAsia="Arial Unicode MS" w:hAnsi="Arial" w:cs="Arial"/>
                <w:sz w:val="18"/>
                <w:szCs w:val="18"/>
              </w:rPr>
            </w:pPr>
          </w:p>
        </w:tc>
      </w:tr>
      <w:tr w:rsidR="0090521D" w:rsidRPr="0091652D" w14:paraId="7A0CBAAF" w14:textId="77777777" w:rsidTr="00A37610">
        <w:tc>
          <w:tcPr>
            <w:tcW w:w="3312" w:type="dxa"/>
          </w:tcPr>
          <w:p w14:paraId="7B56550F" w14:textId="68552D65" w:rsidR="00BE11F8" w:rsidRPr="0091652D" w:rsidRDefault="00BE11F8" w:rsidP="000834FC">
            <w:pPr>
              <w:spacing w:line="380" w:lineRule="exact"/>
              <w:ind w:left="72" w:hanging="72"/>
              <w:rPr>
                <w:rFonts w:ascii="Arial" w:eastAsia="Arial Unicode MS" w:hAnsi="Arial" w:cs="Arial"/>
                <w:sz w:val="18"/>
                <w:szCs w:val="18"/>
              </w:rPr>
            </w:pPr>
            <w:r w:rsidRPr="0091652D">
              <w:rPr>
                <w:rFonts w:ascii="Arial" w:eastAsia="Arial Unicode MS" w:hAnsi="Arial" w:cs="Arial"/>
                <w:sz w:val="18"/>
                <w:szCs w:val="18"/>
              </w:rPr>
              <w:t>1 January 2024</w:t>
            </w:r>
          </w:p>
        </w:tc>
        <w:tc>
          <w:tcPr>
            <w:tcW w:w="1581" w:type="dxa"/>
            <w:vAlign w:val="bottom"/>
          </w:tcPr>
          <w:p w14:paraId="3A0A14D0" w14:textId="4BE14347"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w:t>
            </w:r>
          </w:p>
        </w:tc>
        <w:tc>
          <w:tcPr>
            <w:tcW w:w="1581" w:type="dxa"/>
            <w:vAlign w:val="bottom"/>
          </w:tcPr>
          <w:p w14:paraId="2FCD4CD9" w14:textId="50142B10"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13,887</w:t>
            </w:r>
          </w:p>
        </w:tc>
        <w:tc>
          <w:tcPr>
            <w:tcW w:w="1582" w:type="dxa"/>
            <w:vAlign w:val="bottom"/>
          </w:tcPr>
          <w:p w14:paraId="720A0023" w14:textId="0E6A3E24"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2,411,965</w:t>
            </w:r>
          </w:p>
        </w:tc>
        <w:tc>
          <w:tcPr>
            <w:tcW w:w="1581" w:type="dxa"/>
            <w:vAlign w:val="bottom"/>
          </w:tcPr>
          <w:p w14:paraId="04B440B8" w14:textId="24D70F5A"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4,682,402</w:t>
            </w:r>
          </w:p>
        </w:tc>
        <w:tc>
          <w:tcPr>
            <w:tcW w:w="1582" w:type="dxa"/>
            <w:vAlign w:val="bottom"/>
          </w:tcPr>
          <w:p w14:paraId="12238C04" w14:textId="3F19CD50"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974,598</w:t>
            </w:r>
          </w:p>
        </w:tc>
        <w:tc>
          <w:tcPr>
            <w:tcW w:w="1581" w:type="dxa"/>
            <w:vAlign w:val="bottom"/>
          </w:tcPr>
          <w:p w14:paraId="78BF3FA1" w14:textId="2F8B2BF6"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1,186,085</w:t>
            </w:r>
          </w:p>
        </w:tc>
        <w:tc>
          <w:tcPr>
            <w:tcW w:w="1582" w:type="dxa"/>
            <w:vAlign w:val="bottom"/>
          </w:tcPr>
          <w:p w14:paraId="5BF8FCF2" w14:textId="00A9169A"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9,268,937</w:t>
            </w:r>
          </w:p>
        </w:tc>
      </w:tr>
      <w:tr w:rsidR="0090521D" w:rsidRPr="0091652D" w14:paraId="32FAD2DE" w14:textId="77777777" w:rsidTr="000E5676">
        <w:tc>
          <w:tcPr>
            <w:tcW w:w="3312" w:type="dxa"/>
          </w:tcPr>
          <w:p w14:paraId="4A9E5237" w14:textId="0A5E7811" w:rsidR="00BE11F8" w:rsidRPr="0091652D" w:rsidRDefault="00BE11F8" w:rsidP="000834FC">
            <w:pPr>
              <w:spacing w:line="380" w:lineRule="exact"/>
              <w:ind w:left="144" w:hanging="144"/>
              <w:rPr>
                <w:rFonts w:ascii="Arial" w:eastAsia="Arial Unicode MS" w:hAnsi="Arial" w:cs="Arial"/>
                <w:sz w:val="18"/>
                <w:szCs w:val="18"/>
              </w:rPr>
            </w:pPr>
            <w:r w:rsidRPr="0091652D">
              <w:rPr>
                <w:rFonts w:ascii="Arial" w:eastAsia="Arial Unicode MS" w:hAnsi="Arial" w:cs="Arial"/>
                <w:sz w:val="18"/>
                <w:szCs w:val="18"/>
              </w:rPr>
              <w:t>Depreciation for the year</w:t>
            </w:r>
          </w:p>
        </w:tc>
        <w:tc>
          <w:tcPr>
            <w:tcW w:w="1581" w:type="dxa"/>
            <w:vAlign w:val="bottom"/>
          </w:tcPr>
          <w:p w14:paraId="36C4E485" w14:textId="082B4E7E"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cs/>
              </w:rPr>
              <w:t>-</w:t>
            </w:r>
          </w:p>
        </w:tc>
        <w:tc>
          <w:tcPr>
            <w:tcW w:w="1581" w:type="dxa"/>
            <w:vAlign w:val="bottom"/>
          </w:tcPr>
          <w:p w14:paraId="3A7F824E" w14:textId="3A71C5DA"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2,311</w:t>
            </w:r>
          </w:p>
        </w:tc>
        <w:tc>
          <w:tcPr>
            <w:tcW w:w="1582" w:type="dxa"/>
            <w:vAlign w:val="bottom"/>
          </w:tcPr>
          <w:p w14:paraId="48B6C8D2" w14:textId="1AA6E290"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123,827</w:t>
            </w:r>
          </w:p>
        </w:tc>
        <w:tc>
          <w:tcPr>
            <w:tcW w:w="1581" w:type="dxa"/>
            <w:vAlign w:val="bottom"/>
          </w:tcPr>
          <w:p w14:paraId="2742FC01" w14:textId="4CC83707"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179,937</w:t>
            </w:r>
          </w:p>
        </w:tc>
        <w:tc>
          <w:tcPr>
            <w:tcW w:w="1582" w:type="dxa"/>
            <w:vAlign w:val="bottom"/>
          </w:tcPr>
          <w:p w14:paraId="4FCA726D" w14:textId="24BDBFE2"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180,441</w:t>
            </w:r>
          </w:p>
        </w:tc>
        <w:tc>
          <w:tcPr>
            <w:tcW w:w="1581" w:type="dxa"/>
            <w:vAlign w:val="bottom"/>
          </w:tcPr>
          <w:p w14:paraId="2494A50D" w14:textId="58D8D22A"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71,558</w:t>
            </w:r>
          </w:p>
        </w:tc>
        <w:tc>
          <w:tcPr>
            <w:tcW w:w="1582" w:type="dxa"/>
            <w:vAlign w:val="bottom"/>
          </w:tcPr>
          <w:p w14:paraId="758CBB50" w14:textId="4C22FFBF"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558,074</w:t>
            </w:r>
          </w:p>
        </w:tc>
      </w:tr>
      <w:tr w:rsidR="0090521D" w:rsidRPr="0091652D" w14:paraId="07113A81" w14:textId="77777777" w:rsidTr="000E5676">
        <w:tc>
          <w:tcPr>
            <w:tcW w:w="3312" w:type="dxa"/>
          </w:tcPr>
          <w:p w14:paraId="13582D4D" w14:textId="6530EA02" w:rsidR="00BE11F8" w:rsidRPr="0091652D" w:rsidRDefault="00BE11F8" w:rsidP="000834FC">
            <w:pPr>
              <w:spacing w:line="380" w:lineRule="exact"/>
              <w:ind w:left="144" w:hanging="144"/>
              <w:rPr>
                <w:rFonts w:ascii="Arial" w:eastAsia="Arial Unicode MS" w:hAnsi="Arial" w:cs="Arial"/>
                <w:sz w:val="18"/>
                <w:szCs w:val="18"/>
              </w:rPr>
            </w:pPr>
            <w:r w:rsidRPr="0091652D">
              <w:rPr>
                <w:rFonts w:ascii="Arial" w:eastAsia="Arial Unicode MS" w:hAnsi="Arial" w:cs="Arial"/>
                <w:sz w:val="18"/>
                <w:szCs w:val="18"/>
              </w:rPr>
              <w:t>Depreciation on disposals/write-off</w:t>
            </w:r>
          </w:p>
        </w:tc>
        <w:tc>
          <w:tcPr>
            <w:tcW w:w="1581" w:type="dxa"/>
            <w:vAlign w:val="bottom"/>
          </w:tcPr>
          <w:p w14:paraId="38CE97A6" w14:textId="7DE2A55F"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cs/>
              </w:rPr>
              <w:t>-</w:t>
            </w:r>
          </w:p>
        </w:tc>
        <w:tc>
          <w:tcPr>
            <w:tcW w:w="1581" w:type="dxa"/>
            <w:vAlign w:val="bottom"/>
          </w:tcPr>
          <w:p w14:paraId="689C8961" w14:textId="43832532"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w:t>
            </w:r>
          </w:p>
        </w:tc>
        <w:tc>
          <w:tcPr>
            <w:tcW w:w="1582" w:type="dxa"/>
            <w:vAlign w:val="bottom"/>
          </w:tcPr>
          <w:p w14:paraId="584F326B" w14:textId="647C8C09"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(2,906)</w:t>
            </w:r>
          </w:p>
        </w:tc>
        <w:tc>
          <w:tcPr>
            <w:tcW w:w="1581" w:type="dxa"/>
            <w:vAlign w:val="bottom"/>
          </w:tcPr>
          <w:p w14:paraId="714E0716" w14:textId="5A869919"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(42,612)</w:t>
            </w:r>
          </w:p>
        </w:tc>
        <w:tc>
          <w:tcPr>
            <w:tcW w:w="1582" w:type="dxa"/>
            <w:vAlign w:val="bottom"/>
          </w:tcPr>
          <w:p w14:paraId="5972DD7D" w14:textId="020875CA"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(3,221)</w:t>
            </w:r>
          </w:p>
        </w:tc>
        <w:tc>
          <w:tcPr>
            <w:tcW w:w="1581" w:type="dxa"/>
            <w:vAlign w:val="bottom"/>
          </w:tcPr>
          <w:p w14:paraId="26A7E00D" w14:textId="79E15E26"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(21,200)</w:t>
            </w:r>
          </w:p>
        </w:tc>
        <w:tc>
          <w:tcPr>
            <w:tcW w:w="1582" w:type="dxa"/>
            <w:vAlign w:val="bottom"/>
          </w:tcPr>
          <w:p w14:paraId="114B0BD2" w14:textId="6C7483B7"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(69,939)</w:t>
            </w:r>
          </w:p>
        </w:tc>
      </w:tr>
      <w:tr w:rsidR="0090521D" w:rsidRPr="0091652D" w14:paraId="72BA3E2A" w14:textId="77777777" w:rsidTr="000E5676">
        <w:tc>
          <w:tcPr>
            <w:tcW w:w="3312" w:type="dxa"/>
          </w:tcPr>
          <w:p w14:paraId="1649F44B" w14:textId="0A608136" w:rsidR="00BE11F8" w:rsidRPr="0091652D" w:rsidRDefault="00BE11F8" w:rsidP="000834FC">
            <w:pPr>
              <w:spacing w:line="380" w:lineRule="exact"/>
              <w:ind w:left="144" w:right="-110" w:hanging="144"/>
              <w:rPr>
                <w:rFonts w:ascii="Arial" w:eastAsia="Arial Unicode MS" w:hAnsi="Arial" w:cs="Arial"/>
                <w:sz w:val="18"/>
                <w:szCs w:val="18"/>
              </w:rPr>
            </w:pPr>
            <w:r w:rsidRPr="0091652D">
              <w:rPr>
                <w:rFonts w:ascii="Arial" w:eastAsia="Arial Unicode MS" w:hAnsi="Arial" w:cs="Arial"/>
                <w:sz w:val="18"/>
                <w:szCs w:val="18"/>
              </w:rPr>
              <w:t>Reclassification</w:t>
            </w:r>
          </w:p>
        </w:tc>
        <w:tc>
          <w:tcPr>
            <w:tcW w:w="1581" w:type="dxa"/>
            <w:vAlign w:val="bottom"/>
          </w:tcPr>
          <w:p w14:paraId="2E2DA91B" w14:textId="625DBEE7"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cs/>
              </w:rPr>
              <w:t>-</w:t>
            </w:r>
          </w:p>
        </w:tc>
        <w:tc>
          <w:tcPr>
            <w:tcW w:w="1581" w:type="dxa"/>
            <w:vAlign w:val="bottom"/>
          </w:tcPr>
          <w:p w14:paraId="28BD2BB4" w14:textId="3C8A4F46"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9,312</w:t>
            </w:r>
          </w:p>
        </w:tc>
        <w:tc>
          <w:tcPr>
            <w:tcW w:w="1582" w:type="dxa"/>
            <w:vAlign w:val="bottom"/>
          </w:tcPr>
          <w:p w14:paraId="7C426962" w14:textId="00669F3C"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14,397</w:t>
            </w:r>
          </w:p>
        </w:tc>
        <w:tc>
          <w:tcPr>
            <w:tcW w:w="1581" w:type="dxa"/>
            <w:vAlign w:val="bottom"/>
          </w:tcPr>
          <w:p w14:paraId="1AD1E25E" w14:textId="5BEA38FE"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w:t>
            </w:r>
          </w:p>
        </w:tc>
        <w:tc>
          <w:tcPr>
            <w:tcW w:w="1582" w:type="dxa"/>
            <w:vAlign w:val="bottom"/>
          </w:tcPr>
          <w:p w14:paraId="00E5FD1B" w14:textId="6E5E2C98" w:rsidR="00BE11F8" w:rsidRPr="0091652D" w:rsidRDefault="00BE11F8" w:rsidP="000834FC">
            <w:pPr>
              <w:tabs>
                <w:tab w:val="decimal" w:pos="1242"/>
              </w:tabs>
              <w:spacing w:line="380" w:lineRule="exact"/>
              <w:jc w:val="thaiDistribute"/>
              <w:rPr>
                <w:rFonts w:ascii="Arial" w:eastAsia="Arial Unicode MS" w:hAnsi="Arial" w:cs="Arial"/>
                <w:sz w:val="18"/>
                <w:szCs w:val="18"/>
                <w:cs/>
              </w:rPr>
            </w:pPr>
            <w:r w:rsidRPr="0091652D">
              <w:rPr>
                <w:rFonts w:ascii="Arial" w:hAnsi="Arial" w:cs="Arial"/>
                <w:sz w:val="18"/>
                <w:szCs w:val="18"/>
              </w:rPr>
              <w:t>126</w:t>
            </w:r>
          </w:p>
        </w:tc>
        <w:tc>
          <w:tcPr>
            <w:tcW w:w="1581" w:type="dxa"/>
            <w:vAlign w:val="bottom"/>
          </w:tcPr>
          <w:p w14:paraId="122B96D4" w14:textId="47E7E56E"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(47,613)</w:t>
            </w:r>
          </w:p>
        </w:tc>
        <w:tc>
          <w:tcPr>
            <w:tcW w:w="1582" w:type="dxa"/>
            <w:vAlign w:val="bottom"/>
          </w:tcPr>
          <w:p w14:paraId="2D460854" w14:textId="558C4183"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(23,778)</w:t>
            </w:r>
          </w:p>
        </w:tc>
      </w:tr>
      <w:tr w:rsidR="0090521D" w:rsidRPr="0091652D" w14:paraId="7E5FF045" w14:textId="77777777" w:rsidTr="000E5676">
        <w:tc>
          <w:tcPr>
            <w:tcW w:w="3312" w:type="dxa"/>
          </w:tcPr>
          <w:p w14:paraId="6DEFC9ED" w14:textId="2C46AC71" w:rsidR="00BE11F8" w:rsidRPr="0091652D" w:rsidRDefault="00BE11F8" w:rsidP="000834FC">
            <w:pPr>
              <w:spacing w:line="380" w:lineRule="exact"/>
              <w:ind w:left="144" w:right="-140" w:hanging="144"/>
              <w:rPr>
                <w:rFonts w:ascii="Arial" w:eastAsia="Arial Unicode MS" w:hAnsi="Arial" w:cs="Arial"/>
                <w:sz w:val="18"/>
                <w:szCs w:val="18"/>
              </w:rPr>
            </w:pPr>
            <w:r w:rsidRPr="0091652D">
              <w:rPr>
                <w:rFonts w:ascii="Arial" w:eastAsia="Arial Unicode MS" w:hAnsi="Arial" w:cs="Arial"/>
                <w:sz w:val="18"/>
                <w:szCs w:val="18"/>
              </w:rPr>
              <w:t>Translation adjustments</w:t>
            </w:r>
          </w:p>
        </w:tc>
        <w:tc>
          <w:tcPr>
            <w:tcW w:w="1581" w:type="dxa"/>
            <w:vAlign w:val="bottom"/>
          </w:tcPr>
          <w:p w14:paraId="23228AA7" w14:textId="7F5ED916"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cs/>
              </w:rPr>
              <w:t>-</w:t>
            </w:r>
          </w:p>
        </w:tc>
        <w:tc>
          <w:tcPr>
            <w:tcW w:w="1581" w:type="dxa"/>
            <w:vAlign w:val="bottom"/>
          </w:tcPr>
          <w:p w14:paraId="7F2DDE63" w14:textId="477A14F5"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w:t>
            </w:r>
          </w:p>
        </w:tc>
        <w:tc>
          <w:tcPr>
            <w:tcW w:w="1582" w:type="dxa"/>
            <w:vAlign w:val="bottom"/>
          </w:tcPr>
          <w:p w14:paraId="1DB9853C" w14:textId="017747CD"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(7,006)</w:t>
            </w:r>
          </w:p>
        </w:tc>
        <w:tc>
          <w:tcPr>
            <w:tcW w:w="1581" w:type="dxa"/>
            <w:vAlign w:val="bottom"/>
          </w:tcPr>
          <w:p w14:paraId="71391FA4" w14:textId="1CBC8501"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w:t>
            </w:r>
          </w:p>
        </w:tc>
        <w:tc>
          <w:tcPr>
            <w:tcW w:w="1582" w:type="dxa"/>
            <w:vAlign w:val="bottom"/>
          </w:tcPr>
          <w:p w14:paraId="377FD668" w14:textId="4F99B368"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(38,174)</w:t>
            </w:r>
          </w:p>
        </w:tc>
        <w:tc>
          <w:tcPr>
            <w:tcW w:w="1581" w:type="dxa"/>
            <w:vAlign w:val="bottom"/>
          </w:tcPr>
          <w:p w14:paraId="3E512920" w14:textId="34A78DD6"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(720)</w:t>
            </w:r>
          </w:p>
        </w:tc>
        <w:tc>
          <w:tcPr>
            <w:tcW w:w="1582" w:type="dxa"/>
            <w:vAlign w:val="bottom"/>
          </w:tcPr>
          <w:p w14:paraId="4AA38631" w14:textId="63451691" w:rsidR="00BE11F8" w:rsidRPr="0091652D" w:rsidRDefault="00BE11F8" w:rsidP="000834FC">
            <w:pPr>
              <w:pBdr>
                <w:bottom w:val="single" w:sz="4" w:space="1" w:color="auto"/>
              </w:pBd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(45,900)</w:t>
            </w:r>
          </w:p>
        </w:tc>
      </w:tr>
      <w:tr w:rsidR="0090521D" w:rsidRPr="0091652D" w14:paraId="435F395F" w14:textId="77777777" w:rsidTr="000E5676">
        <w:tc>
          <w:tcPr>
            <w:tcW w:w="3312" w:type="dxa"/>
          </w:tcPr>
          <w:p w14:paraId="41918B8A" w14:textId="01815262" w:rsidR="00BE11F8" w:rsidRPr="0091652D" w:rsidRDefault="00BE11F8" w:rsidP="000834FC">
            <w:pPr>
              <w:spacing w:line="380" w:lineRule="exact"/>
              <w:ind w:left="144" w:hanging="144"/>
              <w:rPr>
                <w:rFonts w:ascii="Arial" w:eastAsia="Arial Unicode MS" w:hAnsi="Arial" w:cs="Arial"/>
                <w:sz w:val="18"/>
                <w:szCs w:val="18"/>
              </w:rPr>
            </w:pPr>
            <w:r w:rsidRPr="0091652D">
              <w:rPr>
                <w:rFonts w:ascii="Arial" w:eastAsia="Arial Unicode MS" w:hAnsi="Arial" w:cs="Arial"/>
                <w:sz w:val="18"/>
                <w:szCs w:val="18"/>
              </w:rPr>
              <w:t>31 December 2024</w:t>
            </w:r>
          </w:p>
        </w:tc>
        <w:tc>
          <w:tcPr>
            <w:tcW w:w="1581" w:type="dxa"/>
            <w:vAlign w:val="bottom"/>
          </w:tcPr>
          <w:p w14:paraId="07A30C5F" w14:textId="6C7F9E20"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cs/>
              </w:rPr>
              <w:t>-</w:t>
            </w:r>
          </w:p>
        </w:tc>
        <w:tc>
          <w:tcPr>
            <w:tcW w:w="1581" w:type="dxa"/>
            <w:vAlign w:val="bottom"/>
          </w:tcPr>
          <w:p w14:paraId="151E46D2" w14:textId="76E22F94"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25,510</w:t>
            </w:r>
          </w:p>
        </w:tc>
        <w:tc>
          <w:tcPr>
            <w:tcW w:w="1582" w:type="dxa"/>
            <w:vAlign w:val="bottom"/>
          </w:tcPr>
          <w:p w14:paraId="458FA381" w14:textId="5E4827A4" w:rsidR="00BE11F8" w:rsidRPr="0091652D" w:rsidRDefault="00BE11F8" w:rsidP="000834FC">
            <w:pPr>
              <w:tabs>
                <w:tab w:val="decimal" w:pos="1242"/>
              </w:tabs>
              <w:spacing w:line="380" w:lineRule="exact"/>
              <w:jc w:val="thaiDistribute"/>
              <w:rPr>
                <w:rFonts w:ascii="Arial" w:eastAsia="Arial Unicode MS" w:hAnsi="Arial" w:cs="Arial"/>
                <w:sz w:val="18"/>
                <w:szCs w:val="18"/>
                <w:cs/>
              </w:rPr>
            </w:pPr>
            <w:r w:rsidRPr="0091652D">
              <w:rPr>
                <w:rFonts w:ascii="Arial" w:hAnsi="Arial" w:cs="Arial"/>
                <w:sz w:val="18"/>
                <w:szCs w:val="18"/>
              </w:rPr>
              <w:t>2,540,277</w:t>
            </w:r>
          </w:p>
        </w:tc>
        <w:tc>
          <w:tcPr>
            <w:tcW w:w="1581" w:type="dxa"/>
            <w:vAlign w:val="bottom"/>
          </w:tcPr>
          <w:p w14:paraId="32807510" w14:textId="1125A78E"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4,819,727</w:t>
            </w:r>
          </w:p>
        </w:tc>
        <w:tc>
          <w:tcPr>
            <w:tcW w:w="1582" w:type="dxa"/>
            <w:vAlign w:val="bottom"/>
          </w:tcPr>
          <w:p w14:paraId="0517C18E" w14:textId="6C99B86B"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1,113,770</w:t>
            </w:r>
          </w:p>
        </w:tc>
        <w:tc>
          <w:tcPr>
            <w:tcW w:w="1581" w:type="dxa"/>
            <w:vAlign w:val="bottom"/>
          </w:tcPr>
          <w:p w14:paraId="7B6916C9" w14:textId="6044C5CC"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1,188,110</w:t>
            </w:r>
          </w:p>
        </w:tc>
        <w:tc>
          <w:tcPr>
            <w:tcW w:w="1582" w:type="dxa"/>
            <w:vAlign w:val="bottom"/>
          </w:tcPr>
          <w:p w14:paraId="099C11B0" w14:textId="496516B9" w:rsidR="00BE11F8" w:rsidRPr="0091652D" w:rsidRDefault="00BE11F8" w:rsidP="000834FC">
            <w:pPr>
              <w:tabs>
                <w:tab w:val="decimal" w:pos="1242"/>
              </w:tabs>
              <w:spacing w:line="380" w:lineRule="exact"/>
              <w:jc w:val="thaiDistribute"/>
              <w:rPr>
                <w:rFonts w:ascii="Arial" w:eastAsia="Arial Unicode MS" w:hAnsi="Arial" w:cs="Arial"/>
                <w:sz w:val="18"/>
                <w:szCs w:val="18"/>
              </w:rPr>
            </w:pPr>
            <w:r w:rsidRPr="0091652D">
              <w:rPr>
                <w:rFonts w:ascii="Arial" w:hAnsi="Arial" w:cs="Arial"/>
                <w:sz w:val="18"/>
                <w:szCs w:val="18"/>
              </w:rPr>
              <w:t>9,687,394</w:t>
            </w:r>
          </w:p>
        </w:tc>
      </w:tr>
      <w:tr w:rsidR="0090521D" w:rsidRPr="0091652D" w14:paraId="0E9C1351" w14:textId="77777777" w:rsidTr="0026719F">
        <w:tc>
          <w:tcPr>
            <w:tcW w:w="3312" w:type="dxa"/>
          </w:tcPr>
          <w:p w14:paraId="4F16FE70" w14:textId="77777777" w:rsidR="00BE11F8" w:rsidRPr="0091652D" w:rsidRDefault="00BE11F8" w:rsidP="000834FC">
            <w:pPr>
              <w:spacing w:line="380" w:lineRule="exact"/>
              <w:ind w:left="72" w:hanging="72"/>
              <w:rPr>
                <w:rFonts w:ascii="Arial" w:eastAsia="Arial Unicode MS" w:hAnsi="Arial" w:cs="Arial"/>
                <w:sz w:val="18"/>
                <w:szCs w:val="18"/>
              </w:rPr>
            </w:pPr>
            <w:r w:rsidRPr="0091652D">
              <w:rPr>
                <w:rFonts w:ascii="Arial" w:eastAsia="Arial Unicode MS" w:hAnsi="Arial" w:cs="Arial"/>
                <w:sz w:val="18"/>
                <w:szCs w:val="18"/>
              </w:rPr>
              <w:t>Depreciation for the year</w:t>
            </w:r>
          </w:p>
        </w:tc>
        <w:tc>
          <w:tcPr>
            <w:tcW w:w="1581" w:type="dxa"/>
            <w:vAlign w:val="bottom"/>
          </w:tcPr>
          <w:p w14:paraId="402BF3C4" w14:textId="4DA60C84"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71338150" w14:textId="00299A66"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1,919</w:t>
            </w:r>
          </w:p>
        </w:tc>
        <w:tc>
          <w:tcPr>
            <w:tcW w:w="1582" w:type="dxa"/>
            <w:vAlign w:val="bottom"/>
          </w:tcPr>
          <w:p w14:paraId="5FF4D578" w14:textId="499B78F6"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113,653</w:t>
            </w:r>
          </w:p>
        </w:tc>
        <w:tc>
          <w:tcPr>
            <w:tcW w:w="1581" w:type="dxa"/>
            <w:vAlign w:val="bottom"/>
          </w:tcPr>
          <w:p w14:paraId="4EAE3CBA" w14:textId="7F123D6A"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173,</w:t>
            </w:r>
            <w:r w:rsidR="00C85A51" w:rsidRPr="0091652D">
              <w:rPr>
                <w:rFonts w:ascii="Arial" w:hAnsi="Arial" w:cs="Arial"/>
                <w:sz w:val="18"/>
                <w:szCs w:val="18"/>
              </w:rPr>
              <w:t>276</w:t>
            </w:r>
          </w:p>
        </w:tc>
        <w:tc>
          <w:tcPr>
            <w:tcW w:w="1582" w:type="dxa"/>
            <w:vAlign w:val="bottom"/>
          </w:tcPr>
          <w:p w14:paraId="0D5C8723" w14:textId="5BFA356A"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173,007</w:t>
            </w:r>
          </w:p>
        </w:tc>
        <w:tc>
          <w:tcPr>
            <w:tcW w:w="1581" w:type="dxa"/>
            <w:vAlign w:val="bottom"/>
          </w:tcPr>
          <w:p w14:paraId="31B8FBD8" w14:textId="437DBB11"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79,9</w:t>
            </w:r>
            <w:r w:rsidR="00C85A51" w:rsidRPr="0091652D">
              <w:rPr>
                <w:rFonts w:ascii="Arial" w:hAnsi="Arial" w:cs="Arial"/>
                <w:sz w:val="18"/>
                <w:szCs w:val="18"/>
              </w:rPr>
              <w:t>70</w:t>
            </w:r>
          </w:p>
        </w:tc>
        <w:tc>
          <w:tcPr>
            <w:tcW w:w="1582" w:type="dxa"/>
            <w:vAlign w:val="bottom"/>
          </w:tcPr>
          <w:p w14:paraId="20A254CD" w14:textId="5B1FFE14"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541,825</w:t>
            </w:r>
          </w:p>
        </w:tc>
      </w:tr>
      <w:tr w:rsidR="0090521D" w:rsidRPr="0091652D" w14:paraId="64ACC6CB" w14:textId="77777777" w:rsidTr="0026719F">
        <w:tc>
          <w:tcPr>
            <w:tcW w:w="3312" w:type="dxa"/>
          </w:tcPr>
          <w:p w14:paraId="149DD1E9" w14:textId="77777777" w:rsidR="00BE11F8" w:rsidRPr="0091652D" w:rsidRDefault="00BE11F8" w:rsidP="000834FC">
            <w:pPr>
              <w:spacing w:line="380" w:lineRule="exact"/>
              <w:ind w:left="72" w:right="-110" w:hanging="72"/>
              <w:rPr>
                <w:rFonts w:ascii="Arial" w:eastAsia="Arial Unicode MS" w:hAnsi="Arial" w:cs="Arial"/>
                <w:sz w:val="18"/>
                <w:szCs w:val="18"/>
              </w:rPr>
            </w:pPr>
            <w:r w:rsidRPr="0091652D">
              <w:rPr>
                <w:rFonts w:ascii="Arial" w:eastAsia="Arial Unicode MS" w:hAnsi="Arial" w:cs="Arial"/>
                <w:sz w:val="18"/>
                <w:szCs w:val="18"/>
              </w:rPr>
              <w:t>Depreciation on disposals/write-off</w:t>
            </w:r>
          </w:p>
        </w:tc>
        <w:tc>
          <w:tcPr>
            <w:tcW w:w="1581" w:type="dxa"/>
            <w:vAlign w:val="bottom"/>
          </w:tcPr>
          <w:p w14:paraId="058A9610" w14:textId="763B1458"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30ABA30E" w14:textId="5714F7D2"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439B0F40" w14:textId="1A23C86D"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(15,</w:t>
            </w:r>
            <w:r w:rsidR="00C85A51" w:rsidRPr="0091652D">
              <w:rPr>
                <w:rFonts w:ascii="Arial" w:hAnsi="Arial" w:cs="Arial"/>
                <w:sz w:val="18"/>
                <w:szCs w:val="18"/>
              </w:rPr>
              <w:t>911</w:t>
            </w:r>
            <w:r w:rsidRPr="0091652D">
              <w:rPr>
                <w:rFonts w:ascii="Arial" w:hAnsi="Arial" w:cs="Arial"/>
                <w:sz w:val="18"/>
                <w:szCs w:val="18"/>
              </w:rPr>
              <w:t>)</w:t>
            </w:r>
          </w:p>
        </w:tc>
        <w:tc>
          <w:tcPr>
            <w:tcW w:w="1581" w:type="dxa"/>
            <w:vAlign w:val="bottom"/>
          </w:tcPr>
          <w:p w14:paraId="2EA4E8D0" w14:textId="472AA0F6"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(181,265)</w:t>
            </w:r>
          </w:p>
        </w:tc>
        <w:tc>
          <w:tcPr>
            <w:tcW w:w="1582" w:type="dxa"/>
            <w:vAlign w:val="bottom"/>
          </w:tcPr>
          <w:p w14:paraId="07842FE2" w14:textId="5D670F2B" w:rsidR="00BE11F8" w:rsidRPr="0091652D" w:rsidRDefault="00DE2744" w:rsidP="000834FC">
            <w:pPr>
              <w:tabs>
                <w:tab w:val="decimal" w:pos="1242"/>
              </w:tabs>
              <w:spacing w:line="380" w:lineRule="exact"/>
              <w:jc w:val="thaiDistribute"/>
              <w:rPr>
                <w:rFonts w:ascii="Arial" w:hAnsi="Arial" w:cs="Arial"/>
                <w:sz w:val="18"/>
                <w:szCs w:val="18"/>
                <w:cs/>
              </w:rPr>
            </w:pPr>
            <w:r w:rsidRPr="0091652D">
              <w:rPr>
                <w:rFonts w:ascii="Arial" w:hAnsi="Arial" w:cs="Arial"/>
                <w:sz w:val="18"/>
                <w:szCs w:val="18"/>
              </w:rPr>
              <w:t>(36,428)</w:t>
            </w:r>
          </w:p>
        </w:tc>
        <w:tc>
          <w:tcPr>
            <w:tcW w:w="1581" w:type="dxa"/>
            <w:vAlign w:val="bottom"/>
          </w:tcPr>
          <w:p w14:paraId="752DAD0B" w14:textId="6BBE7351"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(46,348)</w:t>
            </w:r>
          </w:p>
        </w:tc>
        <w:tc>
          <w:tcPr>
            <w:tcW w:w="1582" w:type="dxa"/>
            <w:vAlign w:val="bottom"/>
          </w:tcPr>
          <w:p w14:paraId="745464D2" w14:textId="2FD57804"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r w:rsidR="00C85A51" w:rsidRPr="0091652D">
              <w:rPr>
                <w:rFonts w:ascii="Arial" w:hAnsi="Arial" w:cs="Arial"/>
                <w:sz w:val="18"/>
                <w:szCs w:val="18"/>
              </w:rPr>
              <w:t>279</w:t>
            </w:r>
            <w:r w:rsidRPr="0091652D">
              <w:rPr>
                <w:rFonts w:ascii="Arial" w:hAnsi="Arial" w:cs="Arial"/>
                <w:sz w:val="18"/>
                <w:szCs w:val="18"/>
              </w:rPr>
              <w:t>,</w:t>
            </w:r>
            <w:r w:rsidR="00C85A51" w:rsidRPr="0091652D">
              <w:rPr>
                <w:rFonts w:ascii="Arial" w:hAnsi="Arial" w:cs="Arial"/>
                <w:sz w:val="18"/>
                <w:szCs w:val="18"/>
              </w:rPr>
              <w:t>952</w:t>
            </w:r>
            <w:r w:rsidRPr="0091652D">
              <w:rPr>
                <w:rFonts w:ascii="Arial" w:hAnsi="Arial" w:cs="Arial"/>
                <w:sz w:val="18"/>
                <w:szCs w:val="18"/>
              </w:rPr>
              <w:t>)</w:t>
            </w:r>
          </w:p>
        </w:tc>
      </w:tr>
      <w:tr w:rsidR="0090521D" w:rsidRPr="0091652D" w14:paraId="72872072" w14:textId="77777777" w:rsidTr="0026719F">
        <w:tc>
          <w:tcPr>
            <w:tcW w:w="3312" w:type="dxa"/>
          </w:tcPr>
          <w:p w14:paraId="3382DAC4" w14:textId="43DDA210" w:rsidR="00BE11F8" w:rsidRPr="0091652D" w:rsidRDefault="00BE11F8" w:rsidP="000834FC">
            <w:pPr>
              <w:spacing w:line="380" w:lineRule="exact"/>
              <w:ind w:left="72" w:right="-140" w:hanging="72"/>
              <w:rPr>
                <w:rFonts w:ascii="Arial" w:eastAsia="Arial Unicode MS" w:hAnsi="Arial" w:cs="Arial"/>
                <w:sz w:val="18"/>
                <w:szCs w:val="18"/>
              </w:rPr>
            </w:pPr>
            <w:r w:rsidRPr="0091652D">
              <w:rPr>
                <w:rFonts w:ascii="Arial" w:eastAsia="Arial Unicode MS" w:hAnsi="Arial" w:cs="Arial"/>
                <w:sz w:val="18"/>
                <w:szCs w:val="18"/>
              </w:rPr>
              <w:t>Reclassification</w:t>
            </w:r>
          </w:p>
        </w:tc>
        <w:tc>
          <w:tcPr>
            <w:tcW w:w="1581" w:type="dxa"/>
            <w:vAlign w:val="bottom"/>
          </w:tcPr>
          <w:p w14:paraId="3E0F7023" w14:textId="53885F7D"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714DCDDF" w14:textId="5A74190B"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50DFD813" w14:textId="0E3A5177" w:rsidR="00BE11F8" w:rsidRPr="0091652D" w:rsidRDefault="00C85A51"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(89,809)</w:t>
            </w:r>
          </w:p>
        </w:tc>
        <w:tc>
          <w:tcPr>
            <w:tcW w:w="1581" w:type="dxa"/>
            <w:vAlign w:val="bottom"/>
          </w:tcPr>
          <w:p w14:paraId="367138AE" w14:textId="24E4F0F3" w:rsidR="00BE11F8" w:rsidRPr="0091652D" w:rsidRDefault="00C85A51"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309834A4" w14:textId="55BDD2D7" w:rsidR="00BE11F8" w:rsidRPr="0091652D" w:rsidRDefault="00DE2744"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5A2851B7" w14:textId="2468C02A" w:rsidR="00BE11F8" w:rsidRPr="0091652D" w:rsidRDefault="00C85A51"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57D3C706" w14:textId="70521660" w:rsidR="00BE11F8" w:rsidRPr="0091652D" w:rsidRDefault="00C85A51" w:rsidP="000834FC">
            <w:pPr>
              <w:tabs>
                <w:tab w:val="decimal" w:pos="1242"/>
              </w:tabs>
              <w:spacing w:line="380" w:lineRule="exact"/>
              <w:jc w:val="thaiDistribute"/>
              <w:rPr>
                <w:rFonts w:ascii="Arial" w:hAnsi="Arial" w:cs="Arial"/>
                <w:sz w:val="18"/>
                <w:szCs w:val="18"/>
              </w:rPr>
            </w:pPr>
            <w:r w:rsidRPr="0091652D">
              <w:rPr>
                <w:rFonts w:ascii="Arial" w:hAnsi="Arial" w:cs="Arial"/>
                <w:sz w:val="18"/>
                <w:szCs w:val="18"/>
              </w:rPr>
              <w:t>(89,809)</w:t>
            </w:r>
          </w:p>
        </w:tc>
      </w:tr>
      <w:tr w:rsidR="0090521D" w:rsidRPr="0091652D" w14:paraId="7E14CC87" w14:textId="77777777" w:rsidTr="0026719F">
        <w:tc>
          <w:tcPr>
            <w:tcW w:w="3312" w:type="dxa"/>
          </w:tcPr>
          <w:p w14:paraId="22DCA30E" w14:textId="77777777" w:rsidR="00BE11F8" w:rsidRPr="0091652D" w:rsidRDefault="00BE11F8" w:rsidP="000834FC">
            <w:pPr>
              <w:spacing w:line="380" w:lineRule="exact"/>
              <w:ind w:left="72" w:right="-140" w:hanging="72"/>
              <w:rPr>
                <w:rFonts w:ascii="Arial" w:eastAsia="Arial Unicode MS" w:hAnsi="Arial" w:cs="Arial"/>
                <w:sz w:val="18"/>
                <w:szCs w:val="18"/>
              </w:rPr>
            </w:pPr>
            <w:r w:rsidRPr="0091652D">
              <w:rPr>
                <w:rFonts w:ascii="Arial" w:eastAsia="Arial Unicode MS" w:hAnsi="Arial" w:cs="Arial"/>
                <w:sz w:val="18"/>
                <w:szCs w:val="18"/>
              </w:rPr>
              <w:t>Translation adjustments</w:t>
            </w:r>
          </w:p>
        </w:tc>
        <w:tc>
          <w:tcPr>
            <w:tcW w:w="1581" w:type="dxa"/>
            <w:vAlign w:val="bottom"/>
          </w:tcPr>
          <w:p w14:paraId="05680DFB" w14:textId="31C4316D"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03ED0B03" w14:textId="32F1967C"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37CC27BD" w14:textId="18C28738"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(14,236)</w:t>
            </w:r>
          </w:p>
        </w:tc>
        <w:tc>
          <w:tcPr>
            <w:tcW w:w="1581" w:type="dxa"/>
            <w:vAlign w:val="bottom"/>
          </w:tcPr>
          <w:p w14:paraId="2E1D5999" w14:textId="2682D8D5"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3703178D" w14:textId="133F7C73"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(36,683)</w:t>
            </w:r>
          </w:p>
        </w:tc>
        <w:tc>
          <w:tcPr>
            <w:tcW w:w="1581" w:type="dxa"/>
            <w:vAlign w:val="bottom"/>
          </w:tcPr>
          <w:p w14:paraId="0CAB5551" w14:textId="0A7C2EB3"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(1,905)</w:t>
            </w:r>
          </w:p>
        </w:tc>
        <w:tc>
          <w:tcPr>
            <w:tcW w:w="1582" w:type="dxa"/>
            <w:vAlign w:val="bottom"/>
          </w:tcPr>
          <w:p w14:paraId="23F4B6C8" w14:textId="534315BD"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(52,824)</w:t>
            </w:r>
          </w:p>
        </w:tc>
      </w:tr>
      <w:tr w:rsidR="00BE11F8" w:rsidRPr="0091652D" w14:paraId="46532366" w14:textId="77777777" w:rsidTr="0026719F">
        <w:tc>
          <w:tcPr>
            <w:tcW w:w="3312" w:type="dxa"/>
          </w:tcPr>
          <w:p w14:paraId="7EF747E2" w14:textId="5D2F4E43" w:rsidR="00BE11F8" w:rsidRPr="0091652D" w:rsidRDefault="00BE11F8" w:rsidP="000834FC">
            <w:pPr>
              <w:spacing w:line="380" w:lineRule="exact"/>
              <w:ind w:left="72" w:hanging="72"/>
              <w:rPr>
                <w:rFonts w:ascii="Arial" w:eastAsia="Arial Unicode MS" w:hAnsi="Arial" w:cs="Arial"/>
                <w:sz w:val="18"/>
                <w:szCs w:val="18"/>
              </w:rPr>
            </w:pPr>
            <w:r w:rsidRPr="0091652D">
              <w:rPr>
                <w:rFonts w:ascii="Arial" w:eastAsia="Arial Unicode MS" w:hAnsi="Arial" w:cs="Arial"/>
                <w:sz w:val="18"/>
                <w:szCs w:val="18"/>
              </w:rPr>
              <w:t>31 December 2025</w:t>
            </w:r>
          </w:p>
        </w:tc>
        <w:tc>
          <w:tcPr>
            <w:tcW w:w="1581" w:type="dxa"/>
            <w:vAlign w:val="bottom"/>
          </w:tcPr>
          <w:p w14:paraId="6F8D9838" w14:textId="4EA8F578"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26158492" w14:textId="609B44BE"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27,429</w:t>
            </w:r>
          </w:p>
        </w:tc>
        <w:tc>
          <w:tcPr>
            <w:tcW w:w="1582" w:type="dxa"/>
            <w:vAlign w:val="bottom"/>
          </w:tcPr>
          <w:p w14:paraId="228BA1FE" w14:textId="12B61B81"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cs/>
              </w:rPr>
            </w:pPr>
            <w:r w:rsidRPr="0091652D">
              <w:rPr>
                <w:rFonts w:ascii="Arial" w:hAnsi="Arial" w:cs="Arial"/>
                <w:sz w:val="18"/>
                <w:szCs w:val="18"/>
              </w:rPr>
              <w:t>2,533,974</w:t>
            </w:r>
          </w:p>
        </w:tc>
        <w:tc>
          <w:tcPr>
            <w:tcW w:w="1581" w:type="dxa"/>
            <w:vAlign w:val="bottom"/>
          </w:tcPr>
          <w:p w14:paraId="61D255A7" w14:textId="47682B08"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4,811,738</w:t>
            </w:r>
          </w:p>
        </w:tc>
        <w:tc>
          <w:tcPr>
            <w:tcW w:w="1582" w:type="dxa"/>
            <w:vAlign w:val="bottom"/>
          </w:tcPr>
          <w:p w14:paraId="5D2CD357" w14:textId="63A38BC8"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1,213,666</w:t>
            </w:r>
          </w:p>
        </w:tc>
        <w:tc>
          <w:tcPr>
            <w:tcW w:w="1581" w:type="dxa"/>
            <w:vAlign w:val="bottom"/>
          </w:tcPr>
          <w:p w14:paraId="1BB48B1F" w14:textId="028B9DEF"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1,219,827</w:t>
            </w:r>
          </w:p>
        </w:tc>
        <w:tc>
          <w:tcPr>
            <w:tcW w:w="1582" w:type="dxa"/>
            <w:vAlign w:val="bottom"/>
          </w:tcPr>
          <w:p w14:paraId="7849E7EB" w14:textId="1AD1CECE" w:rsidR="00BE11F8" w:rsidRPr="0091652D" w:rsidRDefault="00DE2744" w:rsidP="000834FC">
            <w:pPr>
              <w:pBdr>
                <w:bottom w:val="single" w:sz="4" w:space="1" w:color="auto"/>
              </w:pBdr>
              <w:tabs>
                <w:tab w:val="decimal" w:pos="1242"/>
              </w:tabs>
              <w:spacing w:line="380" w:lineRule="exact"/>
              <w:jc w:val="thaiDistribute"/>
              <w:rPr>
                <w:rFonts w:ascii="Arial" w:hAnsi="Arial" w:cs="Arial"/>
                <w:sz w:val="18"/>
                <w:szCs w:val="18"/>
              </w:rPr>
            </w:pPr>
            <w:r w:rsidRPr="0091652D">
              <w:rPr>
                <w:rFonts w:ascii="Arial" w:hAnsi="Arial" w:cs="Arial"/>
                <w:sz w:val="18"/>
                <w:szCs w:val="18"/>
              </w:rPr>
              <w:t>9,806,634</w:t>
            </w:r>
          </w:p>
        </w:tc>
      </w:tr>
    </w:tbl>
    <w:p w14:paraId="7E81D1CC" w14:textId="77777777" w:rsidR="00872B70" w:rsidRPr="0091652D" w:rsidRDefault="00872B70" w:rsidP="000834FC">
      <w:pPr>
        <w:spacing w:line="380" w:lineRule="exact"/>
        <w:rPr>
          <w:rFonts w:ascii="Arial" w:hAnsi="Arial" w:cs="Arial"/>
        </w:rPr>
      </w:pPr>
    </w:p>
    <w:p w14:paraId="555A85D4" w14:textId="77777777" w:rsidR="00590BAE" w:rsidRPr="0091652D" w:rsidRDefault="00590BAE" w:rsidP="000834FC">
      <w:pPr>
        <w:overflowPunct/>
        <w:autoSpaceDE/>
        <w:autoSpaceDN/>
        <w:adjustRightInd/>
        <w:spacing w:after="200" w:line="380" w:lineRule="exact"/>
        <w:textAlignment w:val="auto"/>
        <w:rPr>
          <w:rFonts w:ascii="Arial" w:hAnsi="Arial" w:cs="Arial"/>
        </w:rPr>
      </w:pPr>
      <w:r w:rsidRPr="0091652D">
        <w:rPr>
          <w:rFonts w:ascii="Arial" w:hAnsi="Arial" w:cs="Arial"/>
        </w:rP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90521D" w:rsidRPr="0091652D" w14:paraId="5ED44D95" w14:textId="77777777" w:rsidTr="0038095E">
        <w:tc>
          <w:tcPr>
            <w:tcW w:w="3150" w:type="dxa"/>
          </w:tcPr>
          <w:p w14:paraId="0CCD06A3" w14:textId="77777777" w:rsidR="001C0898" w:rsidRPr="0091652D" w:rsidRDefault="001C0898" w:rsidP="000834FC">
            <w:pPr>
              <w:spacing w:line="380" w:lineRule="exact"/>
              <w:rPr>
                <w:rFonts w:ascii="Arial" w:eastAsia="Arial Unicode MS" w:hAnsi="Arial" w:cs="Arial"/>
                <w:sz w:val="18"/>
                <w:szCs w:val="18"/>
              </w:rPr>
            </w:pPr>
          </w:p>
        </w:tc>
        <w:tc>
          <w:tcPr>
            <w:tcW w:w="11070" w:type="dxa"/>
            <w:gridSpan w:val="7"/>
          </w:tcPr>
          <w:p w14:paraId="30844EEB" w14:textId="77777777" w:rsidR="001C0898" w:rsidRPr="0091652D" w:rsidRDefault="001C0898" w:rsidP="000834FC">
            <w:pPr>
              <w:spacing w:line="380" w:lineRule="exact"/>
              <w:jc w:val="right"/>
              <w:rPr>
                <w:rFonts w:ascii="Arial" w:eastAsia="Arial Unicode MS" w:hAnsi="Arial" w:cs="Arial"/>
                <w:sz w:val="18"/>
                <w:szCs w:val="18"/>
              </w:rPr>
            </w:pPr>
            <w:r w:rsidRPr="0091652D">
              <w:rPr>
                <w:rFonts w:ascii="Arial" w:eastAsia="Arial Unicode MS" w:hAnsi="Arial" w:cs="Arial"/>
                <w:sz w:val="18"/>
                <w:szCs w:val="18"/>
              </w:rPr>
              <w:t>(Unit: Thousand Baht)</w:t>
            </w:r>
          </w:p>
        </w:tc>
      </w:tr>
      <w:tr w:rsidR="0090521D" w:rsidRPr="0091652D" w14:paraId="52844A4F" w14:textId="77777777" w:rsidTr="0038095E">
        <w:tc>
          <w:tcPr>
            <w:tcW w:w="3150" w:type="dxa"/>
          </w:tcPr>
          <w:p w14:paraId="11B14086" w14:textId="77777777" w:rsidR="001C0898" w:rsidRPr="0091652D" w:rsidRDefault="001C0898" w:rsidP="000834FC">
            <w:pPr>
              <w:spacing w:line="380" w:lineRule="exact"/>
              <w:rPr>
                <w:rFonts w:ascii="Arial" w:eastAsia="Arial Unicode MS" w:hAnsi="Arial" w:cs="Arial"/>
                <w:sz w:val="18"/>
                <w:szCs w:val="18"/>
              </w:rPr>
            </w:pPr>
          </w:p>
        </w:tc>
        <w:tc>
          <w:tcPr>
            <w:tcW w:w="11070" w:type="dxa"/>
            <w:gridSpan w:val="7"/>
          </w:tcPr>
          <w:p w14:paraId="5804FDAA" w14:textId="77777777" w:rsidR="001C0898" w:rsidRPr="0091652D" w:rsidRDefault="001C0898"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Consolidated financial statements (</w:t>
            </w:r>
            <w:r w:rsidR="00A82898" w:rsidRPr="0091652D">
              <w:rPr>
                <w:rFonts w:ascii="Arial" w:eastAsia="Arial Unicode MS" w:hAnsi="Arial" w:cs="Arial"/>
                <w:sz w:val="18"/>
                <w:szCs w:val="18"/>
              </w:rPr>
              <w:t>c</w:t>
            </w:r>
            <w:r w:rsidRPr="0091652D">
              <w:rPr>
                <w:rFonts w:ascii="Arial" w:eastAsia="Arial Unicode MS" w:hAnsi="Arial" w:cs="Arial"/>
                <w:sz w:val="18"/>
                <w:szCs w:val="18"/>
              </w:rPr>
              <w:t>ontinued)</w:t>
            </w:r>
          </w:p>
        </w:tc>
      </w:tr>
      <w:tr w:rsidR="0090521D" w:rsidRPr="0091652D" w14:paraId="3D1CEE62" w14:textId="77777777" w:rsidTr="0038095E">
        <w:tc>
          <w:tcPr>
            <w:tcW w:w="3150" w:type="dxa"/>
          </w:tcPr>
          <w:p w14:paraId="38239397" w14:textId="77777777" w:rsidR="00F0096D" w:rsidRPr="0091652D" w:rsidRDefault="00F0096D" w:rsidP="000834FC">
            <w:pPr>
              <w:spacing w:line="380" w:lineRule="exact"/>
              <w:rPr>
                <w:rFonts w:ascii="Arial" w:eastAsia="Arial Unicode MS" w:hAnsi="Arial" w:cs="Arial"/>
                <w:sz w:val="18"/>
                <w:szCs w:val="18"/>
              </w:rPr>
            </w:pPr>
          </w:p>
        </w:tc>
        <w:tc>
          <w:tcPr>
            <w:tcW w:w="1581" w:type="dxa"/>
            <w:vAlign w:val="bottom"/>
          </w:tcPr>
          <w:p w14:paraId="47E1C7FE"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Land</w:t>
            </w:r>
          </w:p>
        </w:tc>
        <w:tc>
          <w:tcPr>
            <w:tcW w:w="1581" w:type="dxa"/>
            <w:vAlign w:val="bottom"/>
          </w:tcPr>
          <w:p w14:paraId="3BC247B2"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Land improvement</w:t>
            </w:r>
          </w:p>
        </w:tc>
        <w:tc>
          <w:tcPr>
            <w:tcW w:w="1582" w:type="dxa"/>
            <w:vAlign w:val="bottom"/>
          </w:tcPr>
          <w:p w14:paraId="27454B23"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Buildings, building improvements and facilities</w:t>
            </w:r>
          </w:p>
        </w:tc>
        <w:tc>
          <w:tcPr>
            <w:tcW w:w="1581" w:type="dxa"/>
            <w:vAlign w:val="bottom"/>
          </w:tcPr>
          <w:p w14:paraId="28603E88"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Machinery and equipment</w:t>
            </w:r>
          </w:p>
        </w:tc>
        <w:tc>
          <w:tcPr>
            <w:tcW w:w="1582" w:type="dxa"/>
            <w:vAlign w:val="bottom"/>
          </w:tcPr>
          <w:p w14:paraId="0F4B9F75"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Power plants</w:t>
            </w:r>
          </w:p>
        </w:tc>
        <w:tc>
          <w:tcPr>
            <w:tcW w:w="1581" w:type="dxa"/>
            <w:vAlign w:val="bottom"/>
          </w:tcPr>
          <w:p w14:paraId="6330F9E2"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Others</w:t>
            </w:r>
          </w:p>
        </w:tc>
        <w:tc>
          <w:tcPr>
            <w:tcW w:w="1582" w:type="dxa"/>
            <w:vAlign w:val="bottom"/>
          </w:tcPr>
          <w:p w14:paraId="68EF3DA6" w14:textId="77777777" w:rsidR="00F0096D" w:rsidRPr="0091652D" w:rsidRDefault="00F0096D" w:rsidP="000834FC">
            <w:pPr>
              <w:pBdr>
                <w:bottom w:val="single" w:sz="4" w:space="1" w:color="auto"/>
              </w:pBdr>
              <w:spacing w:line="380" w:lineRule="exact"/>
              <w:jc w:val="center"/>
              <w:rPr>
                <w:rFonts w:ascii="Arial" w:eastAsia="Arial Unicode MS" w:hAnsi="Arial" w:cs="Arial"/>
                <w:sz w:val="18"/>
                <w:szCs w:val="18"/>
              </w:rPr>
            </w:pPr>
            <w:r w:rsidRPr="0091652D">
              <w:rPr>
                <w:rFonts w:ascii="Arial" w:eastAsia="Arial Unicode MS" w:hAnsi="Arial" w:cs="Arial"/>
                <w:sz w:val="18"/>
                <w:szCs w:val="18"/>
              </w:rPr>
              <w:t>Total</w:t>
            </w:r>
          </w:p>
        </w:tc>
      </w:tr>
      <w:tr w:rsidR="0090521D" w:rsidRPr="0091652D" w14:paraId="24F1B271" w14:textId="77777777" w:rsidTr="0038095E">
        <w:tc>
          <w:tcPr>
            <w:tcW w:w="3150" w:type="dxa"/>
          </w:tcPr>
          <w:p w14:paraId="19F200B8" w14:textId="77777777" w:rsidR="001C0898" w:rsidRPr="0091652D" w:rsidRDefault="001C0898" w:rsidP="000834FC">
            <w:pPr>
              <w:spacing w:line="380" w:lineRule="exact"/>
              <w:ind w:right="-108"/>
              <w:rPr>
                <w:rFonts w:ascii="Arial" w:eastAsia="Arial Unicode MS" w:hAnsi="Arial" w:cs="Arial"/>
                <w:b/>
                <w:bCs/>
                <w:sz w:val="18"/>
                <w:szCs w:val="18"/>
              </w:rPr>
            </w:pPr>
            <w:r w:rsidRPr="0091652D">
              <w:rPr>
                <w:rFonts w:ascii="Arial" w:eastAsia="Arial Unicode MS" w:hAnsi="Arial" w:cs="Arial"/>
                <w:b/>
                <w:bCs/>
                <w:sz w:val="18"/>
                <w:szCs w:val="18"/>
              </w:rPr>
              <w:t>Allowance for impairment loss</w:t>
            </w:r>
          </w:p>
        </w:tc>
        <w:tc>
          <w:tcPr>
            <w:tcW w:w="1581" w:type="dxa"/>
            <w:vAlign w:val="bottom"/>
          </w:tcPr>
          <w:p w14:paraId="74124185"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7B6891BC"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75ABD467"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5C005E0A"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152491C2"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1" w:type="dxa"/>
            <w:vAlign w:val="bottom"/>
          </w:tcPr>
          <w:p w14:paraId="36F87713"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c>
          <w:tcPr>
            <w:tcW w:w="1582" w:type="dxa"/>
            <w:vAlign w:val="bottom"/>
          </w:tcPr>
          <w:p w14:paraId="74FCE532" w14:textId="77777777" w:rsidR="001C0898" w:rsidRPr="0091652D" w:rsidRDefault="001C0898" w:rsidP="000834FC">
            <w:pPr>
              <w:tabs>
                <w:tab w:val="decimal" w:pos="1242"/>
              </w:tabs>
              <w:spacing w:line="380" w:lineRule="exact"/>
              <w:jc w:val="thaiDistribute"/>
              <w:rPr>
                <w:rFonts w:ascii="Arial" w:eastAsia="Arial Unicode MS" w:hAnsi="Arial" w:cs="Arial"/>
                <w:sz w:val="18"/>
                <w:szCs w:val="18"/>
              </w:rPr>
            </w:pPr>
          </w:p>
        </w:tc>
      </w:tr>
      <w:tr w:rsidR="0090521D" w:rsidRPr="0091652D" w14:paraId="326F8180" w14:textId="77777777" w:rsidTr="001E28C5">
        <w:tc>
          <w:tcPr>
            <w:tcW w:w="3150" w:type="dxa"/>
          </w:tcPr>
          <w:p w14:paraId="67575584" w14:textId="2BC9D90E"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1 January 2024</w:t>
            </w:r>
          </w:p>
        </w:tc>
        <w:tc>
          <w:tcPr>
            <w:tcW w:w="1581" w:type="dxa"/>
            <w:vAlign w:val="bottom"/>
          </w:tcPr>
          <w:p w14:paraId="1C789933" w14:textId="3B944A3A"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5999F0C0" w14:textId="195BBD2D"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01B5CA93" w14:textId="7E0B1A5C"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36290E31" w14:textId="7B744851"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1,014</w:t>
            </w:r>
          </w:p>
        </w:tc>
        <w:tc>
          <w:tcPr>
            <w:tcW w:w="1582" w:type="dxa"/>
            <w:vAlign w:val="bottom"/>
          </w:tcPr>
          <w:p w14:paraId="60124EC2" w14:textId="2FE43AAE"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39645AF8" w14:textId="1BD22503"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5,085</w:t>
            </w:r>
          </w:p>
        </w:tc>
        <w:tc>
          <w:tcPr>
            <w:tcW w:w="1582" w:type="dxa"/>
            <w:vAlign w:val="bottom"/>
          </w:tcPr>
          <w:p w14:paraId="5A02A48C" w14:textId="7E3EA06B"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6,099</w:t>
            </w:r>
          </w:p>
        </w:tc>
      </w:tr>
      <w:tr w:rsidR="0090521D" w:rsidRPr="0091652D" w14:paraId="17891EA7" w14:textId="77777777" w:rsidTr="00C31A5C">
        <w:tc>
          <w:tcPr>
            <w:tcW w:w="3150" w:type="dxa"/>
          </w:tcPr>
          <w:p w14:paraId="6E8D5C4D" w14:textId="68898F8F"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Decrease during the year</w:t>
            </w:r>
          </w:p>
        </w:tc>
        <w:tc>
          <w:tcPr>
            <w:tcW w:w="1581" w:type="dxa"/>
            <w:vAlign w:val="bottom"/>
          </w:tcPr>
          <w:p w14:paraId="401AFB6C" w14:textId="7D40C69C"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662C250A" w14:textId="43C84103"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4695E36C" w14:textId="79092FAC"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7F428A8F" w14:textId="1798E892"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36CA9878" w14:textId="1CD030AD"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15480BA3" w14:textId="5A256B06"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cs/>
              </w:rPr>
              <w:t>(163)</w:t>
            </w:r>
          </w:p>
        </w:tc>
        <w:tc>
          <w:tcPr>
            <w:tcW w:w="1582" w:type="dxa"/>
            <w:vAlign w:val="bottom"/>
          </w:tcPr>
          <w:p w14:paraId="07F3301B" w14:textId="3A5321CB" w:rsidR="00BE11F8" w:rsidRPr="0091652D" w:rsidRDefault="00BE11F8"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(163)</w:t>
            </w:r>
          </w:p>
        </w:tc>
      </w:tr>
      <w:tr w:rsidR="0090521D" w:rsidRPr="0091652D" w14:paraId="56467B73" w14:textId="77777777" w:rsidTr="00C31A5C">
        <w:tc>
          <w:tcPr>
            <w:tcW w:w="3150" w:type="dxa"/>
          </w:tcPr>
          <w:p w14:paraId="1B68FA08" w14:textId="758DFD04"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31 December 2024</w:t>
            </w:r>
          </w:p>
        </w:tc>
        <w:tc>
          <w:tcPr>
            <w:tcW w:w="1581" w:type="dxa"/>
            <w:vAlign w:val="bottom"/>
          </w:tcPr>
          <w:p w14:paraId="254CC605" w14:textId="22443DF1" w:rsidR="00BE11F8" w:rsidRPr="0091652D" w:rsidRDefault="00BE11F8" w:rsidP="000834FC">
            <w:pP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0D5581BD" w14:textId="2F090E2F"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245EF3EC" w14:textId="0971ED6E"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69C06A6A" w14:textId="72AE4BF5"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1,014</w:t>
            </w:r>
          </w:p>
        </w:tc>
        <w:tc>
          <w:tcPr>
            <w:tcW w:w="1582" w:type="dxa"/>
            <w:vAlign w:val="bottom"/>
          </w:tcPr>
          <w:p w14:paraId="15BF61DE" w14:textId="23A4DC48"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6A1A30B3" w14:textId="06A38DC0"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cs/>
              </w:rPr>
              <w:t>4,922</w:t>
            </w:r>
          </w:p>
        </w:tc>
        <w:tc>
          <w:tcPr>
            <w:tcW w:w="1582" w:type="dxa"/>
            <w:vAlign w:val="bottom"/>
          </w:tcPr>
          <w:p w14:paraId="09CB45EE" w14:textId="4B81BF30" w:rsidR="00BE11F8" w:rsidRPr="0091652D" w:rsidRDefault="00BE11F8" w:rsidP="000834FC">
            <w:pPr>
              <w:tabs>
                <w:tab w:val="decimal" w:pos="1152"/>
              </w:tabs>
              <w:spacing w:line="380" w:lineRule="exact"/>
              <w:jc w:val="thaiDistribute"/>
              <w:rPr>
                <w:rFonts w:ascii="Arial" w:hAnsi="Arial" w:cs="Arial"/>
                <w:sz w:val="18"/>
                <w:szCs w:val="18"/>
              </w:rPr>
            </w:pPr>
            <w:r w:rsidRPr="0091652D">
              <w:rPr>
                <w:rFonts w:ascii="Arial" w:hAnsi="Arial" w:cs="Arial"/>
                <w:sz w:val="18"/>
                <w:szCs w:val="18"/>
              </w:rPr>
              <w:t>5,936</w:t>
            </w:r>
          </w:p>
        </w:tc>
      </w:tr>
      <w:tr w:rsidR="0090521D" w:rsidRPr="0091652D" w14:paraId="27C79267" w14:textId="77777777" w:rsidTr="00940FE5">
        <w:tc>
          <w:tcPr>
            <w:tcW w:w="3150" w:type="dxa"/>
          </w:tcPr>
          <w:p w14:paraId="09FEDDA4" w14:textId="03078882" w:rsidR="00BE11F8" w:rsidRPr="0091652D" w:rsidRDefault="0027741B"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In</w:t>
            </w:r>
            <w:r w:rsidR="00BE11F8" w:rsidRPr="0091652D">
              <w:rPr>
                <w:rFonts w:ascii="Arial" w:eastAsia="Arial Unicode MS" w:hAnsi="Arial" w:cs="Arial"/>
                <w:sz w:val="18"/>
                <w:szCs w:val="18"/>
              </w:rPr>
              <w:t>crease during the year</w:t>
            </w:r>
          </w:p>
        </w:tc>
        <w:tc>
          <w:tcPr>
            <w:tcW w:w="1581" w:type="dxa"/>
            <w:vAlign w:val="bottom"/>
          </w:tcPr>
          <w:p w14:paraId="11899514" w14:textId="2170C8E3"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6628D217" w14:textId="29CFF7F9"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4710B48A" w14:textId="107FDC58"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66EAF975" w14:textId="48662154"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5F70E9D9" w14:textId="5EAAFE9B"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09C81CB3" w14:textId="4485954B"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685</w:t>
            </w:r>
          </w:p>
        </w:tc>
        <w:tc>
          <w:tcPr>
            <w:tcW w:w="1582" w:type="dxa"/>
            <w:vAlign w:val="bottom"/>
          </w:tcPr>
          <w:p w14:paraId="5D01C3F6" w14:textId="63AA011B"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685</w:t>
            </w:r>
          </w:p>
        </w:tc>
      </w:tr>
      <w:tr w:rsidR="0090521D" w:rsidRPr="0091652D" w14:paraId="1C23F70D" w14:textId="77777777" w:rsidTr="009D7FD1">
        <w:tc>
          <w:tcPr>
            <w:tcW w:w="3150" w:type="dxa"/>
          </w:tcPr>
          <w:p w14:paraId="7959AEBC" w14:textId="5659410E"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31 December 2025</w:t>
            </w:r>
          </w:p>
        </w:tc>
        <w:tc>
          <w:tcPr>
            <w:tcW w:w="1581" w:type="dxa"/>
            <w:vAlign w:val="bottom"/>
          </w:tcPr>
          <w:p w14:paraId="009149A1" w14:textId="7ED76F26"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cs/>
              </w:rPr>
            </w:pPr>
            <w:r w:rsidRPr="0091652D">
              <w:rPr>
                <w:rFonts w:ascii="Arial" w:hAnsi="Arial" w:cs="Arial"/>
                <w:sz w:val="18"/>
                <w:szCs w:val="18"/>
              </w:rPr>
              <w:t>-</w:t>
            </w:r>
          </w:p>
        </w:tc>
        <w:tc>
          <w:tcPr>
            <w:tcW w:w="1581" w:type="dxa"/>
            <w:vAlign w:val="bottom"/>
          </w:tcPr>
          <w:p w14:paraId="60C2452E" w14:textId="2A68C5FA"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2" w:type="dxa"/>
            <w:vAlign w:val="bottom"/>
          </w:tcPr>
          <w:p w14:paraId="17E4EF8C" w14:textId="1434CB40"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44C69A23" w14:textId="4A9C0650"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1,014</w:t>
            </w:r>
          </w:p>
        </w:tc>
        <w:tc>
          <w:tcPr>
            <w:tcW w:w="1582" w:type="dxa"/>
            <w:vAlign w:val="bottom"/>
          </w:tcPr>
          <w:p w14:paraId="1214071C" w14:textId="60F66E74"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w:t>
            </w:r>
          </w:p>
        </w:tc>
        <w:tc>
          <w:tcPr>
            <w:tcW w:w="1581" w:type="dxa"/>
            <w:vAlign w:val="bottom"/>
          </w:tcPr>
          <w:p w14:paraId="25618135" w14:textId="0096C98A"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5,607</w:t>
            </w:r>
          </w:p>
        </w:tc>
        <w:tc>
          <w:tcPr>
            <w:tcW w:w="1582" w:type="dxa"/>
            <w:vAlign w:val="bottom"/>
          </w:tcPr>
          <w:p w14:paraId="28A6A566" w14:textId="750AEACC" w:rsidR="00BE11F8" w:rsidRPr="0091652D" w:rsidRDefault="00DE2744" w:rsidP="000834FC">
            <w:pPr>
              <w:pBdr>
                <w:bottom w:val="sing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6,621</w:t>
            </w:r>
          </w:p>
        </w:tc>
      </w:tr>
      <w:tr w:rsidR="0090521D" w:rsidRPr="0091652D" w14:paraId="2D976055" w14:textId="77777777" w:rsidTr="00814DD9">
        <w:tc>
          <w:tcPr>
            <w:tcW w:w="3150" w:type="dxa"/>
          </w:tcPr>
          <w:p w14:paraId="2AC95BA8" w14:textId="77777777" w:rsidR="00BE11F8" w:rsidRPr="0091652D" w:rsidRDefault="00BE11F8" w:rsidP="000834FC">
            <w:pPr>
              <w:spacing w:line="380" w:lineRule="exact"/>
              <w:rPr>
                <w:rFonts w:ascii="Arial" w:eastAsia="Arial Unicode MS" w:hAnsi="Arial" w:cs="Arial"/>
                <w:b/>
                <w:bCs/>
                <w:sz w:val="18"/>
                <w:szCs w:val="18"/>
              </w:rPr>
            </w:pPr>
            <w:r w:rsidRPr="0091652D">
              <w:rPr>
                <w:rFonts w:ascii="Arial" w:eastAsia="Arial Unicode MS" w:hAnsi="Arial" w:cs="Arial"/>
                <w:b/>
                <w:bCs/>
                <w:sz w:val="18"/>
                <w:szCs w:val="18"/>
              </w:rPr>
              <w:t>Net book value</w:t>
            </w:r>
          </w:p>
        </w:tc>
        <w:tc>
          <w:tcPr>
            <w:tcW w:w="1581" w:type="dxa"/>
            <w:vAlign w:val="bottom"/>
          </w:tcPr>
          <w:p w14:paraId="09CDFCC6"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1" w:type="dxa"/>
            <w:vAlign w:val="bottom"/>
          </w:tcPr>
          <w:p w14:paraId="3E66E902"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2" w:type="dxa"/>
            <w:vAlign w:val="bottom"/>
          </w:tcPr>
          <w:p w14:paraId="0D05CA98"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1" w:type="dxa"/>
            <w:vAlign w:val="bottom"/>
          </w:tcPr>
          <w:p w14:paraId="3239ED08"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2" w:type="dxa"/>
            <w:vAlign w:val="bottom"/>
          </w:tcPr>
          <w:p w14:paraId="73470E24"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1" w:type="dxa"/>
            <w:vAlign w:val="bottom"/>
          </w:tcPr>
          <w:p w14:paraId="07F66ACD" w14:textId="77777777" w:rsidR="00BE11F8" w:rsidRPr="0091652D" w:rsidRDefault="00BE11F8" w:rsidP="000834FC">
            <w:pPr>
              <w:tabs>
                <w:tab w:val="decimal" w:pos="1152"/>
              </w:tabs>
              <w:spacing w:line="380" w:lineRule="exact"/>
              <w:jc w:val="thaiDistribute"/>
              <w:rPr>
                <w:rFonts w:ascii="Arial" w:hAnsi="Arial" w:cs="Arial"/>
                <w:sz w:val="18"/>
                <w:szCs w:val="18"/>
              </w:rPr>
            </w:pPr>
          </w:p>
        </w:tc>
        <w:tc>
          <w:tcPr>
            <w:tcW w:w="1582" w:type="dxa"/>
            <w:vAlign w:val="bottom"/>
          </w:tcPr>
          <w:p w14:paraId="136BE75C" w14:textId="77777777" w:rsidR="00BE11F8" w:rsidRPr="0091652D" w:rsidRDefault="00BE11F8" w:rsidP="000834FC">
            <w:pPr>
              <w:tabs>
                <w:tab w:val="decimal" w:pos="1152"/>
              </w:tabs>
              <w:spacing w:line="380" w:lineRule="exact"/>
              <w:jc w:val="thaiDistribute"/>
              <w:rPr>
                <w:rFonts w:ascii="Arial" w:hAnsi="Arial" w:cs="Arial"/>
                <w:sz w:val="18"/>
                <w:szCs w:val="18"/>
              </w:rPr>
            </w:pPr>
          </w:p>
        </w:tc>
      </w:tr>
      <w:tr w:rsidR="0090521D" w:rsidRPr="0091652D" w14:paraId="4A66F41D" w14:textId="77777777" w:rsidTr="00222A4F">
        <w:tc>
          <w:tcPr>
            <w:tcW w:w="3150" w:type="dxa"/>
          </w:tcPr>
          <w:p w14:paraId="2357614A" w14:textId="57DD65CB"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31 December 2024</w:t>
            </w:r>
          </w:p>
        </w:tc>
        <w:tc>
          <w:tcPr>
            <w:tcW w:w="1581" w:type="dxa"/>
            <w:vAlign w:val="bottom"/>
          </w:tcPr>
          <w:p w14:paraId="6A3C2780" w14:textId="1290EC29"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1,973,908</w:t>
            </w:r>
          </w:p>
        </w:tc>
        <w:tc>
          <w:tcPr>
            <w:tcW w:w="1581" w:type="dxa"/>
            <w:vAlign w:val="bottom"/>
          </w:tcPr>
          <w:p w14:paraId="20C44E9D" w14:textId="639E4B75"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23,653</w:t>
            </w:r>
          </w:p>
        </w:tc>
        <w:tc>
          <w:tcPr>
            <w:tcW w:w="1582" w:type="dxa"/>
            <w:vAlign w:val="bottom"/>
          </w:tcPr>
          <w:p w14:paraId="2608B334" w14:textId="03A7A401"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989,367</w:t>
            </w:r>
          </w:p>
        </w:tc>
        <w:tc>
          <w:tcPr>
            <w:tcW w:w="1581" w:type="dxa"/>
            <w:vAlign w:val="bottom"/>
          </w:tcPr>
          <w:p w14:paraId="36CFA762" w14:textId="54F2AC16"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453,184</w:t>
            </w:r>
          </w:p>
        </w:tc>
        <w:tc>
          <w:tcPr>
            <w:tcW w:w="1582" w:type="dxa"/>
            <w:vAlign w:val="bottom"/>
          </w:tcPr>
          <w:p w14:paraId="57553E1B" w14:textId="0934CA34"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1,269,674</w:t>
            </w:r>
          </w:p>
        </w:tc>
        <w:tc>
          <w:tcPr>
            <w:tcW w:w="1581" w:type="dxa"/>
            <w:vAlign w:val="bottom"/>
          </w:tcPr>
          <w:p w14:paraId="7C3C7409" w14:textId="6739B7C8"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cs/>
              </w:rPr>
              <w:t>409,365</w:t>
            </w:r>
          </w:p>
        </w:tc>
        <w:tc>
          <w:tcPr>
            <w:tcW w:w="1582" w:type="dxa"/>
            <w:vAlign w:val="bottom"/>
          </w:tcPr>
          <w:p w14:paraId="363C827E" w14:textId="0A1CE695"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5,119,151</w:t>
            </w:r>
          </w:p>
        </w:tc>
      </w:tr>
      <w:tr w:rsidR="0090521D" w:rsidRPr="0091652D" w14:paraId="2B5286B6" w14:textId="77777777" w:rsidTr="008A5734">
        <w:tc>
          <w:tcPr>
            <w:tcW w:w="3150" w:type="dxa"/>
          </w:tcPr>
          <w:p w14:paraId="6AAFDC4B" w14:textId="347867E5"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31 December 2025</w:t>
            </w:r>
          </w:p>
        </w:tc>
        <w:tc>
          <w:tcPr>
            <w:tcW w:w="1581" w:type="dxa"/>
            <w:vAlign w:val="bottom"/>
          </w:tcPr>
          <w:p w14:paraId="77A30854" w14:textId="435FD66F"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1,946,281</w:t>
            </w:r>
          </w:p>
        </w:tc>
        <w:tc>
          <w:tcPr>
            <w:tcW w:w="1581" w:type="dxa"/>
            <w:vAlign w:val="bottom"/>
          </w:tcPr>
          <w:p w14:paraId="44836B9C" w14:textId="00EC77DB"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21,872</w:t>
            </w:r>
          </w:p>
        </w:tc>
        <w:tc>
          <w:tcPr>
            <w:tcW w:w="1582" w:type="dxa"/>
            <w:vAlign w:val="bottom"/>
          </w:tcPr>
          <w:p w14:paraId="00C42B7F" w14:textId="19C162EF"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1,077,092</w:t>
            </w:r>
          </w:p>
        </w:tc>
        <w:tc>
          <w:tcPr>
            <w:tcW w:w="1581" w:type="dxa"/>
            <w:vAlign w:val="bottom"/>
          </w:tcPr>
          <w:p w14:paraId="00C5693A" w14:textId="217D19D1"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421,013</w:t>
            </w:r>
          </w:p>
        </w:tc>
        <w:tc>
          <w:tcPr>
            <w:tcW w:w="1582" w:type="dxa"/>
            <w:vAlign w:val="bottom"/>
          </w:tcPr>
          <w:p w14:paraId="3062917E" w14:textId="6A451AEF"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1,285,729</w:t>
            </w:r>
          </w:p>
        </w:tc>
        <w:tc>
          <w:tcPr>
            <w:tcW w:w="1581" w:type="dxa"/>
            <w:vAlign w:val="bottom"/>
          </w:tcPr>
          <w:p w14:paraId="50744F52" w14:textId="14C322F8"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33</w:t>
            </w:r>
            <w:r w:rsidR="0046753B" w:rsidRPr="0091652D">
              <w:rPr>
                <w:rFonts w:ascii="Arial" w:hAnsi="Arial" w:cs="Arial"/>
                <w:sz w:val="18"/>
                <w:szCs w:val="18"/>
              </w:rPr>
              <w:t>2</w:t>
            </w:r>
            <w:r w:rsidRPr="0091652D">
              <w:rPr>
                <w:rFonts w:ascii="Arial" w:hAnsi="Arial" w:cs="Arial"/>
                <w:sz w:val="18"/>
                <w:szCs w:val="18"/>
              </w:rPr>
              <w:t>,</w:t>
            </w:r>
            <w:r w:rsidR="0046753B" w:rsidRPr="0091652D">
              <w:rPr>
                <w:rFonts w:ascii="Arial" w:hAnsi="Arial" w:cs="Arial"/>
                <w:sz w:val="18"/>
                <w:szCs w:val="18"/>
              </w:rPr>
              <w:t>947</w:t>
            </w:r>
          </w:p>
        </w:tc>
        <w:tc>
          <w:tcPr>
            <w:tcW w:w="1582" w:type="dxa"/>
            <w:vAlign w:val="bottom"/>
          </w:tcPr>
          <w:p w14:paraId="1913E55B" w14:textId="6A84A3D0"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5,08</w:t>
            </w:r>
            <w:r w:rsidR="0046753B" w:rsidRPr="0091652D">
              <w:rPr>
                <w:rFonts w:ascii="Arial" w:hAnsi="Arial" w:cs="Arial"/>
                <w:sz w:val="18"/>
                <w:szCs w:val="18"/>
              </w:rPr>
              <w:t>4</w:t>
            </w:r>
            <w:r w:rsidRPr="0091652D">
              <w:rPr>
                <w:rFonts w:ascii="Arial" w:hAnsi="Arial" w:cs="Arial"/>
                <w:sz w:val="18"/>
                <w:szCs w:val="18"/>
              </w:rPr>
              <w:t>,</w:t>
            </w:r>
            <w:r w:rsidR="0046753B" w:rsidRPr="0091652D">
              <w:rPr>
                <w:rFonts w:ascii="Arial" w:hAnsi="Arial" w:cs="Arial"/>
                <w:sz w:val="18"/>
                <w:szCs w:val="18"/>
              </w:rPr>
              <w:t>934</w:t>
            </w:r>
          </w:p>
        </w:tc>
      </w:tr>
      <w:tr w:rsidR="0090521D" w:rsidRPr="0091652D" w14:paraId="2650770C" w14:textId="77777777" w:rsidTr="009B5C72">
        <w:trPr>
          <w:trHeight w:val="198"/>
        </w:trPr>
        <w:tc>
          <w:tcPr>
            <w:tcW w:w="12638" w:type="dxa"/>
            <w:gridSpan w:val="7"/>
          </w:tcPr>
          <w:p w14:paraId="1806C5DE" w14:textId="77777777"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b/>
                <w:bCs/>
                <w:sz w:val="18"/>
                <w:szCs w:val="18"/>
              </w:rPr>
              <w:t>Depreciation for the year</w:t>
            </w:r>
          </w:p>
        </w:tc>
        <w:tc>
          <w:tcPr>
            <w:tcW w:w="1582" w:type="dxa"/>
            <w:vAlign w:val="bottom"/>
          </w:tcPr>
          <w:p w14:paraId="56E18FA4" w14:textId="77777777" w:rsidR="00BE11F8" w:rsidRPr="0091652D" w:rsidRDefault="00BE11F8" w:rsidP="000834FC">
            <w:pPr>
              <w:tabs>
                <w:tab w:val="decimal" w:pos="1152"/>
              </w:tabs>
              <w:spacing w:line="380" w:lineRule="exact"/>
              <w:jc w:val="thaiDistribute"/>
              <w:rPr>
                <w:rFonts w:ascii="Arial" w:hAnsi="Arial" w:cs="Arial"/>
                <w:sz w:val="18"/>
                <w:szCs w:val="18"/>
              </w:rPr>
            </w:pPr>
          </w:p>
        </w:tc>
      </w:tr>
      <w:tr w:rsidR="0090521D" w:rsidRPr="0091652D" w14:paraId="414A5300" w14:textId="77777777" w:rsidTr="0038095E">
        <w:trPr>
          <w:trHeight w:val="333"/>
        </w:trPr>
        <w:tc>
          <w:tcPr>
            <w:tcW w:w="12638" w:type="dxa"/>
            <w:gridSpan w:val="7"/>
          </w:tcPr>
          <w:p w14:paraId="77F3D37C" w14:textId="1B315B90"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2024 (Baht 513 million included in manufacturing cost, and the remaining balance included in selling and distribution and administrative expenses)</w:t>
            </w:r>
          </w:p>
        </w:tc>
        <w:tc>
          <w:tcPr>
            <w:tcW w:w="1582" w:type="dxa"/>
            <w:vAlign w:val="bottom"/>
          </w:tcPr>
          <w:p w14:paraId="60052ADD" w14:textId="3DEFBFD8" w:rsidR="00BE11F8" w:rsidRPr="0091652D" w:rsidRDefault="00BE11F8"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558,074</w:t>
            </w:r>
          </w:p>
        </w:tc>
      </w:tr>
      <w:tr w:rsidR="0090521D" w:rsidRPr="0091652D" w14:paraId="4961618B" w14:textId="77777777" w:rsidTr="00814DD9">
        <w:tc>
          <w:tcPr>
            <w:tcW w:w="12638" w:type="dxa"/>
            <w:gridSpan w:val="7"/>
          </w:tcPr>
          <w:p w14:paraId="5B5F045C" w14:textId="2A81D529" w:rsidR="00BE11F8" w:rsidRPr="0091652D" w:rsidRDefault="00BE11F8" w:rsidP="000834FC">
            <w:pPr>
              <w:spacing w:line="380" w:lineRule="exact"/>
              <w:rPr>
                <w:rFonts w:ascii="Arial" w:eastAsia="Arial Unicode MS" w:hAnsi="Arial" w:cs="Arial"/>
                <w:sz w:val="18"/>
                <w:szCs w:val="18"/>
              </w:rPr>
            </w:pPr>
            <w:r w:rsidRPr="0091652D">
              <w:rPr>
                <w:rFonts w:ascii="Arial" w:eastAsia="Arial Unicode MS" w:hAnsi="Arial" w:cs="Arial"/>
                <w:sz w:val="18"/>
                <w:szCs w:val="18"/>
              </w:rPr>
              <w:t xml:space="preserve">2025 (Baht </w:t>
            </w:r>
            <w:r w:rsidR="00642B10" w:rsidRPr="0091652D">
              <w:rPr>
                <w:rFonts w:ascii="Arial" w:eastAsia="Arial Unicode MS" w:hAnsi="Arial" w:cs="Arial"/>
                <w:sz w:val="18"/>
                <w:szCs w:val="18"/>
              </w:rPr>
              <w:t>498</w:t>
            </w:r>
            <w:r w:rsidRPr="0091652D">
              <w:rPr>
                <w:rFonts w:ascii="Arial" w:eastAsia="Arial Unicode MS" w:hAnsi="Arial" w:cs="Arial"/>
                <w:sz w:val="18"/>
                <w:szCs w:val="18"/>
              </w:rPr>
              <w:t xml:space="preserve"> million included in manufacturing cost, and the remaining balance included in selling and distribution and administrative expenses)</w:t>
            </w:r>
          </w:p>
        </w:tc>
        <w:tc>
          <w:tcPr>
            <w:tcW w:w="1582" w:type="dxa"/>
            <w:vAlign w:val="bottom"/>
          </w:tcPr>
          <w:p w14:paraId="673723B2" w14:textId="5D060B18" w:rsidR="00BE11F8" w:rsidRPr="0091652D" w:rsidRDefault="00DE2744" w:rsidP="000834FC">
            <w:pPr>
              <w:pBdr>
                <w:bottom w:val="double" w:sz="4" w:space="1" w:color="auto"/>
              </w:pBdr>
              <w:tabs>
                <w:tab w:val="decimal" w:pos="1152"/>
              </w:tabs>
              <w:spacing w:line="380" w:lineRule="exact"/>
              <w:jc w:val="thaiDistribute"/>
              <w:rPr>
                <w:rFonts w:ascii="Arial" w:hAnsi="Arial" w:cs="Arial"/>
                <w:sz w:val="18"/>
                <w:szCs w:val="18"/>
              </w:rPr>
            </w:pPr>
            <w:r w:rsidRPr="0091652D">
              <w:rPr>
                <w:rFonts w:ascii="Arial" w:hAnsi="Arial" w:cs="Arial"/>
                <w:sz w:val="18"/>
                <w:szCs w:val="18"/>
              </w:rPr>
              <w:t>541,825</w:t>
            </w:r>
          </w:p>
        </w:tc>
      </w:tr>
    </w:tbl>
    <w:p w14:paraId="37E7F155" w14:textId="77777777" w:rsidR="00066840" w:rsidRPr="0091652D" w:rsidRDefault="00066840" w:rsidP="000834FC">
      <w:pPr>
        <w:spacing w:line="380" w:lineRule="exact"/>
        <w:rPr>
          <w:rFonts w:ascii="Arial" w:hAnsi="Arial" w:cs="Arial"/>
        </w:rPr>
      </w:pPr>
      <w:r w:rsidRPr="0091652D">
        <w:rPr>
          <w:rFonts w:ascii="Arial" w:hAnsi="Arial" w:cs="Arial"/>
        </w:rPr>
        <w:br w:type="page"/>
      </w:r>
    </w:p>
    <w:p w14:paraId="35F38DB2" w14:textId="55D5EA1A" w:rsidR="00565793" w:rsidRPr="0091652D" w:rsidRDefault="00565793" w:rsidP="000834FC">
      <w:pPr>
        <w:tabs>
          <w:tab w:val="left" w:pos="2160"/>
          <w:tab w:val="right" w:pos="7200"/>
          <w:tab w:val="right" w:pos="8540"/>
        </w:tabs>
        <w:spacing w:before="240" w:after="120" w:line="380" w:lineRule="exact"/>
        <w:ind w:left="605" w:hanging="605"/>
        <w:jc w:val="thaiDistribute"/>
        <w:rPr>
          <w:rFonts w:ascii="Arial" w:hAnsi="Arial" w:cs="Arial"/>
          <w:sz w:val="22"/>
          <w:szCs w:val="22"/>
        </w:rPr>
        <w:sectPr w:rsidR="00565793" w:rsidRPr="0091652D" w:rsidSect="005C6F0A">
          <w:pgSz w:w="16834" w:h="11909" w:orient="landscape" w:code="9"/>
          <w:pgMar w:top="1296" w:right="1080" w:bottom="1080" w:left="1339" w:header="706" w:footer="706" w:gutter="0"/>
          <w:cols w:space="720"/>
          <w:docGrid w:linePitch="435"/>
        </w:sectPr>
      </w:pPr>
    </w:p>
    <w:tbl>
      <w:tblPr>
        <w:tblW w:w="9990" w:type="dxa"/>
        <w:jc w:val="center"/>
        <w:tblLayout w:type="fixed"/>
        <w:tblLook w:val="0000" w:firstRow="0" w:lastRow="0" w:firstColumn="0" w:lastColumn="0" w:noHBand="0" w:noVBand="0"/>
      </w:tblPr>
      <w:tblGrid>
        <w:gridCol w:w="2430"/>
        <w:gridCol w:w="1260"/>
        <w:gridCol w:w="1260"/>
        <w:gridCol w:w="450"/>
        <w:gridCol w:w="810"/>
        <w:gridCol w:w="1260"/>
        <w:gridCol w:w="1260"/>
        <w:gridCol w:w="1260"/>
      </w:tblGrid>
      <w:tr w:rsidR="0090521D" w:rsidRPr="0091652D" w14:paraId="2E93CAFD" w14:textId="77777777" w:rsidTr="00C27339">
        <w:trPr>
          <w:tblHeader/>
          <w:jc w:val="center"/>
        </w:trPr>
        <w:tc>
          <w:tcPr>
            <w:tcW w:w="2430" w:type="dxa"/>
          </w:tcPr>
          <w:p w14:paraId="669FE99C" w14:textId="77777777" w:rsidR="008C1CA6" w:rsidRPr="0091652D" w:rsidRDefault="008C1CA6" w:rsidP="00573444">
            <w:pPr>
              <w:spacing w:line="320" w:lineRule="exact"/>
              <w:jc w:val="both"/>
              <w:rPr>
                <w:rFonts w:ascii="Arial" w:hAnsi="Arial" w:cs="Arial"/>
                <w:sz w:val="18"/>
                <w:szCs w:val="18"/>
              </w:rPr>
            </w:pPr>
            <w:r w:rsidRPr="0091652D">
              <w:rPr>
                <w:rFonts w:ascii="Arial" w:hAnsi="Arial" w:cs="Arial"/>
                <w:b/>
                <w:bCs/>
                <w:sz w:val="18"/>
                <w:szCs w:val="18"/>
              </w:rPr>
              <w:br w:type="page"/>
            </w:r>
          </w:p>
        </w:tc>
        <w:tc>
          <w:tcPr>
            <w:tcW w:w="1260" w:type="dxa"/>
          </w:tcPr>
          <w:p w14:paraId="03268165" w14:textId="77777777" w:rsidR="008C1CA6" w:rsidRPr="0091652D" w:rsidRDefault="008C1CA6" w:rsidP="00573444">
            <w:pPr>
              <w:spacing w:line="320" w:lineRule="exact"/>
              <w:jc w:val="right"/>
              <w:rPr>
                <w:rFonts w:ascii="Arial" w:hAnsi="Arial" w:cs="Arial"/>
                <w:sz w:val="18"/>
                <w:szCs w:val="18"/>
              </w:rPr>
            </w:pPr>
          </w:p>
        </w:tc>
        <w:tc>
          <w:tcPr>
            <w:tcW w:w="1710" w:type="dxa"/>
            <w:gridSpan w:val="2"/>
          </w:tcPr>
          <w:p w14:paraId="1FD1EF19" w14:textId="15D0B7C3" w:rsidR="008C1CA6" w:rsidRPr="0091652D" w:rsidRDefault="008C1CA6" w:rsidP="00573444">
            <w:pPr>
              <w:spacing w:line="320" w:lineRule="exact"/>
              <w:jc w:val="right"/>
              <w:rPr>
                <w:rFonts w:ascii="Arial" w:hAnsi="Arial" w:cs="Arial"/>
                <w:sz w:val="18"/>
                <w:szCs w:val="18"/>
              </w:rPr>
            </w:pPr>
          </w:p>
        </w:tc>
        <w:tc>
          <w:tcPr>
            <w:tcW w:w="4590" w:type="dxa"/>
            <w:gridSpan w:val="4"/>
          </w:tcPr>
          <w:p w14:paraId="53CE5B5C" w14:textId="77777777" w:rsidR="008C1CA6" w:rsidRPr="0091652D" w:rsidRDefault="008C1CA6" w:rsidP="00573444">
            <w:pPr>
              <w:spacing w:line="320" w:lineRule="exact"/>
              <w:jc w:val="right"/>
              <w:rPr>
                <w:rFonts w:ascii="Arial" w:hAnsi="Arial" w:cs="Arial"/>
                <w:sz w:val="18"/>
                <w:szCs w:val="18"/>
              </w:rPr>
            </w:pPr>
            <w:r w:rsidRPr="0091652D">
              <w:rPr>
                <w:rFonts w:ascii="Arial" w:hAnsi="Arial" w:cs="Arial"/>
                <w:sz w:val="18"/>
                <w:szCs w:val="18"/>
              </w:rPr>
              <w:t>(Unit: Thousand Baht)</w:t>
            </w:r>
          </w:p>
        </w:tc>
      </w:tr>
      <w:tr w:rsidR="0090521D" w:rsidRPr="0091652D" w14:paraId="73EC71E5" w14:textId="77777777" w:rsidTr="00C27339">
        <w:trPr>
          <w:jc w:val="center"/>
        </w:trPr>
        <w:tc>
          <w:tcPr>
            <w:tcW w:w="2430" w:type="dxa"/>
          </w:tcPr>
          <w:p w14:paraId="76DF1B55" w14:textId="77777777" w:rsidR="008C1CA6" w:rsidRPr="0091652D" w:rsidRDefault="008C1CA6" w:rsidP="00573444">
            <w:pPr>
              <w:spacing w:line="320" w:lineRule="exact"/>
              <w:jc w:val="both"/>
              <w:rPr>
                <w:rFonts w:ascii="Arial" w:hAnsi="Arial" w:cs="Arial"/>
                <w:sz w:val="18"/>
                <w:szCs w:val="18"/>
              </w:rPr>
            </w:pPr>
          </w:p>
        </w:tc>
        <w:tc>
          <w:tcPr>
            <w:tcW w:w="7560" w:type="dxa"/>
            <w:gridSpan w:val="7"/>
          </w:tcPr>
          <w:p w14:paraId="68287A65" w14:textId="5624A5BF"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Separate financial statements</w:t>
            </w:r>
          </w:p>
        </w:tc>
      </w:tr>
      <w:tr w:rsidR="0090521D" w:rsidRPr="0091652D" w14:paraId="4A41F014" w14:textId="77777777" w:rsidTr="00C27339">
        <w:trPr>
          <w:jc w:val="center"/>
        </w:trPr>
        <w:tc>
          <w:tcPr>
            <w:tcW w:w="2430" w:type="dxa"/>
            <w:vAlign w:val="bottom"/>
          </w:tcPr>
          <w:p w14:paraId="50DA4C09" w14:textId="77777777" w:rsidR="008C1CA6" w:rsidRPr="0091652D" w:rsidRDefault="008C1CA6" w:rsidP="00573444">
            <w:pPr>
              <w:spacing w:line="320" w:lineRule="exact"/>
              <w:jc w:val="center"/>
              <w:rPr>
                <w:rFonts w:ascii="Arial" w:hAnsi="Arial" w:cs="Arial"/>
                <w:sz w:val="18"/>
                <w:szCs w:val="18"/>
              </w:rPr>
            </w:pPr>
          </w:p>
        </w:tc>
        <w:tc>
          <w:tcPr>
            <w:tcW w:w="1260" w:type="dxa"/>
            <w:vAlign w:val="bottom"/>
          </w:tcPr>
          <w:p w14:paraId="61A3DA32" w14:textId="77777777"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Land</w:t>
            </w:r>
          </w:p>
        </w:tc>
        <w:tc>
          <w:tcPr>
            <w:tcW w:w="1260" w:type="dxa"/>
          </w:tcPr>
          <w:p w14:paraId="5BDE71F1" w14:textId="77777777" w:rsidR="008C1CA6" w:rsidRPr="0091652D" w:rsidRDefault="008C1CA6" w:rsidP="00573444">
            <w:pPr>
              <w:pBdr>
                <w:bottom w:val="single" w:sz="4" w:space="1" w:color="auto"/>
              </w:pBdr>
              <w:spacing w:line="320" w:lineRule="exact"/>
              <w:jc w:val="center"/>
              <w:rPr>
                <w:rFonts w:ascii="Arial" w:hAnsi="Arial" w:cs="Arial"/>
                <w:sz w:val="18"/>
                <w:szCs w:val="18"/>
              </w:rPr>
            </w:pPr>
          </w:p>
          <w:p w14:paraId="7B71B449" w14:textId="1AA49374" w:rsidR="008C1CA6" w:rsidRPr="0091652D" w:rsidRDefault="0000334D" w:rsidP="00573444">
            <w:pPr>
              <w:pBdr>
                <w:bottom w:val="single" w:sz="4" w:space="1" w:color="auto"/>
              </w:pBdr>
              <w:spacing w:line="320" w:lineRule="exact"/>
              <w:jc w:val="center"/>
              <w:rPr>
                <w:rFonts w:ascii="Arial" w:hAnsi="Arial" w:cs="Arial"/>
                <w:sz w:val="18"/>
                <w:szCs w:val="18"/>
              </w:rPr>
            </w:pPr>
            <w:r w:rsidRPr="0091652D">
              <w:rPr>
                <w:rFonts w:ascii="Arial" w:eastAsia="Arial Unicode MS" w:hAnsi="Arial" w:cs="Arial"/>
                <w:sz w:val="18"/>
                <w:szCs w:val="18"/>
              </w:rPr>
              <w:t>Land improvement</w:t>
            </w:r>
          </w:p>
        </w:tc>
        <w:tc>
          <w:tcPr>
            <w:tcW w:w="1260" w:type="dxa"/>
            <w:gridSpan w:val="2"/>
            <w:vAlign w:val="bottom"/>
          </w:tcPr>
          <w:p w14:paraId="65F6A3B4" w14:textId="13A9FD93"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Buildings and facilities</w:t>
            </w:r>
          </w:p>
        </w:tc>
        <w:tc>
          <w:tcPr>
            <w:tcW w:w="1260" w:type="dxa"/>
            <w:vAlign w:val="bottom"/>
          </w:tcPr>
          <w:p w14:paraId="41F30DAD" w14:textId="77777777"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Machinery and equipment</w:t>
            </w:r>
          </w:p>
        </w:tc>
        <w:tc>
          <w:tcPr>
            <w:tcW w:w="1260" w:type="dxa"/>
            <w:vAlign w:val="bottom"/>
          </w:tcPr>
          <w:p w14:paraId="24608529" w14:textId="77777777"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Others</w:t>
            </w:r>
          </w:p>
        </w:tc>
        <w:tc>
          <w:tcPr>
            <w:tcW w:w="1260" w:type="dxa"/>
            <w:vAlign w:val="bottom"/>
          </w:tcPr>
          <w:p w14:paraId="25E12B2C" w14:textId="77777777" w:rsidR="008C1CA6" w:rsidRPr="0091652D" w:rsidRDefault="008C1CA6" w:rsidP="00573444">
            <w:pPr>
              <w:pBdr>
                <w:bottom w:val="single" w:sz="4" w:space="1" w:color="auto"/>
              </w:pBdr>
              <w:spacing w:line="320" w:lineRule="exact"/>
              <w:jc w:val="center"/>
              <w:rPr>
                <w:rFonts w:ascii="Arial" w:hAnsi="Arial" w:cs="Arial"/>
                <w:sz w:val="18"/>
                <w:szCs w:val="18"/>
              </w:rPr>
            </w:pPr>
            <w:r w:rsidRPr="0091652D">
              <w:rPr>
                <w:rFonts w:ascii="Arial" w:hAnsi="Arial" w:cs="Arial"/>
                <w:sz w:val="18"/>
                <w:szCs w:val="18"/>
              </w:rPr>
              <w:t>Total</w:t>
            </w:r>
          </w:p>
        </w:tc>
      </w:tr>
      <w:tr w:rsidR="0090521D" w:rsidRPr="0091652D" w14:paraId="674A7C51" w14:textId="77777777" w:rsidTr="00C27339">
        <w:trPr>
          <w:jc w:val="center"/>
        </w:trPr>
        <w:tc>
          <w:tcPr>
            <w:tcW w:w="2430" w:type="dxa"/>
          </w:tcPr>
          <w:p w14:paraId="5EA418D7" w14:textId="77777777" w:rsidR="008C1CA6" w:rsidRPr="0091652D" w:rsidRDefault="008C1CA6" w:rsidP="00573444">
            <w:pPr>
              <w:spacing w:line="320" w:lineRule="exact"/>
              <w:ind w:right="-105"/>
              <w:rPr>
                <w:rFonts w:ascii="Arial" w:hAnsi="Arial" w:cs="Arial"/>
                <w:b/>
                <w:bCs/>
                <w:sz w:val="18"/>
                <w:szCs w:val="18"/>
              </w:rPr>
            </w:pPr>
            <w:r w:rsidRPr="0091652D">
              <w:rPr>
                <w:rFonts w:ascii="Arial" w:hAnsi="Arial" w:cs="Arial"/>
                <w:b/>
                <w:bCs/>
                <w:sz w:val="18"/>
                <w:szCs w:val="18"/>
              </w:rPr>
              <w:t>Cost</w:t>
            </w:r>
          </w:p>
        </w:tc>
        <w:tc>
          <w:tcPr>
            <w:tcW w:w="1260" w:type="dxa"/>
          </w:tcPr>
          <w:p w14:paraId="5859C752" w14:textId="77777777" w:rsidR="008C1CA6" w:rsidRPr="0091652D" w:rsidRDefault="008C1CA6" w:rsidP="00573444">
            <w:pPr>
              <w:spacing w:line="320" w:lineRule="exact"/>
              <w:jc w:val="both"/>
              <w:rPr>
                <w:rFonts w:ascii="Arial" w:hAnsi="Arial" w:cs="Arial"/>
                <w:sz w:val="18"/>
                <w:szCs w:val="18"/>
              </w:rPr>
            </w:pPr>
          </w:p>
        </w:tc>
        <w:tc>
          <w:tcPr>
            <w:tcW w:w="1260" w:type="dxa"/>
          </w:tcPr>
          <w:p w14:paraId="3F894817" w14:textId="77777777" w:rsidR="008C1CA6" w:rsidRPr="0091652D" w:rsidRDefault="008C1CA6" w:rsidP="00573444">
            <w:pPr>
              <w:spacing w:line="320" w:lineRule="exact"/>
              <w:jc w:val="both"/>
              <w:rPr>
                <w:rFonts w:ascii="Arial" w:hAnsi="Arial" w:cs="Arial"/>
                <w:sz w:val="18"/>
                <w:szCs w:val="18"/>
              </w:rPr>
            </w:pPr>
          </w:p>
        </w:tc>
        <w:tc>
          <w:tcPr>
            <w:tcW w:w="1260" w:type="dxa"/>
            <w:gridSpan w:val="2"/>
          </w:tcPr>
          <w:p w14:paraId="07407F1E" w14:textId="782BB345" w:rsidR="008C1CA6" w:rsidRPr="0091652D" w:rsidRDefault="008C1CA6" w:rsidP="00573444">
            <w:pPr>
              <w:spacing w:line="320" w:lineRule="exact"/>
              <w:jc w:val="both"/>
              <w:rPr>
                <w:rFonts w:ascii="Arial" w:hAnsi="Arial" w:cs="Arial"/>
                <w:sz w:val="18"/>
                <w:szCs w:val="18"/>
              </w:rPr>
            </w:pPr>
          </w:p>
        </w:tc>
        <w:tc>
          <w:tcPr>
            <w:tcW w:w="1260" w:type="dxa"/>
          </w:tcPr>
          <w:p w14:paraId="50594BB5" w14:textId="77777777" w:rsidR="008C1CA6" w:rsidRPr="0091652D" w:rsidRDefault="008C1CA6" w:rsidP="00573444">
            <w:pPr>
              <w:spacing w:line="320" w:lineRule="exact"/>
              <w:jc w:val="both"/>
              <w:rPr>
                <w:rFonts w:ascii="Arial" w:hAnsi="Arial" w:cs="Arial"/>
                <w:sz w:val="18"/>
                <w:szCs w:val="18"/>
              </w:rPr>
            </w:pPr>
          </w:p>
        </w:tc>
        <w:tc>
          <w:tcPr>
            <w:tcW w:w="1260" w:type="dxa"/>
          </w:tcPr>
          <w:p w14:paraId="0CBA463C" w14:textId="77777777" w:rsidR="008C1CA6" w:rsidRPr="0091652D" w:rsidRDefault="008C1CA6" w:rsidP="00573444">
            <w:pPr>
              <w:spacing w:line="320" w:lineRule="exact"/>
              <w:jc w:val="both"/>
              <w:rPr>
                <w:rFonts w:ascii="Arial" w:hAnsi="Arial" w:cs="Arial"/>
                <w:sz w:val="18"/>
                <w:szCs w:val="18"/>
              </w:rPr>
            </w:pPr>
          </w:p>
        </w:tc>
        <w:tc>
          <w:tcPr>
            <w:tcW w:w="1260" w:type="dxa"/>
          </w:tcPr>
          <w:p w14:paraId="6125195A" w14:textId="77777777" w:rsidR="008C1CA6" w:rsidRPr="0091652D" w:rsidRDefault="008C1CA6" w:rsidP="00573444">
            <w:pPr>
              <w:spacing w:line="320" w:lineRule="exact"/>
              <w:jc w:val="both"/>
              <w:rPr>
                <w:rFonts w:ascii="Arial" w:hAnsi="Arial" w:cs="Arial"/>
                <w:sz w:val="18"/>
                <w:szCs w:val="18"/>
              </w:rPr>
            </w:pPr>
          </w:p>
        </w:tc>
      </w:tr>
      <w:tr w:rsidR="0090521D" w:rsidRPr="0091652D" w14:paraId="1BB7FF50" w14:textId="77777777" w:rsidTr="00417C78">
        <w:trPr>
          <w:jc w:val="center"/>
        </w:trPr>
        <w:tc>
          <w:tcPr>
            <w:tcW w:w="2430" w:type="dxa"/>
          </w:tcPr>
          <w:p w14:paraId="2F901B79" w14:textId="0019DD80"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1 January 2024</w:t>
            </w:r>
          </w:p>
        </w:tc>
        <w:tc>
          <w:tcPr>
            <w:tcW w:w="1260" w:type="dxa"/>
            <w:vAlign w:val="bottom"/>
          </w:tcPr>
          <w:p w14:paraId="467AC7F3" w14:textId="00301A50"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18,550</w:t>
            </w:r>
          </w:p>
        </w:tc>
        <w:tc>
          <w:tcPr>
            <w:tcW w:w="1260" w:type="dxa"/>
            <w:vAlign w:val="bottom"/>
          </w:tcPr>
          <w:p w14:paraId="00DB5304" w14:textId="2BA8BFE3"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15,748</w:t>
            </w:r>
          </w:p>
        </w:tc>
        <w:tc>
          <w:tcPr>
            <w:tcW w:w="1260" w:type="dxa"/>
            <w:gridSpan w:val="2"/>
            <w:vAlign w:val="bottom"/>
          </w:tcPr>
          <w:p w14:paraId="6F558AB1" w14:textId="4A32E5EF"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143,774</w:t>
            </w:r>
          </w:p>
        </w:tc>
        <w:tc>
          <w:tcPr>
            <w:tcW w:w="1260" w:type="dxa"/>
            <w:vAlign w:val="bottom"/>
          </w:tcPr>
          <w:p w14:paraId="3FB6AB33" w14:textId="66F12517"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82,920</w:t>
            </w:r>
          </w:p>
        </w:tc>
        <w:tc>
          <w:tcPr>
            <w:tcW w:w="1260" w:type="dxa"/>
            <w:vAlign w:val="bottom"/>
          </w:tcPr>
          <w:p w14:paraId="5DD2A9F4" w14:textId="53730760"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289,787</w:t>
            </w:r>
          </w:p>
        </w:tc>
        <w:tc>
          <w:tcPr>
            <w:tcW w:w="1260" w:type="dxa"/>
            <w:vAlign w:val="bottom"/>
          </w:tcPr>
          <w:p w14:paraId="75CEDB17" w14:textId="2C3C48F4"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550,779</w:t>
            </w:r>
          </w:p>
        </w:tc>
      </w:tr>
      <w:tr w:rsidR="0090521D" w:rsidRPr="0091652D" w14:paraId="498E3BCD" w14:textId="77777777" w:rsidTr="00772AC7">
        <w:trPr>
          <w:jc w:val="center"/>
        </w:trPr>
        <w:tc>
          <w:tcPr>
            <w:tcW w:w="2430" w:type="dxa"/>
          </w:tcPr>
          <w:p w14:paraId="7CCA6093" w14:textId="34545AF5"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Additions</w:t>
            </w:r>
          </w:p>
        </w:tc>
        <w:tc>
          <w:tcPr>
            <w:tcW w:w="1260" w:type="dxa"/>
            <w:vAlign w:val="bottom"/>
          </w:tcPr>
          <w:p w14:paraId="7AE7D04C" w14:textId="41EFFC89"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D56EABF" w14:textId="5F3AA154"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cs/>
              </w:rPr>
              <w:t>2,835</w:t>
            </w:r>
          </w:p>
        </w:tc>
        <w:tc>
          <w:tcPr>
            <w:tcW w:w="1260" w:type="dxa"/>
            <w:gridSpan w:val="2"/>
            <w:vAlign w:val="bottom"/>
          </w:tcPr>
          <w:p w14:paraId="2A2EFF34" w14:textId="684D7D2D"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2,806</w:t>
            </w:r>
          </w:p>
        </w:tc>
        <w:tc>
          <w:tcPr>
            <w:tcW w:w="1260" w:type="dxa"/>
            <w:vAlign w:val="bottom"/>
          </w:tcPr>
          <w:p w14:paraId="680130A6" w14:textId="38411055"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10B44A71" w14:textId="62F0FA46"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11,119</w:t>
            </w:r>
          </w:p>
        </w:tc>
        <w:tc>
          <w:tcPr>
            <w:tcW w:w="1260" w:type="dxa"/>
            <w:vAlign w:val="bottom"/>
          </w:tcPr>
          <w:p w14:paraId="6F98875F" w14:textId="09C03108" w:rsidR="00BE11F8" w:rsidRPr="0091652D" w:rsidRDefault="00BE11F8" w:rsidP="00573444">
            <w:pPr>
              <w:tabs>
                <w:tab w:val="decimal" w:pos="975"/>
              </w:tabs>
              <w:spacing w:line="320" w:lineRule="exact"/>
              <w:rPr>
                <w:rFonts w:ascii="Arial" w:hAnsi="Arial" w:cs="Arial"/>
                <w:sz w:val="18"/>
                <w:szCs w:val="18"/>
                <w:cs/>
              </w:rPr>
            </w:pPr>
            <w:r w:rsidRPr="0091652D">
              <w:rPr>
                <w:rFonts w:ascii="Arial" w:hAnsi="Arial" w:cs="Arial"/>
                <w:sz w:val="18"/>
                <w:szCs w:val="18"/>
              </w:rPr>
              <w:t>16,760</w:t>
            </w:r>
          </w:p>
        </w:tc>
      </w:tr>
      <w:tr w:rsidR="0090521D" w:rsidRPr="0091652D" w14:paraId="61F15759" w14:textId="77777777" w:rsidTr="00772AC7">
        <w:trPr>
          <w:jc w:val="center"/>
        </w:trPr>
        <w:tc>
          <w:tcPr>
            <w:tcW w:w="2430" w:type="dxa"/>
          </w:tcPr>
          <w:p w14:paraId="4FEBAA04" w14:textId="23323489"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Disposals/write-off</w:t>
            </w:r>
          </w:p>
        </w:tc>
        <w:tc>
          <w:tcPr>
            <w:tcW w:w="1260" w:type="dxa"/>
            <w:vAlign w:val="bottom"/>
          </w:tcPr>
          <w:p w14:paraId="1EE649FA" w14:textId="2D25B8C7"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3B0AC3A" w14:textId="1B2E7EF7"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2BCBED96" w14:textId="61C986F2"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49665607" w14:textId="0B4ADB1E"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75FF2FC5" w14:textId="51C4C246"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(8,865)</w:t>
            </w:r>
          </w:p>
        </w:tc>
        <w:tc>
          <w:tcPr>
            <w:tcW w:w="1260" w:type="dxa"/>
            <w:vAlign w:val="bottom"/>
          </w:tcPr>
          <w:p w14:paraId="59D8819D" w14:textId="045DD000"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(8,865)</w:t>
            </w:r>
          </w:p>
        </w:tc>
      </w:tr>
      <w:tr w:rsidR="0090521D" w:rsidRPr="0091652D" w14:paraId="63C2D061" w14:textId="77777777" w:rsidTr="00772AC7">
        <w:trPr>
          <w:jc w:val="center"/>
        </w:trPr>
        <w:tc>
          <w:tcPr>
            <w:tcW w:w="2430" w:type="dxa"/>
          </w:tcPr>
          <w:p w14:paraId="7098FDB6" w14:textId="64437F59" w:rsidR="00BE11F8" w:rsidRPr="0091652D" w:rsidRDefault="00BE11F8" w:rsidP="00573444">
            <w:pPr>
              <w:spacing w:line="320" w:lineRule="exact"/>
              <w:ind w:right="-105"/>
              <w:rPr>
                <w:rFonts w:ascii="Arial" w:hAnsi="Arial" w:cs="Arial"/>
                <w:sz w:val="18"/>
                <w:szCs w:val="18"/>
              </w:rPr>
            </w:pPr>
            <w:r w:rsidRPr="0091652D">
              <w:rPr>
                <w:rFonts w:ascii="Arial" w:eastAsia="Arial Unicode MS" w:hAnsi="Arial" w:cs="Arial"/>
                <w:sz w:val="18"/>
                <w:szCs w:val="18"/>
              </w:rPr>
              <w:t>T</w:t>
            </w:r>
            <w:r w:rsidRPr="0091652D">
              <w:rPr>
                <w:rFonts w:ascii="Arial" w:hAnsi="Arial" w:cs="Arial"/>
                <w:sz w:val="18"/>
                <w:szCs w:val="18"/>
              </w:rPr>
              <w:t>ransfers</w:t>
            </w:r>
          </w:p>
        </w:tc>
        <w:tc>
          <w:tcPr>
            <w:tcW w:w="1260" w:type="dxa"/>
            <w:vAlign w:val="bottom"/>
          </w:tcPr>
          <w:p w14:paraId="384A31F1" w14:textId="2FCBC4E9" w:rsidR="00BE11F8" w:rsidRPr="0091652D" w:rsidRDefault="00BE11F8" w:rsidP="00573444">
            <w:pPr>
              <w:pBdr>
                <w:bottom w:val="single" w:sz="4" w:space="1" w:color="auto"/>
              </w:pBdr>
              <w:tabs>
                <w:tab w:val="decimal" w:pos="975"/>
              </w:tabs>
              <w:spacing w:line="320" w:lineRule="exact"/>
              <w:rPr>
                <w:rFonts w:ascii="Arial" w:hAnsi="Arial" w:cs="Arial"/>
                <w:sz w:val="18"/>
                <w:szCs w:val="18"/>
                <w:cs/>
              </w:rPr>
            </w:pPr>
            <w:r w:rsidRPr="0091652D">
              <w:rPr>
                <w:rFonts w:ascii="Arial" w:hAnsi="Arial" w:cs="Arial"/>
                <w:sz w:val="18"/>
                <w:szCs w:val="18"/>
                <w:cs/>
              </w:rPr>
              <w:t>-</w:t>
            </w:r>
          </w:p>
        </w:tc>
        <w:tc>
          <w:tcPr>
            <w:tcW w:w="1260" w:type="dxa"/>
            <w:vAlign w:val="bottom"/>
          </w:tcPr>
          <w:p w14:paraId="6A2F1B58" w14:textId="42909DC2"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cs/>
              </w:rPr>
              <w:t>-</w:t>
            </w:r>
          </w:p>
        </w:tc>
        <w:tc>
          <w:tcPr>
            <w:tcW w:w="1260" w:type="dxa"/>
            <w:gridSpan w:val="2"/>
            <w:vAlign w:val="bottom"/>
          </w:tcPr>
          <w:p w14:paraId="116ACA16" w14:textId="5B7CC55B"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111</w:t>
            </w:r>
          </w:p>
        </w:tc>
        <w:tc>
          <w:tcPr>
            <w:tcW w:w="1260" w:type="dxa"/>
            <w:vAlign w:val="bottom"/>
          </w:tcPr>
          <w:p w14:paraId="48D7782C" w14:textId="536F5641"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D2A0315" w14:textId="2E51B609"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(111)</w:t>
            </w:r>
          </w:p>
        </w:tc>
        <w:tc>
          <w:tcPr>
            <w:tcW w:w="1260" w:type="dxa"/>
            <w:vAlign w:val="bottom"/>
          </w:tcPr>
          <w:p w14:paraId="1FC500F7" w14:textId="02FE9721"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r>
      <w:tr w:rsidR="0090521D" w:rsidRPr="0091652D" w14:paraId="3B8585EB" w14:textId="77777777" w:rsidTr="00772AC7">
        <w:trPr>
          <w:trHeight w:val="297"/>
          <w:jc w:val="center"/>
        </w:trPr>
        <w:tc>
          <w:tcPr>
            <w:tcW w:w="2430" w:type="dxa"/>
          </w:tcPr>
          <w:p w14:paraId="43C11279" w14:textId="42DDB0E3"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31 December 2024</w:t>
            </w:r>
          </w:p>
        </w:tc>
        <w:tc>
          <w:tcPr>
            <w:tcW w:w="1260" w:type="dxa"/>
            <w:vAlign w:val="bottom"/>
          </w:tcPr>
          <w:p w14:paraId="60EE81C0" w14:textId="7BF87838"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cs/>
              </w:rPr>
              <w:t>18,550</w:t>
            </w:r>
          </w:p>
        </w:tc>
        <w:tc>
          <w:tcPr>
            <w:tcW w:w="1260" w:type="dxa"/>
            <w:vAlign w:val="bottom"/>
          </w:tcPr>
          <w:p w14:paraId="2DFD099E" w14:textId="0628F522"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cs/>
              </w:rPr>
              <w:t>18,583</w:t>
            </w:r>
          </w:p>
        </w:tc>
        <w:tc>
          <w:tcPr>
            <w:tcW w:w="1260" w:type="dxa"/>
            <w:gridSpan w:val="2"/>
            <w:vAlign w:val="bottom"/>
          </w:tcPr>
          <w:p w14:paraId="38F47BC4" w14:textId="6C50DC69"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146,691</w:t>
            </w:r>
          </w:p>
        </w:tc>
        <w:tc>
          <w:tcPr>
            <w:tcW w:w="1260" w:type="dxa"/>
            <w:vAlign w:val="bottom"/>
          </w:tcPr>
          <w:p w14:paraId="163CDFF4" w14:textId="752497C9"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82,920</w:t>
            </w:r>
          </w:p>
        </w:tc>
        <w:tc>
          <w:tcPr>
            <w:tcW w:w="1260" w:type="dxa"/>
            <w:vAlign w:val="bottom"/>
          </w:tcPr>
          <w:p w14:paraId="38684DA3" w14:textId="17DFECBD"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291,930</w:t>
            </w:r>
          </w:p>
        </w:tc>
        <w:tc>
          <w:tcPr>
            <w:tcW w:w="1260" w:type="dxa"/>
            <w:vAlign w:val="bottom"/>
          </w:tcPr>
          <w:p w14:paraId="14773052" w14:textId="0489C5BD"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558,674</w:t>
            </w:r>
          </w:p>
        </w:tc>
      </w:tr>
      <w:tr w:rsidR="0090521D" w:rsidRPr="0091652D" w14:paraId="65BF5BAF" w14:textId="77777777" w:rsidTr="00473A18">
        <w:trPr>
          <w:trHeight w:val="234"/>
          <w:jc w:val="center"/>
        </w:trPr>
        <w:tc>
          <w:tcPr>
            <w:tcW w:w="2430" w:type="dxa"/>
          </w:tcPr>
          <w:p w14:paraId="0C6F50D5" w14:textId="77777777" w:rsidR="006A07AB" w:rsidRPr="0091652D" w:rsidRDefault="006A07AB" w:rsidP="00573444">
            <w:pPr>
              <w:spacing w:line="320" w:lineRule="exact"/>
              <w:ind w:right="-105"/>
              <w:rPr>
                <w:rFonts w:ascii="Arial" w:hAnsi="Arial" w:cs="Arial"/>
                <w:sz w:val="18"/>
                <w:szCs w:val="18"/>
              </w:rPr>
            </w:pPr>
            <w:r w:rsidRPr="0091652D">
              <w:rPr>
                <w:rFonts w:ascii="Arial" w:hAnsi="Arial" w:cs="Arial"/>
                <w:sz w:val="18"/>
                <w:szCs w:val="18"/>
              </w:rPr>
              <w:t>Additions</w:t>
            </w:r>
          </w:p>
        </w:tc>
        <w:tc>
          <w:tcPr>
            <w:tcW w:w="1260" w:type="dxa"/>
            <w:vAlign w:val="bottom"/>
          </w:tcPr>
          <w:p w14:paraId="257CA14B" w14:textId="4E4B6B85"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48FAFAAC" w14:textId="3E68B7DD"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394490A4" w14:textId="52627E5D"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2,236</w:t>
            </w:r>
          </w:p>
        </w:tc>
        <w:tc>
          <w:tcPr>
            <w:tcW w:w="1260" w:type="dxa"/>
            <w:vAlign w:val="bottom"/>
          </w:tcPr>
          <w:p w14:paraId="166DA79E" w14:textId="279690E6"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7C4092E" w14:textId="56419C99"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5,141</w:t>
            </w:r>
          </w:p>
        </w:tc>
        <w:tc>
          <w:tcPr>
            <w:tcW w:w="1260" w:type="dxa"/>
            <w:vAlign w:val="bottom"/>
          </w:tcPr>
          <w:p w14:paraId="06A0E6B5" w14:textId="2E2179A4" w:rsidR="006A07AB" w:rsidRPr="0091652D" w:rsidRDefault="006A07AB" w:rsidP="00573444">
            <w:pPr>
              <w:tabs>
                <w:tab w:val="decimal" w:pos="975"/>
              </w:tabs>
              <w:spacing w:line="320" w:lineRule="exact"/>
              <w:rPr>
                <w:rFonts w:ascii="Arial" w:hAnsi="Arial" w:cs="Arial"/>
                <w:sz w:val="18"/>
                <w:szCs w:val="18"/>
                <w:cs/>
              </w:rPr>
            </w:pPr>
            <w:r w:rsidRPr="0091652D">
              <w:rPr>
                <w:rFonts w:ascii="Arial" w:hAnsi="Arial" w:cs="Arial"/>
                <w:sz w:val="18"/>
                <w:szCs w:val="18"/>
              </w:rPr>
              <w:t>7,377</w:t>
            </w:r>
          </w:p>
        </w:tc>
      </w:tr>
      <w:tr w:rsidR="0090521D" w:rsidRPr="0091652D" w14:paraId="58C0B4CC" w14:textId="77777777" w:rsidTr="00473A18">
        <w:trPr>
          <w:trHeight w:val="234"/>
          <w:jc w:val="center"/>
        </w:trPr>
        <w:tc>
          <w:tcPr>
            <w:tcW w:w="2430" w:type="dxa"/>
          </w:tcPr>
          <w:p w14:paraId="69496724" w14:textId="75A1E0B4" w:rsidR="006A07AB" w:rsidRPr="0091652D" w:rsidRDefault="006A07AB" w:rsidP="00573444">
            <w:pPr>
              <w:spacing w:line="320" w:lineRule="exact"/>
              <w:ind w:right="-105"/>
              <w:rPr>
                <w:rFonts w:ascii="Arial" w:hAnsi="Arial" w:cs="Arial"/>
                <w:sz w:val="18"/>
                <w:szCs w:val="18"/>
              </w:rPr>
            </w:pPr>
            <w:r w:rsidRPr="0091652D">
              <w:rPr>
                <w:rFonts w:ascii="Arial" w:hAnsi="Arial" w:cs="Arial"/>
                <w:sz w:val="18"/>
                <w:szCs w:val="18"/>
              </w:rPr>
              <w:t>Disposals/write-off</w:t>
            </w:r>
          </w:p>
        </w:tc>
        <w:tc>
          <w:tcPr>
            <w:tcW w:w="1260" w:type="dxa"/>
            <w:vAlign w:val="bottom"/>
          </w:tcPr>
          <w:p w14:paraId="4006BB9A" w14:textId="55445D2C"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5D57CF85" w14:textId="3AB73D99"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0CC11396" w14:textId="22C2DD8B"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(630)</w:t>
            </w:r>
          </w:p>
        </w:tc>
        <w:tc>
          <w:tcPr>
            <w:tcW w:w="1260" w:type="dxa"/>
            <w:vAlign w:val="bottom"/>
          </w:tcPr>
          <w:p w14:paraId="6619150A" w14:textId="28B9D180"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6B491FA2" w14:textId="7BA6D138"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(4,839)</w:t>
            </w:r>
          </w:p>
        </w:tc>
        <w:tc>
          <w:tcPr>
            <w:tcW w:w="1260" w:type="dxa"/>
            <w:vAlign w:val="bottom"/>
          </w:tcPr>
          <w:p w14:paraId="6F4F857B" w14:textId="49B55A9D" w:rsidR="006A07AB" w:rsidRPr="0091652D" w:rsidRDefault="006A07AB" w:rsidP="00573444">
            <w:pPr>
              <w:tabs>
                <w:tab w:val="decimal" w:pos="975"/>
              </w:tabs>
              <w:spacing w:line="320" w:lineRule="exact"/>
              <w:rPr>
                <w:rFonts w:ascii="Arial" w:hAnsi="Arial" w:cs="Arial"/>
                <w:sz w:val="18"/>
                <w:szCs w:val="18"/>
                <w:cs/>
              </w:rPr>
            </w:pPr>
            <w:r w:rsidRPr="0091652D">
              <w:rPr>
                <w:rFonts w:ascii="Arial" w:hAnsi="Arial" w:cs="Arial"/>
                <w:sz w:val="18"/>
                <w:szCs w:val="18"/>
              </w:rPr>
              <w:t>(5,469)</w:t>
            </w:r>
          </w:p>
        </w:tc>
      </w:tr>
      <w:tr w:rsidR="0090521D" w:rsidRPr="0091652D" w14:paraId="0B6AD145" w14:textId="77777777" w:rsidTr="00473A18">
        <w:trPr>
          <w:trHeight w:val="234"/>
          <w:jc w:val="center"/>
        </w:trPr>
        <w:tc>
          <w:tcPr>
            <w:tcW w:w="2430" w:type="dxa"/>
          </w:tcPr>
          <w:p w14:paraId="5FDA27A9" w14:textId="78C847EA" w:rsidR="006A07AB" w:rsidRPr="0091652D" w:rsidRDefault="006A07AB" w:rsidP="00573444">
            <w:pPr>
              <w:spacing w:line="320" w:lineRule="exact"/>
              <w:ind w:right="-105"/>
              <w:rPr>
                <w:rFonts w:ascii="Arial" w:hAnsi="Arial" w:cs="Arial"/>
                <w:sz w:val="18"/>
                <w:szCs w:val="18"/>
              </w:rPr>
            </w:pPr>
            <w:r w:rsidRPr="0091652D">
              <w:rPr>
                <w:rFonts w:ascii="Arial" w:eastAsia="Arial Unicode MS" w:hAnsi="Arial" w:cs="Arial"/>
                <w:sz w:val="18"/>
                <w:szCs w:val="18"/>
              </w:rPr>
              <w:t>T</w:t>
            </w:r>
            <w:r w:rsidRPr="0091652D">
              <w:rPr>
                <w:rFonts w:ascii="Arial" w:hAnsi="Arial" w:cs="Arial"/>
                <w:sz w:val="18"/>
                <w:szCs w:val="18"/>
              </w:rPr>
              <w:t>ransfers</w:t>
            </w:r>
          </w:p>
        </w:tc>
        <w:tc>
          <w:tcPr>
            <w:tcW w:w="1260" w:type="dxa"/>
            <w:vAlign w:val="bottom"/>
          </w:tcPr>
          <w:p w14:paraId="4F3062DF" w14:textId="4D6209E2"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2A62C3DE" w14:textId="4521FC91"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0E4DF51C" w14:textId="43E31BDF"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3,016</w:t>
            </w:r>
          </w:p>
        </w:tc>
        <w:tc>
          <w:tcPr>
            <w:tcW w:w="1260" w:type="dxa"/>
            <w:vAlign w:val="bottom"/>
          </w:tcPr>
          <w:p w14:paraId="5FC0DC75" w14:textId="7AB101A4"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4D65192" w14:textId="7398E34A"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(3,016)</w:t>
            </w:r>
          </w:p>
        </w:tc>
        <w:tc>
          <w:tcPr>
            <w:tcW w:w="1260" w:type="dxa"/>
            <w:vAlign w:val="bottom"/>
          </w:tcPr>
          <w:p w14:paraId="2D03F215" w14:textId="4B5491AE" w:rsidR="006A07AB" w:rsidRPr="0091652D" w:rsidRDefault="006A07AB" w:rsidP="00573444">
            <w:pPr>
              <w:pBdr>
                <w:bottom w:val="single" w:sz="4" w:space="1" w:color="auto"/>
              </w:pBdr>
              <w:tabs>
                <w:tab w:val="decimal" w:pos="975"/>
              </w:tabs>
              <w:spacing w:line="320" w:lineRule="exact"/>
              <w:rPr>
                <w:rFonts w:ascii="Arial" w:hAnsi="Arial" w:cs="Arial"/>
                <w:sz w:val="18"/>
                <w:szCs w:val="18"/>
                <w:cs/>
              </w:rPr>
            </w:pPr>
            <w:r w:rsidRPr="0091652D">
              <w:rPr>
                <w:rFonts w:ascii="Arial" w:hAnsi="Arial" w:cs="Arial"/>
                <w:sz w:val="18"/>
                <w:szCs w:val="18"/>
              </w:rPr>
              <w:t>-</w:t>
            </w:r>
          </w:p>
        </w:tc>
      </w:tr>
      <w:tr w:rsidR="0090521D" w:rsidRPr="0091652D" w14:paraId="1A58E049" w14:textId="77777777" w:rsidTr="00473A18">
        <w:trPr>
          <w:jc w:val="center"/>
        </w:trPr>
        <w:tc>
          <w:tcPr>
            <w:tcW w:w="2430" w:type="dxa"/>
          </w:tcPr>
          <w:p w14:paraId="157F8866" w14:textId="6B8552D5" w:rsidR="006A07AB" w:rsidRPr="0091652D" w:rsidRDefault="006A07AB" w:rsidP="00573444">
            <w:pPr>
              <w:spacing w:line="320" w:lineRule="exact"/>
              <w:ind w:right="-105"/>
              <w:rPr>
                <w:rFonts w:ascii="Arial" w:hAnsi="Arial" w:cs="Arial"/>
                <w:sz w:val="18"/>
                <w:szCs w:val="18"/>
              </w:rPr>
            </w:pPr>
            <w:r w:rsidRPr="0091652D">
              <w:rPr>
                <w:rFonts w:ascii="Arial" w:hAnsi="Arial" w:cs="Arial"/>
                <w:sz w:val="18"/>
                <w:szCs w:val="18"/>
              </w:rPr>
              <w:t>31 December 2025</w:t>
            </w:r>
          </w:p>
        </w:tc>
        <w:tc>
          <w:tcPr>
            <w:tcW w:w="1260" w:type="dxa"/>
            <w:vAlign w:val="bottom"/>
          </w:tcPr>
          <w:p w14:paraId="58A07B75" w14:textId="0665AD89"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cs/>
              </w:rPr>
              <w:t>18,550</w:t>
            </w:r>
          </w:p>
        </w:tc>
        <w:tc>
          <w:tcPr>
            <w:tcW w:w="1260" w:type="dxa"/>
            <w:vAlign w:val="bottom"/>
          </w:tcPr>
          <w:p w14:paraId="126F0FA5" w14:textId="05BF14C6"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cs/>
              </w:rPr>
              <w:t>18,583</w:t>
            </w:r>
          </w:p>
        </w:tc>
        <w:tc>
          <w:tcPr>
            <w:tcW w:w="1260" w:type="dxa"/>
            <w:gridSpan w:val="2"/>
            <w:vAlign w:val="bottom"/>
          </w:tcPr>
          <w:p w14:paraId="1FAD1F82" w14:textId="0E8CA5A8"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151,313</w:t>
            </w:r>
          </w:p>
        </w:tc>
        <w:tc>
          <w:tcPr>
            <w:tcW w:w="1260" w:type="dxa"/>
            <w:vAlign w:val="bottom"/>
          </w:tcPr>
          <w:p w14:paraId="4F9E7633" w14:textId="44BBDA93"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82,920</w:t>
            </w:r>
          </w:p>
        </w:tc>
        <w:tc>
          <w:tcPr>
            <w:tcW w:w="1260" w:type="dxa"/>
            <w:vAlign w:val="bottom"/>
          </w:tcPr>
          <w:p w14:paraId="0D29504E" w14:textId="75BD0A3F"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289,216</w:t>
            </w:r>
          </w:p>
        </w:tc>
        <w:tc>
          <w:tcPr>
            <w:tcW w:w="1260" w:type="dxa"/>
            <w:vAlign w:val="bottom"/>
          </w:tcPr>
          <w:p w14:paraId="04FA88A5" w14:textId="703F12B6"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560,582</w:t>
            </w:r>
          </w:p>
        </w:tc>
      </w:tr>
      <w:tr w:rsidR="0090521D" w:rsidRPr="0091652D" w14:paraId="4976A608" w14:textId="77777777" w:rsidTr="00473A18">
        <w:trPr>
          <w:jc w:val="center"/>
        </w:trPr>
        <w:tc>
          <w:tcPr>
            <w:tcW w:w="2430" w:type="dxa"/>
          </w:tcPr>
          <w:p w14:paraId="5EA108CA" w14:textId="77777777" w:rsidR="00BE11F8" w:rsidRPr="0091652D" w:rsidRDefault="00BE11F8" w:rsidP="00573444">
            <w:pPr>
              <w:spacing w:line="320" w:lineRule="exact"/>
              <w:ind w:right="-105"/>
              <w:rPr>
                <w:rFonts w:ascii="Arial" w:hAnsi="Arial" w:cs="Arial"/>
                <w:b/>
                <w:bCs/>
                <w:sz w:val="18"/>
                <w:szCs w:val="18"/>
              </w:rPr>
            </w:pPr>
            <w:r w:rsidRPr="0091652D">
              <w:rPr>
                <w:rFonts w:ascii="Arial" w:hAnsi="Arial" w:cs="Arial"/>
                <w:b/>
                <w:bCs/>
                <w:sz w:val="18"/>
                <w:szCs w:val="18"/>
              </w:rPr>
              <w:t>Accumulated depreciation</w:t>
            </w:r>
          </w:p>
        </w:tc>
        <w:tc>
          <w:tcPr>
            <w:tcW w:w="1260" w:type="dxa"/>
            <w:vAlign w:val="bottom"/>
          </w:tcPr>
          <w:p w14:paraId="62DB1708"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651C3DC3"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gridSpan w:val="2"/>
            <w:vAlign w:val="bottom"/>
          </w:tcPr>
          <w:p w14:paraId="0A0F6C18" w14:textId="2A42F0CA"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0CB29490"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39FA027F"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473EA617" w14:textId="77777777" w:rsidR="00BE11F8" w:rsidRPr="0091652D" w:rsidRDefault="00BE11F8" w:rsidP="00573444">
            <w:pPr>
              <w:tabs>
                <w:tab w:val="decimal" w:pos="975"/>
              </w:tabs>
              <w:spacing w:line="320" w:lineRule="exact"/>
              <w:rPr>
                <w:rFonts w:ascii="Arial" w:hAnsi="Arial" w:cs="Arial"/>
                <w:sz w:val="18"/>
                <w:szCs w:val="18"/>
              </w:rPr>
            </w:pPr>
          </w:p>
        </w:tc>
      </w:tr>
      <w:tr w:rsidR="0090521D" w:rsidRPr="0091652D" w14:paraId="68ECFB5B" w14:textId="77777777" w:rsidTr="00473A18">
        <w:trPr>
          <w:jc w:val="center"/>
        </w:trPr>
        <w:tc>
          <w:tcPr>
            <w:tcW w:w="2430" w:type="dxa"/>
          </w:tcPr>
          <w:p w14:paraId="67CC6D66" w14:textId="2AC7BB50"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1 January 2024</w:t>
            </w:r>
          </w:p>
        </w:tc>
        <w:tc>
          <w:tcPr>
            <w:tcW w:w="1260" w:type="dxa"/>
            <w:vAlign w:val="bottom"/>
          </w:tcPr>
          <w:p w14:paraId="288DE2DC" w14:textId="63055922"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638CE654" w14:textId="365572FA"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2,335</w:t>
            </w:r>
          </w:p>
        </w:tc>
        <w:tc>
          <w:tcPr>
            <w:tcW w:w="1260" w:type="dxa"/>
            <w:gridSpan w:val="2"/>
            <w:vAlign w:val="bottom"/>
          </w:tcPr>
          <w:p w14:paraId="6644CE9D" w14:textId="41820C13"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140,967</w:t>
            </w:r>
          </w:p>
        </w:tc>
        <w:tc>
          <w:tcPr>
            <w:tcW w:w="1260" w:type="dxa"/>
            <w:vAlign w:val="bottom"/>
          </w:tcPr>
          <w:p w14:paraId="78B73BD1" w14:textId="296E8A23"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82,512</w:t>
            </w:r>
          </w:p>
        </w:tc>
        <w:tc>
          <w:tcPr>
            <w:tcW w:w="1260" w:type="dxa"/>
            <w:vAlign w:val="bottom"/>
          </w:tcPr>
          <w:p w14:paraId="287EB883" w14:textId="38F71683"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279,022</w:t>
            </w:r>
          </w:p>
        </w:tc>
        <w:tc>
          <w:tcPr>
            <w:tcW w:w="1260" w:type="dxa"/>
            <w:vAlign w:val="bottom"/>
          </w:tcPr>
          <w:p w14:paraId="20794F89" w14:textId="53960EBB"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504,836</w:t>
            </w:r>
          </w:p>
        </w:tc>
      </w:tr>
      <w:tr w:rsidR="0090521D" w:rsidRPr="0091652D" w14:paraId="578D5BA0" w14:textId="77777777" w:rsidTr="00473A18">
        <w:trPr>
          <w:jc w:val="center"/>
        </w:trPr>
        <w:tc>
          <w:tcPr>
            <w:tcW w:w="2430" w:type="dxa"/>
          </w:tcPr>
          <w:p w14:paraId="6673C1ED" w14:textId="77777777"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Depreciation for the year</w:t>
            </w:r>
          </w:p>
        </w:tc>
        <w:tc>
          <w:tcPr>
            <w:tcW w:w="1260" w:type="dxa"/>
            <w:vAlign w:val="bottom"/>
          </w:tcPr>
          <w:p w14:paraId="01E38235" w14:textId="68D69579"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cs/>
              </w:rPr>
              <w:t>-</w:t>
            </w:r>
          </w:p>
        </w:tc>
        <w:tc>
          <w:tcPr>
            <w:tcW w:w="1260" w:type="dxa"/>
            <w:vAlign w:val="bottom"/>
          </w:tcPr>
          <w:p w14:paraId="33955FBF" w14:textId="7AED58F2"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1,781</w:t>
            </w:r>
          </w:p>
        </w:tc>
        <w:tc>
          <w:tcPr>
            <w:tcW w:w="1260" w:type="dxa"/>
            <w:gridSpan w:val="2"/>
            <w:vAlign w:val="bottom"/>
          </w:tcPr>
          <w:p w14:paraId="1006EE51" w14:textId="2F2B01A2"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667</w:t>
            </w:r>
          </w:p>
        </w:tc>
        <w:tc>
          <w:tcPr>
            <w:tcW w:w="1260" w:type="dxa"/>
            <w:vAlign w:val="bottom"/>
          </w:tcPr>
          <w:p w14:paraId="74F162B5" w14:textId="014987F6"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6B649CF5" w14:textId="5ABE0D1C"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3,213</w:t>
            </w:r>
          </w:p>
        </w:tc>
        <w:tc>
          <w:tcPr>
            <w:tcW w:w="1260" w:type="dxa"/>
            <w:vAlign w:val="bottom"/>
          </w:tcPr>
          <w:p w14:paraId="0DE64FBA" w14:textId="3936DD01"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5,661</w:t>
            </w:r>
          </w:p>
        </w:tc>
      </w:tr>
      <w:tr w:rsidR="0090521D" w:rsidRPr="0091652D" w14:paraId="730D9422" w14:textId="77777777" w:rsidTr="00473A18">
        <w:trPr>
          <w:jc w:val="center"/>
        </w:trPr>
        <w:tc>
          <w:tcPr>
            <w:tcW w:w="2430" w:type="dxa"/>
          </w:tcPr>
          <w:p w14:paraId="6500E6C9" w14:textId="0A7AA6AB" w:rsidR="00BE11F8" w:rsidRPr="0091652D" w:rsidRDefault="00BE11F8" w:rsidP="00573444">
            <w:pPr>
              <w:spacing w:line="320" w:lineRule="exact"/>
              <w:ind w:left="132" w:right="-105" w:hanging="132"/>
              <w:rPr>
                <w:rFonts w:ascii="Arial" w:hAnsi="Arial" w:cs="Arial"/>
                <w:sz w:val="18"/>
                <w:szCs w:val="18"/>
              </w:rPr>
            </w:pPr>
            <w:r w:rsidRPr="0091652D">
              <w:rPr>
                <w:rFonts w:ascii="Arial" w:hAnsi="Arial" w:cs="Arial"/>
                <w:sz w:val="18"/>
                <w:szCs w:val="18"/>
              </w:rPr>
              <w:t>Depreciation on disposals/ write-off</w:t>
            </w:r>
          </w:p>
        </w:tc>
        <w:tc>
          <w:tcPr>
            <w:tcW w:w="1260" w:type="dxa"/>
            <w:vAlign w:val="bottom"/>
          </w:tcPr>
          <w:p w14:paraId="6EA288CE" w14:textId="2D0FE14E"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cs/>
              </w:rPr>
              <w:t>-</w:t>
            </w:r>
          </w:p>
        </w:tc>
        <w:tc>
          <w:tcPr>
            <w:tcW w:w="1260" w:type="dxa"/>
            <w:vAlign w:val="bottom"/>
          </w:tcPr>
          <w:p w14:paraId="442E7CCF" w14:textId="0FC0EA06"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6C67343B" w14:textId="579B6FF5"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4E4B9CC4" w14:textId="34299485"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45C9E33E" w14:textId="63D19784"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(8,823)</w:t>
            </w:r>
          </w:p>
        </w:tc>
        <w:tc>
          <w:tcPr>
            <w:tcW w:w="1260" w:type="dxa"/>
            <w:vAlign w:val="bottom"/>
          </w:tcPr>
          <w:p w14:paraId="6D1FABC5" w14:textId="178834C9"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(8,823)</w:t>
            </w:r>
          </w:p>
        </w:tc>
      </w:tr>
      <w:tr w:rsidR="0090521D" w:rsidRPr="0091652D" w14:paraId="21EB6212" w14:textId="77777777" w:rsidTr="00473A18">
        <w:trPr>
          <w:jc w:val="center"/>
        </w:trPr>
        <w:tc>
          <w:tcPr>
            <w:tcW w:w="2430" w:type="dxa"/>
          </w:tcPr>
          <w:p w14:paraId="6AF8C805" w14:textId="2EEEF93C" w:rsidR="00BE11F8" w:rsidRPr="0091652D" w:rsidRDefault="00BE11F8" w:rsidP="00573444">
            <w:pPr>
              <w:spacing w:line="320" w:lineRule="exact"/>
              <w:ind w:right="-105"/>
              <w:rPr>
                <w:rFonts w:ascii="Arial" w:hAnsi="Arial" w:cs="Arial"/>
                <w:sz w:val="18"/>
                <w:szCs w:val="18"/>
              </w:rPr>
            </w:pPr>
            <w:r w:rsidRPr="0091652D">
              <w:rPr>
                <w:rFonts w:ascii="Arial" w:hAnsi="Arial" w:cs="Arial"/>
                <w:sz w:val="18"/>
                <w:szCs w:val="18"/>
              </w:rPr>
              <w:t>31 December 2024</w:t>
            </w:r>
          </w:p>
        </w:tc>
        <w:tc>
          <w:tcPr>
            <w:tcW w:w="1260" w:type="dxa"/>
            <w:vAlign w:val="bottom"/>
          </w:tcPr>
          <w:p w14:paraId="651E68C4" w14:textId="5F5DC0D5"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cs/>
              </w:rPr>
              <w:t>-</w:t>
            </w:r>
          </w:p>
        </w:tc>
        <w:tc>
          <w:tcPr>
            <w:tcW w:w="1260" w:type="dxa"/>
            <w:vAlign w:val="bottom"/>
          </w:tcPr>
          <w:p w14:paraId="0D599FFD" w14:textId="2ABBA5F7"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4,116</w:t>
            </w:r>
          </w:p>
        </w:tc>
        <w:tc>
          <w:tcPr>
            <w:tcW w:w="1260" w:type="dxa"/>
            <w:gridSpan w:val="2"/>
            <w:vAlign w:val="bottom"/>
          </w:tcPr>
          <w:p w14:paraId="5AA61845" w14:textId="7BDAAE7F"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141,634</w:t>
            </w:r>
          </w:p>
        </w:tc>
        <w:tc>
          <w:tcPr>
            <w:tcW w:w="1260" w:type="dxa"/>
            <w:vAlign w:val="bottom"/>
          </w:tcPr>
          <w:p w14:paraId="30FDEC94" w14:textId="0F654011"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82,512</w:t>
            </w:r>
          </w:p>
        </w:tc>
        <w:tc>
          <w:tcPr>
            <w:tcW w:w="1260" w:type="dxa"/>
            <w:vAlign w:val="bottom"/>
          </w:tcPr>
          <w:p w14:paraId="1869B79E" w14:textId="3A577E74"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273,412</w:t>
            </w:r>
          </w:p>
        </w:tc>
        <w:tc>
          <w:tcPr>
            <w:tcW w:w="1260" w:type="dxa"/>
            <w:vAlign w:val="bottom"/>
          </w:tcPr>
          <w:p w14:paraId="2AB5F7AD" w14:textId="499AFD69" w:rsidR="00BE11F8" w:rsidRPr="0091652D" w:rsidRDefault="00BE11F8" w:rsidP="00573444">
            <w:pPr>
              <w:tabs>
                <w:tab w:val="decimal" w:pos="975"/>
              </w:tabs>
              <w:spacing w:line="320" w:lineRule="exact"/>
              <w:rPr>
                <w:rFonts w:ascii="Arial" w:hAnsi="Arial" w:cs="Arial"/>
                <w:sz w:val="18"/>
                <w:szCs w:val="18"/>
              </w:rPr>
            </w:pPr>
            <w:r w:rsidRPr="0091652D">
              <w:rPr>
                <w:rFonts w:ascii="Arial" w:hAnsi="Arial" w:cs="Arial"/>
                <w:sz w:val="18"/>
                <w:szCs w:val="18"/>
              </w:rPr>
              <w:t>501,674</w:t>
            </w:r>
          </w:p>
        </w:tc>
      </w:tr>
      <w:tr w:rsidR="0090521D" w:rsidRPr="0091652D" w14:paraId="1B70134C" w14:textId="77777777" w:rsidTr="00473A18">
        <w:trPr>
          <w:jc w:val="center"/>
        </w:trPr>
        <w:tc>
          <w:tcPr>
            <w:tcW w:w="2430" w:type="dxa"/>
          </w:tcPr>
          <w:p w14:paraId="5E1E052F" w14:textId="77777777" w:rsidR="006A07AB" w:rsidRPr="0091652D" w:rsidRDefault="006A07AB" w:rsidP="00573444">
            <w:pPr>
              <w:spacing w:line="320" w:lineRule="exact"/>
              <w:ind w:right="-105"/>
              <w:rPr>
                <w:rFonts w:ascii="Arial" w:hAnsi="Arial" w:cs="Arial"/>
                <w:sz w:val="18"/>
                <w:szCs w:val="18"/>
              </w:rPr>
            </w:pPr>
            <w:r w:rsidRPr="0091652D">
              <w:rPr>
                <w:rFonts w:ascii="Arial" w:hAnsi="Arial" w:cs="Arial"/>
                <w:sz w:val="18"/>
                <w:szCs w:val="18"/>
              </w:rPr>
              <w:t>Depreciation for the year</w:t>
            </w:r>
          </w:p>
        </w:tc>
        <w:tc>
          <w:tcPr>
            <w:tcW w:w="1260" w:type="dxa"/>
            <w:vAlign w:val="bottom"/>
          </w:tcPr>
          <w:p w14:paraId="40B9C234" w14:textId="22DB0265"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3BD79790" w14:textId="46F798DC"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1,919</w:t>
            </w:r>
          </w:p>
        </w:tc>
        <w:tc>
          <w:tcPr>
            <w:tcW w:w="1260" w:type="dxa"/>
            <w:gridSpan w:val="2"/>
            <w:vAlign w:val="bottom"/>
          </w:tcPr>
          <w:p w14:paraId="315C0E79" w14:textId="23B0044B"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1,160</w:t>
            </w:r>
          </w:p>
        </w:tc>
        <w:tc>
          <w:tcPr>
            <w:tcW w:w="1260" w:type="dxa"/>
            <w:vAlign w:val="bottom"/>
          </w:tcPr>
          <w:p w14:paraId="33A3F9AC" w14:textId="32A178F4"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34ADFA6D" w14:textId="77A9FBF5"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2,942</w:t>
            </w:r>
          </w:p>
        </w:tc>
        <w:tc>
          <w:tcPr>
            <w:tcW w:w="1260" w:type="dxa"/>
            <w:vAlign w:val="bottom"/>
          </w:tcPr>
          <w:p w14:paraId="116CF141" w14:textId="4F33E59B" w:rsidR="006A07AB" w:rsidRPr="0091652D" w:rsidRDefault="006A07AB" w:rsidP="00573444">
            <w:pPr>
              <w:tabs>
                <w:tab w:val="decimal" w:pos="975"/>
              </w:tabs>
              <w:spacing w:line="320" w:lineRule="exact"/>
              <w:rPr>
                <w:rFonts w:ascii="Arial" w:hAnsi="Arial" w:cs="Arial"/>
                <w:sz w:val="18"/>
                <w:szCs w:val="18"/>
              </w:rPr>
            </w:pPr>
            <w:r w:rsidRPr="0091652D">
              <w:rPr>
                <w:rFonts w:ascii="Arial" w:hAnsi="Arial" w:cs="Arial"/>
                <w:sz w:val="18"/>
                <w:szCs w:val="18"/>
              </w:rPr>
              <w:t>6,021</w:t>
            </w:r>
          </w:p>
        </w:tc>
      </w:tr>
      <w:tr w:rsidR="0090521D" w:rsidRPr="0091652D" w14:paraId="61A997BB" w14:textId="77777777" w:rsidTr="00473A18">
        <w:trPr>
          <w:jc w:val="center"/>
        </w:trPr>
        <w:tc>
          <w:tcPr>
            <w:tcW w:w="2430" w:type="dxa"/>
          </w:tcPr>
          <w:p w14:paraId="35A1056E" w14:textId="1E58A186" w:rsidR="006A07AB" w:rsidRPr="0091652D" w:rsidRDefault="006A07AB" w:rsidP="00573444">
            <w:pPr>
              <w:spacing w:line="320" w:lineRule="exact"/>
              <w:ind w:left="132" w:right="-105" w:hanging="132"/>
              <w:rPr>
                <w:rFonts w:ascii="Arial" w:hAnsi="Arial" w:cs="Arial"/>
                <w:sz w:val="18"/>
                <w:szCs w:val="18"/>
              </w:rPr>
            </w:pPr>
            <w:r w:rsidRPr="0091652D">
              <w:rPr>
                <w:rFonts w:ascii="Arial" w:eastAsia="Arial Unicode MS" w:hAnsi="Arial" w:cs="Arial"/>
                <w:sz w:val="18"/>
                <w:szCs w:val="18"/>
              </w:rPr>
              <w:t>Depreciation on disposals</w:t>
            </w:r>
            <w:r w:rsidRPr="0091652D">
              <w:rPr>
                <w:rFonts w:ascii="Arial" w:hAnsi="Arial" w:cs="Arial"/>
                <w:sz w:val="18"/>
                <w:szCs w:val="18"/>
              </w:rPr>
              <w:t>/ write-off</w:t>
            </w:r>
          </w:p>
        </w:tc>
        <w:tc>
          <w:tcPr>
            <w:tcW w:w="1260" w:type="dxa"/>
            <w:vAlign w:val="bottom"/>
          </w:tcPr>
          <w:p w14:paraId="7D5A16FD" w14:textId="14FC520A"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794A63C1" w14:textId="2EE3FE3C"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0430D370" w14:textId="7B9D0AE7"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(630)</w:t>
            </w:r>
          </w:p>
        </w:tc>
        <w:tc>
          <w:tcPr>
            <w:tcW w:w="1260" w:type="dxa"/>
            <w:vAlign w:val="bottom"/>
          </w:tcPr>
          <w:p w14:paraId="602C15F9" w14:textId="52B82838"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1653EAB2" w14:textId="7DEBC02F"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(4,836)</w:t>
            </w:r>
          </w:p>
        </w:tc>
        <w:tc>
          <w:tcPr>
            <w:tcW w:w="1260" w:type="dxa"/>
            <w:vAlign w:val="bottom"/>
          </w:tcPr>
          <w:p w14:paraId="2C5F5E18" w14:textId="5838D517"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(5,466)</w:t>
            </w:r>
          </w:p>
        </w:tc>
      </w:tr>
      <w:tr w:rsidR="0090521D" w:rsidRPr="0091652D" w14:paraId="27C163FC" w14:textId="77777777" w:rsidTr="00473A18">
        <w:trPr>
          <w:jc w:val="center"/>
        </w:trPr>
        <w:tc>
          <w:tcPr>
            <w:tcW w:w="2430" w:type="dxa"/>
          </w:tcPr>
          <w:p w14:paraId="422ED90B" w14:textId="3EAE584D" w:rsidR="006A07AB" w:rsidRPr="0091652D" w:rsidRDefault="006A07AB" w:rsidP="00573444">
            <w:pPr>
              <w:spacing w:line="320" w:lineRule="exact"/>
              <w:rPr>
                <w:rFonts w:ascii="Arial" w:hAnsi="Arial" w:cs="Arial"/>
                <w:sz w:val="18"/>
                <w:szCs w:val="18"/>
              </w:rPr>
            </w:pPr>
            <w:r w:rsidRPr="0091652D">
              <w:rPr>
                <w:rFonts w:ascii="Arial" w:hAnsi="Arial" w:cs="Arial"/>
                <w:sz w:val="18"/>
                <w:szCs w:val="18"/>
              </w:rPr>
              <w:t>31 December 2025</w:t>
            </w:r>
          </w:p>
        </w:tc>
        <w:tc>
          <w:tcPr>
            <w:tcW w:w="1260" w:type="dxa"/>
            <w:vAlign w:val="bottom"/>
          </w:tcPr>
          <w:p w14:paraId="1A495B5B" w14:textId="1753C3AD"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2E9501B9" w14:textId="0386820B"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6,035</w:t>
            </w:r>
          </w:p>
        </w:tc>
        <w:tc>
          <w:tcPr>
            <w:tcW w:w="1260" w:type="dxa"/>
            <w:gridSpan w:val="2"/>
            <w:vAlign w:val="bottom"/>
          </w:tcPr>
          <w:p w14:paraId="0B427C2B" w14:textId="5A378A54"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142,164</w:t>
            </w:r>
          </w:p>
        </w:tc>
        <w:tc>
          <w:tcPr>
            <w:tcW w:w="1260" w:type="dxa"/>
            <w:vAlign w:val="bottom"/>
          </w:tcPr>
          <w:p w14:paraId="10A22363" w14:textId="1FC2AA69"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82,512</w:t>
            </w:r>
          </w:p>
        </w:tc>
        <w:tc>
          <w:tcPr>
            <w:tcW w:w="1260" w:type="dxa"/>
            <w:vAlign w:val="bottom"/>
          </w:tcPr>
          <w:p w14:paraId="3734556C" w14:textId="0A103538"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271,518</w:t>
            </w:r>
          </w:p>
        </w:tc>
        <w:tc>
          <w:tcPr>
            <w:tcW w:w="1260" w:type="dxa"/>
            <w:vAlign w:val="bottom"/>
          </w:tcPr>
          <w:p w14:paraId="6DBDDC82" w14:textId="2AD66C3A" w:rsidR="006A07AB" w:rsidRPr="0091652D" w:rsidRDefault="006A07AB"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502,229</w:t>
            </w:r>
          </w:p>
        </w:tc>
      </w:tr>
      <w:tr w:rsidR="0090521D" w:rsidRPr="0091652D" w14:paraId="7B891D0D" w14:textId="77777777" w:rsidTr="00C27339">
        <w:trPr>
          <w:jc w:val="center"/>
        </w:trPr>
        <w:tc>
          <w:tcPr>
            <w:tcW w:w="3690" w:type="dxa"/>
            <w:gridSpan w:val="2"/>
          </w:tcPr>
          <w:p w14:paraId="5678D124" w14:textId="72ADA8BD" w:rsidR="00BE11F8" w:rsidRPr="0091652D" w:rsidRDefault="00BE11F8" w:rsidP="00573444">
            <w:pPr>
              <w:tabs>
                <w:tab w:val="decimal" w:pos="975"/>
                <w:tab w:val="decimal" w:pos="1602"/>
              </w:tabs>
              <w:spacing w:line="320" w:lineRule="exact"/>
              <w:rPr>
                <w:rFonts w:ascii="Arial" w:hAnsi="Arial" w:cs="Arial"/>
                <w:sz w:val="18"/>
                <w:szCs w:val="18"/>
              </w:rPr>
            </w:pPr>
            <w:r w:rsidRPr="0091652D">
              <w:rPr>
                <w:rFonts w:ascii="Arial" w:hAnsi="Arial" w:cs="Arial"/>
                <w:b/>
                <w:bCs/>
                <w:sz w:val="18"/>
                <w:szCs w:val="18"/>
              </w:rPr>
              <w:t>Allowance for impairment loss</w:t>
            </w:r>
          </w:p>
        </w:tc>
        <w:tc>
          <w:tcPr>
            <w:tcW w:w="1260" w:type="dxa"/>
          </w:tcPr>
          <w:p w14:paraId="5E4CBAD2" w14:textId="77777777" w:rsidR="00BE11F8" w:rsidRPr="0091652D" w:rsidRDefault="00BE11F8" w:rsidP="00573444">
            <w:pPr>
              <w:tabs>
                <w:tab w:val="decimal" w:pos="975"/>
                <w:tab w:val="decimal" w:pos="1602"/>
              </w:tabs>
              <w:spacing w:line="320" w:lineRule="exact"/>
              <w:rPr>
                <w:rFonts w:ascii="Arial" w:hAnsi="Arial" w:cs="Arial"/>
                <w:sz w:val="18"/>
                <w:szCs w:val="18"/>
              </w:rPr>
            </w:pPr>
          </w:p>
        </w:tc>
        <w:tc>
          <w:tcPr>
            <w:tcW w:w="1260" w:type="dxa"/>
            <w:gridSpan w:val="2"/>
          </w:tcPr>
          <w:p w14:paraId="73FC314F" w14:textId="0C84D0D9" w:rsidR="00BE11F8" w:rsidRPr="0091652D" w:rsidRDefault="00BE11F8" w:rsidP="00573444">
            <w:pPr>
              <w:tabs>
                <w:tab w:val="decimal" w:pos="975"/>
                <w:tab w:val="decimal" w:pos="1602"/>
              </w:tabs>
              <w:spacing w:line="320" w:lineRule="exact"/>
              <w:rPr>
                <w:rFonts w:ascii="Arial" w:hAnsi="Arial" w:cs="Arial"/>
                <w:sz w:val="18"/>
                <w:szCs w:val="18"/>
              </w:rPr>
            </w:pPr>
          </w:p>
        </w:tc>
        <w:tc>
          <w:tcPr>
            <w:tcW w:w="1260" w:type="dxa"/>
          </w:tcPr>
          <w:p w14:paraId="2CFC9EBC" w14:textId="77777777" w:rsidR="00BE11F8" w:rsidRPr="0091652D" w:rsidRDefault="00BE11F8" w:rsidP="00573444">
            <w:pPr>
              <w:tabs>
                <w:tab w:val="decimal" w:pos="975"/>
                <w:tab w:val="decimal" w:pos="1602"/>
              </w:tabs>
              <w:spacing w:line="320" w:lineRule="exact"/>
              <w:rPr>
                <w:rFonts w:ascii="Arial" w:hAnsi="Arial" w:cs="Arial"/>
                <w:sz w:val="18"/>
                <w:szCs w:val="18"/>
              </w:rPr>
            </w:pPr>
          </w:p>
        </w:tc>
        <w:tc>
          <w:tcPr>
            <w:tcW w:w="1260" w:type="dxa"/>
          </w:tcPr>
          <w:p w14:paraId="72624FA9" w14:textId="77777777" w:rsidR="00BE11F8" w:rsidRPr="0091652D" w:rsidRDefault="00BE11F8" w:rsidP="00573444">
            <w:pPr>
              <w:tabs>
                <w:tab w:val="decimal" w:pos="975"/>
                <w:tab w:val="decimal" w:pos="1602"/>
              </w:tabs>
              <w:spacing w:line="320" w:lineRule="exact"/>
              <w:rPr>
                <w:rFonts w:ascii="Arial" w:hAnsi="Arial" w:cs="Arial"/>
                <w:sz w:val="18"/>
                <w:szCs w:val="18"/>
              </w:rPr>
            </w:pPr>
          </w:p>
        </w:tc>
        <w:tc>
          <w:tcPr>
            <w:tcW w:w="1260" w:type="dxa"/>
          </w:tcPr>
          <w:p w14:paraId="4096FD88" w14:textId="77777777" w:rsidR="00BE11F8" w:rsidRPr="0091652D" w:rsidRDefault="00BE11F8" w:rsidP="00573444">
            <w:pPr>
              <w:tabs>
                <w:tab w:val="decimal" w:pos="975"/>
                <w:tab w:val="decimal" w:pos="1602"/>
              </w:tabs>
              <w:spacing w:line="320" w:lineRule="exact"/>
              <w:rPr>
                <w:rFonts w:ascii="Arial" w:hAnsi="Arial" w:cs="Arial"/>
                <w:sz w:val="18"/>
                <w:szCs w:val="18"/>
              </w:rPr>
            </w:pPr>
          </w:p>
        </w:tc>
      </w:tr>
      <w:tr w:rsidR="0090521D" w:rsidRPr="0091652D" w14:paraId="64AA4F37" w14:textId="77777777" w:rsidTr="001851E1">
        <w:trPr>
          <w:jc w:val="center"/>
        </w:trPr>
        <w:tc>
          <w:tcPr>
            <w:tcW w:w="2430" w:type="dxa"/>
          </w:tcPr>
          <w:p w14:paraId="562C62F9" w14:textId="26A956D7"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1 January 2024</w:t>
            </w:r>
          </w:p>
        </w:tc>
        <w:tc>
          <w:tcPr>
            <w:tcW w:w="1260" w:type="dxa"/>
            <w:vAlign w:val="bottom"/>
          </w:tcPr>
          <w:p w14:paraId="7FDDCFFB" w14:textId="1575CA9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71E431C6" w14:textId="6CA5F0EE"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7B80D51A" w14:textId="10D7F391"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187C4FA4" w14:textId="0847C60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406</w:t>
            </w:r>
          </w:p>
        </w:tc>
        <w:tc>
          <w:tcPr>
            <w:tcW w:w="1260" w:type="dxa"/>
            <w:vAlign w:val="bottom"/>
          </w:tcPr>
          <w:p w14:paraId="74081088" w14:textId="5F26D4DD"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4,922</w:t>
            </w:r>
          </w:p>
        </w:tc>
        <w:tc>
          <w:tcPr>
            <w:tcW w:w="1260" w:type="dxa"/>
            <w:vAlign w:val="bottom"/>
          </w:tcPr>
          <w:p w14:paraId="746F15F5" w14:textId="5AF0F9A6"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5,328</w:t>
            </w:r>
          </w:p>
        </w:tc>
      </w:tr>
      <w:tr w:rsidR="0090521D" w:rsidRPr="0091652D" w14:paraId="14A2BCE0" w14:textId="77777777" w:rsidTr="009C21B9">
        <w:trPr>
          <w:jc w:val="center"/>
        </w:trPr>
        <w:tc>
          <w:tcPr>
            <w:tcW w:w="2430" w:type="dxa"/>
          </w:tcPr>
          <w:p w14:paraId="2E952596" w14:textId="335DD609"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31 December 2024</w:t>
            </w:r>
          </w:p>
        </w:tc>
        <w:tc>
          <w:tcPr>
            <w:tcW w:w="1260" w:type="dxa"/>
            <w:vAlign w:val="bottom"/>
          </w:tcPr>
          <w:p w14:paraId="2ACFC4CF" w14:textId="3372CF9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7FBE0074" w14:textId="5693CBB2"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37245861" w14:textId="7EFA49B2"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085F4CFF" w14:textId="62EA304B"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406</w:t>
            </w:r>
          </w:p>
        </w:tc>
        <w:tc>
          <w:tcPr>
            <w:tcW w:w="1260" w:type="dxa"/>
            <w:vAlign w:val="bottom"/>
          </w:tcPr>
          <w:p w14:paraId="4B197840" w14:textId="4D4B862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4,922</w:t>
            </w:r>
          </w:p>
        </w:tc>
        <w:tc>
          <w:tcPr>
            <w:tcW w:w="1260" w:type="dxa"/>
            <w:vAlign w:val="bottom"/>
          </w:tcPr>
          <w:p w14:paraId="2B271022" w14:textId="6567AA37"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5,328</w:t>
            </w:r>
          </w:p>
        </w:tc>
      </w:tr>
      <w:tr w:rsidR="0090521D" w:rsidRPr="0091652D" w14:paraId="1947DFC3" w14:textId="77777777" w:rsidTr="00C27339">
        <w:trPr>
          <w:jc w:val="center"/>
        </w:trPr>
        <w:tc>
          <w:tcPr>
            <w:tcW w:w="2430" w:type="dxa"/>
          </w:tcPr>
          <w:p w14:paraId="03EF112A" w14:textId="5162463D"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31 December 2025</w:t>
            </w:r>
          </w:p>
        </w:tc>
        <w:tc>
          <w:tcPr>
            <w:tcW w:w="1260" w:type="dxa"/>
            <w:vAlign w:val="bottom"/>
          </w:tcPr>
          <w:p w14:paraId="05721A5B" w14:textId="3AFE40BB" w:rsidR="00BE11F8" w:rsidRPr="0091652D" w:rsidRDefault="00BE11F8" w:rsidP="00573444">
            <w:pPr>
              <w:pBdr>
                <w:bottom w:val="single" w:sz="4" w:space="1" w:color="auto"/>
              </w:pBdr>
              <w:tabs>
                <w:tab w:val="decimal" w:pos="975"/>
              </w:tabs>
              <w:spacing w:line="320" w:lineRule="exact"/>
              <w:rPr>
                <w:rFonts w:ascii="Arial" w:hAnsi="Arial" w:cs="Arial"/>
                <w:sz w:val="18"/>
                <w:szCs w:val="18"/>
                <w:cs/>
              </w:rPr>
            </w:pPr>
            <w:r w:rsidRPr="0091652D">
              <w:rPr>
                <w:rFonts w:ascii="Arial" w:hAnsi="Arial" w:cs="Arial"/>
                <w:sz w:val="18"/>
                <w:szCs w:val="18"/>
              </w:rPr>
              <w:t>-</w:t>
            </w:r>
          </w:p>
        </w:tc>
        <w:tc>
          <w:tcPr>
            <w:tcW w:w="1260" w:type="dxa"/>
            <w:vAlign w:val="bottom"/>
          </w:tcPr>
          <w:p w14:paraId="17345D58" w14:textId="05A1238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gridSpan w:val="2"/>
            <w:vAlign w:val="bottom"/>
          </w:tcPr>
          <w:p w14:paraId="0569BAFA" w14:textId="06CD3EE3"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w:t>
            </w:r>
          </w:p>
        </w:tc>
        <w:tc>
          <w:tcPr>
            <w:tcW w:w="1260" w:type="dxa"/>
            <w:vAlign w:val="bottom"/>
          </w:tcPr>
          <w:p w14:paraId="4436B8D9" w14:textId="2096ED93"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406</w:t>
            </w:r>
          </w:p>
        </w:tc>
        <w:tc>
          <w:tcPr>
            <w:tcW w:w="1260" w:type="dxa"/>
            <w:vAlign w:val="bottom"/>
          </w:tcPr>
          <w:p w14:paraId="025E473C" w14:textId="2E77160F"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4,922</w:t>
            </w:r>
          </w:p>
        </w:tc>
        <w:tc>
          <w:tcPr>
            <w:tcW w:w="1260" w:type="dxa"/>
            <w:vAlign w:val="bottom"/>
          </w:tcPr>
          <w:p w14:paraId="75DF7992" w14:textId="025A8883" w:rsidR="00BE11F8" w:rsidRPr="0091652D" w:rsidRDefault="00BE11F8" w:rsidP="00573444">
            <w:pPr>
              <w:pBdr>
                <w:bottom w:val="sing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5,328</w:t>
            </w:r>
          </w:p>
        </w:tc>
      </w:tr>
      <w:tr w:rsidR="0090521D" w:rsidRPr="0091652D" w14:paraId="79FC2B80" w14:textId="77777777" w:rsidTr="00C27339">
        <w:trPr>
          <w:jc w:val="center"/>
        </w:trPr>
        <w:tc>
          <w:tcPr>
            <w:tcW w:w="2430" w:type="dxa"/>
          </w:tcPr>
          <w:p w14:paraId="756000D9" w14:textId="77777777" w:rsidR="00BE11F8" w:rsidRPr="0091652D" w:rsidRDefault="00BE11F8" w:rsidP="00573444">
            <w:pPr>
              <w:spacing w:line="320" w:lineRule="exact"/>
              <w:rPr>
                <w:rFonts w:ascii="Arial" w:hAnsi="Arial" w:cs="Arial"/>
                <w:b/>
                <w:bCs/>
                <w:sz w:val="18"/>
                <w:szCs w:val="18"/>
              </w:rPr>
            </w:pPr>
            <w:r w:rsidRPr="0091652D">
              <w:rPr>
                <w:rFonts w:ascii="Arial" w:hAnsi="Arial" w:cs="Arial"/>
                <w:b/>
                <w:bCs/>
                <w:sz w:val="18"/>
                <w:szCs w:val="18"/>
              </w:rPr>
              <w:t>Net book value</w:t>
            </w:r>
          </w:p>
        </w:tc>
        <w:tc>
          <w:tcPr>
            <w:tcW w:w="1260" w:type="dxa"/>
            <w:vAlign w:val="bottom"/>
          </w:tcPr>
          <w:p w14:paraId="7F0D69D5" w14:textId="4FB8EF37" w:rsidR="00BE11F8" w:rsidRPr="0091652D" w:rsidRDefault="00BE11F8" w:rsidP="00573444">
            <w:pPr>
              <w:tabs>
                <w:tab w:val="decimal" w:pos="975"/>
              </w:tabs>
              <w:spacing w:line="320" w:lineRule="exact"/>
              <w:rPr>
                <w:rFonts w:ascii="Arial" w:hAnsi="Arial" w:cs="Arial"/>
                <w:sz w:val="18"/>
                <w:szCs w:val="18"/>
              </w:rPr>
            </w:pPr>
          </w:p>
        </w:tc>
        <w:tc>
          <w:tcPr>
            <w:tcW w:w="1260" w:type="dxa"/>
          </w:tcPr>
          <w:p w14:paraId="0B61518E"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gridSpan w:val="2"/>
            <w:vAlign w:val="bottom"/>
          </w:tcPr>
          <w:p w14:paraId="40A20AE3" w14:textId="0FFD8198"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23887FB5"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4698030B" w14:textId="77777777" w:rsidR="00BE11F8" w:rsidRPr="0091652D" w:rsidRDefault="00BE11F8" w:rsidP="00573444">
            <w:pPr>
              <w:tabs>
                <w:tab w:val="decimal" w:pos="975"/>
              </w:tabs>
              <w:spacing w:line="320" w:lineRule="exact"/>
              <w:rPr>
                <w:rFonts w:ascii="Arial" w:hAnsi="Arial" w:cs="Arial"/>
                <w:sz w:val="18"/>
                <w:szCs w:val="18"/>
              </w:rPr>
            </w:pPr>
          </w:p>
        </w:tc>
        <w:tc>
          <w:tcPr>
            <w:tcW w:w="1260" w:type="dxa"/>
            <w:vAlign w:val="bottom"/>
          </w:tcPr>
          <w:p w14:paraId="50B990FD" w14:textId="77777777" w:rsidR="00BE11F8" w:rsidRPr="0091652D" w:rsidRDefault="00BE11F8" w:rsidP="00573444">
            <w:pPr>
              <w:tabs>
                <w:tab w:val="decimal" w:pos="975"/>
              </w:tabs>
              <w:spacing w:line="320" w:lineRule="exact"/>
              <w:rPr>
                <w:rFonts w:ascii="Arial" w:hAnsi="Arial" w:cs="Arial"/>
                <w:sz w:val="18"/>
                <w:szCs w:val="18"/>
              </w:rPr>
            </w:pPr>
          </w:p>
        </w:tc>
      </w:tr>
      <w:tr w:rsidR="0090521D" w:rsidRPr="0091652D" w14:paraId="00856FB1" w14:textId="77777777" w:rsidTr="00102C13">
        <w:trPr>
          <w:trHeight w:val="315"/>
          <w:jc w:val="center"/>
        </w:trPr>
        <w:tc>
          <w:tcPr>
            <w:tcW w:w="2430" w:type="dxa"/>
          </w:tcPr>
          <w:p w14:paraId="5A1DB56D" w14:textId="649D81C6"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31 December 2024</w:t>
            </w:r>
          </w:p>
        </w:tc>
        <w:tc>
          <w:tcPr>
            <w:tcW w:w="1260" w:type="dxa"/>
            <w:vAlign w:val="bottom"/>
          </w:tcPr>
          <w:p w14:paraId="40C5EE0A" w14:textId="76276AD9"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18,550</w:t>
            </w:r>
          </w:p>
        </w:tc>
        <w:tc>
          <w:tcPr>
            <w:tcW w:w="1260" w:type="dxa"/>
          </w:tcPr>
          <w:p w14:paraId="74D088C2" w14:textId="2E451024"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14,467</w:t>
            </w:r>
          </w:p>
        </w:tc>
        <w:tc>
          <w:tcPr>
            <w:tcW w:w="1260" w:type="dxa"/>
            <w:gridSpan w:val="2"/>
            <w:vAlign w:val="bottom"/>
          </w:tcPr>
          <w:p w14:paraId="0449CE80" w14:textId="664D87B5"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5,057</w:t>
            </w:r>
          </w:p>
        </w:tc>
        <w:tc>
          <w:tcPr>
            <w:tcW w:w="1260" w:type="dxa"/>
            <w:vAlign w:val="bottom"/>
          </w:tcPr>
          <w:p w14:paraId="1E83C850" w14:textId="313A209B"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2</w:t>
            </w:r>
          </w:p>
        </w:tc>
        <w:tc>
          <w:tcPr>
            <w:tcW w:w="1260" w:type="dxa"/>
            <w:vAlign w:val="bottom"/>
          </w:tcPr>
          <w:p w14:paraId="40A8674D" w14:textId="4129D5D5"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13,596</w:t>
            </w:r>
          </w:p>
        </w:tc>
        <w:tc>
          <w:tcPr>
            <w:tcW w:w="1260" w:type="dxa"/>
            <w:vAlign w:val="bottom"/>
          </w:tcPr>
          <w:p w14:paraId="178FBE55" w14:textId="162EA9D7"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51,672</w:t>
            </w:r>
          </w:p>
        </w:tc>
      </w:tr>
      <w:tr w:rsidR="0090521D" w:rsidRPr="0091652D" w14:paraId="7EC987A6" w14:textId="77777777" w:rsidTr="00C27339">
        <w:trPr>
          <w:jc w:val="center"/>
        </w:trPr>
        <w:tc>
          <w:tcPr>
            <w:tcW w:w="2430" w:type="dxa"/>
          </w:tcPr>
          <w:p w14:paraId="1A1A7E3E" w14:textId="50DD2A41" w:rsidR="006A07AB" w:rsidRPr="0091652D" w:rsidRDefault="006A07AB" w:rsidP="00573444">
            <w:pPr>
              <w:spacing w:line="320" w:lineRule="exact"/>
              <w:rPr>
                <w:rFonts w:ascii="Arial" w:hAnsi="Arial" w:cs="Arial"/>
                <w:sz w:val="18"/>
                <w:szCs w:val="18"/>
              </w:rPr>
            </w:pPr>
            <w:r w:rsidRPr="0091652D">
              <w:rPr>
                <w:rFonts w:ascii="Arial" w:hAnsi="Arial" w:cs="Arial"/>
                <w:sz w:val="18"/>
                <w:szCs w:val="18"/>
              </w:rPr>
              <w:t>31 December 2025</w:t>
            </w:r>
          </w:p>
        </w:tc>
        <w:tc>
          <w:tcPr>
            <w:tcW w:w="1260" w:type="dxa"/>
            <w:vAlign w:val="bottom"/>
          </w:tcPr>
          <w:p w14:paraId="0569D90F" w14:textId="5E193FF3"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18,550</w:t>
            </w:r>
          </w:p>
        </w:tc>
        <w:tc>
          <w:tcPr>
            <w:tcW w:w="1260" w:type="dxa"/>
          </w:tcPr>
          <w:p w14:paraId="75645FD1" w14:textId="09B73428"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12,548</w:t>
            </w:r>
          </w:p>
        </w:tc>
        <w:tc>
          <w:tcPr>
            <w:tcW w:w="1260" w:type="dxa"/>
            <w:gridSpan w:val="2"/>
            <w:vAlign w:val="bottom"/>
          </w:tcPr>
          <w:p w14:paraId="48B8CCD5" w14:textId="5458A511"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9,149</w:t>
            </w:r>
          </w:p>
        </w:tc>
        <w:tc>
          <w:tcPr>
            <w:tcW w:w="1260" w:type="dxa"/>
            <w:vAlign w:val="bottom"/>
          </w:tcPr>
          <w:p w14:paraId="7496E84C" w14:textId="67C16267"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2</w:t>
            </w:r>
          </w:p>
        </w:tc>
        <w:tc>
          <w:tcPr>
            <w:tcW w:w="1260" w:type="dxa"/>
            <w:vAlign w:val="bottom"/>
          </w:tcPr>
          <w:p w14:paraId="5C5A96C1" w14:textId="00E8F279"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12,776</w:t>
            </w:r>
          </w:p>
        </w:tc>
        <w:tc>
          <w:tcPr>
            <w:tcW w:w="1260" w:type="dxa"/>
            <w:vAlign w:val="bottom"/>
          </w:tcPr>
          <w:p w14:paraId="1A5660BA" w14:textId="03AAB266" w:rsidR="006A07AB" w:rsidRPr="0091652D" w:rsidRDefault="006A07AB"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cs/>
              </w:rPr>
              <w:t>53</w:t>
            </w:r>
            <w:r w:rsidRPr="0091652D">
              <w:rPr>
                <w:rFonts w:ascii="Arial" w:hAnsi="Arial" w:cs="Arial"/>
                <w:sz w:val="18"/>
                <w:szCs w:val="18"/>
              </w:rPr>
              <w:t>,025</w:t>
            </w:r>
          </w:p>
        </w:tc>
      </w:tr>
      <w:tr w:rsidR="0090521D" w:rsidRPr="0091652D" w14:paraId="47345626" w14:textId="77777777" w:rsidTr="00C27339">
        <w:trPr>
          <w:jc w:val="center"/>
        </w:trPr>
        <w:tc>
          <w:tcPr>
            <w:tcW w:w="2430" w:type="dxa"/>
          </w:tcPr>
          <w:p w14:paraId="1465E178" w14:textId="77777777" w:rsidR="00BE11F8" w:rsidRPr="0091652D" w:rsidRDefault="00BE11F8" w:rsidP="00573444">
            <w:pPr>
              <w:spacing w:line="320" w:lineRule="exact"/>
              <w:rPr>
                <w:rFonts w:ascii="Arial" w:hAnsi="Arial" w:cs="Arial"/>
                <w:sz w:val="18"/>
                <w:szCs w:val="18"/>
              </w:rPr>
            </w:pPr>
            <w:r w:rsidRPr="0091652D">
              <w:rPr>
                <w:rFonts w:ascii="Arial" w:hAnsi="Arial" w:cs="Arial"/>
                <w:b/>
                <w:bCs/>
                <w:sz w:val="18"/>
                <w:szCs w:val="18"/>
              </w:rPr>
              <w:t>Depreciation for the year</w:t>
            </w:r>
          </w:p>
        </w:tc>
        <w:tc>
          <w:tcPr>
            <w:tcW w:w="1260" w:type="dxa"/>
            <w:vAlign w:val="bottom"/>
          </w:tcPr>
          <w:p w14:paraId="23877D4E" w14:textId="77777777" w:rsidR="00BE11F8" w:rsidRPr="0091652D" w:rsidRDefault="00BE11F8" w:rsidP="00573444">
            <w:pPr>
              <w:tabs>
                <w:tab w:val="decimal" w:pos="944"/>
              </w:tabs>
              <w:spacing w:line="320" w:lineRule="exact"/>
              <w:jc w:val="thaiDistribute"/>
              <w:rPr>
                <w:rFonts w:ascii="Arial" w:hAnsi="Arial" w:cs="Arial"/>
                <w:sz w:val="18"/>
                <w:szCs w:val="18"/>
              </w:rPr>
            </w:pPr>
          </w:p>
        </w:tc>
        <w:tc>
          <w:tcPr>
            <w:tcW w:w="1260" w:type="dxa"/>
          </w:tcPr>
          <w:p w14:paraId="62BE8202" w14:textId="77777777" w:rsidR="00BE11F8" w:rsidRPr="0091652D" w:rsidRDefault="00BE11F8" w:rsidP="00573444">
            <w:pPr>
              <w:tabs>
                <w:tab w:val="decimal" w:pos="944"/>
              </w:tabs>
              <w:spacing w:line="320" w:lineRule="exact"/>
              <w:jc w:val="thaiDistribute"/>
              <w:rPr>
                <w:rFonts w:ascii="Arial" w:hAnsi="Arial" w:cs="Arial"/>
                <w:sz w:val="18"/>
                <w:szCs w:val="18"/>
              </w:rPr>
            </w:pPr>
          </w:p>
        </w:tc>
        <w:tc>
          <w:tcPr>
            <w:tcW w:w="1260" w:type="dxa"/>
            <w:gridSpan w:val="2"/>
            <w:vAlign w:val="bottom"/>
          </w:tcPr>
          <w:p w14:paraId="1FDEE278" w14:textId="7602C14C" w:rsidR="00BE11F8" w:rsidRPr="0091652D" w:rsidRDefault="00BE11F8" w:rsidP="00573444">
            <w:pPr>
              <w:tabs>
                <w:tab w:val="decimal" w:pos="944"/>
              </w:tabs>
              <w:spacing w:line="320" w:lineRule="exact"/>
              <w:jc w:val="thaiDistribute"/>
              <w:rPr>
                <w:rFonts w:ascii="Arial" w:hAnsi="Arial" w:cs="Arial"/>
                <w:sz w:val="18"/>
                <w:szCs w:val="18"/>
              </w:rPr>
            </w:pPr>
          </w:p>
        </w:tc>
        <w:tc>
          <w:tcPr>
            <w:tcW w:w="1260" w:type="dxa"/>
            <w:vAlign w:val="bottom"/>
          </w:tcPr>
          <w:p w14:paraId="44A2D3DC" w14:textId="77777777" w:rsidR="00BE11F8" w:rsidRPr="0091652D" w:rsidRDefault="00BE11F8" w:rsidP="00573444">
            <w:pPr>
              <w:tabs>
                <w:tab w:val="decimal" w:pos="944"/>
              </w:tabs>
              <w:spacing w:line="320" w:lineRule="exact"/>
              <w:jc w:val="thaiDistribute"/>
              <w:rPr>
                <w:rFonts w:ascii="Arial" w:hAnsi="Arial" w:cs="Arial"/>
                <w:sz w:val="18"/>
                <w:szCs w:val="18"/>
              </w:rPr>
            </w:pPr>
          </w:p>
        </w:tc>
        <w:tc>
          <w:tcPr>
            <w:tcW w:w="1260" w:type="dxa"/>
            <w:vAlign w:val="bottom"/>
          </w:tcPr>
          <w:p w14:paraId="35A67697" w14:textId="77777777" w:rsidR="00BE11F8" w:rsidRPr="0091652D" w:rsidRDefault="00BE11F8" w:rsidP="00573444">
            <w:pPr>
              <w:tabs>
                <w:tab w:val="decimal" w:pos="944"/>
              </w:tabs>
              <w:spacing w:line="320" w:lineRule="exact"/>
              <w:jc w:val="thaiDistribute"/>
              <w:rPr>
                <w:rFonts w:ascii="Arial" w:hAnsi="Arial" w:cs="Arial"/>
                <w:sz w:val="18"/>
                <w:szCs w:val="18"/>
              </w:rPr>
            </w:pPr>
          </w:p>
        </w:tc>
        <w:tc>
          <w:tcPr>
            <w:tcW w:w="1260" w:type="dxa"/>
            <w:vAlign w:val="bottom"/>
          </w:tcPr>
          <w:p w14:paraId="4E204643" w14:textId="77777777" w:rsidR="00BE11F8" w:rsidRPr="0091652D" w:rsidRDefault="00BE11F8" w:rsidP="00573444">
            <w:pPr>
              <w:tabs>
                <w:tab w:val="decimal" w:pos="975"/>
              </w:tabs>
              <w:spacing w:line="320" w:lineRule="exact"/>
              <w:rPr>
                <w:rFonts w:ascii="Arial" w:hAnsi="Arial" w:cs="Arial"/>
                <w:sz w:val="18"/>
                <w:szCs w:val="18"/>
              </w:rPr>
            </w:pPr>
          </w:p>
        </w:tc>
      </w:tr>
      <w:tr w:rsidR="0090521D" w:rsidRPr="0091652D" w14:paraId="2D1D613F" w14:textId="77777777" w:rsidTr="00C27339">
        <w:trPr>
          <w:jc w:val="center"/>
        </w:trPr>
        <w:tc>
          <w:tcPr>
            <w:tcW w:w="8730" w:type="dxa"/>
            <w:gridSpan w:val="7"/>
          </w:tcPr>
          <w:p w14:paraId="3DD9D987" w14:textId="481AD2D0"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2024 (included in administrative expenses)</w:t>
            </w:r>
          </w:p>
        </w:tc>
        <w:tc>
          <w:tcPr>
            <w:tcW w:w="1260" w:type="dxa"/>
          </w:tcPr>
          <w:p w14:paraId="697AF532" w14:textId="1CC85EE2" w:rsidR="00BE11F8" w:rsidRPr="0091652D" w:rsidRDefault="00BE11F8"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5,661</w:t>
            </w:r>
          </w:p>
        </w:tc>
      </w:tr>
      <w:tr w:rsidR="0090521D" w:rsidRPr="0091652D" w14:paraId="77E636EC" w14:textId="77777777" w:rsidTr="00C27339">
        <w:trPr>
          <w:jc w:val="center"/>
        </w:trPr>
        <w:tc>
          <w:tcPr>
            <w:tcW w:w="8730" w:type="dxa"/>
            <w:gridSpan w:val="7"/>
          </w:tcPr>
          <w:p w14:paraId="5B287ECF" w14:textId="0F6DA1DE" w:rsidR="00BE11F8" w:rsidRPr="0091652D" w:rsidRDefault="00BE11F8" w:rsidP="00573444">
            <w:pPr>
              <w:spacing w:line="320" w:lineRule="exact"/>
              <w:rPr>
                <w:rFonts w:ascii="Arial" w:hAnsi="Arial" w:cs="Arial"/>
                <w:sz w:val="18"/>
                <w:szCs w:val="18"/>
              </w:rPr>
            </w:pPr>
            <w:r w:rsidRPr="0091652D">
              <w:rPr>
                <w:rFonts w:ascii="Arial" w:hAnsi="Arial" w:cs="Arial"/>
                <w:sz w:val="18"/>
                <w:szCs w:val="18"/>
              </w:rPr>
              <w:t>2025 (included in administrative expenses)</w:t>
            </w:r>
          </w:p>
        </w:tc>
        <w:tc>
          <w:tcPr>
            <w:tcW w:w="1260" w:type="dxa"/>
          </w:tcPr>
          <w:p w14:paraId="3B95ABA2" w14:textId="50B560A4" w:rsidR="00BE11F8" w:rsidRPr="0091652D" w:rsidRDefault="00572F60" w:rsidP="00573444">
            <w:pPr>
              <w:pBdr>
                <w:bottom w:val="double" w:sz="4" w:space="1" w:color="auto"/>
              </w:pBdr>
              <w:tabs>
                <w:tab w:val="decimal" w:pos="975"/>
              </w:tabs>
              <w:spacing w:line="320" w:lineRule="exact"/>
              <w:rPr>
                <w:rFonts w:ascii="Arial" w:hAnsi="Arial" w:cs="Arial"/>
                <w:sz w:val="18"/>
                <w:szCs w:val="18"/>
              </w:rPr>
            </w:pPr>
            <w:r w:rsidRPr="0091652D">
              <w:rPr>
                <w:rFonts w:ascii="Arial" w:hAnsi="Arial" w:cs="Arial"/>
                <w:sz w:val="18"/>
                <w:szCs w:val="18"/>
              </w:rPr>
              <w:t>6,021</w:t>
            </w:r>
          </w:p>
        </w:tc>
      </w:tr>
    </w:tbl>
    <w:p w14:paraId="6CBEB7B7" w14:textId="77777777" w:rsidR="00573444" w:rsidRDefault="0073674C" w:rsidP="00EF69D6">
      <w:pPr>
        <w:tabs>
          <w:tab w:val="left" w:pos="2160"/>
          <w:tab w:val="right" w:pos="7200"/>
          <w:tab w:val="right" w:pos="8540"/>
        </w:tabs>
        <w:spacing w:before="120" w:after="120" w:line="360" w:lineRule="exact"/>
        <w:ind w:left="547"/>
        <w:jc w:val="thaiDistribute"/>
        <w:rPr>
          <w:rFonts w:ascii="Arial" w:hAnsi="Arial" w:cstheme="minorBidi"/>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BE11F8" w:rsidRPr="0091652D">
        <w:rPr>
          <w:rFonts w:ascii="Arial" w:hAnsi="Arial" w:cs="Arial"/>
          <w:sz w:val="22"/>
          <w:szCs w:val="22"/>
        </w:rPr>
        <w:t>5</w:t>
      </w:r>
      <w:r w:rsidRPr="0091652D">
        <w:rPr>
          <w:rFonts w:ascii="Arial" w:hAnsi="Arial" w:cs="Arial"/>
          <w:sz w:val="22"/>
          <w:szCs w:val="22"/>
        </w:rPr>
        <w:t xml:space="preserve">, certain </w:t>
      </w:r>
      <w:r w:rsidR="0053770F" w:rsidRPr="0091652D">
        <w:rPr>
          <w:rFonts w:ascii="Arial" w:hAnsi="Arial" w:cs="Arial"/>
          <w:sz w:val="22"/>
          <w:szCs w:val="22"/>
        </w:rPr>
        <w:t xml:space="preserve">items of </w:t>
      </w:r>
      <w:r w:rsidRPr="0091652D">
        <w:rPr>
          <w:rFonts w:ascii="Arial" w:hAnsi="Arial" w:cs="Arial"/>
          <w:sz w:val="22"/>
          <w:szCs w:val="22"/>
        </w:rPr>
        <w:t>plant</w:t>
      </w:r>
      <w:r w:rsidR="0072239B" w:rsidRPr="0091652D">
        <w:rPr>
          <w:rFonts w:ascii="Arial" w:hAnsi="Arial" w:cs="Arial"/>
          <w:sz w:val="22"/>
          <w:szCs w:val="22"/>
        </w:rPr>
        <w:t xml:space="preserve">, </w:t>
      </w:r>
      <w:r w:rsidR="00FF2B08" w:rsidRPr="0091652D">
        <w:rPr>
          <w:rFonts w:ascii="Arial" w:hAnsi="Arial" w:cs="Arial"/>
          <w:sz w:val="22"/>
          <w:szCs w:val="22"/>
        </w:rPr>
        <w:t xml:space="preserve">machinery and </w:t>
      </w:r>
      <w:r w:rsidRPr="0091652D">
        <w:rPr>
          <w:rFonts w:ascii="Arial" w:hAnsi="Arial" w:cs="Arial"/>
          <w:sz w:val="22"/>
          <w:szCs w:val="22"/>
        </w:rPr>
        <w:t xml:space="preserve">equipment of the Company and its subsidiaries </w:t>
      </w:r>
      <w:r w:rsidR="0053770F" w:rsidRPr="0091652D">
        <w:rPr>
          <w:rFonts w:ascii="Arial" w:hAnsi="Arial" w:cs="Arial"/>
          <w:sz w:val="22"/>
          <w:szCs w:val="22"/>
        </w:rPr>
        <w:t xml:space="preserve">were </w:t>
      </w:r>
      <w:r w:rsidRPr="0091652D">
        <w:rPr>
          <w:rFonts w:ascii="Arial" w:hAnsi="Arial" w:cs="Arial"/>
          <w:sz w:val="22"/>
          <w:szCs w:val="22"/>
        </w:rPr>
        <w:t>fully depreciated but are still in use. The gross carrying amount before deducting accumulated depreciation of those assets amounted</w:t>
      </w:r>
      <w:r w:rsidR="00FF2B08" w:rsidRPr="0091652D">
        <w:rPr>
          <w:rFonts w:ascii="Arial" w:hAnsi="Arial" w:cs="Arial"/>
          <w:sz w:val="22"/>
          <w:szCs w:val="22"/>
        </w:rPr>
        <w:t xml:space="preserve"> </w:t>
      </w:r>
      <w:r w:rsidRPr="0091652D">
        <w:rPr>
          <w:rFonts w:ascii="Arial" w:hAnsi="Arial" w:cs="Arial"/>
          <w:sz w:val="22"/>
          <w:szCs w:val="22"/>
        </w:rPr>
        <w:t>to approximately</w:t>
      </w:r>
      <w:r w:rsidR="00FF2B08" w:rsidRPr="0091652D">
        <w:rPr>
          <w:rFonts w:ascii="Arial" w:hAnsi="Arial" w:cs="Arial"/>
          <w:sz w:val="22"/>
          <w:szCs w:val="22"/>
        </w:rPr>
        <w:t xml:space="preserve"> </w:t>
      </w:r>
      <w:r w:rsidR="00493C4D">
        <w:rPr>
          <w:rFonts w:ascii="Arial" w:hAnsi="Arial" w:cs="Arial"/>
          <w:sz w:val="22"/>
          <w:szCs w:val="22"/>
        </w:rPr>
        <w:t xml:space="preserve">              </w:t>
      </w:r>
      <w:r w:rsidRPr="0091652D">
        <w:rPr>
          <w:rFonts w:ascii="Arial" w:hAnsi="Arial" w:cs="Arial"/>
          <w:sz w:val="22"/>
          <w:szCs w:val="22"/>
        </w:rPr>
        <w:t xml:space="preserve">Baht </w:t>
      </w:r>
      <w:r w:rsidR="00B65A55" w:rsidRPr="0091652D">
        <w:rPr>
          <w:rFonts w:ascii="Arial" w:hAnsi="Arial" w:cs="Arial"/>
          <w:sz w:val="22"/>
          <w:szCs w:val="22"/>
        </w:rPr>
        <w:t>6,</w:t>
      </w:r>
      <w:r w:rsidR="00493C4D">
        <w:rPr>
          <w:rFonts w:ascii="Arial" w:hAnsi="Arial" w:cs="Arial"/>
          <w:sz w:val="22"/>
          <w:szCs w:val="22"/>
        </w:rPr>
        <w:t>030</w:t>
      </w:r>
      <w:r w:rsidRPr="0091652D">
        <w:rPr>
          <w:rFonts w:ascii="Arial" w:hAnsi="Arial" w:cs="Arial"/>
          <w:sz w:val="22"/>
          <w:szCs w:val="22"/>
        </w:rPr>
        <w:t xml:space="preserve"> million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Baht </w:t>
      </w:r>
      <w:r w:rsidR="00493C4D">
        <w:rPr>
          <w:rFonts w:ascii="Arial" w:hAnsi="Arial" w:cs="Arial"/>
          <w:sz w:val="22"/>
          <w:szCs w:val="22"/>
        </w:rPr>
        <w:t>5,827</w:t>
      </w:r>
      <w:r w:rsidRPr="0091652D">
        <w:rPr>
          <w:rFonts w:ascii="Arial" w:hAnsi="Arial" w:cs="Arial"/>
          <w:sz w:val="22"/>
          <w:szCs w:val="22"/>
        </w:rPr>
        <w:t xml:space="preserve"> million) and the Company only Baht</w:t>
      </w:r>
      <w:r w:rsidR="00846285" w:rsidRPr="0091652D">
        <w:rPr>
          <w:rFonts w:ascii="Arial" w:hAnsi="Arial" w:cs="Arial"/>
          <w:sz w:val="22"/>
          <w:szCs w:val="22"/>
        </w:rPr>
        <w:t xml:space="preserve"> </w:t>
      </w:r>
      <w:r w:rsidR="00B65A55" w:rsidRPr="0091652D">
        <w:rPr>
          <w:rFonts w:ascii="Arial" w:hAnsi="Arial" w:cs="Arial"/>
          <w:sz w:val="22"/>
          <w:szCs w:val="22"/>
        </w:rPr>
        <w:t>2</w:t>
      </w:r>
      <w:r w:rsidR="00C759D3" w:rsidRPr="0091652D">
        <w:rPr>
          <w:rFonts w:ascii="Arial" w:hAnsi="Arial" w:cs="Arial"/>
          <w:sz w:val="22"/>
          <w:szCs w:val="22"/>
        </w:rPr>
        <w:t>50</w:t>
      </w:r>
      <w:r w:rsidR="00656895" w:rsidRPr="0091652D">
        <w:rPr>
          <w:rFonts w:ascii="Arial" w:hAnsi="Arial" w:cs="Arial"/>
          <w:sz w:val="22"/>
          <w:szCs w:val="22"/>
        </w:rPr>
        <w:t xml:space="preserve"> </w:t>
      </w:r>
      <w:r w:rsidRPr="0091652D">
        <w:rPr>
          <w:rFonts w:ascii="Arial" w:hAnsi="Arial" w:cs="Arial"/>
          <w:sz w:val="22"/>
          <w:szCs w:val="22"/>
        </w:rPr>
        <w:t>million</w:t>
      </w:r>
      <w:r w:rsidR="00493C4D">
        <w:rPr>
          <w:rFonts w:ascii="Arial" w:hAnsi="Arial" w:cs="Arial"/>
          <w:sz w:val="22"/>
          <w:szCs w:val="22"/>
        </w:rPr>
        <w:t xml:space="preserve">                    </w:t>
      </w:r>
      <w:r w:rsidR="00FF2B08" w:rsidRPr="0091652D">
        <w:rPr>
          <w:rFonts w:ascii="Arial" w:hAnsi="Arial" w:cs="Arial"/>
          <w:sz w:val="22"/>
          <w:szCs w:val="22"/>
        </w:rPr>
        <w:t xml:space="preserve"> </w:t>
      </w:r>
      <w:r w:rsidRPr="0091652D">
        <w:rPr>
          <w:rFonts w:ascii="Arial" w:hAnsi="Arial" w:cs="Arial"/>
          <w:sz w:val="22"/>
          <w:szCs w:val="22"/>
        </w:rPr>
        <w:t>(</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Baht </w:t>
      </w:r>
      <w:r w:rsidR="00846285" w:rsidRPr="0091652D">
        <w:rPr>
          <w:rFonts w:ascii="Arial" w:hAnsi="Arial" w:cs="Arial"/>
          <w:sz w:val="22"/>
          <w:szCs w:val="22"/>
        </w:rPr>
        <w:t>2</w:t>
      </w:r>
      <w:r w:rsidR="00254C6D" w:rsidRPr="0091652D">
        <w:rPr>
          <w:rFonts w:ascii="Arial" w:hAnsi="Arial" w:cs="Arial"/>
          <w:sz w:val="22"/>
          <w:szCs w:val="22"/>
        </w:rPr>
        <w:t>4</w:t>
      </w:r>
      <w:r w:rsidR="00BE11F8" w:rsidRPr="0091652D">
        <w:rPr>
          <w:rFonts w:ascii="Arial" w:hAnsi="Arial" w:cs="Arial"/>
          <w:sz w:val="22"/>
          <w:szCs w:val="22"/>
        </w:rPr>
        <w:t>2</w:t>
      </w:r>
      <w:r w:rsidRPr="0091652D">
        <w:rPr>
          <w:rFonts w:ascii="Arial" w:hAnsi="Arial" w:cs="Arial"/>
          <w:sz w:val="22"/>
          <w:szCs w:val="22"/>
        </w:rPr>
        <w:t xml:space="preserve"> million).</w:t>
      </w:r>
    </w:p>
    <w:p w14:paraId="7F2199C7" w14:textId="775493B5" w:rsidR="008B1903" w:rsidRPr="0091652D" w:rsidRDefault="00573444" w:rsidP="00EF69D6">
      <w:pPr>
        <w:tabs>
          <w:tab w:val="left" w:pos="2160"/>
          <w:tab w:val="right" w:pos="7200"/>
          <w:tab w:val="right" w:pos="8540"/>
        </w:tabs>
        <w:spacing w:before="120" w:after="120" w:line="360" w:lineRule="exact"/>
        <w:ind w:left="547"/>
        <w:jc w:val="thaiDistribute"/>
        <w:rPr>
          <w:rFonts w:ascii="Arial" w:hAnsi="Arial" w:cs="Arial"/>
          <w:sz w:val="22"/>
          <w:szCs w:val="22"/>
        </w:rPr>
      </w:pPr>
      <w:r>
        <w:rPr>
          <w:rFonts w:ascii="Arial" w:hAnsi="Arial" w:cstheme="minorBidi"/>
          <w:sz w:val="22"/>
          <w:szCs w:val="22"/>
        </w:rPr>
        <w:t>A portion of the assets of a subsidiary’s power plants has been mortgaged as collateral for long-term loans from financial institution according to Note 24 to the financial statements.</w:t>
      </w:r>
      <w:r w:rsidR="008B1903" w:rsidRPr="0091652D">
        <w:rPr>
          <w:rFonts w:ascii="Arial" w:hAnsi="Arial" w:cs="Arial"/>
          <w:b/>
          <w:bCs/>
          <w:sz w:val="22"/>
        </w:rPr>
        <w:br w:type="page"/>
      </w:r>
    </w:p>
    <w:p w14:paraId="22D2E059" w14:textId="62E6A133" w:rsidR="00DB2125" w:rsidRPr="0091652D" w:rsidRDefault="00D67067" w:rsidP="000834FC">
      <w:pPr>
        <w:spacing w:before="120" w:after="120" w:line="380" w:lineRule="exact"/>
        <w:ind w:left="540" w:hanging="547"/>
        <w:rPr>
          <w:rFonts w:ascii="Arial" w:hAnsi="Arial" w:cs="Arial"/>
          <w:b/>
          <w:bCs/>
          <w:sz w:val="22"/>
        </w:rPr>
      </w:pPr>
      <w:r w:rsidRPr="0091652D">
        <w:rPr>
          <w:rFonts w:ascii="Arial" w:hAnsi="Arial" w:cs="Arial"/>
          <w:b/>
          <w:bCs/>
          <w:sz w:val="22"/>
        </w:rPr>
        <w:t>1</w:t>
      </w:r>
      <w:r w:rsidR="00B63DCF" w:rsidRPr="0091652D">
        <w:rPr>
          <w:rFonts w:ascii="Arial" w:hAnsi="Arial" w:cs="Arial"/>
          <w:b/>
          <w:bCs/>
          <w:sz w:val="22"/>
        </w:rPr>
        <w:t>9</w:t>
      </w:r>
      <w:r w:rsidR="00DB2125" w:rsidRPr="0091652D">
        <w:rPr>
          <w:rFonts w:ascii="Arial" w:hAnsi="Arial" w:cs="Arial"/>
          <w:b/>
          <w:bCs/>
          <w:sz w:val="22"/>
        </w:rPr>
        <w:t>.</w:t>
      </w:r>
      <w:r w:rsidR="00DB2125" w:rsidRPr="0091652D">
        <w:rPr>
          <w:rFonts w:ascii="Arial" w:hAnsi="Arial" w:cs="Arial"/>
          <w:b/>
          <w:bCs/>
          <w:sz w:val="22"/>
        </w:rPr>
        <w:tab/>
        <w:t>Leases</w:t>
      </w:r>
    </w:p>
    <w:p w14:paraId="0EF57D11" w14:textId="07EA0E8C" w:rsidR="00DB2125" w:rsidRPr="0091652D" w:rsidRDefault="00DB2125" w:rsidP="000834FC">
      <w:pPr>
        <w:spacing w:before="120" w:after="120" w:line="380" w:lineRule="exact"/>
        <w:ind w:left="540" w:hanging="547"/>
        <w:rPr>
          <w:rFonts w:ascii="Arial" w:hAnsi="Arial" w:cs="Arial"/>
          <w:b/>
          <w:bCs/>
          <w:sz w:val="22"/>
          <w:szCs w:val="24"/>
        </w:rPr>
      </w:pPr>
      <w:r w:rsidRPr="0091652D">
        <w:rPr>
          <w:rFonts w:ascii="Arial" w:hAnsi="Arial" w:cs="Arial"/>
          <w:b/>
          <w:bCs/>
          <w:sz w:val="22"/>
        </w:rPr>
        <w:t>1</w:t>
      </w:r>
      <w:r w:rsidR="00B63DCF" w:rsidRPr="0091652D">
        <w:rPr>
          <w:rFonts w:ascii="Arial" w:hAnsi="Arial" w:cs="Arial"/>
          <w:b/>
          <w:bCs/>
          <w:sz w:val="22"/>
        </w:rPr>
        <w:t>9</w:t>
      </w:r>
      <w:r w:rsidRPr="0091652D">
        <w:rPr>
          <w:rFonts w:ascii="Arial" w:hAnsi="Arial" w:cs="Arial"/>
          <w:b/>
          <w:bCs/>
          <w:sz w:val="22"/>
        </w:rPr>
        <w:t>.1</w:t>
      </w:r>
      <w:r w:rsidRPr="0091652D">
        <w:rPr>
          <w:rFonts w:ascii="Arial" w:hAnsi="Arial" w:cs="Arial"/>
          <w:b/>
          <w:bCs/>
          <w:sz w:val="22"/>
        </w:rPr>
        <w:tab/>
        <w:t>The subsidiaries as a lessee</w:t>
      </w:r>
    </w:p>
    <w:p w14:paraId="7ACBBAA2" w14:textId="42BACCAA" w:rsidR="00DB2125" w:rsidRPr="0091652D" w:rsidRDefault="00DB2125" w:rsidP="000834FC">
      <w:pPr>
        <w:spacing w:before="120" w:after="120" w:line="380" w:lineRule="exact"/>
        <w:ind w:left="540"/>
        <w:jc w:val="thaiDistribute"/>
        <w:rPr>
          <w:rFonts w:ascii="Arial" w:hAnsi="Arial" w:cs="Arial"/>
          <w:sz w:val="22"/>
          <w:szCs w:val="22"/>
        </w:rPr>
      </w:pPr>
      <w:r w:rsidRPr="0091652D">
        <w:rPr>
          <w:rFonts w:ascii="Arial" w:hAnsi="Arial" w:cs="Arial"/>
          <w:sz w:val="22"/>
          <w:szCs w:val="22"/>
        </w:rPr>
        <w:t xml:space="preserve">The </w:t>
      </w:r>
      <w:r w:rsidRPr="0091652D">
        <w:rPr>
          <w:rFonts w:ascii="Arial" w:hAnsi="Arial" w:cs="Arial"/>
          <w:sz w:val="22"/>
        </w:rPr>
        <w:t>subsidiaries</w:t>
      </w:r>
      <w:r w:rsidRPr="0091652D">
        <w:rPr>
          <w:rFonts w:ascii="Arial" w:hAnsi="Arial" w:cs="Arial"/>
          <w:b/>
          <w:bCs/>
          <w:sz w:val="22"/>
        </w:rPr>
        <w:t xml:space="preserve"> </w:t>
      </w:r>
      <w:r w:rsidRPr="0091652D">
        <w:rPr>
          <w:rFonts w:ascii="Arial" w:hAnsi="Arial" w:cs="Arial"/>
          <w:sz w:val="22"/>
          <w:szCs w:val="22"/>
        </w:rPr>
        <w:t xml:space="preserve">have lease contracts for various items of property, plant, and equipment used in its operations. Leases generally have lease terms between </w:t>
      </w:r>
      <w:r w:rsidR="003F234F" w:rsidRPr="0091652D">
        <w:rPr>
          <w:rFonts w:ascii="Arial" w:hAnsi="Arial" w:cs="Arial"/>
          <w:sz w:val="22"/>
          <w:szCs w:val="22"/>
        </w:rPr>
        <w:t>3</w:t>
      </w:r>
      <w:r w:rsidRPr="0091652D">
        <w:rPr>
          <w:rFonts w:ascii="Arial" w:hAnsi="Arial" w:cs="Arial"/>
          <w:sz w:val="22"/>
          <w:szCs w:val="22"/>
        </w:rPr>
        <w:t xml:space="preserve"> - </w:t>
      </w:r>
      <w:r w:rsidR="00F857B3" w:rsidRPr="0091652D">
        <w:rPr>
          <w:rFonts w:ascii="Arial" w:hAnsi="Arial" w:cs="Arial"/>
          <w:sz w:val="22"/>
          <w:szCs w:val="22"/>
        </w:rPr>
        <w:t>21</w:t>
      </w:r>
      <w:r w:rsidRPr="0091652D">
        <w:rPr>
          <w:rFonts w:ascii="Arial" w:hAnsi="Arial" w:cs="Arial"/>
          <w:sz w:val="22"/>
          <w:szCs w:val="22"/>
        </w:rPr>
        <w:t xml:space="preserve"> years.</w:t>
      </w:r>
    </w:p>
    <w:p w14:paraId="74C3C14C" w14:textId="77777777" w:rsidR="00DB2125" w:rsidRPr="0091652D" w:rsidRDefault="00DB2125" w:rsidP="000834FC">
      <w:pPr>
        <w:pStyle w:val="ListParagraph"/>
        <w:numPr>
          <w:ilvl w:val="0"/>
          <w:numId w:val="41"/>
        </w:numPr>
        <w:spacing w:before="120" w:after="120" w:line="380" w:lineRule="exact"/>
        <w:ind w:left="907"/>
        <w:contextualSpacing w:val="0"/>
        <w:jc w:val="thaiDistribute"/>
        <w:textAlignment w:val="auto"/>
        <w:rPr>
          <w:rFonts w:ascii="Arial" w:hAnsi="Arial" w:cs="Arial"/>
          <w:b/>
          <w:bCs/>
          <w:sz w:val="22"/>
          <w:szCs w:val="28"/>
        </w:rPr>
      </w:pPr>
      <w:r w:rsidRPr="0091652D">
        <w:rPr>
          <w:rFonts w:ascii="Arial" w:hAnsi="Arial" w:cs="Arial"/>
          <w:b/>
          <w:bCs/>
          <w:sz w:val="22"/>
          <w:szCs w:val="28"/>
        </w:rPr>
        <w:t>Right-of-use assets</w:t>
      </w:r>
    </w:p>
    <w:p w14:paraId="14DB88E8" w14:textId="2862A2E5" w:rsidR="00DB2125" w:rsidRPr="0091652D" w:rsidRDefault="00DB2125" w:rsidP="000834FC">
      <w:pPr>
        <w:spacing w:before="120" w:after="120" w:line="380" w:lineRule="exact"/>
        <w:ind w:left="900"/>
        <w:jc w:val="thaiDistribute"/>
        <w:rPr>
          <w:rFonts w:ascii="Arial" w:hAnsi="Arial" w:cs="Arial"/>
        </w:rPr>
      </w:pPr>
      <w:r w:rsidRPr="0091652D">
        <w:rPr>
          <w:rFonts w:ascii="Arial" w:hAnsi="Arial" w:cs="Arial"/>
          <w:sz w:val="22"/>
          <w:szCs w:val="22"/>
        </w:rPr>
        <w:t>Movement of right-of-use assets for the year</w:t>
      </w:r>
      <w:r w:rsidR="00786094" w:rsidRPr="0091652D">
        <w:rPr>
          <w:rFonts w:ascii="Arial" w:hAnsi="Arial" w:cs="Arial"/>
          <w:sz w:val="22"/>
          <w:szCs w:val="22"/>
        </w:rPr>
        <w:t>s</w:t>
      </w:r>
      <w:r w:rsidRPr="0091652D">
        <w:rPr>
          <w:rFonts w:ascii="Arial" w:hAnsi="Arial" w:cs="Arial"/>
          <w:sz w:val="22"/>
          <w:szCs w:val="22"/>
        </w:rPr>
        <w:t xml:space="preserve"> ended 31 December </w:t>
      </w:r>
      <w:r w:rsidR="007C5E26" w:rsidRPr="0091652D">
        <w:rPr>
          <w:rFonts w:ascii="Arial" w:hAnsi="Arial" w:cs="Arial"/>
          <w:sz w:val="22"/>
          <w:szCs w:val="22"/>
        </w:rPr>
        <w:t>202</w:t>
      </w:r>
      <w:r w:rsidR="00BE11F8" w:rsidRPr="0091652D">
        <w:rPr>
          <w:rFonts w:ascii="Arial" w:hAnsi="Arial" w:cs="Arial"/>
          <w:sz w:val="22"/>
          <w:szCs w:val="22"/>
        </w:rPr>
        <w:t>5</w:t>
      </w:r>
      <w:r w:rsidRPr="0091652D">
        <w:rPr>
          <w:rFonts w:ascii="Arial" w:hAnsi="Arial" w:cs="Arial"/>
          <w:sz w:val="22"/>
          <w:szCs w:val="22"/>
        </w:rPr>
        <w:t xml:space="preserve"> </w:t>
      </w:r>
      <w:r w:rsidR="003601A3" w:rsidRPr="0091652D">
        <w:rPr>
          <w:rFonts w:ascii="Arial" w:hAnsi="Arial" w:cs="Arial"/>
          <w:sz w:val="22"/>
          <w:szCs w:val="28"/>
        </w:rPr>
        <w:t xml:space="preserve">and </w:t>
      </w:r>
      <w:r w:rsidR="00601DA7" w:rsidRPr="0091652D">
        <w:rPr>
          <w:rFonts w:ascii="Arial" w:hAnsi="Arial" w:cs="Arial"/>
          <w:sz w:val="22"/>
          <w:szCs w:val="28"/>
        </w:rPr>
        <w:t>202</w:t>
      </w:r>
      <w:r w:rsidR="00BE11F8" w:rsidRPr="0091652D">
        <w:rPr>
          <w:rFonts w:ascii="Arial" w:hAnsi="Arial" w:cs="Arial"/>
          <w:sz w:val="22"/>
          <w:szCs w:val="28"/>
        </w:rPr>
        <w:t>4</w:t>
      </w:r>
      <w:r w:rsidR="003601A3" w:rsidRPr="0091652D">
        <w:rPr>
          <w:rFonts w:ascii="Arial" w:hAnsi="Arial" w:cs="Arial"/>
          <w:sz w:val="22"/>
          <w:szCs w:val="28"/>
        </w:rPr>
        <w:t xml:space="preserve"> </w:t>
      </w:r>
      <w:r w:rsidRPr="0091652D">
        <w:rPr>
          <w:rFonts w:ascii="Arial" w:hAnsi="Arial" w:cs="Arial"/>
          <w:sz w:val="22"/>
          <w:szCs w:val="22"/>
        </w:rPr>
        <w:t>are summarised below</w:t>
      </w:r>
      <w:r w:rsidR="007F33A9" w:rsidRPr="0091652D">
        <w:rPr>
          <w:rFonts w:ascii="Arial" w:hAnsi="Arial" w:cs="Arial"/>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60"/>
        <w:gridCol w:w="1260"/>
        <w:gridCol w:w="1260"/>
        <w:gridCol w:w="1260"/>
        <w:gridCol w:w="1260"/>
      </w:tblGrid>
      <w:tr w:rsidR="0090521D" w:rsidRPr="0091652D" w14:paraId="79017F73" w14:textId="77777777" w:rsidTr="00D67067">
        <w:tc>
          <w:tcPr>
            <w:tcW w:w="2430" w:type="dxa"/>
          </w:tcPr>
          <w:p w14:paraId="451FEF58" w14:textId="77777777" w:rsidR="00DB2125" w:rsidRPr="0091652D" w:rsidRDefault="00DB2125" w:rsidP="000834FC">
            <w:pPr>
              <w:tabs>
                <w:tab w:val="right" w:pos="1033"/>
              </w:tabs>
              <w:spacing w:line="380" w:lineRule="exact"/>
              <w:ind w:right="-72"/>
              <w:jc w:val="right"/>
              <w:rPr>
                <w:rFonts w:ascii="Arial" w:hAnsi="Arial" w:cs="Arial"/>
                <w:sz w:val="18"/>
                <w:szCs w:val="18"/>
              </w:rPr>
            </w:pPr>
          </w:p>
        </w:tc>
        <w:tc>
          <w:tcPr>
            <w:tcW w:w="6300" w:type="dxa"/>
            <w:gridSpan w:val="5"/>
            <w:hideMark/>
          </w:tcPr>
          <w:p w14:paraId="752DCC3F" w14:textId="77777777" w:rsidR="00DB2125" w:rsidRPr="0091652D" w:rsidRDefault="00DB2125" w:rsidP="000834FC">
            <w:pPr>
              <w:tabs>
                <w:tab w:val="right" w:pos="1033"/>
              </w:tabs>
              <w:spacing w:line="380" w:lineRule="exact"/>
              <w:ind w:left="-29" w:right="-29"/>
              <w:jc w:val="right"/>
              <w:rPr>
                <w:rFonts w:ascii="Arial" w:hAnsi="Arial" w:cs="Arial"/>
                <w:sz w:val="18"/>
                <w:szCs w:val="18"/>
              </w:rPr>
            </w:pPr>
            <w:r w:rsidRPr="0091652D">
              <w:rPr>
                <w:rFonts w:ascii="Arial" w:hAnsi="Arial" w:cs="Arial"/>
                <w:sz w:val="18"/>
                <w:szCs w:val="18"/>
              </w:rPr>
              <w:t>(Unit: Thousand Baht)</w:t>
            </w:r>
          </w:p>
        </w:tc>
      </w:tr>
      <w:tr w:rsidR="0090521D" w:rsidRPr="0091652D" w14:paraId="5D6C39E8" w14:textId="77777777" w:rsidTr="00D67067">
        <w:tc>
          <w:tcPr>
            <w:tcW w:w="2430" w:type="dxa"/>
          </w:tcPr>
          <w:p w14:paraId="498354A4" w14:textId="77777777" w:rsidR="00DB2125" w:rsidRPr="0091652D" w:rsidRDefault="00DB2125" w:rsidP="000834FC">
            <w:pPr>
              <w:spacing w:line="380" w:lineRule="exact"/>
              <w:ind w:left="151" w:hanging="151"/>
              <w:jc w:val="thaiDistribute"/>
              <w:outlineLvl w:val="0"/>
              <w:rPr>
                <w:rFonts w:ascii="Arial" w:hAnsi="Arial" w:cs="Arial"/>
                <w:sz w:val="18"/>
                <w:szCs w:val="18"/>
                <w:lang w:val="en-GB"/>
              </w:rPr>
            </w:pPr>
          </w:p>
        </w:tc>
        <w:tc>
          <w:tcPr>
            <w:tcW w:w="6300" w:type="dxa"/>
            <w:gridSpan w:val="5"/>
            <w:hideMark/>
          </w:tcPr>
          <w:p w14:paraId="4E52E6C7" w14:textId="77777777" w:rsidR="00DB2125" w:rsidRPr="0091652D" w:rsidRDefault="00DB2125" w:rsidP="000834FC">
            <w:pPr>
              <w:pBdr>
                <w:bottom w:val="single" w:sz="4" w:space="1" w:color="auto"/>
              </w:pBdr>
              <w:tabs>
                <w:tab w:val="right" w:pos="1033"/>
              </w:tabs>
              <w:spacing w:line="380" w:lineRule="exact"/>
              <w:ind w:left="-29" w:right="-29"/>
              <w:jc w:val="center"/>
              <w:rPr>
                <w:rFonts w:ascii="Arial" w:hAnsi="Arial" w:cs="Arial"/>
                <w:sz w:val="18"/>
                <w:szCs w:val="18"/>
                <w:cs/>
              </w:rPr>
            </w:pPr>
            <w:r w:rsidRPr="0091652D">
              <w:rPr>
                <w:rFonts w:ascii="Arial" w:hAnsi="Arial" w:cs="Arial"/>
                <w:sz w:val="18"/>
                <w:szCs w:val="18"/>
              </w:rPr>
              <w:t>Consolidated financial statements</w:t>
            </w:r>
          </w:p>
        </w:tc>
      </w:tr>
      <w:tr w:rsidR="0090521D" w:rsidRPr="0091652D" w14:paraId="0B92696E" w14:textId="77777777" w:rsidTr="00D67067">
        <w:tc>
          <w:tcPr>
            <w:tcW w:w="2430" w:type="dxa"/>
          </w:tcPr>
          <w:p w14:paraId="1BF65C6A" w14:textId="77777777" w:rsidR="00DB2125" w:rsidRPr="0091652D" w:rsidRDefault="00DB2125" w:rsidP="000834FC">
            <w:pPr>
              <w:spacing w:line="380" w:lineRule="exact"/>
              <w:ind w:left="151" w:hanging="151"/>
              <w:jc w:val="center"/>
              <w:outlineLvl w:val="0"/>
              <w:rPr>
                <w:rFonts w:ascii="Arial" w:hAnsi="Arial" w:cs="Arial"/>
                <w:sz w:val="18"/>
                <w:szCs w:val="18"/>
              </w:rPr>
            </w:pPr>
          </w:p>
        </w:tc>
        <w:tc>
          <w:tcPr>
            <w:tcW w:w="1260" w:type="dxa"/>
            <w:vAlign w:val="bottom"/>
            <w:hideMark/>
          </w:tcPr>
          <w:p w14:paraId="55440DE5" w14:textId="77777777" w:rsidR="00DB2125" w:rsidRPr="0091652D" w:rsidRDefault="00DB2125" w:rsidP="000834FC">
            <w:pPr>
              <w:pBdr>
                <w:bottom w:val="single" w:sz="4" w:space="1" w:color="auto"/>
              </w:pBdr>
              <w:tabs>
                <w:tab w:val="right" w:pos="1033"/>
              </w:tabs>
              <w:spacing w:line="380" w:lineRule="exact"/>
              <w:ind w:left="-29" w:right="-29"/>
              <w:jc w:val="center"/>
              <w:rPr>
                <w:rFonts w:ascii="Arial" w:hAnsi="Arial" w:cs="Arial"/>
                <w:sz w:val="18"/>
                <w:szCs w:val="18"/>
                <w:cs/>
              </w:rPr>
            </w:pPr>
            <w:r w:rsidRPr="0091652D">
              <w:rPr>
                <w:rFonts w:ascii="Arial" w:hAnsi="Arial" w:cs="Arial"/>
                <w:sz w:val="18"/>
                <w:szCs w:val="18"/>
              </w:rPr>
              <w:t xml:space="preserve">Land </w:t>
            </w:r>
          </w:p>
        </w:tc>
        <w:tc>
          <w:tcPr>
            <w:tcW w:w="1260" w:type="dxa"/>
            <w:vAlign w:val="bottom"/>
            <w:hideMark/>
          </w:tcPr>
          <w:p w14:paraId="2ED5FDA8" w14:textId="77777777" w:rsidR="00DB2125" w:rsidRPr="0091652D" w:rsidRDefault="00DB2125" w:rsidP="000834FC">
            <w:pPr>
              <w:pBdr>
                <w:bottom w:val="single" w:sz="4" w:space="1" w:color="auto"/>
              </w:pBdr>
              <w:tabs>
                <w:tab w:val="right" w:pos="1033"/>
              </w:tabs>
              <w:spacing w:line="380" w:lineRule="exact"/>
              <w:ind w:left="-29" w:right="-29"/>
              <w:jc w:val="center"/>
              <w:rPr>
                <w:rFonts w:ascii="Arial" w:hAnsi="Arial" w:cs="Arial"/>
                <w:sz w:val="18"/>
                <w:szCs w:val="18"/>
                <w:cs/>
              </w:rPr>
            </w:pPr>
            <w:r w:rsidRPr="0091652D">
              <w:rPr>
                <w:rFonts w:ascii="Arial" w:hAnsi="Arial" w:cs="Arial"/>
                <w:sz w:val="18"/>
                <w:szCs w:val="18"/>
              </w:rPr>
              <w:t xml:space="preserve">Buildings </w:t>
            </w:r>
          </w:p>
        </w:tc>
        <w:tc>
          <w:tcPr>
            <w:tcW w:w="1260" w:type="dxa"/>
            <w:vAlign w:val="bottom"/>
            <w:hideMark/>
          </w:tcPr>
          <w:p w14:paraId="6270EC59" w14:textId="77777777" w:rsidR="00DB2125" w:rsidRPr="0091652D" w:rsidRDefault="007131BC" w:rsidP="000834FC">
            <w:pPr>
              <w:pBdr>
                <w:bottom w:val="single" w:sz="4" w:space="1" w:color="auto"/>
              </w:pBdr>
              <w:tabs>
                <w:tab w:val="right" w:pos="1033"/>
              </w:tabs>
              <w:spacing w:line="380" w:lineRule="exact"/>
              <w:ind w:left="-29" w:right="-29"/>
              <w:jc w:val="center"/>
              <w:rPr>
                <w:rFonts w:ascii="Arial" w:hAnsi="Arial" w:cs="Arial"/>
                <w:sz w:val="18"/>
                <w:szCs w:val="18"/>
              </w:rPr>
            </w:pPr>
            <w:r w:rsidRPr="0091652D">
              <w:rPr>
                <w:rFonts w:ascii="Arial" w:hAnsi="Arial" w:cs="Arial"/>
                <w:sz w:val="18"/>
                <w:szCs w:val="18"/>
              </w:rPr>
              <w:t>E</w:t>
            </w:r>
            <w:r w:rsidR="00DB2125" w:rsidRPr="0091652D">
              <w:rPr>
                <w:rFonts w:ascii="Arial" w:hAnsi="Arial" w:cs="Arial"/>
                <w:sz w:val="18"/>
                <w:szCs w:val="18"/>
              </w:rPr>
              <w:t>quipment</w:t>
            </w:r>
          </w:p>
        </w:tc>
        <w:tc>
          <w:tcPr>
            <w:tcW w:w="1260" w:type="dxa"/>
            <w:vAlign w:val="bottom"/>
          </w:tcPr>
          <w:p w14:paraId="2127F5C4" w14:textId="77777777" w:rsidR="00DB2125" w:rsidRPr="0091652D" w:rsidRDefault="00DB2125" w:rsidP="000834FC">
            <w:pPr>
              <w:pBdr>
                <w:bottom w:val="single" w:sz="4" w:space="1" w:color="auto"/>
              </w:pBdr>
              <w:tabs>
                <w:tab w:val="right" w:pos="1033"/>
              </w:tabs>
              <w:spacing w:line="380" w:lineRule="exact"/>
              <w:ind w:left="-29" w:right="-29"/>
              <w:jc w:val="center"/>
              <w:rPr>
                <w:rFonts w:ascii="Arial" w:hAnsi="Arial" w:cs="Arial"/>
                <w:sz w:val="18"/>
                <w:szCs w:val="18"/>
              </w:rPr>
            </w:pPr>
            <w:r w:rsidRPr="0091652D">
              <w:rPr>
                <w:rFonts w:ascii="Arial" w:hAnsi="Arial" w:cs="Arial"/>
                <w:sz w:val="18"/>
                <w:szCs w:val="18"/>
              </w:rPr>
              <w:t>Motor vehicles</w:t>
            </w:r>
          </w:p>
        </w:tc>
        <w:tc>
          <w:tcPr>
            <w:tcW w:w="1260" w:type="dxa"/>
            <w:vAlign w:val="bottom"/>
            <w:hideMark/>
          </w:tcPr>
          <w:p w14:paraId="150C151B" w14:textId="77777777" w:rsidR="00DB2125" w:rsidRPr="0091652D" w:rsidRDefault="00DB2125" w:rsidP="000834FC">
            <w:pPr>
              <w:pBdr>
                <w:bottom w:val="single" w:sz="4" w:space="1" w:color="auto"/>
              </w:pBdr>
              <w:tabs>
                <w:tab w:val="right" w:pos="1033"/>
              </w:tabs>
              <w:spacing w:line="380" w:lineRule="exact"/>
              <w:ind w:left="-29" w:right="-29"/>
              <w:jc w:val="center"/>
              <w:rPr>
                <w:rFonts w:ascii="Arial" w:hAnsi="Arial" w:cs="Arial"/>
                <w:sz w:val="18"/>
                <w:szCs w:val="18"/>
              </w:rPr>
            </w:pPr>
            <w:r w:rsidRPr="0091652D">
              <w:rPr>
                <w:rFonts w:ascii="Arial" w:hAnsi="Arial" w:cs="Arial"/>
                <w:sz w:val="18"/>
                <w:szCs w:val="18"/>
              </w:rPr>
              <w:t>Total</w:t>
            </w:r>
          </w:p>
        </w:tc>
      </w:tr>
      <w:tr w:rsidR="0090521D" w:rsidRPr="0091652D" w14:paraId="13A10304" w14:textId="77777777" w:rsidTr="00D67067">
        <w:tc>
          <w:tcPr>
            <w:tcW w:w="2430" w:type="dxa"/>
            <w:hideMark/>
          </w:tcPr>
          <w:p w14:paraId="0AE3526B" w14:textId="5EB24BB1"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Net book value as at                   1 January 2024</w:t>
            </w:r>
          </w:p>
        </w:tc>
        <w:tc>
          <w:tcPr>
            <w:tcW w:w="1260" w:type="dxa"/>
            <w:vAlign w:val="bottom"/>
          </w:tcPr>
          <w:p w14:paraId="4DDD81DA" w14:textId="0D8335FC"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62,956</w:t>
            </w:r>
          </w:p>
        </w:tc>
        <w:tc>
          <w:tcPr>
            <w:tcW w:w="1260" w:type="dxa"/>
            <w:vAlign w:val="bottom"/>
          </w:tcPr>
          <w:p w14:paraId="45CB5DC3" w14:textId="00FE7B2A" w:rsidR="00BE11F8" w:rsidRPr="0091652D" w:rsidRDefault="00BE11F8" w:rsidP="000834FC">
            <w:pPr>
              <w:tabs>
                <w:tab w:val="decimal" w:pos="973"/>
              </w:tabs>
              <w:spacing w:line="380" w:lineRule="exact"/>
              <w:ind w:left="-29" w:right="-29"/>
              <w:rPr>
                <w:rFonts w:ascii="Arial" w:hAnsi="Arial" w:cs="Arial"/>
                <w:sz w:val="18"/>
                <w:szCs w:val="18"/>
                <w:cs/>
              </w:rPr>
            </w:pPr>
            <w:r w:rsidRPr="0091652D">
              <w:rPr>
                <w:rFonts w:ascii="Arial" w:hAnsi="Arial" w:cs="Arial"/>
                <w:sz w:val="18"/>
                <w:szCs w:val="18"/>
              </w:rPr>
              <w:t>5,045</w:t>
            </w:r>
          </w:p>
        </w:tc>
        <w:tc>
          <w:tcPr>
            <w:tcW w:w="1260" w:type="dxa"/>
            <w:vAlign w:val="bottom"/>
          </w:tcPr>
          <w:p w14:paraId="25D8EC51" w14:textId="2F4163E7" w:rsidR="00BE11F8" w:rsidRPr="0091652D" w:rsidRDefault="00BE11F8" w:rsidP="000834FC">
            <w:pPr>
              <w:tabs>
                <w:tab w:val="decimal" w:pos="973"/>
              </w:tabs>
              <w:spacing w:line="380" w:lineRule="exact"/>
              <w:ind w:left="-29" w:right="-29"/>
              <w:rPr>
                <w:rFonts w:ascii="Arial" w:hAnsi="Arial" w:cs="Arial"/>
                <w:sz w:val="18"/>
                <w:szCs w:val="18"/>
                <w:cs/>
              </w:rPr>
            </w:pPr>
            <w:r w:rsidRPr="0091652D">
              <w:rPr>
                <w:rFonts w:ascii="Arial" w:hAnsi="Arial" w:cs="Arial"/>
                <w:sz w:val="18"/>
                <w:szCs w:val="18"/>
              </w:rPr>
              <w:t>292,332</w:t>
            </w:r>
          </w:p>
        </w:tc>
        <w:tc>
          <w:tcPr>
            <w:tcW w:w="1260" w:type="dxa"/>
            <w:vAlign w:val="bottom"/>
          </w:tcPr>
          <w:p w14:paraId="0DEE972D" w14:textId="44AAF835" w:rsidR="00BE11F8" w:rsidRPr="0091652D" w:rsidRDefault="00BE11F8" w:rsidP="000834FC">
            <w:pPr>
              <w:tabs>
                <w:tab w:val="decimal" w:pos="973"/>
              </w:tabs>
              <w:spacing w:line="380" w:lineRule="exact"/>
              <w:ind w:left="-29" w:right="-29"/>
              <w:rPr>
                <w:rFonts w:ascii="Arial" w:hAnsi="Arial" w:cs="Arial"/>
                <w:sz w:val="18"/>
                <w:szCs w:val="18"/>
                <w:cs/>
              </w:rPr>
            </w:pPr>
            <w:r w:rsidRPr="0091652D">
              <w:rPr>
                <w:rFonts w:ascii="Arial" w:hAnsi="Arial" w:cs="Arial"/>
                <w:sz w:val="18"/>
                <w:szCs w:val="18"/>
              </w:rPr>
              <w:t>1,625</w:t>
            </w:r>
          </w:p>
        </w:tc>
        <w:tc>
          <w:tcPr>
            <w:tcW w:w="1260" w:type="dxa"/>
            <w:vAlign w:val="bottom"/>
          </w:tcPr>
          <w:p w14:paraId="152A5239" w14:textId="3542884D"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361,958</w:t>
            </w:r>
          </w:p>
        </w:tc>
      </w:tr>
      <w:tr w:rsidR="0090521D" w:rsidRPr="0091652D" w14:paraId="79C020BD" w14:textId="77777777" w:rsidTr="00D67067">
        <w:tc>
          <w:tcPr>
            <w:tcW w:w="2430" w:type="dxa"/>
          </w:tcPr>
          <w:p w14:paraId="10CF7557" w14:textId="0CCFBA59"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Additions</w:t>
            </w:r>
          </w:p>
        </w:tc>
        <w:tc>
          <w:tcPr>
            <w:tcW w:w="1260" w:type="dxa"/>
            <w:vAlign w:val="bottom"/>
          </w:tcPr>
          <w:p w14:paraId="01D53EE9" w14:textId="7A393267"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6CDB1BE0" w14:textId="2AC28626"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25,651</w:t>
            </w:r>
          </w:p>
        </w:tc>
        <w:tc>
          <w:tcPr>
            <w:tcW w:w="1260" w:type="dxa"/>
            <w:vAlign w:val="bottom"/>
          </w:tcPr>
          <w:p w14:paraId="2CC9592A" w14:textId="5A418B37"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36,549</w:t>
            </w:r>
          </w:p>
        </w:tc>
        <w:tc>
          <w:tcPr>
            <w:tcW w:w="1260" w:type="dxa"/>
            <w:vAlign w:val="bottom"/>
          </w:tcPr>
          <w:p w14:paraId="436E6352" w14:textId="0DE99333"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7CE50A11" w14:textId="0258106F"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62,200</w:t>
            </w:r>
          </w:p>
        </w:tc>
      </w:tr>
      <w:tr w:rsidR="0090521D" w:rsidRPr="0091652D" w14:paraId="558457A3" w14:textId="77777777" w:rsidTr="00D67067">
        <w:tc>
          <w:tcPr>
            <w:tcW w:w="2430" w:type="dxa"/>
          </w:tcPr>
          <w:p w14:paraId="2426794E" w14:textId="61FA0FB1"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Depreciation for the year</w:t>
            </w:r>
          </w:p>
        </w:tc>
        <w:tc>
          <w:tcPr>
            <w:tcW w:w="1260" w:type="dxa"/>
            <w:vAlign w:val="bottom"/>
          </w:tcPr>
          <w:p w14:paraId="730861BA" w14:textId="1B6E6F40"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(3,577)</w:t>
            </w:r>
          </w:p>
        </w:tc>
        <w:tc>
          <w:tcPr>
            <w:tcW w:w="1260" w:type="dxa"/>
            <w:vAlign w:val="bottom"/>
          </w:tcPr>
          <w:p w14:paraId="239A05D9" w14:textId="27F30F95"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(5,044)</w:t>
            </w:r>
          </w:p>
        </w:tc>
        <w:tc>
          <w:tcPr>
            <w:tcW w:w="1260" w:type="dxa"/>
            <w:vAlign w:val="bottom"/>
          </w:tcPr>
          <w:p w14:paraId="66DF1140" w14:textId="2F1B6C94"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(67,313)</w:t>
            </w:r>
          </w:p>
        </w:tc>
        <w:tc>
          <w:tcPr>
            <w:tcW w:w="1260" w:type="dxa"/>
            <w:vAlign w:val="bottom"/>
          </w:tcPr>
          <w:p w14:paraId="16A59FAA" w14:textId="78E66615"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(593)</w:t>
            </w:r>
          </w:p>
        </w:tc>
        <w:tc>
          <w:tcPr>
            <w:tcW w:w="1260" w:type="dxa"/>
            <w:vAlign w:val="bottom"/>
          </w:tcPr>
          <w:p w14:paraId="6AEB074F" w14:textId="733E20D5"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(76,527)</w:t>
            </w:r>
          </w:p>
        </w:tc>
      </w:tr>
      <w:tr w:rsidR="0090521D" w:rsidRPr="0091652D" w14:paraId="75487432" w14:textId="77777777" w:rsidTr="00D67067">
        <w:tc>
          <w:tcPr>
            <w:tcW w:w="2430" w:type="dxa"/>
          </w:tcPr>
          <w:p w14:paraId="5122DE75" w14:textId="0FE2D165"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Translation adjustments</w:t>
            </w:r>
          </w:p>
        </w:tc>
        <w:tc>
          <w:tcPr>
            <w:tcW w:w="1260" w:type="dxa"/>
            <w:vAlign w:val="bottom"/>
          </w:tcPr>
          <w:p w14:paraId="41BD0AF7" w14:textId="5ED783A3" w:rsidR="00BE11F8" w:rsidRPr="0091652D" w:rsidRDefault="00BE11F8" w:rsidP="000834FC">
            <w:pPr>
              <w:pBdr>
                <w:bottom w:val="single" w:sz="4" w:space="1" w:color="auto"/>
              </w:pBdr>
              <w:tabs>
                <w:tab w:val="decimal" w:pos="973"/>
              </w:tabs>
              <w:spacing w:line="380" w:lineRule="exact"/>
              <w:ind w:left="-29" w:right="-29"/>
              <w:rPr>
                <w:rFonts w:ascii="Arial" w:hAnsi="Arial" w:cs="Arial"/>
                <w:sz w:val="18"/>
                <w:szCs w:val="18"/>
                <w:cs/>
              </w:rPr>
            </w:pPr>
            <w:r w:rsidRPr="0091652D">
              <w:rPr>
                <w:rFonts w:ascii="Arial" w:hAnsi="Arial" w:cs="Arial"/>
                <w:sz w:val="18"/>
                <w:szCs w:val="18"/>
              </w:rPr>
              <w:t>(1,459)</w:t>
            </w:r>
          </w:p>
        </w:tc>
        <w:tc>
          <w:tcPr>
            <w:tcW w:w="1260" w:type="dxa"/>
            <w:vAlign w:val="bottom"/>
          </w:tcPr>
          <w:p w14:paraId="0C5A851E" w14:textId="50302F56" w:rsidR="00BE11F8" w:rsidRPr="0091652D" w:rsidRDefault="00BE11F8"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07B18C25" w14:textId="5DE2F41A" w:rsidR="00BE11F8" w:rsidRPr="0091652D" w:rsidRDefault="00BE11F8"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415A1C6A" w14:textId="4171AFF0" w:rsidR="00BE11F8" w:rsidRPr="0091652D" w:rsidRDefault="00BE11F8"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3900F875" w14:textId="1AAA24B6" w:rsidR="00BE11F8" w:rsidRPr="0091652D" w:rsidRDefault="00BE11F8"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(1,459)</w:t>
            </w:r>
          </w:p>
        </w:tc>
      </w:tr>
      <w:tr w:rsidR="0090521D" w:rsidRPr="0091652D" w14:paraId="163ED24D" w14:textId="77777777" w:rsidTr="00D67067">
        <w:tc>
          <w:tcPr>
            <w:tcW w:w="2430" w:type="dxa"/>
            <w:hideMark/>
          </w:tcPr>
          <w:p w14:paraId="779E9E3E" w14:textId="430CE1F4"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Net book value as at                   31 December 2024</w:t>
            </w:r>
          </w:p>
        </w:tc>
        <w:tc>
          <w:tcPr>
            <w:tcW w:w="1260" w:type="dxa"/>
            <w:vAlign w:val="bottom"/>
          </w:tcPr>
          <w:p w14:paraId="1B29A8F0" w14:textId="0C4F1B02"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57,920</w:t>
            </w:r>
          </w:p>
        </w:tc>
        <w:tc>
          <w:tcPr>
            <w:tcW w:w="1260" w:type="dxa"/>
            <w:vAlign w:val="bottom"/>
          </w:tcPr>
          <w:p w14:paraId="2842AEC5" w14:textId="51CBDABE"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25,652</w:t>
            </w:r>
          </w:p>
        </w:tc>
        <w:tc>
          <w:tcPr>
            <w:tcW w:w="1260" w:type="dxa"/>
            <w:vAlign w:val="bottom"/>
          </w:tcPr>
          <w:p w14:paraId="21377C28" w14:textId="14937BA6"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261,568</w:t>
            </w:r>
          </w:p>
        </w:tc>
        <w:tc>
          <w:tcPr>
            <w:tcW w:w="1260" w:type="dxa"/>
            <w:vAlign w:val="bottom"/>
          </w:tcPr>
          <w:p w14:paraId="68A2D409" w14:textId="78FB53DC"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1,032</w:t>
            </w:r>
          </w:p>
        </w:tc>
        <w:tc>
          <w:tcPr>
            <w:tcW w:w="1260" w:type="dxa"/>
            <w:vAlign w:val="bottom"/>
          </w:tcPr>
          <w:p w14:paraId="49AD3E60" w14:textId="5CCD26D7" w:rsidR="00BE11F8" w:rsidRPr="0091652D" w:rsidRDefault="00BE11F8"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346,172</w:t>
            </w:r>
          </w:p>
        </w:tc>
      </w:tr>
      <w:tr w:rsidR="0090521D" w:rsidRPr="0091652D" w14:paraId="5E8B8552" w14:textId="77777777" w:rsidTr="00D67067">
        <w:tc>
          <w:tcPr>
            <w:tcW w:w="2430" w:type="dxa"/>
          </w:tcPr>
          <w:p w14:paraId="5177B514" w14:textId="099B03A9"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Additions</w:t>
            </w:r>
          </w:p>
        </w:tc>
        <w:tc>
          <w:tcPr>
            <w:tcW w:w="1260" w:type="dxa"/>
            <w:vAlign w:val="bottom"/>
          </w:tcPr>
          <w:p w14:paraId="786A9DD9" w14:textId="6874FB55" w:rsidR="00BE11F8" w:rsidRPr="0091652D" w:rsidRDefault="00D74EA0"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2D368904" w14:textId="77A83203"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2033299C" w14:textId="73F30F8D"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7</w:t>
            </w:r>
            <w:r w:rsidR="00367EDF" w:rsidRPr="0091652D">
              <w:rPr>
                <w:rFonts w:ascii="Arial" w:hAnsi="Arial" w:cs="Arial"/>
                <w:sz w:val="18"/>
                <w:szCs w:val="18"/>
              </w:rPr>
              <w:t>30</w:t>
            </w:r>
          </w:p>
        </w:tc>
        <w:tc>
          <w:tcPr>
            <w:tcW w:w="1260" w:type="dxa"/>
            <w:vAlign w:val="bottom"/>
          </w:tcPr>
          <w:p w14:paraId="65D00044" w14:textId="086CF47B"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77A70C30" w14:textId="6698BB6C" w:rsidR="00BE11F8" w:rsidRPr="0091652D" w:rsidRDefault="00D74EA0"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730</w:t>
            </w:r>
          </w:p>
        </w:tc>
      </w:tr>
      <w:tr w:rsidR="0090521D" w:rsidRPr="0091652D" w14:paraId="1F7EDE97" w14:textId="77777777" w:rsidTr="00040957">
        <w:tc>
          <w:tcPr>
            <w:tcW w:w="2430" w:type="dxa"/>
          </w:tcPr>
          <w:p w14:paraId="3C86D88D" w14:textId="77777777" w:rsidR="00D74EA0" w:rsidRPr="0091652D" w:rsidRDefault="00D74EA0" w:rsidP="00040957">
            <w:pPr>
              <w:spacing w:line="380" w:lineRule="exact"/>
              <w:ind w:left="165" w:right="-50" w:hanging="165"/>
              <w:rPr>
                <w:rFonts w:ascii="Arial" w:hAnsi="Arial" w:cs="Arial"/>
                <w:sz w:val="18"/>
                <w:szCs w:val="18"/>
              </w:rPr>
            </w:pPr>
            <w:r w:rsidRPr="0091652D">
              <w:rPr>
                <w:rFonts w:ascii="Arial" w:hAnsi="Arial" w:cs="Arial"/>
                <w:sz w:val="18"/>
                <w:szCs w:val="18"/>
              </w:rPr>
              <w:t>Lease modification</w:t>
            </w:r>
          </w:p>
        </w:tc>
        <w:tc>
          <w:tcPr>
            <w:tcW w:w="1260" w:type="dxa"/>
            <w:vAlign w:val="bottom"/>
          </w:tcPr>
          <w:p w14:paraId="1C2E5CE3" w14:textId="616586FA" w:rsidR="00D74EA0" w:rsidRPr="0091652D" w:rsidRDefault="00D74EA0" w:rsidP="00040957">
            <w:pPr>
              <w:tabs>
                <w:tab w:val="decimal" w:pos="973"/>
              </w:tabs>
              <w:spacing w:line="380" w:lineRule="exact"/>
              <w:ind w:left="-29" w:right="-29"/>
              <w:rPr>
                <w:rFonts w:ascii="Arial" w:hAnsi="Arial" w:cs="Arial"/>
                <w:sz w:val="18"/>
                <w:szCs w:val="18"/>
              </w:rPr>
            </w:pPr>
            <w:r w:rsidRPr="0091652D">
              <w:rPr>
                <w:rFonts w:ascii="Arial" w:hAnsi="Arial" w:cs="Arial"/>
                <w:sz w:val="18"/>
                <w:szCs w:val="18"/>
              </w:rPr>
              <w:t>1,789</w:t>
            </w:r>
          </w:p>
        </w:tc>
        <w:tc>
          <w:tcPr>
            <w:tcW w:w="1260" w:type="dxa"/>
            <w:vAlign w:val="bottom"/>
          </w:tcPr>
          <w:p w14:paraId="39AE24C4" w14:textId="77777777" w:rsidR="00D74EA0" w:rsidRPr="0091652D" w:rsidRDefault="00D74EA0" w:rsidP="00040957">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68C544CC" w14:textId="77777777" w:rsidR="00D74EA0" w:rsidRPr="0091652D" w:rsidRDefault="00D74EA0" w:rsidP="00040957">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72ED3EE4" w14:textId="77777777" w:rsidR="00D74EA0" w:rsidRPr="0091652D" w:rsidRDefault="00D74EA0" w:rsidP="00040957">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1292A98A" w14:textId="10D4D61D" w:rsidR="00D74EA0" w:rsidRPr="0091652D" w:rsidRDefault="00D74EA0" w:rsidP="00040957">
            <w:pPr>
              <w:tabs>
                <w:tab w:val="decimal" w:pos="973"/>
              </w:tabs>
              <w:spacing w:line="380" w:lineRule="exact"/>
              <w:ind w:left="-29" w:right="-29"/>
              <w:rPr>
                <w:rFonts w:ascii="Arial" w:hAnsi="Arial" w:cs="Arial"/>
                <w:sz w:val="18"/>
                <w:szCs w:val="18"/>
              </w:rPr>
            </w:pPr>
            <w:r w:rsidRPr="0091652D">
              <w:rPr>
                <w:rFonts w:ascii="Arial" w:hAnsi="Arial" w:cs="Arial"/>
                <w:sz w:val="18"/>
                <w:szCs w:val="18"/>
              </w:rPr>
              <w:t>1,789</w:t>
            </w:r>
          </w:p>
        </w:tc>
      </w:tr>
      <w:tr w:rsidR="0090521D" w:rsidRPr="0091652D" w14:paraId="1CD2EC46" w14:textId="77777777" w:rsidTr="00D67067">
        <w:tc>
          <w:tcPr>
            <w:tcW w:w="2430" w:type="dxa"/>
          </w:tcPr>
          <w:p w14:paraId="159EB919" w14:textId="7CEE1BBC" w:rsidR="009C264E" w:rsidRPr="0091652D" w:rsidRDefault="002515F3" w:rsidP="000834FC">
            <w:pPr>
              <w:spacing w:line="380" w:lineRule="exact"/>
              <w:ind w:left="165" w:right="-50" w:hanging="165"/>
              <w:rPr>
                <w:rFonts w:ascii="Arial" w:hAnsi="Arial" w:cs="Arial"/>
                <w:sz w:val="18"/>
                <w:szCs w:val="18"/>
              </w:rPr>
            </w:pPr>
            <w:r w:rsidRPr="0091652D">
              <w:rPr>
                <w:rFonts w:ascii="Arial" w:hAnsi="Arial" w:cs="Arial"/>
                <w:sz w:val="18"/>
                <w:szCs w:val="18"/>
              </w:rPr>
              <w:t>Decrease</w:t>
            </w:r>
          </w:p>
        </w:tc>
        <w:tc>
          <w:tcPr>
            <w:tcW w:w="1260" w:type="dxa"/>
            <w:vAlign w:val="bottom"/>
          </w:tcPr>
          <w:p w14:paraId="052FB546" w14:textId="34B237D6" w:rsidR="009C264E" w:rsidRPr="0091652D" w:rsidRDefault="009C264E"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r w:rsidR="00992332" w:rsidRPr="0091652D">
              <w:rPr>
                <w:rFonts w:ascii="Arial" w:hAnsi="Arial" w:cs="Arial"/>
                <w:sz w:val="18"/>
                <w:szCs w:val="18"/>
              </w:rPr>
              <w:t>1,916</w:t>
            </w:r>
            <w:r w:rsidRPr="0091652D">
              <w:rPr>
                <w:rFonts w:ascii="Arial" w:hAnsi="Arial" w:cs="Arial"/>
                <w:sz w:val="18"/>
                <w:szCs w:val="18"/>
              </w:rPr>
              <w:t>)</w:t>
            </w:r>
          </w:p>
        </w:tc>
        <w:tc>
          <w:tcPr>
            <w:tcW w:w="1260" w:type="dxa"/>
            <w:vAlign w:val="bottom"/>
          </w:tcPr>
          <w:p w14:paraId="1249F2F5" w14:textId="0A93A7F0" w:rsidR="009C264E"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39FA6125" w14:textId="4C24806A" w:rsidR="009C264E" w:rsidRPr="0091652D" w:rsidRDefault="001F7699"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556D8E80" w14:textId="56EBD046" w:rsidR="009C264E"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670097F8" w14:textId="2D226141" w:rsidR="009C264E"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r w:rsidR="00992332" w:rsidRPr="0091652D">
              <w:rPr>
                <w:rFonts w:ascii="Arial" w:hAnsi="Arial" w:cs="Arial"/>
                <w:sz w:val="18"/>
                <w:szCs w:val="18"/>
              </w:rPr>
              <w:t>1,916</w:t>
            </w:r>
            <w:r w:rsidRPr="0091652D">
              <w:rPr>
                <w:rFonts w:ascii="Arial" w:hAnsi="Arial" w:cs="Arial"/>
                <w:sz w:val="18"/>
                <w:szCs w:val="18"/>
              </w:rPr>
              <w:t>)</w:t>
            </w:r>
          </w:p>
        </w:tc>
      </w:tr>
      <w:tr w:rsidR="0090521D" w:rsidRPr="0091652D" w14:paraId="74D5D959" w14:textId="77777777" w:rsidTr="00D67067">
        <w:tc>
          <w:tcPr>
            <w:tcW w:w="2430" w:type="dxa"/>
          </w:tcPr>
          <w:p w14:paraId="7C382911" w14:textId="115AE3E0"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Depreciation for the year</w:t>
            </w:r>
          </w:p>
        </w:tc>
        <w:tc>
          <w:tcPr>
            <w:tcW w:w="1260" w:type="dxa"/>
            <w:vAlign w:val="bottom"/>
          </w:tcPr>
          <w:p w14:paraId="118C6DEF" w14:textId="238E36F0" w:rsidR="00BE11F8" w:rsidRPr="0091652D" w:rsidRDefault="009C264E"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w:t>
            </w:r>
            <w:r w:rsidR="007001D3" w:rsidRPr="0091652D">
              <w:rPr>
                <w:rFonts w:ascii="Arial" w:hAnsi="Arial" w:cs="Arial"/>
                <w:sz w:val="18"/>
                <w:szCs w:val="18"/>
              </w:rPr>
              <w:t>3</w:t>
            </w:r>
            <w:r w:rsidRPr="0091652D">
              <w:rPr>
                <w:rFonts w:ascii="Arial" w:hAnsi="Arial" w:cs="Arial"/>
                <w:sz w:val="18"/>
                <w:szCs w:val="18"/>
              </w:rPr>
              <w:t>,</w:t>
            </w:r>
            <w:r w:rsidR="007001D3" w:rsidRPr="0091652D">
              <w:rPr>
                <w:rFonts w:ascii="Arial" w:hAnsi="Arial" w:cs="Arial"/>
                <w:sz w:val="18"/>
                <w:szCs w:val="18"/>
              </w:rPr>
              <w:t>394</w:t>
            </w:r>
            <w:r w:rsidRPr="0091652D">
              <w:rPr>
                <w:rFonts w:ascii="Arial" w:hAnsi="Arial" w:cs="Arial"/>
                <w:sz w:val="18"/>
                <w:szCs w:val="18"/>
              </w:rPr>
              <w:t xml:space="preserve">) </w:t>
            </w:r>
          </w:p>
        </w:tc>
        <w:tc>
          <w:tcPr>
            <w:tcW w:w="1260" w:type="dxa"/>
            <w:vAlign w:val="bottom"/>
          </w:tcPr>
          <w:p w14:paraId="53622DEF" w14:textId="486B7FF8"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(5,130)</w:t>
            </w:r>
          </w:p>
        </w:tc>
        <w:tc>
          <w:tcPr>
            <w:tcW w:w="1260" w:type="dxa"/>
            <w:vAlign w:val="bottom"/>
          </w:tcPr>
          <w:p w14:paraId="788907EE" w14:textId="3A3D23DE"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(47,5</w:t>
            </w:r>
            <w:r w:rsidR="00367EDF" w:rsidRPr="0091652D">
              <w:rPr>
                <w:rFonts w:ascii="Arial" w:hAnsi="Arial" w:cs="Arial"/>
                <w:sz w:val="18"/>
                <w:szCs w:val="18"/>
              </w:rPr>
              <w:t>22</w:t>
            </w:r>
            <w:r w:rsidRPr="0091652D">
              <w:rPr>
                <w:rFonts w:ascii="Arial" w:hAnsi="Arial" w:cs="Arial"/>
                <w:sz w:val="18"/>
                <w:szCs w:val="18"/>
              </w:rPr>
              <w:t>)</w:t>
            </w:r>
          </w:p>
        </w:tc>
        <w:tc>
          <w:tcPr>
            <w:tcW w:w="1260" w:type="dxa"/>
            <w:vAlign w:val="bottom"/>
          </w:tcPr>
          <w:p w14:paraId="3C023B0F" w14:textId="41F6AD34"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(563)</w:t>
            </w:r>
          </w:p>
        </w:tc>
        <w:tc>
          <w:tcPr>
            <w:tcW w:w="1260" w:type="dxa"/>
            <w:vAlign w:val="bottom"/>
          </w:tcPr>
          <w:p w14:paraId="3CA08332" w14:textId="1FFC627E" w:rsidR="00BE11F8" w:rsidRPr="0091652D" w:rsidRDefault="00E3578A" w:rsidP="000834FC">
            <w:pPr>
              <w:tabs>
                <w:tab w:val="decimal" w:pos="973"/>
              </w:tabs>
              <w:spacing w:line="380" w:lineRule="exact"/>
              <w:ind w:left="-29" w:right="-29"/>
              <w:rPr>
                <w:rFonts w:ascii="Arial" w:hAnsi="Arial" w:cs="Arial"/>
                <w:sz w:val="18"/>
                <w:szCs w:val="18"/>
              </w:rPr>
            </w:pPr>
            <w:r w:rsidRPr="0091652D">
              <w:rPr>
                <w:rFonts w:ascii="Arial" w:hAnsi="Arial" w:cs="Arial"/>
                <w:sz w:val="18"/>
                <w:szCs w:val="18"/>
              </w:rPr>
              <w:t>(5</w:t>
            </w:r>
            <w:r w:rsidR="007001D3" w:rsidRPr="0091652D">
              <w:rPr>
                <w:rFonts w:ascii="Arial" w:hAnsi="Arial" w:cs="Arial"/>
                <w:sz w:val="18"/>
                <w:szCs w:val="18"/>
              </w:rPr>
              <w:t>6</w:t>
            </w:r>
            <w:r w:rsidRPr="0091652D">
              <w:rPr>
                <w:rFonts w:ascii="Arial" w:hAnsi="Arial" w:cs="Arial"/>
                <w:sz w:val="18"/>
                <w:szCs w:val="18"/>
              </w:rPr>
              <w:t>,</w:t>
            </w:r>
            <w:r w:rsidR="007001D3" w:rsidRPr="0091652D">
              <w:rPr>
                <w:rFonts w:ascii="Arial" w:hAnsi="Arial" w:cs="Arial"/>
                <w:sz w:val="18"/>
                <w:szCs w:val="18"/>
              </w:rPr>
              <w:t>6</w:t>
            </w:r>
            <w:r w:rsidR="00367EDF" w:rsidRPr="0091652D">
              <w:rPr>
                <w:rFonts w:ascii="Arial" w:hAnsi="Arial" w:cs="Arial"/>
                <w:sz w:val="18"/>
                <w:szCs w:val="18"/>
              </w:rPr>
              <w:t>09</w:t>
            </w:r>
            <w:r w:rsidRPr="0091652D">
              <w:rPr>
                <w:rFonts w:ascii="Arial" w:hAnsi="Arial" w:cs="Arial"/>
                <w:sz w:val="18"/>
                <w:szCs w:val="18"/>
              </w:rPr>
              <w:t>)</w:t>
            </w:r>
          </w:p>
        </w:tc>
      </w:tr>
      <w:tr w:rsidR="0090521D" w:rsidRPr="0091652D" w14:paraId="1C29D8ED" w14:textId="77777777" w:rsidTr="00D67067">
        <w:tc>
          <w:tcPr>
            <w:tcW w:w="2430" w:type="dxa"/>
          </w:tcPr>
          <w:p w14:paraId="61E5D118" w14:textId="3E80933C"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Translation adjustments</w:t>
            </w:r>
          </w:p>
        </w:tc>
        <w:tc>
          <w:tcPr>
            <w:tcW w:w="1260" w:type="dxa"/>
            <w:vAlign w:val="bottom"/>
          </w:tcPr>
          <w:p w14:paraId="4893616E" w14:textId="11760DC2" w:rsidR="00BE11F8" w:rsidRPr="0091652D" w:rsidRDefault="009C264E"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r w:rsidR="00E3578A" w:rsidRPr="0091652D">
              <w:rPr>
                <w:rFonts w:ascii="Arial" w:hAnsi="Arial" w:cs="Arial"/>
                <w:sz w:val="18"/>
                <w:szCs w:val="18"/>
              </w:rPr>
              <w:t>1</w:t>
            </w:r>
            <w:r w:rsidRPr="0091652D">
              <w:rPr>
                <w:rFonts w:ascii="Arial" w:hAnsi="Arial" w:cs="Arial"/>
                <w:sz w:val="18"/>
                <w:szCs w:val="18"/>
              </w:rPr>
              <w:t>,</w:t>
            </w:r>
            <w:r w:rsidR="00E3578A" w:rsidRPr="0091652D">
              <w:rPr>
                <w:rFonts w:ascii="Arial" w:hAnsi="Arial" w:cs="Arial"/>
                <w:sz w:val="18"/>
                <w:szCs w:val="18"/>
              </w:rPr>
              <w:t>433</w:t>
            </w:r>
            <w:r w:rsidRPr="0091652D">
              <w:rPr>
                <w:rFonts w:ascii="Arial" w:hAnsi="Arial" w:cs="Arial"/>
                <w:sz w:val="18"/>
                <w:szCs w:val="18"/>
              </w:rPr>
              <w:t>)</w:t>
            </w:r>
          </w:p>
        </w:tc>
        <w:tc>
          <w:tcPr>
            <w:tcW w:w="1260" w:type="dxa"/>
            <w:vAlign w:val="bottom"/>
          </w:tcPr>
          <w:p w14:paraId="590D9F63" w14:textId="5F192D9A" w:rsidR="00BE11F8" w:rsidRPr="0091652D" w:rsidRDefault="00E3578A"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7AA87E6A" w14:textId="485EB37F" w:rsidR="00BE11F8" w:rsidRPr="0091652D" w:rsidRDefault="00E3578A"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2D06A677" w14:textId="2F5F70FE" w:rsidR="00BE11F8" w:rsidRPr="0091652D" w:rsidRDefault="00E3578A"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w:t>
            </w:r>
          </w:p>
        </w:tc>
        <w:tc>
          <w:tcPr>
            <w:tcW w:w="1260" w:type="dxa"/>
            <w:vAlign w:val="bottom"/>
          </w:tcPr>
          <w:p w14:paraId="732CE3BE" w14:textId="763F392A" w:rsidR="00BE11F8" w:rsidRPr="0091652D" w:rsidRDefault="00E3578A" w:rsidP="000834FC">
            <w:pPr>
              <w:pBdr>
                <w:bottom w:val="sing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(1,433)</w:t>
            </w:r>
          </w:p>
        </w:tc>
      </w:tr>
      <w:tr w:rsidR="0090521D" w:rsidRPr="0091652D" w14:paraId="0D69877E" w14:textId="77777777" w:rsidTr="00D67067">
        <w:tc>
          <w:tcPr>
            <w:tcW w:w="2430" w:type="dxa"/>
          </w:tcPr>
          <w:p w14:paraId="1F579CC4" w14:textId="5955DC5A" w:rsidR="00BE11F8" w:rsidRPr="0091652D" w:rsidRDefault="00BE11F8" w:rsidP="000834FC">
            <w:pPr>
              <w:spacing w:line="380" w:lineRule="exact"/>
              <w:ind w:left="165" w:right="-50" w:hanging="165"/>
              <w:rPr>
                <w:rFonts w:ascii="Arial" w:hAnsi="Arial" w:cs="Arial"/>
                <w:sz w:val="18"/>
                <w:szCs w:val="18"/>
              </w:rPr>
            </w:pPr>
            <w:r w:rsidRPr="0091652D">
              <w:rPr>
                <w:rFonts w:ascii="Arial" w:hAnsi="Arial" w:cs="Arial"/>
                <w:sz w:val="18"/>
                <w:szCs w:val="18"/>
              </w:rPr>
              <w:t>Net book value as at                   31 December 2025</w:t>
            </w:r>
          </w:p>
        </w:tc>
        <w:tc>
          <w:tcPr>
            <w:tcW w:w="1260" w:type="dxa"/>
            <w:vAlign w:val="bottom"/>
          </w:tcPr>
          <w:p w14:paraId="7F25BC47" w14:textId="7A91A082" w:rsidR="00BE11F8" w:rsidRPr="0091652D" w:rsidRDefault="00E3578A" w:rsidP="000834FC">
            <w:pPr>
              <w:pBdr>
                <w:bottom w:val="doub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52</w:t>
            </w:r>
            <w:r w:rsidR="009C264E" w:rsidRPr="0091652D">
              <w:rPr>
                <w:rFonts w:ascii="Arial" w:hAnsi="Arial" w:cs="Arial"/>
                <w:sz w:val="18"/>
                <w:szCs w:val="18"/>
              </w:rPr>
              <w:t>,</w:t>
            </w:r>
            <w:r w:rsidR="007001D3" w:rsidRPr="0091652D">
              <w:rPr>
                <w:rFonts w:ascii="Arial" w:hAnsi="Arial" w:cs="Arial"/>
                <w:sz w:val="18"/>
                <w:szCs w:val="18"/>
              </w:rPr>
              <w:t>966</w:t>
            </w:r>
          </w:p>
        </w:tc>
        <w:tc>
          <w:tcPr>
            <w:tcW w:w="1260" w:type="dxa"/>
            <w:vAlign w:val="bottom"/>
          </w:tcPr>
          <w:p w14:paraId="65B4EF05" w14:textId="565F36A1" w:rsidR="00BE11F8" w:rsidRPr="0091652D" w:rsidRDefault="00E3578A" w:rsidP="000834FC">
            <w:pPr>
              <w:pBdr>
                <w:bottom w:val="doub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20,522</w:t>
            </w:r>
          </w:p>
        </w:tc>
        <w:tc>
          <w:tcPr>
            <w:tcW w:w="1260" w:type="dxa"/>
            <w:vAlign w:val="bottom"/>
          </w:tcPr>
          <w:p w14:paraId="69427D23" w14:textId="6F46935D" w:rsidR="00BE11F8" w:rsidRPr="0091652D" w:rsidRDefault="00E3578A" w:rsidP="000834FC">
            <w:pPr>
              <w:pBdr>
                <w:bottom w:val="doub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214,77</w:t>
            </w:r>
            <w:r w:rsidR="007001D3" w:rsidRPr="0091652D">
              <w:rPr>
                <w:rFonts w:ascii="Arial" w:hAnsi="Arial" w:cs="Arial"/>
                <w:sz w:val="18"/>
                <w:szCs w:val="18"/>
              </w:rPr>
              <w:t>6</w:t>
            </w:r>
          </w:p>
        </w:tc>
        <w:tc>
          <w:tcPr>
            <w:tcW w:w="1260" w:type="dxa"/>
            <w:vAlign w:val="bottom"/>
          </w:tcPr>
          <w:p w14:paraId="36C79E41" w14:textId="11B885DC" w:rsidR="00BE11F8" w:rsidRPr="0091652D" w:rsidRDefault="00E3578A" w:rsidP="000834FC">
            <w:pPr>
              <w:pBdr>
                <w:bottom w:val="doub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469</w:t>
            </w:r>
          </w:p>
        </w:tc>
        <w:tc>
          <w:tcPr>
            <w:tcW w:w="1260" w:type="dxa"/>
            <w:vAlign w:val="bottom"/>
          </w:tcPr>
          <w:p w14:paraId="230EE4BA" w14:textId="6234834C" w:rsidR="00BE11F8" w:rsidRPr="0091652D" w:rsidRDefault="00E3578A" w:rsidP="000834FC">
            <w:pPr>
              <w:pBdr>
                <w:bottom w:val="double" w:sz="4" w:space="1" w:color="auto"/>
              </w:pBdr>
              <w:tabs>
                <w:tab w:val="decimal" w:pos="973"/>
              </w:tabs>
              <w:spacing w:line="380" w:lineRule="exact"/>
              <w:ind w:left="-29" w:right="-29"/>
              <w:rPr>
                <w:rFonts w:ascii="Arial" w:hAnsi="Arial" w:cs="Arial"/>
                <w:sz w:val="18"/>
                <w:szCs w:val="18"/>
              </w:rPr>
            </w:pPr>
            <w:r w:rsidRPr="0091652D">
              <w:rPr>
                <w:rFonts w:ascii="Arial" w:hAnsi="Arial" w:cs="Arial"/>
                <w:sz w:val="18"/>
                <w:szCs w:val="18"/>
              </w:rPr>
              <w:t>28</w:t>
            </w:r>
            <w:r w:rsidR="007001D3" w:rsidRPr="0091652D">
              <w:rPr>
                <w:rFonts w:ascii="Arial" w:hAnsi="Arial" w:cs="Arial"/>
                <w:sz w:val="18"/>
                <w:szCs w:val="18"/>
              </w:rPr>
              <w:t>8</w:t>
            </w:r>
            <w:r w:rsidRPr="0091652D">
              <w:rPr>
                <w:rFonts w:ascii="Arial" w:hAnsi="Arial" w:cs="Arial"/>
                <w:sz w:val="18"/>
                <w:szCs w:val="18"/>
              </w:rPr>
              <w:t>,</w:t>
            </w:r>
            <w:r w:rsidR="007001D3" w:rsidRPr="0091652D">
              <w:rPr>
                <w:rFonts w:ascii="Arial" w:hAnsi="Arial" w:cs="Arial"/>
                <w:sz w:val="18"/>
                <w:szCs w:val="18"/>
              </w:rPr>
              <w:t>733</w:t>
            </w:r>
          </w:p>
        </w:tc>
      </w:tr>
    </w:tbl>
    <w:p w14:paraId="3DAE080E" w14:textId="010A2815" w:rsidR="00D67067" w:rsidRPr="0091652D" w:rsidRDefault="00940FE5" w:rsidP="000834FC">
      <w:pPr>
        <w:overflowPunct/>
        <w:autoSpaceDE/>
        <w:autoSpaceDN/>
        <w:adjustRightInd/>
        <w:spacing w:before="120" w:after="120" w:line="380" w:lineRule="exact"/>
        <w:ind w:left="907"/>
        <w:jc w:val="thaiDistribute"/>
        <w:textAlignment w:val="auto"/>
        <w:rPr>
          <w:rFonts w:ascii="Arial" w:hAnsi="Arial" w:cs="Arial"/>
          <w:sz w:val="22"/>
          <w:szCs w:val="22"/>
        </w:rPr>
      </w:pPr>
      <w:r w:rsidRPr="0091652D">
        <w:rPr>
          <w:rFonts w:ascii="Arial" w:hAnsi="Arial" w:cs="Arial"/>
          <w:sz w:val="22"/>
          <w:szCs w:val="22"/>
        </w:rPr>
        <w:t xml:space="preserve">The right-of-use assets of the land of </w:t>
      </w:r>
      <w:r w:rsidR="00E75771" w:rsidRPr="0091652D">
        <w:rPr>
          <w:rFonts w:ascii="Arial" w:hAnsi="Arial" w:cs="Arial"/>
          <w:sz w:val="22"/>
          <w:szCs w:val="22"/>
        </w:rPr>
        <w:t xml:space="preserve">the </w:t>
      </w:r>
      <w:r w:rsidRPr="0091652D">
        <w:rPr>
          <w:rFonts w:ascii="Arial" w:hAnsi="Arial" w:cs="Arial"/>
          <w:sz w:val="22"/>
          <w:szCs w:val="22"/>
        </w:rPr>
        <w:t xml:space="preserve">subsidiary has been mortgaged as collateral for </w:t>
      </w:r>
      <w:r w:rsidR="00573444">
        <w:rPr>
          <w:rFonts w:ascii="Arial" w:hAnsi="Arial" w:cs="Arial"/>
          <w:sz w:val="22"/>
          <w:szCs w:val="22"/>
        </w:rPr>
        <w:t>long</w:t>
      </w:r>
      <w:r w:rsidRPr="0091652D">
        <w:rPr>
          <w:rFonts w:ascii="Arial" w:hAnsi="Arial" w:cs="Arial"/>
          <w:sz w:val="22"/>
          <w:szCs w:val="22"/>
        </w:rPr>
        <w:t>-term loans from financial institution according to Note 2</w:t>
      </w:r>
      <w:r w:rsidR="00573444">
        <w:rPr>
          <w:rFonts w:ascii="Arial" w:hAnsi="Arial" w:cstheme="minorBidi"/>
          <w:sz w:val="22"/>
          <w:szCs w:val="22"/>
        </w:rPr>
        <w:t>4</w:t>
      </w:r>
      <w:r w:rsidRPr="0091652D">
        <w:rPr>
          <w:rFonts w:ascii="Arial" w:hAnsi="Arial" w:cs="Arial"/>
          <w:sz w:val="22"/>
          <w:szCs w:val="22"/>
        </w:rPr>
        <w:t xml:space="preserve"> to the financial statements.</w:t>
      </w:r>
    </w:p>
    <w:p w14:paraId="1358175B" w14:textId="77777777" w:rsidR="001342D3" w:rsidRPr="0091652D" w:rsidRDefault="001342D3">
      <w:pPr>
        <w:overflowPunct/>
        <w:autoSpaceDE/>
        <w:autoSpaceDN/>
        <w:adjustRightInd/>
        <w:spacing w:after="200" w:line="276" w:lineRule="auto"/>
        <w:textAlignment w:val="auto"/>
        <w:rPr>
          <w:rFonts w:ascii="Arial" w:hAnsi="Arial" w:cs="Arial"/>
          <w:b/>
          <w:bCs/>
          <w:sz w:val="22"/>
          <w:szCs w:val="28"/>
        </w:rPr>
      </w:pPr>
      <w:r w:rsidRPr="0091652D">
        <w:rPr>
          <w:rFonts w:ascii="Arial" w:hAnsi="Arial" w:cs="Arial"/>
          <w:b/>
          <w:bCs/>
          <w:sz w:val="22"/>
          <w:szCs w:val="28"/>
        </w:rPr>
        <w:br w:type="page"/>
      </w:r>
    </w:p>
    <w:p w14:paraId="03169D42" w14:textId="0676B706" w:rsidR="00DB2125" w:rsidRPr="0091652D" w:rsidRDefault="00DB2125" w:rsidP="000834FC">
      <w:pPr>
        <w:pStyle w:val="ListParagraph"/>
        <w:numPr>
          <w:ilvl w:val="0"/>
          <w:numId w:val="41"/>
        </w:numPr>
        <w:spacing w:before="120" w:after="120" w:line="380" w:lineRule="exact"/>
        <w:ind w:left="907"/>
        <w:jc w:val="thaiDistribute"/>
        <w:textAlignment w:val="auto"/>
        <w:rPr>
          <w:rFonts w:ascii="Arial" w:hAnsi="Arial" w:cs="Arial"/>
          <w:b/>
          <w:bCs/>
          <w:sz w:val="22"/>
          <w:szCs w:val="28"/>
        </w:rPr>
      </w:pPr>
      <w:r w:rsidRPr="0091652D">
        <w:rPr>
          <w:rFonts w:ascii="Arial" w:hAnsi="Arial" w:cs="Arial"/>
          <w:b/>
          <w:bCs/>
          <w:sz w:val="22"/>
          <w:szCs w:val="28"/>
        </w:rPr>
        <w:t>Lease liabilities</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00"/>
      </w:tblGrid>
      <w:tr w:rsidR="0090521D" w:rsidRPr="0091652D" w14:paraId="46F7FADB" w14:textId="77777777" w:rsidTr="00D67067">
        <w:trPr>
          <w:trHeight w:val="193"/>
        </w:trPr>
        <w:tc>
          <w:tcPr>
            <w:tcW w:w="5040" w:type="dxa"/>
          </w:tcPr>
          <w:p w14:paraId="159B92D1" w14:textId="77777777" w:rsidR="00DB2125" w:rsidRPr="0091652D" w:rsidRDefault="00DB2125" w:rsidP="000834FC">
            <w:pPr>
              <w:spacing w:line="380" w:lineRule="exact"/>
              <w:ind w:left="151" w:right="-72" w:hanging="151"/>
              <w:rPr>
                <w:rFonts w:ascii="Arial" w:hAnsi="Arial" w:cs="Arial"/>
                <w:sz w:val="22"/>
                <w:szCs w:val="22"/>
              </w:rPr>
            </w:pPr>
          </w:p>
        </w:tc>
        <w:tc>
          <w:tcPr>
            <w:tcW w:w="3600" w:type="dxa"/>
            <w:gridSpan w:val="2"/>
          </w:tcPr>
          <w:p w14:paraId="0C5C2B5B" w14:textId="77777777" w:rsidR="00DB2125" w:rsidRPr="0091652D" w:rsidRDefault="00DB2125" w:rsidP="000834FC">
            <w:pPr>
              <w:spacing w:line="380" w:lineRule="exact"/>
              <w:ind w:left="-29" w:right="-29"/>
              <w:jc w:val="right"/>
              <w:rPr>
                <w:rFonts w:ascii="Arial" w:hAnsi="Arial" w:cs="Arial"/>
                <w:sz w:val="22"/>
                <w:szCs w:val="22"/>
              </w:rPr>
            </w:pPr>
            <w:r w:rsidRPr="0091652D">
              <w:rPr>
                <w:rFonts w:ascii="Arial" w:hAnsi="Arial" w:cs="Arial"/>
                <w:sz w:val="22"/>
                <w:szCs w:val="22"/>
              </w:rPr>
              <w:t>(Unit: Thousand Baht)</w:t>
            </w:r>
          </w:p>
        </w:tc>
      </w:tr>
      <w:tr w:rsidR="0090521D" w:rsidRPr="0091652D" w14:paraId="26ED4DAD" w14:textId="77777777" w:rsidTr="00D67067">
        <w:trPr>
          <w:trHeight w:val="193"/>
        </w:trPr>
        <w:tc>
          <w:tcPr>
            <w:tcW w:w="5040" w:type="dxa"/>
          </w:tcPr>
          <w:p w14:paraId="325F7143" w14:textId="77777777" w:rsidR="00A37217" w:rsidRPr="0091652D" w:rsidRDefault="00A37217" w:rsidP="000834FC">
            <w:pPr>
              <w:spacing w:line="380" w:lineRule="exact"/>
              <w:ind w:left="151" w:right="-72" w:hanging="151"/>
              <w:rPr>
                <w:rFonts w:ascii="Arial" w:hAnsi="Arial" w:cs="Arial"/>
                <w:sz w:val="22"/>
                <w:szCs w:val="22"/>
              </w:rPr>
            </w:pPr>
          </w:p>
        </w:tc>
        <w:tc>
          <w:tcPr>
            <w:tcW w:w="3600" w:type="dxa"/>
            <w:gridSpan w:val="2"/>
          </w:tcPr>
          <w:p w14:paraId="1288D8AE" w14:textId="77777777" w:rsidR="00A37217" w:rsidRPr="0091652D" w:rsidRDefault="00A37217" w:rsidP="000834FC">
            <w:pPr>
              <w:pBdr>
                <w:bottom w:val="single" w:sz="4" w:space="1" w:color="auto"/>
              </w:pBdr>
              <w:spacing w:line="380" w:lineRule="exact"/>
              <w:ind w:left="-29" w:right="-29"/>
              <w:jc w:val="center"/>
              <w:rPr>
                <w:rFonts w:ascii="Arial" w:hAnsi="Arial" w:cs="Arial"/>
                <w:sz w:val="22"/>
                <w:szCs w:val="22"/>
                <w:cs/>
              </w:rPr>
            </w:pPr>
            <w:r w:rsidRPr="0091652D">
              <w:rPr>
                <w:rFonts w:ascii="Arial" w:hAnsi="Arial" w:cs="Arial"/>
                <w:sz w:val="22"/>
                <w:szCs w:val="22"/>
              </w:rPr>
              <w:t>Consolidated financial statements</w:t>
            </w:r>
          </w:p>
        </w:tc>
      </w:tr>
      <w:tr w:rsidR="0090521D" w:rsidRPr="0091652D" w14:paraId="70779DAA" w14:textId="77777777" w:rsidTr="00D67067">
        <w:trPr>
          <w:trHeight w:val="193"/>
        </w:trPr>
        <w:tc>
          <w:tcPr>
            <w:tcW w:w="5040" w:type="dxa"/>
          </w:tcPr>
          <w:p w14:paraId="78C99DBE" w14:textId="77777777" w:rsidR="00BF76C4" w:rsidRPr="0091652D" w:rsidRDefault="00BF76C4" w:rsidP="000834FC">
            <w:pPr>
              <w:spacing w:line="380" w:lineRule="exact"/>
              <w:ind w:left="151" w:right="-72" w:hanging="151"/>
              <w:rPr>
                <w:rFonts w:ascii="Arial" w:hAnsi="Arial" w:cs="Arial"/>
                <w:sz w:val="22"/>
                <w:szCs w:val="22"/>
              </w:rPr>
            </w:pPr>
          </w:p>
        </w:tc>
        <w:tc>
          <w:tcPr>
            <w:tcW w:w="1800" w:type="dxa"/>
            <w:hideMark/>
          </w:tcPr>
          <w:p w14:paraId="0A4D9AA8" w14:textId="5A16F77A" w:rsidR="00BF76C4" w:rsidRPr="0091652D" w:rsidRDefault="007C5E26" w:rsidP="000834FC">
            <w:pPr>
              <w:spacing w:line="380" w:lineRule="exact"/>
              <w:ind w:left="-29" w:right="-29"/>
              <w:jc w:val="center"/>
              <w:rPr>
                <w:rFonts w:ascii="Arial" w:hAnsi="Arial" w:cs="Arial"/>
                <w:sz w:val="22"/>
                <w:szCs w:val="22"/>
                <w:u w:val="single"/>
              </w:rPr>
            </w:pPr>
            <w:r w:rsidRPr="0091652D">
              <w:rPr>
                <w:rFonts w:ascii="Arial" w:hAnsi="Arial" w:cs="Arial"/>
                <w:sz w:val="22"/>
                <w:szCs w:val="22"/>
                <w:u w:val="single"/>
              </w:rPr>
              <w:t>202</w:t>
            </w:r>
            <w:r w:rsidR="00BE11F8" w:rsidRPr="0091652D">
              <w:rPr>
                <w:rFonts w:ascii="Arial" w:hAnsi="Arial" w:cs="Arial"/>
                <w:sz w:val="22"/>
                <w:szCs w:val="22"/>
                <w:u w:val="single"/>
              </w:rPr>
              <w:t>5</w:t>
            </w:r>
          </w:p>
        </w:tc>
        <w:tc>
          <w:tcPr>
            <w:tcW w:w="1800" w:type="dxa"/>
          </w:tcPr>
          <w:p w14:paraId="69B56F31" w14:textId="109FDF3D" w:rsidR="00BF76C4" w:rsidRPr="0091652D" w:rsidRDefault="00601DA7" w:rsidP="000834FC">
            <w:pPr>
              <w:spacing w:line="380" w:lineRule="exact"/>
              <w:ind w:left="-29" w:right="-29"/>
              <w:jc w:val="center"/>
              <w:rPr>
                <w:rFonts w:ascii="Arial" w:eastAsiaTheme="minorEastAsia" w:hAnsi="Arial" w:cs="Arial"/>
                <w:sz w:val="22"/>
                <w:szCs w:val="22"/>
                <w:u w:val="single"/>
                <w:lang w:eastAsia="zh-CN"/>
              </w:rPr>
            </w:pPr>
            <w:r w:rsidRPr="0091652D">
              <w:rPr>
                <w:rFonts w:ascii="Arial" w:eastAsiaTheme="minorEastAsia" w:hAnsi="Arial" w:cs="Arial"/>
                <w:sz w:val="22"/>
                <w:szCs w:val="22"/>
                <w:u w:val="single"/>
                <w:lang w:eastAsia="zh-CN"/>
              </w:rPr>
              <w:t>202</w:t>
            </w:r>
            <w:r w:rsidR="00BE11F8" w:rsidRPr="0091652D">
              <w:rPr>
                <w:rFonts w:ascii="Arial" w:eastAsiaTheme="minorEastAsia" w:hAnsi="Arial" w:cs="Arial"/>
                <w:sz w:val="22"/>
                <w:szCs w:val="22"/>
                <w:u w:val="single"/>
                <w:lang w:eastAsia="zh-CN"/>
              </w:rPr>
              <w:t>4</w:t>
            </w:r>
          </w:p>
        </w:tc>
      </w:tr>
      <w:tr w:rsidR="0090521D" w:rsidRPr="0091652D" w14:paraId="38DF9687" w14:textId="77777777" w:rsidTr="00D67067">
        <w:trPr>
          <w:trHeight w:val="193"/>
        </w:trPr>
        <w:tc>
          <w:tcPr>
            <w:tcW w:w="5040" w:type="dxa"/>
            <w:hideMark/>
          </w:tcPr>
          <w:p w14:paraId="37E86E0E" w14:textId="77777777" w:rsidR="00BE11F8" w:rsidRPr="0091652D" w:rsidRDefault="00BE11F8" w:rsidP="000834FC">
            <w:pPr>
              <w:spacing w:line="380" w:lineRule="exact"/>
              <w:ind w:left="151" w:right="-72" w:hanging="151"/>
              <w:rPr>
                <w:rFonts w:ascii="Arial" w:hAnsi="Arial" w:cs="Arial"/>
                <w:sz w:val="22"/>
                <w:szCs w:val="22"/>
              </w:rPr>
            </w:pPr>
            <w:r w:rsidRPr="0091652D">
              <w:rPr>
                <w:rFonts w:ascii="Arial" w:hAnsi="Arial" w:cs="Arial"/>
                <w:sz w:val="22"/>
                <w:szCs w:val="22"/>
              </w:rPr>
              <w:t>Lease payments</w:t>
            </w:r>
          </w:p>
        </w:tc>
        <w:tc>
          <w:tcPr>
            <w:tcW w:w="1800" w:type="dxa"/>
            <w:vAlign w:val="bottom"/>
          </w:tcPr>
          <w:p w14:paraId="0F324F5E" w14:textId="4CEB3079" w:rsidR="00BE11F8" w:rsidRPr="0091652D" w:rsidRDefault="00375F1D" w:rsidP="000834FC">
            <w:pPr>
              <w:tabs>
                <w:tab w:val="decimal" w:pos="1417"/>
              </w:tabs>
              <w:spacing w:line="380" w:lineRule="exact"/>
              <w:ind w:left="-29" w:right="-29"/>
              <w:rPr>
                <w:rFonts w:ascii="Arial" w:hAnsi="Arial" w:cs="Arial"/>
                <w:sz w:val="22"/>
                <w:szCs w:val="22"/>
              </w:rPr>
            </w:pPr>
            <w:r w:rsidRPr="0091652D">
              <w:rPr>
                <w:rFonts w:ascii="Arial" w:hAnsi="Arial" w:cs="Arial"/>
                <w:sz w:val="22"/>
                <w:szCs w:val="22"/>
              </w:rPr>
              <w:t>3</w:t>
            </w:r>
            <w:r w:rsidR="00367EDF" w:rsidRPr="0091652D">
              <w:rPr>
                <w:rFonts w:ascii="Arial" w:hAnsi="Arial" w:cs="Arial"/>
                <w:sz w:val="22"/>
                <w:szCs w:val="22"/>
              </w:rPr>
              <w:t>41</w:t>
            </w:r>
            <w:r w:rsidRPr="0091652D">
              <w:rPr>
                <w:rFonts w:ascii="Arial" w:hAnsi="Arial" w:cs="Arial"/>
                <w:sz w:val="22"/>
                <w:szCs w:val="22"/>
              </w:rPr>
              <w:t>,</w:t>
            </w:r>
            <w:r w:rsidR="00367EDF" w:rsidRPr="0091652D">
              <w:rPr>
                <w:rFonts w:ascii="Arial" w:hAnsi="Arial" w:cs="Arial"/>
                <w:sz w:val="22"/>
                <w:szCs w:val="22"/>
              </w:rPr>
              <w:t>069</w:t>
            </w:r>
          </w:p>
        </w:tc>
        <w:tc>
          <w:tcPr>
            <w:tcW w:w="1800" w:type="dxa"/>
            <w:vAlign w:val="bottom"/>
          </w:tcPr>
          <w:p w14:paraId="6AD2ED1E" w14:textId="75D4B1D6" w:rsidR="00BE11F8" w:rsidRPr="0091652D" w:rsidRDefault="00BE11F8" w:rsidP="000834FC">
            <w:pPr>
              <w:tabs>
                <w:tab w:val="decimal" w:pos="1417"/>
              </w:tabs>
              <w:spacing w:line="380" w:lineRule="exact"/>
              <w:ind w:left="-29" w:right="-29"/>
              <w:rPr>
                <w:rFonts w:ascii="Arial" w:hAnsi="Arial" w:cs="Arial"/>
                <w:sz w:val="22"/>
                <w:szCs w:val="22"/>
              </w:rPr>
            </w:pPr>
            <w:r w:rsidRPr="0091652D">
              <w:rPr>
                <w:rFonts w:ascii="Arial" w:hAnsi="Arial" w:cs="Arial"/>
                <w:sz w:val="22"/>
                <w:szCs w:val="22"/>
              </w:rPr>
              <w:t>396,877</w:t>
            </w:r>
          </w:p>
        </w:tc>
      </w:tr>
      <w:tr w:rsidR="0090521D" w:rsidRPr="0091652D" w14:paraId="4E17C3C8" w14:textId="77777777" w:rsidTr="00D67067">
        <w:trPr>
          <w:trHeight w:val="364"/>
        </w:trPr>
        <w:tc>
          <w:tcPr>
            <w:tcW w:w="5040" w:type="dxa"/>
            <w:hideMark/>
          </w:tcPr>
          <w:p w14:paraId="749E91FB" w14:textId="77777777" w:rsidR="00BE11F8" w:rsidRPr="0091652D" w:rsidRDefault="00BE11F8" w:rsidP="000834FC">
            <w:pPr>
              <w:spacing w:line="380" w:lineRule="exact"/>
              <w:ind w:left="151" w:right="-72" w:hanging="151"/>
              <w:rPr>
                <w:rFonts w:ascii="Arial" w:hAnsi="Arial" w:cs="Arial"/>
                <w:sz w:val="22"/>
                <w:szCs w:val="22"/>
              </w:rPr>
            </w:pPr>
            <w:r w:rsidRPr="0091652D">
              <w:rPr>
                <w:rFonts w:ascii="Arial" w:hAnsi="Arial" w:cs="Arial"/>
                <w:sz w:val="22"/>
                <w:szCs w:val="22"/>
              </w:rPr>
              <w:t>Less: Deferred interest expenses</w:t>
            </w:r>
          </w:p>
        </w:tc>
        <w:tc>
          <w:tcPr>
            <w:tcW w:w="1800" w:type="dxa"/>
            <w:vAlign w:val="bottom"/>
          </w:tcPr>
          <w:p w14:paraId="0F34F4CC" w14:textId="30F07099" w:rsidR="00BE11F8" w:rsidRPr="0091652D" w:rsidRDefault="00682DF4" w:rsidP="000834FC">
            <w:pPr>
              <w:pBdr>
                <w:bottom w:val="sing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(7</w:t>
            </w:r>
            <w:r w:rsidR="00367EDF" w:rsidRPr="0091652D">
              <w:rPr>
                <w:rFonts w:ascii="Arial" w:hAnsi="Arial" w:cs="Arial"/>
                <w:sz w:val="22"/>
                <w:szCs w:val="22"/>
              </w:rPr>
              <w:t>7</w:t>
            </w:r>
            <w:r w:rsidRPr="0091652D">
              <w:rPr>
                <w:rFonts w:ascii="Arial" w:hAnsi="Arial" w:cs="Arial"/>
                <w:sz w:val="22"/>
                <w:szCs w:val="22"/>
              </w:rPr>
              <w:t>,</w:t>
            </w:r>
            <w:r w:rsidR="00367EDF" w:rsidRPr="0091652D">
              <w:rPr>
                <w:rFonts w:ascii="Arial" w:hAnsi="Arial" w:cs="Arial"/>
                <w:sz w:val="22"/>
                <w:szCs w:val="22"/>
              </w:rPr>
              <w:t>122</w:t>
            </w:r>
            <w:r w:rsidRPr="0091652D">
              <w:rPr>
                <w:rFonts w:ascii="Arial" w:hAnsi="Arial" w:cs="Arial"/>
                <w:sz w:val="22"/>
                <w:szCs w:val="22"/>
              </w:rPr>
              <w:t>)</w:t>
            </w:r>
          </w:p>
        </w:tc>
        <w:tc>
          <w:tcPr>
            <w:tcW w:w="1800" w:type="dxa"/>
            <w:vAlign w:val="bottom"/>
          </w:tcPr>
          <w:p w14:paraId="02533B54" w14:textId="462C6B5E" w:rsidR="00BE11F8" w:rsidRPr="0091652D" w:rsidRDefault="00BE11F8" w:rsidP="000834FC">
            <w:pPr>
              <w:pBdr>
                <w:bottom w:val="sing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(81,308)</w:t>
            </w:r>
          </w:p>
        </w:tc>
      </w:tr>
      <w:tr w:rsidR="0090521D" w:rsidRPr="0091652D" w14:paraId="24E3DE0F" w14:textId="77777777" w:rsidTr="00D67067">
        <w:trPr>
          <w:trHeight w:val="328"/>
        </w:trPr>
        <w:tc>
          <w:tcPr>
            <w:tcW w:w="5040" w:type="dxa"/>
            <w:hideMark/>
          </w:tcPr>
          <w:p w14:paraId="00BEA754" w14:textId="77777777" w:rsidR="00BE11F8" w:rsidRPr="0091652D" w:rsidRDefault="00BE11F8" w:rsidP="000834FC">
            <w:pPr>
              <w:spacing w:line="380" w:lineRule="exact"/>
              <w:ind w:left="151" w:right="-72" w:hanging="151"/>
              <w:rPr>
                <w:rFonts w:ascii="Arial" w:hAnsi="Arial" w:cs="Arial"/>
                <w:sz w:val="22"/>
                <w:szCs w:val="22"/>
              </w:rPr>
            </w:pPr>
            <w:r w:rsidRPr="0091652D">
              <w:rPr>
                <w:rFonts w:ascii="Arial" w:hAnsi="Arial" w:cs="Arial"/>
                <w:sz w:val="22"/>
                <w:szCs w:val="22"/>
              </w:rPr>
              <w:t>Total</w:t>
            </w:r>
          </w:p>
        </w:tc>
        <w:tc>
          <w:tcPr>
            <w:tcW w:w="1800" w:type="dxa"/>
            <w:vAlign w:val="bottom"/>
          </w:tcPr>
          <w:p w14:paraId="458CBAFF" w14:textId="53281689" w:rsidR="00BE11F8" w:rsidRPr="0091652D" w:rsidRDefault="00682DF4" w:rsidP="000834FC">
            <w:pPr>
              <w:tabs>
                <w:tab w:val="decimal" w:pos="1417"/>
              </w:tabs>
              <w:spacing w:line="380" w:lineRule="exact"/>
              <w:ind w:left="-29" w:right="-29"/>
              <w:rPr>
                <w:rFonts w:ascii="Arial" w:hAnsi="Arial" w:cs="Arial"/>
                <w:sz w:val="22"/>
                <w:szCs w:val="22"/>
              </w:rPr>
            </w:pPr>
            <w:r w:rsidRPr="0091652D">
              <w:rPr>
                <w:rFonts w:ascii="Arial" w:hAnsi="Arial" w:cs="Arial"/>
                <w:sz w:val="22"/>
                <w:szCs w:val="22"/>
              </w:rPr>
              <w:t>2</w:t>
            </w:r>
            <w:r w:rsidR="00375F1D" w:rsidRPr="0091652D">
              <w:rPr>
                <w:rFonts w:ascii="Arial" w:hAnsi="Arial" w:cs="Arial"/>
                <w:sz w:val="22"/>
                <w:szCs w:val="22"/>
              </w:rPr>
              <w:t>63</w:t>
            </w:r>
            <w:r w:rsidRPr="0091652D">
              <w:rPr>
                <w:rFonts w:ascii="Arial" w:hAnsi="Arial" w:cs="Arial"/>
                <w:sz w:val="22"/>
                <w:szCs w:val="22"/>
              </w:rPr>
              <w:t>,</w:t>
            </w:r>
            <w:r w:rsidR="00375F1D" w:rsidRPr="0091652D">
              <w:rPr>
                <w:rFonts w:ascii="Arial" w:hAnsi="Arial" w:cs="Arial"/>
                <w:sz w:val="22"/>
                <w:szCs w:val="22"/>
              </w:rPr>
              <w:t>9</w:t>
            </w:r>
            <w:r w:rsidR="00212631" w:rsidRPr="0091652D">
              <w:rPr>
                <w:rFonts w:ascii="Arial" w:hAnsi="Arial" w:cs="Arial"/>
                <w:sz w:val="22"/>
                <w:szCs w:val="22"/>
              </w:rPr>
              <w:t>47</w:t>
            </w:r>
          </w:p>
        </w:tc>
        <w:tc>
          <w:tcPr>
            <w:tcW w:w="1800" w:type="dxa"/>
            <w:vAlign w:val="bottom"/>
          </w:tcPr>
          <w:p w14:paraId="2D25F990" w14:textId="2A3DE9A3" w:rsidR="00BE11F8" w:rsidRPr="0091652D" w:rsidRDefault="00BE11F8" w:rsidP="000834FC">
            <w:pPr>
              <w:tabs>
                <w:tab w:val="decimal" w:pos="1417"/>
              </w:tabs>
              <w:spacing w:line="380" w:lineRule="exact"/>
              <w:ind w:left="-29" w:right="-29"/>
              <w:rPr>
                <w:rFonts w:ascii="Arial" w:hAnsi="Arial" w:cs="Arial"/>
                <w:sz w:val="22"/>
                <w:szCs w:val="22"/>
              </w:rPr>
            </w:pPr>
            <w:r w:rsidRPr="0091652D">
              <w:rPr>
                <w:rFonts w:ascii="Arial" w:hAnsi="Arial" w:cs="Arial"/>
                <w:sz w:val="22"/>
                <w:szCs w:val="22"/>
              </w:rPr>
              <w:t>315,569</w:t>
            </w:r>
          </w:p>
        </w:tc>
      </w:tr>
      <w:tr w:rsidR="0090521D" w:rsidRPr="0091652D" w14:paraId="642F53D3" w14:textId="77777777" w:rsidTr="00D67067">
        <w:trPr>
          <w:trHeight w:val="364"/>
        </w:trPr>
        <w:tc>
          <w:tcPr>
            <w:tcW w:w="5040" w:type="dxa"/>
            <w:hideMark/>
          </w:tcPr>
          <w:p w14:paraId="54CAB522" w14:textId="028626BD" w:rsidR="00BE11F8" w:rsidRPr="0091652D" w:rsidRDefault="00BE11F8" w:rsidP="000834FC">
            <w:pPr>
              <w:spacing w:line="380" w:lineRule="exact"/>
              <w:ind w:left="151" w:right="-72" w:hanging="151"/>
              <w:rPr>
                <w:rFonts w:ascii="Arial" w:hAnsi="Arial" w:cs="Arial"/>
                <w:sz w:val="22"/>
                <w:szCs w:val="22"/>
              </w:rPr>
            </w:pPr>
            <w:r w:rsidRPr="0091652D">
              <w:rPr>
                <w:rFonts w:ascii="Arial" w:hAnsi="Arial" w:cs="Arial"/>
                <w:sz w:val="22"/>
                <w:szCs w:val="22"/>
              </w:rPr>
              <w:t>Less: Portion due within one year</w:t>
            </w:r>
          </w:p>
        </w:tc>
        <w:tc>
          <w:tcPr>
            <w:tcW w:w="1800" w:type="dxa"/>
            <w:vAlign w:val="bottom"/>
          </w:tcPr>
          <w:p w14:paraId="7B9876FE" w14:textId="7202623C" w:rsidR="00BE11F8" w:rsidRPr="0091652D" w:rsidRDefault="00682DF4" w:rsidP="000834FC">
            <w:pPr>
              <w:pBdr>
                <w:bottom w:val="sing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(36,8</w:t>
            </w:r>
            <w:r w:rsidR="00375F1D" w:rsidRPr="0091652D">
              <w:rPr>
                <w:rFonts w:ascii="Arial" w:hAnsi="Arial" w:cs="Arial"/>
                <w:sz w:val="22"/>
                <w:szCs w:val="22"/>
              </w:rPr>
              <w:t>00</w:t>
            </w:r>
            <w:r w:rsidRPr="0091652D">
              <w:rPr>
                <w:rFonts w:ascii="Arial" w:hAnsi="Arial" w:cs="Arial"/>
                <w:sz w:val="22"/>
                <w:szCs w:val="22"/>
              </w:rPr>
              <w:t>)</w:t>
            </w:r>
          </w:p>
        </w:tc>
        <w:tc>
          <w:tcPr>
            <w:tcW w:w="1800" w:type="dxa"/>
            <w:vAlign w:val="bottom"/>
          </w:tcPr>
          <w:p w14:paraId="7F93CD13" w14:textId="3696A8D4" w:rsidR="00BE11F8" w:rsidRPr="0091652D" w:rsidRDefault="00BE11F8" w:rsidP="000834FC">
            <w:pPr>
              <w:pBdr>
                <w:bottom w:val="sing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(55,771)</w:t>
            </w:r>
          </w:p>
        </w:tc>
      </w:tr>
      <w:tr w:rsidR="0090521D" w:rsidRPr="0091652D" w14:paraId="5BE7F692" w14:textId="77777777" w:rsidTr="00D67067">
        <w:trPr>
          <w:trHeight w:val="375"/>
        </w:trPr>
        <w:tc>
          <w:tcPr>
            <w:tcW w:w="5040" w:type="dxa"/>
            <w:hideMark/>
          </w:tcPr>
          <w:p w14:paraId="06AFC4A9" w14:textId="77777777" w:rsidR="00BE11F8" w:rsidRPr="0091652D" w:rsidRDefault="00BE11F8" w:rsidP="000834FC">
            <w:pPr>
              <w:spacing w:line="380" w:lineRule="exact"/>
              <w:ind w:left="151" w:right="-22" w:hanging="151"/>
              <w:rPr>
                <w:rFonts w:ascii="Arial" w:hAnsi="Arial" w:cs="Arial"/>
                <w:sz w:val="22"/>
                <w:szCs w:val="22"/>
              </w:rPr>
            </w:pPr>
            <w:r w:rsidRPr="0091652D">
              <w:rPr>
                <w:rFonts w:ascii="Arial" w:hAnsi="Arial" w:cs="Arial"/>
                <w:sz w:val="22"/>
                <w:szCs w:val="22"/>
              </w:rPr>
              <w:t>Lease liabilities - net of current portion</w:t>
            </w:r>
          </w:p>
        </w:tc>
        <w:tc>
          <w:tcPr>
            <w:tcW w:w="1800" w:type="dxa"/>
            <w:vAlign w:val="bottom"/>
          </w:tcPr>
          <w:p w14:paraId="5036581B" w14:textId="1041CF8F" w:rsidR="00BE11F8" w:rsidRPr="0091652D" w:rsidRDefault="00682DF4" w:rsidP="000834FC">
            <w:pPr>
              <w:pBdr>
                <w:bottom w:val="doub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2</w:t>
            </w:r>
            <w:r w:rsidR="00375F1D" w:rsidRPr="0091652D">
              <w:rPr>
                <w:rFonts w:ascii="Arial" w:hAnsi="Arial" w:cs="Arial"/>
                <w:sz w:val="22"/>
                <w:szCs w:val="22"/>
              </w:rPr>
              <w:t>27</w:t>
            </w:r>
            <w:r w:rsidRPr="0091652D">
              <w:rPr>
                <w:rFonts w:ascii="Arial" w:hAnsi="Arial" w:cs="Arial"/>
                <w:sz w:val="22"/>
                <w:szCs w:val="22"/>
              </w:rPr>
              <w:t>,</w:t>
            </w:r>
            <w:r w:rsidR="00375F1D" w:rsidRPr="0091652D">
              <w:rPr>
                <w:rFonts w:ascii="Arial" w:hAnsi="Arial" w:cs="Arial"/>
                <w:sz w:val="22"/>
                <w:szCs w:val="22"/>
              </w:rPr>
              <w:t>1</w:t>
            </w:r>
            <w:r w:rsidR="00212631" w:rsidRPr="0091652D">
              <w:rPr>
                <w:rFonts w:ascii="Arial" w:hAnsi="Arial" w:cs="Arial"/>
                <w:sz w:val="22"/>
                <w:szCs w:val="22"/>
              </w:rPr>
              <w:t>47</w:t>
            </w:r>
          </w:p>
        </w:tc>
        <w:tc>
          <w:tcPr>
            <w:tcW w:w="1800" w:type="dxa"/>
            <w:vAlign w:val="bottom"/>
          </w:tcPr>
          <w:p w14:paraId="2018364D" w14:textId="0679C4A2" w:rsidR="00BE11F8" w:rsidRPr="0091652D" w:rsidRDefault="00BE11F8" w:rsidP="000834FC">
            <w:pPr>
              <w:pBdr>
                <w:bottom w:val="double" w:sz="4" w:space="1" w:color="auto"/>
              </w:pBdr>
              <w:tabs>
                <w:tab w:val="decimal" w:pos="1417"/>
              </w:tabs>
              <w:spacing w:line="380" w:lineRule="exact"/>
              <w:ind w:left="-29" w:right="-29"/>
              <w:rPr>
                <w:rFonts w:ascii="Arial" w:hAnsi="Arial" w:cs="Arial"/>
                <w:sz w:val="22"/>
                <w:szCs w:val="22"/>
              </w:rPr>
            </w:pPr>
            <w:r w:rsidRPr="0091652D">
              <w:rPr>
                <w:rFonts w:ascii="Arial" w:hAnsi="Arial" w:cs="Arial"/>
                <w:sz w:val="22"/>
                <w:szCs w:val="22"/>
              </w:rPr>
              <w:t>259,798</w:t>
            </w:r>
          </w:p>
        </w:tc>
      </w:tr>
    </w:tbl>
    <w:p w14:paraId="0268CF32" w14:textId="7A4EDBA9" w:rsidR="00213371" w:rsidRPr="0091652D" w:rsidRDefault="00213371" w:rsidP="008D299F">
      <w:pPr>
        <w:spacing w:before="120" w:after="120" w:line="380" w:lineRule="exact"/>
        <w:ind w:left="900"/>
        <w:jc w:val="thaiDistribute"/>
        <w:rPr>
          <w:rFonts w:ascii="Arial" w:hAnsi="Arial" w:cs="Arial"/>
          <w:sz w:val="22"/>
          <w:szCs w:val="22"/>
        </w:rPr>
      </w:pPr>
      <w:r w:rsidRPr="0091652D">
        <w:rPr>
          <w:rFonts w:ascii="Arial" w:hAnsi="Arial" w:cs="Arial"/>
          <w:sz w:val="22"/>
          <w:szCs w:val="22"/>
        </w:rPr>
        <w:t xml:space="preserve">Movements of the </w:t>
      </w:r>
      <w:r w:rsidRPr="0091652D">
        <w:rPr>
          <w:rFonts w:ascii="Arial" w:hAnsi="Arial" w:cs="Arial"/>
          <w:sz w:val="22"/>
          <w:szCs w:val="28"/>
        </w:rPr>
        <w:t>lease liability</w:t>
      </w:r>
      <w:r w:rsidRPr="0091652D">
        <w:rPr>
          <w:rFonts w:ascii="Arial" w:hAnsi="Arial" w:cs="Arial"/>
          <w:sz w:val="22"/>
          <w:szCs w:val="22"/>
        </w:rPr>
        <w:t xml:space="preserve"> account during the years ended 31 December </w:t>
      </w:r>
      <w:r w:rsidR="007C5E26" w:rsidRPr="0091652D">
        <w:rPr>
          <w:rFonts w:ascii="Arial" w:hAnsi="Arial" w:cs="Arial"/>
          <w:sz w:val="22"/>
          <w:szCs w:val="22"/>
        </w:rPr>
        <w:t>202</w:t>
      </w:r>
      <w:r w:rsidR="00BE11F8"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are summarised below</w:t>
      </w:r>
      <w:r w:rsidR="00984625" w:rsidRPr="0091652D">
        <w:rPr>
          <w:rFonts w:ascii="Arial" w:hAnsi="Arial" w:cs="Arial"/>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800"/>
      </w:tblGrid>
      <w:tr w:rsidR="0090521D" w:rsidRPr="0091652D" w14:paraId="62EA001A" w14:textId="77777777" w:rsidTr="00D67067">
        <w:trPr>
          <w:trHeight w:val="198"/>
        </w:trPr>
        <w:tc>
          <w:tcPr>
            <w:tcW w:w="5130" w:type="dxa"/>
          </w:tcPr>
          <w:p w14:paraId="09E16A7D" w14:textId="77777777" w:rsidR="00213371" w:rsidRPr="0091652D" w:rsidRDefault="00213371" w:rsidP="008D299F">
            <w:pPr>
              <w:spacing w:line="380" w:lineRule="exact"/>
              <w:ind w:left="151" w:right="-72" w:hanging="151"/>
              <w:rPr>
                <w:rFonts w:ascii="Arial" w:hAnsi="Arial" w:cs="Arial"/>
                <w:sz w:val="22"/>
                <w:szCs w:val="22"/>
                <w:cs/>
              </w:rPr>
            </w:pPr>
          </w:p>
        </w:tc>
        <w:tc>
          <w:tcPr>
            <w:tcW w:w="3600" w:type="dxa"/>
            <w:gridSpan w:val="2"/>
          </w:tcPr>
          <w:p w14:paraId="27BEEF2B" w14:textId="77777777" w:rsidR="00213371" w:rsidRPr="0091652D" w:rsidRDefault="00213371" w:rsidP="008D299F">
            <w:pPr>
              <w:spacing w:line="380" w:lineRule="exact"/>
              <w:ind w:left="151" w:hanging="151"/>
              <w:jc w:val="right"/>
              <w:rPr>
                <w:rFonts w:ascii="Arial" w:hAnsi="Arial" w:cs="Arial"/>
                <w:sz w:val="22"/>
                <w:szCs w:val="22"/>
              </w:rPr>
            </w:pPr>
            <w:r w:rsidRPr="0091652D">
              <w:rPr>
                <w:rFonts w:ascii="Arial" w:hAnsi="Arial" w:cs="Arial"/>
                <w:sz w:val="22"/>
                <w:szCs w:val="22"/>
              </w:rPr>
              <w:t>(Unit: Thousand Baht)</w:t>
            </w:r>
          </w:p>
        </w:tc>
      </w:tr>
      <w:tr w:rsidR="0090521D" w:rsidRPr="0091652D" w14:paraId="697628BF" w14:textId="77777777" w:rsidTr="00D67067">
        <w:trPr>
          <w:trHeight w:val="198"/>
        </w:trPr>
        <w:tc>
          <w:tcPr>
            <w:tcW w:w="5130" w:type="dxa"/>
          </w:tcPr>
          <w:p w14:paraId="4612DEF1" w14:textId="77777777" w:rsidR="00213371" w:rsidRPr="0091652D" w:rsidRDefault="00213371" w:rsidP="008D299F">
            <w:pPr>
              <w:spacing w:line="380" w:lineRule="exact"/>
              <w:ind w:left="151" w:right="-72" w:hanging="151"/>
              <w:rPr>
                <w:rFonts w:ascii="Arial" w:hAnsi="Arial" w:cs="Arial"/>
                <w:sz w:val="22"/>
                <w:szCs w:val="22"/>
                <w:cs/>
              </w:rPr>
            </w:pPr>
          </w:p>
        </w:tc>
        <w:tc>
          <w:tcPr>
            <w:tcW w:w="3600" w:type="dxa"/>
            <w:gridSpan w:val="2"/>
          </w:tcPr>
          <w:p w14:paraId="5CFF9E83" w14:textId="3FFFC4EF" w:rsidR="00213371" w:rsidRPr="0091652D" w:rsidRDefault="00213371" w:rsidP="008D299F">
            <w:pPr>
              <w:pBdr>
                <w:bottom w:val="single" w:sz="4" w:space="1" w:color="auto"/>
              </w:pBdr>
              <w:spacing w:line="380" w:lineRule="exact"/>
              <w:ind w:right="21"/>
              <w:jc w:val="center"/>
              <w:rPr>
                <w:rFonts w:ascii="Arial" w:hAnsi="Arial" w:cs="Arial"/>
                <w:sz w:val="22"/>
                <w:szCs w:val="22"/>
                <w:cs/>
              </w:rPr>
            </w:pPr>
            <w:r w:rsidRPr="0091652D">
              <w:rPr>
                <w:rFonts w:ascii="Arial" w:hAnsi="Arial" w:cs="Arial"/>
                <w:sz w:val="22"/>
                <w:szCs w:val="22"/>
              </w:rPr>
              <w:t>Consolidated financial statements</w:t>
            </w:r>
          </w:p>
        </w:tc>
      </w:tr>
      <w:tr w:rsidR="0090521D" w:rsidRPr="0091652D" w14:paraId="5F6737B0" w14:textId="77777777" w:rsidTr="00D67067">
        <w:trPr>
          <w:trHeight w:val="198"/>
        </w:trPr>
        <w:tc>
          <w:tcPr>
            <w:tcW w:w="5130" w:type="dxa"/>
          </w:tcPr>
          <w:p w14:paraId="75062198" w14:textId="77777777" w:rsidR="00213371" w:rsidRPr="0091652D" w:rsidRDefault="00213371" w:rsidP="008D299F">
            <w:pPr>
              <w:spacing w:line="380" w:lineRule="exact"/>
              <w:ind w:left="151" w:right="-72" w:hanging="151"/>
              <w:rPr>
                <w:rFonts w:ascii="Arial" w:hAnsi="Arial" w:cs="Arial"/>
                <w:sz w:val="22"/>
                <w:szCs w:val="22"/>
                <w:cs/>
              </w:rPr>
            </w:pPr>
          </w:p>
        </w:tc>
        <w:tc>
          <w:tcPr>
            <w:tcW w:w="1800" w:type="dxa"/>
          </w:tcPr>
          <w:p w14:paraId="0743A7E1" w14:textId="4E22EC15" w:rsidR="00213371" w:rsidRPr="0091652D" w:rsidRDefault="007C5E26" w:rsidP="008D299F">
            <w:pPr>
              <w:spacing w:line="380" w:lineRule="exact"/>
              <w:ind w:right="21"/>
              <w:jc w:val="center"/>
              <w:rPr>
                <w:rFonts w:ascii="Arial" w:hAnsi="Arial" w:cs="Arial"/>
                <w:sz w:val="22"/>
                <w:szCs w:val="22"/>
                <w:u w:val="single"/>
              </w:rPr>
            </w:pPr>
            <w:r w:rsidRPr="0091652D">
              <w:rPr>
                <w:rFonts w:ascii="Arial" w:hAnsi="Arial" w:cs="Arial"/>
                <w:sz w:val="22"/>
                <w:szCs w:val="22"/>
                <w:u w:val="single"/>
              </w:rPr>
              <w:t>202</w:t>
            </w:r>
            <w:r w:rsidR="00BE11F8" w:rsidRPr="0091652D">
              <w:rPr>
                <w:rFonts w:ascii="Arial" w:hAnsi="Arial" w:cs="Arial"/>
                <w:sz w:val="22"/>
                <w:szCs w:val="22"/>
                <w:u w:val="single"/>
              </w:rPr>
              <w:t>5</w:t>
            </w:r>
          </w:p>
        </w:tc>
        <w:tc>
          <w:tcPr>
            <w:tcW w:w="1800" w:type="dxa"/>
          </w:tcPr>
          <w:p w14:paraId="498C0654" w14:textId="07164942" w:rsidR="00213371" w:rsidRPr="0091652D" w:rsidRDefault="00601DA7" w:rsidP="008D299F">
            <w:pPr>
              <w:spacing w:line="380" w:lineRule="exact"/>
              <w:ind w:right="21"/>
              <w:jc w:val="center"/>
              <w:rPr>
                <w:rFonts w:ascii="Arial" w:hAnsi="Arial" w:cs="Arial"/>
                <w:sz w:val="22"/>
                <w:szCs w:val="22"/>
                <w:u w:val="single"/>
              </w:rPr>
            </w:pPr>
            <w:r w:rsidRPr="0091652D">
              <w:rPr>
                <w:rFonts w:ascii="Arial" w:hAnsi="Arial" w:cs="Arial"/>
                <w:sz w:val="22"/>
                <w:szCs w:val="22"/>
                <w:u w:val="single"/>
              </w:rPr>
              <w:t>202</w:t>
            </w:r>
            <w:r w:rsidR="00BE11F8" w:rsidRPr="0091652D">
              <w:rPr>
                <w:rFonts w:ascii="Arial" w:hAnsi="Arial" w:cs="Arial"/>
                <w:sz w:val="22"/>
                <w:szCs w:val="22"/>
                <w:u w:val="single"/>
              </w:rPr>
              <w:t>4</w:t>
            </w:r>
          </w:p>
        </w:tc>
      </w:tr>
      <w:tr w:rsidR="0090521D" w:rsidRPr="0091652D" w14:paraId="5D93EAA2" w14:textId="77777777" w:rsidTr="00D67067">
        <w:trPr>
          <w:trHeight w:val="198"/>
        </w:trPr>
        <w:tc>
          <w:tcPr>
            <w:tcW w:w="5130" w:type="dxa"/>
            <w:vAlign w:val="bottom"/>
          </w:tcPr>
          <w:p w14:paraId="15D03860" w14:textId="77777777" w:rsidR="00BE11F8" w:rsidRPr="0091652D" w:rsidRDefault="00BE11F8" w:rsidP="008D299F">
            <w:pPr>
              <w:spacing w:line="380" w:lineRule="exact"/>
              <w:ind w:left="151" w:right="-72" w:hanging="151"/>
              <w:rPr>
                <w:rFonts w:ascii="Arial" w:hAnsi="Arial" w:cs="Arial"/>
                <w:sz w:val="22"/>
                <w:szCs w:val="22"/>
              </w:rPr>
            </w:pPr>
            <w:r w:rsidRPr="0091652D">
              <w:rPr>
                <w:rFonts w:ascii="Arial" w:hAnsi="Arial" w:cs="Arial"/>
                <w:sz w:val="22"/>
                <w:szCs w:val="22"/>
                <w:lang w:val="en-GB"/>
              </w:rPr>
              <w:t>Balance a</w:t>
            </w:r>
            <w:r w:rsidRPr="0091652D">
              <w:rPr>
                <w:rFonts w:ascii="Arial" w:hAnsi="Arial" w:cs="Arial"/>
                <w:sz w:val="22"/>
                <w:szCs w:val="22"/>
              </w:rPr>
              <w:t>t beginning of year</w:t>
            </w:r>
          </w:p>
        </w:tc>
        <w:tc>
          <w:tcPr>
            <w:tcW w:w="1800" w:type="dxa"/>
            <w:vAlign w:val="bottom"/>
          </w:tcPr>
          <w:p w14:paraId="700F81C1" w14:textId="5D6BCF4E" w:rsidR="00BE11F8" w:rsidRPr="0091652D" w:rsidRDefault="00682DF4"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315,569</w:t>
            </w:r>
          </w:p>
        </w:tc>
        <w:tc>
          <w:tcPr>
            <w:tcW w:w="1800" w:type="dxa"/>
            <w:vAlign w:val="bottom"/>
          </w:tcPr>
          <w:p w14:paraId="1DF1C2E0" w14:textId="606E2B0D" w:rsidR="00BE11F8" w:rsidRPr="0091652D" w:rsidRDefault="00BE11F8"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321,998</w:t>
            </w:r>
          </w:p>
        </w:tc>
      </w:tr>
      <w:tr w:rsidR="0090521D" w:rsidRPr="0091652D" w14:paraId="1576EE24" w14:textId="77777777" w:rsidTr="00D67067">
        <w:trPr>
          <w:trHeight w:val="198"/>
        </w:trPr>
        <w:tc>
          <w:tcPr>
            <w:tcW w:w="5130" w:type="dxa"/>
            <w:vAlign w:val="bottom"/>
          </w:tcPr>
          <w:p w14:paraId="0E9D374D" w14:textId="77777777" w:rsidR="00BE11F8" w:rsidRPr="0091652D" w:rsidRDefault="00BE11F8" w:rsidP="008D299F">
            <w:pPr>
              <w:spacing w:line="380" w:lineRule="exact"/>
              <w:ind w:left="151" w:right="-72" w:hanging="151"/>
              <w:rPr>
                <w:rFonts w:ascii="Arial" w:hAnsi="Arial" w:cs="Arial"/>
                <w:sz w:val="22"/>
                <w:szCs w:val="22"/>
              </w:rPr>
            </w:pPr>
            <w:r w:rsidRPr="0091652D">
              <w:rPr>
                <w:rFonts w:ascii="Arial" w:hAnsi="Arial" w:cs="Arial"/>
                <w:sz w:val="22"/>
                <w:szCs w:val="22"/>
                <w:lang w:val="en-GB"/>
              </w:rPr>
              <w:t>Additions</w:t>
            </w:r>
          </w:p>
        </w:tc>
        <w:tc>
          <w:tcPr>
            <w:tcW w:w="1800" w:type="dxa"/>
            <w:vAlign w:val="bottom"/>
          </w:tcPr>
          <w:p w14:paraId="405F2E69" w14:textId="1DE042CC" w:rsidR="00BE11F8" w:rsidRPr="0091652D" w:rsidRDefault="002515F3"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730</w:t>
            </w:r>
          </w:p>
        </w:tc>
        <w:tc>
          <w:tcPr>
            <w:tcW w:w="1800" w:type="dxa"/>
            <w:vAlign w:val="bottom"/>
          </w:tcPr>
          <w:p w14:paraId="1E8436C8" w14:textId="44343789" w:rsidR="00BE11F8" w:rsidRPr="0091652D" w:rsidRDefault="00BE11F8"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62,200</w:t>
            </w:r>
          </w:p>
        </w:tc>
      </w:tr>
      <w:tr w:rsidR="0090521D" w:rsidRPr="0091652D" w14:paraId="5AAE042E" w14:textId="77777777" w:rsidTr="00D67067">
        <w:trPr>
          <w:trHeight w:val="198"/>
        </w:trPr>
        <w:tc>
          <w:tcPr>
            <w:tcW w:w="5130" w:type="dxa"/>
            <w:vAlign w:val="bottom"/>
          </w:tcPr>
          <w:p w14:paraId="0E9AA602" w14:textId="77777777" w:rsidR="00BE11F8" w:rsidRPr="0091652D" w:rsidRDefault="00BE11F8" w:rsidP="008D299F">
            <w:pPr>
              <w:spacing w:line="380" w:lineRule="exact"/>
              <w:ind w:left="151" w:right="-72" w:hanging="151"/>
              <w:rPr>
                <w:rFonts w:ascii="Arial" w:hAnsi="Arial" w:cs="Arial"/>
                <w:sz w:val="22"/>
                <w:szCs w:val="22"/>
                <w:lang w:val="en-GB"/>
              </w:rPr>
            </w:pPr>
            <w:r w:rsidRPr="0091652D">
              <w:rPr>
                <w:rFonts w:ascii="Arial" w:hAnsi="Arial" w:cs="Arial"/>
                <w:sz w:val="22"/>
                <w:szCs w:val="22"/>
                <w:lang w:val="en-GB"/>
              </w:rPr>
              <w:t>Accretion of interest</w:t>
            </w:r>
          </w:p>
        </w:tc>
        <w:tc>
          <w:tcPr>
            <w:tcW w:w="1800" w:type="dxa"/>
            <w:vAlign w:val="bottom"/>
          </w:tcPr>
          <w:p w14:paraId="5DDF66C7" w14:textId="143D553C" w:rsidR="00BE11F8" w:rsidRPr="0091652D" w:rsidRDefault="00682DF4"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11,847</w:t>
            </w:r>
          </w:p>
        </w:tc>
        <w:tc>
          <w:tcPr>
            <w:tcW w:w="1800" w:type="dxa"/>
            <w:vAlign w:val="bottom"/>
          </w:tcPr>
          <w:p w14:paraId="5E76C824" w14:textId="0C3C2A3F" w:rsidR="00BE11F8" w:rsidRPr="0091652D" w:rsidRDefault="00BE11F8"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11,967</w:t>
            </w:r>
          </w:p>
        </w:tc>
      </w:tr>
      <w:tr w:rsidR="0090521D" w:rsidRPr="0091652D" w14:paraId="54AAA9B6" w14:textId="77777777" w:rsidTr="00D67067">
        <w:trPr>
          <w:trHeight w:val="198"/>
        </w:trPr>
        <w:tc>
          <w:tcPr>
            <w:tcW w:w="5130" w:type="dxa"/>
            <w:vAlign w:val="bottom"/>
          </w:tcPr>
          <w:p w14:paraId="6F85ABEC" w14:textId="01A3BD47" w:rsidR="002515F3" w:rsidRPr="0091652D" w:rsidRDefault="002515F3" w:rsidP="008D299F">
            <w:pPr>
              <w:spacing w:line="380" w:lineRule="exact"/>
              <w:ind w:left="151" w:right="-72" w:hanging="151"/>
              <w:rPr>
                <w:rFonts w:ascii="Arial" w:hAnsi="Arial" w:cs="Arial"/>
                <w:sz w:val="22"/>
                <w:szCs w:val="22"/>
                <w:lang w:val="en-GB"/>
              </w:rPr>
            </w:pPr>
            <w:r w:rsidRPr="0091652D">
              <w:rPr>
                <w:rFonts w:ascii="Arial" w:hAnsi="Arial" w:cs="Arial"/>
                <w:sz w:val="22"/>
                <w:szCs w:val="22"/>
                <w:lang w:val="en-GB"/>
              </w:rPr>
              <w:t>Repayments</w:t>
            </w:r>
          </w:p>
        </w:tc>
        <w:tc>
          <w:tcPr>
            <w:tcW w:w="1800" w:type="dxa"/>
            <w:vAlign w:val="bottom"/>
          </w:tcPr>
          <w:p w14:paraId="76216136" w14:textId="4081DB8A" w:rsidR="002515F3" w:rsidRPr="0091652D" w:rsidRDefault="002515F3" w:rsidP="008D299F">
            <w:pPr>
              <w:tabs>
                <w:tab w:val="decimal" w:pos="1425"/>
              </w:tabs>
              <w:spacing w:line="380" w:lineRule="exact"/>
              <w:ind w:right="21"/>
              <w:rPr>
                <w:rFonts w:ascii="Arial" w:hAnsi="Arial" w:cs="Arial"/>
                <w:sz w:val="22"/>
                <w:szCs w:val="22"/>
              </w:rPr>
            </w:pPr>
            <w:r w:rsidRPr="0091652D">
              <w:rPr>
                <w:rFonts w:ascii="Arial" w:hAnsi="Arial" w:cs="Arial"/>
                <w:sz w:val="22"/>
                <w:szCs w:val="22"/>
              </w:rPr>
              <w:t>(65,988)</w:t>
            </w:r>
          </w:p>
        </w:tc>
        <w:tc>
          <w:tcPr>
            <w:tcW w:w="1800" w:type="dxa"/>
            <w:vAlign w:val="bottom"/>
          </w:tcPr>
          <w:p w14:paraId="799B44C8" w14:textId="65118376" w:rsidR="002515F3" w:rsidRPr="0091652D" w:rsidRDefault="002515F3" w:rsidP="008D299F">
            <w:pPr>
              <w:tabs>
                <w:tab w:val="decimal" w:pos="1425"/>
              </w:tabs>
              <w:spacing w:line="380" w:lineRule="exact"/>
              <w:ind w:right="21"/>
              <w:rPr>
                <w:rFonts w:ascii="Arial" w:hAnsi="Arial" w:cs="Arial"/>
                <w:sz w:val="22"/>
                <w:szCs w:val="22"/>
              </w:rPr>
            </w:pPr>
            <w:r w:rsidRPr="0091652D">
              <w:rPr>
                <w:rFonts w:ascii="Arial" w:hAnsi="Arial" w:cs="Arial"/>
                <w:sz w:val="22"/>
                <w:szCs w:val="22"/>
                <w:cs/>
              </w:rPr>
              <w:t>(</w:t>
            </w:r>
            <w:r w:rsidRPr="0091652D">
              <w:rPr>
                <w:rFonts w:ascii="Arial" w:hAnsi="Arial" w:cs="Arial"/>
                <w:sz w:val="22"/>
                <w:szCs w:val="22"/>
              </w:rPr>
              <w:t>80,596</w:t>
            </w:r>
            <w:r w:rsidRPr="0091652D">
              <w:rPr>
                <w:rFonts w:ascii="Arial" w:hAnsi="Arial" w:cs="Arial"/>
                <w:sz w:val="22"/>
                <w:szCs w:val="22"/>
                <w:cs/>
              </w:rPr>
              <w:t>)</w:t>
            </w:r>
          </w:p>
        </w:tc>
      </w:tr>
      <w:tr w:rsidR="0090521D" w:rsidRPr="0091652D" w14:paraId="291FC42E" w14:textId="77777777" w:rsidTr="00D67067">
        <w:trPr>
          <w:trHeight w:val="198"/>
        </w:trPr>
        <w:tc>
          <w:tcPr>
            <w:tcW w:w="5130" w:type="dxa"/>
            <w:vAlign w:val="bottom"/>
          </w:tcPr>
          <w:p w14:paraId="60E34475" w14:textId="6DE31075" w:rsidR="00BE11F8" w:rsidRPr="0091652D" w:rsidRDefault="002515F3" w:rsidP="008D299F">
            <w:pPr>
              <w:spacing w:line="380" w:lineRule="exact"/>
              <w:ind w:left="151" w:right="-72" w:hanging="151"/>
              <w:rPr>
                <w:rFonts w:ascii="Arial" w:hAnsi="Arial" w:cs="Arial"/>
                <w:sz w:val="22"/>
                <w:szCs w:val="22"/>
                <w:cs/>
              </w:rPr>
            </w:pPr>
            <w:r w:rsidRPr="0091652D">
              <w:rPr>
                <w:rFonts w:ascii="Arial" w:hAnsi="Arial" w:cs="Arial"/>
                <w:sz w:val="22"/>
                <w:szCs w:val="22"/>
                <w:lang w:val="en-GB"/>
              </w:rPr>
              <w:t>Lease modification</w:t>
            </w:r>
          </w:p>
        </w:tc>
        <w:tc>
          <w:tcPr>
            <w:tcW w:w="1800" w:type="dxa"/>
            <w:vAlign w:val="bottom"/>
          </w:tcPr>
          <w:p w14:paraId="09C61DFD" w14:textId="42DDE87A" w:rsidR="00BE11F8" w:rsidRPr="0091652D" w:rsidRDefault="002515F3" w:rsidP="008D299F">
            <w:pPr>
              <w:pBdr>
                <w:bottom w:val="single" w:sz="4" w:space="1" w:color="auto"/>
              </w:pBdr>
              <w:tabs>
                <w:tab w:val="decimal" w:pos="1425"/>
              </w:tabs>
              <w:spacing w:line="380" w:lineRule="exact"/>
              <w:ind w:right="21"/>
              <w:rPr>
                <w:rFonts w:ascii="Arial" w:hAnsi="Arial" w:cs="Arial"/>
                <w:sz w:val="22"/>
                <w:szCs w:val="22"/>
              </w:rPr>
            </w:pPr>
            <w:r w:rsidRPr="0091652D">
              <w:rPr>
                <w:rFonts w:ascii="Arial" w:hAnsi="Arial" w:cs="Arial"/>
                <w:sz w:val="22"/>
                <w:szCs w:val="22"/>
              </w:rPr>
              <w:t>1,789</w:t>
            </w:r>
          </w:p>
        </w:tc>
        <w:tc>
          <w:tcPr>
            <w:tcW w:w="1800" w:type="dxa"/>
            <w:vAlign w:val="bottom"/>
          </w:tcPr>
          <w:p w14:paraId="10793274" w14:textId="001142A8" w:rsidR="00BE11F8" w:rsidRPr="0091652D" w:rsidRDefault="002515F3" w:rsidP="008D299F">
            <w:pPr>
              <w:pBdr>
                <w:bottom w:val="single" w:sz="4" w:space="1" w:color="auto"/>
              </w:pBdr>
              <w:tabs>
                <w:tab w:val="decimal" w:pos="1425"/>
              </w:tabs>
              <w:spacing w:line="380" w:lineRule="exact"/>
              <w:ind w:right="21"/>
              <w:rPr>
                <w:rFonts w:ascii="Arial" w:hAnsi="Arial" w:cs="Arial"/>
                <w:sz w:val="22"/>
                <w:szCs w:val="22"/>
              </w:rPr>
            </w:pPr>
            <w:r w:rsidRPr="0091652D">
              <w:rPr>
                <w:rFonts w:ascii="Arial" w:hAnsi="Arial" w:cs="Arial"/>
                <w:sz w:val="22"/>
                <w:szCs w:val="22"/>
                <w:cs/>
              </w:rPr>
              <w:t>-</w:t>
            </w:r>
          </w:p>
        </w:tc>
      </w:tr>
      <w:tr w:rsidR="0090521D" w:rsidRPr="0091652D" w14:paraId="0CE1D608" w14:textId="77777777" w:rsidTr="00D67067">
        <w:tc>
          <w:tcPr>
            <w:tcW w:w="5130" w:type="dxa"/>
            <w:vAlign w:val="bottom"/>
          </w:tcPr>
          <w:p w14:paraId="2EB09987" w14:textId="77777777" w:rsidR="00BE11F8" w:rsidRPr="0091652D" w:rsidRDefault="00BE11F8" w:rsidP="008D299F">
            <w:pPr>
              <w:spacing w:line="380" w:lineRule="exact"/>
              <w:ind w:left="151" w:right="-22" w:hanging="151"/>
              <w:rPr>
                <w:rFonts w:ascii="Arial" w:hAnsi="Arial" w:cs="Arial"/>
                <w:sz w:val="22"/>
                <w:szCs w:val="22"/>
                <w:cs/>
              </w:rPr>
            </w:pPr>
            <w:r w:rsidRPr="0091652D">
              <w:rPr>
                <w:rFonts w:ascii="Arial" w:hAnsi="Arial" w:cs="Arial"/>
                <w:sz w:val="22"/>
                <w:szCs w:val="22"/>
                <w:lang w:val="en-GB"/>
              </w:rPr>
              <w:t>Balance at end of year</w:t>
            </w:r>
          </w:p>
        </w:tc>
        <w:tc>
          <w:tcPr>
            <w:tcW w:w="1800" w:type="dxa"/>
            <w:vAlign w:val="bottom"/>
          </w:tcPr>
          <w:p w14:paraId="47FEADB4" w14:textId="01BC9433" w:rsidR="00BE11F8" w:rsidRPr="0091652D" w:rsidRDefault="00682DF4" w:rsidP="008D299F">
            <w:pPr>
              <w:pBdr>
                <w:bottom w:val="double" w:sz="4" w:space="1" w:color="auto"/>
              </w:pBdr>
              <w:tabs>
                <w:tab w:val="decimal" w:pos="1425"/>
              </w:tabs>
              <w:spacing w:line="380" w:lineRule="exact"/>
              <w:ind w:right="21"/>
              <w:rPr>
                <w:rFonts w:ascii="Arial" w:hAnsi="Arial" w:cs="Arial"/>
                <w:sz w:val="22"/>
                <w:szCs w:val="22"/>
              </w:rPr>
            </w:pPr>
            <w:r w:rsidRPr="0091652D">
              <w:rPr>
                <w:rFonts w:ascii="Arial" w:hAnsi="Arial" w:cs="Arial"/>
                <w:sz w:val="22"/>
                <w:szCs w:val="22"/>
              </w:rPr>
              <w:t>2</w:t>
            </w:r>
            <w:r w:rsidR="004339F9" w:rsidRPr="0091652D">
              <w:rPr>
                <w:rFonts w:ascii="Arial" w:hAnsi="Arial" w:cs="Arial"/>
                <w:sz w:val="22"/>
                <w:szCs w:val="22"/>
              </w:rPr>
              <w:t>63</w:t>
            </w:r>
            <w:r w:rsidRPr="0091652D">
              <w:rPr>
                <w:rFonts w:ascii="Arial" w:hAnsi="Arial" w:cs="Arial"/>
                <w:sz w:val="22"/>
                <w:szCs w:val="22"/>
              </w:rPr>
              <w:t>,</w:t>
            </w:r>
            <w:r w:rsidR="004339F9" w:rsidRPr="0091652D">
              <w:rPr>
                <w:rFonts w:ascii="Arial" w:hAnsi="Arial" w:cs="Arial"/>
                <w:sz w:val="22"/>
                <w:szCs w:val="22"/>
              </w:rPr>
              <w:t>9</w:t>
            </w:r>
            <w:r w:rsidR="00212631" w:rsidRPr="0091652D">
              <w:rPr>
                <w:rFonts w:ascii="Arial" w:hAnsi="Arial" w:cs="Arial"/>
                <w:sz w:val="22"/>
                <w:szCs w:val="22"/>
              </w:rPr>
              <w:t>47</w:t>
            </w:r>
          </w:p>
        </w:tc>
        <w:tc>
          <w:tcPr>
            <w:tcW w:w="1800" w:type="dxa"/>
            <w:vAlign w:val="bottom"/>
          </w:tcPr>
          <w:p w14:paraId="105AAE2E" w14:textId="17033609" w:rsidR="00BE11F8" w:rsidRPr="0091652D" w:rsidRDefault="00BE11F8" w:rsidP="008D299F">
            <w:pPr>
              <w:pBdr>
                <w:bottom w:val="double" w:sz="4" w:space="1" w:color="auto"/>
              </w:pBdr>
              <w:tabs>
                <w:tab w:val="decimal" w:pos="1425"/>
              </w:tabs>
              <w:spacing w:line="380" w:lineRule="exact"/>
              <w:ind w:right="21"/>
              <w:rPr>
                <w:rFonts w:ascii="Arial" w:hAnsi="Arial" w:cs="Arial"/>
                <w:sz w:val="22"/>
                <w:szCs w:val="22"/>
              </w:rPr>
            </w:pPr>
            <w:r w:rsidRPr="0091652D">
              <w:rPr>
                <w:rFonts w:ascii="Arial" w:hAnsi="Arial" w:cs="Arial"/>
                <w:sz w:val="22"/>
                <w:szCs w:val="22"/>
              </w:rPr>
              <w:t>315,569</w:t>
            </w:r>
          </w:p>
        </w:tc>
      </w:tr>
    </w:tbl>
    <w:p w14:paraId="6CEB2DA1" w14:textId="731F2204" w:rsidR="00DB2125" w:rsidRPr="0091652D" w:rsidRDefault="00DB2125" w:rsidP="008D299F">
      <w:pPr>
        <w:spacing w:before="120" w:after="120" w:line="380" w:lineRule="exact"/>
        <w:ind w:left="907"/>
        <w:jc w:val="thaiDistribute"/>
        <w:rPr>
          <w:rFonts w:ascii="Arial" w:hAnsi="Arial" w:cs="Arial"/>
          <w:sz w:val="22"/>
          <w:szCs w:val="22"/>
        </w:rPr>
      </w:pPr>
      <w:r w:rsidRPr="0091652D">
        <w:rPr>
          <w:rFonts w:ascii="Arial" w:hAnsi="Arial" w:cs="Arial"/>
          <w:sz w:val="22"/>
          <w:szCs w:val="22"/>
        </w:rPr>
        <w:t xml:space="preserve">A maturity analysis of lease payments is disclosed in Note </w:t>
      </w:r>
      <w:r w:rsidR="00A37217" w:rsidRPr="0091652D">
        <w:rPr>
          <w:rFonts w:ascii="Arial" w:hAnsi="Arial" w:cs="Arial"/>
          <w:sz w:val="22"/>
          <w:szCs w:val="22"/>
        </w:rPr>
        <w:t>3</w:t>
      </w:r>
      <w:r w:rsidR="008D2B70" w:rsidRPr="0091652D">
        <w:rPr>
          <w:rFonts w:ascii="Arial" w:hAnsi="Arial" w:cs="Arial"/>
          <w:sz w:val="22"/>
          <w:szCs w:val="22"/>
        </w:rPr>
        <w:t>9</w:t>
      </w:r>
      <w:r w:rsidR="00A37217" w:rsidRPr="0091652D">
        <w:rPr>
          <w:rFonts w:ascii="Arial" w:hAnsi="Arial" w:cs="Arial"/>
          <w:sz w:val="22"/>
          <w:szCs w:val="22"/>
        </w:rPr>
        <w:t>.2</w:t>
      </w:r>
      <w:r w:rsidRPr="0091652D">
        <w:rPr>
          <w:rFonts w:ascii="Arial" w:hAnsi="Arial" w:cs="Arial"/>
          <w:sz w:val="22"/>
          <w:szCs w:val="22"/>
        </w:rPr>
        <w:t xml:space="preserve"> under the liquidity risk.</w:t>
      </w:r>
    </w:p>
    <w:p w14:paraId="15427D97" w14:textId="77777777" w:rsidR="00DB2125" w:rsidRPr="0091652D" w:rsidRDefault="00DB2125" w:rsidP="008D299F">
      <w:pPr>
        <w:pStyle w:val="ListParagraph"/>
        <w:keepNext/>
        <w:numPr>
          <w:ilvl w:val="0"/>
          <w:numId w:val="41"/>
        </w:numPr>
        <w:tabs>
          <w:tab w:val="left" w:pos="1440"/>
        </w:tabs>
        <w:spacing w:before="120" w:after="120" w:line="380" w:lineRule="exact"/>
        <w:ind w:left="907"/>
        <w:contextualSpacing w:val="0"/>
        <w:jc w:val="thaiDistribute"/>
        <w:textAlignment w:val="auto"/>
        <w:rPr>
          <w:rFonts w:ascii="Arial" w:hAnsi="Arial" w:cs="Arial"/>
          <w:b/>
          <w:bCs/>
          <w:sz w:val="22"/>
          <w:szCs w:val="22"/>
        </w:rPr>
      </w:pPr>
      <w:r w:rsidRPr="0091652D">
        <w:rPr>
          <w:rFonts w:ascii="Arial" w:hAnsi="Arial" w:cs="Arial"/>
          <w:b/>
          <w:bCs/>
          <w:sz w:val="22"/>
          <w:szCs w:val="22"/>
        </w:rPr>
        <w:t>Expenses relating to leases that are recognised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5220"/>
        <w:gridCol w:w="1800"/>
        <w:gridCol w:w="1800"/>
      </w:tblGrid>
      <w:tr w:rsidR="0090521D" w:rsidRPr="0091652D" w14:paraId="6235987D" w14:textId="77777777" w:rsidTr="00D67067">
        <w:trPr>
          <w:cantSplit/>
        </w:trPr>
        <w:tc>
          <w:tcPr>
            <w:tcW w:w="5220" w:type="dxa"/>
            <w:vAlign w:val="bottom"/>
          </w:tcPr>
          <w:p w14:paraId="32D8C653" w14:textId="77777777" w:rsidR="00DB2125" w:rsidRPr="0091652D" w:rsidRDefault="00DB2125" w:rsidP="008D299F">
            <w:pPr>
              <w:snapToGrid w:val="0"/>
              <w:spacing w:line="380" w:lineRule="exact"/>
              <w:ind w:left="86" w:right="101"/>
              <w:jc w:val="center"/>
              <w:rPr>
                <w:rFonts w:ascii="Arial" w:hAnsi="Arial" w:cs="Arial"/>
                <w:sz w:val="22"/>
                <w:szCs w:val="22"/>
              </w:rPr>
            </w:pPr>
          </w:p>
        </w:tc>
        <w:tc>
          <w:tcPr>
            <w:tcW w:w="3600" w:type="dxa"/>
            <w:gridSpan w:val="2"/>
            <w:vAlign w:val="bottom"/>
            <w:hideMark/>
          </w:tcPr>
          <w:p w14:paraId="413D2808" w14:textId="77777777" w:rsidR="00DB2125" w:rsidRPr="0091652D" w:rsidRDefault="00DB2125" w:rsidP="008D299F">
            <w:pPr>
              <w:snapToGrid w:val="0"/>
              <w:spacing w:line="380" w:lineRule="exact"/>
              <w:ind w:left="86" w:right="101"/>
              <w:jc w:val="right"/>
              <w:rPr>
                <w:rFonts w:ascii="Arial" w:hAnsi="Arial" w:cs="Arial"/>
                <w:sz w:val="22"/>
                <w:szCs w:val="22"/>
              </w:rPr>
            </w:pPr>
            <w:r w:rsidRPr="0091652D">
              <w:rPr>
                <w:rFonts w:ascii="Arial" w:hAnsi="Arial" w:cs="Arial"/>
                <w:sz w:val="22"/>
                <w:szCs w:val="22"/>
              </w:rPr>
              <w:t>(Unit: Thousand Baht)</w:t>
            </w:r>
          </w:p>
        </w:tc>
      </w:tr>
      <w:tr w:rsidR="0090521D" w:rsidRPr="0091652D" w14:paraId="07B5A816" w14:textId="77777777" w:rsidTr="00D67067">
        <w:trPr>
          <w:cantSplit/>
          <w:trHeight w:val="66"/>
        </w:trPr>
        <w:tc>
          <w:tcPr>
            <w:tcW w:w="5220" w:type="dxa"/>
            <w:vAlign w:val="bottom"/>
          </w:tcPr>
          <w:p w14:paraId="3D27EE98" w14:textId="77777777" w:rsidR="00050C1C" w:rsidRPr="0091652D" w:rsidRDefault="00050C1C" w:rsidP="008D299F">
            <w:pPr>
              <w:snapToGrid w:val="0"/>
              <w:spacing w:line="380" w:lineRule="exact"/>
              <w:ind w:left="86" w:right="101"/>
              <w:jc w:val="center"/>
              <w:rPr>
                <w:rFonts w:ascii="Arial" w:hAnsi="Arial" w:cs="Arial"/>
                <w:sz w:val="22"/>
                <w:szCs w:val="22"/>
                <w:cs/>
              </w:rPr>
            </w:pPr>
          </w:p>
        </w:tc>
        <w:tc>
          <w:tcPr>
            <w:tcW w:w="3600" w:type="dxa"/>
            <w:gridSpan w:val="2"/>
            <w:vAlign w:val="bottom"/>
          </w:tcPr>
          <w:p w14:paraId="4FC30578" w14:textId="14B0FDBF" w:rsidR="00050C1C" w:rsidRPr="0091652D" w:rsidRDefault="00050C1C" w:rsidP="008D299F">
            <w:pPr>
              <w:pBdr>
                <w:bottom w:val="single" w:sz="4" w:space="1" w:color="auto"/>
              </w:pBdr>
              <w:spacing w:line="380" w:lineRule="exact"/>
              <w:ind w:left="86" w:right="101"/>
              <w:jc w:val="center"/>
              <w:rPr>
                <w:rFonts w:ascii="Arial" w:hAnsi="Arial" w:cs="Arial"/>
                <w:sz w:val="22"/>
                <w:szCs w:val="22"/>
              </w:rPr>
            </w:pPr>
            <w:r w:rsidRPr="0091652D">
              <w:rPr>
                <w:rFonts w:ascii="Arial" w:hAnsi="Arial" w:cs="Arial"/>
                <w:sz w:val="22"/>
                <w:szCs w:val="22"/>
              </w:rPr>
              <w:t>Consolidated financial statements</w:t>
            </w:r>
          </w:p>
        </w:tc>
      </w:tr>
      <w:tr w:rsidR="0090521D" w:rsidRPr="0091652D" w14:paraId="6DFC4DB5" w14:textId="77777777" w:rsidTr="00D67067">
        <w:trPr>
          <w:cantSplit/>
          <w:trHeight w:val="66"/>
        </w:trPr>
        <w:tc>
          <w:tcPr>
            <w:tcW w:w="5220" w:type="dxa"/>
            <w:vAlign w:val="bottom"/>
          </w:tcPr>
          <w:p w14:paraId="5EFDFF26" w14:textId="77777777" w:rsidR="0015487A" w:rsidRPr="0091652D" w:rsidRDefault="0015487A" w:rsidP="008D299F">
            <w:pPr>
              <w:snapToGrid w:val="0"/>
              <w:spacing w:line="380" w:lineRule="exact"/>
              <w:ind w:left="86" w:right="101"/>
              <w:jc w:val="center"/>
              <w:rPr>
                <w:rFonts w:ascii="Arial" w:hAnsi="Arial" w:cs="Arial"/>
                <w:sz w:val="22"/>
                <w:szCs w:val="22"/>
              </w:rPr>
            </w:pPr>
          </w:p>
        </w:tc>
        <w:tc>
          <w:tcPr>
            <w:tcW w:w="1800" w:type="dxa"/>
            <w:vAlign w:val="bottom"/>
          </w:tcPr>
          <w:p w14:paraId="5132469F" w14:textId="4368C547" w:rsidR="0015487A" w:rsidRPr="0091652D" w:rsidRDefault="007C5E26" w:rsidP="008D299F">
            <w:pPr>
              <w:spacing w:line="380" w:lineRule="exact"/>
              <w:ind w:left="86" w:right="101"/>
              <w:jc w:val="center"/>
              <w:rPr>
                <w:rFonts w:ascii="Arial" w:hAnsi="Arial" w:cs="Arial"/>
                <w:sz w:val="22"/>
                <w:szCs w:val="22"/>
                <w:u w:val="single"/>
              </w:rPr>
            </w:pPr>
            <w:r w:rsidRPr="0091652D">
              <w:rPr>
                <w:rFonts w:ascii="Arial" w:hAnsi="Arial" w:cs="Arial"/>
                <w:sz w:val="22"/>
                <w:szCs w:val="22"/>
                <w:u w:val="single"/>
              </w:rPr>
              <w:t>202</w:t>
            </w:r>
            <w:r w:rsidR="00BE11F8" w:rsidRPr="0091652D">
              <w:rPr>
                <w:rFonts w:ascii="Arial" w:hAnsi="Arial" w:cs="Arial"/>
                <w:sz w:val="22"/>
                <w:szCs w:val="22"/>
                <w:u w:val="single"/>
              </w:rPr>
              <w:t>5</w:t>
            </w:r>
          </w:p>
        </w:tc>
        <w:tc>
          <w:tcPr>
            <w:tcW w:w="1800" w:type="dxa"/>
            <w:vAlign w:val="bottom"/>
            <w:hideMark/>
          </w:tcPr>
          <w:p w14:paraId="00CA5A71" w14:textId="30B5B11C" w:rsidR="0015487A" w:rsidRPr="0091652D" w:rsidRDefault="00601DA7" w:rsidP="008D299F">
            <w:pPr>
              <w:spacing w:line="380" w:lineRule="exact"/>
              <w:ind w:left="86" w:right="101"/>
              <w:jc w:val="center"/>
              <w:rPr>
                <w:rFonts w:ascii="Arial" w:hAnsi="Arial" w:cs="Arial"/>
                <w:sz w:val="22"/>
                <w:szCs w:val="22"/>
                <w:u w:val="single"/>
              </w:rPr>
            </w:pPr>
            <w:r w:rsidRPr="0091652D">
              <w:rPr>
                <w:rFonts w:ascii="Arial" w:hAnsi="Arial" w:cs="Arial"/>
                <w:sz w:val="22"/>
                <w:szCs w:val="22"/>
                <w:u w:val="single"/>
              </w:rPr>
              <w:t>202</w:t>
            </w:r>
            <w:r w:rsidR="00BE11F8" w:rsidRPr="0091652D">
              <w:rPr>
                <w:rFonts w:ascii="Arial" w:hAnsi="Arial" w:cs="Arial"/>
                <w:sz w:val="22"/>
                <w:szCs w:val="22"/>
                <w:u w:val="single"/>
              </w:rPr>
              <w:t>4</w:t>
            </w:r>
          </w:p>
        </w:tc>
      </w:tr>
      <w:tr w:rsidR="0090521D" w:rsidRPr="0091652D" w14:paraId="572D4777" w14:textId="77777777" w:rsidTr="00D67067">
        <w:trPr>
          <w:cantSplit/>
        </w:trPr>
        <w:tc>
          <w:tcPr>
            <w:tcW w:w="5220" w:type="dxa"/>
            <w:hideMark/>
          </w:tcPr>
          <w:p w14:paraId="033DFC7D" w14:textId="77777777" w:rsidR="00BE11F8" w:rsidRPr="0091652D" w:rsidRDefault="00BE11F8" w:rsidP="008D299F">
            <w:pPr>
              <w:spacing w:line="380" w:lineRule="exact"/>
              <w:ind w:left="180"/>
              <w:jc w:val="both"/>
              <w:rPr>
                <w:rFonts w:ascii="Arial" w:eastAsia="Calibri" w:hAnsi="Arial" w:cs="Arial"/>
                <w:sz w:val="22"/>
                <w:szCs w:val="22"/>
              </w:rPr>
            </w:pPr>
            <w:r w:rsidRPr="0091652D">
              <w:rPr>
                <w:rFonts w:ascii="Arial" w:eastAsia="Calibri" w:hAnsi="Arial" w:cs="Arial"/>
                <w:sz w:val="22"/>
                <w:szCs w:val="22"/>
              </w:rPr>
              <w:t>Depreciation expense of right-of-use assets</w:t>
            </w:r>
          </w:p>
        </w:tc>
        <w:tc>
          <w:tcPr>
            <w:tcW w:w="1800" w:type="dxa"/>
            <w:vAlign w:val="bottom"/>
          </w:tcPr>
          <w:p w14:paraId="7C0BFD6E" w14:textId="4035AFF8" w:rsidR="00BE11F8" w:rsidRPr="0091652D" w:rsidRDefault="00CA0659"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56,6</w:t>
            </w:r>
            <w:r w:rsidR="003B6BF0" w:rsidRPr="0091652D">
              <w:rPr>
                <w:rFonts w:ascii="Arial" w:hAnsi="Arial" w:cs="Arial"/>
                <w:sz w:val="22"/>
                <w:szCs w:val="22"/>
              </w:rPr>
              <w:t>09</w:t>
            </w:r>
          </w:p>
        </w:tc>
        <w:tc>
          <w:tcPr>
            <w:tcW w:w="1800" w:type="dxa"/>
            <w:vAlign w:val="bottom"/>
          </w:tcPr>
          <w:p w14:paraId="730663BD" w14:textId="61165209" w:rsidR="00BE11F8" w:rsidRPr="0091652D" w:rsidRDefault="00BE11F8"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76,527</w:t>
            </w:r>
          </w:p>
        </w:tc>
      </w:tr>
      <w:tr w:rsidR="0090521D" w:rsidRPr="0091652D" w14:paraId="165CAB43" w14:textId="77777777" w:rsidTr="00D67067">
        <w:trPr>
          <w:cantSplit/>
        </w:trPr>
        <w:tc>
          <w:tcPr>
            <w:tcW w:w="5220" w:type="dxa"/>
            <w:hideMark/>
          </w:tcPr>
          <w:p w14:paraId="7F1B792B" w14:textId="77777777" w:rsidR="00BE11F8" w:rsidRPr="0091652D" w:rsidRDefault="00BE11F8" w:rsidP="008D299F">
            <w:pPr>
              <w:spacing w:line="380" w:lineRule="exact"/>
              <w:ind w:left="180"/>
              <w:jc w:val="both"/>
              <w:rPr>
                <w:rFonts w:ascii="Arial" w:eastAsia="Calibri" w:hAnsi="Arial" w:cs="Arial"/>
                <w:sz w:val="22"/>
                <w:szCs w:val="22"/>
              </w:rPr>
            </w:pPr>
            <w:r w:rsidRPr="0091652D">
              <w:rPr>
                <w:rFonts w:ascii="Arial" w:eastAsia="Calibri" w:hAnsi="Arial" w:cs="Arial"/>
                <w:sz w:val="22"/>
                <w:szCs w:val="22"/>
              </w:rPr>
              <w:t>Interest expense on lease liabilities</w:t>
            </w:r>
          </w:p>
        </w:tc>
        <w:tc>
          <w:tcPr>
            <w:tcW w:w="1800" w:type="dxa"/>
            <w:vAlign w:val="bottom"/>
          </w:tcPr>
          <w:p w14:paraId="5C0457C3" w14:textId="26CEC16D" w:rsidR="00BE11F8" w:rsidRPr="0091652D" w:rsidRDefault="004668D1"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11,847</w:t>
            </w:r>
          </w:p>
        </w:tc>
        <w:tc>
          <w:tcPr>
            <w:tcW w:w="1800" w:type="dxa"/>
            <w:vAlign w:val="bottom"/>
          </w:tcPr>
          <w:p w14:paraId="2DA7B878" w14:textId="7303517B" w:rsidR="00BE11F8" w:rsidRPr="0091652D" w:rsidRDefault="00BE11F8"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11,967</w:t>
            </w:r>
          </w:p>
        </w:tc>
      </w:tr>
      <w:tr w:rsidR="0090521D" w:rsidRPr="0091652D" w14:paraId="38ED299E" w14:textId="77777777" w:rsidTr="00D67067">
        <w:trPr>
          <w:cantSplit/>
        </w:trPr>
        <w:tc>
          <w:tcPr>
            <w:tcW w:w="5220" w:type="dxa"/>
            <w:hideMark/>
          </w:tcPr>
          <w:p w14:paraId="7C22F0BE" w14:textId="77777777" w:rsidR="00BE11F8" w:rsidRPr="0091652D" w:rsidRDefault="00BE11F8" w:rsidP="008D299F">
            <w:pPr>
              <w:spacing w:line="380" w:lineRule="exact"/>
              <w:ind w:left="180"/>
              <w:jc w:val="both"/>
              <w:rPr>
                <w:rFonts w:ascii="Arial" w:eastAsia="Calibri" w:hAnsi="Arial" w:cs="Arial"/>
                <w:sz w:val="22"/>
                <w:szCs w:val="22"/>
              </w:rPr>
            </w:pPr>
            <w:r w:rsidRPr="0091652D">
              <w:rPr>
                <w:rFonts w:ascii="Arial" w:eastAsia="Calibri" w:hAnsi="Arial" w:cs="Arial"/>
                <w:sz w:val="22"/>
                <w:szCs w:val="22"/>
              </w:rPr>
              <w:t>Expense relating to short-term leases</w:t>
            </w:r>
          </w:p>
        </w:tc>
        <w:tc>
          <w:tcPr>
            <w:tcW w:w="1800" w:type="dxa"/>
            <w:vAlign w:val="bottom"/>
          </w:tcPr>
          <w:p w14:paraId="637AAD32" w14:textId="328D11E3" w:rsidR="00BE11F8" w:rsidRPr="0091652D" w:rsidRDefault="008039D0"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6,</w:t>
            </w:r>
            <w:r w:rsidR="00CA0659" w:rsidRPr="0091652D">
              <w:rPr>
                <w:rFonts w:ascii="Arial" w:hAnsi="Arial" w:cs="Arial"/>
                <w:sz w:val="22"/>
                <w:szCs w:val="22"/>
              </w:rPr>
              <w:t>250</w:t>
            </w:r>
          </w:p>
        </w:tc>
        <w:tc>
          <w:tcPr>
            <w:tcW w:w="1800" w:type="dxa"/>
            <w:vAlign w:val="bottom"/>
          </w:tcPr>
          <w:p w14:paraId="745340E3" w14:textId="4D80DA37" w:rsidR="00BE11F8" w:rsidRPr="0091652D" w:rsidRDefault="00BE11F8"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cs/>
              </w:rPr>
              <w:t>6,937</w:t>
            </w:r>
          </w:p>
        </w:tc>
      </w:tr>
      <w:tr w:rsidR="0090521D" w:rsidRPr="0091652D" w14:paraId="3158D73E" w14:textId="77777777" w:rsidTr="00D67067">
        <w:trPr>
          <w:cantSplit/>
        </w:trPr>
        <w:tc>
          <w:tcPr>
            <w:tcW w:w="5220" w:type="dxa"/>
            <w:hideMark/>
          </w:tcPr>
          <w:p w14:paraId="7D6274A0" w14:textId="77777777" w:rsidR="00BE11F8" w:rsidRPr="0091652D" w:rsidRDefault="00BE11F8" w:rsidP="008D299F">
            <w:pPr>
              <w:spacing w:line="380" w:lineRule="exact"/>
              <w:ind w:left="180"/>
              <w:jc w:val="both"/>
              <w:rPr>
                <w:rFonts w:ascii="Arial" w:eastAsia="Calibri" w:hAnsi="Arial" w:cs="Arial"/>
                <w:sz w:val="22"/>
                <w:szCs w:val="22"/>
              </w:rPr>
            </w:pPr>
            <w:r w:rsidRPr="0091652D">
              <w:rPr>
                <w:rFonts w:ascii="Arial" w:hAnsi="Arial" w:cs="Arial"/>
                <w:sz w:val="22"/>
                <w:szCs w:val="22"/>
              </w:rPr>
              <w:t>Expense relating to leases of low-value assets</w:t>
            </w:r>
          </w:p>
        </w:tc>
        <w:tc>
          <w:tcPr>
            <w:tcW w:w="1800" w:type="dxa"/>
            <w:vAlign w:val="bottom"/>
          </w:tcPr>
          <w:p w14:paraId="45212359" w14:textId="3130E694" w:rsidR="00BE11F8" w:rsidRPr="0091652D" w:rsidRDefault="008039D0"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rPr>
              <w:t>8</w:t>
            </w:r>
            <w:r w:rsidR="00CA0659" w:rsidRPr="0091652D">
              <w:rPr>
                <w:rFonts w:ascii="Arial" w:hAnsi="Arial" w:cs="Arial"/>
                <w:sz w:val="22"/>
                <w:szCs w:val="22"/>
              </w:rPr>
              <w:t>50</w:t>
            </w:r>
          </w:p>
        </w:tc>
        <w:tc>
          <w:tcPr>
            <w:tcW w:w="1800" w:type="dxa"/>
            <w:vAlign w:val="bottom"/>
          </w:tcPr>
          <w:p w14:paraId="2355E5AD" w14:textId="3739CDFC" w:rsidR="00BE11F8" w:rsidRPr="0091652D" w:rsidRDefault="00BE11F8" w:rsidP="008D299F">
            <w:pPr>
              <w:tabs>
                <w:tab w:val="decimal" w:pos="1530"/>
              </w:tabs>
              <w:spacing w:line="380" w:lineRule="exact"/>
              <w:ind w:left="86" w:right="101"/>
              <w:rPr>
                <w:rFonts w:ascii="Arial" w:hAnsi="Arial" w:cs="Arial"/>
                <w:sz w:val="22"/>
                <w:szCs w:val="22"/>
              </w:rPr>
            </w:pPr>
            <w:r w:rsidRPr="0091652D">
              <w:rPr>
                <w:rFonts w:ascii="Arial" w:hAnsi="Arial" w:cs="Arial"/>
                <w:sz w:val="22"/>
                <w:szCs w:val="22"/>
                <w:cs/>
              </w:rPr>
              <w:t>1,608</w:t>
            </w:r>
          </w:p>
        </w:tc>
      </w:tr>
    </w:tbl>
    <w:p w14:paraId="3846449C" w14:textId="77777777" w:rsidR="00DB2125" w:rsidRPr="0091652D" w:rsidRDefault="00DB2125" w:rsidP="008D299F">
      <w:pPr>
        <w:pStyle w:val="ListParagraph"/>
        <w:numPr>
          <w:ilvl w:val="0"/>
          <w:numId w:val="41"/>
        </w:numPr>
        <w:spacing w:before="120" w:after="120" w:line="380" w:lineRule="exact"/>
        <w:ind w:left="907"/>
        <w:jc w:val="thaiDistribute"/>
        <w:textAlignment w:val="auto"/>
        <w:rPr>
          <w:rFonts w:ascii="Arial" w:hAnsi="Arial" w:cs="Arial"/>
          <w:b/>
          <w:bCs/>
          <w:sz w:val="22"/>
          <w:szCs w:val="22"/>
        </w:rPr>
      </w:pPr>
      <w:r w:rsidRPr="0091652D">
        <w:rPr>
          <w:rFonts w:ascii="Arial" w:hAnsi="Arial" w:cs="Arial"/>
          <w:b/>
          <w:bCs/>
          <w:sz w:val="22"/>
          <w:szCs w:val="22"/>
        </w:rPr>
        <w:t>Others</w:t>
      </w:r>
    </w:p>
    <w:p w14:paraId="2BF61EB9" w14:textId="64B70F9D" w:rsidR="00A416A6" w:rsidRPr="0091652D" w:rsidRDefault="00314D63" w:rsidP="008D299F">
      <w:pPr>
        <w:pStyle w:val="ListParagraph"/>
        <w:tabs>
          <w:tab w:val="left" w:pos="1440"/>
        </w:tabs>
        <w:spacing w:before="120" w:after="120" w:line="380" w:lineRule="exact"/>
        <w:ind w:left="900"/>
        <w:jc w:val="thaiDistribute"/>
        <w:rPr>
          <w:rFonts w:ascii="Arial" w:hAnsi="Arial" w:cs="Arial"/>
          <w:b/>
          <w:bCs/>
          <w:sz w:val="22"/>
          <w:szCs w:val="22"/>
        </w:rPr>
      </w:pPr>
      <w:r w:rsidRPr="0091652D">
        <w:rPr>
          <w:rFonts w:ascii="Arial" w:hAnsi="Arial" w:cs="Arial"/>
          <w:sz w:val="22"/>
          <w:szCs w:val="22"/>
        </w:rPr>
        <w:t>The</w:t>
      </w:r>
      <w:r w:rsidR="00DB2125" w:rsidRPr="0091652D">
        <w:rPr>
          <w:rFonts w:ascii="Arial" w:hAnsi="Arial" w:cs="Arial"/>
          <w:sz w:val="22"/>
          <w:szCs w:val="28"/>
        </w:rPr>
        <w:t xml:space="preserve"> subsidiaries</w:t>
      </w:r>
      <w:r w:rsidR="00DB2125" w:rsidRPr="0091652D">
        <w:rPr>
          <w:rFonts w:ascii="Arial" w:hAnsi="Arial" w:cs="Arial"/>
          <w:sz w:val="22"/>
          <w:szCs w:val="22"/>
        </w:rPr>
        <w:t xml:space="preserve"> had total cash outflows for leases for the year ended 31 December </w:t>
      </w:r>
      <w:r w:rsidR="007C5E26" w:rsidRPr="0091652D">
        <w:rPr>
          <w:rFonts w:ascii="Arial" w:hAnsi="Arial" w:cs="Arial"/>
          <w:sz w:val="22"/>
          <w:szCs w:val="22"/>
        </w:rPr>
        <w:t>202</w:t>
      </w:r>
      <w:r w:rsidR="00BE11F8" w:rsidRPr="0091652D">
        <w:rPr>
          <w:rFonts w:ascii="Arial" w:hAnsi="Arial" w:cs="Arial"/>
          <w:sz w:val="22"/>
          <w:szCs w:val="22"/>
        </w:rPr>
        <w:t>5</w:t>
      </w:r>
      <w:r w:rsidR="00DB2125" w:rsidRPr="0091652D">
        <w:rPr>
          <w:rFonts w:ascii="Arial" w:hAnsi="Arial" w:cs="Arial"/>
          <w:sz w:val="22"/>
          <w:szCs w:val="22"/>
        </w:rPr>
        <w:t xml:space="preserve"> of Baht </w:t>
      </w:r>
      <w:r w:rsidR="003B6BF0" w:rsidRPr="0091652D">
        <w:rPr>
          <w:rFonts w:ascii="Arial" w:hAnsi="Arial" w:cs="Arial"/>
          <w:sz w:val="22"/>
          <w:szCs w:val="22"/>
        </w:rPr>
        <w:t>73</w:t>
      </w:r>
      <w:r w:rsidRPr="0091652D">
        <w:rPr>
          <w:rFonts w:ascii="Arial" w:hAnsi="Arial" w:cs="Arial"/>
          <w:sz w:val="22"/>
          <w:szCs w:val="22"/>
        </w:rPr>
        <w:t xml:space="preserve"> </w:t>
      </w:r>
      <w:r w:rsidR="00AE7095" w:rsidRPr="0091652D">
        <w:rPr>
          <w:rFonts w:ascii="Arial" w:hAnsi="Arial" w:cs="Arial"/>
          <w:sz w:val="22"/>
          <w:szCs w:val="22"/>
        </w:rPr>
        <w:t>m</w:t>
      </w:r>
      <w:r w:rsidR="00DB2125" w:rsidRPr="0091652D">
        <w:rPr>
          <w:rFonts w:ascii="Arial" w:hAnsi="Arial" w:cs="Arial"/>
          <w:sz w:val="22"/>
          <w:szCs w:val="22"/>
        </w:rPr>
        <w:t>illion</w:t>
      </w:r>
      <w:r w:rsidR="00A63F9D" w:rsidRPr="0091652D">
        <w:rPr>
          <w:rFonts w:ascii="Arial" w:hAnsi="Arial" w:cs="Arial"/>
          <w:sz w:val="22"/>
          <w:szCs w:val="22"/>
        </w:rPr>
        <w:t xml:space="preserve"> (</w:t>
      </w:r>
      <w:r w:rsidR="00601DA7" w:rsidRPr="0091652D">
        <w:rPr>
          <w:rFonts w:ascii="Arial" w:hAnsi="Arial" w:cs="Arial"/>
          <w:sz w:val="22"/>
          <w:szCs w:val="22"/>
        </w:rPr>
        <w:t>202</w:t>
      </w:r>
      <w:r w:rsidR="00BE11F8" w:rsidRPr="0091652D">
        <w:rPr>
          <w:rFonts w:ascii="Arial" w:hAnsi="Arial" w:cs="Arial"/>
          <w:sz w:val="22"/>
          <w:szCs w:val="22"/>
        </w:rPr>
        <w:t>4</w:t>
      </w:r>
      <w:r w:rsidR="00A63F9D" w:rsidRPr="0091652D">
        <w:rPr>
          <w:rFonts w:ascii="Arial" w:hAnsi="Arial" w:cs="Arial"/>
          <w:sz w:val="22"/>
          <w:szCs w:val="22"/>
        </w:rPr>
        <w:t xml:space="preserve">: Baht </w:t>
      </w:r>
      <w:r w:rsidR="00BE11F8" w:rsidRPr="0091652D">
        <w:rPr>
          <w:rFonts w:ascii="Arial" w:hAnsi="Arial" w:cs="Arial"/>
          <w:sz w:val="22"/>
          <w:szCs w:val="22"/>
        </w:rPr>
        <w:t>89</w:t>
      </w:r>
      <w:r w:rsidR="00A63F9D" w:rsidRPr="0091652D">
        <w:rPr>
          <w:rFonts w:ascii="Arial" w:hAnsi="Arial" w:cs="Arial"/>
          <w:sz w:val="22"/>
          <w:szCs w:val="22"/>
        </w:rPr>
        <w:t xml:space="preserve"> million)</w:t>
      </w:r>
      <w:r w:rsidR="00DB2125" w:rsidRPr="0091652D">
        <w:rPr>
          <w:rFonts w:ascii="Arial" w:hAnsi="Arial" w:cs="Arial"/>
          <w:sz w:val="22"/>
          <w:szCs w:val="22"/>
        </w:rPr>
        <w:t>, including the cash outflow related to short-term lease</w:t>
      </w:r>
      <w:r w:rsidR="00EF5EDD" w:rsidRPr="0091652D">
        <w:rPr>
          <w:rFonts w:ascii="Arial" w:hAnsi="Arial" w:cs="Arial"/>
          <w:sz w:val="22"/>
          <w:szCs w:val="22"/>
        </w:rPr>
        <w:t>s</w:t>
      </w:r>
      <w:r w:rsidR="00906AD2" w:rsidRPr="0091652D">
        <w:rPr>
          <w:rFonts w:ascii="Arial" w:hAnsi="Arial" w:cs="Arial"/>
          <w:sz w:val="22"/>
          <w:szCs w:val="22"/>
        </w:rPr>
        <w:t xml:space="preserve"> and</w:t>
      </w:r>
      <w:r w:rsidR="00DB2125" w:rsidRPr="0091652D">
        <w:rPr>
          <w:rFonts w:ascii="Arial" w:hAnsi="Arial" w:cs="Arial"/>
          <w:sz w:val="22"/>
          <w:szCs w:val="22"/>
        </w:rPr>
        <w:t xml:space="preserve"> leases of low-value assets. </w:t>
      </w:r>
    </w:p>
    <w:p w14:paraId="407BB0D8" w14:textId="77777777" w:rsidR="001342D3" w:rsidRPr="0091652D" w:rsidRDefault="001342D3">
      <w:pPr>
        <w:overflowPunct/>
        <w:autoSpaceDE/>
        <w:autoSpaceDN/>
        <w:adjustRightInd/>
        <w:spacing w:after="200" w:line="276" w:lineRule="auto"/>
        <w:textAlignment w:val="auto"/>
        <w:rPr>
          <w:rFonts w:ascii="Arial" w:hAnsi="Arial" w:cs="Arial"/>
          <w:b/>
          <w:bCs/>
          <w:sz w:val="22"/>
          <w:szCs w:val="22"/>
        </w:rPr>
      </w:pPr>
      <w:r w:rsidRPr="0091652D">
        <w:rPr>
          <w:rFonts w:ascii="Arial" w:hAnsi="Arial" w:cs="Arial"/>
          <w:b/>
          <w:bCs/>
          <w:sz w:val="22"/>
          <w:szCs w:val="22"/>
        </w:rPr>
        <w:br w:type="page"/>
      </w:r>
    </w:p>
    <w:p w14:paraId="2067EA3E" w14:textId="3584BE0C" w:rsidR="0073674C" w:rsidRPr="0091652D" w:rsidRDefault="00B63DCF" w:rsidP="008D299F">
      <w:pPr>
        <w:tabs>
          <w:tab w:val="left" w:pos="540"/>
        </w:tabs>
        <w:spacing w:before="120" w:after="120" w:line="380" w:lineRule="exact"/>
        <w:jc w:val="thaiDistribute"/>
        <w:rPr>
          <w:rFonts w:ascii="Arial" w:hAnsi="Arial" w:cs="Arial"/>
          <w:sz w:val="22"/>
          <w:szCs w:val="22"/>
        </w:rPr>
      </w:pPr>
      <w:r w:rsidRPr="0091652D">
        <w:rPr>
          <w:rFonts w:ascii="Arial" w:hAnsi="Arial" w:cs="Arial"/>
          <w:b/>
          <w:bCs/>
          <w:sz w:val="22"/>
          <w:szCs w:val="22"/>
        </w:rPr>
        <w:t>20</w:t>
      </w:r>
      <w:r w:rsidR="0073674C" w:rsidRPr="0091652D">
        <w:rPr>
          <w:rFonts w:ascii="Arial" w:hAnsi="Arial" w:cs="Arial"/>
          <w:b/>
          <w:bCs/>
          <w:sz w:val="22"/>
          <w:szCs w:val="22"/>
        </w:rPr>
        <w:t>.</w:t>
      </w:r>
      <w:r w:rsidR="00A416A6" w:rsidRPr="0091652D">
        <w:rPr>
          <w:rFonts w:ascii="Arial" w:hAnsi="Arial" w:cs="Arial"/>
          <w:b/>
          <w:bCs/>
          <w:sz w:val="22"/>
          <w:szCs w:val="22"/>
        </w:rPr>
        <w:tab/>
      </w:r>
      <w:r w:rsidR="0073674C" w:rsidRPr="0091652D">
        <w:rPr>
          <w:rFonts w:ascii="Arial" w:hAnsi="Arial" w:cs="Arial"/>
          <w:b/>
          <w:bCs/>
          <w:sz w:val="22"/>
          <w:szCs w:val="22"/>
        </w:rPr>
        <w:t>Goodwill</w:t>
      </w:r>
    </w:p>
    <w:p w14:paraId="4D920EAF" w14:textId="6A92CCB7" w:rsidR="0073674C" w:rsidRPr="0091652D" w:rsidRDefault="0073674C" w:rsidP="008D299F">
      <w:pPr>
        <w:tabs>
          <w:tab w:val="right" w:pos="5040"/>
          <w:tab w:val="right" w:pos="6480"/>
          <w:tab w:val="right" w:pos="792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t xml:space="preserve">Goodwill of </w:t>
      </w:r>
      <w:r w:rsidR="00786094" w:rsidRPr="0091652D">
        <w:rPr>
          <w:rFonts w:ascii="Arial" w:hAnsi="Arial" w:cs="Arial"/>
          <w:sz w:val="22"/>
          <w:szCs w:val="22"/>
        </w:rPr>
        <w:t>T</w:t>
      </w:r>
      <w:r w:rsidRPr="0091652D">
        <w:rPr>
          <w:rFonts w:ascii="Arial" w:hAnsi="Arial" w:cs="Arial"/>
          <w:sz w:val="22"/>
          <w:szCs w:val="22"/>
        </w:rPr>
        <w:t>he Royal Hotel Co., Ltd. (subsidiary) (“The Royal Hotel”) from business acquisition amounting to Baht</w:t>
      </w:r>
      <w:r w:rsidR="00CF14E5" w:rsidRPr="0091652D">
        <w:rPr>
          <w:rFonts w:ascii="Arial" w:hAnsi="Arial" w:cs="Arial"/>
          <w:sz w:val="22"/>
          <w:szCs w:val="22"/>
        </w:rPr>
        <w:t xml:space="preserve"> 522</w:t>
      </w:r>
      <w:r w:rsidRPr="0091652D">
        <w:rPr>
          <w:rFonts w:ascii="Arial" w:hAnsi="Arial" w:cs="Arial"/>
          <w:sz w:val="22"/>
          <w:szCs w:val="22"/>
        </w:rPr>
        <w:t xml:space="preserve"> million consisted of the business opportunity provided by the acquisition of a five star hotel (Hilton Hua Hin Resort and Spa Hotel) ready to operate immediately from the acquisition date, as well as various physical features are viewed as significant distinctive point of The Royal Hotel when compares with the business competitors in Hua Hin.</w:t>
      </w:r>
    </w:p>
    <w:p w14:paraId="774A3852" w14:textId="77777777" w:rsidR="0073674C" w:rsidRPr="0091652D" w:rsidRDefault="0073674C" w:rsidP="008D299F">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The recoverable amount of the CGUs have been determined based on value in use calculation using cash flow projections from financial budgets approved by the subsidiary’s management covering a five-year period.</w:t>
      </w:r>
    </w:p>
    <w:p w14:paraId="755F9F71" w14:textId="732B0D23" w:rsidR="0073674C" w:rsidRPr="0091652D" w:rsidRDefault="0073674C" w:rsidP="008D299F">
      <w:pPr>
        <w:tabs>
          <w:tab w:val="right" w:pos="5040"/>
          <w:tab w:val="right" w:pos="6480"/>
          <w:tab w:val="right" w:pos="792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r>
      <w:r w:rsidR="008D299F" w:rsidRPr="0091652D">
        <w:rPr>
          <w:rFonts w:ascii="Arial" w:hAnsi="Arial" w:cs="Arial"/>
          <w:sz w:val="22"/>
          <w:szCs w:val="22"/>
        </w:rPr>
        <w:tab/>
      </w:r>
      <w:r w:rsidRPr="0091652D">
        <w:rPr>
          <w:rFonts w:ascii="Arial" w:hAnsi="Arial" w:cs="Arial"/>
          <w:sz w:val="22"/>
          <w:szCs w:val="22"/>
        </w:rPr>
        <w:t>Key assumptions used in value in use calculation are summarised below:</w:t>
      </w:r>
    </w:p>
    <w:tbl>
      <w:tblPr>
        <w:tblW w:w="5306" w:type="dxa"/>
        <w:tblInd w:w="2164" w:type="dxa"/>
        <w:tblLook w:val="01E0" w:firstRow="1" w:lastRow="1" w:firstColumn="1" w:lastColumn="1" w:noHBand="0" w:noVBand="0"/>
      </w:tblPr>
      <w:tblGrid>
        <w:gridCol w:w="2408"/>
        <w:gridCol w:w="2898"/>
      </w:tblGrid>
      <w:tr w:rsidR="0090521D" w:rsidRPr="0091652D" w14:paraId="421A7881" w14:textId="77777777" w:rsidTr="0073674C">
        <w:trPr>
          <w:trHeight w:val="80"/>
        </w:trPr>
        <w:tc>
          <w:tcPr>
            <w:tcW w:w="2408" w:type="dxa"/>
          </w:tcPr>
          <w:p w14:paraId="7074A36A" w14:textId="77777777" w:rsidR="0073674C" w:rsidRPr="0091652D" w:rsidRDefault="0073674C" w:rsidP="008D299F">
            <w:pPr>
              <w:tabs>
                <w:tab w:val="left" w:pos="600"/>
                <w:tab w:val="left" w:pos="900"/>
                <w:tab w:val="right" w:pos="7280"/>
                <w:tab w:val="right" w:pos="8540"/>
              </w:tabs>
              <w:spacing w:line="380" w:lineRule="exact"/>
              <w:ind w:right="-43"/>
              <w:jc w:val="right"/>
              <w:rPr>
                <w:rFonts w:ascii="Arial" w:hAnsi="Arial" w:cs="Arial"/>
                <w:sz w:val="22"/>
                <w:szCs w:val="22"/>
              </w:rPr>
            </w:pPr>
          </w:p>
        </w:tc>
        <w:tc>
          <w:tcPr>
            <w:tcW w:w="2898" w:type="dxa"/>
            <w:vAlign w:val="bottom"/>
            <w:hideMark/>
          </w:tcPr>
          <w:p w14:paraId="45AE12F7" w14:textId="77777777" w:rsidR="0073674C" w:rsidRPr="0091652D" w:rsidRDefault="0073674C" w:rsidP="008D299F">
            <w:pPr>
              <w:tabs>
                <w:tab w:val="left" w:pos="600"/>
                <w:tab w:val="left" w:pos="900"/>
                <w:tab w:val="right" w:pos="7280"/>
                <w:tab w:val="right" w:pos="8540"/>
              </w:tabs>
              <w:spacing w:line="380" w:lineRule="exact"/>
              <w:ind w:right="-43"/>
              <w:jc w:val="right"/>
              <w:rPr>
                <w:rFonts w:ascii="Arial" w:hAnsi="Arial" w:cs="Arial"/>
                <w:sz w:val="22"/>
                <w:szCs w:val="22"/>
              </w:rPr>
            </w:pPr>
            <w:r w:rsidRPr="0091652D">
              <w:rPr>
                <w:rFonts w:ascii="Arial" w:hAnsi="Arial" w:cs="Arial"/>
                <w:sz w:val="22"/>
                <w:szCs w:val="22"/>
              </w:rPr>
              <w:t>(Unit: percent per annum)</w:t>
            </w:r>
          </w:p>
        </w:tc>
      </w:tr>
      <w:tr w:rsidR="0090521D" w:rsidRPr="0091652D" w14:paraId="60501F46" w14:textId="77777777" w:rsidTr="0073674C">
        <w:trPr>
          <w:trHeight w:val="80"/>
        </w:trPr>
        <w:tc>
          <w:tcPr>
            <w:tcW w:w="2408" w:type="dxa"/>
          </w:tcPr>
          <w:p w14:paraId="0C8DC07D" w14:textId="77777777" w:rsidR="0073674C" w:rsidRPr="0091652D" w:rsidRDefault="0073674C" w:rsidP="008D299F">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898" w:type="dxa"/>
            <w:vAlign w:val="bottom"/>
            <w:hideMark/>
          </w:tcPr>
          <w:p w14:paraId="351E23CC" w14:textId="77777777" w:rsidR="0073674C" w:rsidRPr="0091652D" w:rsidRDefault="0073674C" w:rsidP="008D299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The Royal Hotel</w:t>
            </w:r>
          </w:p>
        </w:tc>
      </w:tr>
      <w:tr w:rsidR="0090521D" w:rsidRPr="0091652D" w14:paraId="63B96869" w14:textId="77777777" w:rsidTr="00254C6D">
        <w:trPr>
          <w:trHeight w:val="126"/>
        </w:trPr>
        <w:tc>
          <w:tcPr>
            <w:tcW w:w="2408" w:type="dxa"/>
            <w:vAlign w:val="bottom"/>
            <w:hideMark/>
          </w:tcPr>
          <w:p w14:paraId="7CCCBC48" w14:textId="1CC4774D" w:rsidR="0073674C" w:rsidRPr="0091652D" w:rsidRDefault="0073674C" w:rsidP="008D299F">
            <w:pPr>
              <w:pStyle w:val="BodyTextIndent"/>
              <w:tabs>
                <w:tab w:val="clear" w:pos="360"/>
                <w:tab w:val="left" w:pos="720"/>
              </w:tabs>
              <w:spacing w:before="0" w:after="0"/>
              <w:ind w:left="338" w:hanging="90"/>
              <w:jc w:val="left"/>
              <w:rPr>
                <w:rFonts w:ascii="Arial" w:hAnsi="Arial" w:cs="Arial"/>
                <w:sz w:val="22"/>
                <w:szCs w:val="22"/>
              </w:rPr>
            </w:pPr>
            <w:r w:rsidRPr="0091652D">
              <w:rPr>
                <w:rFonts w:ascii="Arial" w:hAnsi="Arial" w:cs="Arial"/>
                <w:sz w:val="22"/>
                <w:szCs w:val="22"/>
              </w:rPr>
              <w:t>Growth rate</w:t>
            </w:r>
          </w:p>
        </w:tc>
        <w:tc>
          <w:tcPr>
            <w:tcW w:w="2898" w:type="dxa"/>
            <w:vAlign w:val="bottom"/>
          </w:tcPr>
          <w:p w14:paraId="55602006" w14:textId="1A64247C" w:rsidR="0073674C" w:rsidRPr="0091652D" w:rsidRDefault="006A07AB" w:rsidP="008D299F">
            <w:pPr>
              <w:pStyle w:val="BodyTextIndent"/>
              <w:tabs>
                <w:tab w:val="clear" w:pos="360"/>
                <w:tab w:val="decimal" w:pos="1350"/>
              </w:tabs>
              <w:spacing w:before="0" w:after="0"/>
              <w:ind w:left="0"/>
              <w:jc w:val="left"/>
              <w:rPr>
                <w:rFonts w:ascii="Arial" w:hAnsi="Arial" w:cs="Arial"/>
                <w:sz w:val="22"/>
                <w:szCs w:val="22"/>
              </w:rPr>
            </w:pPr>
            <w:r w:rsidRPr="0091652D">
              <w:rPr>
                <w:rFonts w:ascii="Arial" w:hAnsi="Arial" w:cs="Arial"/>
                <w:sz w:val="22"/>
                <w:szCs w:val="22"/>
              </w:rPr>
              <w:t>2.5</w:t>
            </w:r>
          </w:p>
        </w:tc>
      </w:tr>
      <w:tr w:rsidR="0090521D" w:rsidRPr="0091652D" w14:paraId="6D521A68" w14:textId="77777777" w:rsidTr="00071B61">
        <w:trPr>
          <w:trHeight w:val="279"/>
        </w:trPr>
        <w:tc>
          <w:tcPr>
            <w:tcW w:w="2408" w:type="dxa"/>
            <w:vAlign w:val="bottom"/>
            <w:hideMark/>
          </w:tcPr>
          <w:p w14:paraId="5AE76301" w14:textId="38219140" w:rsidR="0073674C" w:rsidRPr="0091652D" w:rsidRDefault="0073674C" w:rsidP="008D299F">
            <w:pPr>
              <w:pStyle w:val="BodyTextIndent"/>
              <w:tabs>
                <w:tab w:val="clear" w:pos="360"/>
                <w:tab w:val="left" w:pos="720"/>
              </w:tabs>
              <w:spacing w:before="0" w:after="0"/>
              <w:ind w:left="338" w:hanging="90"/>
              <w:jc w:val="left"/>
              <w:rPr>
                <w:rFonts w:ascii="Arial" w:hAnsi="Arial" w:cs="Arial"/>
                <w:sz w:val="22"/>
                <w:szCs w:val="22"/>
              </w:rPr>
            </w:pPr>
            <w:r w:rsidRPr="0091652D">
              <w:rPr>
                <w:rFonts w:ascii="Arial" w:hAnsi="Arial" w:cs="Arial"/>
                <w:sz w:val="22"/>
                <w:szCs w:val="22"/>
              </w:rPr>
              <w:t>Discount rate</w:t>
            </w:r>
          </w:p>
        </w:tc>
        <w:tc>
          <w:tcPr>
            <w:tcW w:w="2898" w:type="dxa"/>
            <w:vAlign w:val="bottom"/>
          </w:tcPr>
          <w:p w14:paraId="79CDF58D" w14:textId="1F5C3B98" w:rsidR="0073674C" w:rsidRPr="0091652D" w:rsidRDefault="006A07AB" w:rsidP="008D299F">
            <w:pPr>
              <w:pStyle w:val="BodyTextIndent"/>
              <w:tabs>
                <w:tab w:val="clear" w:pos="360"/>
                <w:tab w:val="decimal" w:pos="1350"/>
              </w:tabs>
              <w:spacing w:before="0" w:after="0"/>
              <w:ind w:left="0"/>
              <w:jc w:val="left"/>
              <w:rPr>
                <w:rFonts w:ascii="Arial" w:hAnsi="Arial" w:cs="Arial"/>
                <w:sz w:val="22"/>
                <w:szCs w:val="22"/>
              </w:rPr>
            </w:pPr>
            <w:r w:rsidRPr="0091652D">
              <w:rPr>
                <w:rFonts w:ascii="Arial" w:hAnsi="Arial" w:cs="Arial"/>
                <w:sz w:val="22"/>
                <w:szCs w:val="22"/>
              </w:rPr>
              <w:t>8.5</w:t>
            </w:r>
          </w:p>
        </w:tc>
      </w:tr>
    </w:tbl>
    <w:p w14:paraId="01CBEF1D" w14:textId="036320F7" w:rsidR="0073674C" w:rsidRPr="0091652D" w:rsidRDefault="0073674C" w:rsidP="008D299F">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The subsidiary’s management determined growth rate based on historical operation results and expected market growth</w:t>
      </w:r>
      <w:r w:rsidR="00786094" w:rsidRPr="0091652D">
        <w:rPr>
          <w:rFonts w:ascii="Arial" w:hAnsi="Arial" w:cs="Arial"/>
          <w:sz w:val="22"/>
          <w:szCs w:val="22"/>
        </w:rPr>
        <w:t>,</w:t>
      </w:r>
      <w:r w:rsidRPr="0091652D">
        <w:rPr>
          <w:rFonts w:ascii="Arial" w:hAnsi="Arial" w:cs="Arial"/>
          <w:sz w:val="22"/>
          <w:szCs w:val="22"/>
        </w:rPr>
        <w:t xml:space="preserve"> and discount rate is the rate that reflects the risks specific to each CGU.</w:t>
      </w:r>
    </w:p>
    <w:p w14:paraId="07A0CB3C" w14:textId="77777777" w:rsidR="0073674C" w:rsidRPr="0091652D" w:rsidRDefault="0073674C" w:rsidP="008D299F">
      <w:pPr>
        <w:tabs>
          <w:tab w:val="right" w:pos="5040"/>
          <w:tab w:val="right" w:pos="6480"/>
          <w:tab w:val="right" w:pos="7920"/>
        </w:tabs>
        <w:spacing w:before="120" w:after="120" w:line="380" w:lineRule="exact"/>
        <w:ind w:left="547" w:hanging="547"/>
        <w:jc w:val="both"/>
        <w:rPr>
          <w:rFonts w:ascii="Arial" w:hAnsi="Arial" w:cs="Arial"/>
          <w:sz w:val="22"/>
          <w:szCs w:val="22"/>
        </w:rPr>
      </w:pPr>
      <w:r w:rsidRPr="0091652D">
        <w:rPr>
          <w:rFonts w:ascii="Arial" w:hAnsi="Arial" w:cs="Arial"/>
          <w:sz w:val="22"/>
          <w:szCs w:val="22"/>
        </w:rPr>
        <w:tab/>
        <w:t>The management believes that there is no impairment loss for goodwill.</w:t>
      </w:r>
    </w:p>
    <w:p w14:paraId="3EA169E8" w14:textId="18B27317" w:rsidR="00D20563" w:rsidRPr="0091652D" w:rsidRDefault="00D67067" w:rsidP="008D299F">
      <w:pPr>
        <w:tabs>
          <w:tab w:val="left" w:pos="900"/>
          <w:tab w:val="left" w:pos="2160"/>
        </w:tabs>
        <w:spacing w:before="120" w:line="380" w:lineRule="exact"/>
        <w:ind w:left="547" w:hanging="547"/>
        <w:jc w:val="thaiDistribute"/>
        <w:rPr>
          <w:rFonts w:ascii="Arial" w:hAnsi="Arial" w:cs="Arial"/>
          <w:b/>
          <w:bCs/>
          <w:sz w:val="22"/>
          <w:szCs w:val="22"/>
        </w:rPr>
      </w:pPr>
      <w:r w:rsidRPr="0091652D">
        <w:rPr>
          <w:rFonts w:ascii="Arial" w:hAnsi="Arial" w:cs="Arial"/>
          <w:b/>
          <w:bCs/>
          <w:sz w:val="22"/>
          <w:szCs w:val="22"/>
        </w:rPr>
        <w:t>2</w:t>
      </w:r>
      <w:r w:rsidR="00B63DCF" w:rsidRPr="0091652D">
        <w:rPr>
          <w:rFonts w:ascii="Arial" w:hAnsi="Arial" w:cs="Arial"/>
          <w:b/>
          <w:bCs/>
          <w:sz w:val="22"/>
          <w:szCs w:val="22"/>
        </w:rPr>
        <w:t>1</w:t>
      </w:r>
      <w:r w:rsidR="00D20563" w:rsidRPr="0091652D">
        <w:rPr>
          <w:rFonts w:ascii="Arial" w:hAnsi="Arial" w:cs="Arial"/>
          <w:b/>
          <w:bCs/>
          <w:sz w:val="22"/>
          <w:szCs w:val="22"/>
        </w:rPr>
        <w:t>.</w:t>
      </w:r>
      <w:r w:rsidR="00D20563" w:rsidRPr="0091652D">
        <w:rPr>
          <w:rFonts w:ascii="Arial" w:hAnsi="Arial" w:cs="Arial"/>
          <w:b/>
          <w:bCs/>
          <w:sz w:val="22"/>
          <w:szCs w:val="22"/>
        </w:rPr>
        <w:tab/>
        <w:t>Other non-current assets</w:t>
      </w:r>
    </w:p>
    <w:tbl>
      <w:tblPr>
        <w:tblW w:w="9162" w:type="dxa"/>
        <w:tblInd w:w="468" w:type="dxa"/>
        <w:tblLayout w:type="fixed"/>
        <w:tblLook w:val="0000" w:firstRow="0" w:lastRow="0" w:firstColumn="0" w:lastColumn="0" w:noHBand="0" w:noVBand="0"/>
      </w:tblPr>
      <w:tblGrid>
        <w:gridCol w:w="4068"/>
        <w:gridCol w:w="1276"/>
        <w:gridCol w:w="1276"/>
        <w:gridCol w:w="1276"/>
        <w:gridCol w:w="1266"/>
      </w:tblGrid>
      <w:tr w:rsidR="0090521D" w:rsidRPr="0091652D" w14:paraId="3965DBFF" w14:textId="77777777" w:rsidTr="000C545A">
        <w:tc>
          <w:tcPr>
            <w:tcW w:w="4068" w:type="dxa"/>
          </w:tcPr>
          <w:p w14:paraId="5168C116" w14:textId="77777777" w:rsidR="00CC0353" w:rsidRPr="0091652D" w:rsidRDefault="00CC0353" w:rsidP="008D299F">
            <w:pPr>
              <w:spacing w:line="380" w:lineRule="exact"/>
              <w:ind w:right="-18"/>
              <w:jc w:val="thaiDistribute"/>
              <w:rPr>
                <w:rFonts w:ascii="Arial" w:hAnsi="Arial" w:cs="Arial"/>
                <w:sz w:val="22"/>
                <w:szCs w:val="22"/>
              </w:rPr>
            </w:pPr>
            <w:r w:rsidRPr="0091652D">
              <w:rPr>
                <w:rFonts w:ascii="Arial" w:hAnsi="Arial" w:cs="Arial"/>
                <w:b/>
                <w:bCs/>
                <w:sz w:val="22"/>
                <w:szCs w:val="22"/>
                <w:cs/>
              </w:rPr>
              <w:tab/>
            </w:r>
            <w:r w:rsidRPr="0091652D">
              <w:rPr>
                <w:rFonts w:ascii="Arial" w:hAnsi="Arial" w:cs="Arial"/>
                <w:b/>
                <w:bCs/>
                <w:sz w:val="22"/>
                <w:szCs w:val="22"/>
              </w:rPr>
              <w:tab/>
            </w:r>
            <w:r w:rsidRPr="0091652D">
              <w:rPr>
                <w:rFonts w:ascii="Arial" w:hAnsi="Arial" w:cs="Arial"/>
                <w:sz w:val="22"/>
                <w:szCs w:val="22"/>
              </w:rPr>
              <w:tab/>
            </w:r>
          </w:p>
        </w:tc>
        <w:tc>
          <w:tcPr>
            <w:tcW w:w="2552" w:type="dxa"/>
            <w:gridSpan w:val="2"/>
          </w:tcPr>
          <w:p w14:paraId="3AC4556A" w14:textId="77777777" w:rsidR="00CC0353" w:rsidRPr="0091652D" w:rsidRDefault="00CC0353" w:rsidP="008D299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42" w:type="dxa"/>
            <w:gridSpan w:val="2"/>
          </w:tcPr>
          <w:p w14:paraId="190D96FB" w14:textId="77777777" w:rsidR="00CC0353" w:rsidRPr="0091652D" w:rsidRDefault="00CC0353" w:rsidP="008D299F">
            <w:pPr>
              <w:tabs>
                <w:tab w:val="left" w:pos="600"/>
                <w:tab w:val="left" w:pos="900"/>
                <w:tab w:val="right" w:pos="7280"/>
                <w:tab w:val="right" w:pos="8540"/>
              </w:tabs>
              <w:spacing w:line="380" w:lineRule="exact"/>
              <w:ind w:right="-45"/>
              <w:jc w:val="right"/>
              <w:rPr>
                <w:rFonts w:ascii="Arial" w:hAnsi="Arial" w:cs="Arial"/>
                <w:sz w:val="22"/>
                <w:szCs w:val="22"/>
                <w:cs/>
              </w:rPr>
            </w:pPr>
            <w:r w:rsidRPr="0091652D">
              <w:rPr>
                <w:rFonts w:ascii="Arial" w:hAnsi="Arial" w:cs="Arial"/>
                <w:sz w:val="22"/>
                <w:szCs w:val="22"/>
              </w:rPr>
              <w:t>(Unit: Thousand Baht)</w:t>
            </w:r>
          </w:p>
        </w:tc>
      </w:tr>
      <w:tr w:rsidR="0090521D" w:rsidRPr="0091652D" w14:paraId="100DC55B" w14:textId="77777777" w:rsidTr="000C545A">
        <w:tc>
          <w:tcPr>
            <w:tcW w:w="4068" w:type="dxa"/>
          </w:tcPr>
          <w:p w14:paraId="13B5A40D" w14:textId="77777777" w:rsidR="00CC0353" w:rsidRPr="0091652D" w:rsidRDefault="00CC0353" w:rsidP="008D299F">
            <w:pPr>
              <w:spacing w:line="380" w:lineRule="exact"/>
              <w:ind w:right="-18"/>
              <w:jc w:val="thaiDistribute"/>
              <w:rPr>
                <w:rFonts w:ascii="Arial" w:hAnsi="Arial" w:cs="Arial"/>
                <w:sz w:val="22"/>
                <w:szCs w:val="22"/>
              </w:rPr>
            </w:pPr>
          </w:p>
        </w:tc>
        <w:tc>
          <w:tcPr>
            <w:tcW w:w="2552" w:type="dxa"/>
            <w:gridSpan w:val="2"/>
            <w:vAlign w:val="bottom"/>
          </w:tcPr>
          <w:p w14:paraId="3A63351B" w14:textId="77777777" w:rsidR="00CC0353" w:rsidRPr="0091652D" w:rsidRDefault="00CC0353"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Consolidated                       financial statements</w:t>
            </w:r>
          </w:p>
        </w:tc>
        <w:tc>
          <w:tcPr>
            <w:tcW w:w="2542" w:type="dxa"/>
            <w:gridSpan w:val="2"/>
            <w:vAlign w:val="bottom"/>
          </w:tcPr>
          <w:p w14:paraId="0AF910FF" w14:textId="77777777" w:rsidR="00CC0353" w:rsidRPr="0091652D" w:rsidRDefault="00CC0353"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Separate                          financial statements</w:t>
            </w:r>
          </w:p>
        </w:tc>
      </w:tr>
      <w:tr w:rsidR="0090521D" w:rsidRPr="0091652D" w14:paraId="52E7AC73" w14:textId="77777777" w:rsidTr="000C545A">
        <w:trPr>
          <w:trHeight w:val="243"/>
        </w:trPr>
        <w:tc>
          <w:tcPr>
            <w:tcW w:w="4068" w:type="dxa"/>
          </w:tcPr>
          <w:p w14:paraId="7B58E8CE" w14:textId="77777777" w:rsidR="00BE11F8" w:rsidRPr="0091652D" w:rsidRDefault="00BE11F8" w:rsidP="008D299F">
            <w:pPr>
              <w:spacing w:line="380" w:lineRule="exact"/>
              <w:ind w:left="72" w:right="-18"/>
              <w:jc w:val="thaiDistribute"/>
              <w:rPr>
                <w:rFonts w:ascii="Arial" w:hAnsi="Arial" w:cs="Arial"/>
                <w:b/>
                <w:bCs/>
                <w:sz w:val="22"/>
                <w:szCs w:val="22"/>
                <w:u w:val="single"/>
              </w:rPr>
            </w:pPr>
          </w:p>
        </w:tc>
        <w:tc>
          <w:tcPr>
            <w:tcW w:w="1276" w:type="dxa"/>
          </w:tcPr>
          <w:p w14:paraId="1CE8223F" w14:textId="20A2C2FF" w:rsidR="00BE11F8" w:rsidRPr="0091652D" w:rsidRDefault="00BE11F8" w:rsidP="008D299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76" w:type="dxa"/>
          </w:tcPr>
          <w:p w14:paraId="107684A9" w14:textId="1766A3A0" w:rsidR="00BE11F8" w:rsidRPr="0091652D" w:rsidRDefault="00BE11F8" w:rsidP="008D299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276" w:type="dxa"/>
          </w:tcPr>
          <w:p w14:paraId="2DCBFC98" w14:textId="6CE55776" w:rsidR="00BE11F8" w:rsidRPr="0091652D" w:rsidRDefault="00BE11F8" w:rsidP="008D299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66" w:type="dxa"/>
          </w:tcPr>
          <w:p w14:paraId="05A62BB7" w14:textId="3ABE05D8" w:rsidR="00BE11F8" w:rsidRPr="0091652D" w:rsidRDefault="00BE11F8" w:rsidP="008D299F">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00E9BB9B" w14:textId="77777777" w:rsidTr="00435DC8">
        <w:tc>
          <w:tcPr>
            <w:tcW w:w="4068" w:type="dxa"/>
          </w:tcPr>
          <w:p w14:paraId="0B61BCA3" w14:textId="77777777" w:rsidR="00BE11F8" w:rsidRPr="0091652D" w:rsidRDefault="00BE11F8" w:rsidP="008D299F">
            <w:pPr>
              <w:spacing w:line="380" w:lineRule="exact"/>
              <w:ind w:left="144" w:right="-17" w:hanging="144"/>
              <w:rPr>
                <w:rFonts w:ascii="Arial" w:hAnsi="Arial" w:cs="Arial"/>
                <w:sz w:val="22"/>
                <w:szCs w:val="22"/>
              </w:rPr>
            </w:pPr>
            <w:r w:rsidRPr="0091652D">
              <w:rPr>
                <w:rFonts w:ascii="Arial" w:hAnsi="Arial" w:cs="Arial"/>
                <w:sz w:val="22"/>
                <w:szCs w:val="22"/>
              </w:rPr>
              <w:t>Prepaid expenses</w:t>
            </w:r>
          </w:p>
        </w:tc>
        <w:tc>
          <w:tcPr>
            <w:tcW w:w="1276" w:type="dxa"/>
          </w:tcPr>
          <w:p w14:paraId="3F8E6306" w14:textId="43CE711B" w:rsidR="00BE11F8" w:rsidRPr="0091652D" w:rsidRDefault="007A5202" w:rsidP="008D299F">
            <w:pPr>
              <w:tabs>
                <w:tab w:val="decimal" w:pos="1026"/>
              </w:tabs>
              <w:spacing w:line="380" w:lineRule="exact"/>
              <w:ind w:right="14"/>
              <w:rPr>
                <w:rFonts w:ascii="Arial" w:hAnsi="Arial" w:cs="Arial"/>
                <w:sz w:val="22"/>
                <w:szCs w:val="22"/>
                <w:cs/>
              </w:rPr>
            </w:pPr>
            <w:r w:rsidRPr="0091652D">
              <w:rPr>
                <w:rFonts w:ascii="Arial" w:hAnsi="Arial" w:cs="Arial"/>
                <w:sz w:val="22"/>
                <w:szCs w:val="22"/>
              </w:rPr>
              <w:t>71,391</w:t>
            </w:r>
          </w:p>
        </w:tc>
        <w:tc>
          <w:tcPr>
            <w:tcW w:w="1276" w:type="dxa"/>
          </w:tcPr>
          <w:p w14:paraId="5479C4A8" w14:textId="230B4EC9" w:rsidR="00BE11F8" w:rsidRPr="0091652D" w:rsidRDefault="00BE11F8" w:rsidP="008D299F">
            <w:pPr>
              <w:tabs>
                <w:tab w:val="decimal" w:pos="1030"/>
              </w:tabs>
              <w:spacing w:line="380" w:lineRule="exact"/>
              <w:ind w:right="14"/>
              <w:rPr>
                <w:rFonts w:ascii="Arial" w:hAnsi="Arial" w:cs="Arial"/>
                <w:sz w:val="22"/>
                <w:szCs w:val="22"/>
              </w:rPr>
            </w:pPr>
            <w:r w:rsidRPr="0091652D">
              <w:rPr>
                <w:rFonts w:ascii="Arial" w:hAnsi="Arial" w:cs="Arial"/>
                <w:sz w:val="22"/>
                <w:szCs w:val="22"/>
              </w:rPr>
              <w:t>101,179</w:t>
            </w:r>
          </w:p>
        </w:tc>
        <w:tc>
          <w:tcPr>
            <w:tcW w:w="1276" w:type="dxa"/>
          </w:tcPr>
          <w:p w14:paraId="5E7A34F3" w14:textId="4EDACDCE" w:rsidR="00BE11F8" w:rsidRPr="0091652D" w:rsidRDefault="006A07AB" w:rsidP="008D299F">
            <w:pPr>
              <w:tabs>
                <w:tab w:val="decimal" w:pos="1022"/>
              </w:tabs>
              <w:spacing w:line="380" w:lineRule="exact"/>
              <w:ind w:right="14"/>
              <w:rPr>
                <w:rFonts w:ascii="Arial" w:hAnsi="Arial" w:cs="Arial"/>
                <w:sz w:val="22"/>
                <w:szCs w:val="22"/>
              </w:rPr>
            </w:pPr>
            <w:r w:rsidRPr="0091652D">
              <w:rPr>
                <w:rFonts w:ascii="Arial" w:hAnsi="Arial" w:cs="Arial"/>
                <w:sz w:val="22"/>
                <w:szCs w:val="22"/>
              </w:rPr>
              <w:t>-</w:t>
            </w:r>
          </w:p>
        </w:tc>
        <w:tc>
          <w:tcPr>
            <w:tcW w:w="1266" w:type="dxa"/>
          </w:tcPr>
          <w:p w14:paraId="114E38E7" w14:textId="567FAD97" w:rsidR="00BE11F8" w:rsidRPr="0091652D" w:rsidRDefault="00BE11F8" w:rsidP="008D299F">
            <w:pPr>
              <w:tabs>
                <w:tab w:val="decimal" w:pos="1026"/>
              </w:tabs>
              <w:spacing w:line="380" w:lineRule="exact"/>
              <w:ind w:right="14"/>
              <w:rPr>
                <w:rFonts w:ascii="Arial" w:hAnsi="Arial" w:cs="Arial"/>
                <w:sz w:val="22"/>
                <w:szCs w:val="22"/>
              </w:rPr>
            </w:pPr>
            <w:r w:rsidRPr="0091652D">
              <w:rPr>
                <w:rFonts w:ascii="Arial" w:hAnsi="Arial" w:cs="Arial"/>
                <w:sz w:val="22"/>
                <w:szCs w:val="22"/>
              </w:rPr>
              <w:t>-</w:t>
            </w:r>
          </w:p>
        </w:tc>
      </w:tr>
      <w:tr w:rsidR="0090521D" w:rsidRPr="0091652D" w14:paraId="2A4D9C16" w14:textId="77777777" w:rsidTr="000C545A">
        <w:tc>
          <w:tcPr>
            <w:tcW w:w="4068" w:type="dxa"/>
          </w:tcPr>
          <w:p w14:paraId="0BCFCCB1" w14:textId="697BFD9B" w:rsidR="001F7699" w:rsidRPr="0091652D" w:rsidRDefault="001F7699" w:rsidP="008D299F">
            <w:pPr>
              <w:spacing w:line="380" w:lineRule="exact"/>
              <w:ind w:left="144" w:right="-17" w:hanging="144"/>
              <w:rPr>
                <w:rFonts w:ascii="Arial" w:hAnsi="Arial" w:cs="Arial"/>
                <w:sz w:val="22"/>
                <w:szCs w:val="22"/>
              </w:rPr>
            </w:pPr>
            <w:r w:rsidRPr="0091652D">
              <w:rPr>
                <w:rFonts w:ascii="Arial" w:hAnsi="Arial" w:cs="Arial"/>
                <w:sz w:val="22"/>
                <w:szCs w:val="22"/>
              </w:rPr>
              <w:t>Long-term prepaid cost of services</w:t>
            </w:r>
          </w:p>
        </w:tc>
        <w:tc>
          <w:tcPr>
            <w:tcW w:w="1276" w:type="dxa"/>
          </w:tcPr>
          <w:p w14:paraId="3DEC5627" w14:textId="013A5E09" w:rsidR="001F7699" w:rsidRPr="0091652D" w:rsidRDefault="007A5202" w:rsidP="008D299F">
            <w:pPr>
              <w:tabs>
                <w:tab w:val="decimal" w:pos="1026"/>
              </w:tabs>
              <w:spacing w:line="380" w:lineRule="exact"/>
              <w:ind w:right="14"/>
              <w:rPr>
                <w:rFonts w:ascii="Arial" w:hAnsi="Arial" w:cs="Arial"/>
                <w:sz w:val="22"/>
                <w:szCs w:val="22"/>
              </w:rPr>
            </w:pPr>
            <w:r w:rsidRPr="0091652D">
              <w:rPr>
                <w:rFonts w:ascii="Arial" w:hAnsi="Arial" w:cs="Arial"/>
                <w:sz w:val="22"/>
                <w:szCs w:val="22"/>
              </w:rPr>
              <w:t>83,847</w:t>
            </w:r>
          </w:p>
        </w:tc>
        <w:tc>
          <w:tcPr>
            <w:tcW w:w="1276" w:type="dxa"/>
          </w:tcPr>
          <w:p w14:paraId="2EB1E452" w14:textId="4C42B3B9" w:rsidR="001F7699" w:rsidRPr="0091652D" w:rsidRDefault="007A5202" w:rsidP="008D299F">
            <w:pPr>
              <w:tabs>
                <w:tab w:val="decimal" w:pos="1030"/>
              </w:tabs>
              <w:spacing w:line="380" w:lineRule="exact"/>
              <w:ind w:right="14"/>
              <w:rPr>
                <w:rFonts w:ascii="Arial" w:hAnsi="Arial" w:cs="Arial"/>
                <w:sz w:val="22"/>
                <w:szCs w:val="22"/>
                <w:cs/>
              </w:rPr>
            </w:pPr>
            <w:r w:rsidRPr="0091652D">
              <w:rPr>
                <w:rFonts w:ascii="Arial" w:hAnsi="Arial" w:cs="Arial"/>
                <w:sz w:val="22"/>
                <w:szCs w:val="22"/>
              </w:rPr>
              <w:t>4,718</w:t>
            </w:r>
          </w:p>
        </w:tc>
        <w:tc>
          <w:tcPr>
            <w:tcW w:w="1276" w:type="dxa"/>
          </w:tcPr>
          <w:p w14:paraId="7990E292" w14:textId="35F58F2F" w:rsidR="001F7699" w:rsidRPr="0091652D" w:rsidRDefault="007A5202" w:rsidP="008D299F">
            <w:pPr>
              <w:tabs>
                <w:tab w:val="decimal" w:pos="1022"/>
              </w:tabs>
              <w:spacing w:line="380" w:lineRule="exact"/>
              <w:ind w:right="14"/>
              <w:rPr>
                <w:rFonts w:ascii="Arial" w:hAnsi="Arial" w:cs="Arial"/>
                <w:sz w:val="22"/>
                <w:szCs w:val="22"/>
              </w:rPr>
            </w:pPr>
            <w:r w:rsidRPr="0091652D">
              <w:rPr>
                <w:rFonts w:ascii="Arial" w:hAnsi="Arial" w:cs="Arial"/>
                <w:sz w:val="22"/>
                <w:szCs w:val="22"/>
              </w:rPr>
              <w:t>-</w:t>
            </w:r>
          </w:p>
        </w:tc>
        <w:tc>
          <w:tcPr>
            <w:tcW w:w="1266" w:type="dxa"/>
          </w:tcPr>
          <w:p w14:paraId="4650F180" w14:textId="2882C2C9" w:rsidR="001F7699" w:rsidRPr="0091652D" w:rsidRDefault="007A5202" w:rsidP="008D299F">
            <w:pPr>
              <w:tabs>
                <w:tab w:val="decimal" w:pos="1026"/>
              </w:tabs>
              <w:spacing w:line="380" w:lineRule="exact"/>
              <w:ind w:right="14"/>
              <w:rPr>
                <w:rFonts w:ascii="Arial" w:hAnsi="Arial" w:cs="Arial"/>
                <w:sz w:val="22"/>
                <w:szCs w:val="22"/>
              </w:rPr>
            </w:pPr>
            <w:r w:rsidRPr="0091652D">
              <w:rPr>
                <w:rFonts w:ascii="Arial" w:hAnsi="Arial" w:cs="Arial"/>
                <w:sz w:val="22"/>
                <w:szCs w:val="22"/>
              </w:rPr>
              <w:t>-</w:t>
            </w:r>
          </w:p>
        </w:tc>
      </w:tr>
      <w:tr w:rsidR="0090521D" w:rsidRPr="0091652D" w14:paraId="1BC714A1" w14:textId="77777777" w:rsidTr="000C545A">
        <w:tc>
          <w:tcPr>
            <w:tcW w:w="4068" w:type="dxa"/>
          </w:tcPr>
          <w:p w14:paraId="5273C2C0" w14:textId="77777777" w:rsidR="00BE11F8" w:rsidRPr="0091652D" w:rsidRDefault="00BE11F8" w:rsidP="008D299F">
            <w:pPr>
              <w:spacing w:line="380" w:lineRule="exact"/>
              <w:ind w:left="144" w:right="-17" w:hanging="144"/>
              <w:rPr>
                <w:rFonts w:ascii="Arial" w:hAnsi="Arial" w:cs="Arial"/>
                <w:sz w:val="22"/>
                <w:szCs w:val="22"/>
              </w:rPr>
            </w:pPr>
            <w:r w:rsidRPr="0091652D">
              <w:rPr>
                <w:rFonts w:ascii="Arial" w:hAnsi="Arial" w:cs="Arial"/>
                <w:sz w:val="22"/>
                <w:szCs w:val="22"/>
              </w:rPr>
              <w:t>Others</w:t>
            </w:r>
          </w:p>
        </w:tc>
        <w:tc>
          <w:tcPr>
            <w:tcW w:w="1276" w:type="dxa"/>
          </w:tcPr>
          <w:p w14:paraId="3E031C5D" w14:textId="42FE0323" w:rsidR="00BE11F8" w:rsidRPr="0091652D" w:rsidRDefault="00355316" w:rsidP="008D299F">
            <w:pPr>
              <w:pBdr>
                <w:bottom w:val="sing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100</w:t>
            </w:r>
            <w:r w:rsidR="007A5202" w:rsidRPr="0091652D">
              <w:rPr>
                <w:rFonts w:ascii="Arial" w:hAnsi="Arial" w:cs="Arial"/>
                <w:sz w:val="22"/>
                <w:szCs w:val="22"/>
              </w:rPr>
              <w:t>,</w:t>
            </w:r>
            <w:r w:rsidRPr="0091652D">
              <w:rPr>
                <w:rFonts w:ascii="Arial" w:hAnsi="Arial" w:cs="Arial"/>
                <w:sz w:val="22"/>
                <w:szCs w:val="22"/>
              </w:rPr>
              <w:t>489</w:t>
            </w:r>
          </w:p>
        </w:tc>
        <w:tc>
          <w:tcPr>
            <w:tcW w:w="1276" w:type="dxa"/>
          </w:tcPr>
          <w:p w14:paraId="1863E2BF" w14:textId="38D1BB9F" w:rsidR="00BE11F8" w:rsidRPr="0091652D" w:rsidRDefault="00355316" w:rsidP="008D299F">
            <w:pPr>
              <w:pBdr>
                <w:bottom w:val="single" w:sz="4" w:space="1" w:color="auto"/>
              </w:pBdr>
              <w:tabs>
                <w:tab w:val="decimal" w:pos="1030"/>
              </w:tabs>
              <w:spacing w:line="380" w:lineRule="exact"/>
              <w:ind w:right="14"/>
              <w:rPr>
                <w:rFonts w:ascii="Arial" w:hAnsi="Arial" w:cs="Arial"/>
                <w:sz w:val="22"/>
                <w:szCs w:val="22"/>
              </w:rPr>
            </w:pPr>
            <w:r w:rsidRPr="0091652D">
              <w:rPr>
                <w:rFonts w:ascii="Arial" w:hAnsi="Arial" w:cs="Arial"/>
                <w:sz w:val="22"/>
                <w:szCs w:val="22"/>
              </w:rPr>
              <w:t>96</w:t>
            </w:r>
            <w:r w:rsidR="00BE11F8" w:rsidRPr="0091652D">
              <w:rPr>
                <w:rFonts w:ascii="Arial" w:hAnsi="Arial" w:cs="Arial"/>
                <w:sz w:val="22"/>
                <w:szCs w:val="22"/>
              </w:rPr>
              <w:t>,</w:t>
            </w:r>
            <w:r w:rsidRPr="0091652D">
              <w:rPr>
                <w:rFonts w:ascii="Arial" w:hAnsi="Arial" w:cs="Arial"/>
                <w:sz w:val="22"/>
                <w:szCs w:val="22"/>
              </w:rPr>
              <w:t>764</w:t>
            </w:r>
          </w:p>
        </w:tc>
        <w:tc>
          <w:tcPr>
            <w:tcW w:w="1276" w:type="dxa"/>
          </w:tcPr>
          <w:p w14:paraId="4AFE6D63" w14:textId="5508A006" w:rsidR="00BE11F8" w:rsidRPr="0091652D" w:rsidRDefault="006A07AB" w:rsidP="008D299F">
            <w:pPr>
              <w:pBdr>
                <w:bottom w:val="single" w:sz="4" w:space="1" w:color="auto"/>
              </w:pBdr>
              <w:tabs>
                <w:tab w:val="decimal" w:pos="1022"/>
              </w:tabs>
              <w:spacing w:line="380" w:lineRule="exact"/>
              <w:ind w:right="14"/>
              <w:rPr>
                <w:rFonts w:ascii="Arial" w:hAnsi="Arial" w:cs="Arial"/>
                <w:sz w:val="22"/>
                <w:szCs w:val="22"/>
              </w:rPr>
            </w:pPr>
            <w:r w:rsidRPr="0091652D">
              <w:rPr>
                <w:rFonts w:ascii="Arial" w:hAnsi="Arial" w:cs="Arial"/>
                <w:sz w:val="22"/>
                <w:szCs w:val="22"/>
              </w:rPr>
              <w:t>2,099</w:t>
            </w:r>
          </w:p>
        </w:tc>
        <w:tc>
          <w:tcPr>
            <w:tcW w:w="1266" w:type="dxa"/>
          </w:tcPr>
          <w:p w14:paraId="1DB74B0E" w14:textId="519A40C5" w:rsidR="00BE11F8" w:rsidRPr="0091652D" w:rsidRDefault="00BE11F8" w:rsidP="008D299F">
            <w:pPr>
              <w:pBdr>
                <w:bottom w:val="sing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2,190</w:t>
            </w:r>
          </w:p>
        </w:tc>
      </w:tr>
      <w:tr w:rsidR="0090521D" w:rsidRPr="0091652D" w14:paraId="0A46FC00" w14:textId="77777777" w:rsidTr="000C545A">
        <w:tc>
          <w:tcPr>
            <w:tcW w:w="4068" w:type="dxa"/>
          </w:tcPr>
          <w:p w14:paraId="3F6F3556" w14:textId="77777777" w:rsidR="00BE11F8" w:rsidRPr="0091652D" w:rsidRDefault="00BE11F8" w:rsidP="008D299F">
            <w:pPr>
              <w:spacing w:line="380" w:lineRule="exact"/>
              <w:ind w:left="144" w:right="-17" w:hanging="144"/>
              <w:rPr>
                <w:rFonts w:ascii="Arial" w:hAnsi="Arial" w:cs="Arial"/>
                <w:sz w:val="22"/>
                <w:szCs w:val="22"/>
                <w:cs/>
              </w:rPr>
            </w:pPr>
            <w:r w:rsidRPr="0091652D">
              <w:rPr>
                <w:rFonts w:ascii="Arial" w:hAnsi="Arial" w:cs="Arial"/>
                <w:sz w:val="22"/>
                <w:szCs w:val="22"/>
              </w:rPr>
              <w:t>Total other non-current assets</w:t>
            </w:r>
          </w:p>
        </w:tc>
        <w:tc>
          <w:tcPr>
            <w:tcW w:w="1276" w:type="dxa"/>
          </w:tcPr>
          <w:p w14:paraId="285DFDB5" w14:textId="376243DE" w:rsidR="00BE11F8" w:rsidRPr="0091652D" w:rsidRDefault="00212631" w:rsidP="008D299F">
            <w:pPr>
              <w:pBdr>
                <w:bottom w:val="doub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255,727</w:t>
            </w:r>
          </w:p>
        </w:tc>
        <w:tc>
          <w:tcPr>
            <w:tcW w:w="1276" w:type="dxa"/>
          </w:tcPr>
          <w:p w14:paraId="38DADDF3" w14:textId="128FF38F" w:rsidR="00BE11F8" w:rsidRPr="0091652D" w:rsidRDefault="00BE11F8" w:rsidP="008D299F">
            <w:pPr>
              <w:pBdr>
                <w:bottom w:val="double" w:sz="4" w:space="1" w:color="auto"/>
              </w:pBdr>
              <w:tabs>
                <w:tab w:val="decimal" w:pos="1030"/>
              </w:tabs>
              <w:spacing w:line="380" w:lineRule="exact"/>
              <w:ind w:right="14"/>
              <w:rPr>
                <w:rFonts w:ascii="Arial" w:hAnsi="Arial" w:cs="Arial"/>
                <w:sz w:val="22"/>
                <w:szCs w:val="22"/>
              </w:rPr>
            </w:pPr>
            <w:r w:rsidRPr="0091652D">
              <w:rPr>
                <w:rFonts w:ascii="Arial" w:hAnsi="Arial" w:cs="Arial"/>
                <w:sz w:val="22"/>
                <w:szCs w:val="22"/>
              </w:rPr>
              <w:t>202,661</w:t>
            </w:r>
          </w:p>
        </w:tc>
        <w:tc>
          <w:tcPr>
            <w:tcW w:w="1276" w:type="dxa"/>
          </w:tcPr>
          <w:p w14:paraId="3F817AE9" w14:textId="6B8EDDE0" w:rsidR="00BE11F8" w:rsidRPr="0091652D" w:rsidRDefault="006A07AB" w:rsidP="008D299F">
            <w:pPr>
              <w:pBdr>
                <w:bottom w:val="double" w:sz="4" w:space="1" w:color="auto"/>
              </w:pBdr>
              <w:tabs>
                <w:tab w:val="decimal" w:pos="1022"/>
              </w:tabs>
              <w:spacing w:line="380" w:lineRule="exact"/>
              <w:ind w:right="14"/>
              <w:rPr>
                <w:rFonts w:ascii="Arial" w:hAnsi="Arial" w:cs="Arial"/>
                <w:sz w:val="22"/>
                <w:szCs w:val="22"/>
              </w:rPr>
            </w:pPr>
            <w:r w:rsidRPr="0091652D">
              <w:rPr>
                <w:rFonts w:ascii="Arial" w:hAnsi="Arial" w:cs="Arial"/>
                <w:sz w:val="22"/>
                <w:szCs w:val="22"/>
              </w:rPr>
              <w:t>2,099</w:t>
            </w:r>
          </w:p>
        </w:tc>
        <w:tc>
          <w:tcPr>
            <w:tcW w:w="1266" w:type="dxa"/>
          </w:tcPr>
          <w:p w14:paraId="655508FF" w14:textId="763F32BA" w:rsidR="00BE11F8" w:rsidRPr="0091652D" w:rsidRDefault="00BE11F8" w:rsidP="008D299F">
            <w:pPr>
              <w:pBdr>
                <w:bottom w:val="double" w:sz="4" w:space="1" w:color="auto"/>
              </w:pBdr>
              <w:tabs>
                <w:tab w:val="decimal" w:pos="1026"/>
              </w:tabs>
              <w:spacing w:line="380" w:lineRule="exact"/>
              <w:ind w:right="14"/>
              <w:rPr>
                <w:rFonts w:ascii="Arial" w:hAnsi="Arial" w:cs="Arial"/>
                <w:sz w:val="22"/>
                <w:szCs w:val="22"/>
              </w:rPr>
            </w:pPr>
            <w:r w:rsidRPr="0091652D">
              <w:rPr>
                <w:rFonts w:ascii="Arial" w:hAnsi="Arial" w:cs="Arial"/>
                <w:sz w:val="22"/>
                <w:szCs w:val="22"/>
              </w:rPr>
              <w:t>2,190</w:t>
            </w:r>
          </w:p>
        </w:tc>
      </w:tr>
    </w:tbl>
    <w:p w14:paraId="603E4BEA" w14:textId="016B13C9" w:rsidR="00D33AD0" w:rsidRPr="0091652D" w:rsidRDefault="003E191F" w:rsidP="008D299F">
      <w:pPr>
        <w:tabs>
          <w:tab w:val="left" w:pos="540"/>
          <w:tab w:val="left" w:pos="900"/>
          <w:tab w:val="left" w:pos="2160"/>
        </w:tabs>
        <w:spacing w:before="120" w:after="120" w:line="380" w:lineRule="exact"/>
        <w:ind w:left="547" w:hanging="547"/>
        <w:jc w:val="thaiDistribute"/>
        <w:rPr>
          <w:rFonts w:ascii="Arial" w:hAnsi="Arial" w:cs="Arial"/>
          <w:b/>
          <w:bCs/>
          <w:sz w:val="22"/>
          <w:szCs w:val="22"/>
        </w:rPr>
      </w:pPr>
      <w:r w:rsidRPr="0091652D">
        <w:rPr>
          <w:rFonts w:ascii="Arial" w:eastAsia="Arial Unicode MS" w:hAnsi="Arial" w:cs="Arial"/>
          <w:sz w:val="22"/>
          <w:szCs w:val="22"/>
          <w:cs/>
        </w:rPr>
        <w:tab/>
      </w:r>
      <w:r w:rsidR="008C34B5" w:rsidRPr="0091652D">
        <w:rPr>
          <w:rFonts w:ascii="Arial" w:eastAsia="Arial Unicode MS" w:hAnsi="Arial" w:cs="Arial"/>
          <w:sz w:val="22"/>
          <w:szCs w:val="22"/>
        </w:rPr>
        <w:t>The balances of other non-current assets in the consolidated financial statements above include account receivables, Ten Cate-Union Protective Fabrics Asia Ltd. (“TCUA”), amounting to Baht 39 million. There is uncertainty about the recoverable amount of this receivable because TCUA has filed for deregistration with the Ministry of Commerce and is in the process of liquidation. At present, it still not finalised the net asset value.</w:t>
      </w:r>
      <w:r w:rsidR="00F63F7A" w:rsidRPr="0091652D">
        <w:rPr>
          <w:rFonts w:ascii="Arial" w:eastAsia="Arial Unicode MS" w:hAnsi="Arial" w:cs="Arial"/>
          <w:sz w:val="22"/>
          <w:szCs w:val="22"/>
        </w:rPr>
        <w:t xml:space="preserve"> </w:t>
      </w:r>
      <w:r w:rsidR="008C34B5" w:rsidRPr="0091652D">
        <w:rPr>
          <w:rFonts w:ascii="Arial" w:eastAsia="Arial Unicode MS" w:hAnsi="Arial" w:cs="Arial"/>
          <w:sz w:val="22"/>
          <w:szCs w:val="22"/>
        </w:rPr>
        <w:t xml:space="preserve">For prudent reasons, the allowance for </w:t>
      </w:r>
      <w:r w:rsidR="00A178E1" w:rsidRPr="0091652D">
        <w:rPr>
          <w:rFonts w:ascii="Arial" w:eastAsia="Arial Unicode MS" w:hAnsi="Arial" w:cs="Arial"/>
          <w:sz w:val="22"/>
          <w:szCs w:val="22"/>
        </w:rPr>
        <w:t>expected credit losses</w:t>
      </w:r>
      <w:r w:rsidR="008C34B5" w:rsidRPr="0091652D">
        <w:rPr>
          <w:rFonts w:ascii="Arial" w:eastAsia="Arial Unicode MS" w:hAnsi="Arial" w:cs="Arial"/>
          <w:sz w:val="22"/>
          <w:szCs w:val="22"/>
        </w:rPr>
        <w:t xml:space="preserve"> for this receivable is fully set aside</w:t>
      </w:r>
      <w:r w:rsidR="000A60A6" w:rsidRPr="0091652D">
        <w:rPr>
          <w:rFonts w:ascii="Arial" w:eastAsia="Arial Unicode MS" w:hAnsi="Arial" w:cs="Arial"/>
          <w:sz w:val="22"/>
          <w:szCs w:val="22"/>
        </w:rPr>
        <w:t>.</w:t>
      </w:r>
    </w:p>
    <w:p w14:paraId="50F32786" w14:textId="45B0D75F" w:rsidR="00066840" w:rsidRPr="0091652D" w:rsidRDefault="00F63F7A" w:rsidP="00573444">
      <w:pPr>
        <w:tabs>
          <w:tab w:val="left" w:pos="540"/>
          <w:tab w:val="left" w:pos="900"/>
          <w:tab w:val="left" w:pos="2160"/>
        </w:tabs>
        <w:spacing w:before="120" w:line="360" w:lineRule="exact"/>
        <w:ind w:left="547" w:hanging="547"/>
        <w:jc w:val="thaiDistribute"/>
        <w:rPr>
          <w:rFonts w:ascii="Arial" w:hAnsi="Arial" w:cs="Arial"/>
          <w:b/>
          <w:bCs/>
          <w:sz w:val="22"/>
          <w:szCs w:val="22"/>
        </w:rPr>
      </w:pPr>
      <w:r w:rsidRPr="0091652D">
        <w:rPr>
          <w:rFonts w:ascii="Arial" w:hAnsi="Arial" w:cs="Arial"/>
          <w:b/>
          <w:bCs/>
          <w:sz w:val="22"/>
          <w:szCs w:val="22"/>
        </w:rPr>
        <w:t>2</w:t>
      </w:r>
      <w:r w:rsidR="00B63DCF" w:rsidRPr="0091652D">
        <w:rPr>
          <w:rFonts w:ascii="Arial" w:hAnsi="Arial" w:cs="Arial"/>
          <w:b/>
          <w:bCs/>
          <w:sz w:val="22"/>
          <w:szCs w:val="22"/>
        </w:rPr>
        <w:t>2</w:t>
      </w:r>
      <w:r w:rsidR="00066840" w:rsidRPr="0091652D">
        <w:rPr>
          <w:rFonts w:ascii="Arial" w:hAnsi="Arial" w:cs="Arial"/>
          <w:b/>
          <w:bCs/>
          <w:sz w:val="22"/>
          <w:szCs w:val="22"/>
        </w:rPr>
        <w:t>.</w:t>
      </w:r>
      <w:r w:rsidR="00066840" w:rsidRPr="0091652D">
        <w:rPr>
          <w:rFonts w:ascii="Arial" w:hAnsi="Arial" w:cs="Arial"/>
          <w:b/>
          <w:bCs/>
          <w:sz w:val="22"/>
          <w:szCs w:val="22"/>
        </w:rPr>
        <w:tab/>
      </w:r>
      <w:r w:rsidR="007F33A9" w:rsidRPr="0091652D">
        <w:rPr>
          <w:rFonts w:ascii="Arial" w:hAnsi="Arial" w:cs="Arial"/>
          <w:b/>
          <w:bCs/>
          <w:sz w:val="22"/>
          <w:szCs w:val="22"/>
        </w:rPr>
        <w:t>S</w:t>
      </w:r>
      <w:r w:rsidR="007F1452" w:rsidRPr="0091652D">
        <w:rPr>
          <w:rFonts w:ascii="Arial" w:hAnsi="Arial" w:cs="Arial"/>
          <w:b/>
          <w:bCs/>
          <w:sz w:val="22"/>
          <w:szCs w:val="22"/>
        </w:rPr>
        <w:t>hort-term loans from financial institutions</w:t>
      </w:r>
    </w:p>
    <w:tbl>
      <w:tblPr>
        <w:tblW w:w="9091" w:type="dxa"/>
        <w:tblInd w:w="450" w:type="dxa"/>
        <w:tblLayout w:type="fixed"/>
        <w:tblLook w:val="01E0" w:firstRow="1" w:lastRow="1" w:firstColumn="1" w:lastColumn="1" w:noHBand="0" w:noVBand="0"/>
      </w:tblPr>
      <w:tblGrid>
        <w:gridCol w:w="1258"/>
        <w:gridCol w:w="2072"/>
        <w:gridCol w:w="3232"/>
        <w:gridCol w:w="6"/>
        <w:gridCol w:w="1257"/>
        <w:gridCol w:w="6"/>
        <w:gridCol w:w="1254"/>
        <w:gridCol w:w="6"/>
      </w:tblGrid>
      <w:tr w:rsidR="0090521D" w:rsidRPr="0091652D" w14:paraId="0605CAA5" w14:textId="77777777" w:rsidTr="00A40165">
        <w:trPr>
          <w:gridAfter w:val="1"/>
          <w:wAfter w:w="6" w:type="dxa"/>
        </w:trPr>
        <w:tc>
          <w:tcPr>
            <w:tcW w:w="1258" w:type="dxa"/>
          </w:tcPr>
          <w:p w14:paraId="7D99E488" w14:textId="77777777" w:rsidR="00A416A6" w:rsidRPr="0091652D" w:rsidRDefault="00A416A6" w:rsidP="00573444">
            <w:pPr>
              <w:spacing w:line="340" w:lineRule="exact"/>
              <w:jc w:val="right"/>
              <w:rPr>
                <w:rFonts w:ascii="Arial" w:hAnsi="Arial" w:cs="Arial"/>
                <w:sz w:val="20"/>
                <w:szCs w:val="20"/>
              </w:rPr>
            </w:pPr>
          </w:p>
        </w:tc>
        <w:tc>
          <w:tcPr>
            <w:tcW w:w="7827" w:type="dxa"/>
            <w:gridSpan w:val="6"/>
            <w:vAlign w:val="bottom"/>
          </w:tcPr>
          <w:p w14:paraId="29CB9541" w14:textId="4C0D550E" w:rsidR="00A416A6" w:rsidRPr="0091652D" w:rsidRDefault="00A416A6" w:rsidP="00573444">
            <w:pPr>
              <w:tabs>
                <w:tab w:val="left" w:pos="4733"/>
              </w:tabs>
              <w:spacing w:line="340" w:lineRule="exact"/>
              <w:jc w:val="right"/>
              <w:rPr>
                <w:rFonts w:ascii="Arial" w:hAnsi="Arial" w:cs="Arial"/>
                <w:sz w:val="20"/>
                <w:szCs w:val="20"/>
              </w:rPr>
            </w:pPr>
            <w:r w:rsidRPr="0091652D">
              <w:rPr>
                <w:rFonts w:ascii="Arial" w:hAnsi="Arial" w:cs="Arial"/>
                <w:sz w:val="20"/>
                <w:szCs w:val="20"/>
              </w:rPr>
              <w:tab/>
              <w:t>(Unit: Thousand Baht)</w:t>
            </w:r>
          </w:p>
        </w:tc>
      </w:tr>
      <w:tr w:rsidR="0090521D" w:rsidRPr="0091652D" w14:paraId="1E66A298" w14:textId="77777777" w:rsidTr="00A40165">
        <w:tc>
          <w:tcPr>
            <w:tcW w:w="3330" w:type="dxa"/>
            <w:gridSpan w:val="2"/>
          </w:tcPr>
          <w:p w14:paraId="273BDE8E" w14:textId="77777777" w:rsidR="00A416A6" w:rsidRPr="0091652D" w:rsidRDefault="00A416A6" w:rsidP="00573444">
            <w:pPr>
              <w:spacing w:line="340" w:lineRule="exact"/>
              <w:jc w:val="thaiDistribute"/>
              <w:rPr>
                <w:rFonts w:ascii="Arial" w:hAnsi="Arial" w:cs="Arial"/>
                <w:sz w:val="20"/>
                <w:szCs w:val="20"/>
              </w:rPr>
            </w:pPr>
          </w:p>
        </w:tc>
        <w:tc>
          <w:tcPr>
            <w:tcW w:w="3238" w:type="dxa"/>
            <w:gridSpan w:val="2"/>
            <w:vAlign w:val="bottom"/>
          </w:tcPr>
          <w:p w14:paraId="3ED5B36B" w14:textId="77777777" w:rsidR="00A416A6" w:rsidRPr="0091652D" w:rsidRDefault="00A416A6" w:rsidP="00573444">
            <w:pPr>
              <w:pBdr>
                <w:bottom w:val="single" w:sz="4" w:space="1" w:color="auto"/>
              </w:pBdr>
              <w:spacing w:line="340" w:lineRule="exact"/>
              <w:jc w:val="center"/>
              <w:rPr>
                <w:rFonts w:ascii="Arial" w:hAnsi="Arial" w:cs="Arial"/>
                <w:sz w:val="20"/>
                <w:szCs w:val="20"/>
              </w:rPr>
            </w:pPr>
            <w:r w:rsidRPr="0091652D">
              <w:rPr>
                <w:rFonts w:ascii="Arial" w:hAnsi="Arial" w:cs="Arial"/>
                <w:sz w:val="20"/>
                <w:szCs w:val="20"/>
              </w:rPr>
              <w:t>Interest rate</w:t>
            </w:r>
          </w:p>
        </w:tc>
        <w:tc>
          <w:tcPr>
            <w:tcW w:w="2523" w:type="dxa"/>
            <w:gridSpan w:val="4"/>
          </w:tcPr>
          <w:p w14:paraId="64F95787" w14:textId="77777777" w:rsidR="00A416A6" w:rsidRPr="0091652D" w:rsidRDefault="00A416A6" w:rsidP="00573444">
            <w:pPr>
              <w:pBdr>
                <w:bottom w:val="single" w:sz="4" w:space="1" w:color="auto"/>
              </w:pBdr>
              <w:spacing w:line="340" w:lineRule="exact"/>
              <w:ind w:left="-18" w:right="-18"/>
              <w:jc w:val="center"/>
              <w:rPr>
                <w:rFonts w:ascii="Arial" w:hAnsi="Arial" w:cs="Arial"/>
                <w:sz w:val="20"/>
                <w:szCs w:val="20"/>
              </w:rPr>
            </w:pPr>
            <w:r w:rsidRPr="0091652D">
              <w:rPr>
                <w:rFonts w:ascii="Arial" w:hAnsi="Arial" w:cs="Arial"/>
                <w:sz w:val="20"/>
                <w:szCs w:val="20"/>
              </w:rPr>
              <w:t xml:space="preserve">Consolidated      </w:t>
            </w:r>
          </w:p>
          <w:p w14:paraId="42EC26BF" w14:textId="4C9FC90F" w:rsidR="00A416A6" w:rsidRPr="0091652D" w:rsidRDefault="00A416A6" w:rsidP="00573444">
            <w:pPr>
              <w:pBdr>
                <w:bottom w:val="single" w:sz="4" w:space="1" w:color="auto"/>
              </w:pBdr>
              <w:spacing w:line="340" w:lineRule="exact"/>
              <w:ind w:left="-18" w:right="-18"/>
              <w:jc w:val="center"/>
              <w:rPr>
                <w:rFonts w:ascii="Arial" w:hAnsi="Arial" w:cs="Arial"/>
                <w:sz w:val="20"/>
                <w:szCs w:val="20"/>
              </w:rPr>
            </w:pPr>
            <w:r w:rsidRPr="0091652D">
              <w:rPr>
                <w:rFonts w:ascii="Arial" w:hAnsi="Arial" w:cs="Arial"/>
                <w:sz w:val="20"/>
                <w:szCs w:val="20"/>
              </w:rPr>
              <w:t>financial statements</w:t>
            </w:r>
          </w:p>
        </w:tc>
      </w:tr>
      <w:tr w:rsidR="0090521D" w:rsidRPr="0091652D" w14:paraId="71C27BF4" w14:textId="77777777" w:rsidTr="00A40165">
        <w:tc>
          <w:tcPr>
            <w:tcW w:w="3330" w:type="dxa"/>
            <w:gridSpan w:val="2"/>
          </w:tcPr>
          <w:p w14:paraId="62785A2A" w14:textId="77777777" w:rsidR="00A416A6" w:rsidRPr="0091652D" w:rsidRDefault="00A416A6" w:rsidP="00573444">
            <w:pPr>
              <w:spacing w:line="340" w:lineRule="exact"/>
              <w:ind w:right="-179"/>
              <w:jc w:val="thaiDistribute"/>
              <w:rPr>
                <w:rFonts w:ascii="Arial" w:hAnsi="Arial" w:cs="Arial"/>
                <w:sz w:val="20"/>
                <w:szCs w:val="20"/>
              </w:rPr>
            </w:pPr>
          </w:p>
        </w:tc>
        <w:tc>
          <w:tcPr>
            <w:tcW w:w="3238" w:type="dxa"/>
            <w:gridSpan w:val="2"/>
            <w:vAlign w:val="bottom"/>
          </w:tcPr>
          <w:p w14:paraId="3E27D8E5" w14:textId="77777777" w:rsidR="00A416A6" w:rsidRPr="0091652D" w:rsidRDefault="00A416A6" w:rsidP="00573444">
            <w:pPr>
              <w:spacing w:line="340" w:lineRule="exact"/>
              <w:ind w:left="-18" w:right="-18"/>
              <w:jc w:val="center"/>
              <w:rPr>
                <w:rFonts w:ascii="Arial" w:hAnsi="Arial" w:cs="Arial"/>
                <w:sz w:val="20"/>
                <w:szCs w:val="20"/>
              </w:rPr>
            </w:pPr>
            <w:r w:rsidRPr="0091652D">
              <w:rPr>
                <w:rFonts w:ascii="Arial" w:hAnsi="Arial" w:cs="Arial"/>
                <w:sz w:val="20"/>
                <w:szCs w:val="20"/>
              </w:rPr>
              <w:t xml:space="preserve"> (percent per annum)</w:t>
            </w:r>
          </w:p>
        </w:tc>
        <w:tc>
          <w:tcPr>
            <w:tcW w:w="1263" w:type="dxa"/>
            <w:gridSpan w:val="2"/>
          </w:tcPr>
          <w:p w14:paraId="1B1FA043" w14:textId="431F7809" w:rsidR="00A416A6" w:rsidRPr="0091652D" w:rsidRDefault="007C5E26" w:rsidP="00573444">
            <w:pPr>
              <w:spacing w:line="340" w:lineRule="exact"/>
              <w:ind w:left="-18" w:right="-18"/>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5</w:t>
            </w:r>
          </w:p>
        </w:tc>
        <w:tc>
          <w:tcPr>
            <w:tcW w:w="1260" w:type="dxa"/>
            <w:gridSpan w:val="2"/>
          </w:tcPr>
          <w:p w14:paraId="5C864568" w14:textId="56DC8BBA" w:rsidR="00A416A6" w:rsidRPr="0091652D" w:rsidRDefault="00601DA7" w:rsidP="00573444">
            <w:pPr>
              <w:spacing w:line="340" w:lineRule="exact"/>
              <w:ind w:left="-18" w:right="-18"/>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4</w:t>
            </w:r>
          </w:p>
        </w:tc>
      </w:tr>
      <w:tr w:rsidR="0090521D" w:rsidRPr="0091652D" w14:paraId="526BD966" w14:textId="77777777" w:rsidTr="00A40165">
        <w:tc>
          <w:tcPr>
            <w:tcW w:w="3330" w:type="dxa"/>
            <w:gridSpan w:val="2"/>
          </w:tcPr>
          <w:p w14:paraId="10E50A72" w14:textId="77777777" w:rsidR="0002489D" w:rsidRPr="0091652D" w:rsidRDefault="0002489D" w:rsidP="00573444">
            <w:pPr>
              <w:spacing w:line="340" w:lineRule="exact"/>
              <w:ind w:left="162" w:right="-102" w:hanging="162"/>
              <w:rPr>
                <w:rFonts w:ascii="Arial" w:hAnsi="Arial" w:cs="Arial"/>
                <w:sz w:val="20"/>
                <w:szCs w:val="20"/>
              </w:rPr>
            </w:pPr>
            <w:r w:rsidRPr="0091652D">
              <w:rPr>
                <w:rFonts w:ascii="Arial" w:hAnsi="Arial" w:cs="Arial"/>
                <w:sz w:val="20"/>
                <w:szCs w:val="20"/>
              </w:rPr>
              <w:t>Short-term loans from financial institutions in China</w:t>
            </w:r>
          </w:p>
        </w:tc>
        <w:tc>
          <w:tcPr>
            <w:tcW w:w="3238" w:type="dxa"/>
            <w:gridSpan w:val="2"/>
          </w:tcPr>
          <w:p w14:paraId="3DCE7A8D" w14:textId="5AB10983" w:rsidR="0002489D" w:rsidRPr="0091652D" w:rsidRDefault="0002489D" w:rsidP="00573444">
            <w:pPr>
              <w:spacing w:line="340" w:lineRule="exact"/>
              <w:ind w:left="162" w:right="-18" w:hanging="180"/>
              <w:rPr>
                <w:rFonts w:ascii="Arial" w:hAnsi="Arial" w:cs="Arial"/>
                <w:sz w:val="20"/>
                <w:szCs w:val="20"/>
              </w:rPr>
            </w:pPr>
            <w:r w:rsidRPr="0091652D">
              <w:rPr>
                <w:rFonts w:ascii="Arial" w:hAnsi="Arial" w:cs="Arial"/>
                <w:sz w:val="20"/>
                <w:szCs w:val="20"/>
              </w:rPr>
              <w:t xml:space="preserve">Reference from interest rate of </w:t>
            </w:r>
            <w:r w:rsidR="00344F56" w:rsidRPr="0091652D">
              <w:rPr>
                <w:rFonts w:ascii="Arial" w:hAnsi="Arial" w:cs="Arial"/>
                <w:sz w:val="20"/>
                <w:szCs w:val="20"/>
              </w:rPr>
              <w:t xml:space="preserve">commercial </w:t>
            </w:r>
            <w:r w:rsidRPr="0091652D">
              <w:rPr>
                <w:rFonts w:ascii="Arial" w:hAnsi="Arial" w:cs="Arial"/>
                <w:sz w:val="20"/>
                <w:szCs w:val="20"/>
              </w:rPr>
              <w:t>bank in China</w:t>
            </w:r>
          </w:p>
        </w:tc>
        <w:tc>
          <w:tcPr>
            <w:tcW w:w="1263" w:type="dxa"/>
            <w:gridSpan w:val="2"/>
          </w:tcPr>
          <w:p w14:paraId="29FE1653" w14:textId="4915AC6D" w:rsidR="0002489D" w:rsidRPr="0091652D" w:rsidRDefault="00E3578A" w:rsidP="00573444">
            <w:pPr>
              <w:tabs>
                <w:tab w:val="decimal" w:pos="886"/>
              </w:tabs>
              <w:spacing w:line="340" w:lineRule="exact"/>
              <w:ind w:right="-18"/>
              <w:jc w:val="thaiDistribute"/>
              <w:rPr>
                <w:rFonts w:ascii="Arial" w:hAnsi="Arial" w:cs="Arial"/>
                <w:sz w:val="20"/>
                <w:szCs w:val="20"/>
              </w:rPr>
            </w:pPr>
            <w:r w:rsidRPr="0091652D">
              <w:rPr>
                <w:rFonts w:ascii="Arial" w:hAnsi="Arial" w:cs="Arial"/>
                <w:sz w:val="20"/>
                <w:szCs w:val="20"/>
              </w:rPr>
              <w:t>81,032</w:t>
            </w:r>
          </w:p>
        </w:tc>
        <w:tc>
          <w:tcPr>
            <w:tcW w:w="1260" w:type="dxa"/>
            <w:gridSpan w:val="2"/>
          </w:tcPr>
          <w:p w14:paraId="7F55FA18" w14:textId="6D776C0B" w:rsidR="0002489D" w:rsidRPr="0091652D" w:rsidRDefault="00BE11F8" w:rsidP="00573444">
            <w:pPr>
              <w:tabs>
                <w:tab w:val="decimal" w:pos="886"/>
              </w:tabs>
              <w:spacing w:line="340" w:lineRule="exact"/>
              <w:ind w:right="-18"/>
              <w:jc w:val="thaiDistribute"/>
              <w:rPr>
                <w:rFonts w:ascii="Arial" w:hAnsi="Arial" w:cs="Arial"/>
                <w:sz w:val="20"/>
                <w:szCs w:val="20"/>
              </w:rPr>
            </w:pPr>
            <w:r w:rsidRPr="0091652D">
              <w:rPr>
                <w:rFonts w:ascii="Arial" w:hAnsi="Arial" w:cs="Arial"/>
                <w:sz w:val="20"/>
                <w:szCs w:val="20"/>
              </w:rPr>
              <w:t>88,242</w:t>
            </w:r>
          </w:p>
        </w:tc>
      </w:tr>
      <w:tr w:rsidR="0090521D" w:rsidRPr="0091652D" w14:paraId="01041846" w14:textId="77777777" w:rsidTr="00A40165">
        <w:trPr>
          <w:gridAfter w:val="1"/>
          <w:wAfter w:w="6" w:type="dxa"/>
        </w:trPr>
        <w:tc>
          <w:tcPr>
            <w:tcW w:w="6562" w:type="dxa"/>
            <w:gridSpan w:val="3"/>
          </w:tcPr>
          <w:p w14:paraId="0E8002B0" w14:textId="77777777" w:rsidR="0002489D" w:rsidRPr="0091652D" w:rsidRDefault="0002489D" w:rsidP="00573444">
            <w:pPr>
              <w:spacing w:line="340" w:lineRule="exact"/>
              <w:ind w:left="162" w:right="-111" w:hanging="162"/>
              <w:rPr>
                <w:rFonts w:ascii="Arial" w:hAnsi="Arial" w:cs="Arial"/>
                <w:sz w:val="20"/>
                <w:szCs w:val="20"/>
              </w:rPr>
            </w:pPr>
            <w:r w:rsidRPr="0091652D">
              <w:rPr>
                <w:rFonts w:ascii="Arial" w:hAnsi="Arial" w:cs="Arial"/>
                <w:sz w:val="20"/>
                <w:szCs w:val="20"/>
              </w:rPr>
              <w:t>Total short-term loans</w:t>
            </w:r>
            <w:r w:rsidRPr="0091652D">
              <w:rPr>
                <w:rFonts w:ascii="Arial" w:hAnsi="Arial" w:cs="Arial"/>
                <w:sz w:val="20"/>
                <w:szCs w:val="20"/>
                <w:cs/>
              </w:rPr>
              <w:t xml:space="preserve"> </w:t>
            </w:r>
            <w:r w:rsidRPr="0091652D">
              <w:rPr>
                <w:rFonts w:ascii="Arial" w:hAnsi="Arial" w:cs="Arial"/>
                <w:sz w:val="20"/>
                <w:szCs w:val="20"/>
              </w:rPr>
              <w:t>from financial institutions</w:t>
            </w:r>
          </w:p>
        </w:tc>
        <w:tc>
          <w:tcPr>
            <w:tcW w:w="1263" w:type="dxa"/>
            <w:gridSpan w:val="2"/>
          </w:tcPr>
          <w:p w14:paraId="2B633F0D" w14:textId="09C18D5D" w:rsidR="0002489D" w:rsidRPr="0091652D" w:rsidRDefault="00E3578A" w:rsidP="00573444">
            <w:pPr>
              <w:pBdr>
                <w:top w:val="single" w:sz="4" w:space="1" w:color="auto"/>
                <w:bottom w:val="double" w:sz="4" w:space="1" w:color="auto"/>
              </w:pBdr>
              <w:tabs>
                <w:tab w:val="decimal" w:pos="886"/>
              </w:tabs>
              <w:spacing w:line="340" w:lineRule="exact"/>
              <w:ind w:left="-18" w:right="-18"/>
              <w:jc w:val="thaiDistribute"/>
              <w:rPr>
                <w:rFonts w:ascii="Arial" w:hAnsi="Arial" w:cs="Arial"/>
                <w:sz w:val="20"/>
                <w:szCs w:val="20"/>
              </w:rPr>
            </w:pPr>
            <w:r w:rsidRPr="0091652D">
              <w:rPr>
                <w:rFonts w:ascii="Arial" w:hAnsi="Arial" w:cs="Arial"/>
                <w:sz w:val="20"/>
                <w:szCs w:val="20"/>
              </w:rPr>
              <w:t>81,032</w:t>
            </w:r>
          </w:p>
        </w:tc>
        <w:tc>
          <w:tcPr>
            <w:tcW w:w="1260" w:type="dxa"/>
            <w:gridSpan w:val="2"/>
          </w:tcPr>
          <w:p w14:paraId="62CBFB08" w14:textId="148176B3" w:rsidR="0002489D" w:rsidRPr="0091652D" w:rsidRDefault="00BE11F8" w:rsidP="00573444">
            <w:pPr>
              <w:pBdr>
                <w:top w:val="single" w:sz="4" w:space="1" w:color="auto"/>
                <w:bottom w:val="double" w:sz="4" w:space="1" w:color="auto"/>
              </w:pBdr>
              <w:tabs>
                <w:tab w:val="decimal" w:pos="886"/>
              </w:tabs>
              <w:spacing w:line="340" w:lineRule="exact"/>
              <w:ind w:left="-18" w:right="-18"/>
              <w:jc w:val="thaiDistribute"/>
              <w:rPr>
                <w:rFonts w:ascii="Arial" w:hAnsi="Arial" w:cs="Arial"/>
                <w:sz w:val="20"/>
                <w:szCs w:val="20"/>
              </w:rPr>
            </w:pPr>
            <w:r w:rsidRPr="0091652D">
              <w:rPr>
                <w:rFonts w:ascii="Arial" w:hAnsi="Arial" w:cs="Arial"/>
                <w:sz w:val="20"/>
                <w:szCs w:val="20"/>
              </w:rPr>
              <w:t>88,242</w:t>
            </w:r>
          </w:p>
        </w:tc>
      </w:tr>
    </w:tbl>
    <w:p w14:paraId="200C428A" w14:textId="26705666" w:rsidR="00D20563" w:rsidRPr="0091652D" w:rsidRDefault="00A40165" w:rsidP="00573444">
      <w:pPr>
        <w:tabs>
          <w:tab w:val="left" w:pos="2160"/>
        </w:tabs>
        <w:spacing w:before="120" w:line="360" w:lineRule="exact"/>
        <w:ind w:left="547" w:hanging="547"/>
        <w:jc w:val="thaiDistribute"/>
        <w:rPr>
          <w:rFonts w:ascii="Arial" w:hAnsi="Arial" w:cs="Arial"/>
          <w:b/>
          <w:bCs/>
          <w:sz w:val="22"/>
          <w:szCs w:val="22"/>
        </w:rPr>
      </w:pPr>
      <w:r w:rsidRPr="0091652D">
        <w:rPr>
          <w:rFonts w:ascii="Arial" w:hAnsi="Arial" w:cs="Arial"/>
          <w:b/>
          <w:bCs/>
          <w:sz w:val="22"/>
          <w:szCs w:val="22"/>
        </w:rPr>
        <w:t>2</w:t>
      </w:r>
      <w:r w:rsidR="00B63DCF" w:rsidRPr="0091652D">
        <w:rPr>
          <w:rFonts w:ascii="Arial" w:hAnsi="Arial" w:cs="Arial"/>
          <w:b/>
          <w:bCs/>
          <w:sz w:val="22"/>
          <w:szCs w:val="22"/>
        </w:rPr>
        <w:t>3</w:t>
      </w:r>
      <w:r w:rsidR="00D20563" w:rsidRPr="0091652D">
        <w:rPr>
          <w:rFonts w:ascii="Arial" w:hAnsi="Arial" w:cs="Arial"/>
          <w:b/>
          <w:bCs/>
          <w:sz w:val="22"/>
          <w:szCs w:val="22"/>
        </w:rPr>
        <w:t>.</w:t>
      </w:r>
      <w:r w:rsidR="00D20563" w:rsidRPr="0091652D">
        <w:rPr>
          <w:rFonts w:ascii="Arial" w:hAnsi="Arial" w:cs="Arial"/>
          <w:b/>
          <w:bCs/>
          <w:sz w:val="22"/>
          <w:szCs w:val="22"/>
        </w:rPr>
        <w:tab/>
        <w:t>Trade and other</w:t>
      </w:r>
      <w:r w:rsidR="007E235B" w:rsidRPr="0091652D">
        <w:rPr>
          <w:rFonts w:ascii="Arial" w:hAnsi="Arial" w:cs="Arial"/>
          <w:b/>
          <w:bCs/>
          <w:sz w:val="22"/>
          <w:szCs w:val="22"/>
        </w:rPr>
        <w:t xml:space="preserve"> current</w:t>
      </w:r>
      <w:r w:rsidR="00D20563" w:rsidRPr="0091652D">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521D" w:rsidRPr="0091652D" w14:paraId="3346731D" w14:textId="77777777" w:rsidTr="00A40165">
        <w:trPr>
          <w:trHeight w:val="180"/>
        </w:trPr>
        <w:tc>
          <w:tcPr>
            <w:tcW w:w="4140" w:type="dxa"/>
          </w:tcPr>
          <w:p w14:paraId="11616F5B" w14:textId="77777777" w:rsidR="00D20563" w:rsidRPr="0091652D" w:rsidRDefault="00D20563" w:rsidP="00573444">
            <w:pPr>
              <w:spacing w:line="340" w:lineRule="exact"/>
              <w:ind w:right="-18"/>
              <w:jc w:val="thaiDistribute"/>
              <w:rPr>
                <w:rFonts w:ascii="Arial" w:hAnsi="Arial" w:cs="Arial"/>
                <w:sz w:val="22"/>
                <w:szCs w:val="22"/>
              </w:rPr>
            </w:pPr>
            <w:r w:rsidRPr="0091652D">
              <w:rPr>
                <w:rFonts w:ascii="Arial" w:hAnsi="Arial" w:cs="Arial"/>
                <w:b/>
                <w:bCs/>
                <w:sz w:val="22"/>
                <w:szCs w:val="22"/>
                <w:cs/>
              </w:rPr>
              <w:tab/>
            </w:r>
            <w:r w:rsidRPr="0091652D">
              <w:rPr>
                <w:rFonts w:ascii="Arial" w:hAnsi="Arial" w:cs="Arial"/>
                <w:b/>
                <w:bCs/>
                <w:sz w:val="22"/>
                <w:szCs w:val="22"/>
              </w:rPr>
              <w:tab/>
            </w:r>
            <w:r w:rsidRPr="0091652D">
              <w:rPr>
                <w:rFonts w:ascii="Arial" w:hAnsi="Arial" w:cs="Arial"/>
                <w:sz w:val="22"/>
                <w:szCs w:val="22"/>
              </w:rPr>
              <w:tab/>
            </w:r>
          </w:p>
        </w:tc>
        <w:tc>
          <w:tcPr>
            <w:tcW w:w="2520" w:type="dxa"/>
            <w:gridSpan w:val="2"/>
          </w:tcPr>
          <w:p w14:paraId="61F9AF44" w14:textId="77777777" w:rsidR="00D20563" w:rsidRPr="0091652D" w:rsidRDefault="00D20563" w:rsidP="00573444">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520" w:type="dxa"/>
            <w:gridSpan w:val="2"/>
          </w:tcPr>
          <w:p w14:paraId="42C5A48C" w14:textId="77777777" w:rsidR="00D20563" w:rsidRPr="0091652D" w:rsidRDefault="00D20563" w:rsidP="00573444">
            <w:pPr>
              <w:tabs>
                <w:tab w:val="left" w:pos="600"/>
                <w:tab w:val="left" w:pos="900"/>
                <w:tab w:val="right" w:pos="7280"/>
                <w:tab w:val="right" w:pos="8540"/>
              </w:tabs>
              <w:spacing w:line="340" w:lineRule="exact"/>
              <w:ind w:right="-45"/>
              <w:jc w:val="right"/>
              <w:rPr>
                <w:rFonts w:ascii="Arial" w:hAnsi="Arial" w:cs="Arial"/>
                <w:sz w:val="22"/>
                <w:szCs w:val="22"/>
                <w:cs/>
              </w:rPr>
            </w:pPr>
            <w:r w:rsidRPr="0091652D">
              <w:rPr>
                <w:rFonts w:ascii="Arial" w:hAnsi="Arial" w:cs="Arial"/>
                <w:sz w:val="22"/>
                <w:szCs w:val="22"/>
              </w:rPr>
              <w:t>(Unit: Thousand Baht)</w:t>
            </w:r>
          </w:p>
        </w:tc>
      </w:tr>
      <w:tr w:rsidR="0090521D" w:rsidRPr="0091652D" w14:paraId="2224BE21" w14:textId="77777777" w:rsidTr="00A40165">
        <w:tc>
          <w:tcPr>
            <w:tcW w:w="4140" w:type="dxa"/>
          </w:tcPr>
          <w:p w14:paraId="30BAFAB9" w14:textId="77777777" w:rsidR="00D20563" w:rsidRPr="0091652D" w:rsidRDefault="00D20563" w:rsidP="00573444">
            <w:pPr>
              <w:spacing w:line="340" w:lineRule="exact"/>
              <w:ind w:right="-18"/>
              <w:jc w:val="thaiDistribute"/>
              <w:rPr>
                <w:rFonts w:ascii="Arial" w:hAnsi="Arial" w:cs="Arial"/>
                <w:sz w:val="22"/>
                <w:szCs w:val="22"/>
              </w:rPr>
            </w:pPr>
          </w:p>
        </w:tc>
        <w:tc>
          <w:tcPr>
            <w:tcW w:w="2520" w:type="dxa"/>
            <w:gridSpan w:val="2"/>
            <w:vAlign w:val="bottom"/>
          </w:tcPr>
          <w:p w14:paraId="10316739" w14:textId="77777777" w:rsidR="00D20563" w:rsidRPr="0091652D" w:rsidRDefault="00D20563" w:rsidP="00573444">
            <w:pPr>
              <w:pBdr>
                <w:bottom w:val="single" w:sz="4" w:space="1" w:color="auto"/>
              </w:pBdr>
              <w:tabs>
                <w:tab w:val="left" w:pos="600"/>
                <w:tab w:val="left" w:pos="900"/>
                <w:tab w:val="right" w:pos="7280"/>
                <w:tab w:val="right" w:pos="8540"/>
              </w:tabs>
              <w:spacing w:line="340" w:lineRule="exact"/>
              <w:ind w:left="-15" w:right="-45"/>
              <w:jc w:val="center"/>
              <w:rPr>
                <w:rFonts w:ascii="Arial" w:hAnsi="Arial" w:cs="Arial"/>
                <w:sz w:val="22"/>
                <w:szCs w:val="22"/>
              </w:rPr>
            </w:pPr>
            <w:r w:rsidRPr="0091652D">
              <w:rPr>
                <w:rFonts w:ascii="Arial" w:hAnsi="Arial" w:cs="Arial"/>
                <w:sz w:val="22"/>
                <w:szCs w:val="22"/>
              </w:rPr>
              <w:t>Consolidated                       financial statements</w:t>
            </w:r>
          </w:p>
        </w:tc>
        <w:tc>
          <w:tcPr>
            <w:tcW w:w="2520" w:type="dxa"/>
            <w:gridSpan w:val="2"/>
            <w:vAlign w:val="bottom"/>
          </w:tcPr>
          <w:p w14:paraId="5251AB48" w14:textId="77777777" w:rsidR="00D20563" w:rsidRPr="0091652D" w:rsidRDefault="00D20563" w:rsidP="00573444">
            <w:pPr>
              <w:pBdr>
                <w:bottom w:val="single" w:sz="4" w:space="1" w:color="auto"/>
              </w:pBdr>
              <w:tabs>
                <w:tab w:val="left" w:pos="600"/>
                <w:tab w:val="left" w:pos="900"/>
                <w:tab w:val="right" w:pos="7280"/>
                <w:tab w:val="right" w:pos="8540"/>
              </w:tabs>
              <w:spacing w:line="340" w:lineRule="exact"/>
              <w:ind w:left="-15" w:right="-45"/>
              <w:jc w:val="center"/>
              <w:rPr>
                <w:rFonts w:ascii="Arial" w:hAnsi="Arial" w:cs="Arial"/>
                <w:sz w:val="22"/>
                <w:szCs w:val="22"/>
              </w:rPr>
            </w:pPr>
            <w:r w:rsidRPr="0091652D">
              <w:rPr>
                <w:rFonts w:ascii="Arial" w:hAnsi="Arial" w:cs="Arial"/>
                <w:sz w:val="22"/>
                <w:szCs w:val="22"/>
              </w:rPr>
              <w:t>Separate                          financial statements</w:t>
            </w:r>
          </w:p>
        </w:tc>
      </w:tr>
      <w:tr w:rsidR="0090521D" w:rsidRPr="0091652D" w14:paraId="220F791C" w14:textId="77777777" w:rsidTr="00A40165">
        <w:trPr>
          <w:trHeight w:val="243"/>
        </w:trPr>
        <w:tc>
          <w:tcPr>
            <w:tcW w:w="4140" w:type="dxa"/>
          </w:tcPr>
          <w:p w14:paraId="769EAAB6" w14:textId="77777777" w:rsidR="00BE11F8" w:rsidRPr="0091652D" w:rsidRDefault="00BE11F8" w:rsidP="00573444">
            <w:pPr>
              <w:spacing w:line="340" w:lineRule="exact"/>
              <w:ind w:right="-18"/>
              <w:jc w:val="thaiDistribute"/>
              <w:rPr>
                <w:rFonts w:ascii="Arial" w:hAnsi="Arial" w:cs="Arial"/>
                <w:b/>
                <w:bCs/>
                <w:sz w:val="22"/>
                <w:szCs w:val="22"/>
                <w:u w:val="single"/>
              </w:rPr>
            </w:pPr>
          </w:p>
        </w:tc>
        <w:tc>
          <w:tcPr>
            <w:tcW w:w="1260" w:type="dxa"/>
          </w:tcPr>
          <w:p w14:paraId="40080732" w14:textId="0DBBFF32" w:rsidR="00BE11F8" w:rsidRPr="0091652D" w:rsidRDefault="00BE11F8" w:rsidP="00573444">
            <w:pPr>
              <w:tabs>
                <w:tab w:val="left" w:pos="600"/>
                <w:tab w:val="left" w:pos="900"/>
                <w:tab w:val="right" w:pos="7280"/>
                <w:tab w:val="right" w:pos="8540"/>
              </w:tabs>
              <w:spacing w:line="340" w:lineRule="exact"/>
              <w:ind w:left="-15" w:right="-45"/>
              <w:jc w:val="center"/>
              <w:rPr>
                <w:rFonts w:ascii="Arial" w:hAnsi="Arial" w:cs="Arial"/>
                <w:sz w:val="22"/>
                <w:szCs w:val="22"/>
                <w:u w:val="single"/>
              </w:rPr>
            </w:pPr>
            <w:r w:rsidRPr="0091652D">
              <w:rPr>
                <w:rFonts w:ascii="Arial" w:hAnsi="Arial" w:cs="Arial"/>
                <w:sz w:val="22"/>
                <w:szCs w:val="22"/>
                <w:u w:val="single"/>
              </w:rPr>
              <w:t>2025</w:t>
            </w:r>
          </w:p>
        </w:tc>
        <w:tc>
          <w:tcPr>
            <w:tcW w:w="1260" w:type="dxa"/>
          </w:tcPr>
          <w:p w14:paraId="0F08E567" w14:textId="44CAB2D2" w:rsidR="00BE11F8" w:rsidRPr="0091652D" w:rsidRDefault="00BE11F8" w:rsidP="00573444">
            <w:pPr>
              <w:tabs>
                <w:tab w:val="left" w:pos="600"/>
                <w:tab w:val="left" w:pos="900"/>
                <w:tab w:val="right" w:pos="7280"/>
                <w:tab w:val="right" w:pos="8540"/>
              </w:tabs>
              <w:spacing w:line="340" w:lineRule="exact"/>
              <w:ind w:left="-15" w:right="-45"/>
              <w:jc w:val="center"/>
              <w:rPr>
                <w:rFonts w:ascii="Arial" w:hAnsi="Arial" w:cs="Arial"/>
                <w:sz w:val="22"/>
                <w:szCs w:val="22"/>
                <w:u w:val="single"/>
              </w:rPr>
            </w:pPr>
            <w:r w:rsidRPr="0091652D">
              <w:rPr>
                <w:rFonts w:ascii="Arial" w:hAnsi="Arial" w:cs="Arial"/>
                <w:sz w:val="22"/>
                <w:szCs w:val="22"/>
                <w:u w:val="single"/>
              </w:rPr>
              <w:t>2024</w:t>
            </w:r>
          </w:p>
        </w:tc>
        <w:tc>
          <w:tcPr>
            <w:tcW w:w="1260" w:type="dxa"/>
          </w:tcPr>
          <w:p w14:paraId="63556AE5" w14:textId="5944AEAE" w:rsidR="00BE11F8" w:rsidRPr="0091652D" w:rsidRDefault="00BE11F8" w:rsidP="00573444">
            <w:pPr>
              <w:tabs>
                <w:tab w:val="left" w:pos="600"/>
                <w:tab w:val="left" w:pos="900"/>
                <w:tab w:val="right" w:pos="7280"/>
                <w:tab w:val="right" w:pos="8540"/>
              </w:tabs>
              <w:spacing w:line="340" w:lineRule="exact"/>
              <w:ind w:left="-15" w:right="-45"/>
              <w:jc w:val="center"/>
              <w:rPr>
                <w:rFonts w:ascii="Arial" w:hAnsi="Arial" w:cs="Arial"/>
                <w:sz w:val="22"/>
                <w:szCs w:val="22"/>
                <w:u w:val="single"/>
              </w:rPr>
            </w:pPr>
            <w:r w:rsidRPr="0091652D">
              <w:rPr>
                <w:rFonts w:ascii="Arial" w:hAnsi="Arial" w:cs="Arial"/>
                <w:sz w:val="22"/>
                <w:szCs w:val="22"/>
                <w:u w:val="single"/>
              </w:rPr>
              <w:t>2025</w:t>
            </w:r>
          </w:p>
        </w:tc>
        <w:tc>
          <w:tcPr>
            <w:tcW w:w="1260" w:type="dxa"/>
          </w:tcPr>
          <w:p w14:paraId="5EF2C229" w14:textId="602D5414" w:rsidR="00BE11F8" w:rsidRPr="0091652D" w:rsidRDefault="00BE11F8" w:rsidP="00573444">
            <w:pPr>
              <w:tabs>
                <w:tab w:val="left" w:pos="600"/>
                <w:tab w:val="left" w:pos="900"/>
                <w:tab w:val="right" w:pos="7280"/>
                <w:tab w:val="right" w:pos="8540"/>
              </w:tabs>
              <w:spacing w:line="340" w:lineRule="exact"/>
              <w:ind w:left="-15"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02825362" w14:textId="77777777" w:rsidTr="00A40165">
        <w:tc>
          <w:tcPr>
            <w:tcW w:w="4140" w:type="dxa"/>
          </w:tcPr>
          <w:p w14:paraId="46A5F552" w14:textId="57C96620" w:rsidR="006A07AB" w:rsidRPr="0091652D" w:rsidRDefault="006A07AB" w:rsidP="00573444">
            <w:pPr>
              <w:spacing w:line="340" w:lineRule="exact"/>
              <w:ind w:right="-17"/>
              <w:rPr>
                <w:rFonts w:ascii="Arial" w:hAnsi="Arial" w:cs="Arial"/>
                <w:sz w:val="22"/>
                <w:szCs w:val="22"/>
              </w:rPr>
            </w:pPr>
            <w:r w:rsidRPr="0091652D">
              <w:rPr>
                <w:rFonts w:ascii="Arial" w:hAnsi="Arial" w:cs="Arial"/>
                <w:sz w:val="22"/>
                <w:szCs w:val="22"/>
              </w:rPr>
              <w:t xml:space="preserve">Trade payables - related parties </w:t>
            </w:r>
          </w:p>
        </w:tc>
        <w:tc>
          <w:tcPr>
            <w:tcW w:w="1260" w:type="dxa"/>
          </w:tcPr>
          <w:p w14:paraId="67C135EF" w14:textId="3AAB47AD" w:rsidR="006A07AB" w:rsidRPr="0091652D" w:rsidRDefault="0059380E" w:rsidP="00573444">
            <w:pPr>
              <w:tabs>
                <w:tab w:val="decimal" w:pos="966"/>
              </w:tabs>
              <w:spacing w:line="340" w:lineRule="exact"/>
              <w:ind w:left="-15" w:right="14"/>
              <w:rPr>
                <w:rFonts w:ascii="Arial" w:hAnsi="Arial" w:cs="Arial"/>
                <w:sz w:val="22"/>
                <w:szCs w:val="22"/>
                <w:cs/>
              </w:rPr>
            </w:pPr>
            <w:r w:rsidRPr="0091652D">
              <w:rPr>
                <w:rFonts w:ascii="Arial" w:hAnsi="Arial" w:cs="Arial"/>
                <w:sz w:val="22"/>
                <w:szCs w:val="22"/>
              </w:rPr>
              <w:t>25,737</w:t>
            </w:r>
          </w:p>
        </w:tc>
        <w:tc>
          <w:tcPr>
            <w:tcW w:w="1260" w:type="dxa"/>
          </w:tcPr>
          <w:p w14:paraId="7A3F0848" w14:textId="3929FD38" w:rsidR="006A07AB" w:rsidRPr="0091652D" w:rsidRDefault="006A07AB" w:rsidP="00573444">
            <w:pPr>
              <w:tabs>
                <w:tab w:val="decimal" w:pos="966"/>
              </w:tabs>
              <w:spacing w:line="340" w:lineRule="exact"/>
              <w:ind w:left="-15" w:right="14"/>
              <w:rPr>
                <w:rFonts w:ascii="Arial" w:hAnsi="Arial" w:cs="Arial"/>
                <w:sz w:val="22"/>
                <w:szCs w:val="22"/>
                <w:cs/>
              </w:rPr>
            </w:pPr>
            <w:r w:rsidRPr="0091652D">
              <w:rPr>
                <w:rFonts w:ascii="Arial" w:hAnsi="Arial" w:cs="Arial"/>
                <w:sz w:val="22"/>
                <w:szCs w:val="22"/>
              </w:rPr>
              <w:t>45</w:t>
            </w:r>
            <w:r w:rsidRPr="0091652D">
              <w:rPr>
                <w:rFonts w:ascii="Arial" w:hAnsi="Arial" w:cs="Arial"/>
                <w:sz w:val="22"/>
                <w:szCs w:val="22"/>
                <w:cs/>
              </w:rPr>
              <w:t>,816</w:t>
            </w:r>
          </w:p>
        </w:tc>
        <w:tc>
          <w:tcPr>
            <w:tcW w:w="1260" w:type="dxa"/>
          </w:tcPr>
          <w:p w14:paraId="5F2DB907" w14:textId="4278CF8D" w:rsidR="006A07AB" w:rsidRPr="0091652D" w:rsidRDefault="006A07AB" w:rsidP="00573444">
            <w:pPr>
              <w:tabs>
                <w:tab w:val="decimal" w:pos="966"/>
              </w:tabs>
              <w:spacing w:line="340" w:lineRule="exact"/>
              <w:ind w:left="-15" w:right="14"/>
              <w:rPr>
                <w:rFonts w:ascii="Arial" w:hAnsi="Arial" w:cs="Arial"/>
                <w:sz w:val="22"/>
                <w:szCs w:val="22"/>
                <w:cs/>
              </w:rPr>
            </w:pPr>
            <w:r w:rsidRPr="0091652D">
              <w:rPr>
                <w:rFonts w:ascii="Arial" w:hAnsi="Arial" w:cs="Arial"/>
                <w:sz w:val="22"/>
                <w:szCs w:val="22"/>
              </w:rPr>
              <w:t>19,433</w:t>
            </w:r>
          </w:p>
        </w:tc>
        <w:tc>
          <w:tcPr>
            <w:tcW w:w="1260" w:type="dxa"/>
          </w:tcPr>
          <w:p w14:paraId="78201995" w14:textId="73A48307"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44,134</w:t>
            </w:r>
          </w:p>
        </w:tc>
      </w:tr>
      <w:tr w:rsidR="0090521D" w:rsidRPr="0091652D" w14:paraId="7BDE2859" w14:textId="77777777" w:rsidTr="00A40165">
        <w:tc>
          <w:tcPr>
            <w:tcW w:w="4140" w:type="dxa"/>
          </w:tcPr>
          <w:p w14:paraId="5CC57997" w14:textId="77777777" w:rsidR="006A07AB" w:rsidRPr="0091652D" w:rsidRDefault="006A07AB" w:rsidP="00573444">
            <w:pPr>
              <w:spacing w:line="340" w:lineRule="exact"/>
              <w:ind w:right="-17"/>
              <w:rPr>
                <w:rFonts w:ascii="Arial" w:hAnsi="Arial" w:cs="Arial"/>
                <w:sz w:val="22"/>
                <w:szCs w:val="22"/>
                <w:cs/>
              </w:rPr>
            </w:pPr>
            <w:r w:rsidRPr="0091652D">
              <w:rPr>
                <w:rFonts w:ascii="Arial" w:hAnsi="Arial" w:cs="Arial"/>
                <w:sz w:val="22"/>
                <w:szCs w:val="22"/>
              </w:rPr>
              <w:t>Trade payables - unrelated parties</w:t>
            </w:r>
          </w:p>
        </w:tc>
        <w:tc>
          <w:tcPr>
            <w:tcW w:w="1260" w:type="dxa"/>
          </w:tcPr>
          <w:p w14:paraId="1ED68F65" w14:textId="069CA4BD" w:rsidR="006A07AB" w:rsidRPr="0091652D" w:rsidRDefault="0059380E" w:rsidP="00573444">
            <w:pPr>
              <w:tabs>
                <w:tab w:val="decimal" w:pos="966"/>
              </w:tabs>
              <w:spacing w:line="340" w:lineRule="exact"/>
              <w:ind w:left="-15" w:right="14"/>
              <w:rPr>
                <w:rFonts w:ascii="Arial" w:hAnsi="Arial" w:cs="Arial"/>
                <w:sz w:val="22"/>
                <w:szCs w:val="28"/>
              </w:rPr>
            </w:pPr>
            <w:r w:rsidRPr="0091652D">
              <w:rPr>
                <w:rFonts w:ascii="Arial" w:hAnsi="Arial" w:cs="Arial"/>
                <w:sz w:val="22"/>
                <w:szCs w:val="28"/>
              </w:rPr>
              <w:t>817,644</w:t>
            </w:r>
          </w:p>
        </w:tc>
        <w:tc>
          <w:tcPr>
            <w:tcW w:w="1260" w:type="dxa"/>
          </w:tcPr>
          <w:p w14:paraId="2847D1A3" w14:textId="3D138F82"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8"/>
              </w:rPr>
              <w:t>732,887</w:t>
            </w:r>
          </w:p>
        </w:tc>
        <w:tc>
          <w:tcPr>
            <w:tcW w:w="1260" w:type="dxa"/>
          </w:tcPr>
          <w:p w14:paraId="664219AD" w14:textId="2FBF3AA7"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11,087</w:t>
            </w:r>
          </w:p>
        </w:tc>
        <w:tc>
          <w:tcPr>
            <w:tcW w:w="1260" w:type="dxa"/>
          </w:tcPr>
          <w:p w14:paraId="10DFFC49" w14:textId="0291AC47"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7,667</w:t>
            </w:r>
          </w:p>
        </w:tc>
      </w:tr>
      <w:tr w:rsidR="0090521D" w:rsidRPr="0091652D" w14:paraId="41482C2D" w14:textId="77777777" w:rsidTr="00A40165">
        <w:tc>
          <w:tcPr>
            <w:tcW w:w="4140" w:type="dxa"/>
          </w:tcPr>
          <w:p w14:paraId="14BEE881" w14:textId="750F1209" w:rsidR="006A07AB" w:rsidRPr="0091652D" w:rsidRDefault="006A07AB" w:rsidP="00573444">
            <w:pPr>
              <w:spacing w:line="340" w:lineRule="exact"/>
              <w:ind w:left="132" w:right="-17" w:hanging="132"/>
              <w:rPr>
                <w:rFonts w:ascii="Arial" w:hAnsi="Arial" w:cs="Arial"/>
                <w:sz w:val="22"/>
                <w:szCs w:val="22"/>
              </w:rPr>
            </w:pPr>
            <w:r w:rsidRPr="0091652D">
              <w:rPr>
                <w:rFonts w:ascii="Arial" w:hAnsi="Arial" w:cs="Arial"/>
                <w:sz w:val="22"/>
                <w:szCs w:val="22"/>
              </w:rPr>
              <w:t>Other current payables</w:t>
            </w:r>
          </w:p>
        </w:tc>
        <w:tc>
          <w:tcPr>
            <w:tcW w:w="1260" w:type="dxa"/>
          </w:tcPr>
          <w:p w14:paraId="7AEA4E3D" w14:textId="2241130A" w:rsidR="006A07AB" w:rsidRPr="0091652D" w:rsidRDefault="0059380E" w:rsidP="00573444">
            <w:pPr>
              <w:tabs>
                <w:tab w:val="decimal" w:pos="966"/>
              </w:tabs>
              <w:spacing w:line="340" w:lineRule="exact"/>
              <w:ind w:left="-15" w:right="14"/>
              <w:rPr>
                <w:rFonts w:ascii="Arial" w:hAnsi="Arial" w:cs="Arial"/>
                <w:sz w:val="22"/>
                <w:szCs w:val="22"/>
                <w:cs/>
              </w:rPr>
            </w:pPr>
            <w:r w:rsidRPr="0091652D">
              <w:rPr>
                <w:rFonts w:ascii="Arial" w:hAnsi="Arial" w:cs="Arial"/>
                <w:sz w:val="22"/>
                <w:szCs w:val="22"/>
              </w:rPr>
              <w:t>51,832</w:t>
            </w:r>
          </w:p>
        </w:tc>
        <w:tc>
          <w:tcPr>
            <w:tcW w:w="1260" w:type="dxa"/>
          </w:tcPr>
          <w:p w14:paraId="09C86EE7" w14:textId="5518EB5A" w:rsidR="006A07AB" w:rsidRPr="0091652D" w:rsidRDefault="006A07AB" w:rsidP="00573444">
            <w:pPr>
              <w:tabs>
                <w:tab w:val="decimal" w:pos="966"/>
              </w:tabs>
              <w:spacing w:line="340" w:lineRule="exact"/>
              <w:ind w:left="-15" w:right="14"/>
              <w:rPr>
                <w:rFonts w:ascii="Arial" w:hAnsi="Arial" w:cs="Arial"/>
                <w:sz w:val="22"/>
                <w:szCs w:val="22"/>
                <w:cs/>
              </w:rPr>
            </w:pPr>
            <w:r w:rsidRPr="0091652D">
              <w:rPr>
                <w:rFonts w:ascii="Arial" w:hAnsi="Arial" w:cs="Arial"/>
                <w:sz w:val="22"/>
                <w:szCs w:val="22"/>
                <w:cs/>
              </w:rPr>
              <w:t>50,497</w:t>
            </w:r>
          </w:p>
        </w:tc>
        <w:tc>
          <w:tcPr>
            <w:tcW w:w="1260" w:type="dxa"/>
          </w:tcPr>
          <w:p w14:paraId="69534764" w14:textId="5639D7C2"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93</w:t>
            </w:r>
          </w:p>
        </w:tc>
        <w:tc>
          <w:tcPr>
            <w:tcW w:w="1260" w:type="dxa"/>
          </w:tcPr>
          <w:p w14:paraId="3AE6BF5D" w14:textId="4B9609BC"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166</w:t>
            </w:r>
          </w:p>
        </w:tc>
      </w:tr>
      <w:tr w:rsidR="0090521D" w:rsidRPr="0091652D" w14:paraId="7CC4E2F1" w14:textId="77777777" w:rsidTr="00A40165">
        <w:tc>
          <w:tcPr>
            <w:tcW w:w="4140" w:type="dxa"/>
          </w:tcPr>
          <w:p w14:paraId="08D38894" w14:textId="77777777" w:rsidR="006A07AB" w:rsidRPr="0091652D" w:rsidRDefault="006A07AB" w:rsidP="00573444">
            <w:pPr>
              <w:spacing w:line="340" w:lineRule="exact"/>
              <w:ind w:left="132" w:right="-17" w:hanging="132"/>
              <w:rPr>
                <w:rFonts w:ascii="Arial" w:hAnsi="Arial" w:cs="Arial"/>
                <w:sz w:val="22"/>
                <w:szCs w:val="22"/>
              </w:rPr>
            </w:pPr>
            <w:r w:rsidRPr="0091652D">
              <w:rPr>
                <w:rFonts w:ascii="Arial" w:hAnsi="Arial" w:cs="Arial"/>
                <w:sz w:val="22"/>
                <w:szCs w:val="22"/>
              </w:rPr>
              <w:t>Accrued expenses</w:t>
            </w:r>
          </w:p>
        </w:tc>
        <w:tc>
          <w:tcPr>
            <w:tcW w:w="1260" w:type="dxa"/>
          </w:tcPr>
          <w:p w14:paraId="362B3B28" w14:textId="3F2DC579" w:rsidR="006A07AB" w:rsidRPr="0091652D" w:rsidRDefault="0059380E"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2</w:t>
            </w:r>
            <w:r w:rsidR="00C147F9" w:rsidRPr="0091652D">
              <w:rPr>
                <w:rFonts w:ascii="Arial" w:hAnsi="Arial" w:cs="Arial"/>
                <w:sz w:val="22"/>
                <w:szCs w:val="22"/>
              </w:rPr>
              <w:t>35</w:t>
            </w:r>
            <w:r w:rsidRPr="0091652D">
              <w:rPr>
                <w:rFonts w:ascii="Arial" w:hAnsi="Arial" w:cs="Arial"/>
                <w:sz w:val="22"/>
                <w:szCs w:val="22"/>
              </w:rPr>
              <w:t>,</w:t>
            </w:r>
            <w:r w:rsidR="00C147F9" w:rsidRPr="0091652D">
              <w:rPr>
                <w:rFonts w:ascii="Arial" w:hAnsi="Arial" w:cs="Arial"/>
                <w:sz w:val="22"/>
                <w:szCs w:val="22"/>
              </w:rPr>
              <w:t>411</w:t>
            </w:r>
          </w:p>
        </w:tc>
        <w:tc>
          <w:tcPr>
            <w:tcW w:w="1260" w:type="dxa"/>
          </w:tcPr>
          <w:p w14:paraId="33893982" w14:textId="68551121"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228,974</w:t>
            </w:r>
          </w:p>
        </w:tc>
        <w:tc>
          <w:tcPr>
            <w:tcW w:w="1260" w:type="dxa"/>
          </w:tcPr>
          <w:p w14:paraId="3270111C" w14:textId="04170512"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20,342</w:t>
            </w:r>
          </w:p>
        </w:tc>
        <w:tc>
          <w:tcPr>
            <w:tcW w:w="1260" w:type="dxa"/>
          </w:tcPr>
          <w:p w14:paraId="104D33B2" w14:textId="6557C37D" w:rsidR="006A07AB" w:rsidRPr="0091652D" w:rsidRDefault="006A07AB" w:rsidP="00573444">
            <w:pPr>
              <w:tabs>
                <w:tab w:val="decimal" w:pos="966"/>
              </w:tabs>
              <w:spacing w:line="340" w:lineRule="exact"/>
              <w:ind w:left="-15" w:right="14"/>
              <w:rPr>
                <w:rFonts w:ascii="Arial" w:hAnsi="Arial" w:cs="Arial"/>
                <w:sz w:val="22"/>
                <w:szCs w:val="22"/>
              </w:rPr>
            </w:pPr>
            <w:r w:rsidRPr="0091652D">
              <w:rPr>
                <w:rFonts w:ascii="Arial" w:hAnsi="Arial" w:cs="Arial"/>
                <w:sz w:val="22"/>
                <w:szCs w:val="22"/>
              </w:rPr>
              <w:t>21,413</w:t>
            </w:r>
          </w:p>
        </w:tc>
      </w:tr>
      <w:tr w:rsidR="0090521D" w:rsidRPr="0091652D" w14:paraId="3D4680DA" w14:textId="77777777" w:rsidTr="00A40165">
        <w:tc>
          <w:tcPr>
            <w:tcW w:w="4140" w:type="dxa"/>
          </w:tcPr>
          <w:p w14:paraId="284328FE" w14:textId="77777777" w:rsidR="006A07AB" w:rsidRPr="0091652D" w:rsidRDefault="006A07AB" w:rsidP="00573444">
            <w:pPr>
              <w:spacing w:line="340" w:lineRule="exact"/>
              <w:ind w:left="132" w:right="-17" w:hanging="132"/>
              <w:rPr>
                <w:rFonts w:ascii="Arial" w:hAnsi="Arial" w:cs="Arial"/>
                <w:sz w:val="22"/>
                <w:szCs w:val="22"/>
              </w:rPr>
            </w:pPr>
            <w:r w:rsidRPr="0091652D">
              <w:rPr>
                <w:rFonts w:ascii="Arial" w:hAnsi="Arial" w:cs="Arial"/>
                <w:sz w:val="22"/>
                <w:szCs w:val="22"/>
              </w:rPr>
              <w:t>Others</w:t>
            </w:r>
          </w:p>
        </w:tc>
        <w:tc>
          <w:tcPr>
            <w:tcW w:w="1260" w:type="dxa"/>
          </w:tcPr>
          <w:p w14:paraId="3388726A" w14:textId="1D1D1264" w:rsidR="006A07AB" w:rsidRPr="0091652D" w:rsidRDefault="0059380E" w:rsidP="00573444">
            <w:pPr>
              <w:pBdr>
                <w:bottom w:val="sing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29,843</w:t>
            </w:r>
          </w:p>
        </w:tc>
        <w:tc>
          <w:tcPr>
            <w:tcW w:w="1260" w:type="dxa"/>
          </w:tcPr>
          <w:p w14:paraId="149A13B1" w14:textId="7D925DDF" w:rsidR="006A07AB" w:rsidRPr="0091652D" w:rsidRDefault="006A07AB" w:rsidP="00573444">
            <w:pPr>
              <w:pBdr>
                <w:bottom w:val="sing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19,361</w:t>
            </w:r>
          </w:p>
        </w:tc>
        <w:tc>
          <w:tcPr>
            <w:tcW w:w="1260" w:type="dxa"/>
          </w:tcPr>
          <w:p w14:paraId="75F23634" w14:textId="022A43FB" w:rsidR="006A07AB" w:rsidRPr="0091652D" w:rsidRDefault="006A07AB" w:rsidP="00573444">
            <w:pPr>
              <w:pBdr>
                <w:bottom w:val="sing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411</w:t>
            </w:r>
          </w:p>
        </w:tc>
        <w:tc>
          <w:tcPr>
            <w:tcW w:w="1260" w:type="dxa"/>
          </w:tcPr>
          <w:p w14:paraId="68165EFA" w14:textId="0027DDF1" w:rsidR="006A07AB" w:rsidRPr="0091652D" w:rsidRDefault="006A07AB" w:rsidP="00573444">
            <w:pPr>
              <w:pBdr>
                <w:bottom w:val="sing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832</w:t>
            </w:r>
          </w:p>
        </w:tc>
      </w:tr>
      <w:tr w:rsidR="006A07AB" w:rsidRPr="0091652D" w14:paraId="1CF103C2" w14:textId="77777777" w:rsidTr="00A40165">
        <w:tc>
          <w:tcPr>
            <w:tcW w:w="4140" w:type="dxa"/>
          </w:tcPr>
          <w:p w14:paraId="54C9F17A" w14:textId="59B966CE" w:rsidR="006A07AB" w:rsidRPr="0091652D" w:rsidRDefault="006A07AB" w:rsidP="00573444">
            <w:pPr>
              <w:spacing w:line="340" w:lineRule="exact"/>
              <w:ind w:left="132" w:right="-17" w:hanging="132"/>
              <w:rPr>
                <w:rFonts w:ascii="Arial" w:hAnsi="Arial" w:cs="Arial"/>
                <w:sz w:val="22"/>
                <w:szCs w:val="22"/>
                <w:cs/>
              </w:rPr>
            </w:pPr>
            <w:r w:rsidRPr="0091652D">
              <w:rPr>
                <w:rFonts w:ascii="Arial" w:hAnsi="Arial" w:cs="Arial"/>
                <w:sz w:val="22"/>
                <w:szCs w:val="22"/>
              </w:rPr>
              <w:t xml:space="preserve">Total trade and other </w:t>
            </w:r>
            <w:r w:rsidR="00493C4D">
              <w:rPr>
                <w:rFonts w:ascii="Arial" w:hAnsi="Arial" w:cs="Arial"/>
                <w:sz w:val="22"/>
                <w:szCs w:val="22"/>
              </w:rPr>
              <w:t xml:space="preserve">current </w:t>
            </w:r>
            <w:r w:rsidRPr="0091652D">
              <w:rPr>
                <w:rFonts w:ascii="Arial" w:hAnsi="Arial" w:cs="Arial"/>
                <w:sz w:val="22"/>
                <w:szCs w:val="22"/>
              </w:rPr>
              <w:t xml:space="preserve">payables </w:t>
            </w:r>
          </w:p>
        </w:tc>
        <w:tc>
          <w:tcPr>
            <w:tcW w:w="1260" w:type="dxa"/>
          </w:tcPr>
          <w:p w14:paraId="6241BDB2" w14:textId="2F3F0E2D" w:rsidR="006A07AB" w:rsidRPr="0091652D" w:rsidRDefault="0059380E" w:rsidP="00573444">
            <w:pPr>
              <w:pBdr>
                <w:bottom w:val="doub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1,1</w:t>
            </w:r>
            <w:r w:rsidR="00C147F9" w:rsidRPr="0091652D">
              <w:rPr>
                <w:rFonts w:ascii="Arial" w:hAnsi="Arial" w:cs="Arial"/>
                <w:sz w:val="22"/>
                <w:szCs w:val="22"/>
              </w:rPr>
              <w:t>60</w:t>
            </w:r>
            <w:r w:rsidRPr="0091652D">
              <w:rPr>
                <w:rFonts w:ascii="Arial" w:hAnsi="Arial" w:cs="Arial"/>
                <w:sz w:val="22"/>
                <w:szCs w:val="22"/>
              </w:rPr>
              <w:t>,</w:t>
            </w:r>
            <w:r w:rsidR="00C147F9" w:rsidRPr="0091652D">
              <w:rPr>
                <w:rFonts w:ascii="Arial" w:hAnsi="Arial" w:cs="Arial"/>
                <w:sz w:val="22"/>
                <w:szCs w:val="22"/>
              </w:rPr>
              <w:t>467</w:t>
            </w:r>
          </w:p>
        </w:tc>
        <w:tc>
          <w:tcPr>
            <w:tcW w:w="1260" w:type="dxa"/>
          </w:tcPr>
          <w:p w14:paraId="0F17307B" w14:textId="688A722C" w:rsidR="006A07AB" w:rsidRPr="0091652D" w:rsidRDefault="006A07AB" w:rsidP="00573444">
            <w:pPr>
              <w:pBdr>
                <w:bottom w:val="doub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1,077,535</w:t>
            </w:r>
          </w:p>
        </w:tc>
        <w:tc>
          <w:tcPr>
            <w:tcW w:w="1260" w:type="dxa"/>
          </w:tcPr>
          <w:p w14:paraId="07AB97DC" w14:textId="2A7EAFC1" w:rsidR="006A07AB" w:rsidRPr="0091652D" w:rsidRDefault="006A07AB" w:rsidP="00573444">
            <w:pPr>
              <w:pBdr>
                <w:bottom w:val="doub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cs/>
              </w:rPr>
              <w:t>51</w:t>
            </w:r>
            <w:r w:rsidRPr="0091652D">
              <w:rPr>
                <w:rFonts w:ascii="Arial" w:hAnsi="Arial" w:cs="Arial"/>
                <w:sz w:val="22"/>
                <w:szCs w:val="22"/>
              </w:rPr>
              <w:t>,366</w:t>
            </w:r>
          </w:p>
        </w:tc>
        <w:tc>
          <w:tcPr>
            <w:tcW w:w="1260" w:type="dxa"/>
          </w:tcPr>
          <w:p w14:paraId="5CED76BC" w14:textId="2C5943CD" w:rsidR="006A07AB" w:rsidRPr="0091652D" w:rsidRDefault="006A07AB" w:rsidP="00573444">
            <w:pPr>
              <w:pBdr>
                <w:bottom w:val="double" w:sz="4" w:space="1" w:color="auto"/>
              </w:pBdr>
              <w:tabs>
                <w:tab w:val="decimal" w:pos="966"/>
              </w:tabs>
              <w:spacing w:line="340" w:lineRule="exact"/>
              <w:ind w:left="-15" w:right="14"/>
              <w:rPr>
                <w:rFonts w:ascii="Arial" w:hAnsi="Arial" w:cs="Arial"/>
                <w:sz w:val="22"/>
                <w:szCs w:val="22"/>
              </w:rPr>
            </w:pPr>
            <w:r w:rsidRPr="0091652D">
              <w:rPr>
                <w:rFonts w:ascii="Arial" w:hAnsi="Arial" w:cs="Arial"/>
                <w:sz w:val="22"/>
                <w:szCs w:val="22"/>
              </w:rPr>
              <w:t>74,212</w:t>
            </w:r>
          </w:p>
        </w:tc>
      </w:tr>
    </w:tbl>
    <w:p w14:paraId="6529EDCF" w14:textId="68C3C828" w:rsidR="00066840" w:rsidRPr="0091652D" w:rsidRDefault="001B2350" w:rsidP="00573444">
      <w:pPr>
        <w:tabs>
          <w:tab w:val="left" w:pos="2160"/>
        </w:tabs>
        <w:spacing w:before="120" w:line="360" w:lineRule="exact"/>
        <w:ind w:left="547" w:hanging="547"/>
        <w:jc w:val="thaiDistribute"/>
        <w:rPr>
          <w:rFonts w:ascii="Arial" w:hAnsi="Arial" w:cs="Arial"/>
          <w:b/>
          <w:bCs/>
          <w:sz w:val="22"/>
          <w:szCs w:val="22"/>
        </w:rPr>
      </w:pPr>
      <w:r w:rsidRPr="0091652D">
        <w:rPr>
          <w:rFonts w:ascii="Arial" w:hAnsi="Arial" w:cs="Arial"/>
          <w:b/>
          <w:bCs/>
          <w:sz w:val="22"/>
          <w:szCs w:val="22"/>
        </w:rPr>
        <w:t>2</w:t>
      </w:r>
      <w:r w:rsidR="00B63DCF" w:rsidRPr="0091652D">
        <w:rPr>
          <w:rFonts w:ascii="Arial" w:hAnsi="Arial" w:cs="Arial"/>
          <w:b/>
          <w:bCs/>
          <w:sz w:val="22"/>
          <w:szCs w:val="22"/>
        </w:rPr>
        <w:t>4</w:t>
      </w:r>
      <w:r w:rsidR="00066840" w:rsidRPr="0091652D">
        <w:rPr>
          <w:rFonts w:ascii="Arial" w:hAnsi="Arial" w:cs="Arial"/>
          <w:b/>
          <w:bCs/>
          <w:sz w:val="22"/>
          <w:szCs w:val="22"/>
        </w:rPr>
        <w:t>.</w:t>
      </w:r>
      <w:r w:rsidR="00066840" w:rsidRPr="0091652D">
        <w:rPr>
          <w:rFonts w:ascii="Arial" w:hAnsi="Arial" w:cs="Arial"/>
          <w:b/>
          <w:bCs/>
          <w:sz w:val="22"/>
          <w:szCs w:val="22"/>
        </w:rPr>
        <w:tab/>
        <w:t>Long-term loans</w:t>
      </w:r>
    </w:p>
    <w:tbl>
      <w:tblPr>
        <w:tblW w:w="9180" w:type="dxa"/>
        <w:tblInd w:w="450" w:type="dxa"/>
        <w:tblLayout w:type="fixed"/>
        <w:tblLook w:val="0000" w:firstRow="0" w:lastRow="0" w:firstColumn="0" w:lastColumn="0" w:noHBand="0" w:noVBand="0"/>
      </w:tblPr>
      <w:tblGrid>
        <w:gridCol w:w="2244"/>
        <w:gridCol w:w="1559"/>
        <w:gridCol w:w="3118"/>
        <w:gridCol w:w="1134"/>
        <w:gridCol w:w="1119"/>
        <w:gridCol w:w="6"/>
      </w:tblGrid>
      <w:tr w:rsidR="0090521D" w:rsidRPr="0091652D" w14:paraId="071980D9" w14:textId="77777777" w:rsidTr="001342D3">
        <w:trPr>
          <w:tblHeader/>
        </w:trPr>
        <w:tc>
          <w:tcPr>
            <w:tcW w:w="2244" w:type="dxa"/>
            <w:vAlign w:val="bottom"/>
          </w:tcPr>
          <w:p w14:paraId="14951138"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1559" w:type="dxa"/>
            <w:vAlign w:val="bottom"/>
          </w:tcPr>
          <w:p w14:paraId="35C23DDA"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3118" w:type="dxa"/>
            <w:vAlign w:val="bottom"/>
          </w:tcPr>
          <w:p w14:paraId="77CBA9FC"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2259" w:type="dxa"/>
            <w:gridSpan w:val="3"/>
            <w:vAlign w:val="bottom"/>
          </w:tcPr>
          <w:p w14:paraId="5B4527EC" w14:textId="77777777" w:rsidR="007D62C7" w:rsidRPr="0091652D" w:rsidRDefault="007D62C7" w:rsidP="00573444">
            <w:pPr>
              <w:spacing w:line="310" w:lineRule="exact"/>
              <w:ind w:right="14"/>
              <w:jc w:val="right"/>
              <w:rPr>
                <w:rFonts w:ascii="Arial" w:eastAsia="Arial Unicode MS" w:hAnsi="Arial" w:cs="Arial"/>
                <w:sz w:val="18"/>
                <w:szCs w:val="18"/>
              </w:rPr>
            </w:pPr>
            <w:r w:rsidRPr="0091652D">
              <w:rPr>
                <w:rFonts w:ascii="Arial" w:eastAsia="Arial Unicode MS" w:hAnsi="Arial" w:cs="Arial"/>
                <w:sz w:val="18"/>
                <w:szCs w:val="18"/>
                <w:lang w:eastAsia="ja-JP"/>
              </w:rPr>
              <w:t>(Unit: Thousand Baht)</w:t>
            </w:r>
          </w:p>
        </w:tc>
      </w:tr>
      <w:tr w:rsidR="0090521D" w:rsidRPr="0091652D" w14:paraId="16D22B31" w14:textId="77777777" w:rsidTr="001342D3">
        <w:trPr>
          <w:tblHeader/>
        </w:trPr>
        <w:tc>
          <w:tcPr>
            <w:tcW w:w="2244" w:type="dxa"/>
            <w:vAlign w:val="bottom"/>
          </w:tcPr>
          <w:p w14:paraId="7870BED3"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1559" w:type="dxa"/>
            <w:vAlign w:val="bottom"/>
          </w:tcPr>
          <w:p w14:paraId="1855951F"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3118" w:type="dxa"/>
            <w:vAlign w:val="bottom"/>
          </w:tcPr>
          <w:p w14:paraId="26469277"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2259" w:type="dxa"/>
            <w:gridSpan w:val="3"/>
            <w:vAlign w:val="bottom"/>
          </w:tcPr>
          <w:p w14:paraId="7C6DAEA7" w14:textId="77777777" w:rsidR="007D62C7" w:rsidRPr="0091652D" w:rsidRDefault="007D62C7" w:rsidP="00573444">
            <w:pPr>
              <w:spacing w:line="310" w:lineRule="exact"/>
              <w:ind w:right="14"/>
              <w:jc w:val="center"/>
              <w:rPr>
                <w:rFonts w:ascii="Arial" w:eastAsia="Arial Unicode MS" w:hAnsi="Arial" w:cs="Arial"/>
                <w:sz w:val="18"/>
                <w:szCs w:val="18"/>
              </w:rPr>
            </w:pPr>
            <w:r w:rsidRPr="0091652D">
              <w:rPr>
                <w:rFonts w:ascii="Arial" w:eastAsia="Arial Unicode MS" w:hAnsi="Arial" w:cs="Arial"/>
                <w:sz w:val="18"/>
                <w:szCs w:val="18"/>
              </w:rPr>
              <w:t>Consolidated</w:t>
            </w:r>
          </w:p>
        </w:tc>
      </w:tr>
      <w:tr w:rsidR="0090521D" w:rsidRPr="0091652D" w14:paraId="299F3CE8" w14:textId="77777777" w:rsidTr="001342D3">
        <w:trPr>
          <w:tblHeader/>
        </w:trPr>
        <w:tc>
          <w:tcPr>
            <w:tcW w:w="2244" w:type="dxa"/>
            <w:vAlign w:val="bottom"/>
          </w:tcPr>
          <w:p w14:paraId="17CFA748"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1559" w:type="dxa"/>
            <w:vAlign w:val="bottom"/>
          </w:tcPr>
          <w:p w14:paraId="14513CA4"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Interest rate</w:t>
            </w:r>
          </w:p>
        </w:tc>
        <w:tc>
          <w:tcPr>
            <w:tcW w:w="3118" w:type="dxa"/>
            <w:vAlign w:val="bottom"/>
          </w:tcPr>
          <w:p w14:paraId="0B901DFF" w14:textId="77777777" w:rsidR="007D62C7" w:rsidRPr="0091652D" w:rsidRDefault="007D62C7" w:rsidP="00573444">
            <w:pPr>
              <w:overflowPunct/>
              <w:spacing w:line="310" w:lineRule="exact"/>
              <w:jc w:val="center"/>
              <w:textAlignment w:val="auto"/>
              <w:rPr>
                <w:rFonts w:ascii="Arial" w:eastAsia="Arial Unicode MS" w:hAnsi="Arial" w:cs="Arial"/>
                <w:sz w:val="18"/>
                <w:szCs w:val="18"/>
                <w:lang w:eastAsia="ja-JP"/>
              </w:rPr>
            </w:pPr>
          </w:p>
        </w:tc>
        <w:tc>
          <w:tcPr>
            <w:tcW w:w="2259" w:type="dxa"/>
            <w:gridSpan w:val="3"/>
            <w:vAlign w:val="bottom"/>
          </w:tcPr>
          <w:p w14:paraId="32DB7EE1" w14:textId="77777777" w:rsidR="007D62C7" w:rsidRPr="0091652D" w:rsidRDefault="007D62C7" w:rsidP="00573444">
            <w:pPr>
              <w:pBdr>
                <w:bottom w:val="single" w:sz="4" w:space="1" w:color="auto"/>
              </w:pBdr>
              <w:spacing w:line="310" w:lineRule="exact"/>
              <w:ind w:right="14"/>
              <w:jc w:val="center"/>
              <w:rPr>
                <w:rFonts w:ascii="Arial" w:eastAsia="Arial Unicode MS" w:hAnsi="Arial" w:cs="Arial"/>
                <w:sz w:val="18"/>
                <w:szCs w:val="18"/>
                <w:cs/>
              </w:rPr>
            </w:pPr>
            <w:r w:rsidRPr="0091652D">
              <w:rPr>
                <w:rFonts w:ascii="Arial" w:eastAsia="Arial Unicode MS" w:hAnsi="Arial" w:cs="Arial"/>
                <w:sz w:val="18"/>
                <w:szCs w:val="18"/>
              </w:rPr>
              <w:t>financial statements</w:t>
            </w:r>
          </w:p>
        </w:tc>
      </w:tr>
      <w:tr w:rsidR="0090521D" w:rsidRPr="0091652D" w14:paraId="7A939EB5" w14:textId="77777777" w:rsidTr="001342D3">
        <w:trPr>
          <w:tblHeader/>
        </w:trPr>
        <w:tc>
          <w:tcPr>
            <w:tcW w:w="2244" w:type="dxa"/>
            <w:vAlign w:val="bottom"/>
          </w:tcPr>
          <w:p w14:paraId="5CF0487A" w14:textId="77777777" w:rsidR="007D62C7" w:rsidRPr="0091652D" w:rsidRDefault="007D62C7" w:rsidP="00573444">
            <w:pPr>
              <w:pBdr>
                <w:bottom w:val="single" w:sz="4" w:space="1" w:color="auto"/>
              </w:pBd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Loan</w:t>
            </w:r>
          </w:p>
        </w:tc>
        <w:tc>
          <w:tcPr>
            <w:tcW w:w="1559" w:type="dxa"/>
            <w:vAlign w:val="bottom"/>
          </w:tcPr>
          <w:p w14:paraId="09195301" w14:textId="77777777" w:rsidR="007D62C7" w:rsidRPr="0091652D" w:rsidRDefault="007D62C7" w:rsidP="00573444">
            <w:pPr>
              <w:pBdr>
                <w:bottom w:val="single" w:sz="4" w:space="1" w:color="auto"/>
              </w:pBd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w:t>
            </w:r>
          </w:p>
        </w:tc>
        <w:tc>
          <w:tcPr>
            <w:tcW w:w="3118" w:type="dxa"/>
            <w:vAlign w:val="bottom"/>
          </w:tcPr>
          <w:p w14:paraId="2B92094F" w14:textId="77777777" w:rsidR="007D62C7" w:rsidRPr="0091652D" w:rsidRDefault="007D62C7" w:rsidP="00573444">
            <w:pPr>
              <w:pBdr>
                <w:bottom w:val="single" w:sz="4" w:space="1" w:color="auto"/>
              </w:pBd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Repayment schedule</w:t>
            </w:r>
          </w:p>
        </w:tc>
        <w:tc>
          <w:tcPr>
            <w:tcW w:w="1134" w:type="dxa"/>
            <w:vAlign w:val="bottom"/>
          </w:tcPr>
          <w:p w14:paraId="1C7BDB2A" w14:textId="276F786D" w:rsidR="007D62C7" w:rsidRPr="0091652D" w:rsidRDefault="007C5E26" w:rsidP="00573444">
            <w:pPr>
              <w:pBdr>
                <w:bottom w:val="single" w:sz="4" w:space="1" w:color="auto"/>
              </w:pBd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202</w:t>
            </w:r>
            <w:r w:rsidR="00BE11F8" w:rsidRPr="0091652D">
              <w:rPr>
                <w:rFonts w:ascii="Arial" w:eastAsia="Arial Unicode MS" w:hAnsi="Arial" w:cs="Arial"/>
                <w:sz w:val="18"/>
                <w:szCs w:val="18"/>
                <w:lang w:eastAsia="ja-JP"/>
              </w:rPr>
              <w:t>5</w:t>
            </w:r>
          </w:p>
        </w:tc>
        <w:tc>
          <w:tcPr>
            <w:tcW w:w="1125" w:type="dxa"/>
            <w:gridSpan w:val="2"/>
            <w:vAlign w:val="bottom"/>
          </w:tcPr>
          <w:p w14:paraId="5693AE54" w14:textId="0F9BD5BB" w:rsidR="007D62C7" w:rsidRPr="0091652D" w:rsidRDefault="00601DA7" w:rsidP="00573444">
            <w:pPr>
              <w:pBdr>
                <w:bottom w:val="single" w:sz="4" w:space="1" w:color="auto"/>
              </w:pBdr>
              <w:overflowPunct/>
              <w:spacing w:line="310" w:lineRule="exact"/>
              <w:jc w:val="center"/>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202</w:t>
            </w:r>
            <w:r w:rsidR="00BE11F8" w:rsidRPr="0091652D">
              <w:rPr>
                <w:rFonts w:ascii="Arial" w:eastAsia="Arial Unicode MS" w:hAnsi="Arial" w:cs="Arial"/>
                <w:sz w:val="18"/>
                <w:szCs w:val="18"/>
                <w:lang w:eastAsia="ja-JP"/>
              </w:rPr>
              <w:t>4</w:t>
            </w:r>
          </w:p>
        </w:tc>
      </w:tr>
      <w:tr w:rsidR="0090521D" w:rsidRPr="0091652D" w14:paraId="6FC6BC35" w14:textId="77777777" w:rsidTr="001342D3">
        <w:tc>
          <w:tcPr>
            <w:tcW w:w="2244" w:type="dxa"/>
          </w:tcPr>
          <w:p w14:paraId="50A401B7" w14:textId="6D59F6E6" w:rsidR="00BE11F8" w:rsidRPr="0091652D" w:rsidRDefault="00BE11F8" w:rsidP="00573444">
            <w:pPr>
              <w:tabs>
                <w:tab w:val="left" w:pos="34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1.</w:t>
            </w:r>
            <w:r w:rsidRPr="0091652D">
              <w:rPr>
                <w:rFonts w:ascii="Arial" w:eastAsia="Arial Unicode MS" w:hAnsi="Arial" w:cs="Arial"/>
                <w:sz w:val="18"/>
                <w:szCs w:val="18"/>
                <w:lang w:eastAsia="ja-JP"/>
              </w:rPr>
              <w:tab/>
              <w:t>Loan from local bank</w:t>
            </w:r>
          </w:p>
        </w:tc>
        <w:tc>
          <w:tcPr>
            <w:tcW w:w="1559" w:type="dxa"/>
          </w:tcPr>
          <w:p w14:paraId="3EE29C47" w14:textId="2DF7CADB" w:rsidR="00BE11F8" w:rsidRPr="0091652D" w:rsidRDefault="00BE11F8" w:rsidP="00573444">
            <w:pPr>
              <w:overflowPunct/>
              <w:spacing w:line="310" w:lineRule="exact"/>
              <w:ind w:left="72" w:right="-108" w:hanging="72"/>
              <w:rPr>
                <w:rFonts w:ascii="Arial" w:eastAsia="Arial Unicode MS" w:hAnsi="Arial" w:cs="Arial"/>
                <w:sz w:val="18"/>
                <w:szCs w:val="18"/>
                <w:lang w:eastAsia="ja-JP"/>
              </w:rPr>
            </w:pPr>
            <w:r w:rsidRPr="0091652D">
              <w:rPr>
                <w:rFonts w:ascii="Arial" w:eastAsia="Arial Unicode MS" w:hAnsi="Arial" w:cs="Arial"/>
                <w:sz w:val="18"/>
                <w:szCs w:val="18"/>
                <w:lang w:eastAsia="ja-JP"/>
              </w:rPr>
              <w:t>Contract rate</w:t>
            </w:r>
          </w:p>
        </w:tc>
        <w:tc>
          <w:tcPr>
            <w:tcW w:w="3118" w:type="dxa"/>
          </w:tcPr>
          <w:p w14:paraId="169235A0" w14:textId="058502A9" w:rsidR="00BE11F8" w:rsidRPr="0091652D" w:rsidRDefault="00BE11F8" w:rsidP="00573444">
            <w:pPr>
              <w:overflowPunct/>
              <w:spacing w:line="310" w:lineRule="exact"/>
              <w:ind w:left="162" w:right="-108" w:hanging="162"/>
              <w:rPr>
                <w:rFonts w:ascii="Arial" w:eastAsia="Arial Unicode MS" w:hAnsi="Arial" w:cs="Arial"/>
                <w:sz w:val="18"/>
                <w:szCs w:val="18"/>
                <w:lang w:eastAsia="ja-JP"/>
              </w:rPr>
            </w:pPr>
            <w:r w:rsidRPr="0091652D">
              <w:rPr>
                <w:rFonts w:ascii="Arial" w:eastAsia="Arial Unicode MS" w:hAnsi="Arial" w:cs="Arial"/>
                <w:sz w:val="18"/>
                <w:szCs w:val="18"/>
                <w:lang w:eastAsia="ja-JP"/>
              </w:rPr>
              <w:t>Monthly installments from 2024 to 2027</w:t>
            </w:r>
          </w:p>
        </w:tc>
        <w:tc>
          <w:tcPr>
            <w:tcW w:w="1134" w:type="dxa"/>
          </w:tcPr>
          <w:p w14:paraId="021FE8D6" w14:textId="16C90C4D"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5,851</w:t>
            </w:r>
          </w:p>
        </w:tc>
        <w:tc>
          <w:tcPr>
            <w:tcW w:w="1125" w:type="dxa"/>
            <w:gridSpan w:val="2"/>
          </w:tcPr>
          <w:p w14:paraId="1D340594" w14:textId="7A5B1D0A"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10,881</w:t>
            </w:r>
          </w:p>
        </w:tc>
      </w:tr>
      <w:tr w:rsidR="0090521D" w:rsidRPr="0091652D" w14:paraId="0774C26E" w14:textId="77777777" w:rsidTr="001342D3">
        <w:trPr>
          <w:trHeight w:val="243"/>
        </w:trPr>
        <w:tc>
          <w:tcPr>
            <w:tcW w:w="2244" w:type="dxa"/>
          </w:tcPr>
          <w:p w14:paraId="27DFB67F" w14:textId="55346DA3" w:rsidR="00BE11F8" w:rsidRPr="0091652D" w:rsidRDefault="00BE11F8"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2.</w:t>
            </w:r>
            <w:r w:rsidRPr="0091652D">
              <w:rPr>
                <w:rFonts w:ascii="Arial" w:eastAsia="Arial Unicode MS" w:hAnsi="Arial" w:cs="Arial"/>
                <w:sz w:val="18"/>
                <w:szCs w:val="18"/>
                <w:lang w:eastAsia="ja-JP"/>
              </w:rPr>
              <w:tab/>
              <w:t>Loan from local bank</w:t>
            </w:r>
            <w:r w:rsidRPr="0091652D">
              <w:rPr>
                <w:rFonts w:ascii="Arial" w:eastAsia="Arial Unicode MS" w:hAnsi="Arial" w:cs="Arial"/>
                <w:sz w:val="18"/>
                <w:szCs w:val="18"/>
                <w:cs/>
                <w:lang w:eastAsia="ja-JP"/>
              </w:rPr>
              <w:t xml:space="preserve">                      </w:t>
            </w:r>
          </w:p>
        </w:tc>
        <w:tc>
          <w:tcPr>
            <w:tcW w:w="1559" w:type="dxa"/>
          </w:tcPr>
          <w:p w14:paraId="4C68E6F3" w14:textId="00CB3BF2" w:rsidR="00BE11F8" w:rsidRPr="0091652D" w:rsidRDefault="00BE11F8" w:rsidP="00573444">
            <w:pPr>
              <w:overflowPunct/>
              <w:spacing w:line="310" w:lineRule="exact"/>
              <w:ind w:left="72" w:right="-108" w:hanging="72"/>
              <w:rPr>
                <w:rFonts w:ascii="Arial" w:hAnsi="Arial" w:cs="Arial"/>
                <w:sz w:val="18"/>
                <w:szCs w:val="18"/>
              </w:rPr>
            </w:pPr>
            <w:r w:rsidRPr="0091652D">
              <w:rPr>
                <w:rFonts w:ascii="Arial" w:hAnsi="Arial" w:cs="Arial"/>
                <w:sz w:val="18"/>
                <w:szCs w:val="18"/>
              </w:rPr>
              <w:t>Contract rate</w:t>
            </w:r>
          </w:p>
        </w:tc>
        <w:tc>
          <w:tcPr>
            <w:tcW w:w="3118" w:type="dxa"/>
          </w:tcPr>
          <w:p w14:paraId="6F70D6AF" w14:textId="05234F2F" w:rsidR="00BE11F8" w:rsidRPr="0091652D" w:rsidRDefault="00BE11F8" w:rsidP="00573444">
            <w:pPr>
              <w:overflowPunct/>
              <w:spacing w:line="310" w:lineRule="exact"/>
              <w:ind w:left="162" w:right="-108" w:hanging="162"/>
              <w:rPr>
                <w:rFonts w:ascii="Arial" w:eastAsia="Arial Unicode MS" w:hAnsi="Arial" w:cs="Arial"/>
                <w:spacing w:val="-4"/>
                <w:sz w:val="18"/>
                <w:szCs w:val="18"/>
                <w:lang w:eastAsia="ja-JP"/>
              </w:rPr>
            </w:pPr>
            <w:r w:rsidRPr="0091652D">
              <w:rPr>
                <w:rFonts w:ascii="Arial" w:eastAsia="Arial Unicode MS" w:hAnsi="Arial" w:cs="Arial"/>
                <w:spacing w:val="-4"/>
                <w:sz w:val="18"/>
                <w:szCs w:val="18"/>
                <w:lang w:eastAsia="ja-JP"/>
              </w:rPr>
              <w:t>Two-month installments from 2024 to 2026</w:t>
            </w:r>
          </w:p>
        </w:tc>
        <w:tc>
          <w:tcPr>
            <w:tcW w:w="1134" w:type="dxa"/>
            <w:vAlign w:val="bottom"/>
          </w:tcPr>
          <w:p w14:paraId="28466C99" w14:textId="77777777"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1,667</w:t>
            </w:r>
          </w:p>
          <w:p w14:paraId="56E8F2AE" w14:textId="78448E6F" w:rsidR="001342D3" w:rsidRPr="0091652D" w:rsidRDefault="001342D3" w:rsidP="00573444">
            <w:pPr>
              <w:tabs>
                <w:tab w:val="decimal" w:pos="882"/>
              </w:tabs>
              <w:spacing w:line="310" w:lineRule="exact"/>
              <w:rPr>
                <w:rFonts w:ascii="Arial" w:eastAsia="Arial Unicode MS" w:hAnsi="Arial" w:cs="Arial"/>
                <w:sz w:val="18"/>
                <w:szCs w:val="18"/>
              </w:rPr>
            </w:pPr>
          </w:p>
        </w:tc>
        <w:tc>
          <w:tcPr>
            <w:tcW w:w="1125" w:type="dxa"/>
            <w:gridSpan w:val="2"/>
            <w:vAlign w:val="bottom"/>
          </w:tcPr>
          <w:p w14:paraId="730FAD0E" w14:textId="77777777"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3,333</w:t>
            </w:r>
          </w:p>
          <w:p w14:paraId="41B2E7D6" w14:textId="6910D532" w:rsidR="001342D3" w:rsidRPr="0091652D" w:rsidRDefault="001342D3" w:rsidP="00573444">
            <w:pPr>
              <w:tabs>
                <w:tab w:val="decimal" w:pos="882"/>
              </w:tabs>
              <w:spacing w:line="310" w:lineRule="exact"/>
              <w:rPr>
                <w:rFonts w:ascii="Arial" w:eastAsia="Arial Unicode MS" w:hAnsi="Arial" w:cs="Arial"/>
                <w:sz w:val="18"/>
                <w:szCs w:val="18"/>
              </w:rPr>
            </w:pPr>
          </w:p>
        </w:tc>
      </w:tr>
      <w:tr w:rsidR="0090521D" w:rsidRPr="0091652D" w14:paraId="58705C27" w14:textId="77777777" w:rsidTr="001342D3">
        <w:trPr>
          <w:trHeight w:val="243"/>
        </w:trPr>
        <w:tc>
          <w:tcPr>
            <w:tcW w:w="2244" w:type="dxa"/>
          </w:tcPr>
          <w:p w14:paraId="5CA9125A" w14:textId="77777777" w:rsidR="00BE11F8" w:rsidRPr="0091652D" w:rsidRDefault="00BE11F8"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3.</w:t>
            </w:r>
            <w:r w:rsidRPr="0091652D">
              <w:rPr>
                <w:rFonts w:ascii="Arial" w:eastAsia="Arial Unicode MS" w:hAnsi="Arial" w:cs="Arial"/>
                <w:sz w:val="18"/>
                <w:szCs w:val="18"/>
                <w:lang w:eastAsia="ja-JP"/>
              </w:rPr>
              <w:tab/>
              <w:t>Loan from local bank</w:t>
            </w:r>
          </w:p>
        </w:tc>
        <w:tc>
          <w:tcPr>
            <w:tcW w:w="1559" w:type="dxa"/>
          </w:tcPr>
          <w:p w14:paraId="5D31E1A8" w14:textId="77777777" w:rsidR="00BE11F8" w:rsidRPr="0091652D" w:rsidRDefault="00BE11F8" w:rsidP="00573444">
            <w:pPr>
              <w:overflowPunct/>
              <w:spacing w:line="310" w:lineRule="exact"/>
              <w:ind w:left="72" w:right="-108" w:hanging="72"/>
              <w:rPr>
                <w:rFonts w:ascii="Arial" w:hAnsi="Arial" w:cs="Arial"/>
                <w:sz w:val="18"/>
                <w:szCs w:val="18"/>
              </w:rPr>
            </w:pPr>
            <w:r w:rsidRPr="0091652D">
              <w:rPr>
                <w:rFonts w:ascii="Arial" w:eastAsia="Arial Unicode MS" w:hAnsi="Arial" w:cs="Arial"/>
                <w:sz w:val="18"/>
                <w:szCs w:val="18"/>
                <w:lang w:eastAsia="ja-JP"/>
              </w:rPr>
              <w:t>Contract rate</w:t>
            </w:r>
          </w:p>
        </w:tc>
        <w:tc>
          <w:tcPr>
            <w:tcW w:w="3118" w:type="dxa"/>
          </w:tcPr>
          <w:p w14:paraId="5DAAD780" w14:textId="065C3861" w:rsidR="00BE11F8" w:rsidRPr="0091652D" w:rsidRDefault="00BE11F8" w:rsidP="00573444">
            <w:pPr>
              <w:overflowPunct/>
              <w:spacing w:line="310" w:lineRule="exact"/>
              <w:ind w:left="162" w:right="-108" w:hanging="162"/>
              <w:rPr>
                <w:rFonts w:ascii="Arial" w:eastAsia="Arial Unicode MS" w:hAnsi="Arial" w:cs="Arial"/>
                <w:spacing w:val="-6"/>
                <w:sz w:val="18"/>
                <w:szCs w:val="18"/>
                <w:lang w:eastAsia="ja-JP"/>
              </w:rPr>
            </w:pPr>
            <w:r w:rsidRPr="0091652D">
              <w:rPr>
                <w:rFonts w:ascii="Arial" w:eastAsia="Arial Unicode MS" w:hAnsi="Arial" w:cs="Arial"/>
                <w:spacing w:val="-6"/>
                <w:sz w:val="18"/>
                <w:szCs w:val="18"/>
                <w:lang w:eastAsia="ja-JP"/>
              </w:rPr>
              <w:t>Three-month installments from 2024 to 2028</w:t>
            </w:r>
          </w:p>
        </w:tc>
        <w:tc>
          <w:tcPr>
            <w:tcW w:w="1134" w:type="dxa"/>
          </w:tcPr>
          <w:p w14:paraId="7E1A31CC" w14:textId="0D926DB5"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cs/>
              </w:rPr>
              <w:t>11</w:t>
            </w:r>
            <w:r w:rsidRPr="0091652D">
              <w:rPr>
                <w:rFonts w:ascii="Arial" w:eastAsia="Arial Unicode MS" w:hAnsi="Arial" w:cs="Arial"/>
                <w:sz w:val="18"/>
                <w:szCs w:val="18"/>
              </w:rPr>
              <w:t>,</w:t>
            </w:r>
            <w:r w:rsidRPr="0091652D">
              <w:rPr>
                <w:rFonts w:ascii="Arial" w:eastAsia="Arial Unicode MS" w:hAnsi="Arial" w:cs="Arial"/>
                <w:sz w:val="18"/>
                <w:szCs w:val="18"/>
                <w:cs/>
              </w:rPr>
              <w:t>468</w:t>
            </w:r>
          </w:p>
        </w:tc>
        <w:tc>
          <w:tcPr>
            <w:tcW w:w="1125" w:type="dxa"/>
            <w:gridSpan w:val="2"/>
          </w:tcPr>
          <w:p w14:paraId="4DF55951" w14:textId="4D630711"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16,564</w:t>
            </w:r>
          </w:p>
        </w:tc>
      </w:tr>
      <w:tr w:rsidR="0090521D" w:rsidRPr="0091652D" w14:paraId="75A97C46" w14:textId="77777777" w:rsidTr="001342D3">
        <w:trPr>
          <w:trHeight w:val="243"/>
        </w:trPr>
        <w:tc>
          <w:tcPr>
            <w:tcW w:w="2244" w:type="dxa"/>
          </w:tcPr>
          <w:p w14:paraId="698C3B4D" w14:textId="7D373B21" w:rsidR="00BE11F8" w:rsidRPr="0091652D" w:rsidRDefault="00BE11F8"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4.</w:t>
            </w:r>
            <w:r w:rsidRPr="0091652D">
              <w:rPr>
                <w:rFonts w:ascii="Arial" w:eastAsia="Arial Unicode MS" w:hAnsi="Arial" w:cs="Arial"/>
                <w:sz w:val="18"/>
                <w:szCs w:val="18"/>
                <w:lang w:eastAsia="ja-JP"/>
              </w:rPr>
              <w:tab/>
              <w:t>Loan from local bank</w:t>
            </w:r>
          </w:p>
        </w:tc>
        <w:tc>
          <w:tcPr>
            <w:tcW w:w="1559" w:type="dxa"/>
          </w:tcPr>
          <w:p w14:paraId="43CBF1D5" w14:textId="77777777" w:rsidR="00BE11F8" w:rsidRPr="0091652D" w:rsidRDefault="00BE11F8" w:rsidP="00573444">
            <w:pPr>
              <w:overflowPunct/>
              <w:spacing w:line="310" w:lineRule="exact"/>
              <w:ind w:left="72" w:right="-108" w:hanging="72"/>
              <w:rPr>
                <w:rFonts w:ascii="Arial" w:hAnsi="Arial" w:cs="Arial"/>
                <w:sz w:val="18"/>
                <w:szCs w:val="18"/>
              </w:rPr>
            </w:pPr>
            <w:r w:rsidRPr="0091652D">
              <w:rPr>
                <w:rFonts w:ascii="Arial" w:eastAsia="Arial Unicode MS" w:hAnsi="Arial" w:cs="Arial"/>
                <w:sz w:val="18"/>
                <w:szCs w:val="18"/>
                <w:lang w:eastAsia="ja-JP"/>
              </w:rPr>
              <w:t>Contract rate</w:t>
            </w:r>
          </w:p>
        </w:tc>
        <w:tc>
          <w:tcPr>
            <w:tcW w:w="3118" w:type="dxa"/>
          </w:tcPr>
          <w:p w14:paraId="020951B3" w14:textId="128E71DB" w:rsidR="00BE11F8" w:rsidRPr="0091652D" w:rsidRDefault="00BE11F8" w:rsidP="00573444">
            <w:pPr>
              <w:overflowPunct/>
              <w:spacing w:line="310" w:lineRule="exact"/>
              <w:ind w:left="162" w:right="-108" w:hanging="162"/>
              <w:rPr>
                <w:rFonts w:ascii="Arial" w:eastAsia="Arial Unicode MS" w:hAnsi="Arial" w:cs="Arial"/>
                <w:sz w:val="18"/>
                <w:szCs w:val="18"/>
                <w:lang w:eastAsia="ja-JP"/>
              </w:rPr>
            </w:pPr>
            <w:r w:rsidRPr="0091652D">
              <w:rPr>
                <w:rFonts w:ascii="Arial" w:eastAsia="Arial Unicode MS" w:hAnsi="Arial" w:cs="Arial"/>
                <w:sz w:val="18"/>
                <w:szCs w:val="18"/>
                <w:lang w:eastAsia="ja-JP"/>
              </w:rPr>
              <w:t>Monthly installments from 2024 to 2029</w:t>
            </w:r>
          </w:p>
        </w:tc>
        <w:tc>
          <w:tcPr>
            <w:tcW w:w="1134" w:type="dxa"/>
          </w:tcPr>
          <w:p w14:paraId="3A8FE0EC" w14:textId="7DA9FEF8"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70,329</w:t>
            </w:r>
          </w:p>
        </w:tc>
        <w:tc>
          <w:tcPr>
            <w:tcW w:w="1125" w:type="dxa"/>
            <w:gridSpan w:val="2"/>
          </w:tcPr>
          <w:p w14:paraId="3CB48D9C" w14:textId="52B4A11B"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88,677</w:t>
            </w:r>
          </w:p>
        </w:tc>
      </w:tr>
      <w:tr w:rsidR="0090521D" w:rsidRPr="0091652D" w14:paraId="778BCAD8" w14:textId="77777777" w:rsidTr="001342D3">
        <w:trPr>
          <w:trHeight w:val="243"/>
        </w:trPr>
        <w:tc>
          <w:tcPr>
            <w:tcW w:w="2244" w:type="dxa"/>
          </w:tcPr>
          <w:p w14:paraId="165CDD84" w14:textId="258F7C20" w:rsidR="00BE11F8" w:rsidRPr="0091652D" w:rsidRDefault="00BE11F8"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5.</w:t>
            </w:r>
            <w:r w:rsidRPr="0091652D">
              <w:rPr>
                <w:rFonts w:ascii="Arial" w:eastAsia="Arial Unicode MS" w:hAnsi="Arial" w:cs="Arial"/>
                <w:sz w:val="18"/>
                <w:szCs w:val="18"/>
                <w:lang w:eastAsia="ja-JP"/>
              </w:rPr>
              <w:tab/>
              <w:t>Loan from local bank</w:t>
            </w:r>
          </w:p>
        </w:tc>
        <w:tc>
          <w:tcPr>
            <w:tcW w:w="1559" w:type="dxa"/>
          </w:tcPr>
          <w:p w14:paraId="03AAD5F7" w14:textId="77777777" w:rsidR="00BE11F8" w:rsidRPr="0091652D" w:rsidRDefault="00BE11F8" w:rsidP="00573444">
            <w:pPr>
              <w:overflowPunct/>
              <w:spacing w:line="310" w:lineRule="exact"/>
              <w:ind w:left="72" w:right="-108" w:hanging="72"/>
              <w:rPr>
                <w:rFonts w:ascii="Arial" w:hAnsi="Arial" w:cs="Arial"/>
                <w:sz w:val="18"/>
                <w:szCs w:val="18"/>
              </w:rPr>
            </w:pPr>
            <w:r w:rsidRPr="0091652D">
              <w:rPr>
                <w:rFonts w:ascii="Arial" w:eastAsia="Arial Unicode MS" w:hAnsi="Arial" w:cs="Arial"/>
                <w:sz w:val="18"/>
                <w:szCs w:val="18"/>
                <w:lang w:eastAsia="ja-JP"/>
              </w:rPr>
              <w:t>Contract rate</w:t>
            </w:r>
          </w:p>
        </w:tc>
        <w:tc>
          <w:tcPr>
            <w:tcW w:w="3118" w:type="dxa"/>
          </w:tcPr>
          <w:p w14:paraId="4BDF235F" w14:textId="546BAB1C" w:rsidR="00BE11F8" w:rsidRPr="0091652D" w:rsidRDefault="00BE11F8" w:rsidP="00573444">
            <w:pPr>
              <w:overflowPunct/>
              <w:spacing w:line="310" w:lineRule="exact"/>
              <w:ind w:left="162" w:right="-108" w:hanging="162"/>
              <w:rPr>
                <w:rFonts w:ascii="Arial" w:eastAsia="Arial Unicode MS" w:hAnsi="Arial" w:cs="Arial"/>
                <w:sz w:val="18"/>
                <w:szCs w:val="18"/>
                <w:lang w:eastAsia="ja-JP"/>
              </w:rPr>
            </w:pPr>
            <w:r w:rsidRPr="0091652D">
              <w:rPr>
                <w:rFonts w:ascii="Arial" w:eastAsia="Arial Unicode MS" w:hAnsi="Arial" w:cs="Arial"/>
                <w:sz w:val="18"/>
                <w:szCs w:val="18"/>
                <w:lang w:eastAsia="ja-JP"/>
              </w:rPr>
              <w:t>Monthly installments from 2025 to 2029</w:t>
            </w:r>
          </w:p>
        </w:tc>
        <w:tc>
          <w:tcPr>
            <w:tcW w:w="1134" w:type="dxa"/>
          </w:tcPr>
          <w:p w14:paraId="4A5CC7A8" w14:textId="3D5278DD"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17,386</w:t>
            </w:r>
          </w:p>
        </w:tc>
        <w:tc>
          <w:tcPr>
            <w:tcW w:w="1125" w:type="dxa"/>
            <w:gridSpan w:val="2"/>
          </w:tcPr>
          <w:p w14:paraId="64645132" w14:textId="5B32D4C5"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21,922</w:t>
            </w:r>
          </w:p>
        </w:tc>
      </w:tr>
      <w:tr w:rsidR="0090521D" w:rsidRPr="0091652D" w14:paraId="70872599" w14:textId="77777777" w:rsidTr="001342D3">
        <w:trPr>
          <w:trHeight w:val="243"/>
        </w:trPr>
        <w:tc>
          <w:tcPr>
            <w:tcW w:w="2244" w:type="dxa"/>
          </w:tcPr>
          <w:p w14:paraId="3A23B43C" w14:textId="7F230BF0" w:rsidR="00BE11F8" w:rsidRPr="0091652D" w:rsidRDefault="00BE11F8"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6.</w:t>
            </w:r>
            <w:r w:rsidRPr="0091652D">
              <w:rPr>
                <w:rFonts w:ascii="Arial" w:eastAsia="Arial Unicode MS" w:hAnsi="Arial" w:cs="Arial"/>
                <w:sz w:val="18"/>
                <w:szCs w:val="18"/>
                <w:lang w:eastAsia="ja-JP"/>
              </w:rPr>
              <w:tab/>
              <w:t>Loan from local bank</w:t>
            </w:r>
          </w:p>
        </w:tc>
        <w:tc>
          <w:tcPr>
            <w:tcW w:w="1559" w:type="dxa"/>
          </w:tcPr>
          <w:p w14:paraId="06C632E0" w14:textId="071209B8" w:rsidR="00BE11F8" w:rsidRPr="0091652D" w:rsidRDefault="00BE11F8" w:rsidP="00573444">
            <w:pPr>
              <w:overflowPunct/>
              <w:spacing w:line="310" w:lineRule="exact"/>
              <w:ind w:left="72" w:right="-108" w:hanging="72"/>
              <w:rPr>
                <w:rFonts w:ascii="Arial" w:hAnsi="Arial" w:cs="Arial"/>
                <w:sz w:val="18"/>
                <w:szCs w:val="18"/>
              </w:rPr>
            </w:pPr>
            <w:r w:rsidRPr="0091652D">
              <w:rPr>
                <w:rFonts w:ascii="Arial" w:eastAsia="Arial Unicode MS" w:hAnsi="Arial" w:cs="Arial"/>
                <w:sz w:val="18"/>
                <w:szCs w:val="18"/>
                <w:lang w:eastAsia="ja-JP"/>
              </w:rPr>
              <w:t>Contract rate</w:t>
            </w:r>
          </w:p>
        </w:tc>
        <w:tc>
          <w:tcPr>
            <w:tcW w:w="3118" w:type="dxa"/>
          </w:tcPr>
          <w:p w14:paraId="7C9A5D04" w14:textId="6D61DF45" w:rsidR="00BE11F8" w:rsidRPr="0091652D" w:rsidRDefault="00BE11F8" w:rsidP="00573444">
            <w:pPr>
              <w:overflowPunct/>
              <w:spacing w:line="310" w:lineRule="exact"/>
              <w:ind w:left="162" w:right="-108" w:hanging="162"/>
              <w:rPr>
                <w:rFonts w:ascii="Arial" w:eastAsia="Arial Unicode MS" w:hAnsi="Arial" w:cs="Arial"/>
                <w:sz w:val="18"/>
                <w:szCs w:val="18"/>
                <w:lang w:eastAsia="ja-JP"/>
              </w:rPr>
            </w:pPr>
            <w:r w:rsidRPr="0091652D">
              <w:rPr>
                <w:rFonts w:ascii="Arial" w:eastAsia="Arial Unicode MS" w:hAnsi="Arial" w:cs="Arial"/>
                <w:sz w:val="18"/>
                <w:szCs w:val="18"/>
                <w:lang w:eastAsia="ja-JP"/>
              </w:rPr>
              <w:t>Monthly installments from 2025 to 2027</w:t>
            </w:r>
          </w:p>
        </w:tc>
        <w:tc>
          <w:tcPr>
            <w:tcW w:w="1134" w:type="dxa"/>
          </w:tcPr>
          <w:p w14:paraId="48EF51A6" w14:textId="08E82CFA" w:rsidR="00BE11F8" w:rsidRPr="0091652D" w:rsidRDefault="00E3578A"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7,065</w:t>
            </w:r>
          </w:p>
        </w:tc>
        <w:tc>
          <w:tcPr>
            <w:tcW w:w="1125" w:type="dxa"/>
            <w:gridSpan w:val="2"/>
          </w:tcPr>
          <w:p w14:paraId="201C1610" w14:textId="12BC4ACC" w:rsidR="00BE11F8" w:rsidRPr="0091652D" w:rsidRDefault="00BE11F8"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10,597</w:t>
            </w:r>
          </w:p>
        </w:tc>
      </w:tr>
      <w:tr w:rsidR="0090521D" w:rsidRPr="0091652D" w14:paraId="789D6E2B" w14:textId="77777777" w:rsidTr="001342D3">
        <w:trPr>
          <w:trHeight w:val="243"/>
        </w:trPr>
        <w:tc>
          <w:tcPr>
            <w:tcW w:w="2244" w:type="dxa"/>
          </w:tcPr>
          <w:p w14:paraId="1F982D2F" w14:textId="4CA202FE" w:rsidR="00125A15" w:rsidRPr="0091652D" w:rsidRDefault="00125A15" w:rsidP="00573444">
            <w:pPr>
              <w:tabs>
                <w:tab w:val="left" w:pos="432"/>
              </w:tabs>
              <w:overflowPunct/>
              <w:spacing w:line="310" w:lineRule="exact"/>
              <w:ind w:left="342" w:right="-108" w:hanging="342"/>
              <w:rPr>
                <w:rFonts w:ascii="Arial" w:eastAsia="Arial Unicode MS" w:hAnsi="Arial" w:cs="Arial"/>
                <w:sz w:val="18"/>
                <w:szCs w:val="18"/>
                <w:lang w:eastAsia="ja-JP"/>
              </w:rPr>
            </w:pPr>
            <w:r w:rsidRPr="0091652D">
              <w:rPr>
                <w:rFonts w:ascii="Arial" w:eastAsia="Arial Unicode MS" w:hAnsi="Arial" w:cs="Arial"/>
                <w:sz w:val="18"/>
                <w:szCs w:val="18"/>
                <w:lang w:eastAsia="ja-JP"/>
              </w:rPr>
              <w:t>7.</w:t>
            </w:r>
            <w:r w:rsidR="00AC7CA1" w:rsidRPr="0091652D">
              <w:rPr>
                <w:rFonts w:ascii="Arial" w:hAnsi="Arial" w:cs="Arial"/>
              </w:rPr>
              <w:t xml:space="preserve">  </w:t>
            </w:r>
            <w:r w:rsidR="00AC7CA1" w:rsidRPr="0091652D">
              <w:rPr>
                <w:rFonts w:ascii="Arial" w:eastAsia="Arial Unicode MS" w:hAnsi="Arial" w:cs="Arial"/>
                <w:sz w:val="18"/>
                <w:szCs w:val="18"/>
                <w:lang w:eastAsia="ja-JP"/>
              </w:rPr>
              <w:t>Loan from local bank in China</w:t>
            </w:r>
          </w:p>
        </w:tc>
        <w:tc>
          <w:tcPr>
            <w:tcW w:w="1559" w:type="dxa"/>
          </w:tcPr>
          <w:p w14:paraId="2C0A3885" w14:textId="6AF26053" w:rsidR="00125A15" w:rsidRPr="0091652D" w:rsidRDefault="00AC7CA1" w:rsidP="00573444">
            <w:pPr>
              <w:overflowPunct/>
              <w:spacing w:line="310" w:lineRule="exact"/>
              <w:ind w:left="72" w:right="-108" w:hanging="72"/>
              <w:rPr>
                <w:rFonts w:ascii="Arial" w:eastAsia="Arial Unicode MS" w:hAnsi="Arial" w:cs="Arial"/>
                <w:sz w:val="18"/>
                <w:szCs w:val="18"/>
                <w:lang w:eastAsia="ja-JP"/>
              </w:rPr>
            </w:pPr>
            <w:r w:rsidRPr="0091652D">
              <w:rPr>
                <w:rFonts w:ascii="Arial" w:eastAsia="Arial Unicode MS" w:hAnsi="Arial" w:cs="Arial"/>
                <w:sz w:val="18"/>
                <w:szCs w:val="18"/>
                <w:lang w:eastAsia="ja-JP"/>
              </w:rPr>
              <w:t>Reference from interest rate of bank in China</w:t>
            </w:r>
          </w:p>
        </w:tc>
        <w:tc>
          <w:tcPr>
            <w:tcW w:w="3118" w:type="dxa"/>
          </w:tcPr>
          <w:p w14:paraId="1F2714FE" w14:textId="18E9EA3E" w:rsidR="00125A15" w:rsidRPr="0091652D" w:rsidRDefault="00AC7CA1" w:rsidP="00573444">
            <w:pPr>
              <w:overflowPunct/>
              <w:spacing w:line="310" w:lineRule="exact"/>
              <w:ind w:left="162" w:right="-108" w:hanging="162"/>
              <w:rPr>
                <w:rFonts w:ascii="Arial" w:eastAsia="Arial Unicode MS" w:hAnsi="Arial" w:cs="Arial"/>
                <w:sz w:val="18"/>
                <w:szCs w:val="18"/>
                <w:cs/>
                <w:lang w:eastAsia="ja-JP"/>
              </w:rPr>
            </w:pPr>
            <w:r w:rsidRPr="0091652D">
              <w:rPr>
                <w:rFonts w:ascii="Arial" w:eastAsia="Arial Unicode MS" w:hAnsi="Arial" w:cs="Arial"/>
                <w:sz w:val="18"/>
                <w:szCs w:val="18"/>
                <w:lang w:eastAsia="ja-JP"/>
              </w:rPr>
              <w:t>Six-month installments from 2027 to 2033</w:t>
            </w:r>
          </w:p>
        </w:tc>
        <w:tc>
          <w:tcPr>
            <w:tcW w:w="1134" w:type="dxa"/>
          </w:tcPr>
          <w:p w14:paraId="395D2379" w14:textId="7C13834A" w:rsidR="00125A15" w:rsidRPr="0091652D" w:rsidRDefault="00125A15"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77,075</w:t>
            </w:r>
          </w:p>
        </w:tc>
        <w:tc>
          <w:tcPr>
            <w:tcW w:w="1125" w:type="dxa"/>
            <w:gridSpan w:val="2"/>
          </w:tcPr>
          <w:p w14:paraId="4526B292" w14:textId="727F94E0" w:rsidR="00125A15" w:rsidRPr="0091652D" w:rsidRDefault="00125A15" w:rsidP="00573444">
            <w:pP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w:t>
            </w:r>
          </w:p>
        </w:tc>
      </w:tr>
      <w:tr w:rsidR="0090521D" w:rsidRPr="0091652D" w14:paraId="06207FA2" w14:textId="77777777" w:rsidTr="00F955AF">
        <w:trPr>
          <w:gridAfter w:val="1"/>
          <w:wAfter w:w="6" w:type="dxa"/>
        </w:trPr>
        <w:tc>
          <w:tcPr>
            <w:tcW w:w="6921" w:type="dxa"/>
            <w:gridSpan w:val="3"/>
          </w:tcPr>
          <w:p w14:paraId="0D11BA80" w14:textId="77777777" w:rsidR="00BE11F8" w:rsidRPr="0091652D" w:rsidRDefault="00BE11F8" w:rsidP="00573444">
            <w:pPr>
              <w:overflowPunct/>
              <w:spacing w:line="310" w:lineRule="exact"/>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Total</w:t>
            </w:r>
          </w:p>
        </w:tc>
        <w:tc>
          <w:tcPr>
            <w:tcW w:w="1134" w:type="dxa"/>
            <w:vAlign w:val="bottom"/>
          </w:tcPr>
          <w:p w14:paraId="7C2C703A" w14:textId="62962315" w:rsidR="00BE11F8" w:rsidRPr="0091652D" w:rsidRDefault="00125A15" w:rsidP="00573444">
            <w:pPr>
              <w:pBdr>
                <w:top w:val="sing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190,841</w:t>
            </w:r>
          </w:p>
        </w:tc>
        <w:tc>
          <w:tcPr>
            <w:tcW w:w="1119" w:type="dxa"/>
            <w:vAlign w:val="bottom"/>
          </w:tcPr>
          <w:p w14:paraId="4FDA55F5" w14:textId="6AC12886" w:rsidR="00BE11F8" w:rsidRPr="0091652D" w:rsidRDefault="00BE11F8" w:rsidP="00573444">
            <w:pPr>
              <w:pBdr>
                <w:top w:val="sing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151,974</w:t>
            </w:r>
          </w:p>
        </w:tc>
      </w:tr>
      <w:tr w:rsidR="0090521D" w:rsidRPr="0091652D" w14:paraId="5939F3F0" w14:textId="77777777" w:rsidTr="00F955AF">
        <w:trPr>
          <w:gridAfter w:val="1"/>
          <w:wAfter w:w="6" w:type="dxa"/>
        </w:trPr>
        <w:tc>
          <w:tcPr>
            <w:tcW w:w="6921" w:type="dxa"/>
            <w:gridSpan w:val="3"/>
          </w:tcPr>
          <w:p w14:paraId="27CD2559" w14:textId="77777777" w:rsidR="00BE11F8" w:rsidRPr="0091652D" w:rsidRDefault="00BE11F8" w:rsidP="00573444">
            <w:pPr>
              <w:overflowPunct/>
              <w:spacing w:line="310" w:lineRule="exact"/>
              <w:textAlignment w:val="auto"/>
              <w:rPr>
                <w:rFonts w:ascii="Arial" w:eastAsia="Arial Unicode MS" w:hAnsi="Arial" w:cs="Arial"/>
                <w:sz w:val="18"/>
                <w:szCs w:val="18"/>
                <w:cs/>
                <w:lang w:eastAsia="ja-JP"/>
              </w:rPr>
            </w:pPr>
            <w:r w:rsidRPr="0091652D">
              <w:rPr>
                <w:rFonts w:ascii="Arial" w:eastAsia="Arial Unicode MS" w:hAnsi="Arial" w:cs="Arial"/>
                <w:sz w:val="18"/>
                <w:szCs w:val="18"/>
                <w:lang w:eastAsia="ja-JP"/>
              </w:rPr>
              <w:t xml:space="preserve">Less: Current portion </w:t>
            </w:r>
          </w:p>
        </w:tc>
        <w:tc>
          <w:tcPr>
            <w:tcW w:w="1134" w:type="dxa"/>
            <w:vAlign w:val="bottom"/>
          </w:tcPr>
          <w:p w14:paraId="041E835B" w14:textId="29AF1DCF" w:rsidR="00BE11F8" w:rsidRPr="0091652D" w:rsidRDefault="00125A15" w:rsidP="00573444">
            <w:pPr>
              <w:pBdr>
                <w:bottom w:val="sing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(38,208)</w:t>
            </w:r>
          </w:p>
        </w:tc>
        <w:tc>
          <w:tcPr>
            <w:tcW w:w="1119" w:type="dxa"/>
            <w:vAlign w:val="bottom"/>
          </w:tcPr>
          <w:p w14:paraId="21A1DA21" w14:textId="2307FF87" w:rsidR="00BE11F8" w:rsidRPr="0091652D" w:rsidRDefault="00BE11F8" w:rsidP="00573444">
            <w:pPr>
              <w:pBdr>
                <w:bottom w:val="sing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(38,208)</w:t>
            </w:r>
          </w:p>
        </w:tc>
      </w:tr>
      <w:tr w:rsidR="0090521D" w:rsidRPr="0091652D" w14:paraId="675DC811" w14:textId="77777777" w:rsidTr="00F955AF">
        <w:trPr>
          <w:gridAfter w:val="1"/>
          <w:wAfter w:w="6" w:type="dxa"/>
        </w:trPr>
        <w:tc>
          <w:tcPr>
            <w:tcW w:w="6921" w:type="dxa"/>
            <w:gridSpan w:val="3"/>
          </w:tcPr>
          <w:p w14:paraId="1F5010C3" w14:textId="77777777" w:rsidR="00BE11F8" w:rsidRPr="0091652D" w:rsidRDefault="00BE11F8" w:rsidP="00573444">
            <w:pPr>
              <w:overflowPunct/>
              <w:spacing w:line="310" w:lineRule="exact"/>
              <w:textAlignment w:val="auto"/>
              <w:rPr>
                <w:rFonts w:ascii="Arial" w:eastAsia="Arial Unicode MS" w:hAnsi="Arial" w:cs="Arial"/>
                <w:sz w:val="18"/>
                <w:szCs w:val="18"/>
                <w:lang w:eastAsia="ja-JP"/>
              </w:rPr>
            </w:pPr>
            <w:r w:rsidRPr="0091652D">
              <w:rPr>
                <w:rFonts w:ascii="Arial" w:eastAsia="Arial Unicode MS" w:hAnsi="Arial" w:cs="Arial"/>
                <w:sz w:val="18"/>
                <w:szCs w:val="18"/>
                <w:lang w:eastAsia="ja-JP"/>
              </w:rPr>
              <w:t>Long-term loans, net of current portion</w:t>
            </w:r>
          </w:p>
        </w:tc>
        <w:tc>
          <w:tcPr>
            <w:tcW w:w="1134" w:type="dxa"/>
            <w:vAlign w:val="bottom"/>
          </w:tcPr>
          <w:p w14:paraId="5D9FC2C2" w14:textId="65997C71" w:rsidR="00BE11F8" w:rsidRPr="0091652D" w:rsidRDefault="00125A15" w:rsidP="00573444">
            <w:pPr>
              <w:pBdr>
                <w:bottom w:val="doub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152,633</w:t>
            </w:r>
          </w:p>
        </w:tc>
        <w:tc>
          <w:tcPr>
            <w:tcW w:w="1119" w:type="dxa"/>
            <w:vAlign w:val="bottom"/>
          </w:tcPr>
          <w:p w14:paraId="54FF75FA" w14:textId="038DC623" w:rsidR="00BE11F8" w:rsidRPr="0091652D" w:rsidRDefault="00BE11F8" w:rsidP="00573444">
            <w:pPr>
              <w:pBdr>
                <w:bottom w:val="double" w:sz="4" w:space="1" w:color="auto"/>
              </w:pBdr>
              <w:tabs>
                <w:tab w:val="decimal" w:pos="882"/>
              </w:tabs>
              <w:spacing w:line="310" w:lineRule="exact"/>
              <w:rPr>
                <w:rFonts w:ascii="Arial" w:eastAsia="Arial Unicode MS" w:hAnsi="Arial" w:cs="Arial"/>
                <w:sz w:val="18"/>
                <w:szCs w:val="18"/>
              </w:rPr>
            </w:pPr>
            <w:r w:rsidRPr="0091652D">
              <w:rPr>
                <w:rFonts w:ascii="Arial" w:eastAsia="Arial Unicode MS" w:hAnsi="Arial" w:cs="Arial"/>
                <w:sz w:val="18"/>
                <w:szCs w:val="18"/>
              </w:rPr>
              <w:t>113,766</w:t>
            </w:r>
          </w:p>
        </w:tc>
      </w:tr>
    </w:tbl>
    <w:p w14:paraId="13D122A0" w14:textId="708F130B" w:rsidR="00190F42" w:rsidRPr="0091652D" w:rsidRDefault="00190F42" w:rsidP="008D299F">
      <w:pPr>
        <w:spacing w:before="120" w:line="380" w:lineRule="exact"/>
        <w:ind w:left="547"/>
        <w:jc w:val="thaiDistribute"/>
        <w:rPr>
          <w:rFonts w:ascii="Arial" w:hAnsi="Arial" w:cs="Arial"/>
          <w:sz w:val="22"/>
          <w:szCs w:val="22"/>
        </w:rPr>
      </w:pPr>
      <w:r w:rsidRPr="0091652D">
        <w:rPr>
          <w:rFonts w:ascii="Arial" w:hAnsi="Arial" w:cs="Arial"/>
          <w:sz w:val="22"/>
          <w:szCs w:val="22"/>
        </w:rPr>
        <w:t>Movement of the long-term loan account during the year</w:t>
      </w:r>
      <w:r w:rsidR="00B56B07" w:rsidRPr="0091652D">
        <w:rPr>
          <w:rFonts w:ascii="Arial" w:hAnsi="Arial" w:cs="Arial"/>
          <w:sz w:val="22"/>
          <w:szCs w:val="22"/>
        </w:rPr>
        <w:t>s</w:t>
      </w:r>
      <w:r w:rsidRPr="0091652D">
        <w:rPr>
          <w:rFonts w:ascii="Arial" w:hAnsi="Arial" w:cs="Arial"/>
          <w:sz w:val="22"/>
          <w:szCs w:val="22"/>
        </w:rPr>
        <w:t xml:space="preserve"> ended 31 December </w:t>
      </w:r>
      <w:r w:rsidR="007C5E26" w:rsidRPr="0091652D">
        <w:rPr>
          <w:rFonts w:ascii="Arial" w:hAnsi="Arial" w:cs="Arial"/>
          <w:sz w:val="22"/>
          <w:szCs w:val="22"/>
        </w:rPr>
        <w:t>202</w:t>
      </w:r>
      <w:r w:rsidR="00BE11F8" w:rsidRPr="0091652D">
        <w:rPr>
          <w:rFonts w:ascii="Arial" w:hAnsi="Arial" w:cs="Arial"/>
          <w:sz w:val="22"/>
          <w:szCs w:val="22"/>
        </w:rPr>
        <w:t>5</w:t>
      </w:r>
      <w:r w:rsidRPr="0091652D">
        <w:rPr>
          <w:rFonts w:ascii="Arial" w:hAnsi="Arial" w:cs="Arial"/>
          <w:sz w:val="22"/>
          <w:szCs w:val="22"/>
        </w:rPr>
        <w:t xml:space="preserve"> </w:t>
      </w:r>
      <w:r w:rsidR="00B56B07" w:rsidRPr="0091652D">
        <w:rPr>
          <w:rFonts w:ascii="Arial" w:hAnsi="Arial" w:cs="Arial"/>
          <w:sz w:val="22"/>
          <w:szCs w:val="22"/>
        </w:rPr>
        <w:t xml:space="preserve">and </w:t>
      </w:r>
      <w:r w:rsidR="00601DA7" w:rsidRPr="0091652D">
        <w:rPr>
          <w:rFonts w:ascii="Arial" w:hAnsi="Arial" w:cs="Arial"/>
          <w:sz w:val="22"/>
          <w:szCs w:val="22"/>
        </w:rPr>
        <w:t>202</w:t>
      </w:r>
      <w:r w:rsidR="00BE11F8" w:rsidRPr="0091652D">
        <w:rPr>
          <w:rFonts w:ascii="Arial" w:hAnsi="Arial" w:cs="Arial"/>
          <w:sz w:val="22"/>
          <w:szCs w:val="22"/>
        </w:rPr>
        <w:t>4</w:t>
      </w:r>
      <w:r w:rsidR="00B56B07" w:rsidRPr="0091652D">
        <w:rPr>
          <w:rFonts w:ascii="Arial" w:hAnsi="Arial" w:cs="Arial"/>
          <w:sz w:val="22"/>
          <w:szCs w:val="22"/>
        </w:rPr>
        <w:t xml:space="preserve"> </w:t>
      </w:r>
      <w:r w:rsidRPr="0091652D">
        <w:rPr>
          <w:rFonts w:ascii="Arial" w:hAnsi="Arial" w:cs="Arial"/>
          <w:sz w:val="22"/>
          <w:szCs w:val="22"/>
        </w:rPr>
        <w:t>are summarised below</w:t>
      </w:r>
      <w:r w:rsidR="00984625" w:rsidRPr="0091652D">
        <w:rPr>
          <w:rFonts w:ascii="Arial" w:hAnsi="Arial" w:cs="Arial"/>
          <w:sz w:val="22"/>
          <w:szCs w:val="22"/>
        </w:rPr>
        <w:t>.</w:t>
      </w:r>
      <w:r w:rsidRPr="0091652D">
        <w:rPr>
          <w:rFonts w:ascii="Arial" w:hAnsi="Arial" w:cs="Arial"/>
          <w:sz w:val="22"/>
          <w:szCs w:val="22"/>
        </w:rPr>
        <w:t xml:space="preserve"> </w:t>
      </w:r>
    </w:p>
    <w:tbl>
      <w:tblPr>
        <w:tblW w:w="9180" w:type="dxa"/>
        <w:tblInd w:w="450" w:type="dxa"/>
        <w:shd w:val="clear" w:color="auto" w:fill="FFFFFF" w:themeFill="background1"/>
        <w:tblLayout w:type="fixed"/>
        <w:tblLook w:val="04A0" w:firstRow="1" w:lastRow="0" w:firstColumn="1" w:lastColumn="0" w:noHBand="0" w:noVBand="1"/>
      </w:tblPr>
      <w:tblGrid>
        <w:gridCol w:w="5580"/>
        <w:gridCol w:w="1800"/>
        <w:gridCol w:w="1794"/>
        <w:gridCol w:w="6"/>
      </w:tblGrid>
      <w:tr w:rsidR="0090521D" w:rsidRPr="0091652D" w14:paraId="547BC970" w14:textId="77777777" w:rsidTr="00025C83">
        <w:trPr>
          <w:gridAfter w:val="1"/>
          <w:wAfter w:w="6" w:type="dxa"/>
          <w:trHeight w:val="78"/>
        </w:trPr>
        <w:tc>
          <w:tcPr>
            <w:tcW w:w="5580" w:type="dxa"/>
            <w:vAlign w:val="bottom"/>
          </w:tcPr>
          <w:p w14:paraId="5929FD8F" w14:textId="77777777" w:rsidR="003309BB" w:rsidRPr="0091652D" w:rsidRDefault="003309BB" w:rsidP="008D299F">
            <w:pPr>
              <w:spacing w:line="380" w:lineRule="exact"/>
              <w:ind w:hanging="22"/>
              <w:rPr>
                <w:rFonts w:ascii="Arial" w:hAnsi="Arial" w:cs="Arial"/>
                <w:sz w:val="22"/>
                <w:szCs w:val="22"/>
              </w:rPr>
            </w:pPr>
          </w:p>
        </w:tc>
        <w:tc>
          <w:tcPr>
            <w:tcW w:w="3594" w:type="dxa"/>
            <w:gridSpan w:val="2"/>
          </w:tcPr>
          <w:p w14:paraId="3AF141F3" w14:textId="77777777" w:rsidR="003309BB" w:rsidRPr="0091652D" w:rsidRDefault="003309BB" w:rsidP="008D299F">
            <w:pPr>
              <w:pStyle w:val="Header"/>
              <w:spacing w:line="380" w:lineRule="exact"/>
              <w:jc w:val="right"/>
              <w:rPr>
                <w:rFonts w:ascii="Arial" w:hAnsi="Arial" w:cs="Arial"/>
                <w:sz w:val="22"/>
                <w:szCs w:val="22"/>
              </w:rPr>
            </w:pPr>
            <w:r w:rsidRPr="0091652D">
              <w:rPr>
                <w:rFonts w:ascii="Arial" w:eastAsia="Arial Unicode MS" w:hAnsi="Arial" w:cs="Arial"/>
                <w:sz w:val="22"/>
                <w:szCs w:val="22"/>
                <w:lang w:eastAsia="ja-JP"/>
              </w:rPr>
              <w:t>(Unit: Thousand Baht)</w:t>
            </w:r>
          </w:p>
        </w:tc>
      </w:tr>
      <w:tr w:rsidR="0090521D" w:rsidRPr="0091652D" w14:paraId="45405196" w14:textId="77777777" w:rsidTr="00025C83">
        <w:trPr>
          <w:gridAfter w:val="1"/>
          <w:wAfter w:w="6" w:type="dxa"/>
          <w:trHeight w:val="78"/>
        </w:trPr>
        <w:tc>
          <w:tcPr>
            <w:tcW w:w="5580" w:type="dxa"/>
            <w:vAlign w:val="bottom"/>
          </w:tcPr>
          <w:p w14:paraId="2BEBB670" w14:textId="77777777" w:rsidR="00190F42" w:rsidRPr="0091652D" w:rsidRDefault="00190F42" w:rsidP="008D299F">
            <w:pPr>
              <w:spacing w:line="380" w:lineRule="exact"/>
              <w:ind w:hanging="22"/>
              <w:rPr>
                <w:rFonts w:ascii="Arial" w:hAnsi="Arial" w:cs="Arial"/>
                <w:sz w:val="22"/>
                <w:szCs w:val="22"/>
                <w:lang w:val="en-GB"/>
              </w:rPr>
            </w:pPr>
          </w:p>
        </w:tc>
        <w:tc>
          <w:tcPr>
            <w:tcW w:w="3594" w:type="dxa"/>
            <w:gridSpan w:val="2"/>
            <w:hideMark/>
          </w:tcPr>
          <w:p w14:paraId="25FF111D" w14:textId="79D47634" w:rsidR="00190F42" w:rsidRPr="0091652D" w:rsidRDefault="00190F42" w:rsidP="008D299F">
            <w:pPr>
              <w:pStyle w:val="Header"/>
              <w:pBdr>
                <w:bottom w:val="single" w:sz="4" w:space="1" w:color="auto"/>
              </w:pBdr>
              <w:spacing w:line="380" w:lineRule="exact"/>
              <w:jc w:val="center"/>
              <w:rPr>
                <w:rFonts w:ascii="Arial" w:hAnsi="Arial" w:cs="Arial"/>
                <w:sz w:val="22"/>
                <w:szCs w:val="22"/>
                <w:lang w:val="en-GB"/>
              </w:rPr>
            </w:pPr>
            <w:r w:rsidRPr="0091652D">
              <w:rPr>
                <w:rFonts w:ascii="Arial" w:hAnsi="Arial" w:cs="Arial"/>
                <w:sz w:val="22"/>
                <w:szCs w:val="22"/>
              </w:rPr>
              <w:t>Consolidated</w:t>
            </w:r>
            <w:r w:rsidR="00025C83" w:rsidRPr="0091652D">
              <w:rPr>
                <w:rFonts w:ascii="Arial" w:hAnsi="Arial" w:cs="Arial"/>
                <w:sz w:val="22"/>
                <w:szCs w:val="22"/>
              </w:rPr>
              <w:t xml:space="preserve"> </w:t>
            </w:r>
            <w:r w:rsidRPr="0091652D">
              <w:rPr>
                <w:rFonts w:ascii="Arial" w:hAnsi="Arial" w:cs="Arial"/>
                <w:sz w:val="22"/>
                <w:szCs w:val="22"/>
              </w:rPr>
              <w:t>financial statements</w:t>
            </w:r>
          </w:p>
        </w:tc>
      </w:tr>
      <w:tr w:rsidR="0090521D" w:rsidRPr="0091652D" w14:paraId="31511653" w14:textId="77777777" w:rsidTr="00025C83">
        <w:trPr>
          <w:trHeight w:val="80"/>
        </w:trPr>
        <w:tc>
          <w:tcPr>
            <w:tcW w:w="5580" w:type="dxa"/>
            <w:vAlign w:val="bottom"/>
          </w:tcPr>
          <w:p w14:paraId="5CA3F243" w14:textId="77777777" w:rsidR="00B56B07" w:rsidRPr="0091652D" w:rsidRDefault="00B56B07" w:rsidP="008D299F">
            <w:pPr>
              <w:spacing w:line="380" w:lineRule="exact"/>
              <w:ind w:hanging="22"/>
              <w:rPr>
                <w:rFonts w:ascii="Arial" w:hAnsi="Arial" w:cs="Arial"/>
                <w:sz w:val="22"/>
                <w:szCs w:val="22"/>
                <w:cs/>
                <w:lang w:val="en-GB"/>
              </w:rPr>
            </w:pPr>
          </w:p>
        </w:tc>
        <w:tc>
          <w:tcPr>
            <w:tcW w:w="1800" w:type="dxa"/>
          </w:tcPr>
          <w:p w14:paraId="1E89BFEC" w14:textId="48794585" w:rsidR="00B56B07" w:rsidRPr="0091652D" w:rsidRDefault="007C5E26" w:rsidP="008D299F">
            <w:pPr>
              <w:overflowPunct/>
              <w:spacing w:line="380" w:lineRule="exact"/>
              <w:jc w:val="center"/>
              <w:textAlignment w:val="auto"/>
              <w:rPr>
                <w:rFonts w:ascii="Arial" w:eastAsia="Arial Unicode MS" w:hAnsi="Arial" w:cs="Arial"/>
                <w:sz w:val="22"/>
                <w:szCs w:val="22"/>
                <w:u w:val="single"/>
                <w:lang w:eastAsia="ja-JP"/>
              </w:rPr>
            </w:pPr>
            <w:r w:rsidRPr="0091652D">
              <w:rPr>
                <w:rFonts w:ascii="Arial" w:eastAsia="Arial Unicode MS" w:hAnsi="Arial" w:cs="Arial"/>
                <w:sz w:val="22"/>
                <w:szCs w:val="22"/>
                <w:u w:val="single"/>
                <w:lang w:eastAsia="ja-JP"/>
              </w:rPr>
              <w:t>202</w:t>
            </w:r>
            <w:r w:rsidR="00BE11F8" w:rsidRPr="0091652D">
              <w:rPr>
                <w:rFonts w:ascii="Arial" w:eastAsia="Arial Unicode MS" w:hAnsi="Arial" w:cs="Arial"/>
                <w:sz w:val="22"/>
                <w:szCs w:val="22"/>
                <w:u w:val="single"/>
                <w:lang w:eastAsia="ja-JP"/>
              </w:rPr>
              <w:t>5</w:t>
            </w:r>
          </w:p>
        </w:tc>
        <w:tc>
          <w:tcPr>
            <w:tcW w:w="1800" w:type="dxa"/>
            <w:gridSpan w:val="2"/>
          </w:tcPr>
          <w:p w14:paraId="1891ED80" w14:textId="3BCB5C9D" w:rsidR="00B56B07" w:rsidRPr="0091652D" w:rsidRDefault="00601DA7" w:rsidP="008D299F">
            <w:pPr>
              <w:overflowPunct/>
              <w:spacing w:line="380" w:lineRule="exact"/>
              <w:jc w:val="center"/>
              <w:textAlignment w:val="auto"/>
              <w:rPr>
                <w:rFonts w:ascii="Arial" w:eastAsia="Arial Unicode MS" w:hAnsi="Arial" w:cs="Arial"/>
                <w:sz w:val="22"/>
                <w:szCs w:val="22"/>
                <w:u w:val="single"/>
                <w:lang w:eastAsia="ja-JP"/>
              </w:rPr>
            </w:pPr>
            <w:r w:rsidRPr="0091652D">
              <w:rPr>
                <w:rFonts w:ascii="Arial" w:eastAsia="Arial Unicode MS" w:hAnsi="Arial" w:cs="Arial"/>
                <w:sz w:val="22"/>
                <w:szCs w:val="22"/>
                <w:u w:val="single"/>
                <w:lang w:eastAsia="ja-JP"/>
              </w:rPr>
              <w:t>202</w:t>
            </w:r>
            <w:r w:rsidR="00BE11F8" w:rsidRPr="0091652D">
              <w:rPr>
                <w:rFonts w:ascii="Arial" w:eastAsia="Arial Unicode MS" w:hAnsi="Arial" w:cs="Arial"/>
                <w:sz w:val="22"/>
                <w:szCs w:val="22"/>
                <w:u w:val="single"/>
                <w:lang w:eastAsia="ja-JP"/>
              </w:rPr>
              <w:t>4</w:t>
            </w:r>
          </w:p>
        </w:tc>
      </w:tr>
      <w:tr w:rsidR="0090521D" w:rsidRPr="0091652D" w14:paraId="3838732B" w14:textId="77777777" w:rsidTr="00025C83">
        <w:trPr>
          <w:trHeight w:val="80"/>
        </w:trPr>
        <w:tc>
          <w:tcPr>
            <w:tcW w:w="5580" w:type="dxa"/>
            <w:vAlign w:val="bottom"/>
            <w:hideMark/>
          </w:tcPr>
          <w:p w14:paraId="4F86CF58" w14:textId="75C59C25" w:rsidR="00BE11F8" w:rsidRPr="0091652D" w:rsidRDefault="00BE11F8" w:rsidP="008D299F">
            <w:pPr>
              <w:spacing w:line="380" w:lineRule="exact"/>
              <w:ind w:hanging="15"/>
              <w:rPr>
                <w:rFonts w:ascii="Arial" w:hAnsi="Arial" w:cs="Arial"/>
                <w:sz w:val="22"/>
                <w:szCs w:val="22"/>
                <w:cs/>
                <w:lang w:val="en-GB"/>
              </w:rPr>
            </w:pPr>
            <w:r w:rsidRPr="0091652D">
              <w:rPr>
                <w:rFonts w:ascii="Arial" w:hAnsi="Arial" w:cs="Arial"/>
                <w:sz w:val="22"/>
                <w:szCs w:val="22"/>
                <w:lang w:val="en-GB"/>
              </w:rPr>
              <w:t>Beginning balance</w:t>
            </w:r>
          </w:p>
        </w:tc>
        <w:tc>
          <w:tcPr>
            <w:tcW w:w="1800" w:type="dxa"/>
            <w:vAlign w:val="bottom"/>
          </w:tcPr>
          <w:p w14:paraId="22C5E009" w14:textId="3DAAD553" w:rsidR="00BE11F8" w:rsidRPr="0091652D" w:rsidRDefault="00251165" w:rsidP="008D299F">
            <w:pPr>
              <w:tabs>
                <w:tab w:val="decimal" w:pos="1422"/>
              </w:tabs>
              <w:spacing w:line="380" w:lineRule="exact"/>
              <w:rPr>
                <w:rFonts w:ascii="Arial" w:hAnsi="Arial" w:cs="Arial"/>
                <w:sz w:val="22"/>
                <w:szCs w:val="22"/>
              </w:rPr>
            </w:pPr>
            <w:r w:rsidRPr="0091652D">
              <w:rPr>
                <w:rFonts w:ascii="Arial" w:hAnsi="Arial" w:cs="Arial"/>
                <w:sz w:val="22"/>
                <w:szCs w:val="22"/>
              </w:rPr>
              <w:t>151,974</w:t>
            </w:r>
          </w:p>
        </w:tc>
        <w:tc>
          <w:tcPr>
            <w:tcW w:w="1800" w:type="dxa"/>
            <w:gridSpan w:val="2"/>
            <w:vAlign w:val="bottom"/>
          </w:tcPr>
          <w:p w14:paraId="01CD335F" w14:textId="030ABD4B" w:rsidR="00BE11F8" w:rsidRPr="0091652D" w:rsidRDefault="00BE11F8" w:rsidP="008D299F">
            <w:pPr>
              <w:tabs>
                <w:tab w:val="decimal" w:pos="1422"/>
              </w:tabs>
              <w:spacing w:line="380" w:lineRule="exact"/>
              <w:rPr>
                <w:rFonts w:ascii="Arial" w:hAnsi="Arial" w:cs="Arial"/>
                <w:sz w:val="22"/>
                <w:szCs w:val="22"/>
                <w:lang w:val="en-GB"/>
              </w:rPr>
            </w:pPr>
            <w:r w:rsidRPr="0091652D">
              <w:rPr>
                <w:rFonts w:ascii="Arial" w:hAnsi="Arial" w:cs="Arial"/>
                <w:sz w:val="22"/>
                <w:szCs w:val="22"/>
              </w:rPr>
              <w:t>22,911</w:t>
            </w:r>
          </w:p>
        </w:tc>
      </w:tr>
      <w:tr w:rsidR="0090521D" w:rsidRPr="0091652D" w14:paraId="5602B47F" w14:textId="77777777" w:rsidTr="00025C83">
        <w:trPr>
          <w:trHeight w:val="80"/>
        </w:trPr>
        <w:tc>
          <w:tcPr>
            <w:tcW w:w="5580" w:type="dxa"/>
            <w:shd w:val="clear" w:color="auto" w:fill="FFFFFF" w:themeFill="background1"/>
            <w:vAlign w:val="bottom"/>
            <w:hideMark/>
          </w:tcPr>
          <w:p w14:paraId="68A7002E" w14:textId="12C03E24" w:rsidR="00BE11F8" w:rsidRPr="0091652D" w:rsidRDefault="00BE11F8" w:rsidP="008D299F">
            <w:pPr>
              <w:spacing w:line="380" w:lineRule="exact"/>
              <w:ind w:hanging="15"/>
              <w:rPr>
                <w:rFonts w:ascii="Arial" w:hAnsi="Arial" w:cs="Arial"/>
                <w:sz w:val="22"/>
                <w:szCs w:val="22"/>
                <w:lang w:val="en-GB"/>
              </w:rPr>
            </w:pPr>
            <w:r w:rsidRPr="0091652D">
              <w:rPr>
                <w:rFonts w:ascii="Arial" w:hAnsi="Arial" w:cs="Arial"/>
                <w:sz w:val="22"/>
                <w:szCs w:val="22"/>
                <w:lang w:val="en-GB"/>
              </w:rPr>
              <w:t>Add: Additional borrowings</w:t>
            </w:r>
          </w:p>
        </w:tc>
        <w:tc>
          <w:tcPr>
            <w:tcW w:w="1800" w:type="dxa"/>
            <w:vAlign w:val="bottom"/>
          </w:tcPr>
          <w:p w14:paraId="7832E207" w14:textId="39739045" w:rsidR="00BE11F8" w:rsidRPr="0091652D" w:rsidRDefault="0059380E" w:rsidP="008D299F">
            <w:pPr>
              <w:tabs>
                <w:tab w:val="decimal" w:pos="1422"/>
              </w:tabs>
              <w:spacing w:line="380" w:lineRule="exact"/>
              <w:rPr>
                <w:rFonts w:ascii="Arial" w:hAnsi="Arial" w:cs="Arial"/>
                <w:sz w:val="22"/>
                <w:szCs w:val="22"/>
                <w:cs/>
              </w:rPr>
            </w:pPr>
            <w:r w:rsidRPr="0091652D">
              <w:rPr>
                <w:rFonts w:ascii="Arial" w:hAnsi="Arial" w:cs="Arial"/>
                <w:sz w:val="22"/>
                <w:szCs w:val="22"/>
              </w:rPr>
              <w:t>77,075</w:t>
            </w:r>
          </w:p>
        </w:tc>
        <w:tc>
          <w:tcPr>
            <w:tcW w:w="1800" w:type="dxa"/>
            <w:gridSpan w:val="2"/>
            <w:vAlign w:val="bottom"/>
          </w:tcPr>
          <w:p w14:paraId="69BEC118" w14:textId="545B20EA" w:rsidR="00BE11F8" w:rsidRPr="0091652D" w:rsidRDefault="00BE11F8" w:rsidP="008D299F">
            <w:pPr>
              <w:tabs>
                <w:tab w:val="decimal" w:pos="1422"/>
              </w:tabs>
              <w:spacing w:line="380" w:lineRule="exact"/>
              <w:rPr>
                <w:rFonts w:ascii="Arial" w:hAnsi="Arial" w:cs="Arial"/>
                <w:sz w:val="22"/>
                <w:szCs w:val="22"/>
                <w:cs/>
                <w:lang w:val="en-GB"/>
              </w:rPr>
            </w:pPr>
            <w:r w:rsidRPr="0091652D">
              <w:rPr>
                <w:rFonts w:ascii="Arial" w:hAnsi="Arial" w:cs="Arial"/>
                <w:sz w:val="22"/>
                <w:szCs w:val="22"/>
              </w:rPr>
              <w:t>143,571</w:t>
            </w:r>
          </w:p>
        </w:tc>
      </w:tr>
      <w:tr w:rsidR="0090521D" w:rsidRPr="0091652D" w14:paraId="36F8495C" w14:textId="77777777" w:rsidTr="00025C83">
        <w:trPr>
          <w:trHeight w:val="80"/>
        </w:trPr>
        <w:tc>
          <w:tcPr>
            <w:tcW w:w="5580" w:type="dxa"/>
            <w:shd w:val="clear" w:color="auto" w:fill="FFFFFF" w:themeFill="background1"/>
            <w:vAlign w:val="bottom"/>
            <w:hideMark/>
          </w:tcPr>
          <w:p w14:paraId="454CCC5C" w14:textId="70384965" w:rsidR="00BE11F8" w:rsidRPr="0091652D" w:rsidRDefault="00BE11F8" w:rsidP="008D299F">
            <w:pPr>
              <w:spacing w:line="380" w:lineRule="exact"/>
              <w:ind w:hanging="15"/>
              <w:rPr>
                <w:rFonts w:ascii="Arial" w:hAnsi="Arial" w:cs="Arial"/>
                <w:sz w:val="22"/>
                <w:szCs w:val="22"/>
                <w:lang w:val="en-GB"/>
              </w:rPr>
            </w:pPr>
            <w:r w:rsidRPr="0091652D">
              <w:rPr>
                <w:rFonts w:ascii="Arial" w:hAnsi="Arial" w:cs="Arial"/>
                <w:sz w:val="22"/>
                <w:szCs w:val="22"/>
                <w:lang w:val="en-GB"/>
              </w:rPr>
              <w:t>Less: Repayment</w:t>
            </w:r>
          </w:p>
        </w:tc>
        <w:tc>
          <w:tcPr>
            <w:tcW w:w="1800" w:type="dxa"/>
            <w:vAlign w:val="bottom"/>
          </w:tcPr>
          <w:p w14:paraId="240E3033" w14:textId="56E537C2" w:rsidR="00BE11F8" w:rsidRPr="0091652D" w:rsidRDefault="0059380E" w:rsidP="008D299F">
            <w:pPr>
              <w:pBdr>
                <w:bottom w:val="single" w:sz="4" w:space="1" w:color="auto"/>
              </w:pBdr>
              <w:tabs>
                <w:tab w:val="decimal" w:pos="1422"/>
              </w:tabs>
              <w:spacing w:line="380" w:lineRule="exact"/>
              <w:rPr>
                <w:rFonts w:ascii="Arial" w:hAnsi="Arial" w:cs="Arial"/>
                <w:sz w:val="22"/>
                <w:szCs w:val="22"/>
              </w:rPr>
            </w:pPr>
            <w:r w:rsidRPr="0091652D">
              <w:rPr>
                <w:rFonts w:ascii="Arial" w:hAnsi="Arial" w:cs="Arial"/>
                <w:sz w:val="22"/>
                <w:szCs w:val="22"/>
              </w:rPr>
              <w:t>(38,208)</w:t>
            </w:r>
          </w:p>
        </w:tc>
        <w:tc>
          <w:tcPr>
            <w:tcW w:w="1800" w:type="dxa"/>
            <w:gridSpan w:val="2"/>
            <w:vAlign w:val="bottom"/>
          </w:tcPr>
          <w:p w14:paraId="2E48B945" w14:textId="7D0FBAE3" w:rsidR="00BE11F8" w:rsidRPr="0091652D" w:rsidRDefault="00BE11F8" w:rsidP="008D299F">
            <w:pPr>
              <w:pBdr>
                <w:bottom w:val="single" w:sz="4" w:space="1" w:color="auto"/>
              </w:pBdr>
              <w:tabs>
                <w:tab w:val="decimal" w:pos="1422"/>
              </w:tabs>
              <w:spacing w:line="380" w:lineRule="exact"/>
              <w:rPr>
                <w:rFonts w:ascii="Arial" w:hAnsi="Arial" w:cs="Arial"/>
                <w:sz w:val="22"/>
                <w:szCs w:val="22"/>
                <w:lang w:val="en-GB"/>
              </w:rPr>
            </w:pPr>
            <w:r w:rsidRPr="0091652D">
              <w:rPr>
                <w:rFonts w:ascii="Arial" w:hAnsi="Arial" w:cs="Arial"/>
                <w:sz w:val="22"/>
                <w:szCs w:val="22"/>
              </w:rPr>
              <w:t>(14,508)</w:t>
            </w:r>
          </w:p>
        </w:tc>
      </w:tr>
      <w:tr w:rsidR="0090521D" w:rsidRPr="0091652D" w14:paraId="6E491BE0" w14:textId="77777777" w:rsidTr="00025C83">
        <w:trPr>
          <w:trHeight w:val="425"/>
        </w:trPr>
        <w:tc>
          <w:tcPr>
            <w:tcW w:w="5580" w:type="dxa"/>
            <w:shd w:val="clear" w:color="auto" w:fill="FFFFFF" w:themeFill="background1"/>
            <w:vAlign w:val="bottom"/>
            <w:hideMark/>
          </w:tcPr>
          <w:p w14:paraId="6E231839" w14:textId="7093E485" w:rsidR="00BE11F8" w:rsidRPr="0091652D" w:rsidRDefault="00BE11F8" w:rsidP="008D299F">
            <w:pPr>
              <w:spacing w:line="380" w:lineRule="exact"/>
              <w:ind w:hanging="15"/>
              <w:rPr>
                <w:rFonts w:ascii="Arial" w:hAnsi="Arial" w:cs="Arial"/>
                <w:sz w:val="22"/>
                <w:szCs w:val="22"/>
                <w:lang w:val="en-GB"/>
              </w:rPr>
            </w:pPr>
            <w:r w:rsidRPr="0091652D">
              <w:rPr>
                <w:rFonts w:ascii="Arial" w:hAnsi="Arial" w:cs="Arial"/>
                <w:sz w:val="22"/>
                <w:szCs w:val="22"/>
                <w:lang w:val="en-GB"/>
              </w:rPr>
              <w:t>Ending balance</w:t>
            </w:r>
          </w:p>
        </w:tc>
        <w:tc>
          <w:tcPr>
            <w:tcW w:w="1800" w:type="dxa"/>
            <w:vAlign w:val="bottom"/>
          </w:tcPr>
          <w:p w14:paraId="79B8B292" w14:textId="5320615A" w:rsidR="00BE11F8" w:rsidRPr="0091652D" w:rsidRDefault="0059380E" w:rsidP="008D299F">
            <w:pPr>
              <w:pBdr>
                <w:bottom w:val="double" w:sz="4" w:space="1" w:color="auto"/>
              </w:pBdr>
              <w:tabs>
                <w:tab w:val="decimal" w:pos="1422"/>
              </w:tabs>
              <w:spacing w:line="380" w:lineRule="exact"/>
              <w:rPr>
                <w:rFonts w:ascii="Arial" w:hAnsi="Arial" w:cs="Arial"/>
                <w:sz w:val="22"/>
                <w:szCs w:val="22"/>
              </w:rPr>
            </w:pPr>
            <w:r w:rsidRPr="0091652D">
              <w:rPr>
                <w:rFonts w:ascii="Arial" w:hAnsi="Arial" w:cs="Arial"/>
                <w:sz w:val="22"/>
                <w:szCs w:val="22"/>
              </w:rPr>
              <w:t>190,841</w:t>
            </w:r>
          </w:p>
        </w:tc>
        <w:tc>
          <w:tcPr>
            <w:tcW w:w="1800" w:type="dxa"/>
            <w:gridSpan w:val="2"/>
            <w:shd w:val="clear" w:color="auto" w:fill="FFFFFF" w:themeFill="background1"/>
            <w:vAlign w:val="bottom"/>
          </w:tcPr>
          <w:p w14:paraId="53653FB0" w14:textId="05FA386D" w:rsidR="00BE11F8" w:rsidRPr="0091652D" w:rsidRDefault="00BE11F8" w:rsidP="008D299F">
            <w:pPr>
              <w:pBdr>
                <w:bottom w:val="double" w:sz="4" w:space="1" w:color="auto"/>
              </w:pBdr>
              <w:tabs>
                <w:tab w:val="decimal" w:pos="1422"/>
              </w:tabs>
              <w:spacing w:line="380" w:lineRule="exact"/>
              <w:rPr>
                <w:rFonts w:ascii="Arial" w:hAnsi="Arial" w:cs="Arial"/>
                <w:sz w:val="22"/>
                <w:szCs w:val="22"/>
                <w:lang w:val="en-GB"/>
              </w:rPr>
            </w:pPr>
            <w:r w:rsidRPr="0091652D">
              <w:rPr>
                <w:rFonts w:ascii="Arial" w:hAnsi="Arial" w:cs="Arial"/>
                <w:sz w:val="22"/>
                <w:szCs w:val="22"/>
              </w:rPr>
              <w:t>151,974</w:t>
            </w:r>
          </w:p>
        </w:tc>
      </w:tr>
    </w:tbl>
    <w:p w14:paraId="6B0A5EA3" w14:textId="747CD008" w:rsidR="00F154F6" w:rsidRDefault="00F154F6" w:rsidP="008D299F">
      <w:pPr>
        <w:tabs>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long-term loans </w:t>
      </w:r>
      <w:r w:rsidR="00112901">
        <w:rPr>
          <w:rFonts w:ascii="Arial" w:hAnsi="Arial" w:cs="Arial"/>
          <w:sz w:val="22"/>
          <w:szCs w:val="22"/>
        </w:rPr>
        <w:t xml:space="preserve">from a financial institution of the local subsidiary </w:t>
      </w:r>
      <w:r>
        <w:rPr>
          <w:rFonts w:ascii="Arial" w:hAnsi="Arial" w:cs="Arial"/>
          <w:sz w:val="22"/>
          <w:szCs w:val="22"/>
        </w:rPr>
        <w:t>are secured by the transfer of rights of claim over collections for services under the subsidiary</w:t>
      </w:r>
      <w:r w:rsidR="00573444">
        <w:rPr>
          <w:rFonts w:ascii="Arial" w:hAnsi="Arial" w:cs="Arial"/>
          <w:sz w:val="22"/>
          <w:szCs w:val="22"/>
        </w:rPr>
        <w:t xml:space="preserve">’s </w:t>
      </w:r>
      <w:r>
        <w:rPr>
          <w:rFonts w:ascii="Arial" w:hAnsi="Arial" w:cs="Arial"/>
          <w:sz w:val="22"/>
          <w:szCs w:val="22"/>
        </w:rPr>
        <w:t>equipment rental agreement.</w:t>
      </w:r>
    </w:p>
    <w:p w14:paraId="5210CC52" w14:textId="4F1DD034" w:rsidR="00112901" w:rsidRPr="0091652D" w:rsidRDefault="00F154F6" w:rsidP="00112901">
      <w:pPr>
        <w:tabs>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865F6">
        <w:rPr>
          <w:rFonts w:ascii="Arial" w:hAnsi="Arial" w:cs="Arial"/>
          <w:sz w:val="22"/>
          <w:szCs w:val="22"/>
        </w:rPr>
        <w:t>The l</w:t>
      </w:r>
      <w:r w:rsidR="00112901">
        <w:rPr>
          <w:rFonts w:ascii="Arial" w:hAnsi="Arial" w:cs="Arial"/>
          <w:sz w:val="22"/>
          <w:szCs w:val="22"/>
        </w:rPr>
        <w:t>ong-term loan from a financial institution of the subsidiary in China is secured by the mortgage of a portion of the assets of a power plants and right-of-use assets of the land, as described in Note 18 and 19 to the financial statements, respectively.</w:t>
      </w:r>
    </w:p>
    <w:p w14:paraId="05BF5185" w14:textId="39758774" w:rsidR="00066840" w:rsidRDefault="00112901" w:rsidP="008D299F">
      <w:pPr>
        <w:tabs>
          <w:tab w:val="left" w:pos="2160"/>
          <w:tab w:val="right" w:pos="720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61A9B" w:rsidRPr="0091652D">
        <w:rPr>
          <w:rFonts w:ascii="Arial" w:hAnsi="Arial" w:cs="Arial"/>
          <w:sz w:val="22"/>
          <w:szCs w:val="22"/>
        </w:rPr>
        <w:t>T</w:t>
      </w:r>
      <w:r w:rsidR="006723E2" w:rsidRPr="0091652D">
        <w:rPr>
          <w:rFonts w:ascii="Arial" w:hAnsi="Arial" w:cs="Arial"/>
          <w:sz w:val="22"/>
          <w:szCs w:val="22"/>
        </w:rPr>
        <w:t>he loan agreement</w:t>
      </w:r>
      <w:r w:rsidR="001B6EFA" w:rsidRPr="0091652D">
        <w:rPr>
          <w:rFonts w:ascii="Arial" w:hAnsi="Arial" w:cs="Arial"/>
          <w:sz w:val="22"/>
          <w:szCs w:val="22"/>
        </w:rPr>
        <w:t>s</w:t>
      </w:r>
      <w:r w:rsidR="006723E2" w:rsidRPr="0091652D">
        <w:rPr>
          <w:rFonts w:ascii="Arial" w:hAnsi="Arial" w:cs="Arial"/>
          <w:sz w:val="22"/>
          <w:szCs w:val="22"/>
        </w:rPr>
        <w:t xml:space="preserve"> </w:t>
      </w:r>
      <w:r w:rsidR="00561A9B" w:rsidRPr="0091652D">
        <w:rPr>
          <w:rFonts w:ascii="Arial" w:hAnsi="Arial" w:cs="Arial"/>
          <w:sz w:val="22"/>
          <w:szCs w:val="22"/>
        </w:rPr>
        <w:t xml:space="preserve">contain several covenants which, among other things, require the </w:t>
      </w:r>
      <w:r w:rsidR="0070318C" w:rsidRPr="0091652D">
        <w:rPr>
          <w:rFonts w:ascii="Arial" w:hAnsi="Arial" w:cs="Arial"/>
          <w:sz w:val="22"/>
          <w:szCs w:val="22"/>
        </w:rPr>
        <w:t>subsidiar</w:t>
      </w:r>
      <w:r w:rsidR="00882AB6" w:rsidRPr="0091652D">
        <w:rPr>
          <w:rFonts w:ascii="Arial" w:hAnsi="Arial" w:cs="Arial"/>
          <w:sz w:val="22"/>
          <w:szCs w:val="22"/>
        </w:rPr>
        <w:t>y</w:t>
      </w:r>
      <w:r w:rsidR="00561A9B" w:rsidRPr="0091652D">
        <w:rPr>
          <w:rFonts w:ascii="Arial" w:hAnsi="Arial" w:cs="Arial"/>
          <w:sz w:val="22"/>
          <w:szCs w:val="22"/>
        </w:rPr>
        <w:t xml:space="preserve"> to</w:t>
      </w:r>
      <w:r w:rsidR="006723E2" w:rsidRPr="0091652D">
        <w:rPr>
          <w:rFonts w:ascii="Arial" w:hAnsi="Arial" w:cs="Arial"/>
          <w:sz w:val="22"/>
          <w:szCs w:val="22"/>
        </w:rPr>
        <w:t xml:space="preserve"> </w:t>
      </w:r>
      <w:r w:rsidR="00B34183" w:rsidRPr="0091652D">
        <w:rPr>
          <w:rFonts w:ascii="Arial" w:hAnsi="Arial" w:cs="Arial"/>
          <w:sz w:val="22"/>
          <w:szCs w:val="22"/>
        </w:rPr>
        <w:t>maintain</w:t>
      </w:r>
      <w:r w:rsidR="006723E2" w:rsidRPr="0091652D">
        <w:rPr>
          <w:rFonts w:ascii="Arial" w:hAnsi="Arial" w:cs="Arial"/>
          <w:sz w:val="22"/>
          <w:szCs w:val="22"/>
        </w:rPr>
        <w:t xml:space="preserve"> debt</w:t>
      </w:r>
      <w:r w:rsidR="00561A9B" w:rsidRPr="0091652D">
        <w:rPr>
          <w:rFonts w:ascii="Arial" w:hAnsi="Arial" w:cs="Arial"/>
          <w:sz w:val="22"/>
          <w:szCs w:val="22"/>
        </w:rPr>
        <w:t>-to-</w:t>
      </w:r>
      <w:r w:rsidR="001D7D27" w:rsidRPr="0091652D">
        <w:rPr>
          <w:rFonts w:ascii="Arial" w:hAnsi="Arial" w:cs="Arial"/>
          <w:sz w:val="22"/>
          <w:szCs w:val="22"/>
        </w:rPr>
        <w:t>equity ratio</w:t>
      </w:r>
      <w:r w:rsidR="006723E2" w:rsidRPr="0091652D">
        <w:rPr>
          <w:rFonts w:ascii="Arial" w:hAnsi="Arial" w:cs="Arial"/>
          <w:sz w:val="22"/>
          <w:szCs w:val="22"/>
        </w:rPr>
        <w:t xml:space="preserve"> and negative pledges on certain assets that are </w:t>
      </w:r>
      <w:r w:rsidR="00612999" w:rsidRPr="0091652D">
        <w:rPr>
          <w:rFonts w:ascii="Arial" w:hAnsi="Arial" w:cs="Arial"/>
          <w:sz w:val="22"/>
          <w:szCs w:val="22"/>
        </w:rPr>
        <w:t>essential for the subsidiar</w:t>
      </w:r>
      <w:r w:rsidR="00882AB6" w:rsidRPr="0091652D">
        <w:rPr>
          <w:rFonts w:ascii="Arial" w:hAnsi="Arial" w:cs="Arial"/>
          <w:sz w:val="22"/>
          <w:szCs w:val="22"/>
        </w:rPr>
        <w:t>y</w:t>
      </w:r>
      <w:r w:rsidR="00612999" w:rsidRPr="0091652D">
        <w:rPr>
          <w:rFonts w:ascii="Arial" w:hAnsi="Arial" w:cs="Arial"/>
          <w:sz w:val="22"/>
          <w:szCs w:val="22"/>
        </w:rPr>
        <w:t>’</w:t>
      </w:r>
      <w:r w:rsidR="00573444">
        <w:rPr>
          <w:rFonts w:ascii="Arial" w:hAnsi="Arial" w:cs="Arial"/>
          <w:sz w:val="22"/>
          <w:szCs w:val="22"/>
        </w:rPr>
        <w:t xml:space="preserve">s </w:t>
      </w:r>
      <w:r w:rsidR="006723E2" w:rsidRPr="0091652D">
        <w:rPr>
          <w:rFonts w:ascii="Arial" w:hAnsi="Arial" w:cs="Arial"/>
          <w:sz w:val="22"/>
          <w:szCs w:val="22"/>
        </w:rPr>
        <w:t>operations.</w:t>
      </w:r>
      <w:r w:rsidR="00660510" w:rsidRPr="0091652D">
        <w:rPr>
          <w:rFonts w:ascii="Arial" w:hAnsi="Arial" w:cs="Arial"/>
          <w:sz w:val="22"/>
          <w:szCs w:val="22"/>
        </w:rPr>
        <w:t xml:space="preserve"> The covenants are tested annually on 31 December each year. The subsidiary has no indication that it will have difficulty complying with these covenants within the twelve months after the reporting period.</w:t>
      </w:r>
    </w:p>
    <w:p w14:paraId="17A71996" w14:textId="65A3A4EE" w:rsidR="0047798A" w:rsidRPr="0091652D" w:rsidRDefault="0047798A" w:rsidP="008D299F">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t xml:space="preserve">As at 31 December </w:t>
      </w:r>
      <w:r w:rsidR="007C5E26" w:rsidRPr="0091652D">
        <w:rPr>
          <w:rFonts w:ascii="Arial" w:hAnsi="Arial" w:cs="Arial"/>
          <w:sz w:val="22"/>
          <w:szCs w:val="22"/>
        </w:rPr>
        <w:t>202</w:t>
      </w:r>
      <w:r w:rsidR="00BE11F8" w:rsidRPr="0091652D">
        <w:rPr>
          <w:rFonts w:ascii="Arial" w:hAnsi="Arial" w:cs="Arial"/>
          <w:sz w:val="22"/>
          <w:szCs w:val="22"/>
        </w:rPr>
        <w:t>5</w:t>
      </w:r>
      <w:r w:rsidR="003B6406" w:rsidRPr="0091652D">
        <w:rPr>
          <w:rFonts w:ascii="Arial" w:hAnsi="Arial" w:cs="Arial"/>
          <w:sz w:val="22"/>
          <w:szCs w:val="22"/>
        </w:rPr>
        <w:t>,</w:t>
      </w:r>
      <w:r w:rsidRPr="0091652D">
        <w:rPr>
          <w:rFonts w:ascii="Arial" w:hAnsi="Arial" w:cs="Arial"/>
          <w:sz w:val="22"/>
          <w:szCs w:val="22"/>
        </w:rPr>
        <w:t xml:space="preserve"> </w:t>
      </w:r>
      <w:r w:rsidR="000A67E3" w:rsidRPr="0091652D">
        <w:rPr>
          <w:rFonts w:ascii="Arial" w:hAnsi="Arial" w:cs="Arial"/>
          <w:sz w:val="22"/>
          <w:szCs w:val="22"/>
        </w:rPr>
        <w:t xml:space="preserve">there </w:t>
      </w:r>
      <w:r w:rsidR="00C73FC7" w:rsidRPr="0091652D">
        <w:rPr>
          <w:rFonts w:ascii="Arial" w:hAnsi="Arial" w:cs="Arial"/>
          <w:sz w:val="22"/>
          <w:szCs w:val="22"/>
        </w:rPr>
        <w:t xml:space="preserve">are </w:t>
      </w:r>
      <w:r w:rsidRPr="0091652D">
        <w:rPr>
          <w:rFonts w:ascii="Arial" w:hAnsi="Arial" w:cs="Arial"/>
          <w:sz w:val="22"/>
          <w:szCs w:val="22"/>
        </w:rPr>
        <w:t>long-term credi</w:t>
      </w:r>
      <w:r w:rsidR="00E165B0" w:rsidRPr="0091652D">
        <w:rPr>
          <w:rFonts w:ascii="Arial" w:hAnsi="Arial" w:cs="Arial"/>
          <w:sz w:val="22"/>
          <w:szCs w:val="22"/>
        </w:rPr>
        <w:t>t facilities of the subsidiar</w:t>
      </w:r>
      <w:r w:rsidR="00641186">
        <w:rPr>
          <w:rFonts w:ascii="Arial" w:hAnsi="Arial" w:cs="Arial"/>
          <w:sz w:val="22"/>
          <w:szCs w:val="22"/>
        </w:rPr>
        <w:t>y</w:t>
      </w:r>
      <w:r w:rsidRPr="0091652D">
        <w:rPr>
          <w:rFonts w:ascii="Arial" w:hAnsi="Arial" w:cs="Arial"/>
          <w:sz w:val="22"/>
          <w:szCs w:val="22"/>
        </w:rPr>
        <w:t xml:space="preserve"> </w:t>
      </w:r>
      <w:bookmarkStart w:id="6" w:name="_Hlk1729688"/>
      <w:r w:rsidRPr="0091652D">
        <w:rPr>
          <w:rFonts w:ascii="Arial" w:hAnsi="Arial" w:cs="Arial"/>
          <w:sz w:val="22"/>
          <w:szCs w:val="22"/>
        </w:rPr>
        <w:t>which have not yet been</w:t>
      </w:r>
      <w:r w:rsidR="00404D30" w:rsidRPr="0091652D">
        <w:rPr>
          <w:rFonts w:ascii="Arial" w:hAnsi="Arial" w:cs="Arial"/>
          <w:sz w:val="22"/>
          <w:szCs w:val="22"/>
        </w:rPr>
        <w:t xml:space="preserve"> drawn down</w:t>
      </w:r>
      <w:bookmarkEnd w:id="6"/>
      <w:r w:rsidR="00641186">
        <w:rPr>
          <w:rFonts w:ascii="Arial" w:hAnsi="Arial" w:cs="Arial"/>
          <w:sz w:val="22"/>
          <w:szCs w:val="22"/>
        </w:rPr>
        <w:t xml:space="preserve"> amounting to RMB 48 million (2024: Nil)</w:t>
      </w:r>
      <w:r w:rsidRPr="0091652D">
        <w:rPr>
          <w:rFonts w:ascii="Arial" w:hAnsi="Arial" w:cs="Arial"/>
          <w:sz w:val="22"/>
          <w:szCs w:val="22"/>
        </w:rPr>
        <w:t>.</w:t>
      </w:r>
    </w:p>
    <w:p w14:paraId="1C6B3D5D" w14:textId="0CC53058" w:rsidR="00B63DCF" w:rsidRPr="0091652D" w:rsidRDefault="00B63DCF" w:rsidP="00B63DCF">
      <w:pPr>
        <w:tabs>
          <w:tab w:val="left" w:pos="900"/>
          <w:tab w:val="left" w:pos="2160"/>
        </w:tabs>
        <w:spacing w:before="120" w:line="380" w:lineRule="exact"/>
        <w:ind w:left="547" w:hanging="547"/>
        <w:jc w:val="thaiDistribute"/>
        <w:rPr>
          <w:rFonts w:ascii="Arial" w:hAnsi="Arial" w:cs="Arial"/>
          <w:b/>
          <w:bCs/>
          <w:sz w:val="22"/>
          <w:szCs w:val="22"/>
        </w:rPr>
      </w:pPr>
      <w:r w:rsidRPr="0091652D">
        <w:rPr>
          <w:rFonts w:ascii="Arial" w:hAnsi="Arial" w:cs="Arial"/>
          <w:b/>
          <w:bCs/>
          <w:sz w:val="22"/>
          <w:szCs w:val="22"/>
        </w:rPr>
        <w:t>25.</w:t>
      </w:r>
      <w:r w:rsidRPr="0091652D">
        <w:rPr>
          <w:rFonts w:ascii="Arial" w:hAnsi="Arial" w:cs="Arial"/>
          <w:b/>
          <w:bCs/>
          <w:sz w:val="22"/>
          <w:szCs w:val="22"/>
        </w:rPr>
        <w:tab/>
        <w:t>Other current liabilities</w:t>
      </w:r>
    </w:p>
    <w:tbl>
      <w:tblPr>
        <w:tblW w:w="9162" w:type="dxa"/>
        <w:tblInd w:w="468" w:type="dxa"/>
        <w:tblLayout w:type="fixed"/>
        <w:tblLook w:val="0000" w:firstRow="0" w:lastRow="0" w:firstColumn="0" w:lastColumn="0" w:noHBand="0" w:noVBand="0"/>
      </w:tblPr>
      <w:tblGrid>
        <w:gridCol w:w="4068"/>
        <w:gridCol w:w="1276"/>
        <w:gridCol w:w="1276"/>
        <w:gridCol w:w="1276"/>
        <w:gridCol w:w="1266"/>
      </w:tblGrid>
      <w:tr w:rsidR="0090521D" w:rsidRPr="0091652D" w14:paraId="0403FB12" w14:textId="77777777" w:rsidTr="009C3B1B">
        <w:tc>
          <w:tcPr>
            <w:tcW w:w="4068" w:type="dxa"/>
          </w:tcPr>
          <w:p w14:paraId="591DD5ED" w14:textId="77777777" w:rsidR="00B63DCF" w:rsidRPr="0091652D" w:rsidRDefault="00B63DCF" w:rsidP="009C3B1B">
            <w:pPr>
              <w:spacing w:line="380" w:lineRule="exact"/>
              <w:ind w:right="-18"/>
              <w:jc w:val="thaiDistribute"/>
              <w:rPr>
                <w:rFonts w:ascii="Arial" w:hAnsi="Arial" w:cs="Arial"/>
                <w:sz w:val="22"/>
                <w:szCs w:val="22"/>
              </w:rPr>
            </w:pPr>
            <w:r w:rsidRPr="0091652D">
              <w:rPr>
                <w:rFonts w:ascii="Arial" w:hAnsi="Arial" w:cs="Arial"/>
                <w:b/>
                <w:bCs/>
                <w:sz w:val="22"/>
                <w:szCs w:val="22"/>
                <w:cs/>
              </w:rPr>
              <w:tab/>
            </w:r>
            <w:r w:rsidRPr="0091652D">
              <w:rPr>
                <w:rFonts w:ascii="Arial" w:hAnsi="Arial" w:cs="Arial"/>
                <w:b/>
                <w:bCs/>
                <w:sz w:val="22"/>
                <w:szCs w:val="22"/>
              </w:rPr>
              <w:tab/>
            </w:r>
            <w:r w:rsidRPr="0091652D">
              <w:rPr>
                <w:rFonts w:ascii="Arial" w:hAnsi="Arial" w:cs="Arial"/>
                <w:sz w:val="22"/>
                <w:szCs w:val="22"/>
              </w:rPr>
              <w:tab/>
            </w:r>
          </w:p>
        </w:tc>
        <w:tc>
          <w:tcPr>
            <w:tcW w:w="2552" w:type="dxa"/>
            <w:gridSpan w:val="2"/>
          </w:tcPr>
          <w:p w14:paraId="68A4C754" w14:textId="77777777" w:rsidR="00B63DCF" w:rsidRPr="0091652D" w:rsidRDefault="00B63DCF" w:rsidP="009C3B1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42" w:type="dxa"/>
            <w:gridSpan w:val="2"/>
          </w:tcPr>
          <w:p w14:paraId="147FC061" w14:textId="77777777" w:rsidR="00B63DCF" w:rsidRPr="0091652D" w:rsidRDefault="00B63DCF" w:rsidP="009C3B1B">
            <w:pPr>
              <w:tabs>
                <w:tab w:val="left" w:pos="600"/>
                <w:tab w:val="left" w:pos="900"/>
                <w:tab w:val="right" w:pos="7280"/>
                <w:tab w:val="right" w:pos="8540"/>
              </w:tabs>
              <w:spacing w:line="380" w:lineRule="exact"/>
              <w:ind w:right="-45"/>
              <w:jc w:val="right"/>
              <w:rPr>
                <w:rFonts w:ascii="Arial" w:hAnsi="Arial" w:cs="Arial"/>
                <w:sz w:val="22"/>
                <w:szCs w:val="22"/>
                <w:cs/>
              </w:rPr>
            </w:pPr>
            <w:r w:rsidRPr="0091652D">
              <w:rPr>
                <w:rFonts w:ascii="Arial" w:hAnsi="Arial" w:cs="Arial"/>
                <w:sz w:val="22"/>
                <w:szCs w:val="22"/>
              </w:rPr>
              <w:t>(Unit: Thousand Baht)</w:t>
            </w:r>
          </w:p>
        </w:tc>
      </w:tr>
      <w:tr w:rsidR="0090521D" w:rsidRPr="0091652D" w14:paraId="0AD0BEFC" w14:textId="77777777" w:rsidTr="009C3B1B">
        <w:tc>
          <w:tcPr>
            <w:tcW w:w="4068" w:type="dxa"/>
          </w:tcPr>
          <w:p w14:paraId="27C38D00" w14:textId="77777777" w:rsidR="00B63DCF" w:rsidRPr="0091652D" w:rsidRDefault="00B63DCF" w:rsidP="009C3B1B">
            <w:pPr>
              <w:spacing w:line="380" w:lineRule="exact"/>
              <w:ind w:right="-18"/>
              <w:jc w:val="thaiDistribute"/>
              <w:rPr>
                <w:rFonts w:ascii="Arial" w:hAnsi="Arial" w:cs="Arial"/>
                <w:sz w:val="22"/>
                <w:szCs w:val="22"/>
              </w:rPr>
            </w:pPr>
          </w:p>
        </w:tc>
        <w:tc>
          <w:tcPr>
            <w:tcW w:w="2552" w:type="dxa"/>
            <w:gridSpan w:val="2"/>
            <w:vAlign w:val="bottom"/>
          </w:tcPr>
          <w:p w14:paraId="1404F9F7" w14:textId="77777777" w:rsidR="00B63DCF" w:rsidRPr="0091652D" w:rsidRDefault="00B63DCF" w:rsidP="009C3B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Consolidated                       financial statements</w:t>
            </w:r>
          </w:p>
        </w:tc>
        <w:tc>
          <w:tcPr>
            <w:tcW w:w="2542" w:type="dxa"/>
            <w:gridSpan w:val="2"/>
            <w:vAlign w:val="bottom"/>
          </w:tcPr>
          <w:p w14:paraId="1DF63EB7" w14:textId="77777777" w:rsidR="00B63DCF" w:rsidRPr="0091652D" w:rsidRDefault="00B63DCF" w:rsidP="009C3B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Separate                          financial statements</w:t>
            </w:r>
          </w:p>
        </w:tc>
      </w:tr>
      <w:tr w:rsidR="0090521D" w:rsidRPr="0091652D" w14:paraId="4A6600C2" w14:textId="77777777" w:rsidTr="009C3B1B">
        <w:trPr>
          <w:trHeight w:val="243"/>
        </w:trPr>
        <w:tc>
          <w:tcPr>
            <w:tcW w:w="4068" w:type="dxa"/>
          </w:tcPr>
          <w:p w14:paraId="053B8E7C" w14:textId="77777777" w:rsidR="00B63DCF" w:rsidRPr="0091652D" w:rsidRDefault="00B63DCF" w:rsidP="009C3B1B">
            <w:pPr>
              <w:spacing w:line="380" w:lineRule="exact"/>
              <w:ind w:left="72" w:right="-18"/>
              <w:jc w:val="thaiDistribute"/>
              <w:rPr>
                <w:rFonts w:ascii="Arial" w:hAnsi="Arial" w:cs="Arial"/>
                <w:b/>
                <w:bCs/>
                <w:sz w:val="22"/>
                <w:szCs w:val="22"/>
                <w:u w:val="single"/>
              </w:rPr>
            </w:pPr>
          </w:p>
        </w:tc>
        <w:tc>
          <w:tcPr>
            <w:tcW w:w="1276" w:type="dxa"/>
          </w:tcPr>
          <w:p w14:paraId="58D5E2B8" w14:textId="77777777" w:rsidR="00B63DCF" w:rsidRPr="0091652D" w:rsidRDefault="00B63DCF"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76" w:type="dxa"/>
          </w:tcPr>
          <w:p w14:paraId="2067851D" w14:textId="77777777" w:rsidR="00B63DCF" w:rsidRPr="0091652D" w:rsidRDefault="00B63DCF"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276" w:type="dxa"/>
          </w:tcPr>
          <w:p w14:paraId="3E6A5BF6" w14:textId="77777777" w:rsidR="00B63DCF" w:rsidRPr="0091652D" w:rsidRDefault="00B63DCF"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66" w:type="dxa"/>
          </w:tcPr>
          <w:p w14:paraId="1156CF93" w14:textId="77777777" w:rsidR="00B63DCF" w:rsidRPr="0091652D" w:rsidRDefault="00B63DCF" w:rsidP="009C3B1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4B603A24" w14:textId="77777777" w:rsidTr="009C3B1B">
        <w:tc>
          <w:tcPr>
            <w:tcW w:w="4068" w:type="dxa"/>
          </w:tcPr>
          <w:p w14:paraId="463801D2" w14:textId="2674562A" w:rsidR="003D7043" w:rsidRPr="0091652D" w:rsidRDefault="003D7043" w:rsidP="003D7043">
            <w:pPr>
              <w:spacing w:line="380" w:lineRule="exact"/>
              <w:ind w:left="144" w:right="-17" w:hanging="144"/>
              <w:rPr>
                <w:rFonts w:ascii="Arial" w:hAnsi="Arial" w:cs="Arial"/>
                <w:sz w:val="22"/>
                <w:szCs w:val="22"/>
              </w:rPr>
            </w:pPr>
            <w:r w:rsidRPr="0091652D">
              <w:rPr>
                <w:rFonts w:ascii="Arial" w:hAnsi="Arial" w:cs="Arial"/>
                <w:sz w:val="22"/>
                <w:szCs w:val="22"/>
              </w:rPr>
              <w:t>Unearned revenues</w:t>
            </w:r>
          </w:p>
        </w:tc>
        <w:tc>
          <w:tcPr>
            <w:tcW w:w="1276" w:type="dxa"/>
          </w:tcPr>
          <w:p w14:paraId="6DAAABFB" w14:textId="4C312A2E" w:rsidR="003D7043" w:rsidRPr="0091652D" w:rsidRDefault="00355316" w:rsidP="003D7043">
            <w:pPr>
              <w:tabs>
                <w:tab w:val="decimal" w:pos="880"/>
              </w:tabs>
              <w:spacing w:line="380" w:lineRule="exact"/>
              <w:ind w:right="14"/>
              <w:rPr>
                <w:rFonts w:ascii="Arial" w:hAnsi="Arial" w:cs="Arial"/>
                <w:sz w:val="22"/>
                <w:szCs w:val="22"/>
              </w:rPr>
            </w:pPr>
            <w:r w:rsidRPr="0091652D">
              <w:rPr>
                <w:rFonts w:ascii="Arial" w:hAnsi="Arial" w:cs="Arial"/>
                <w:sz w:val="22"/>
                <w:szCs w:val="22"/>
              </w:rPr>
              <w:t>53</w:t>
            </w:r>
            <w:r w:rsidR="003D7043" w:rsidRPr="0091652D">
              <w:rPr>
                <w:rFonts w:ascii="Arial" w:hAnsi="Arial" w:cs="Arial"/>
                <w:sz w:val="22"/>
                <w:szCs w:val="22"/>
              </w:rPr>
              <w:t>,</w:t>
            </w:r>
            <w:r w:rsidRPr="0091652D">
              <w:rPr>
                <w:rFonts w:ascii="Arial" w:hAnsi="Arial" w:cs="Arial"/>
                <w:sz w:val="22"/>
                <w:szCs w:val="22"/>
              </w:rPr>
              <w:t>242</w:t>
            </w:r>
          </w:p>
        </w:tc>
        <w:tc>
          <w:tcPr>
            <w:tcW w:w="1276" w:type="dxa"/>
          </w:tcPr>
          <w:p w14:paraId="47949C17" w14:textId="485425B4" w:rsidR="003D7043" w:rsidRPr="0091652D" w:rsidRDefault="00355316" w:rsidP="003D7043">
            <w:pPr>
              <w:tabs>
                <w:tab w:val="decimal" w:pos="888"/>
              </w:tabs>
              <w:spacing w:line="380" w:lineRule="exact"/>
              <w:ind w:right="14"/>
              <w:rPr>
                <w:rFonts w:ascii="Arial" w:hAnsi="Arial" w:cs="Arial"/>
                <w:sz w:val="22"/>
                <w:szCs w:val="22"/>
              </w:rPr>
            </w:pPr>
            <w:r w:rsidRPr="0091652D">
              <w:rPr>
                <w:rFonts w:ascii="Arial" w:hAnsi="Arial" w:cs="Arial"/>
                <w:sz w:val="22"/>
                <w:szCs w:val="22"/>
              </w:rPr>
              <w:t>73</w:t>
            </w:r>
            <w:r w:rsidR="003D7043" w:rsidRPr="0091652D">
              <w:rPr>
                <w:rFonts w:ascii="Arial" w:hAnsi="Arial" w:cs="Arial"/>
                <w:sz w:val="22"/>
                <w:szCs w:val="22"/>
              </w:rPr>
              <w:t>,</w:t>
            </w:r>
            <w:r w:rsidRPr="0091652D">
              <w:rPr>
                <w:rFonts w:ascii="Arial" w:hAnsi="Arial" w:cs="Arial"/>
                <w:sz w:val="22"/>
                <w:szCs w:val="22"/>
              </w:rPr>
              <w:t>139</w:t>
            </w:r>
          </w:p>
        </w:tc>
        <w:tc>
          <w:tcPr>
            <w:tcW w:w="1276" w:type="dxa"/>
          </w:tcPr>
          <w:p w14:paraId="2B350B61" w14:textId="2A8EC03D" w:rsidR="003D7043" w:rsidRPr="0091652D" w:rsidRDefault="003D7043" w:rsidP="003D7043">
            <w:pPr>
              <w:tabs>
                <w:tab w:val="decimal" w:pos="880"/>
              </w:tabs>
              <w:spacing w:line="380" w:lineRule="exact"/>
              <w:ind w:right="14"/>
              <w:rPr>
                <w:rFonts w:ascii="Arial" w:hAnsi="Arial" w:cs="Arial"/>
                <w:sz w:val="22"/>
                <w:szCs w:val="22"/>
              </w:rPr>
            </w:pPr>
            <w:r w:rsidRPr="0091652D">
              <w:rPr>
                <w:rFonts w:ascii="Arial" w:hAnsi="Arial" w:cs="Arial"/>
                <w:sz w:val="22"/>
                <w:szCs w:val="22"/>
              </w:rPr>
              <w:t>4,142</w:t>
            </w:r>
          </w:p>
        </w:tc>
        <w:tc>
          <w:tcPr>
            <w:tcW w:w="1266" w:type="dxa"/>
          </w:tcPr>
          <w:p w14:paraId="2D0246BB" w14:textId="3FA7A4CF" w:rsidR="003D7043" w:rsidRPr="0091652D" w:rsidRDefault="003D7043" w:rsidP="003D7043">
            <w:pPr>
              <w:tabs>
                <w:tab w:val="decimal" w:pos="884"/>
              </w:tabs>
              <w:spacing w:line="380" w:lineRule="exact"/>
              <w:ind w:right="14"/>
              <w:rPr>
                <w:rFonts w:ascii="Arial" w:hAnsi="Arial" w:cs="Arial"/>
                <w:sz w:val="22"/>
                <w:szCs w:val="22"/>
              </w:rPr>
            </w:pPr>
            <w:r w:rsidRPr="0091652D">
              <w:rPr>
                <w:rFonts w:ascii="Arial" w:hAnsi="Arial" w:cs="Arial"/>
                <w:sz w:val="22"/>
                <w:szCs w:val="22"/>
              </w:rPr>
              <w:t>5,220</w:t>
            </w:r>
          </w:p>
        </w:tc>
      </w:tr>
      <w:tr w:rsidR="0090521D" w:rsidRPr="0091652D" w14:paraId="2489DA68" w14:textId="77777777" w:rsidTr="009C3B1B">
        <w:tc>
          <w:tcPr>
            <w:tcW w:w="4068" w:type="dxa"/>
          </w:tcPr>
          <w:p w14:paraId="256D6190" w14:textId="5BA87021" w:rsidR="003D7043" w:rsidRPr="0091652D" w:rsidRDefault="003D7043" w:rsidP="003D7043">
            <w:pPr>
              <w:spacing w:line="380" w:lineRule="exact"/>
              <w:ind w:left="144" w:right="-17" w:hanging="144"/>
              <w:rPr>
                <w:rFonts w:ascii="Arial" w:hAnsi="Arial" w:cs="Arial"/>
                <w:sz w:val="22"/>
                <w:szCs w:val="22"/>
              </w:rPr>
            </w:pPr>
            <w:r w:rsidRPr="0091652D">
              <w:rPr>
                <w:rFonts w:ascii="Arial" w:hAnsi="Arial" w:cs="Arial"/>
                <w:sz w:val="22"/>
                <w:szCs w:val="22"/>
              </w:rPr>
              <w:t>Deposit from customers</w:t>
            </w:r>
          </w:p>
        </w:tc>
        <w:tc>
          <w:tcPr>
            <w:tcW w:w="1276" w:type="dxa"/>
          </w:tcPr>
          <w:p w14:paraId="70449A4A" w14:textId="70F78E72" w:rsidR="003D7043" w:rsidRPr="0091652D" w:rsidRDefault="003D7043" w:rsidP="003D7043">
            <w:pPr>
              <w:tabs>
                <w:tab w:val="decimal" w:pos="880"/>
              </w:tabs>
              <w:spacing w:line="380" w:lineRule="exact"/>
              <w:ind w:right="14"/>
              <w:rPr>
                <w:rFonts w:ascii="Arial" w:hAnsi="Arial" w:cs="Arial"/>
                <w:sz w:val="22"/>
                <w:szCs w:val="22"/>
              </w:rPr>
            </w:pPr>
            <w:r w:rsidRPr="0091652D">
              <w:rPr>
                <w:rFonts w:ascii="Arial" w:hAnsi="Arial" w:cs="Arial"/>
                <w:sz w:val="22"/>
                <w:szCs w:val="22"/>
              </w:rPr>
              <w:t>25,</w:t>
            </w:r>
            <w:r w:rsidR="00355316" w:rsidRPr="0091652D">
              <w:rPr>
                <w:rFonts w:ascii="Arial" w:hAnsi="Arial" w:cs="Arial"/>
                <w:sz w:val="22"/>
                <w:szCs w:val="22"/>
              </w:rPr>
              <w:t>730</w:t>
            </w:r>
          </w:p>
        </w:tc>
        <w:tc>
          <w:tcPr>
            <w:tcW w:w="1276" w:type="dxa"/>
          </w:tcPr>
          <w:p w14:paraId="12E005F1" w14:textId="6D33C77D" w:rsidR="003D7043" w:rsidRPr="0091652D" w:rsidRDefault="003D7043" w:rsidP="003D7043">
            <w:pPr>
              <w:tabs>
                <w:tab w:val="decimal" w:pos="888"/>
              </w:tabs>
              <w:spacing w:line="380" w:lineRule="exact"/>
              <w:ind w:right="14"/>
              <w:rPr>
                <w:rFonts w:ascii="Arial" w:hAnsi="Arial" w:cs="Arial"/>
                <w:sz w:val="22"/>
                <w:szCs w:val="22"/>
              </w:rPr>
            </w:pPr>
            <w:r w:rsidRPr="0091652D">
              <w:rPr>
                <w:rFonts w:ascii="Arial" w:hAnsi="Arial" w:cs="Arial"/>
                <w:sz w:val="22"/>
                <w:szCs w:val="22"/>
              </w:rPr>
              <w:t>2</w:t>
            </w:r>
            <w:r w:rsidR="00355316" w:rsidRPr="0091652D">
              <w:rPr>
                <w:rFonts w:ascii="Arial" w:hAnsi="Arial" w:cs="Arial"/>
                <w:sz w:val="22"/>
                <w:szCs w:val="22"/>
              </w:rPr>
              <w:t>2</w:t>
            </w:r>
            <w:r w:rsidRPr="0091652D">
              <w:rPr>
                <w:rFonts w:ascii="Arial" w:hAnsi="Arial" w:cs="Arial"/>
                <w:sz w:val="22"/>
                <w:szCs w:val="22"/>
              </w:rPr>
              <w:t>,</w:t>
            </w:r>
            <w:r w:rsidR="00355316" w:rsidRPr="0091652D">
              <w:rPr>
                <w:rFonts w:ascii="Arial" w:hAnsi="Arial" w:cs="Arial"/>
                <w:sz w:val="22"/>
                <w:szCs w:val="22"/>
              </w:rPr>
              <w:t>802</w:t>
            </w:r>
          </w:p>
        </w:tc>
        <w:tc>
          <w:tcPr>
            <w:tcW w:w="1276" w:type="dxa"/>
          </w:tcPr>
          <w:p w14:paraId="3750A82C" w14:textId="1D6A5F09" w:rsidR="003D7043" w:rsidRPr="0091652D" w:rsidRDefault="003D7043" w:rsidP="003D7043">
            <w:pPr>
              <w:tabs>
                <w:tab w:val="decimal" w:pos="880"/>
              </w:tabs>
              <w:spacing w:line="380" w:lineRule="exact"/>
              <w:ind w:right="14"/>
              <w:rPr>
                <w:rFonts w:ascii="Arial" w:hAnsi="Arial" w:cs="Arial"/>
                <w:sz w:val="22"/>
                <w:szCs w:val="22"/>
              </w:rPr>
            </w:pPr>
            <w:r w:rsidRPr="0091652D">
              <w:rPr>
                <w:rFonts w:ascii="Arial" w:hAnsi="Arial" w:cs="Arial"/>
                <w:sz w:val="22"/>
                <w:szCs w:val="22"/>
              </w:rPr>
              <w:t>-</w:t>
            </w:r>
          </w:p>
        </w:tc>
        <w:tc>
          <w:tcPr>
            <w:tcW w:w="1266" w:type="dxa"/>
          </w:tcPr>
          <w:p w14:paraId="2C506D9D" w14:textId="14CC9AD6" w:rsidR="003D7043" w:rsidRPr="0091652D" w:rsidRDefault="003D7043" w:rsidP="003D7043">
            <w:pPr>
              <w:tabs>
                <w:tab w:val="decimal" w:pos="884"/>
              </w:tabs>
              <w:spacing w:line="380" w:lineRule="exact"/>
              <w:ind w:right="14"/>
              <w:rPr>
                <w:rFonts w:ascii="Arial" w:hAnsi="Arial" w:cs="Arial"/>
                <w:sz w:val="22"/>
                <w:szCs w:val="22"/>
              </w:rPr>
            </w:pPr>
            <w:r w:rsidRPr="0091652D">
              <w:rPr>
                <w:rFonts w:ascii="Arial" w:hAnsi="Arial" w:cs="Arial"/>
                <w:sz w:val="22"/>
                <w:szCs w:val="22"/>
              </w:rPr>
              <w:t>-</w:t>
            </w:r>
          </w:p>
        </w:tc>
      </w:tr>
      <w:tr w:rsidR="0090521D" w:rsidRPr="0091652D" w14:paraId="605B19D7" w14:textId="77777777" w:rsidTr="009C3B1B">
        <w:tc>
          <w:tcPr>
            <w:tcW w:w="4068" w:type="dxa"/>
          </w:tcPr>
          <w:p w14:paraId="07CBAECC" w14:textId="77777777" w:rsidR="003D7043" w:rsidRPr="0091652D" w:rsidRDefault="003D7043" w:rsidP="003D7043">
            <w:pPr>
              <w:spacing w:line="380" w:lineRule="exact"/>
              <w:ind w:left="144" w:right="-17" w:hanging="144"/>
              <w:rPr>
                <w:rFonts w:ascii="Arial" w:hAnsi="Arial" w:cs="Arial"/>
                <w:sz w:val="22"/>
                <w:szCs w:val="22"/>
              </w:rPr>
            </w:pPr>
            <w:r w:rsidRPr="0091652D">
              <w:rPr>
                <w:rFonts w:ascii="Arial" w:hAnsi="Arial" w:cs="Arial"/>
                <w:sz w:val="22"/>
                <w:szCs w:val="22"/>
              </w:rPr>
              <w:t>Others</w:t>
            </w:r>
          </w:p>
        </w:tc>
        <w:tc>
          <w:tcPr>
            <w:tcW w:w="1276" w:type="dxa"/>
          </w:tcPr>
          <w:p w14:paraId="2BFD8EEB" w14:textId="62F07CBF" w:rsidR="003D7043" w:rsidRPr="0091652D" w:rsidRDefault="00355316" w:rsidP="003D7043">
            <w:pPr>
              <w:pBdr>
                <w:bottom w:val="single" w:sz="4" w:space="1" w:color="auto"/>
              </w:pBdr>
              <w:tabs>
                <w:tab w:val="decimal" w:pos="880"/>
              </w:tabs>
              <w:spacing w:line="380" w:lineRule="exact"/>
              <w:ind w:right="14"/>
              <w:rPr>
                <w:rFonts w:ascii="Arial" w:hAnsi="Arial" w:cs="Arial"/>
                <w:sz w:val="22"/>
                <w:szCs w:val="22"/>
              </w:rPr>
            </w:pPr>
            <w:r w:rsidRPr="0091652D">
              <w:rPr>
                <w:rFonts w:ascii="Arial" w:hAnsi="Arial" w:cs="Arial"/>
                <w:sz w:val="22"/>
                <w:szCs w:val="22"/>
              </w:rPr>
              <w:t>56</w:t>
            </w:r>
            <w:r w:rsidR="003D7043" w:rsidRPr="0091652D">
              <w:rPr>
                <w:rFonts w:ascii="Arial" w:hAnsi="Arial" w:cs="Arial"/>
                <w:sz w:val="22"/>
                <w:szCs w:val="22"/>
              </w:rPr>
              <w:t>,</w:t>
            </w:r>
            <w:r w:rsidRPr="0091652D">
              <w:rPr>
                <w:rFonts w:ascii="Arial" w:hAnsi="Arial" w:cs="Arial"/>
                <w:sz w:val="22"/>
                <w:szCs w:val="22"/>
              </w:rPr>
              <w:t>120</w:t>
            </w:r>
          </w:p>
        </w:tc>
        <w:tc>
          <w:tcPr>
            <w:tcW w:w="1276" w:type="dxa"/>
          </w:tcPr>
          <w:p w14:paraId="3960A774" w14:textId="7B8D511F" w:rsidR="003D7043" w:rsidRPr="0091652D" w:rsidRDefault="00355316" w:rsidP="003D7043">
            <w:pPr>
              <w:pBdr>
                <w:bottom w:val="single" w:sz="4" w:space="1" w:color="auto"/>
              </w:pBdr>
              <w:tabs>
                <w:tab w:val="decimal" w:pos="888"/>
              </w:tabs>
              <w:spacing w:line="380" w:lineRule="exact"/>
              <w:ind w:right="14"/>
              <w:rPr>
                <w:rFonts w:ascii="Arial" w:hAnsi="Arial" w:cs="Arial"/>
                <w:sz w:val="22"/>
                <w:szCs w:val="22"/>
              </w:rPr>
            </w:pPr>
            <w:r w:rsidRPr="0091652D">
              <w:rPr>
                <w:rFonts w:ascii="Arial" w:hAnsi="Arial" w:cs="Arial"/>
                <w:sz w:val="22"/>
                <w:szCs w:val="22"/>
              </w:rPr>
              <w:t>56,840</w:t>
            </w:r>
          </w:p>
        </w:tc>
        <w:tc>
          <w:tcPr>
            <w:tcW w:w="1276" w:type="dxa"/>
          </w:tcPr>
          <w:p w14:paraId="4C04EBD9" w14:textId="5F1D1A6C" w:rsidR="003D7043" w:rsidRPr="0091652D" w:rsidRDefault="003D7043" w:rsidP="003D7043">
            <w:pPr>
              <w:pBdr>
                <w:bottom w:val="single" w:sz="4" w:space="1" w:color="auto"/>
              </w:pBdr>
              <w:tabs>
                <w:tab w:val="decimal" w:pos="880"/>
              </w:tabs>
              <w:spacing w:line="380" w:lineRule="exact"/>
              <w:ind w:right="14"/>
              <w:rPr>
                <w:rFonts w:ascii="Arial" w:hAnsi="Arial" w:cs="Arial"/>
                <w:sz w:val="22"/>
                <w:szCs w:val="22"/>
              </w:rPr>
            </w:pPr>
            <w:r w:rsidRPr="0091652D">
              <w:rPr>
                <w:rFonts w:ascii="Arial" w:hAnsi="Arial" w:cs="Arial"/>
                <w:sz w:val="22"/>
                <w:szCs w:val="22"/>
              </w:rPr>
              <w:t>1,5</w:t>
            </w:r>
            <w:r w:rsidR="00355316" w:rsidRPr="0091652D">
              <w:rPr>
                <w:rFonts w:ascii="Arial" w:hAnsi="Arial" w:cs="Arial"/>
                <w:sz w:val="22"/>
                <w:szCs w:val="22"/>
              </w:rPr>
              <w:t>80</w:t>
            </w:r>
          </w:p>
        </w:tc>
        <w:tc>
          <w:tcPr>
            <w:tcW w:w="1266" w:type="dxa"/>
          </w:tcPr>
          <w:p w14:paraId="73D8D472" w14:textId="55000DEF" w:rsidR="003D7043" w:rsidRPr="0091652D" w:rsidRDefault="003D7043" w:rsidP="003D7043">
            <w:pPr>
              <w:pBdr>
                <w:bottom w:val="single" w:sz="4" w:space="1" w:color="auto"/>
              </w:pBdr>
              <w:tabs>
                <w:tab w:val="decimal" w:pos="884"/>
              </w:tabs>
              <w:spacing w:line="380" w:lineRule="exact"/>
              <w:ind w:right="14"/>
              <w:rPr>
                <w:rFonts w:ascii="Arial" w:hAnsi="Arial" w:cs="Arial"/>
                <w:sz w:val="22"/>
                <w:szCs w:val="22"/>
              </w:rPr>
            </w:pPr>
            <w:r w:rsidRPr="0091652D">
              <w:rPr>
                <w:rFonts w:ascii="Arial" w:hAnsi="Arial" w:cs="Arial"/>
                <w:sz w:val="22"/>
                <w:szCs w:val="22"/>
              </w:rPr>
              <w:t>3</w:t>
            </w:r>
            <w:r w:rsidR="00355316" w:rsidRPr="0091652D">
              <w:rPr>
                <w:rFonts w:ascii="Arial" w:hAnsi="Arial" w:cs="Arial"/>
                <w:sz w:val="22"/>
                <w:szCs w:val="22"/>
              </w:rPr>
              <w:t>4</w:t>
            </w:r>
          </w:p>
        </w:tc>
      </w:tr>
      <w:tr w:rsidR="0090521D" w:rsidRPr="0091652D" w14:paraId="52A9AEF3" w14:textId="77777777" w:rsidTr="009C3B1B">
        <w:tc>
          <w:tcPr>
            <w:tcW w:w="4068" w:type="dxa"/>
          </w:tcPr>
          <w:p w14:paraId="21FB33D6" w14:textId="3703D3B2" w:rsidR="003D7043" w:rsidRPr="0091652D" w:rsidRDefault="003D7043" w:rsidP="003D7043">
            <w:pPr>
              <w:spacing w:line="380" w:lineRule="exact"/>
              <w:ind w:left="144" w:right="-17" w:hanging="144"/>
              <w:rPr>
                <w:rFonts w:ascii="Arial" w:hAnsi="Arial" w:cs="Arial"/>
                <w:sz w:val="22"/>
                <w:szCs w:val="22"/>
                <w:cs/>
              </w:rPr>
            </w:pPr>
            <w:r w:rsidRPr="0091652D">
              <w:rPr>
                <w:rFonts w:ascii="Arial" w:hAnsi="Arial" w:cs="Arial"/>
                <w:sz w:val="22"/>
                <w:szCs w:val="22"/>
              </w:rPr>
              <w:t>Total other current liabilities</w:t>
            </w:r>
          </w:p>
        </w:tc>
        <w:tc>
          <w:tcPr>
            <w:tcW w:w="1276" w:type="dxa"/>
          </w:tcPr>
          <w:p w14:paraId="3D004D58" w14:textId="2FE03D27" w:rsidR="003D7043" w:rsidRPr="0091652D" w:rsidRDefault="003D7043" w:rsidP="003D7043">
            <w:pPr>
              <w:pBdr>
                <w:bottom w:val="double" w:sz="4" w:space="1" w:color="auto"/>
              </w:pBdr>
              <w:tabs>
                <w:tab w:val="decimal" w:pos="880"/>
              </w:tabs>
              <w:spacing w:line="380" w:lineRule="exact"/>
              <w:ind w:right="14"/>
              <w:rPr>
                <w:rFonts w:ascii="Arial" w:hAnsi="Arial" w:cs="Arial"/>
                <w:sz w:val="22"/>
                <w:szCs w:val="22"/>
              </w:rPr>
            </w:pPr>
            <w:r w:rsidRPr="0091652D">
              <w:rPr>
                <w:rFonts w:ascii="Arial" w:hAnsi="Arial" w:cs="Arial"/>
                <w:sz w:val="22"/>
                <w:szCs w:val="22"/>
              </w:rPr>
              <w:t>1</w:t>
            </w:r>
            <w:r w:rsidR="007944F0" w:rsidRPr="0091652D">
              <w:rPr>
                <w:rFonts w:ascii="Arial" w:hAnsi="Arial" w:cs="Arial"/>
                <w:sz w:val="22"/>
                <w:szCs w:val="22"/>
              </w:rPr>
              <w:t>35</w:t>
            </w:r>
            <w:r w:rsidRPr="0091652D">
              <w:rPr>
                <w:rFonts w:ascii="Arial" w:hAnsi="Arial" w:cs="Arial"/>
                <w:sz w:val="22"/>
                <w:szCs w:val="22"/>
              </w:rPr>
              <w:t>,</w:t>
            </w:r>
            <w:r w:rsidR="007944F0" w:rsidRPr="0091652D">
              <w:rPr>
                <w:rFonts w:ascii="Arial" w:hAnsi="Arial" w:cs="Arial"/>
                <w:sz w:val="22"/>
                <w:szCs w:val="22"/>
              </w:rPr>
              <w:t>092</w:t>
            </w:r>
          </w:p>
        </w:tc>
        <w:tc>
          <w:tcPr>
            <w:tcW w:w="1276" w:type="dxa"/>
          </w:tcPr>
          <w:p w14:paraId="4FA3F013" w14:textId="44214951" w:rsidR="003D7043" w:rsidRPr="0091652D" w:rsidRDefault="003D7043" w:rsidP="003D7043">
            <w:pPr>
              <w:pBdr>
                <w:bottom w:val="double" w:sz="4" w:space="1" w:color="auto"/>
              </w:pBdr>
              <w:tabs>
                <w:tab w:val="decimal" w:pos="888"/>
              </w:tabs>
              <w:spacing w:line="380" w:lineRule="exact"/>
              <w:ind w:right="14"/>
              <w:rPr>
                <w:rFonts w:ascii="Arial" w:hAnsi="Arial" w:cs="Arial"/>
                <w:sz w:val="22"/>
                <w:szCs w:val="22"/>
              </w:rPr>
            </w:pPr>
            <w:r w:rsidRPr="0091652D">
              <w:rPr>
                <w:rFonts w:ascii="Arial" w:hAnsi="Arial" w:cs="Arial"/>
                <w:sz w:val="22"/>
                <w:szCs w:val="22"/>
              </w:rPr>
              <w:t>152,781</w:t>
            </w:r>
          </w:p>
        </w:tc>
        <w:tc>
          <w:tcPr>
            <w:tcW w:w="1276" w:type="dxa"/>
          </w:tcPr>
          <w:p w14:paraId="5F3DF133" w14:textId="28A3018F" w:rsidR="003D7043" w:rsidRPr="0091652D" w:rsidRDefault="003D7043" w:rsidP="003D7043">
            <w:pPr>
              <w:pBdr>
                <w:bottom w:val="double" w:sz="4" w:space="1" w:color="auto"/>
              </w:pBdr>
              <w:tabs>
                <w:tab w:val="decimal" w:pos="880"/>
              </w:tabs>
              <w:spacing w:line="380" w:lineRule="exact"/>
              <w:ind w:right="14"/>
              <w:rPr>
                <w:rFonts w:ascii="Arial" w:hAnsi="Arial" w:cs="Arial"/>
                <w:sz w:val="22"/>
                <w:szCs w:val="22"/>
              </w:rPr>
            </w:pPr>
            <w:r w:rsidRPr="0091652D">
              <w:rPr>
                <w:rFonts w:ascii="Arial" w:hAnsi="Arial" w:cs="Arial"/>
                <w:sz w:val="22"/>
                <w:szCs w:val="22"/>
              </w:rPr>
              <w:t>5,722</w:t>
            </w:r>
          </w:p>
        </w:tc>
        <w:tc>
          <w:tcPr>
            <w:tcW w:w="1266" w:type="dxa"/>
          </w:tcPr>
          <w:p w14:paraId="665B2BBC" w14:textId="06E2849C" w:rsidR="003D7043" w:rsidRPr="0091652D" w:rsidRDefault="003D7043" w:rsidP="003D7043">
            <w:pPr>
              <w:pBdr>
                <w:bottom w:val="double" w:sz="4" w:space="1" w:color="auto"/>
              </w:pBdr>
              <w:tabs>
                <w:tab w:val="decimal" w:pos="884"/>
              </w:tabs>
              <w:spacing w:line="380" w:lineRule="exact"/>
              <w:ind w:right="14"/>
              <w:rPr>
                <w:rFonts w:ascii="Arial" w:hAnsi="Arial" w:cs="Arial"/>
                <w:sz w:val="22"/>
                <w:szCs w:val="22"/>
              </w:rPr>
            </w:pPr>
            <w:r w:rsidRPr="0091652D">
              <w:rPr>
                <w:rFonts w:ascii="Arial" w:hAnsi="Arial" w:cs="Arial"/>
                <w:sz w:val="22"/>
                <w:szCs w:val="22"/>
              </w:rPr>
              <w:t>5,254</w:t>
            </w:r>
          </w:p>
        </w:tc>
      </w:tr>
    </w:tbl>
    <w:p w14:paraId="2B07FAD1" w14:textId="77777777" w:rsidR="00641186" w:rsidRDefault="00641186" w:rsidP="008D299F">
      <w:pPr>
        <w:tabs>
          <w:tab w:val="left" w:pos="540"/>
        </w:tabs>
        <w:overflowPunct/>
        <w:autoSpaceDE/>
        <w:autoSpaceDN/>
        <w:adjustRightInd/>
        <w:spacing w:before="120" w:after="120" w:line="380" w:lineRule="exact"/>
        <w:textAlignment w:val="auto"/>
        <w:rPr>
          <w:rFonts w:ascii="Arial" w:hAnsi="Arial" w:cs="Arial"/>
          <w:b/>
          <w:bCs/>
          <w:sz w:val="22"/>
          <w:szCs w:val="22"/>
        </w:rPr>
      </w:pPr>
    </w:p>
    <w:p w14:paraId="37C40409" w14:textId="77777777" w:rsidR="00641186" w:rsidRDefault="0064118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8D40CD" w14:textId="6C2DE556" w:rsidR="00D20563" w:rsidRPr="0091652D" w:rsidRDefault="00061AE0" w:rsidP="008D299F">
      <w:pPr>
        <w:tabs>
          <w:tab w:val="left" w:pos="540"/>
        </w:tabs>
        <w:overflowPunct/>
        <w:autoSpaceDE/>
        <w:autoSpaceDN/>
        <w:adjustRightInd/>
        <w:spacing w:before="120" w:after="120" w:line="380" w:lineRule="exact"/>
        <w:textAlignment w:val="auto"/>
        <w:rPr>
          <w:rFonts w:ascii="Arial" w:hAnsi="Arial" w:cs="Arial"/>
          <w:b/>
          <w:bCs/>
          <w:sz w:val="22"/>
          <w:szCs w:val="22"/>
        </w:rPr>
      </w:pPr>
      <w:r w:rsidRPr="0091652D">
        <w:rPr>
          <w:rFonts w:ascii="Arial" w:hAnsi="Arial" w:cs="Arial"/>
          <w:b/>
          <w:bCs/>
          <w:sz w:val="22"/>
          <w:szCs w:val="22"/>
        </w:rPr>
        <w:t>2</w:t>
      </w:r>
      <w:r w:rsidR="00B63DCF" w:rsidRPr="0091652D">
        <w:rPr>
          <w:rFonts w:ascii="Arial" w:hAnsi="Arial" w:cs="Arial"/>
          <w:b/>
          <w:bCs/>
          <w:sz w:val="22"/>
          <w:szCs w:val="22"/>
        </w:rPr>
        <w:t>6</w:t>
      </w:r>
      <w:r w:rsidR="001A28E6" w:rsidRPr="0091652D">
        <w:rPr>
          <w:rFonts w:ascii="Arial" w:hAnsi="Arial" w:cs="Arial"/>
          <w:b/>
          <w:bCs/>
          <w:sz w:val="22"/>
          <w:szCs w:val="22"/>
        </w:rPr>
        <w:t>.</w:t>
      </w:r>
      <w:r w:rsidR="0018351D" w:rsidRPr="0091652D">
        <w:rPr>
          <w:rFonts w:ascii="Arial" w:hAnsi="Arial" w:cs="Arial"/>
          <w:b/>
          <w:bCs/>
          <w:sz w:val="22"/>
          <w:szCs w:val="22"/>
        </w:rPr>
        <w:tab/>
      </w:r>
      <w:r w:rsidR="00D20563" w:rsidRPr="0091652D">
        <w:rPr>
          <w:rFonts w:ascii="Arial" w:hAnsi="Arial" w:cs="Arial"/>
          <w:b/>
          <w:bCs/>
          <w:sz w:val="22"/>
          <w:szCs w:val="22"/>
        </w:rPr>
        <w:t xml:space="preserve">Provision for employee benefits </w:t>
      </w:r>
    </w:p>
    <w:p w14:paraId="45FB9984" w14:textId="01CDEDB0" w:rsidR="003C6EAA" w:rsidRPr="0091652D" w:rsidRDefault="003C6EAA" w:rsidP="008D299F">
      <w:pPr>
        <w:spacing w:before="120" w:line="380" w:lineRule="exact"/>
        <w:ind w:left="547"/>
        <w:jc w:val="thaiDistribute"/>
        <w:rPr>
          <w:rFonts w:ascii="Arial" w:hAnsi="Arial" w:cs="Arial"/>
          <w:sz w:val="22"/>
          <w:szCs w:val="22"/>
        </w:rPr>
      </w:pPr>
      <w:r w:rsidRPr="0091652D">
        <w:rPr>
          <w:rFonts w:ascii="Arial" w:hAnsi="Arial" w:cs="Arial"/>
          <w:sz w:val="22"/>
          <w:szCs w:val="22"/>
        </w:rPr>
        <w:t>Provision</w:t>
      </w:r>
      <w:r w:rsidR="00E573C7" w:rsidRPr="0091652D">
        <w:rPr>
          <w:rFonts w:ascii="Arial" w:hAnsi="Arial" w:cs="Arial"/>
          <w:sz w:val="22"/>
          <w:szCs w:val="22"/>
          <w:cs/>
        </w:rPr>
        <w:t xml:space="preserve"> </w:t>
      </w:r>
      <w:r w:rsidRPr="0091652D">
        <w:rPr>
          <w:rFonts w:ascii="Arial" w:hAnsi="Arial" w:cs="Arial"/>
          <w:sz w:val="22"/>
          <w:szCs w:val="22"/>
        </w:rPr>
        <w:t>for</w:t>
      </w:r>
      <w:r w:rsidR="00E573C7" w:rsidRPr="0091652D">
        <w:rPr>
          <w:rFonts w:ascii="Arial" w:hAnsi="Arial" w:cs="Arial"/>
          <w:sz w:val="22"/>
          <w:szCs w:val="22"/>
          <w:cs/>
        </w:rPr>
        <w:t xml:space="preserve"> </w:t>
      </w:r>
      <w:r w:rsidRPr="0091652D">
        <w:rPr>
          <w:rFonts w:ascii="Arial" w:hAnsi="Arial" w:cs="Arial"/>
          <w:sz w:val="22"/>
          <w:szCs w:val="22"/>
        </w:rPr>
        <w:t>employee</w:t>
      </w:r>
      <w:r w:rsidR="00E573C7" w:rsidRPr="0091652D">
        <w:rPr>
          <w:rFonts w:ascii="Arial" w:hAnsi="Arial" w:cs="Arial"/>
          <w:sz w:val="22"/>
          <w:szCs w:val="22"/>
          <w:cs/>
        </w:rPr>
        <w:t xml:space="preserve"> </w:t>
      </w:r>
      <w:r w:rsidRPr="0091652D">
        <w:rPr>
          <w:rFonts w:ascii="Arial" w:hAnsi="Arial" w:cs="Arial"/>
          <w:sz w:val="22"/>
          <w:szCs w:val="22"/>
        </w:rPr>
        <w:t>benefits,</w:t>
      </w:r>
      <w:r w:rsidR="00EA768C" w:rsidRPr="0091652D">
        <w:rPr>
          <w:rFonts w:ascii="Arial" w:hAnsi="Arial" w:cs="Arial"/>
          <w:sz w:val="22"/>
          <w:szCs w:val="22"/>
          <w:cs/>
        </w:rPr>
        <w:t xml:space="preserve"> </w:t>
      </w:r>
      <w:r w:rsidRPr="0091652D">
        <w:rPr>
          <w:rFonts w:ascii="Arial" w:hAnsi="Arial" w:cs="Arial"/>
          <w:sz w:val="22"/>
          <w:szCs w:val="22"/>
        </w:rPr>
        <w:t>which</w:t>
      </w:r>
      <w:r w:rsidR="00E573C7" w:rsidRPr="0091652D">
        <w:rPr>
          <w:rFonts w:ascii="Arial" w:hAnsi="Arial" w:cs="Arial"/>
          <w:sz w:val="22"/>
          <w:szCs w:val="22"/>
          <w:cs/>
        </w:rPr>
        <w:t xml:space="preserve"> </w:t>
      </w:r>
      <w:r w:rsidR="00EA768C" w:rsidRPr="0091652D">
        <w:rPr>
          <w:rFonts w:ascii="Arial" w:hAnsi="Arial" w:cs="Arial"/>
          <w:sz w:val="22"/>
          <w:szCs w:val="22"/>
        </w:rPr>
        <w:t>represents</w:t>
      </w:r>
      <w:r w:rsidR="00EA768C" w:rsidRPr="0091652D">
        <w:rPr>
          <w:rFonts w:ascii="Arial" w:hAnsi="Arial" w:cs="Arial"/>
          <w:sz w:val="22"/>
          <w:szCs w:val="22"/>
          <w:cs/>
        </w:rPr>
        <w:t xml:space="preserve"> </w:t>
      </w:r>
      <w:r w:rsidR="001937E9" w:rsidRPr="0091652D">
        <w:rPr>
          <w:rFonts w:ascii="Arial" w:hAnsi="Arial" w:cs="Arial"/>
          <w:sz w:val="22"/>
          <w:szCs w:val="22"/>
        </w:rPr>
        <w:t>the cash which will be paid</w:t>
      </w:r>
      <w:r w:rsidR="00EA768C" w:rsidRPr="0091652D">
        <w:rPr>
          <w:rFonts w:ascii="Arial" w:hAnsi="Arial" w:cs="Arial"/>
          <w:sz w:val="22"/>
          <w:szCs w:val="22"/>
          <w:cs/>
        </w:rPr>
        <w:t xml:space="preserve"> </w:t>
      </w:r>
      <w:r w:rsidR="00CF4D3F" w:rsidRPr="0091652D">
        <w:rPr>
          <w:rFonts w:ascii="Arial" w:hAnsi="Arial" w:cs="Arial"/>
          <w:sz w:val="22"/>
          <w:szCs w:val="22"/>
        </w:rPr>
        <w:t xml:space="preserve">to employees after they </w:t>
      </w:r>
      <w:r w:rsidR="00F26835" w:rsidRPr="0091652D">
        <w:rPr>
          <w:rFonts w:ascii="Arial" w:hAnsi="Arial" w:cs="Arial"/>
          <w:sz w:val="22"/>
          <w:szCs w:val="22"/>
        </w:rPr>
        <w:t xml:space="preserve">retire </w:t>
      </w:r>
      <w:r w:rsidR="00173858" w:rsidRPr="0091652D">
        <w:rPr>
          <w:rFonts w:ascii="Arial" w:hAnsi="Arial" w:cs="Arial"/>
          <w:sz w:val="22"/>
          <w:szCs w:val="22"/>
        </w:rPr>
        <w:t xml:space="preserve">as at 31 December </w:t>
      </w:r>
      <w:r w:rsidR="007C5E26" w:rsidRPr="0091652D">
        <w:rPr>
          <w:rFonts w:ascii="Arial" w:hAnsi="Arial" w:cs="Arial"/>
          <w:sz w:val="22"/>
          <w:szCs w:val="22"/>
        </w:rPr>
        <w:t>202</w:t>
      </w:r>
      <w:r w:rsidR="00BE11F8" w:rsidRPr="0091652D">
        <w:rPr>
          <w:rFonts w:ascii="Arial" w:hAnsi="Arial" w:cs="Arial"/>
          <w:sz w:val="22"/>
          <w:szCs w:val="22"/>
        </w:rPr>
        <w:t>5</w:t>
      </w:r>
      <w:r w:rsidR="00173858"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w:t>
      </w:r>
      <w:r w:rsidR="00E573C7" w:rsidRPr="0091652D">
        <w:rPr>
          <w:rFonts w:ascii="Arial" w:hAnsi="Arial" w:cs="Arial"/>
          <w:sz w:val="22"/>
          <w:szCs w:val="22"/>
          <w:cs/>
        </w:rPr>
        <w:t xml:space="preserve"> </w:t>
      </w:r>
      <w:r w:rsidRPr="0091652D">
        <w:rPr>
          <w:rFonts w:ascii="Arial" w:hAnsi="Arial" w:cs="Arial"/>
          <w:sz w:val="22"/>
          <w:szCs w:val="22"/>
        </w:rPr>
        <w:t>were as follows</w:t>
      </w:r>
      <w:r w:rsidR="00D660B5" w:rsidRPr="0091652D">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0521D" w:rsidRPr="0091652D" w14:paraId="28044008" w14:textId="77777777" w:rsidTr="00025C83">
        <w:tc>
          <w:tcPr>
            <w:tcW w:w="9180" w:type="dxa"/>
            <w:gridSpan w:val="5"/>
            <w:hideMark/>
          </w:tcPr>
          <w:p w14:paraId="603D3AC3" w14:textId="77777777" w:rsidR="003C6EAA" w:rsidRPr="0091652D" w:rsidRDefault="003C6EAA" w:rsidP="008D299F">
            <w:pPr>
              <w:spacing w:line="380" w:lineRule="exact"/>
              <w:ind w:right="-18"/>
              <w:jc w:val="right"/>
              <w:rPr>
                <w:rFonts w:ascii="Arial" w:hAnsi="Arial" w:cs="Arial"/>
                <w:sz w:val="20"/>
                <w:szCs w:val="20"/>
              </w:rPr>
            </w:pPr>
            <w:r w:rsidRPr="0091652D">
              <w:rPr>
                <w:rFonts w:ascii="Arial" w:hAnsi="Arial" w:cs="Arial"/>
                <w:sz w:val="20"/>
                <w:szCs w:val="20"/>
              </w:rPr>
              <w:t>(Unit: Thousand Baht)</w:t>
            </w:r>
          </w:p>
        </w:tc>
      </w:tr>
      <w:tr w:rsidR="0090521D" w:rsidRPr="0091652D" w14:paraId="2503F59E" w14:textId="77777777" w:rsidTr="00025C83">
        <w:tc>
          <w:tcPr>
            <w:tcW w:w="4140" w:type="dxa"/>
          </w:tcPr>
          <w:p w14:paraId="461929AE" w14:textId="77777777" w:rsidR="003C6EAA" w:rsidRPr="0091652D" w:rsidRDefault="003C6EAA" w:rsidP="008D299F">
            <w:pPr>
              <w:spacing w:line="380" w:lineRule="exact"/>
              <w:rPr>
                <w:rFonts w:ascii="Arial" w:hAnsi="Arial" w:cs="Arial"/>
                <w:sz w:val="20"/>
                <w:szCs w:val="20"/>
              </w:rPr>
            </w:pPr>
          </w:p>
        </w:tc>
        <w:tc>
          <w:tcPr>
            <w:tcW w:w="2520" w:type="dxa"/>
            <w:gridSpan w:val="2"/>
            <w:hideMark/>
          </w:tcPr>
          <w:p w14:paraId="4E60C995" w14:textId="77777777" w:rsidR="003C6EAA" w:rsidRPr="0091652D" w:rsidRDefault="003C6EAA" w:rsidP="008D299F">
            <w:pPr>
              <w:pBdr>
                <w:bottom w:val="single" w:sz="4" w:space="1" w:color="auto"/>
              </w:pBdr>
              <w:tabs>
                <w:tab w:val="left" w:pos="1440"/>
              </w:tabs>
              <w:spacing w:line="380" w:lineRule="exact"/>
              <w:jc w:val="center"/>
              <w:rPr>
                <w:rFonts w:ascii="Arial" w:hAnsi="Arial" w:cs="Arial"/>
                <w:sz w:val="20"/>
                <w:szCs w:val="20"/>
              </w:rPr>
            </w:pPr>
            <w:r w:rsidRPr="0091652D">
              <w:rPr>
                <w:rFonts w:ascii="Arial" w:hAnsi="Arial" w:cs="Arial"/>
                <w:sz w:val="20"/>
                <w:szCs w:val="20"/>
              </w:rPr>
              <w:t xml:space="preserve">Consolidated </w:t>
            </w:r>
          </w:p>
          <w:p w14:paraId="72223D01" w14:textId="77777777" w:rsidR="003C6EAA" w:rsidRPr="0091652D" w:rsidRDefault="003C6EAA" w:rsidP="008D299F">
            <w:pPr>
              <w:pBdr>
                <w:bottom w:val="single" w:sz="4" w:space="1" w:color="auto"/>
              </w:pBdr>
              <w:tabs>
                <w:tab w:val="left" w:pos="1440"/>
              </w:tabs>
              <w:spacing w:line="380" w:lineRule="exact"/>
              <w:jc w:val="center"/>
              <w:rPr>
                <w:rFonts w:ascii="Arial" w:hAnsi="Arial" w:cs="Arial"/>
                <w:sz w:val="20"/>
                <w:szCs w:val="20"/>
              </w:rPr>
            </w:pPr>
            <w:r w:rsidRPr="0091652D">
              <w:rPr>
                <w:rFonts w:ascii="Arial" w:hAnsi="Arial" w:cs="Arial"/>
                <w:sz w:val="20"/>
                <w:szCs w:val="20"/>
              </w:rPr>
              <w:t>financial statements</w:t>
            </w:r>
          </w:p>
        </w:tc>
        <w:tc>
          <w:tcPr>
            <w:tcW w:w="2520" w:type="dxa"/>
            <w:gridSpan w:val="2"/>
            <w:hideMark/>
          </w:tcPr>
          <w:p w14:paraId="268B5470" w14:textId="77777777" w:rsidR="003C6EAA" w:rsidRPr="0091652D" w:rsidRDefault="003C6EAA" w:rsidP="008D299F">
            <w:pPr>
              <w:pBdr>
                <w:bottom w:val="single" w:sz="4" w:space="1" w:color="auto"/>
              </w:pBdr>
              <w:tabs>
                <w:tab w:val="left" w:pos="1440"/>
              </w:tabs>
              <w:spacing w:line="380" w:lineRule="exact"/>
              <w:jc w:val="center"/>
              <w:rPr>
                <w:rFonts w:ascii="Arial" w:hAnsi="Arial" w:cs="Arial"/>
                <w:sz w:val="20"/>
                <w:szCs w:val="20"/>
              </w:rPr>
            </w:pPr>
            <w:r w:rsidRPr="0091652D">
              <w:rPr>
                <w:rFonts w:ascii="Arial" w:hAnsi="Arial" w:cs="Arial"/>
                <w:sz w:val="20"/>
                <w:szCs w:val="20"/>
              </w:rPr>
              <w:t xml:space="preserve">Separate </w:t>
            </w:r>
          </w:p>
          <w:p w14:paraId="4A3316F1" w14:textId="77777777" w:rsidR="003C6EAA" w:rsidRPr="0091652D" w:rsidRDefault="003C6EAA" w:rsidP="008D299F">
            <w:pPr>
              <w:pBdr>
                <w:bottom w:val="single" w:sz="4" w:space="1" w:color="auto"/>
              </w:pBdr>
              <w:tabs>
                <w:tab w:val="left" w:pos="1440"/>
              </w:tabs>
              <w:spacing w:line="380" w:lineRule="exact"/>
              <w:jc w:val="center"/>
              <w:rPr>
                <w:rFonts w:ascii="Arial" w:hAnsi="Arial" w:cs="Arial"/>
                <w:sz w:val="20"/>
                <w:szCs w:val="20"/>
              </w:rPr>
            </w:pPr>
            <w:r w:rsidRPr="0091652D">
              <w:rPr>
                <w:rFonts w:ascii="Arial" w:hAnsi="Arial" w:cs="Arial"/>
                <w:sz w:val="20"/>
                <w:szCs w:val="20"/>
              </w:rPr>
              <w:t>financial statements</w:t>
            </w:r>
          </w:p>
        </w:tc>
      </w:tr>
      <w:tr w:rsidR="0090521D" w:rsidRPr="0091652D" w14:paraId="1EC97F7A" w14:textId="77777777" w:rsidTr="00025C83">
        <w:tc>
          <w:tcPr>
            <w:tcW w:w="4140" w:type="dxa"/>
          </w:tcPr>
          <w:p w14:paraId="23F26E9D" w14:textId="77777777" w:rsidR="00BE11F8" w:rsidRPr="0091652D" w:rsidRDefault="00BE11F8" w:rsidP="008D299F">
            <w:pPr>
              <w:spacing w:line="380" w:lineRule="exact"/>
              <w:rPr>
                <w:rFonts w:ascii="Arial" w:hAnsi="Arial" w:cs="Arial"/>
                <w:sz w:val="20"/>
                <w:szCs w:val="20"/>
              </w:rPr>
            </w:pPr>
          </w:p>
        </w:tc>
        <w:tc>
          <w:tcPr>
            <w:tcW w:w="1260" w:type="dxa"/>
            <w:hideMark/>
          </w:tcPr>
          <w:p w14:paraId="268A4A10" w14:textId="40840DDA" w:rsidR="00BE11F8" w:rsidRPr="0091652D" w:rsidRDefault="00BE11F8" w:rsidP="008D299F">
            <w:pPr>
              <w:tabs>
                <w:tab w:val="left" w:pos="14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60" w:type="dxa"/>
            <w:hideMark/>
          </w:tcPr>
          <w:p w14:paraId="2248172A" w14:textId="12D96540" w:rsidR="00BE11F8" w:rsidRPr="0091652D" w:rsidRDefault="00BE11F8" w:rsidP="008D299F">
            <w:pPr>
              <w:tabs>
                <w:tab w:val="left" w:pos="14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c>
          <w:tcPr>
            <w:tcW w:w="1260" w:type="dxa"/>
            <w:hideMark/>
          </w:tcPr>
          <w:p w14:paraId="42AD6772" w14:textId="5A501ABA" w:rsidR="00BE11F8" w:rsidRPr="0091652D" w:rsidRDefault="00BE11F8" w:rsidP="008D299F">
            <w:pPr>
              <w:tabs>
                <w:tab w:val="left" w:pos="1440"/>
              </w:tabs>
              <w:spacing w:line="380" w:lineRule="exact"/>
              <w:jc w:val="center"/>
              <w:rPr>
                <w:rFonts w:ascii="Arial" w:hAnsi="Arial" w:cs="Arial"/>
                <w:sz w:val="20"/>
                <w:szCs w:val="20"/>
                <w:u w:val="single"/>
              </w:rPr>
            </w:pPr>
            <w:r w:rsidRPr="0091652D">
              <w:rPr>
                <w:rFonts w:ascii="Arial" w:hAnsi="Arial" w:cs="Arial"/>
                <w:sz w:val="20"/>
                <w:szCs w:val="20"/>
                <w:u w:val="single"/>
              </w:rPr>
              <w:t>2025</w:t>
            </w:r>
          </w:p>
        </w:tc>
        <w:tc>
          <w:tcPr>
            <w:tcW w:w="1260" w:type="dxa"/>
            <w:hideMark/>
          </w:tcPr>
          <w:p w14:paraId="11665B4E" w14:textId="7A95FD39" w:rsidR="00BE11F8" w:rsidRPr="0091652D" w:rsidRDefault="00BE11F8" w:rsidP="008D299F">
            <w:pPr>
              <w:tabs>
                <w:tab w:val="left" w:pos="1440"/>
              </w:tabs>
              <w:spacing w:line="380" w:lineRule="exact"/>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018B18BE" w14:textId="77777777" w:rsidTr="00025C83">
        <w:tc>
          <w:tcPr>
            <w:tcW w:w="4140" w:type="dxa"/>
            <w:hideMark/>
          </w:tcPr>
          <w:p w14:paraId="332C3161" w14:textId="77777777" w:rsidR="006A07AB" w:rsidRPr="0091652D" w:rsidRDefault="006A07AB" w:rsidP="006A07AB">
            <w:pPr>
              <w:spacing w:line="380" w:lineRule="exact"/>
              <w:ind w:left="162" w:right="-17" w:hanging="162"/>
              <w:rPr>
                <w:rFonts w:ascii="Arial" w:hAnsi="Arial" w:cs="Arial"/>
                <w:sz w:val="20"/>
                <w:szCs w:val="20"/>
              </w:rPr>
            </w:pPr>
            <w:r w:rsidRPr="0091652D">
              <w:rPr>
                <w:rFonts w:ascii="Arial" w:hAnsi="Arial" w:cs="Arial"/>
                <w:sz w:val="20"/>
                <w:szCs w:val="20"/>
              </w:rPr>
              <w:t>Present value</w:t>
            </w:r>
            <w:r w:rsidRPr="0091652D">
              <w:rPr>
                <w:rFonts w:ascii="Arial" w:hAnsi="Arial" w:cs="Arial"/>
                <w:sz w:val="20"/>
                <w:szCs w:val="20"/>
                <w:cs/>
              </w:rPr>
              <w:t xml:space="preserve"> </w:t>
            </w:r>
            <w:r w:rsidRPr="0091652D">
              <w:rPr>
                <w:rFonts w:ascii="Arial" w:hAnsi="Arial" w:cs="Arial"/>
                <w:sz w:val="20"/>
                <w:szCs w:val="20"/>
              </w:rPr>
              <w:t>of defined benefit obligation</w:t>
            </w:r>
          </w:p>
        </w:tc>
        <w:tc>
          <w:tcPr>
            <w:tcW w:w="1260" w:type="dxa"/>
          </w:tcPr>
          <w:p w14:paraId="416F29B5" w14:textId="61117F8B" w:rsidR="006A07AB" w:rsidRPr="0091652D" w:rsidRDefault="0059380E" w:rsidP="006A07AB">
            <w:pPr>
              <w:tabs>
                <w:tab w:val="decimal" w:pos="972"/>
              </w:tabs>
              <w:spacing w:line="380" w:lineRule="exact"/>
              <w:rPr>
                <w:rFonts w:ascii="Arial" w:hAnsi="Arial" w:cs="Arial"/>
                <w:sz w:val="20"/>
                <w:szCs w:val="20"/>
              </w:rPr>
            </w:pPr>
            <w:r w:rsidRPr="0091652D">
              <w:rPr>
                <w:rFonts w:ascii="Arial" w:hAnsi="Arial" w:cs="Arial"/>
                <w:sz w:val="20"/>
                <w:szCs w:val="20"/>
              </w:rPr>
              <w:t>41</w:t>
            </w:r>
            <w:r w:rsidR="00876DE4" w:rsidRPr="0091652D">
              <w:rPr>
                <w:rFonts w:ascii="Arial" w:hAnsi="Arial" w:cs="Arial"/>
                <w:sz w:val="20"/>
                <w:szCs w:val="20"/>
              </w:rPr>
              <w:t>3</w:t>
            </w:r>
            <w:r w:rsidRPr="0091652D">
              <w:rPr>
                <w:rFonts w:ascii="Arial" w:hAnsi="Arial" w:cs="Arial"/>
                <w:sz w:val="20"/>
                <w:szCs w:val="20"/>
              </w:rPr>
              <w:t>,</w:t>
            </w:r>
            <w:r w:rsidR="00876DE4" w:rsidRPr="0091652D">
              <w:rPr>
                <w:rFonts w:ascii="Arial" w:hAnsi="Arial" w:cs="Arial"/>
                <w:sz w:val="20"/>
                <w:szCs w:val="20"/>
              </w:rPr>
              <w:t>894</w:t>
            </w:r>
          </w:p>
        </w:tc>
        <w:tc>
          <w:tcPr>
            <w:tcW w:w="1260" w:type="dxa"/>
          </w:tcPr>
          <w:p w14:paraId="609FEBEE" w14:textId="43759550"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340,169</w:t>
            </w:r>
          </w:p>
        </w:tc>
        <w:tc>
          <w:tcPr>
            <w:tcW w:w="1260" w:type="dxa"/>
          </w:tcPr>
          <w:p w14:paraId="722AE7DE" w14:textId="5C9372CD"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25,359</w:t>
            </w:r>
          </w:p>
        </w:tc>
        <w:tc>
          <w:tcPr>
            <w:tcW w:w="1260" w:type="dxa"/>
          </w:tcPr>
          <w:p w14:paraId="730E2AC1" w14:textId="7D6E46DF"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21,537</w:t>
            </w:r>
          </w:p>
        </w:tc>
      </w:tr>
      <w:tr w:rsidR="0090521D" w:rsidRPr="0091652D" w14:paraId="4DCB639A" w14:textId="77777777" w:rsidTr="00025C83">
        <w:tc>
          <w:tcPr>
            <w:tcW w:w="4140" w:type="dxa"/>
            <w:hideMark/>
          </w:tcPr>
          <w:p w14:paraId="5040D06B" w14:textId="77777777" w:rsidR="006A07AB" w:rsidRPr="0091652D" w:rsidRDefault="006A07AB" w:rsidP="006A07AB">
            <w:pPr>
              <w:spacing w:line="380" w:lineRule="exact"/>
              <w:ind w:left="162" w:right="-17" w:hanging="162"/>
              <w:rPr>
                <w:rFonts w:ascii="Arial" w:hAnsi="Arial" w:cs="Arial"/>
                <w:sz w:val="20"/>
                <w:szCs w:val="20"/>
              </w:rPr>
            </w:pPr>
            <w:r w:rsidRPr="0091652D">
              <w:rPr>
                <w:rFonts w:ascii="Arial" w:hAnsi="Arial" w:cs="Arial"/>
                <w:sz w:val="20"/>
                <w:szCs w:val="20"/>
              </w:rPr>
              <w:t>Fair value of plan assets</w:t>
            </w:r>
          </w:p>
        </w:tc>
        <w:tc>
          <w:tcPr>
            <w:tcW w:w="1260" w:type="dxa"/>
          </w:tcPr>
          <w:p w14:paraId="618876D5" w14:textId="64A8ADCA" w:rsidR="006A07AB" w:rsidRPr="0091652D" w:rsidRDefault="0059380E" w:rsidP="006A07AB">
            <w:pPr>
              <w:tabs>
                <w:tab w:val="decimal" w:pos="972"/>
              </w:tabs>
              <w:spacing w:line="380" w:lineRule="exact"/>
              <w:rPr>
                <w:rFonts w:ascii="Arial" w:hAnsi="Arial" w:cs="Arial"/>
                <w:sz w:val="20"/>
                <w:szCs w:val="20"/>
              </w:rPr>
            </w:pPr>
            <w:r w:rsidRPr="0091652D">
              <w:rPr>
                <w:rFonts w:ascii="Arial" w:hAnsi="Arial" w:cs="Arial"/>
                <w:sz w:val="20"/>
                <w:szCs w:val="20"/>
              </w:rPr>
              <w:t>(82,067)</w:t>
            </w:r>
          </w:p>
        </w:tc>
        <w:tc>
          <w:tcPr>
            <w:tcW w:w="1260" w:type="dxa"/>
          </w:tcPr>
          <w:p w14:paraId="4B43A624" w14:textId="12E4DAC2"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(81,799)</w:t>
            </w:r>
          </w:p>
        </w:tc>
        <w:tc>
          <w:tcPr>
            <w:tcW w:w="1260" w:type="dxa"/>
          </w:tcPr>
          <w:p w14:paraId="7D4987F8" w14:textId="1FA804A2"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(6,487)</w:t>
            </w:r>
          </w:p>
        </w:tc>
        <w:tc>
          <w:tcPr>
            <w:tcW w:w="1260" w:type="dxa"/>
          </w:tcPr>
          <w:p w14:paraId="08F22D95" w14:textId="7A81EDE7" w:rsidR="006A07AB" w:rsidRPr="0091652D" w:rsidRDefault="006A07AB" w:rsidP="006A07AB">
            <w:pPr>
              <w:tabs>
                <w:tab w:val="decimal" w:pos="972"/>
              </w:tabs>
              <w:spacing w:line="380" w:lineRule="exact"/>
              <w:rPr>
                <w:rFonts w:ascii="Arial" w:hAnsi="Arial" w:cs="Arial"/>
                <w:sz w:val="20"/>
                <w:szCs w:val="20"/>
              </w:rPr>
            </w:pPr>
            <w:r w:rsidRPr="0091652D">
              <w:rPr>
                <w:rFonts w:ascii="Arial" w:hAnsi="Arial" w:cs="Arial"/>
                <w:sz w:val="20"/>
                <w:szCs w:val="20"/>
              </w:rPr>
              <w:t>(6,342)</w:t>
            </w:r>
          </w:p>
        </w:tc>
      </w:tr>
      <w:tr w:rsidR="0090521D" w:rsidRPr="0091652D" w14:paraId="72F26D8F" w14:textId="77777777" w:rsidTr="00025C83">
        <w:tc>
          <w:tcPr>
            <w:tcW w:w="4140" w:type="dxa"/>
            <w:hideMark/>
          </w:tcPr>
          <w:p w14:paraId="0EB8E6D0" w14:textId="45A74699" w:rsidR="006A07AB" w:rsidRPr="0091652D" w:rsidRDefault="006A07AB" w:rsidP="006A07AB">
            <w:pPr>
              <w:spacing w:line="380" w:lineRule="exact"/>
              <w:ind w:left="162" w:right="-17" w:hanging="162"/>
              <w:rPr>
                <w:rFonts w:ascii="Arial" w:hAnsi="Arial" w:cs="Arial"/>
                <w:sz w:val="20"/>
                <w:szCs w:val="20"/>
              </w:rPr>
            </w:pPr>
            <w:r w:rsidRPr="0091652D">
              <w:rPr>
                <w:rFonts w:ascii="Arial" w:hAnsi="Arial" w:cs="Arial"/>
                <w:sz w:val="20"/>
                <w:szCs w:val="20"/>
              </w:rPr>
              <w:t>Net defined benefit liability</w:t>
            </w:r>
          </w:p>
        </w:tc>
        <w:tc>
          <w:tcPr>
            <w:tcW w:w="1260" w:type="dxa"/>
          </w:tcPr>
          <w:p w14:paraId="667B6133" w14:textId="784BDF81" w:rsidR="006A07AB" w:rsidRPr="0091652D" w:rsidRDefault="0059380E" w:rsidP="006A07AB">
            <w:pPr>
              <w:pBdr>
                <w:top w:val="single" w:sz="4" w:space="1" w:color="auto"/>
                <w:bottom w:val="double" w:sz="4" w:space="1" w:color="auto"/>
              </w:pBdr>
              <w:tabs>
                <w:tab w:val="decimal" w:pos="972"/>
              </w:tabs>
              <w:spacing w:line="380" w:lineRule="exact"/>
              <w:rPr>
                <w:rFonts w:ascii="Arial" w:hAnsi="Arial" w:cs="Arial"/>
                <w:sz w:val="20"/>
                <w:szCs w:val="20"/>
              </w:rPr>
            </w:pPr>
            <w:r w:rsidRPr="0091652D">
              <w:rPr>
                <w:rFonts w:ascii="Arial" w:hAnsi="Arial" w:cs="Arial"/>
                <w:sz w:val="20"/>
                <w:szCs w:val="20"/>
              </w:rPr>
              <w:t>33</w:t>
            </w:r>
            <w:r w:rsidR="00876DE4" w:rsidRPr="0091652D">
              <w:rPr>
                <w:rFonts w:ascii="Arial" w:hAnsi="Arial" w:cs="Arial"/>
                <w:sz w:val="20"/>
                <w:szCs w:val="20"/>
              </w:rPr>
              <w:t>1</w:t>
            </w:r>
            <w:r w:rsidRPr="0091652D">
              <w:rPr>
                <w:rFonts w:ascii="Arial" w:hAnsi="Arial" w:cs="Arial"/>
                <w:sz w:val="20"/>
                <w:szCs w:val="20"/>
              </w:rPr>
              <w:t>,</w:t>
            </w:r>
            <w:r w:rsidR="00876DE4" w:rsidRPr="0091652D">
              <w:rPr>
                <w:rFonts w:ascii="Arial" w:hAnsi="Arial" w:cs="Arial"/>
                <w:sz w:val="20"/>
                <w:szCs w:val="20"/>
              </w:rPr>
              <w:t>827</w:t>
            </w:r>
          </w:p>
        </w:tc>
        <w:tc>
          <w:tcPr>
            <w:tcW w:w="1260" w:type="dxa"/>
          </w:tcPr>
          <w:p w14:paraId="264CBEBD" w14:textId="1FA161C5" w:rsidR="006A07AB" w:rsidRPr="0091652D" w:rsidRDefault="006A07AB" w:rsidP="006A07AB">
            <w:pPr>
              <w:pBdr>
                <w:top w:val="single" w:sz="4" w:space="1" w:color="auto"/>
                <w:bottom w:val="double" w:sz="4" w:space="1" w:color="auto"/>
              </w:pBdr>
              <w:tabs>
                <w:tab w:val="decimal" w:pos="972"/>
              </w:tabs>
              <w:spacing w:line="380" w:lineRule="exact"/>
              <w:rPr>
                <w:rFonts w:ascii="Arial" w:hAnsi="Arial" w:cs="Arial"/>
                <w:sz w:val="20"/>
                <w:szCs w:val="20"/>
              </w:rPr>
            </w:pPr>
            <w:r w:rsidRPr="0091652D">
              <w:rPr>
                <w:rFonts w:ascii="Arial" w:hAnsi="Arial" w:cs="Arial"/>
                <w:sz w:val="20"/>
                <w:szCs w:val="20"/>
              </w:rPr>
              <w:t>258,370</w:t>
            </w:r>
          </w:p>
        </w:tc>
        <w:tc>
          <w:tcPr>
            <w:tcW w:w="1260" w:type="dxa"/>
          </w:tcPr>
          <w:p w14:paraId="693E3100" w14:textId="0BC66C62" w:rsidR="006A07AB" w:rsidRPr="0091652D" w:rsidRDefault="006A07AB" w:rsidP="006A07AB">
            <w:pPr>
              <w:pBdr>
                <w:top w:val="single" w:sz="4" w:space="1" w:color="auto"/>
                <w:bottom w:val="double" w:sz="4" w:space="1" w:color="auto"/>
              </w:pBdr>
              <w:tabs>
                <w:tab w:val="decimal" w:pos="972"/>
              </w:tabs>
              <w:spacing w:line="380" w:lineRule="exact"/>
              <w:rPr>
                <w:rFonts w:ascii="Arial" w:hAnsi="Arial" w:cs="Arial"/>
                <w:sz w:val="20"/>
                <w:szCs w:val="20"/>
              </w:rPr>
            </w:pPr>
            <w:r w:rsidRPr="0091652D">
              <w:rPr>
                <w:rFonts w:ascii="Arial" w:hAnsi="Arial" w:cs="Arial"/>
                <w:sz w:val="20"/>
                <w:szCs w:val="20"/>
              </w:rPr>
              <w:t>18,872</w:t>
            </w:r>
          </w:p>
        </w:tc>
        <w:tc>
          <w:tcPr>
            <w:tcW w:w="1260" w:type="dxa"/>
          </w:tcPr>
          <w:p w14:paraId="11EAACC3" w14:textId="7D468123" w:rsidR="006A07AB" w:rsidRPr="0091652D" w:rsidRDefault="006A07AB" w:rsidP="006A07AB">
            <w:pPr>
              <w:pBdr>
                <w:top w:val="single" w:sz="4" w:space="1" w:color="auto"/>
                <w:bottom w:val="double" w:sz="4" w:space="1" w:color="auto"/>
              </w:pBdr>
              <w:tabs>
                <w:tab w:val="decimal" w:pos="972"/>
              </w:tabs>
              <w:spacing w:line="380" w:lineRule="exact"/>
              <w:rPr>
                <w:rFonts w:ascii="Arial" w:hAnsi="Arial" w:cs="Arial"/>
                <w:sz w:val="20"/>
                <w:szCs w:val="20"/>
              </w:rPr>
            </w:pPr>
            <w:r w:rsidRPr="0091652D">
              <w:rPr>
                <w:rFonts w:ascii="Arial" w:hAnsi="Arial" w:cs="Arial"/>
                <w:sz w:val="20"/>
                <w:szCs w:val="20"/>
              </w:rPr>
              <w:t>15,195</w:t>
            </w:r>
          </w:p>
        </w:tc>
      </w:tr>
    </w:tbl>
    <w:p w14:paraId="5961F40B" w14:textId="5DCF9F03" w:rsidR="003C6EAA" w:rsidRPr="0091652D" w:rsidRDefault="003C6EAA" w:rsidP="008D299F">
      <w:pPr>
        <w:spacing w:before="120" w:line="380" w:lineRule="exact"/>
        <w:ind w:left="547"/>
        <w:jc w:val="thaiDistribute"/>
        <w:rPr>
          <w:rFonts w:ascii="Arial" w:hAnsi="Arial" w:cs="Arial"/>
          <w:sz w:val="22"/>
          <w:szCs w:val="22"/>
        </w:rPr>
      </w:pPr>
      <w:r w:rsidRPr="0091652D">
        <w:rPr>
          <w:rFonts w:ascii="Arial" w:hAnsi="Arial" w:cs="Arial"/>
          <w:sz w:val="22"/>
          <w:szCs w:val="22"/>
        </w:rPr>
        <w:t>Changes in present value of defined benefit obligation a</w:t>
      </w:r>
      <w:r w:rsidR="00341C4B" w:rsidRPr="0091652D">
        <w:rPr>
          <w:rFonts w:ascii="Arial" w:hAnsi="Arial" w:cs="Arial"/>
          <w:sz w:val="22"/>
          <w:szCs w:val="22"/>
        </w:rPr>
        <w:t>nd fair value of plan assets were</w:t>
      </w:r>
      <w:r w:rsidRPr="0091652D">
        <w:rPr>
          <w:rFonts w:ascii="Arial" w:hAnsi="Arial" w:cs="Arial"/>
          <w:sz w:val="22"/>
          <w:szCs w:val="22"/>
        </w:rPr>
        <w:t xml:space="preserve"> as follows:</w:t>
      </w:r>
    </w:p>
    <w:tbl>
      <w:tblPr>
        <w:tblpPr w:leftFromText="180" w:rightFromText="180" w:vertAnchor="text" w:tblpX="468" w:tblpY="1"/>
        <w:tblOverlap w:val="never"/>
        <w:tblW w:w="9180" w:type="dxa"/>
        <w:tblLayout w:type="fixed"/>
        <w:tblLook w:val="01E0" w:firstRow="1" w:lastRow="1" w:firstColumn="1" w:lastColumn="1" w:noHBand="0" w:noVBand="0"/>
      </w:tblPr>
      <w:tblGrid>
        <w:gridCol w:w="4140"/>
        <w:gridCol w:w="1260"/>
        <w:gridCol w:w="1260"/>
        <w:gridCol w:w="1260"/>
        <w:gridCol w:w="1254"/>
        <w:gridCol w:w="6"/>
      </w:tblGrid>
      <w:tr w:rsidR="0090521D" w:rsidRPr="0091652D" w14:paraId="24097B61" w14:textId="77777777" w:rsidTr="00EF69D6">
        <w:trPr>
          <w:gridAfter w:val="1"/>
          <w:wAfter w:w="6" w:type="dxa"/>
          <w:tblHeader/>
        </w:trPr>
        <w:tc>
          <w:tcPr>
            <w:tcW w:w="9174" w:type="dxa"/>
            <w:gridSpan w:val="5"/>
            <w:hideMark/>
          </w:tcPr>
          <w:p w14:paraId="1DDC35D2" w14:textId="77777777" w:rsidR="003C6EAA" w:rsidRPr="0091652D" w:rsidRDefault="003C6EAA" w:rsidP="00641186">
            <w:pPr>
              <w:spacing w:line="360" w:lineRule="exact"/>
              <w:ind w:right="-18"/>
              <w:jc w:val="right"/>
              <w:rPr>
                <w:rFonts w:ascii="Arial" w:hAnsi="Arial" w:cs="Arial"/>
                <w:sz w:val="20"/>
                <w:szCs w:val="20"/>
              </w:rPr>
            </w:pPr>
            <w:r w:rsidRPr="0091652D">
              <w:rPr>
                <w:rFonts w:ascii="Arial" w:hAnsi="Arial" w:cs="Arial"/>
                <w:sz w:val="20"/>
                <w:szCs w:val="20"/>
              </w:rPr>
              <w:t>(Unit: Thousand Baht)</w:t>
            </w:r>
          </w:p>
        </w:tc>
      </w:tr>
      <w:tr w:rsidR="0090521D" w:rsidRPr="0091652D" w14:paraId="4BC04581" w14:textId="77777777" w:rsidTr="00EF69D6">
        <w:trPr>
          <w:tblHeader/>
        </w:trPr>
        <w:tc>
          <w:tcPr>
            <w:tcW w:w="4140" w:type="dxa"/>
          </w:tcPr>
          <w:p w14:paraId="1ACEF3A9" w14:textId="77777777" w:rsidR="003C6EAA" w:rsidRPr="0091652D" w:rsidRDefault="003C6EAA" w:rsidP="00641186">
            <w:pPr>
              <w:spacing w:line="360" w:lineRule="exact"/>
              <w:rPr>
                <w:rFonts w:ascii="Arial" w:hAnsi="Arial" w:cs="Arial"/>
                <w:sz w:val="20"/>
                <w:szCs w:val="20"/>
              </w:rPr>
            </w:pPr>
          </w:p>
        </w:tc>
        <w:tc>
          <w:tcPr>
            <w:tcW w:w="2520" w:type="dxa"/>
            <w:gridSpan w:val="2"/>
            <w:hideMark/>
          </w:tcPr>
          <w:p w14:paraId="10664F72" w14:textId="77777777" w:rsidR="003C6EAA" w:rsidRPr="0091652D" w:rsidRDefault="003C6EAA" w:rsidP="00641186">
            <w:pPr>
              <w:pBdr>
                <w:bottom w:val="single" w:sz="4" w:space="1" w:color="auto"/>
              </w:pBdr>
              <w:tabs>
                <w:tab w:val="left" w:pos="1440"/>
              </w:tabs>
              <w:spacing w:line="360" w:lineRule="exact"/>
              <w:jc w:val="center"/>
              <w:rPr>
                <w:rFonts w:ascii="Arial" w:hAnsi="Arial" w:cs="Arial"/>
                <w:sz w:val="20"/>
                <w:szCs w:val="20"/>
              </w:rPr>
            </w:pPr>
            <w:r w:rsidRPr="0091652D">
              <w:rPr>
                <w:rFonts w:ascii="Arial" w:hAnsi="Arial" w:cs="Arial"/>
                <w:sz w:val="20"/>
                <w:szCs w:val="20"/>
              </w:rPr>
              <w:t xml:space="preserve">Consolidated </w:t>
            </w:r>
          </w:p>
          <w:p w14:paraId="400292F8" w14:textId="77777777" w:rsidR="003C6EAA" w:rsidRPr="0091652D" w:rsidRDefault="003C6EAA" w:rsidP="00641186">
            <w:pPr>
              <w:pBdr>
                <w:bottom w:val="single" w:sz="4" w:space="1" w:color="auto"/>
              </w:pBdr>
              <w:tabs>
                <w:tab w:val="left" w:pos="1440"/>
              </w:tabs>
              <w:spacing w:line="360" w:lineRule="exact"/>
              <w:jc w:val="center"/>
              <w:rPr>
                <w:rFonts w:ascii="Arial" w:hAnsi="Arial" w:cs="Arial"/>
                <w:sz w:val="20"/>
                <w:szCs w:val="20"/>
              </w:rPr>
            </w:pPr>
            <w:r w:rsidRPr="0091652D">
              <w:rPr>
                <w:rFonts w:ascii="Arial" w:hAnsi="Arial" w:cs="Arial"/>
                <w:sz w:val="20"/>
                <w:szCs w:val="20"/>
              </w:rPr>
              <w:t>financial statements</w:t>
            </w:r>
          </w:p>
        </w:tc>
        <w:tc>
          <w:tcPr>
            <w:tcW w:w="2520" w:type="dxa"/>
            <w:gridSpan w:val="3"/>
            <w:hideMark/>
          </w:tcPr>
          <w:p w14:paraId="3DCD03AB" w14:textId="77777777" w:rsidR="003C6EAA" w:rsidRPr="0091652D" w:rsidRDefault="003C6EAA" w:rsidP="00641186">
            <w:pPr>
              <w:pBdr>
                <w:bottom w:val="single" w:sz="4" w:space="1" w:color="auto"/>
              </w:pBdr>
              <w:tabs>
                <w:tab w:val="left" w:pos="1440"/>
              </w:tabs>
              <w:spacing w:line="360" w:lineRule="exact"/>
              <w:jc w:val="center"/>
              <w:rPr>
                <w:rFonts w:ascii="Arial" w:hAnsi="Arial" w:cs="Arial"/>
                <w:sz w:val="20"/>
                <w:szCs w:val="20"/>
              </w:rPr>
            </w:pPr>
            <w:r w:rsidRPr="0091652D">
              <w:rPr>
                <w:rFonts w:ascii="Arial" w:hAnsi="Arial" w:cs="Arial"/>
                <w:sz w:val="20"/>
                <w:szCs w:val="20"/>
              </w:rPr>
              <w:t xml:space="preserve">Separate </w:t>
            </w:r>
          </w:p>
          <w:p w14:paraId="7D128D36" w14:textId="77777777" w:rsidR="003C6EAA" w:rsidRPr="0091652D" w:rsidRDefault="003C6EAA" w:rsidP="00641186">
            <w:pPr>
              <w:pBdr>
                <w:bottom w:val="single" w:sz="4" w:space="1" w:color="auto"/>
              </w:pBdr>
              <w:tabs>
                <w:tab w:val="left" w:pos="1440"/>
              </w:tabs>
              <w:spacing w:line="360" w:lineRule="exact"/>
              <w:jc w:val="center"/>
              <w:rPr>
                <w:rFonts w:ascii="Arial" w:hAnsi="Arial" w:cs="Arial"/>
                <w:sz w:val="20"/>
                <w:szCs w:val="20"/>
              </w:rPr>
            </w:pPr>
            <w:r w:rsidRPr="0091652D">
              <w:rPr>
                <w:rFonts w:ascii="Arial" w:hAnsi="Arial" w:cs="Arial"/>
                <w:sz w:val="20"/>
                <w:szCs w:val="20"/>
              </w:rPr>
              <w:t>financial statements</w:t>
            </w:r>
          </w:p>
        </w:tc>
      </w:tr>
      <w:tr w:rsidR="0090521D" w:rsidRPr="0091652D" w14:paraId="0F22356F" w14:textId="77777777" w:rsidTr="00EF69D6">
        <w:trPr>
          <w:tblHeader/>
        </w:trPr>
        <w:tc>
          <w:tcPr>
            <w:tcW w:w="4140" w:type="dxa"/>
          </w:tcPr>
          <w:p w14:paraId="2A374D7E" w14:textId="77777777" w:rsidR="003C6EAA" w:rsidRPr="0091652D" w:rsidRDefault="003C6EAA" w:rsidP="00641186">
            <w:pPr>
              <w:spacing w:line="360" w:lineRule="exact"/>
              <w:rPr>
                <w:rFonts w:ascii="Arial" w:hAnsi="Arial" w:cs="Arial"/>
                <w:sz w:val="20"/>
                <w:szCs w:val="20"/>
              </w:rPr>
            </w:pPr>
          </w:p>
        </w:tc>
        <w:tc>
          <w:tcPr>
            <w:tcW w:w="1260" w:type="dxa"/>
            <w:hideMark/>
          </w:tcPr>
          <w:p w14:paraId="26A49645" w14:textId="5037E5B3" w:rsidR="003C6EAA" w:rsidRPr="0091652D" w:rsidRDefault="007C5E26" w:rsidP="00641186">
            <w:pPr>
              <w:tabs>
                <w:tab w:val="left" w:pos="1440"/>
              </w:tabs>
              <w:spacing w:line="360" w:lineRule="exact"/>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5</w:t>
            </w:r>
          </w:p>
        </w:tc>
        <w:tc>
          <w:tcPr>
            <w:tcW w:w="1260" w:type="dxa"/>
            <w:hideMark/>
          </w:tcPr>
          <w:p w14:paraId="13259116" w14:textId="7704FFF7" w:rsidR="003C6EAA" w:rsidRPr="0091652D" w:rsidRDefault="00601DA7" w:rsidP="00641186">
            <w:pPr>
              <w:tabs>
                <w:tab w:val="left" w:pos="1440"/>
              </w:tabs>
              <w:spacing w:line="360" w:lineRule="exact"/>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4</w:t>
            </w:r>
          </w:p>
        </w:tc>
        <w:tc>
          <w:tcPr>
            <w:tcW w:w="1260" w:type="dxa"/>
            <w:hideMark/>
          </w:tcPr>
          <w:p w14:paraId="233BBF6D" w14:textId="4A426FEC" w:rsidR="003C6EAA" w:rsidRPr="0091652D" w:rsidRDefault="007C5E26" w:rsidP="00641186">
            <w:pPr>
              <w:tabs>
                <w:tab w:val="left" w:pos="1440"/>
              </w:tabs>
              <w:spacing w:line="360" w:lineRule="exact"/>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5</w:t>
            </w:r>
          </w:p>
        </w:tc>
        <w:tc>
          <w:tcPr>
            <w:tcW w:w="1260" w:type="dxa"/>
            <w:gridSpan w:val="2"/>
            <w:hideMark/>
          </w:tcPr>
          <w:p w14:paraId="462B888C" w14:textId="4F7414FF" w:rsidR="003C6EAA" w:rsidRPr="0091652D" w:rsidRDefault="00601DA7" w:rsidP="00641186">
            <w:pPr>
              <w:tabs>
                <w:tab w:val="left" w:pos="1440"/>
              </w:tabs>
              <w:spacing w:line="360" w:lineRule="exact"/>
              <w:jc w:val="center"/>
              <w:rPr>
                <w:rFonts w:ascii="Arial" w:hAnsi="Arial" w:cs="Arial"/>
                <w:sz w:val="20"/>
                <w:szCs w:val="20"/>
                <w:u w:val="single"/>
              </w:rPr>
            </w:pPr>
            <w:r w:rsidRPr="0091652D">
              <w:rPr>
                <w:rFonts w:ascii="Arial" w:hAnsi="Arial" w:cs="Arial"/>
                <w:sz w:val="20"/>
                <w:szCs w:val="20"/>
                <w:u w:val="single"/>
              </w:rPr>
              <w:t>202</w:t>
            </w:r>
            <w:r w:rsidR="00BE11F8" w:rsidRPr="0091652D">
              <w:rPr>
                <w:rFonts w:ascii="Arial" w:hAnsi="Arial" w:cs="Arial"/>
                <w:sz w:val="20"/>
                <w:szCs w:val="20"/>
                <w:u w:val="single"/>
              </w:rPr>
              <w:t>4</w:t>
            </w:r>
          </w:p>
        </w:tc>
      </w:tr>
      <w:tr w:rsidR="0090521D" w:rsidRPr="0091652D" w14:paraId="6FE500C8" w14:textId="77777777" w:rsidTr="00580AC1">
        <w:tc>
          <w:tcPr>
            <w:tcW w:w="4140" w:type="dxa"/>
            <w:hideMark/>
          </w:tcPr>
          <w:p w14:paraId="2E689D3F" w14:textId="25F80C6E" w:rsidR="006A07AB" w:rsidRPr="0091652D" w:rsidRDefault="006A07AB" w:rsidP="00641186">
            <w:pPr>
              <w:spacing w:line="360" w:lineRule="exact"/>
              <w:ind w:left="162" w:right="-195" w:hanging="162"/>
              <w:rPr>
                <w:rFonts w:ascii="Arial" w:hAnsi="Arial" w:cs="Arial"/>
                <w:b/>
                <w:bCs/>
                <w:sz w:val="20"/>
                <w:szCs w:val="20"/>
              </w:rPr>
            </w:pPr>
            <w:r w:rsidRPr="0091652D">
              <w:rPr>
                <w:rFonts w:ascii="Arial" w:hAnsi="Arial" w:cs="Arial"/>
                <w:b/>
                <w:bCs/>
                <w:sz w:val="20"/>
                <w:szCs w:val="20"/>
              </w:rPr>
              <w:t>Provision for employee benefits                                at beginning of year</w:t>
            </w:r>
          </w:p>
        </w:tc>
        <w:tc>
          <w:tcPr>
            <w:tcW w:w="1260" w:type="dxa"/>
            <w:vAlign w:val="bottom"/>
          </w:tcPr>
          <w:p w14:paraId="7E653D05" w14:textId="182B89C6"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340,169</w:t>
            </w:r>
          </w:p>
        </w:tc>
        <w:tc>
          <w:tcPr>
            <w:tcW w:w="1260" w:type="dxa"/>
            <w:vAlign w:val="bottom"/>
          </w:tcPr>
          <w:p w14:paraId="0CE2DF6E" w14:textId="64EDD04B"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345,612</w:t>
            </w:r>
          </w:p>
        </w:tc>
        <w:tc>
          <w:tcPr>
            <w:tcW w:w="1260" w:type="dxa"/>
            <w:vAlign w:val="bottom"/>
          </w:tcPr>
          <w:p w14:paraId="76A2471D" w14:textId="62B07F57"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21,537</w:t>
            </w:r>
          </w:p>
        </w:tc>
        <w:tc>
          <w:tcPr>
            <w:tcW w:w="1260" w:type="dxa"/>
            <w:gridSpan w:val="2"/>
            <w:vAlign w:val="bottom"/>
            <w:hideMark/>
          </w:tcPr>
          <w:p w14:paraId="4A8F20AA" w14:textId="57ACA60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20,183</w:t>
            </w:r>
          </w:p>
        </w:tc>
      </w:tr>
      <w:tr w:rsidR="0090521D" w:rsidRPr="0091652D" w14:paraId="451DEC1C" w14:textId="77777777" w:rsidTr="00580AC1">
        <w:tc>
          <w:tcPr>
            <w:tcW w:w="4140" w:type="dxa"/>
            <w:hideMark/>
          </w:tcPr>
          <w:p w14:paraId="3F5BEF7E" w14:textId="77777777"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 xml:space="preserve">Current service cost </w:t>
            </w:r>
          </w:p>
        </w:tc>
        <w:tc>
          <w:tcPr>
            <w:tcW w:w="1260" w:type="dxa"/>
            <w:vAlign w:val="bottom"/>
          </w:tcPr>
          <w:p w14:paraId="44FF91E9" w14:textId="52C2FCF6"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22,042</w:t>
            </w:r>
          </w:p>
        </w:tc>
        <w:tc>
          <w:tcPr>
            <w:tcW w:w="1260" w:type="dxa"/>
            <w:vAlign w:val="bottom"/>
          </w:tcPr>
          <w:p w14:paraId="1B8D6905" w14:textId="7C90CD03"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21,</w:t>
            </w:r>
            <w:r w:rsidR="00EB47FF" w:rsidRPr="0091652D">
              <w:rPr>
                <w:rFonts w:ascii="Arial" w:hAnsi="Arial" w:cs="Arial"/>
                <w:sz w:val="20"/>
                <w:szCs w:val="20"/>
              </w:rPr>
              <w:t>711</w:t>
            </w:r>
          </w:p>
        </w:tc>
        <w:tc>
          <w:tcPr>
            <w:tcW w:w="1260" w:type="dxa"/>
            <w:vAlign w:val="bottom"/>
          </w:tcPr>
          <w:p w14:paraId="1B02A256" w14:textId="28121E6C"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1,601</w:t>
            </w:r>
          </w:p>
        </w:tc>
        <w:tc>
          <w:tcPr>
            <w:tcW w:w="1260" w:type="dxa"/>
            <w:gridSpan w:val="2"/>
            <w:vAlign w:val="bottom"/>
            <w:hideMark/>
          </w:tcPr>
          <w:p w14:paraId="4F1A7596" w14:textId="04DE4793"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1,197</w:t>
            </w:r>
          </w:p>
        </w:tc>
      </w:tr>
      <w:tr w:rsidR="0090521D" w:rsidRPr="0091652D" w14:paraId="33D19141" w14:textId="77777777" w:rsidTr="00580AC1">
        <w:tc>
          <w:tcPr>
            <w:tcW w:w="4140" w:type="dxa"/>
          </w:tcPr>
          <w:p w14:paraId="71385BC8" w14:textId="34F9D49D" w:rsidR="0059380E" w:rsidRPr="0091652D" w:rsidRDefault="00355316" w:rsidP="00641186">
            <w:pPr>
              <w:spacing w:line="360" w:lineRule="exact"/>
              <w:ind w:left="162" w:hanging="162"/>
              <w:rPr>
                <w:rFonts w:ascii="Arial" w:hAnsi="Arial" w:cs="Arial"/>
                <w:sz w:val="20"/>
                <w:szCs w:val="20"/>
              </w:rPr>
            </w:pPr>
            <w:r w:rsidRPr="0091652D">
              <w:rPr>
                <w:rFonts w:ascii="Arial" w:hAnsi="Arial" w:cs="Arial"/>
                <w:sz w:val="20"/>
                <w:szCs w:val="20"/>
              </w:rPr>
              <w:t>Past</w:t>
            </w:r>
            <w:r w:rsidR="0059380E" w:rsidRPr="0091652D">
              <w:rPr>
                <w:rFonts w:ascii="Arial" w:hAnsi="Arial" w:cs="Arial"/>
                <w:sz w:val="20"/>
                <w:szCs w:val="20"/>
              </w:rPr>
              <w:t xml:space="preserve"> service cost</w:t>
            </w:r>
          </w:p>
        </w:tc>
        <w:tc>
          <w:tcPr>
            <w:tcW w:w="1260" w:type="dxa"/>
            <w:vAlign w:val="bottom"/>
          </w:tcPr>
          <w:p w14:paraId="1A2601B8" w14:textId="3FFA7F06" w:rsidR="0059380E"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(1,958)</w:t>
            </w:r>
          </w:p>
        </w:tc>
        <w:tc>
          <w:tcPr>
            <w:tcW w:w="1260" w:type="dxa"/>
            <w:vAlign w:val="bottom"/>
          </w:tcPr>
          <w:p w14:paraId="3F1C9F46" w14:textId="5270E418" w:rsidR="0059380E" w:rsidRPr="0091652D" w:rsidRDefault="00EB47FF" w:rsidP="00641186">
            <w:pPr>
              <w:tabs>
                <w:tab w:val="decimal" w:pos="966"/>
              </w:tabs>
              <w:spacing w:line="360" w:lineRule="exact"/>
              <w:rPr>
                <w:rFonts w:ascii="Arial" w:hAnsi="Arial" w:cs="Arial"/>
                <w:sz w:val="20"/>
                <w:szCs w:val="20"/>
              </w:rPr>
            </w:pPr>
            <w:r w:rsidRPr="0091652D">
              <w:rPr>
                <w:rFonts w:ascii="Arial" w:hAnsi="Arial" w:cs="Arial"/>
                <w:sz w:val="20"/>
                <w:szCs w:val="20"/>
              </w:rPr>
              <w:t>(655)</w:t>
            </w:r>
          </w:p>
        </w:tc>
        <w:tc>
          <w:tcPr>
            <w:tcW w:w="1260" w:type="dxa"/>
            <w:vAlign w:val="bottom"/>
          </w:tcPr>
          <w:p w14:paraId="48171972" w14:textId="2E07BDA9" w:rsidR="0059380E" w:rsidRPr="0091652D" w:rsidRDefault="00355316"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c>
          <w:tcPr>
            <w:tcW w:w="1260" w:type="dxa"/>
            <w:gridSpan w:val="2"/>
            <w:vAlign w:val="bottom"/>
          </w:tcPr>
          <w:p w14:paraId="3937FC29" w14:textId="7A03D0B0" w:rsidR="0059380E" w:rsidRPr="0091652D" w:rsidRDefault="00355316"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62DF1C80" w14:textId="77777777" w:rsidTr="00580AC1">
        <w:tc>
          <w:tcPr>
            <w:tcW w:w="4140" w:type="dxa"/>
            <w:hideMark/>
          </w:tcPr>
          <w:p w14:paraId="27F7C83D" w14:textId="77777777"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 xml:space="preserve">Interest cost </w:t>
            </w:r>
          </w:p>
        </w:tc>
        <w:tc>
          <w:tcPr>
            <w:tcW w:w="1260" w:type="dxa"/>
            <w:vAlign w:val="bottom"/>
          </w:tcPr>
          <w:p w14:paraId="67C98C5F" w14:textId="08DE867E"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10,193</w:t>
            </w:r>
          </w:p>
        </w:tc>
        <w:tc>
          <w:tcPr>
            <w:tcW w:w="1260" w:type="dxa"/>
            <w:vAlign w:val="bottom"/>
          </w:tcPr>
          <w:p w14:paraId="3A1B0BE7" w14:textId="6FEAD85F"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10,099</w:t>
            </w:r>
          </w:p>
        </w:tc>
        <w:tc>
          <w:tcPr>
            <w:tcW w:w="1260" w:type="dxa"/>
            <w:vAlign w:val="bottom"/>
          </w:tcPr>
          <w:p w14:paraId="3AA46C45" w14:textId="5A25EBB3"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659</w:t>
            </w:r>
          </w:p>
        </w:tc>
        <w:tc>
          <w:tcPr>
            <w:tcW w:w="1260" w:type="dxa"/>
            <w:gridSpan w:val="2"/>
            <w:vAlign w:val="bottom"/>
            <w:hideMark/>
          </w:tcPr>
          <w:p w14:paraId="50DA5441" w14:textId="038703DB"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607</w:t>
            </w:r>
          </w:p>
        </w:tc>
      </w:tr>
      <w:tr w:rsidR="0090521D" w:rsidRPr="0091652D" w14:paraId="1F875F7E" w14:textId="77777777" w:rsidTr="00580AC1">
        <w:tc>
          <w:tcPr>
            <w:tcW w:w="4140" w:type="dxa"/>
          </w:tcPr>
          <w:p w14:paraId="3F2A6641" w14:textId="6938A901"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Transfer from related parties</w:t>
            </w:r>
          </w:p>
        </w:tc>
        <w:tc>
          <w:tcPr>
            <w:tcW w:w="1260" w:type="dxa"/>
            <w:vAlign w:val="bottom"/>
          </w:tcPr>
          <w:p w14:paraId="58A1A095" w14:textId="0331C8AA"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1,941</w:t>
            </w:r>
          </w:p>
        </w:tc>
        <w:tc>
          <w:tcPr>
            <w:tcW w:w="1260" w:type="dxa"/>
            <w:vAlign w:val="bottom"/>
          </w:tcPr>
          <w:p w14:paraId="4B9A4D38" w14:textId="68B977AD"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80</w:t>
            </w:r>
          </w:p>
        </w:tc>
        <w:tc>
          <w:tcPr>
            <w:tcW w:w="1260" w:type="dxa"/>
            <w:vAlign w:val="bottom"/>
          </w:tcPr>
          <w:p w14:paraId="7991360E" w14:textId="7BD02364"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c>
          <w:tcPr>
            <w:tcW w:w="1260" w:type="dxa"/>
            <w:gridSpan w:val="2"/>
            <w:vAlign w:val="bottom"/>
          </w:tcPr>
          <w:p w14:paraId="52D3B9AF" w14:textId="6A93C23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70585415" w14:textId="77777777" w:rsidTr="00580AC1">
        <w:tc>
          <w:tcPr>
            <w:tcW w:w="4140" w:type="dxa"/>
          </w:tcPr>
          <w:p w14:paraId="56AC3363" w14:textId="0D074F03"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Reclassification</w:t>
            </w:r>
          </w:p>
        </w:tc>
        <w:tc>
          <w:tcPr>
            <w:tcW w:w="1260" w:type="dxa"/>
            <w:vAlign w:val="bottom"/>
          </w:tcPr>
          <w:p w14:paraId="273C2F8A" w14:textId="0B163E7A"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w:t>
            </w:r>
            <w:r w:rsidR="007503EC" w:rsidRPr="0091652D">
              <w:rPr>
                <w:rFonts w:ascii="Arial" w:hAnsi="Arial" w:cs="Arial"/>
                <w:sz w:val="20"/>
                <w:szCs w:val="20"/>
              </w:rPr>
              <w:t>5</w:t>
            </w:r>
            <w:r w:rsidRPr="0091652D">
              <w:rPr>
                <w:rFonts w:ascii="Arial" w:hAnsi="Arial" w:cs="Arial"/>
                <w:sz w:val="20"/>
                <w:szCs w:val="20"/>
              </w:rPr>
              <w:t>,</w:t>
            </w:r>
            <w:r w:rsidR="007503EC" w:rsidRPr="0091652D">
              <w:rPr>
                <w:rFonts w:ascii="Arial" w:hAnsi="Arial" w:cs="Arial"/>
                <w:sz w:val="20"/>
                <w:szCs w:val="20"/>
              </w:rPr>
              <w:t>575</w:t>
            </w:r>
            <w:r w:rsidRPr="0091652D">
              <w:rPr>
                <w:rFonts w:ascii="Arial" w:hAnsi="Arial" w:cs="Arial"/>
                <w:sz w:val="20"/>
                <w:szCs w:val="20"/>
              </w:rPr>
              <w:t>)</w:t>
            </w:r>
          </w:p>
        </w:tc>
        <w:tc>
          <w:tcPr>
            <w:tcW w:w="1260" w:type="dxa"/>
            <w:vAlign w:val="bottom"/>
          </w:tcPr>
          <w:p w14:paraId="4AF87B0D" w14:textId="2AC11B9A"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(8,679)</w:t>
            </w:r>
          </w:p>
        </w:tc>
        <w:tc>
          <w:tcPr>
            <w:tcW w:w="1260" w:type="dxa"/>
            <w:vAlign w:val="bottom"/>
          </w:tcPr>
          <w:p w14:paraId="39958B39" w14:textId="7AEAACB5"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(1,547)</w:t>
            </w:r>
          </w:p>
        </w:tc>
        <w:tc>
          <w:tcPr>
            <w:tcW w:w="1260" w:type="dxa"/>
            <w:gridSpan w:val="2"/>
            <w:vAlign w:val="bottom"/>
          </w:tcPr>
          <w:p w14:paraId="390AD9F5" w14:textId="74ECEE0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25441A98" w14:textId="77777777" w:rsidTr="00580AC1">
        <w:tc>
          <w:tcPr>
            <w:tcW w:w="4140" w:type="dxa"/>
          </w:tcPr>
          <w:p w14:paraId="338A8D52" w14:textId="25EA525E"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Remeasurement loss</w:t>
            </w:r>
            <w:r w:rsidR="00DD4822" w:rsidRPr="0091652D">
              <w:rPr>
                <w:rFonts w:ascii="Arial" w:hAnsi="Arial" w:cs="Arial"/>
                <w:sz w:val="20"/>
                <w:szCs w:val="20"/>
              </w:rPr>
              <w:t xml:space="preserve"> (gain)</w:t>
            </w:r>
            <w:r w:rsidRPr="0091652D">
              <w:rPr>
                <w:rFonts w:ascii="Arial" w:hAnsi="Arial" w:cs="Arial"/>
                <w:sz w:val="20"/>
                <w:szCs w:val="20"/>
              </w:rPr>
              <w:t xml:space="preserve"> arising from</w:t>
            </w:r>
          </w:p>
        </w:tc>
        <w:tc>
          <w:tcPr>
            <w:tcW w:w="1260" w:type="dxa"/>
            <w:vAlign w:val="bottom"/>
          </w:tcPr>
          <w:p w14:paraId="655C5A14" w14:textId="77777777" w:rsidR="006A07AB" w:rsidRPr="0091652D" w:rsidRDefault="006A07AB" w:rsidP="00641186">
            <w:pPr>
              <w:tabs>
                <w:tab w:val="decimal" w:pos="966"/>
              </w:tabs>
              <w:spacing w:line="360" w:lineRule="exact"/>
              <w:rPr>
                <w:rFonts w:ascii="Arial" w:hAnsi="Arial" w:cs="Arial"/>
                <w:sz w:val="20"/>
                <w:szCs w:val="20"/>
              </w:rPr>
            </w:pPr>
          </w:p>
        </w:tc>
        <w:tc>
          <w:tcPr>
            <w:tcW w:w="1260" w:type="dxa"/>
            <w:vAlign w:val="bottom"/>
          </w:tcPr>
          <w:p w14:paraId="22F8A28F" w14:textId="77777777" w:rsidR="006A07AB" w:rsidRPr="0091652D" w:rsidRDefault="006A07AB" w:rsidP="00641186">
            <w:pPr>
              <w:tabs>
                <w:tab w:val="decimal" w:pos="966"/>
              </w:tabs>
              <w:spacing w:line="360" w:lineRule="exact"/>
              <w:rPr>
                <w:rFonts w:ascii="Arial" w:hAnsi="Arial" w:cs="Arial"/>
                <w:sz w:val="20"/>
                <w:szCs w:val="20"/>
              </w:rPr>
            </w:pPr>
          </w:p>
        </w:tc>
        <w:tc>
          <w:tcPr>
            <w:tcW w:w="1260" w:type="dxa"/>
            <w:vAlign w:val="bottom"/>
          </w:tcPr>
          <w:p w14:paraId="37811401" w14:textId="77777777" w:rsidR="006A07AB" w:rsidRPr="0091652D" w:rsidRDefault="006A07AB" w:rsidP="00641186">
            <w:pPr>
              <w:tabs>
                <w:tab w:val="decimal" w:pos="966"/>
              </w:tabs>
              <w:spacing w:line="360" w:lineRule="exact"/>
              <w:rPr>
                <w:rFonts w:ascii="Arial" w:hAnsi="Arial" w:cs="Arial"/>
                <w:sz w:val="20"/>
                <w:szCs w:val="20"/>
              </w:rPr>
            </w:pPr>
          </w:p>
        </w:tc>
        <w:tc>
          <w:tcPr>
            <w:tcW w:w="1260" w:type="dxa"/>
            <w:gridSpan w:val="2"/>
            <w:vAlign w:val="bottom"/>
          </w:tcPr>
          <w:p w14:paraId="6DE92BD9" w14:textId="77777777" w:rsidR="006A07AB" w:rsidRPr="0091652D" w:rsidRDefault="006A07AB" w:rsidP="00641186">
            <w:pPr>
              <w:tabs>
                <w:tab w:val="decimal" w:pos="966"/>
              </w:tabs>
              <w:spacing w:line="360" w:lineRule="exact"/>
              <w:rPr>
                <w:rFonts w:ascii="Arial" w:hAnsi="Arial" w:cs="Arial"/>
                <w:sz w:val="20"/>
                <w:szCs w:val="20"/>
              </w:rPr>
            </w:pPr>
          </w:p>
        </w:tc>
      </w:tr>
      <w:tr w:rsidR="0090521D" w:rsidRPr="0091652D" w14:paraId="41E372E3" w14:textId="77777777" w:rsidTr="00580AC1">
        <w:tc>
          <w:tcPr>
            <w:tcW w:w="4140" w:type="dxa"/>
          </w:tcPr>
          <w:p w14:paraId="2D43A029" w14:textId="77777777"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 xml:space="preserve">   Demographic assumptions changes</w:t>
            </w:r>
          </w:p>
        </w:tc>
        <w:tc>
          <w:tcPr>
            <w:tcW w:w="1260" w:type="dxa"/>
            <w:vAlign w:val="bottom"/>
          </w:tcPr>
          <w:p w14:paraId="16640C9B" w14:textId="21990F6B"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1</w:t>
            </w:r>
            <w:r w:rsidR="007503EC" w:rsidRPr="0091652D">
              <w:rPr>
                <w:rFonts w:ascii="Arial" w:hAnsi="Arial" w:cs="Arial"/>
                <w:sz w:val="20"/>
                <w:szCs w:val="20"/>
              </w:rPr>
              <w:t>1</w:t>
            </w:r>
            <w:r w:rsidRPr="0091652D">
              <w:rPr>
                <w:rFonts w:ascii="Arial" w:hAnsi="Arial" w:cs="Arial"/>
                <w:sz w:val="20"/>
                <w:szCs w:val="20"/>
              </w:rPr>
              <w:t>,</w:t>
            </w:r>
            <w:r w:rsidR="007503EC" w:rsidRPr="0091652D">
              <w:rPr>
                <w:rFonts w:ascii="Arial" w:hAnsi="Arial" w:cs="Arial"/>
                <w:sz w:val="20"/>
                <w:szCs w:val="20"/>
              </w:rPr>
              <w:t>271</w:t>
            </w:r>
          </w:p>
        </w:tc>
        <w:tc>
          <w:tcPr>
            <w:tcW w:w="1260" w:type="dxa"/>
            <w:vAlign w:val="bottom"/>
          </w:tcPr>
          <w:p w14:paraId="17444345" w14:textId="0F55D1D9"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c>
          <w:tcPr>
            <w:tcW w:w="1260" w:type="dxa"/>
            <w:vAlign w:val="bottom"/>
          </w:tcPr>
          <w:p w14:paraId="30D560F2" w14:textId="17F0A5D9"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38</w:t>
            </w:r>
          </w:p>
        </w:tc>
        <w:tc>
          <w:tcPr>
            <w:tcW w:w="1260" w:type="dxa"/>
            <w:gridSpan w:val="2"/>
            <w:vAlign w:val="bottom"/>
          </w:tcPr>
          <w:p w14:paraId="04F4E435" w14:textId="2B7B98C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29F63676" w14:textId="77777777" w:rsidTr="00580AC1">
        <w:tc>
          <w:tcPr>
            <w:tcW w:w="4140" w:type="dxa"/>
          </w:tcPr>
          <w:p w14:paraId="4DBB39B1" w14:textId="77777777"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 xml:space="preserve">   Financial assumptions changes</w:t>
            </w:r>
          </w:p>
        </w:tc>
        <w:tc>
          <w:tcPr>
            <w:tcW w:w="1260" w:type="dxa"/>
            <w:vAlign w:val="bottom"/>
          </w:tcPr>
          <w:p w14:paraId="22A1233A" w14:textId="4D8EFFD7" w:rsidR="006A07AB" w:rsidRPr="0091652D" w:rsidRDefault="007503EC" w:rsidP="00641186">
            <w:pPr>
              <w:tabs>
                <w:tab w:val="decimal" w:pos="966"/>
              </w:tabs>
              <w:spacing w:line="360" w:lineRule="exact"/>
              <w:rPr>
                <w:rFonts w:ascii="Arial" w:hAnsi="Arial" w:cs="Arial"/>
                <w:sz w:val="20"/>
                <w:szCs w:val="20"/>
              </w:rPr>
            </w:pPr>
            <w:r w:rsidRPr="0091652D">
              <w:rPr>
                <w:rFonts w:ascii="Arial" w:hAnsi="Arial" w:cs="Arial"/>
                <w:sz w:val="20"/>
                <w:szCs w:val="20"/>
              </w:rPr>
              <w:t>43</w:t>
            </w:r>
            <w:r w:rsidR="0059380E" w:rsidRPr="0091652D">
              <w:rPr>
                <w:rFonts w:ascii="Arial" w:hAnsi="Arial" w:cs="Arial"/>
                <w:sz w:val="20"/>
                <w:szCs w:val="20"/>
              </w:rPr>
              <w:t>,</w:t>
            </w:r>
            <w:r w:rsidRPr="0091652D">
              <w:rPr>
                <w:rFonts w:ascii="Arial" w:hAnsi="Arial" w:cs="Arial"/>
                <w:sz w:val="20"/>
                <w:szCs w:val="20"/>
              </w:rPr>
              <w:t>078</w:t>
            </w:r>
          </w:p>
        </w:tc>
        <w:tc>
          <w:tcPr>
            <w:tcW w:w="1260" w:type="dxa"/>
            <w:vAlign w:val="bottom"/>
          </w:tcPr>
          <w:p w14:paraId="1AD13F70" w14:textId="0650303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5,735</w:t>
            </w:r>
          </w:p>
        </w:tc>
        <w:tc>
          <w:tcPr>
            <w:tcW w:w="1260" w:type="dxa"/>
            <w:vAlign w:val="bottom"/>
          </w:tcPr>
          <w:p w14:paraId="687B7D95" w14:textId="061746AF"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3,064</w:t>
            </w:r>
          </w:p>
        </w:tc>
        <w:tc>
          <w:tcPr>
            <w:tcW w:w="1260" w:type="dxa"/>
            <w:gridSpan w:val="2"/>
            <w:vAlign w:val="bottom"/>
          </w:tcPr>
          <w:p w14:paraId="648DAB6C" w14:textId="7803A9A1"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0ADB7FC3" w14:textId="77777777" w:rsidTr="00580AC1">
        <w:tc>
          <w:tcPr>
            <w:tcW w:w="4140" w:type="dxa"/>
          </w:tcPr>
          <w:p w14:paraId="659419BE" w14:textId="77777777" w:rsidR="006A07AB" w:rsidRPr="0091652D" w:rsidRDefault="006A07AB" w:rsidP="00641186">
            <w:pPr>
              <w:spacing w:line="360" w:lineRule="exact"/>
              <w:ind w:left="162" w:hanging="162"/>
              <w:rPr>
                <w:rFonts w:ascii="Arial" w:hAnsi="Arial" w:cs="Arial"/>
                <w:sz w:val="20"/>
                <w:szCs w:val="20"/>
              </w:rPr>
            </w:pPr>
            <w:r w:rsidRPr="0091652D">
              <w:rPr>
                <w:rFonts w:ascii="Arial" w:hAnsi="Arial" w:cs="Arial"/>
                <w:sz w:val="20"/>
                <w:szCs w:val="20"/>
              </w:rPr>
              <w:t xml:space="preserve">   Experience adjustments</w:t>
            </w:r>
          </w:p>
        </w:tc>
        <w:tc>
          <w:tcPr>
            <w:tcW w:w="1260" w:type="dxa"/>
            <w:vAlign w:val="bottom"/>
          </w:tcPr>
          <w:p w14:paraId="7DAC75CC" w14:textId="29FF9503" w:rsidR="006A07AB"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2</w:t>
            </w:r>
            <w:r w:rsidR="00355316" w:rsidRPr="0091652D">
              <w:rPr>
                <w:rFonts w:ascii="Arial" w:hAnsi="Arial" w:cs="Arial"/>
                <w:sz w:val="20"/>
                <w:szCs w:val="20"/>
              </w:rPr>
              <w:t>9</w:t>
            </w:r>
            <w:r w:rsidRPr="0091652D">
              <w:rPr>
                <w:rFonts w:ascii="Arial" w:hAnsi="Arial" w:cs="Arial"/>
                <w:sz w:val="20"/>
                <w:szCs w:val="20"/>
              </w:rPr>
              <w:t>,</w:t>
            </w:r>
            <w:r w:rsidR="007503EC" w:rsidRPr="0091652D">
              <w:rPr>
                <w:rFonts w:ascii="Arial" w:hAnsi="Arial" w:cs="Arial"/>
                <w:sz w:val="20"/>
                <w:szCs w:val="20"/>
              </w:rPr>
              <w:t>124</w:t>
            </w:r>
          </w:p>
        </w:tc>
        <w:tc>
          <w:tcPr>
            <w:tcW w:w="1260" w:type="dxa"/>
            <w:vAlign w:val="bottom"/>
          </w:tcPr>
          <w:p w14:paraId="5C3002E7" w14:textId="657AEC8A"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cs/>
              </w:rPr>
              <w:t>(</w:t>
            </w:r>
            <w:r w:rsidRPr="0091652D">
              <w:rPr>
                <w:rFonts w:ascii="Arial" w:hAnsi="Arial" w:cs="Arial"/>
                <w:sz w:val="20"/>
                <w:szCs w:val="20"/>
              </w:rPr>
              <w:t>268</w:t>
            </w:r>
            <w:r w:rsidRPr="0091652D">
              <w:rPr>
                <w:rFonts w:ascii="Arial" w:hAnsi="Arial" w:cs="Arial"/>
                <w:sz w:val="20"/>
                <w:szCs w:val="20"/>
                <w:cs/>
              </w:rPr>
              <w:t>)</w:t>
            </w:r>
          </w:p>
        </w:tc>
        <w:tc>
          <w:tcPr>
            <w:tcW w:w="1260" w:type="dxa"/>
            <w:vAlign w:val="bottom"/>
          </w:tcPr>
          <w:p w14:paraId="38EC320F" w14:textId="45FF5AAD"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2,530</w:t>
            </w:r>
          </w:p>
        </w:tc>
        <w:tc>
          <w:tcPr>
            <w:tcW w:w="1260" w:type="dxa"/>
            <w:gridSpan w:val="2"/>
            <w:vAlign w:val="bottom"/>
          </w:tcPr>
          <w:p w14:paraId="584930A1" w14:textId="7DAFE426" w:rsidR="006A07AB"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307756A0" w14:textId="77777777" w:rsidTr="00580AC1">
        <w:tc>
          <w:tcPr>
            <w:tcW w:w="4140" w:type="dxa"/>
            <w:hideMark/>
          </w:tcPr>
          <w:p w14:paraId="21C10534" w14:textId="77777777" w:rsidR="006A07AB" w:rsidRPr="0091652D" w:rsidRDefault="006A07AB" w:rsidP="00641186">
            <w:pPr>
              <w:spacing w:line="360" w:lineRule="exact"/>
              <w:ind w:left="162" w:right="-108" w:hanging="162"/>
              <w:rPr>
                <w:rFonts w:ascii="Arial" w:hAnsi="Arial" w:cs="Arial"/>
                <w:sz w:val="20"/>
                <w:szCs w:val="20"/>
              </w:rPr>
            </w:pPr>
            <w:r w:rsidRPr="0091652D">
              <w:rPr>
                <w:rFonts w:ascii="Arial" w:hAnsi="Arial" w:cs="Arial"/>
                <w:sz w:val="20"/>
                <w:szCs w:val="20"/>
              </w:rPr>
              <w:t>Benefits paid during the year</w:t>
            </w:r>
          </w:p>
        </w:tc>
        <w:tc>
          <w:tcPr>
            <w:tcW w:w="1260" w:type="dxa"/>
            <w:vAlign w:val="bottom"/>
          </w:tcPr>
          <w:p w14:paraId="04F1598F" w14:textId="225DB652" w:rsidR="006A07AB" w:rsidRPr="0091652D" w:rsidRDefault="0059380E"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(3</w:t>
            </w:r>
            <w:r w:rsidR="007503EC" w:rsidRPr="0091652D">
              <w:rPr>
                <w:rFonts w:ascii="Arial" w:hAnsi="Arial" w:cs="Arial"/>
                <w:sz w:val="20"/>
                <w:szCs w:val="20"/>
              </w:rPr>
              <w:t>6</w:t>
            </w:r>
            <w:r w:rsidRPr="0091652D">
              <w:rPr>
                <w:rFonts w:ascii="Arial" w:hAnsi="Arial" w:cs="Arial"/>
                <w:sz w:val="20"/>
                <w:szCs w:val="20"/>
              </w:rPr>
              <w:t>,</w:t>
            </w:r>
            <w:r w:rsidR="007503EC" w:rsidRPr="0091652D">
              <w:rPr>
                <w:rFonts w:ascii="Arial" w:hAnsi="Arial" w:cs="Arial"/>
                <w:sz w:val="20"/>
                <w:szCs w:val="20"/>
              </w:rPr>
              <w:t>391</w:t>
            </w:r>
            <w:r w:rsidRPr="0091652D">
              <w:rPr>
                <w:rFonts w:ascii="Arial" w:hAnsi="Arial" w:cs="Arial"/>
                <w:sz w:val="20"/>
                <w:szCs w:val="20"/>
              </w:rPr>
              <w:t>)</w:t>
            </w:r>
          </w:p>
        </w:tc>
        <w:tc>
          <w:tcPr>
            <w:tcW w:w="1260" w:type="dxa"/>
            <w:vAlign w:val="bottom"/>
          </w:tcPr>
          <w:p w14:paraId="3A05893C" w14:textId="72D3117F" w:rsidR="006A07AB" w:rsidRPr="0091652D" w:rsidRDefault="006A07AB"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(33,466)</w:t>
            </w:r>
          </w:p>
        </w:tc>
        <w:tc>
          <w:tcPr>
            <w:tcW w:w="1260" w:type="dxa"/>
            <w:vAlign w:val="bottom"/>
          </w:tcPr>
          <w:p w14:paraId="016E84D0" w14:textId="7046740A" w:rsidR="006A07AB" w:rsidRPr="0091652D" w:rsidRDefault="006A07AB"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(2,523)</w:t>
            </w:r>
          </w:p>
        </w:tc>
        <w:tc>
          <w:tcPr>
            <w:tcW w:w="1260" w:type="dxa"/>
            <w:gridSpan w:val="2"/>
            <w:vAlign w:val="bottom"/>
            <w:hideMark/>
          </w:tcPr>
          <w:p w14:paraId="07E9D404" w14:textId="5C8F799C" w:rsidR="006A07AB" w:rsidRPr="0091652D" w:rsidRDefault="006A07AB"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(450)</w:t>
            </w:r>
          </w:p>
        </w:tc>
      </w:tr>
      <w:tr w:rsidR="0090521D" w:rsidRPr="0091652D" w14:paraId="4553B169" w14:textId="77777777" w:rsidTr="00580AC1">
        <w:tc>
          <w:tcPr>
            <w:tcW w:w="4140" w:type="dxa"/>
            <w:hideMark/>
          </w:tcPr>
          <w:p w14:paraId="6D430DCE" w14:textId="136C11EE" w:rsidR="006A07AB" w:rsidRPr="0091652D" w:rsidRDefault="006A07AB" w:rsidP="00641186">
            <w:pPr>
              <w:spacing w:line="360" w:lineRule="exact"/>
              <w:ind w:left="162" w:hanging="162"/>
              <w:rPr>
                <w:rFonts w:ascii="Arial" w:hAnsi="Arial" w:cs="Arial"/>
                <w:b/>
                <w:bCs/>
                <w:sz w:val="20"/>
                <w:szCs w:val="20"/>
              </w:rPr>
            </w:pPr>
            <w:r w:rsidRPr="0091652D">
              <w:rPr>
                <w:rFonts w:ascii="Arial" w:hAnsi="Arial" w:cs="Arial"/>
                <w:b/>
                <w:bCs/>
                <w:sz w:val="20"/>
                <w:szCs w:val="20"/>
              </w:rPr>
              <w:t>Provision for employee benefits                            at end of year</w:t>
            </w:r>
          </w:p>
        </w:tc>
        <w:tc>
          <w:tcPr>
            <w:tcW w:w="1260" w:type="dxa"/>
            <w:vAlign w:val="bottom"/>
          </w:tcPr>
          <w:p w14:paraId="40757995" w14:textId="743EE866" w:rsidR="006A07AB" w:rsidRPr="0091652D" w:rsidRDefault="0059380E" w:rsidP="00641186">
            <w:pPr>
              <w:pBdr>
                <w:bottom w:val="double" w:sz="4" w:space="1" w:color="auto"/>
              </w:pBdr>
              <w:tabs>
                <w:tab w:val="decimal" w:pos="966"/>
              </w:tabs>
              <w:spacing w:line="360" w:lineRule="exact"/>
              <w:rPr>
                <w:rFonts w:ascii="Arial" w:hAnsi="Arial" w:cs="Arial"/>
                <w:sz w:val="20"/>
                <w:szCs w:val="20"/>
                <w:cs/>
              </w:rPr>
            </w:pPr>
            <w:r w:rsidRPr="0091652D">
              <w:rPr>
                <w:rFonts w:ascii="Arial" w:hAnsi="Arial" w:cs="Arial"/>
                <w:sz w:val="20"/>
                <w:szCs w:val="20"/>
              </w:rPr>
              <w:t>41</w:t>
            </w:r>
            <w:r w:rsidR="007503EC" w:rsidRPr="0091652D">
              <w:rPr>
                <w:rFonts w:ascii="Arial" w:hAnsi="Arial" w:cs="Arial"/>
                <w:sz w:val="20"/>
                <w:szCs w:val="20"/>
              </w:rPr>
              <w:t>3</w:t>
            </w:r>
            <w:r w:rsidRPr="0091652D">
              <w:rPr>
                <w:rFonts w:ascii="Arial" w:hAnsi="Arial" w:cs="Arial"/>
                <w:sz w:val="20"/>
                <w:szCs w:val="20"/>
              </w:rPr>
              <w:t>,</w:t>
            </w:r>
            <w:r w:rsidR="007503EC" w:rsidRPr="0091652D">
              <w:rPr>
                <w:rFonts w:ascii="Arial" w:hAnsi="Arial" w:cs="Arial"/>
                <w:sz w:val="20"/>
                <w:szCs w:val="20"/>
              </w:rPr>
              <w:t>894</w:t>
            </w:r>
          </w:p>
        </w:tc>
        <w:tc>
          <w:tcPr>
            <w:tcW w:w="1260" w:type="dxa"/>
            <w:vAlign w:val="bottom"/>
          </w:tcPr>
          <w:p w14:paraId="75C60DFC" w14:textId="5F2F936D" w:rsidR="006A07AB" w:rsidRPr="0091652D" w:rsidRDefault="006A07AB"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340,169</w:t>
            </w:r>
          </w:p>
        </w:tc>
        <w:tc>
          <w:tcPr>
            <w:tcW w:w="1260" w:type="dxa"/>
            <w:vAlign w:val="bottom"/>
          </w:tcPr>
          <w:p w14:paraId="4A1379FA" w14:textId="59DE91A0" w:rsidR="006A07AB" w:rsidRPr="0091652D" w:rsidRDefault="006A07AB"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25,359</w:t>
            </w:r>
          </w:p>
        </w:tc>
        <w:tc>
          <w:tcPr>
            <w:tcW w:w="1260" w:type="dxa"/>
            <w:gridSpan w:val="2"/>
            <w:vAlign w:val="bottom"/>
            <w:hideMark/>
          </w:tcPr>
          <w:p w14:paraId="683B485B" w14:textId="390898F1" w:rsidR="006A07AB" w:rsidRPr="0091652D" w:rsidRDefault="006A07AB"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21,537</w:t>
            </w:r>
          </w:p>
        </w:tc>
      </w:tr>
      <w:tr w:rsidR="0090521D" w:rsidRPr="0091652D" w14:paraId="198FAD3E" w14:textId="77777777" w:rsidTr="00BE11F8">
        <w:tc>
          <w:tcPr>
            <w:tcW w:w="4140" w:type="dxa"/>
          </w:tcPr>
          <w:p w14:paraId="1D35CCA3" w14:textId="524E7FE5" w:rsidR="00BE11F8" w:rsidRPr="0091652D" w:rsidRDefault="00BE11F8" w:rsidP="00641186">
            <w:pPr>
              <w:spacing w:line="360" w:lineRule="exact"/>
              <w:ind w:left="162" w:right="-126" w:hanging="162"/>
              <w:rPr>
                <w:rFonts w:ascii="Arial" w:hAnsi="Arial" w:cs="Arial"/>
                <w:b/>
                <w:bCs/>
                <w:sz w:val="20"/>
                <w:szCs w:val="20"/>
              </w:rPr>
            </w:pPr>
            <w:r w:rsidRPr="0091652D">
              <w:rPr>
                <w:rFonts w:ascii="Arial" w:hAnsi="Arial" w:cs="Arial"/>
                <w:b/>
                <w:bCs/>
                <w:sz w:val="20"/>
                <w:szCs w:val="20"/>
              </w:rPr>
              <w:t>Fair value of plan assets at beginning            of year</w:t>
            </w:r>
          </w:p>
        </w:tc>
        <w:tc>
          <w:tcPr>
            <w:tcW w:w="1260" w:type="dxa"/>
            <w:vAlign w:val="bottom"/>
          </w:tcPr>
          <w:p w14:paraId="33F848AE" w14:textId="04C49ACF" w:rsidR="00BE11F8"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81,799</w:t>
            </w:r>
          </w:p>
        </w:tc>
        <w:tc>
          <w:tcPr>
            <w:tcW w:w="1260" w:type="dxa"/>
            <w:vAlign w:val="bottom"/>
          </w:tcPr>
          <w:p w14:paraId="57090F48" w14:textId="530DC4F2"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90,438</w:t>
            </w:r>
          </w:p>
        </w:tc>
        <w:tc>
          <w:tcPr>
            <w:tcW w:w="1260" w:type="dxa"/>
            <w:vAlign w:val="bottom"/>
          </w:tcPr>
          <w:p w14:paraId="119C0F5B" w14:textId="7C9F5E1F" w:rsidR="00BE11F8"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6,342</w:t>
            </w:r>
          </w:p>
        </w:tc>
        <w:tc>
          <w:tcPr>
            <w:tcW w:w="1260" w:type="dxa"/>
            <w:gridSpan w:val="2"/>
            <w:vAlign w:val="bottom"/>
          </w:tcPr>
          <w:p w14:paraId="2B05D380" w14:textId="45EEA726"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6,450</w:t>
            </w:r>
          </w:p>
        </w:tc>
      </w:tr>
      <w:tr w:rsidR="0090521D" w:rsidRPr="0091652D" w14:paraId="5F3FD36A" w14:textId="77777777" w:rsidTr="00BE11F8">
        <w:tc>
          <w:tcPr>
            <w:tcW w:w="4140" w:type="dxa"/>
          </w:tcPr>
          <w:p w14:paraId="37F5F1E6" w14:textId="77777777" w:rsidR="00BE11F8" w:rsidRPr="0091652D" w:rsidRDefault="00BE11F8" w:rsidP="00641186">
            <w:pPr>
              <w:spacing w:line="360" w:lineRule="exact"/>
              <w:ind w:left="162" w:hanging="162"/>
              <w:rPr>
                <w:rFonts w:ascii="Arial" w:hAnsi="Arial" w:cs="Arial"/>
                <w:sz w:val="20"/>
                <w:szCs w:val="20"/>
              </w:rPr>
            </w:pPr>
            <w:r w:rsidRPr="0091652D">
              <w:rPr>
                <w:rFonts w:ascii="Arial" w:hAnsi="Arial" w:cs="Arial"/>
                <w:sz w:val="20"/>
                <w:szCs w:val="20"/>
              </w:rPr>
              <w:t>Change in fair value</w:t>
            </w:r>
          </w:p>
        </w:tc>
        <w:tc>
          <w:tcPr>
            <w:tcW w:w="1260" w:type="dxa"/>
            <w:vAlign w:val="bottom"/>
          </w:tcPr>
          <w:p w14:paraId="714DDE3E" w14:textId="71CBC2CE" w:rsidR="00BE11F8"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2,069</w:t>
            </w:r>
          </w:p>
        </w:tc>
        <w:tc>
          <w:tcPr>
            <w:tcW w:w="1260" w:type="dxa"/>
            <w:vAlign w:val="bottom"/>
          </w:tcPr>
          <w:p w14:paraId="5353DA9F" w14:textId="64A68A31"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(4,826)</w:t>
            </w:r>
          </w:p>
        </w:tc>
        <w:tc>
          <w:tcPr>
            <w:tcW w:w="1260" w:type="dxa"/>
            <w:vAlign w:val="bottom"/>
          </w:tcPr>
          <w:p w14:paraId="52F6E764" w14:textId="29F33522" w:rsidR="00BE11F8"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291</w:t>
            </w:r>
          </w:p>
        </w:tc>
        <w:tc>
          <w:tcPr>
            <w:tcW w:w="1260" w:type="dxa"/>
            <w:gridSpan w:val="2"/>
            <w:vAlign w:val="bottom"/>
          </w:tcPr>
          <w:p w14:paraId="6517DB2A" w14:textId="63E84CD8"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(408)</w:t>
            </w:r>
          </w:p>
        </w:tc>
      </w:tr>
      <w:tr w:rsidR="0090521D" w:rsidRPr="0091652D" w14:paraId="30418F1F" w14:textId="77777777" w:rsidTr="00BE11F8">
        <w:tc>
          <w:tcPr>
            <w:tcW w:w="4140" w:type="dxa"/>
          </w:tcPr>
          <w:p w14:paraId="2E9E7EB2" w14:textId="77777777" w:rsidR="00BE11F8" w:rsidRPr="0091652D" w:rsidRDefault="00BE11F8" w:rsidP="00641186">
            <w:pPr>
              <w:spacing w:line="360" w:lineRule="exact"/>
              <w:ind w:left="162" w:right="-108" w:hanging="162"/>
              <w:rPr>
                <w:rFonts w:ascii="Arial" w:hAnsi="Arial" w:cs="Arial"/>
                <w:sz w:val="20"/>
                <w:szCs w:val="20"/>
              </w:rPr>
            </w:pPr>
            <w:r w:rsidRPr="0091652D">
              <w:rPr>
                <w:rFonts w:ascii="Arial" w:hAnsi="Arial" w:cs="Arial"/>
                <w:sz w:val="20"/>
                <w:szCs w:val="20"/>
              </w:rPr>
              <w:t>Contribution by the Company and its subsidiaries</w:t>
            </w:r>
          </w:p>
        </w:tc>
        <w:tc>
          <w:tcPr>
            <w:tcW w:w="1260" w:type="dxa"/>
            <w:vAlign w:val="bottom"/>
          </w:tcPr>
          <w:p w14:paraId="116F4FCE" w14:textId="2637023C" w:rsidR="00BE11F8"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6,446</w:t>
            </w:r>
          </w:p>
        </w:tc>
        <w:tc>
          <w:tcPr>
            <w:tcW w:w="1260" w:type="dxa"/>
            <w:vAlign w:val="bottom"/>
          </w:tcPr>
          <w:p w14:paraId="76553CD7" w14:textId="66AC8F77"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6,868</w:t>
            </w:r>
          </w:p>
        </w:tc>
        <w:tc>
          <w:tcPr>
            <w:tcW w:w="1260" w:type="dxa"/>
            <w:vAlign w:val="bottom"/>
          </w:tcPr>
          <w:p w14:paraId="3F0C0E59" w14:textId="0E7BD670" w:rsidR="00BE11F8"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443</w:t>
            </w:r>
          </w:p>
        </w:tc>
        <w:tc>
          <w:tcPr>
            <w:tcW w:w="1260" w:type="dxa"/>
            <w:gridSpan w:val="2"/>
            <w:vAlign w:val="bottom"/>
          </w:tcPr>
          <w:p w14:paraId="4C8F4B1E" w14:textId="5A383F9F"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439</w:t>
            </w:r>
          </w:p>
        </w:tc>
      </w:tr>
      <w:tr w:rsidR="0090521D" w:rsidRPr="0091652D" w14:paraId="4532FA35" w14:textId="77777777" w:rsidTr="00BE11F8">
        <w:tc>
          <w:tcPr>
            <w:tcW w:w="4140" w:type="dxa"/>
          </w:tcPr>
          <w:p w14:paraId="3A9D83FD" w14:textId="2AA91F79" w:rsidR="00BE11F8" w:rsidRPr="0091652D" w:rsidRDefault="00BE11F8" w:rsidP="00641186">
            <w:pPr>
              <w:spacing w:line="360" w:lineRule="exact"/>
              <w:ind w:left="162" w:right="-108" w:hanging="162"/>
              <w:rPr>
                <w:rFonts w:ascii="Arial" w:hAnsi="Arial" w:cs="Arial"/>
                <w:sz w:val="20"/>
                <w:szCs w:val="20"/>
              </w:rPr>
            </w:pPr>
            <w:r w:rsidRPr="0091652D">
              <w:rPr>
                <w:rFonts w:ascii="Arial" w:hAnsi="Arial" w:cs="Arial"/>
                <w:sz w:val="20"/>
                <w:szCs w:val="20"/>
              </w:rPr>
              <w:t>Reclassification</w:t>
            </w:r>
          </w:p>
        </w:tc>
        <w:tc>
          <w:tcPr>
            <w:tcW w:w="1260" w:type="dxa"/>
            <w:vAlign w:val="bottom"/>
          </w:tcPr>
          <w:p w14:paraId="47DD4FBC" w14:textId="369C095A" w:rsidR="00BE11F8" w:rsidRPr="0091652D" w:rsidRDefault="0059380E" w:rsidP="00641186">
            <w:pPr>
              <w:tabs>
                <w:tab w:val="decimal" w:pos="966"/>
              </w:tabs>
              <w:spacing w:line="360" w:lineRule="exact"/>
              <w:rPr>
                <w:rFonts w:ascii="Arial" w:hAnsi="Arial" w:cs="Arial"/>
                <w:sz w:val="20"/>
                <w:szCs w:val="20"/>
              </w:rPr>
            </w:pPr>
            <w:r w:rsidRPr="0091652D">
              <w:rPr>
                <w:rFonts w:ascii="Arial" w:hAnsi="Arial" w:cs="Arial"/>
                <w:sz w:val="20"/>
                <w:szCs w:val="20"/>
              </w:rPr>
              <w:t>(421)</w:t>
            </w:r>
          </w:p>
        </w:tc>
        <w:tc>
          <w:tcPr>
            <w:tcW w:w="1260" w:type="dxa"/>
            <w:vAlign w:val="bottom"/>
          </w:tcPr>
          <w:p w14:paraId="1048BC70" w14:textId="3A1E3D1B"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(2,865)</w:t>
            </w:r>
          </w:p>
        </w:tc>
        <w:tc>
          <w:tcPr>
            <w:tcW w:w="1260" w:type="dxa"/>
            <w:vAlign w:val="bottom"/>
          </w:tcPr>
          <w:p w14:paraId="5171BFB2" w14:textId="3FDE4793" w:rsidR="00BE11F8" w:rsidRPr="0091652D" w:rsidRDefault="006A07AB"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c>
          <w:tcPr>
            <w:tcW w:w="1260" w:type="dxa"/>
            <w:gridSpan w:val="2"/>
            <w:vAlign w:val="bottom"/>
          </w:tcPr>
          <w:p w14:paraId="13D3F38C" w14:textId="4B887F4D" w:rsidR="00BE11F8" w:rsidRPr="0091652D" w:rsidRDefault="00BE11F8" w:rsidP="00641186">
            <w:pPr>
              <w:tabs>
                <w:tab w:val="decimal" w:pos="966"/>
              </w:tabs>
              <w:spacing w:line="360" w:lineRule="exact"/>
              <w:rPr>
                <w:rFonts w:ascii="Arial" w:hAnsi="Arial" w:cs="Arial"/>
                <w:sz w:val="20"/>
                <w:szCs w:val="20"/>
              </w:rPr>
            </w:pPr>
            <w:r w:rsidRPr="0091652D">
              <w:rPr>
                <w:rFonts w:ascii="Arial" w:hAnsi="Arial" w:cs="Arial"/>
                <w:sz w:val="20"/>
                <w:szCs w:val="20"/>
              </w:rPr>
              <w:t>-</w:t>
            </w:r>
          </w:p>
        </w:tc>
      </w:tr>
      <w:tr w:rsidR="0090521D" w:rsidRPr="0091652D" w14:paraId="54631804" w14:textId="77777777" w:rsidTr="00BE11F8">
        <w:tc>
          <w:tcPr>
            <w:tcW w:w="4140" w:type="dxa"/>
          </w:tcPr>
          <w:p w14:paraId="5E1C6E34" w14:textId="77777777" w:rsidR="00BE11F8" w:rsidRPr="0091652D" w:rsidRDefault="00BE11F8" w:rsidP="00641186">
            <w:pPr>
              <w:spacing w:line="360" w:lineRule="exact"/>
              <w:ind w:left="162" w:hanging="162"/>
              <w:rPr>
                <w:rFonts w:ascii="Arial" w:hAnsi="Arial" w:cs="Arial"/>
                <w:sz w:val="20"/>
                <w:szCs w:val="20"/>
              </w:rPr>
            </w:pPr>
            <w:r w:rsidRPr="0091652D">
              <w:rPr>
                <w:rFonts w:ascii="Arial" w:hAnsi="Arial" w:cs="Arial"/>
                <w:sz w:val="20"/>
                <w:szCs w:val="20"/>
              </w:rPr>
              <w:t>Benefits paid during the year</w:t>
            </w:r>
          </w:p>
        </w:tc>
        <w:tc>
          <w:tcPr>
            <w:tcW w:w="1260" w:type="dxa"/>
            <w:vAlign w:val="bottom"/>
          </w:tcPr>
          <w:p w14:paraId="03BCA7D9" w14:textId="04C8DEA8" w:rsidR="00BE11F8" w:rsidRPr="0091652D" w:rsidRDefault="0059380E"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(7,826)</w:t>
            </w:r>
          </w:p>
        </w:tc>
        <w:tc>
          <w:tcPr>
            <w:tcW w:w="1260" w:type="dxa"/>
            <w:vAlign w:val="bottom"/>
          </w:tcPr>
          <w:p w14:paraId="777FD2F8" w14:textId="671CA9DC" w:rsidR="00BE11F8" w:rsidRPr="0091652D" w:rsidRDefault="00BE11F8"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(7,816)</w:t>
            </w:r>
          </w:p>
        </w:tc>
        <w:tc>
          <w:tcPr>
            <w:tcW w:w="1260" w:type="dxa"/>
            <w:vAlign w:val="bottom"/>
          </w:tcPr>
          <w:p w14:paraId="7DCD7B90" w14:textId="02DB6E25" w:rsidR="00BE11F8" w:rsidRPr="0091652D" w:rsidRDefault="006A07AB"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(589)</w:t>
            </w:r>
          </w:p>
        </w:tc>
        <w:tc>
          <w:tcPr>
            <w:tcW w:w="1260" w:type="dxa"/>
            <w:gridSpan w:val="2"/>
            <w:vAlign w:val="bottom"/>
          </w:tcPr>
          <w:p w14:paraId="4F0A2CBC" w14:textId="65EAF3C5" w:rsidR="00BE11F8" w:rsidRPr="0091652D" w:rsidRDefault="00BE11F8" w:rsidP="00641186">
            <w:pPr>
              <w:pBdr>
                <w:bottom w:val="sing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(139)</w:t>
            </w:r>
          </w:p>
        </w:tc>
      </w:tr>
      <w:tr w:rsidR="0090521D" w:rsidRPr="0091652D" w14:paraId="42612AF8" w14:textId="77777777" w:rsidTr="00BE11F8">
        <w:tc>
          <w:tcPr>
            <w:tcW w:w="4140" w:type="dxa"/>
          </w:tcPr>
          <w:p w14:paraId="789D249F" w14:textId="77777777" w:rsidR="00BE11F8" w:rsidRPr="0091652D" w:rsidRDefault="00BE11F8" w:rsidP="00641186">
            <w:pPr>
              <w:spacing w:line="360" w:lineRule="exact"/>
              <w:ind w:left="162" w:hanging="162"/>
              <w:rPr>
                <w:rFonts w:ascii="Arial" w:hAnsi="Arial" w:cs="Arial"/>
                <w:b/>
                <w:bCs/>
                <w:sz w:val="20"/>
                <w:szCs w:val="20"/>
              </w:rPr>
            </w:pPr>
            <w:r w:rsidRPr="0091652D">
              <w:rPr>
                <w:rFonts w:ascii="Arial" w:hAnsi="Arial" w:cs="Arial"/>
                <w:b/>
                <w:bCs/>
                <w:sz w:val="20"/>
                <w:szCs w:val="20"/>
              </w:rPr>
              <w:t>Fair value of plan assets at end of year</w:t>
            </w:r>
          </w:p>
        </w:tc>
        <w:tc>
          <w:tcPr>
            <w:tcW w:w="1260" w:type="dxa"/>
            <w:vAlign w:val="bottom"/>
          </w:tcPr>
          <w:p w14:paraId="3F92D96E" w14:textId="6A8DAFFB" w:rsidR="00BE11F8" w:rsidRPr="0091652D" w:rsidRDefault="0059380E"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82,067</w:t>
            </w:r>
          </w:p>
        </w:tc>
        <w:tc>
          <w:tcPr>
            <w:tcW w:w="1260" w:type="dxa"/>
            <w:vAlign w:val="bottom"/>
          </w:tcPr>
          <w:p w14:paraId="7FAC1990" w14:textId="7DDE1FB7" w:rsidR="00BE11F8" w:rsidRPr="0091652D" w:rsidRDefault="00BE11F8"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81,799</w:t>
            </w:r>
          </w:p>
        </w:tc>
        <w:tc>
          <w:tcPr>
            <w:tcW w:w="1260" w:type="dxa"/>
            <w:vAlign w:val="bottom"/>
          </w:tcPr>
          <w:p w14:paraId="085DA9E5" w14:textId="364A1C8B" w:rsidR="00BE11F8" w:rsidRPr="0091652D" w:rsidRDefault="006A07AB"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6,487</w:t>
            </w:r>
          </w:p>
        </w:tc>
        <w:tc>
          <w:tcPr>
            <w:tcW w:w="1260" w:type="dxa"/>
            <w:gridSpan w:val="2"/>
            <w:vAlign w:val="bottom"/>
          </w:tcPr>
          <w:p w14:paraId="0C4B5DFB" w14:textId="0BEDB049" w:rsidR="00BE11F8" w:rsidRPr="0091652D" w:rsidRDefault="00BE11F8" w:rsidP="00641186">
            <w:pPr>
              <w:pBdr>
                <w:bottom w:val="double" w:sz="4" w:space="1" w:color="auto"/>
              </w:pBdr>
              <w:tabs>
                <w:tab w:val="decimal" w:pos="966"/>
              </w:tabs>
              <w:spacing w:line="360" w:lineRule="exact"/>
              <w:rPr>
                <w:rFonts w:ascii="Arial" w:hAnsi="Arial" w:cs="Arial"/>
                <w:sz w:val="20"/>
                <w:szCs w:val="20"/>
              </w:rPr>
            </w:pPr>
            <w:r w:rsidRPr="0091652D">
              <w:rPr>
                <w:rFonts w:ascii="Arial" w:hAnsi="Arial" w:cs="Arial"/>
                <w:sz w:val="20"/>
                <w:szCs w:val="20"/>
              </w:rPr>
              <w:t>6,342</w:t>
            </w:r>
          </w:p>
        </w:tc>
      </w:tr>
    </w:tbl>
    <w:p w14:paraId="24BA3C32" w14:textId="5DCF85BE" w:rsidR="00FF5BFC" w:rsidRPr="0091652D" w:rsidRDefault="00FF5BFC" w:rsidP="008D299F">
      <w:pPr>
        <w:spacing w:before="120" w:after="120" w:line="380" w:lineRule="exact"/>
        <w:ind w:left="547"/>
        <w:jc w:val="thaiDistribute"/>
        <w:rPr>
          <w:rFonts w:ascii="Arial" w:hAnsi="Arial" w:cs="Arial"/>
          <w:sz w:val="22"/>
          <w:szCs w:val="22"/>
        </w:rPr>
      </w:pPr>
      <w:r w:rsidRPr="0091652D">
        <w:rPr>
          <w:rFonts w:ascii="Arial" w:hAnsi="Arial" w:cs="Arial"/>
          <w:sz w:val="22"/>
          <w:szCs w:val="22"/>
        </w:rPr>
        <w:t xml:space="preserve">Plan assets comprise bank deposits, bonds and equity and </w:t>
      </w:r>
      <w:r w:rsidR="00794D0E" w:rsidRPr="0091652D">
        <w:rPr>
          <w:rFonts w:ascii="Arial" w:hAnsi="Arial" w:cs="Arial"/>
          <w:sz w:val="22"/>
          <w:szCs w:val="22"/>
        </w:rPr>
        <w:t xml:space="preserve">local </w:t>
      </w:r>
      <w:r w:rsidRPr="0091652D">
        <w:rPr>
          <w:rFonts w:ascii="Arial" w:hAnsi="Arial" w:cs="Arial"/>
          <w:sz w:val="22"/>
          <w:szCs w:val="22"/>
        </w:rPr>
        <w:t>debt instruments in active market.</w:t>
      </w:r>
    </w:p>
    <w:p w14:paraId="17A40450" w14:textId="2F09272E" w:rsidR="008F54D0" w:rsidRPr="0091652D" w:rsidRDefault="008F54D0" w:rsidP="008D299F">
      <w:pPr>
        <w:spacing w:before="120" w:after="120" w:line="380" w:lineRule="exact"/>
        <w:ind w:left="547"/>
        <w:jc w:val="thaiDistribute"/>
        <w:rPr>
          <w:rFonts w:ascii="Arial" w:hAnsi="Arial" w:cs="Arial"/>
          <w:sz w:val="22"/>
          <w:szCs w:val="22"/>
        </w:rPr>
      </w:pPr>
      <w:bookmarkStart w:id="7" w:name="_Hlk1729946"/>
      <w:r w:rsidRPr="0091652D">
        <w:rPr>
          <w:rFonts w:ascii="Arial" w:hAnsi="Arial" w:cs="Arial"/>
          <w:sz w:val="22"/>
          <w:szCs w:val="22"/>
        </w:rPr>
        <w:t>The Company and its subsidiaries expect to pay Baht</w:t>
      </w:r>
      <w:r w:rsidR="0059380E" w:rsidRPr="0091652D">
        <w:rPr>
          <w:rFonts w:ascii="Arial" w:hAnsi="Arial" w:cs="Arial"/>
          <w:sz w:val="22"/>
          <w:szCs w:val="22"/>
        </w:rPr>
        <w:t xml:space="preserve"> 40</w:t>
      </w:r>
      <w:r w:rsidR="009013D1" w:rsidRPr="0091652D">
        <w:rPr>
          <w:rFonts w:ascii="Arial" w:hAnsi="Arial" w:cs="Arial"/>
          <w:sz w:val="22"/>
          <w:szCs w:val="22"/>
        </w:rPr>
        <w:t xml:space="preserve"> </w:t>
      </w:r>
      <w:r w:rsidRPr="0091652D">
        <w:rPr>
          <w:rFonts w:ascii="Arial" w:hAnsi="Arial" w:cs="Arial"/>
          <w:sz w:val="22"/>
          <w:szCs w:val="22"/>
        </w:rPr>
        <w:t>million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Baht </w:t>
      </w:r>
      <w:r w:rsidR="00BE11F8" w:rsidRPr="0091652D">
        <w:rPr>
          <w:rFonts w:ascii="Arial" w:hAnsi="Arial" w:cs="Arial"/>
          <w:sz w:val="22"/>
          <w:szCs w:val="22"/>
        </w:rPr>
        <w:t>47</w:t>
      </w:r>
      <w:r w:rsidRPr="0091652D">
        <w:rPr>
          <w:rFonts w:ascii="Arial" w:hAnsi="Arial" w:cs="Arial"/>
          <w:sz w:val="22"/>
          <w:szCs w:val="22"/>
        </w:rPr>
        <w:t xml:space="preserve"> million) of long-term employee benefits during the next year and the Company only amounting to Baht</w:t>
      </w:r>
      <w:r w:rsidR="0059380E" w:rsidRPr="0091652D">
        <w:rPr>
          <w:rFonts w:ascii="Arial" w:hAnsi="Arial" w:cs="Arial"/>
          <w:sz w:val="22"/>
          <w:szCs w:val="22"/>
        </w:rPr>
        <w:t xml:space="preserve"> 3 </w:t>
      </w:r>
      <w:r w:rsidRPr="0091652D">
        <w:rPr>
          <w:rFonts w:ascii="Arial" w:hAnsi="Arial" w:cs="Arial"/>
          <w:sz w:val="22"/>
          <w:szCs w:val="22"/>
        </w:rPr>
        <w:t>million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Baht </w:t>
      </w:r>
      <w:r w:rsidR="00BE11F8" w:rsidRPr="0091652D">
        <w:rPr>
          <w:rFonts w:ascii="Arial" w:hAnsi="Arial" w:cs="Arial"/>
          <w:sz w:val="22"/>
          <w:szCs w:val="22"/>
        </w:rPr>
        <w:t>4</w:t>
      </w:r>
      <w:r w:rsidRPr="0091652D">
        <w:rPr>
          <w:rFonts w:ascii="Arial" w:hAnsi="Arial" w:cs="Arial"/>
          <w:sz w:val="22"/>
          <w:szCs w:val="22"/>
        </w:rPr>
        <w:t xml:space="preserve"> million).</w:t>
      </w:r>
    </w:p>
    <w:p w14:paraId="0A4622BE" w14:textId="56A67C33" w:rsidR="008F54D0" w:rsidRPr="0091652D" w:rsidRDefault="008F54D0" w:rsidP="008D299F">
      <w:pPr>
        <w:spacing w:before="120" w:after="120" w:line="380" w:lineRule="exact"/>
        <w:ind w:left="547"/>
        <w:jc w:val="thaiDistribute"/>
        <w:rPr>
          <w:rFonts w:ascii="Arial" w:hAnsi="Arial" w:cs="Arial"/>
          <w:sz w:val="22"/>
          <w:szCs w:val="22"/>
        </w:rPr>
      </w:pPr>
      <w:r w:rsidRPr="0091652D">
        <w:rPr>
          <w:rFonts w:ascii="Arial" w:hAnsi="Arial" w:cs="Arial"/>
          <w:spacing w:val="-4"/>
          <w:sz w:val="22"/>
          <w:szCs w:val="22"/>
        </w:rPr>
        <w:t xml:space="preserve">As at 31 December </w:t>
      </w:r>
      <w:r w:rsidR="007C5E26" w:rsidRPr="0091652D">
        <w:rPr>
          <w:rFonts w:ascii="Arial" w:hAnsi="Arial" w:cs="Arial"/>
          <w:spacing w:val="-4"/>
          <w:sz w:val="22"/>
          <w:szCs w:val="22"/>
        </w:rPr>
        <w:t>202</w:t>
      </w:r>
      <w:r w:rsidR="00BE11F8" w:rsidRPr="0091652D">
        <w:rPr>
          <w:rFonts w:ascii="Arial" w:hAnsi="Arial" w:cs="Arial"/>
          <w:spacing w:val="-4"/>
          <w:sz w:val="22"/>
          <w:szCs w:val="22"/>
        </w:rPr>
        <w:t>5</w:t>
      </w:r>
      <w:r w:rsidRPr="0091652D">
        <w:rPr>
          <w:rFonts w:ascii="Arial" w:hAnsi="Arial" w:cs="Arial"/>
          <w:spacing w:val="-4"/>
          <w:sz w:val="22"/>
          <w:szCs w:val="22"/>
        </w:rPr>
        <w:t>, the weighted average duration of the liabilities for long-term employee</w:t>
      </w:r>
      <w:r w:rsidRPr="0091652D">
        <w:rPr>
          <w:rFonts w:ascii="Arial" w:hAnsi="Arial" w:cs="Arial"/>
          <w:sz w:val="22"/>
          <w:szCs w:val="22"/>
        </w:rPr>
        <w:t xml:space="preserve"> benefit is</w:t>
      </w:r>
      <w:r w:rsidR="0059380E" w:rsidRPr="0091652D">
        <w:rPr>
          <w:rFonts w:ascii="Arial" w:hAnsi="Arial" w:cs="Arial"/>
          <w:sz w:val="22"/>
          <w:szCs w:val="22"/>
        </w:rPr>
        <w:t xml:space="preserve"> 11</w:t>
      </w:r>
      <w:r w:rsidRPr="0091652D">
        <w:rPr>
          <w:rFonts w:ascii="Arial" w:hAnsi="Arial" w:cs="Arial"/>
          <w:sz w:val="22"/>
          <w:szCs w:val="22"/>
        </w:rPr>
        <w:t xml:space="preserve"> years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w:t>
      </w:r>
      <w:r w:rsidR="004C588C" w:rsidRPr="0091652D">
        <w:rPr>
          <w:rFonts w:ascii="Arial" w:hAnsi="Arial" w:cs="Arial"/>
          <w:sz w:val="22"/>
          <w:szCs w:val="22"/>
        </w:rPr>
        <w:t>11</w:t>
      </w:r>
      <w:r w:rsidRPr="0091652D">
        <w:rPr>
          <w:rFonts w:ascii="Arial" w:hAnsi="Arial" w:cs="Arial"/>
          <w:sz w:val="22"/>
          <w:szCs w:val="22"/>
        </w:rPr>
        <w:t xml:space="preserve"> years) and the Company only is</w:t>
      </w:r>
      <w:r w:rsidR="0059380E" w:rsidRPr="0091652D">
        <w:rPr>
          <w:rFonts w:ascii="Arial" w:hAnsi="Arial" w:cs="Arial"/>
          <w:sz w:val="22"/>
          <w:szCs w:val="22"/>
        </w:rPr>
        <w:t xml:space="preserve"> 11</w:t>
      </w:r>
      <w:r w:rsidRPr="0091652D">
        <w:rPr>
          <w:rFonts w:ascii="Arial" w:hAnsi="Arial" w:cs="Arial"/>
          <w:sz w:val="22"/>
          <w:szCs w:val="22"/>
        </w:rPr>
        <w:t xml:space="preserve"> years</w:t>
      </w:r>
      <w:r w:rsidR="00580AC1" w:rsidRPr="0091652D">
        <w:rPr>
          <w:rFonts w:ascii="Arial" w:hAnsi="Arial" w:cs="Arial"/>
          <w:sz w:val="22"/>
          <w:szCs w:val="22"/>
        </w:rPr>
        <w:t xml:space="preserve"> </w:t>
      </w:r>
      <w:r w:rsidRPr="0091652D">
        <w:rPr>
          <w:rFonts w:ascii="Arial" w:hAnsi="Arial" w:cs="Arial"/>
          <w:sz w:val="22"/>
          <w:szCs w:val="22"/>
        </w:rPr>
        <w:t>(</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w:t>
      </w:r>
      <w:r w:rsidR="003A0713" w:rsidRPr="0091652D">
        <w:rPr>
          <w:rFonts w:ascii="Arial" w:hAnsi="Arial" w:cs="Arial"/>
          <w:sz w:val="22"/>
          <w:szCs w:val="22"/>
        </w:rPr>
        <w:t xml:space="preserve"> </w:t>
      </w:r>
      <w:r w:rsidR="004C588C" w:rsidRPr="0091652D">
        <w:rPr>
          <w:rFonts w:ascii="Arial" w:hAnsi="Arial" w:cs="Arial"/>
          <w:sz w:val="22"/>
          <w:szCs w:val="22"/>
        </w:rPr>
        <w:t>11</w:t>
      </w:r>
      <w:r w:rsidRPr="0091652D">
        <w:rPr>
          <w:rFonts w:ascii="Arial" w:hAnsi="Arial" w:cs="Arial"/>
          <w:sz w:val="22"/>
          <w:szCs w:val="22"/>
        </w:rPr>
        <w:t xml:space="preserve"> years). </w:t>
      </w:r>
    </w:p>
    <w:p w14:paraId="3FAF96E9" w14:textId="74B321AC" w:rsidR="008F54D0" w:rsidRPr="0091652D" w:rsidRDefault="00324575" w:rsidP="008D299F">
      <w:pPr>
        <w:spacing w:before="120" w:line="380" w:lineRule="exact"/>
        <w:ind w:left="547"/>
        <w:rPr>
          <w:rFonts w:ascii="Arial" w:hAnsi="Arial" w:cs="Arial"/>
          <w:sz w:val="22"/>
          <w:szCs w:val="22"/>
        </w:rPr>
      </w:pPr>
      <w:r w:rsidRPr="0091652D">
        <w:rPr>
          <w:rFonts w:ascii="Arial" w:hAnsi="Arial" w:cs="Arial"/>
          <w:sz w:val="22"/>
          <w:szCs w:val="22"/>
        </w:rPr>
        <w:t>Significant</w:t>
      </w:r>
      <w:r w:rsidR="008F54D0" w:rsidRPr="0091652D">
        <w:rPr>
          <w:rFonts w:ascii="Arial" w:hAnsi="Arial" w:cs="Arial"/>
          <w:sz w:val="22"/>
          <w:szCs w:val="22"/>
        </w:rPr>
        <w:t xml:space="preserve"> actuarial assumptions </w:t>
      </w:r>
      <w:r w:rsidRPr="0091652D">
        <w:rPr>
          <w:rFonts w:ascii="Arial" w:hAnsi="Arial" w:cs="Arial"/>
          <w:sz w:val="22"/>
          <w:szCs w:val="22"/>
        </w:rPr>
        <w:t>are summarised below</w:t>
      </w:r>
      <w:r w:rsidR="008F54D0" w:rsidRPr="0091652D">
        <w:rPr>
          <w:rFonts w:ascii="Arial" w:hAnsi="Arial" w:cs="Arial"/>
          <w:sz w:val="22"/>
          <w:szCs w:val="22"/>
        </w:rPr>
        <w:t>:</w:t>
      </w:r>
      <w:bookmarkEnd w:id="7"/>
    </w:p>
    <w:tbl>
      <w:tblPr>
        <w:tblStyle w:val="TableGrid"/>
        <w:tblW w:w="90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00"/>
        <w:gridCol w:w="1348"/>
        <w:gridCol w:w="1444"/>
        <w:gridCol w:w="1346"/>
        <w:gridCol w:w="1350"/>
      </w:tblGrid>
      <w:tr w:rsidR="0090521D" w:rsidRPr="0091652D" w14:paraId="63777881" w14:textId="77777777" w:rsidTr="00190FB1">
        <w:tc>
          <w:tcPr>
            <w:tcW w:w="3600" w:type="dxa"/>
          </w:tcPr>
          <w:p w14:paraId="4E3D31D9" w14:textId="77777777" w:rsidR="00794D0E" w:rsidRPr="0091652D" w:rsidRDefault="00794D0E" w:rsidP="008D299F">
            <w:pPr>
              <w:pStyle w:val="BodyText2"/>
              <w:spacing w:before="0" w:after="0"/>
              <w:ind w:left="32"/>
              <w:rPr>
                <w:rFonts w:ascii="Arial" w:hAnsi="Arial" w:cs="Arial"/>
                <w:sz w:val="22"/>
                <w:szCs w:val="22"/>
              </w:rPr>
            </w:pPr>
          </w:p>
        </w:tc>
        <w:tc>
          <w:tcPr>
            <w:tcW w:w="5488" w:type="dxa"/>
            <w:gridSpan w:val="4"/>
          </w:tcPr>
          <w:p w14:paraId="1CAE3D6E" w14:textId="77777777" w:rsidR="00794D0E" w:rsidRPr="0091652D" w:rsidRDefault="00794D0E" w:rsidP="008D299F">
            <w:pPr>
              <w:spacing w:line="380" w:lineRule="exact"/>
              <w:jc w:val="right"/>
              <w:rPr>
                <w:rFonts w:ascii="Arial" w:hAnsi="Arial" w:cs="Arial"/>
                <w:sz w:val="22"/>
                <w:szCs w:val="22"/>
              </w:rPr>
            </w:pPr>
            <w:r w:rsidRPr="0091652D">
              <w:rPr>
                <w:rFonts w:ascii="Arial" w:hAnsi="Arial" w:cs="Arial"/>
                <w:sz w:val="22"/>
                <w:szCs w:val="22"/>
              </w:rPr>
              <w:t>(Unit: percent per annum)</w:t>
            </w:r>
          </w:p>
        </w:tc>
      </w:tr>
      <w:tr w:rsidR="0090521D" w:rsidRPr="0091652D" w14:paraId="56833D7E" w14:textId="77777777" w:rsidTr="00190FB1">
        <w:tc>
          <w:tcPr>
            <w:tcW w:w="3600" w:type="dxa"/>
          </w:tcPr>
          <w:p w14:paraId="7956DB01" w14:textId="77777777" w:rsidR="003C6EAA" w:rsidRPr="0091652D" w:rsidRDefault="003C6EAA" w:rsidP="008D299F">
            <w:pPr>
              <w:tabs>
                <w:tab w:val="left" w:pos="900"/>
                <w:tab w:val="left" w:pos="2160"/>
                <w:tab w:val="right" w:pos="8100"/>
              </w:tabs>
              <w:spacing w:line="380" w:lineRule="exact"/>
              <w:jc w:val="center"/>
              <w:rPr>
                <w:rFonts w:ascii="Arial" w:hAnsi="Arial" w:cs="Arial"/>
                <w:sz w:val="22"/>
                <w:szCs w:val="22"/>
              </w:rPr>
            </w:pPr>
          </w:p>
        </w:tc>
        <w:tc>
          <w:tcPr>
            <w:tcW w:w="2792" w:type="dxa"/>
            <w:gridSpan w:val="2"/>
            <w:hideMark/>
          </w:tcPr>
          <w:p w14:paraId="141CB605" w14:textId="77777777" w:rsidR="003309BB" w:rsidRPr="0091652D" w:rsidRDefault="003C6EAA" w:rsidP="008D299F">
            <w:pPr>
              <w:pBdr>
                <w:bottom w:val="single" w:sz="4" w:space="1" w:color="auto"/>
              </w:pBdr>
              <w:tabs>
                <w:tab w:val="right" w:pos="8100"/>
              </w:tabs>
              <w:spacing w:line="380" w:lineRule="exact"/>
              <w:jc w:val="center"/>
              <w:rPr>
                <w:rFonts w:ascii="Arial" w:hAnsi="Arial" w:cs="Arial"/>
                <w:sz w:val="22"/>
                <w:szCs w:val="22"/>
              </w:rPr>
            </w:pPr>
            <w:r w:rsidRPr="0091652D">
              <w:rPr>
                <w:rFonts w:ascii="Arial" w:hAnsi="Arial" w:cs="Arial"/>
                <w:sz w:val="22"/>
                <w:szCs w:val="22"/>
              </w:rPr>
              <w:t xml:space="preserve">Consolidated </w:t>
            </w:r>
          </w:p>
          <w:p w14:paraId="2C7F8CA6" w14:textId="77777777" w:rsidR="003C6EAA" w:rsidRPr="0091652D" w:rsidRDefault="003C6EAA" w:rsidP="008D299F">
            <w:pPr>
              <w:pBdr>
                <w:bottom w:val="single" w:sz="4" w:space="1" w:color="auto"/>
              </w:pBdr>
              <w:tabs>
                <w:tab w:val="right" w:pos="8100"/>
              </w:tabs>
              <w:spacing w:line="380" w:lineRule="exact"/>
              <w:jc w:val="center"/>
              <w:rPr>
                <w:rFonts w:ascii="Arial" w:hAnsi="Arial" w:cs="Arial"/>
                <w:sz w:val="22"/>
                <w:szCs w:val="22"/>
              </w:rPr>
            </w:pPr>
            <w:r w:rsidRPr="0091652D">
              <w:rPr>
                <w:rFonts w:ascii="Arial" w:hAnsi="Arial" w:cs="Arial"/>
                <w:sz w:val="22"/>
                <w:szCs w:val="22"/>
              </w:rPr>
              <w:t>financial statements</w:t>
            </w:r>
          </w:p>
        </w:tc>
        <w:tc>
          <w:tcPr>
            <w:tcW w:w="2696" w:type="dxa"/>
            <w:gridSpan w:val="2"/>
            <w:hideMark/>
          </w:tcPr>
          <w:p w14:paraId="344383F0" w14:textId="77777777" w:rsidR="003309BB" w:rsidRPr="0091652D" w:rsidRDefault="003C6EAA" w:rsidP="008D299F">
            <w:pPr>
              <w:pBdr>
                <w:bottom w:val="single" w:sz="4" w:space="1" w:color="auto"/>
              </w:pBdr>
              <w:tabs>
                <w:tab w:val="right" w:pos="8100"/>
              </w:tabs>
              <w:spacing w:line="380" w:lineRule="exact"/>
              <w:jc w:val="center"/>
              <w:rPr>
                <w:rFonts w:ascii="Arial" w:hAnsi="Arial" w:cs="Arial"/>
                <w:sz w:val="22"/>
                <w:szCs w:val="22"/>
              </w:rPr>
            </w:pPr>
            <w:r w:rsidRPr="0091652D">
              <w:rPr>
                <w:rFonts w:ascii="Arial" w:hAnsi="Arial" w:cs="Arial"/>
                <w:sz w:val="22"/>
                <w:szCs w:val="22"/>
              </w:rPr>
              <w:t xml:space="preserve">Separate </w:t>
            </w:r>
          </w:p>
          <w:p w14:paraId="1D295A8B" w14:textId="77777777" w:rsidR="003C6EAA" w:rsidRPr="0091652D" w:rsidRDefault="003C6EAA" w:rsidP="008D299F">
            <w:pPr>
              <w:pBdr>
                <w:bottom w:val="single" w:sz="4" w:space="1" w:color="auto"/>
              </w:pBdr>
              <w:tabs>
                <w:tab w:val="right" w:pos="8100"/>
              </w:tabs>
              <w:spacing w:line="380" w:lineRule="exact"/>
              <w:jc w:val="center"/>
              <w:rPr>
                <w:rFonts w:ascii="Arial" w:hAnsi="Arial" w:cs="Arial"/>
                <w:sz w:val="22"/>
                <w:szCs w:val="22"/>
              </w:rPr>
            </w:pPr>
            <w:r w:rsidRPr="0091652D">
              <w:rPr>
                <w:rFonts w:ascii="Arial" w:hAnsi="Arial" w:cs="Arial"/>
                <w:sz w:val="22"/>
                <w:szCs w:val="22"/>
              </w:rPr>
              <w:t>financial statements</w:t>
            </w:r>
          </w:p>
        </w:tc>
      </w:tr>
      <w:tr w:rsidR="0090521D" w:rsidRPr="0091652D" w14:paraId="62A38501" w14:textId="77777777" w:rsidTr="00190FB1">
        <w:tc>
          <w:tcPr>
            <w:tcW w:w="3600" w:type="dxa"/>
          </w:tcPr>
          <w:p w14:paraId="03DAF10E" w14:textId="77777777" w:rsidR="00BE11F8" w:rsidRPr="0091652D" w:rsidRDefault="00BE11F8" w:rsidP="008D299F">
            <w:pPr>
              <w:tabs>
                <w:tab w:val="left" w:pos="900"/>
                <w:tab w:val="left" w:pos="2160"/>
                <w:tab w:val="right" w:pos="8100"/>
              </w:tabs>
              <w:spacing w:line="380" w:lineRule="exact"/>
              <w:jc w:val="center"/>
              <w:rPr>
                <w:rFonts w:ascii="Arial" w:hAnsi="Arial" w:cs="Arial"/>
                <w:sz w:val="22"/>
                <w:szCs w:val="22"/>
              </w:rPr>
            </w:pPr>
          </w:p>
        </w:tc>
        <w:tc>
          <w:tcPr>
            <w:tcW w:w="1348" w:type="dxa"/>
            <w:hideMark/>
          </w:tcPr>
          <w:p w14:paraId="015E573E" w14:textId="20E63621" w:rsidR="00BE11F8" w:rsidRPr="0091652D" w:rsidRDefault="00BE11F8" w:rsidP="008D299F">
            <w:pPr>
              <w:tabs>
                <w:tab w:val="left" w:pos="900"/>
                <w:tab w:val="left" w:pos="2160"/>
                <w:tab w:val="right" w:pos="8100"/>
              </w:tabs>
              <w:spacing w:line="380" w:lineRule="exact"/>
              <w:jc w:val="center"/>
              <w:rPr>
                <w:rFonts w:ascii="Arial" w:hAnsi="Arial" w:cs="Arial"/>
                <w:sz w:val="22"/>
                <w:szCs w:val="22"/>
                <w:u w:val="single"/>
              </w:rPr>
            </w:pPr>
            <w:r w:rsidRPr="0091652D">
              <w:rPr>
                <w:rFonts w:ascii="Arial" w:hAnsi="Arial" w:cs="Arial"/>
                <w:sz w:val="22"/>
                <w:szCs w:val="22"/>
                <w:u w:val="single"/>
              </w:rPr>
              <w:t>2025</w:t>
            </w:r>
          </w:p>
        </w:tc>
        <w:tc>
          <w:tcPr>
            <w:tcW w:w="1444" w:type="dxa"/>
            <w:hideMark/>
          </w:tcPr>
          <w:p w14:paraId="1B459EFF" w14:textId="24E02FAE" w:rsidR="00BE11F8" w:rsidRPr="0091652D" w:rsidRDefault="00BE11F8" w:rsidP="008D299F">
            <w:pPr>
              <w:tabs>
                <w:tab w:val="left" w:pos="900"/>
                <w:tab w:val="left" w:pos="2160"/>
                <w:tab w:val="right" w:pos="8100"/>
              </w:tabs>
              <w:spacing w:line="380" w:lineRule="exact"/>
              <w:jc w:val="center"/>
              <w:rPr>
                <w:rFonts w:ascii="Arial" w:hAnsi="Arial" w:cs="Arial"/>
                <w:sz w:val="22"/>
                <w:szCs w:val="22"/>
                <w:u w:val="single"/>
              </w:rPr>
            </w:pPr>
            <w:r w:rsidRPr="0091652D">
              <w:rPr>
                <w:rFonts w:ascii="Arial" w:hAnsi="Arial" w:cs="Arial"/>
                <w:sz w:val="22"/>
                <w:szCs w:val="22"/>
                <w:u w:val="single"/>
              </w:rPr>
              <w:t>2024</w:t>
            </w:r>
          </w:p>
        </w:tc>
        <w:tc>
          <w:tcPr>
            <w:tcW w:w="1346" w:type="dxa"/>
            <w:hideMark/>
          </w:tcPr>
          <w:p w14:paraId="58F15C53" w14:textId="70BB0DDC" w:rsidR="00BE11F8" w:rsidRPr="0091652D" w:rsidRDefault="00BE11F8" w:rsidP="008D299F">
            <w:pPr>
              <w:tabs>
                <w:tab w:val="left" w:pos="900"/>
                <w:tab w:val="left" w:pos="2160"/>
                <w:tab w:val="right" w:pos="8100"/>
              </w:tabs>
              <w:spacing w:line="380" w:lineRule="exact"/>
              <w:jc w:val="center"/>
              <w:rPr>
                <w:rFonts w:ascii="Arial" w:hAnsi="Arial" w:cs="Arial"/>
                <w:sz w:val="22"/>
                <w:szCs w:val="22"/>
                <w:u w:val="single"/>
              </w:rPr>
            </w:pPr>
            <w:r w:rsidRPr="0091652D">
              <w:rPr>
                <w:rFonts w:ascii="Arial" w:hAnsi="Arial" w:cs="Arial"/>
                <w:sz w:val="22"/>
                <w:szCs w:val="22"/>
                <w:u w:val="single"/>
              </w:rPr>
              <w:t>2025</w:t>
            </w:r>
          </w:p>
        </w:tc>
        <w:tc>
          <w:tcPr>
            <w:tcW w:w="1350" w:type="dxa"/>
            <w:hideMark/>
          </w:tcPr>
          <w:p w14:paraId="3E6FD0A1" w14:textId="1A89BBB4" w:rsidR="00BE11F8" w:rsidRPr="0091652D" w:rsidRDefault="00BE11F8" w:rsidP="008D299F">
            <w:pPr>
              <w:tabs>
                <w:tab w:val="left" w:pos="900"/>
                <w:tab w:val="left" w:pos="2160"/>
                <w:tab w:val="right" w:pos="8100"/>
              </w:tabs>
              <w:spacing w:line="380" w:lineRule="exact"/>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59127F8E" w14:textId="77777777" w:rsidTr="00190FB1">
        <w:tc>
          <w:tcPr>
            <w:tcW w:w="3600" w:type="dxa"/>
            <w:hideMark/>
          </w:tcPr>
          <w:p w14:paraId="3632735F" w14:textId="77777777" w:rsidR="00BE11F8" w:rsidRPr="0091652D" w:rsidRDefault="00BE11F8" w:rsidP="008D299F">
            <w:pPr>
              <w:pStyle w:val="BodyText2"/>
              <w:spacing w:before="0" w:after="0"/>
              <w:ind w:left="78" w:hanging="93"/>
              <w:rPr>
                <w:rFonts w:ascii="Arial" w:hAnsi="Arial" w:cs="Arial"/>
                <w:sz w:val="22"/>
                <w:szCs w:val="22"/>
              </w:rPr>
            </w:pPr>
            <w:r w:rsidRPr="0091652D">
              <w:rPr>
                <w:rFonts w:ascii="Arial" w:hAnsi="Arial" w:cs="Arial"/>
                <w:sz w:val="22"/>
                <w:szCs w:val="22"/>
              </w:rPr>
              <w:t>Discount rate</w:t>
            </w:r>
          </w:p>
        </w:tc>
        <w:tc>
          <w:tcPr>
            <w:tcW w:w="1348" w:type="dxa"/>
          </w:tcPr>
          <w:p w14:paraId="4880CE97" w14:textId="4474917F"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1.1 - 2.7</w:t>
            </w:r>
          </w:p>
        </w:tc>
        <w:tc>
          <w:tcPr>
            <w:tcW w:w="1444" w:type="dxa"/>
          </w:tcPr>
          <w:p w14:paraId="108250D9" w14:textId="2F4E3156"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2.4 - 4.5</w:t>
            </w:r>
          </w:p>
        </w:tc>
        <w:tc>
          <w:tcPr>
            <w:tcW w:w="1346" w:type="dxa"/>
          </w:tcPr>
          <w:p w14:paraId="72644E13" w14:textId="00BF6EEE"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1.3 - 2.7</w:t>
            </w:r>
          </w:p>
        </w:tc>
        <w:tc>
          <w:tcPr>
            <w:tcW w:w="1350" w:type="dxa"/>
            <w:hideMark/>
          </w:tcPr>
          <w:p w14:paraId="0D14266B" w14:textId="26248A65"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2.4 - 4.5</w:t>
            </w:r>
          </w:p>
        </w:tc>
      </w:tr>
      <w:tr w:rsidR="0090521D" w:rsidRPr="0091652D" w14:paraId="15D5B8C8" w14:textId="77777777" w:rsidTr="00190FB1">
        <w:tc>
          <w:tcPr>
            <w:tcW w:w="3600" w:type="dxa"/>
            <w:hideMark/>
          </w:tcPr>
          <w:p w14:paraId="35B45CA1" w14:textId="77777777" w:rsidR="00BE11F8" w:rsidRPr="0091652D" w:rsidRDefault="00BE11F8" w:rsidP="008D299F">
            <w:pPr>
              <w:pStyle w:val="BodyText2"/>
              <w:spacing w:before="0" w:after="0"/>
              <w:ind w:left="78" w:hanging="93"/>
              <w:rPr>
                <w:rFonts w:ascii="Arial" w:hAnsi="Arial" w:cs="Arial"/>
                <w:sz w:val="22"/>
                <w:szCs w:val="22"/>
              </w:rPr>
            </w:pPr>
            <w:r w:rsidRPr="0091652D">
              <w:rPr>
                <w:rFonts w:ascii="Arial" w:hAnsi="Arial" w:cs="Arial"/>
                <w:sz w:val="22"/>
                <w:szCs w:val="22"/>
              </w:rPr>
              <w:t xml:space="preserve">Future salary increase rate </w:t>
            </w:r>
          </w:p>
          <w:p w14:paraId="6352517F" w14:textId="199E3464" w:rsidR="00BE11F8" w:rsidRPr="0091652D" w:rsidRDefault="00BE11F8" w:rsidP="008D299F">
            <w:pPr>
              <w:pStyle w:val="BodyText2"/>
              <w:spacing w:before="0" w:after="0"/>
              <w:ind w:left="78" w:hanging="93"/>
              <w:rPr>
                <w:rFonts w:ascii="Arial" w:hAnsi="Arial" w:cs="Arial"/>
                <w:sz w:val="22"/>
                <w:szCs w:val="22"/>
              </w:rPr>
            </w:pPr>
            <w:r w:rsidRPr="0091652D">
              <w:rPr>
                <w:rFonts w:ascii="Arial" w:hAnsi="Arial" w:cs="Arial"/>
                <w:sz w:val="22"/>
                <w:szCs w:val="22"/>
              </w:rPr>
              <w:tab/>
              <w:t>(depending on age of employees)</w:t>
            </w:r>
          </w:p>
        </w:tc>
        <w:tc>
          <w:tcPr>
            <w:tcW w:w="1348" w:type="dxa"/>
          </w:tcPr>
          <w:p w14:paraId="680D5A23" w14:textId="306F0B18"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3.0 - 6.0</w:t>
            </w:r>
          </w:p>
        </w:tc>
        <w:tc>
          <w:tcPr>
            <w:tcW w:w="1444" w:type="dxa"/>
          </w:tcPr>
          <w:p w14:paraId="6347EB39" w14:textId="30881624"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3.0 - 7.0</w:t>
            </w:r>
          </w:p>
        </w:tc>
        <w:tc>
          <w:tcPr>
            <w:tcW w:w="1346" w:type="dxa"/>
          </w:tcPr>
          <w:p w14:paraId="5917C2DF" w14:textId="413F0481"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3.5 - 5.5</w:t>
            </w:r>
          </w:p>
        </w:tc>
        <w:tc>
          <w:tcPr>
            <w:tcW w:w="1350" w:type="dxa"/>
            <w:hideMark/>
          </w:tcPr>
          <w:p w14:paraId="7F9BC4B1" w14:textId="7BCAD5A8"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3.5 - 5.5</w:t>
            </w:r>
          </w:p>
        </w:tc>
      </w:tr>
      <w:tr w:rsidR="0090521D" w:rsidRPr="0091652D" w14:paraId="1762CB4C" w14:textId="77777777" w:rsidTr="00190FB1">
        <w:trPr>
          <w:trHeight w:val="117"/>
        </w:trPr>
        <w:tc>
          <w:tcPr>
            <w:tcW w:w="3600" w:type="dxa"/>
          </w:tcPr>
          <w:p w14:paraId="431E9B82" w14:textId="77777777" w:rsidR="00BE11F8" w:rsidRPr="0091652D" w:rsidRDefault="00BE11F8" w:rsidP="008D299F">
            <w:pPr>
              <w:pStyle w:val="BodyText2"/>
              <w:spacing w:before="0" w:after="0"/>
              <w:ind w:left="78" w:hanging="93"/>
              <w:rPr>
                <w:rFonts w:ascii="Arial" w:hAnsi="Arial" w:cs="Arial"/>
                <w:sz w:val="22"/>
                <w:szCs w:val="22"/>
              </w:rPr>
            </w:pPr>
            <w:r w:rsidRPr="0091652D">
              <w:rPr>
                <w:rFonts w:ascii="Arial" w:hAnsi="Arial" w:cs="Arial"/>
                <w:sz w:val="22"/>
                <w:szCs w:val="22"/>
              </w:rPr>
              <w:t>Turnover rate</w:t>
            </w:r>
          </w:p>
        </w:tc>
        <w:tc>
          <w:tcPr>
            <w:tcW w:w="1348" w:type="dxa"/>
          </w:tcPr>
          <w:p w14:paraId="0840B5AD" w14:textId="32F51DBE"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0.0 - 45.0</w:t>
            </w:r>
          </w:p>
        </w:tc>
        <w:tc>
          <w:tcPr>
            <w:tcW w:w="1444" w:type="dxa"/>
          </w:tcPr>
          <w:p w14:paraId="35867375" w14:textId="22C878CC"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0.0 - 50.0</w:t>
            </w:r>
          </w:p>
        </w:tc>
        <w:tc>
          <w:tcPr>
            <w:tcW w:w="1346" w:type="dxa"/>
          </w:tcPr>
          <w:p w14:paraId="02081F88" w14:textId="4FA7090C" w:rsidR="00BE11F8" w:rsidRPr="0091652D" w:rsidRDefault="0059380E" w:rsidP="008D299F">
            <w:pPr>
              <w:pStyle w:val="BodyText2"/>
              <w:spacing w:before="0" w:after="0"/>
              <w:ind w:left="32"/>
              <w:jc w:val="center"/>
              <w:rPr>
                <w:rFonts w:ascii="Arial" w:hAnsi="Arial" w:cs="Arial"/>
                <w:sz w:val="22"/>
                <w:szCs w:val="22"/>
              </w:rPr>
            </w:pPr>
            <w:r w:rsidRPr="0091652D">
              <w:rPr>
                <w:rFonts w:ascii="Arial" w:hAnsi="Arial" w:cs="Arial"/>
                <w:sz w:val="22"/>
                <w:szCs w:val="22"/>
              </w:rPr>
              <w:t>0.0 - 12.0</w:t>
            </w:r>
          </w:p>
        </w:tc>
        <w:tc>
          <w:tcPr>
            <w:tcW w:w="1350" w:type="dxa"/>
          </w:tcPr>
          <w:p w14:paraId="0CAE5796" w14:textId="7D94D771" w:rsidR="00BE11F8" w:rsidRPr="0091652D" w:rsidRDefault="00BE11F8" w:rsidP="008D299F">
            <w:pPr>
              <w:pStyle w:val="BodyText2"/>
              <w:spacing w:before="0" w:after="0"/>
              <w:ind w:left="32"/>
              <w:jc w:val="center"/>
              <w:rPr>
                <w:rFonts w:ascii="Arial" w:hAnsi="Arial" w:cs="Arial"/>
                <w:sz w:val="22"/>
                <w:szCs w:val="22"/>
              </w:rPr>
            </w:pPr>
            <w:r w:rsidRPr="0091652D">
              <w:rPr>
                <w:rFonts w:ascii="Arial" w:hAnsi="Arial" w:cs="Arial"/>
                <w:sz w:val="22"/>
                <w:szCs w:val="22"/>
              </w:rPr>
              <w:t>0.0 - 15.0</w:t>
            </w:r>
          </w:p>
        </w:tc>
      </w:tr>
    </w:tbl>
    <w:p w14:paraId="441DD6C0" w14:textId="73A6B387" w:rsidR="003D7412" w:rsidRPr="0091652D" w:rsidRDefault="00AF6A14" w:rsidP="008D299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3D7412" w:rsidRPr="0091652D">
        <w:rPr>
          <w:rFonts w:ascii="Arial" w:hAnsi="Arial" w:cs="Arial"/>
          <w:sz w:val="22"/>
          <w:szCs w:val="22"/>
        </w:rPr>
        <w:t>The result of sensitivity analysis for significant assumptions</w:t>
      </w:r>
      <w:r w:rsidR="003D7412" w:rsidRPr="0091652D">
        <w:rPr>
          <w:rFonts w:ascii="Arial" w:hAnsi="Arial" w:cs="Arial"/>
          <w:sz w:val="22"/>
          <w:szCs w:val="22"/>
          <w:cs/>
        </w:rPr>
        <w:t xml:space="preserve"> </w:t>
      </w:r>
      <w:r w:rsidR="003D7412" w:rsidRPr="0091652D">
        <w:rPr>
          <w:rFonts w:ascii="Arial" w:hAnsi="Arial" w:cs="Arial"/>
          <w:sz w:val="22"/>
          <w:szCs w:val="22"/>
        </w:rPr>
        <w:t>that affect the present value of the long-term employee benefit obligation as at 3</w:t>
      </w:r>
      <w:r w:rsidR="004639DE" w:rsidRPr="0091652D">
        <w:rPr>
          <w:rFonts w:ascii="Arial" w:hAnsi="Arial" w:cs="Arial"/>
          <w:sz w:val="22"/>
          <w:szCs w:val="22"/>
        </w:rPr>
        <w:t xml:space="preserve">1 December </w:t>
      </w:r>
      <w:r w:rsidR="007C5E26" w:rsidRPr="0091652D">
        <w:rPr>
          <w:rFonts w:ascii="Arial" w:hAnsi="Arial" w:cs="Arial"/>
          <w:sz w:val="22"/>
          <w:szCs w:val="22"/>
        </w:rPr>
        <w:t>202</w:t>
      </w:r>
      <w:r w:rsidR="00BE11F8" w:rsidRPr="0091652D">
        <w:rPr>
          <w:rFonts w:ascii="Arial" w:hAnsi="Arial" w:cs="Arial"/>
          <w:sz w:val="22"/>
          <w:szCs w:val="22"/>
        </w:rPr>
        <w:t>5</w:t>
      </w:r>
      <w:r w:rsidR="003504E0" w:rsidRPr="0091652D">
        <w:rPr>
          <w:rFonts w:ascii="Arial" w:hAnsi="Arial" w:cs="Arial"/>
          <w:sz w:val="22"/>
          <w:szCs w:val="22"/>
        </w:rPr>
        <w:t xml:space="preserve"> are summarised below.</w:t>
      </w:r>
    </w:p>
    <w:tbl>
      <w:tblPr>
        <w:tblStyle w:val="TableGrid"/>
        <w:tblW w:w="9090" w:type="dxa"/>
        <w:tblInd w:w="450" w:type="dxa"/>
        <w:tblLayout w:type="fixed"/>
        <w:tblLook w:val="04A0" w:firstRow="1" w:lastRow="0" w:firstColumn="1" w:lastColumn="0" w:noHBand="0" w:noVBand="1"/>
      </w:tblPr>
      <w:tblGrid>
        <w:gridCol w:w="3240"/>
        <w:gridCol w:w="1170"/>
        <w:gridCol w:w="1170"/>
        <w:gridCol w:w="1170"/>
        <w:gridCol w:w="1170"/>
        <w:gridCol w:w="1170"/>
      </w:tblGrid>
      <w:tr w:rsidR="0090521D" w:rsidRPr="0091652D" w14:paraId="70E0D3FC" w14:textId="77777777" w:rsidTr="00190FB1">
        <w:trPr>
          <w:trHeight w:val="243"/>
        </w:trPr>
        <w:tc>
          <w:tcPr>
            <w:tcW w:w="3240" w:type="dxa"/>
            <w:tcBorders>
              <w:top w:val="nil"/>
              <w:left w:val="nil"/>
              <w:bottom w:val="nil"/>
              <w:right w:val="nil"/>
            </w:tcBorders>
          </w:tcPr>
          <w:p w14:paraId="47C45E87" w14:textId="77777777" w:rsidR="003309BB" w:rsidRPr="0091652D" w:rsidRDefault="003309BB" w:rsidP="008D299F">
            <w:pPr>
              <w:tabs>
                <w:tab w:val="left" w:pos="600"/>
                <w:tab w:val="left" w:pos="900"/>
                <w:tab w:val="right" w:pos="7280"/>
                <w:tab w:val="right" w:pos="8540"/>
              </w:tabs>
              <w:spacing w:line="380" w:lineRule="exact"/>
              <w:ind w:right="-43"/>
              <w:jc w:val="center"/>
              <w:rPr>
                <w:rFonts w:ascii="Arial" w:hAnsi="Arial" w:cs="Arial"/>
                <w:sz w:val="20"/>
                <w:szCs w:val="20"/>
              </w:rPr>
            </w:pPr>
          </w:p>
        </w:tc>
        <w:tc>
          <w:tcPr>
            <w:tcW w:w="1170" w:type="dxa"/>
            <w:tcBorders>
              <w:top w:val="nil"/>
              <w:left w:val="nil"/>
              <w:bottom w:val="nil"/>
              <w:right w:val="nil"/>
            </w:tcBorders>
          </w:tcPr>
          <w:p w14:paraId="536B29DF" w14:textId="77777777" w:rsidR="003309BB" w:rsidRPr="0091652D" w:rsidRDefault="003309BB" w:rsidP="008D299F">
            <w:pPr>
              <w:tabs>
                <w:tab w:val="left" w:pos="600"/>
                <w:tab w:val="left" w:pos="900"/>
                <w:tab w:val="right" w:pos="7280"/>
                <w:tab w:val="right" w:pos="8540"/>
              </w:tabs>
              <w:spacing w:line="380" w:lineRule="exact"/>
              <w:ind w:right="-45"/>
              <w:jc w:val="center"/>
              <w:rPr>
                <w:rFonts w:ascii="Arial" w:hAnsi="Arial" w:cs="Arial"/>
                <w:sz w:val="20"/>
                <w:szCs w:val="20"/>
              </w:rPr>
            </w:pPr>
          </w:p>
        </w:tc>
        <w:tc>
          <w:tcPr>
            <w:tcW w:w="2340" w:type="dxa"/>
            <w:gridSpan w:val="2"/>
            <w:tcBorders>
              <w:top w:val="nil"/>
              <w:left w:val="nil"/>
              <w:bottom w:val="nil"/>
              <w:right w:val="nil"/>
            </w:tcBorders>
          </w:tcPr>
          <w:p w14:paraId="51323F21" w14:textId="77777777" w:rsidR="003309BB" w:rsidRPr="0091652D" w:rsidRDefault="003309BB" w:rsidP="008D299F">
            <w:pPr>
              <w:tabs>
                <w:tab w:val="left" w:pos="600"/>
                <w:tab w:val="left" w:pos="900"/>
                <w:tab w:val="right" w:pos="7280"/>
                <w:tab w:val="right" w:pos="8540"/>
              </w:tabs>
              <w:spacing w:line="380" w:lineRule="exact"/>
              <w:ind w:right="-45"/>
              <w:jc w:val="center"/>
              <w:rPr>
                <w:rFonts w:ascii="Arial" w:hAnsi="Arial" w:cs="Arial"/>
                <w:sz w:val="20"/>
                <w:szCs w:val="20"/>
              </w:rPr>
            </w:pPr>
          </w:p>
        </w:tc>
        <w:tc>
          <w:tcPr>
            <w:tcW w:w="2340" w:type="dxa"/>
            <w:gridSpan w:val="2"/>
            <w:tcBorders>
              <w:top w:val="nil"/>
              <w:left w:val="nil"/>
              <w:bottom w:val="nil"/>
              <w:right w:val="nil"/>
            </w:tcBorders>
          </w:tcPr>
          <w:p w14:paraId="0FACBD24" w14:textId="77777777" w:rsidR="003309BB" w:rsidRPr="0091652D" w:rsidRDefault="003309BB" w:rsidP="008D299F">
            <w:pPr>
              <w:tabs>
                <w:tab w:val="left" w:pos="600"/>
                <w:tab w:val="left" w:pos="900"/>
                <w:tab w:val="right" w:pos="7280"/>
                <w:tab w:val="right" w:pos="8540"/>
              </w:tabs>
              <w:spacing w:line="380" w:lineRule="exact"/>
              <w:ind w:right="-45"/>
              <w:jc w:val="right"/>
              <w:rPr>
                <w:rFonts w:ascii="Arial" w:hAnsi="Arial" w:cs="Arial"/>
                <w:sz w:val="20"/>
                <w:szCs w:val="20"/>
              </w:rPr>
            </w:pPr>
            <w:r w:rsidRPr="0091652D">
              <w:rPr>
                <w:rFonts w:ascii="Arial" w:hAnsi="Arial" w:cs="Arial"/>
                <w:sz w:val="20"/>
                <w:szCs w:val="20"/>
              </w:rPr>
              <w:t>(Unit: Million Baht)</w:t>
            </w:r>
          </w:p>
        </w:tc>
      </w:tr>
      <w:tr w:rsidR="0090521D" w:rsidRPr="0091652D" w14:paraId="08A2227F" w14:textId="77777777" w:rsidTr="00190FB1">
        <w:trPr>
          <w:trHeight w:val="80"/>
        </w:trPr>
        <w:tc>
          <w:tcPr>
            <w:tcW w:w="3240" w:type="dxa"/>
            <w:tcBorders>
              <w:top w:val="nil"/>
              <w:left w:val="nil"/>
              <w:bottom w:val="nil"/>
              <w:right w:val="nil"/>
            </w:tcBorders>
          </w:tcPr>
          <w:p w14:paraId="7C315671" w14:textId="77777777" w:rsidR="003309BB" w:rsidRPr="0091652D" w:rsidRDefault="003309BB" w:rsidP="008D299F">
            <w:pPr>
              <w:tabs>
                <w:tab w:val="left" w:pos="600"/>
                <w:tab w:val="left" w:pos="900"/>
                <w:tab w:val="right" w:pos="7280"/>
                <w:tab w:val="right" w:pos="8540"/>
              </w:tabs>
              <w:spacing w:line="380" w:lineRule="exact"/>
              <w:ind w:right="-43"/>
              <w:jc w:val="center"/>
              <w:rPr>
                <w:rFonts w:ascii="Arial" w:hAnsi="Arial" w:cs="Arial"/>
                <w:sz w:val="20"/>
                <w:szCs w:val="20"/>
              </w:rPr>
            </w:pPr>
          </w:p>
        </w:tc>
        <w:tc>
          <w:tcPr>
            <w:tcW w:w="1170" w:type="dxa"/>
            <w:tcBorders>
              <w:top w:val="nil"/>
              <w:left w:val="nil"/>
              <w:bottom w:val="nil"/>
              <w:right w:val="nil"/>
            </w:tcBorders>
          </w:tcPr>
          <w:p w14:paraId="0BCE1C79" w14:textId="77777777" w:rsidR="003309BB" w:rsidRPr="0091652D" w:rsidRDefault="003309BB" w:rsidP="008D299F">
            <w:pPr>
              <w:tabs>
                <w:tab w:val="left" w:pos="600"/>
                <w:tab w:val="left" w:pos="900"/>
                <w:tab w:val="right" w:pos="7280"/>
                <w:tab w:val="right" w:pos="8540"/>
              </w:tabs>
              <w:spacing w:line="380" w:lineRule="exact"/>
              <w:ind w:right="-45"/>
              <w:jc w:val="center"/>
              <w:rPr>
                <w:rFonts w:ascii="Arial" w:hAnsi="Arial" w:cs="Arial"/>
                <w:sz w:val="20"/>
                <w:szCs w:val="20"/>
              </w:rPr>
            </w:pPr>
          </w:p>
        </w:tc>
        <w:tc>
          <w:tcPr>
            <w:tcW w:w="2340" w:type="dxa"/>
            <w:gridSpan w:val="2"/>
            <w:tcBorders>
              <w:top w:val="nil"/>
              <w:left w:val="nil"/>
              <w:bottom w:val="nil"/>
              <w:right w:val="nil"/>
            </w:tcBorders>
          </w:tcPr>
          <w:p w14:paraId="7D270553"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Consolidated </w:t>
            </w:r>
            <w:r w:rsidRPr="0091652D">
              <w:rPr>
                <w:rFonts w:ascii="Arial" w:hAnsi="Arial" w:cs="Arial"/>
                <w:sz w:val="20"/>
                <w:szCs w:val="20"/>
              </w:rPr>
              <w:br/>
              <w:t>financial statement</w:t>
            </w:r>
          </w:p>
        </w:tc>
        <w:tc>
          <w:tcPr>
            <w:tcW w:w="2340" w:type="dxa"/>
            <w:gridSpan w:val="2"/>
            <w:tcBorders>
              <w:top w:val="nil"/>
              <w:left w:val="nil"/>
              <w:bottom w:val="nil"/>
              <w:right w:val="nil"/>
            </w:tcBorders>
          </w:tcPr>
          <w:p w14:paraId="5D044A45"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Separate </w:t>
            </w:r>
            <w:r w:rsidRPr="0091652D">
              <w:rPr>
                <w:rFonts w:ascii="Arial" w:hAnsi="Arial" w:cs="Arial"/>
                <w:sz w:val="20"/>
                <w:szCs w:val="20"/>
              </w:rPr>
              <w:br/>
              <w:t>financial statement</w:t>
            </w:r>
          </w:p>
        </w:tc>
      </w:tr>
      <w:tr w:rsidR="0090521D" w:rsidRPr="0091652D" w14:paraId="13E31BDE" w14:textId="77777777" w:rsidTr="00190FB1">
        <w:trPr>
          <w:trHeight w:val="189"/>
        </w:trPr>
        <w:tc>
          <w:tcPr>
            <w:tcW w:w="3240" w:type="dxa"/>
            <w:tcBorders>
              <w:top w:val="nil"/>
              <w:left w:val="nil"/>
              <w:bottom w:val="nil"/>
              <w:right w:val="nil"/>
            </w:tcBorders>
          </w:tcPr>
          <w:p w14:paraId="4F12050D" w14:textId="77777777" w:rsidR="003309BB" w:rsidRPr="0091652D" w:rsidRDefault="003309BB" w:rsidP="008D29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70" w:type="dxa"/>
            <w:tcBorders>
              <w:top w:val="nil"/>
              <w:left w:val="nil"/>
              <w:bottom w:val="nil"/>
              <w:right w:val="nil"/>
            </w:tcBorders>
            <w:vAlign w:val="bottom"/>
          </w:tcPr>
          <w:p w14:paraId="0158B64B"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w:t>
            </w:r>
          </w:p>
        </w:tc>
        <w:tc>
          <w:tcPr>
            <w:tcW w:w="1170" w:type="dxa"/>
            <w:tcBorders>
              <w:top w:val="nil"/>
              <w:left w:val="nil"/>
              <w:bottom w:val="nil"/>
              <w:right w:val="nil"/>
            </w:tcBorders>
            <w:vAlign w:val="bottom"/>
          </w:tcPr>
          <w:p w14:paraId="4356044F"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Increase</w:t>
            </w:r>
          </w:p>
        </w:tc>
        <w:tc>
          <w:tcPr>
            <w:tcW w:w="1170" w:type="dxa"/>
            <w:tcBorders>
              <w:top w:val="nil"/>
              <w:left w:val="nil"/>
              <w:bottom w:val="nil"/>
              <w:right w:val="nil"/>
            </w:tcBorders>
            <w:vAlign w:val="bottom"/>
          </w:tcPr>
          <w:p w14:paraId="55F012DB"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Decrease</w:t>
            </w:r>
          </w:p>
        </w:tc>
        <w:tc>
          <w:tcPr>
            <w:tcW w:w="1170" w:type="dxa"/>
            <w:tcBorders>
              <w:top w:val="nil"/>
              <w:left w:val="nil"/>
              <w:bottom w:val="nil"/>
              <w:right w:val="nil"/>
            </w:tcBorders>
            <w:vAlign w:val="bottom"/>
          </w:tcPr>
          <w:p w14:paraId="76103DC9"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Increase</w:t>
            </w:r>
          </w:p>
        </w:tc>
        <w:tc>
          <w:tcPr>
            <w:tcW w:w="1170" w:type="dxa"/>
            <w:tcBorders>
              <w:top w:val="nil"/>
              <w:left w:val="nil"/>
              <w:bottom w:val="nil"/>
              <w:right w:val="nil"/>
            </w:tcBorders>
            <w:vAlign w:val="bottom"/>
          </w:tcPr>
          <w:p w14:paraId="681F4D3D" w14:textId="77777777" w:rsidR="003309BB" w:rsidRPr="0091652D" w:rsidRDefault="003309BB" w:rsidP="008D29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 xml:space="preserve">Decrease </w:t>
            </w:r>
          </w:p>
        </w:tc>
      </w:tr>
      <w:tr w:rsidR="0090521D" w:rsidRPr="0091652D" w14:paraId="362E309D" w14:textId="77777777" w:rsidTr="00190FB1">
        <w:trPr>
          <w:trHeight w:val="144"/>
        </w:trPr>
        <w:tc>
          <w:tcPr>
            <w:tcW w:w="3240" w:type="dxa"/>
            <w:tcBorders>
              <w:top w:val="nil"/>
              <w:left w:val="nil"/>
              <w:bottom w:val="nil"/>
              <w:right w:val="nil"/>
            </w:tcBorders>
          </w:tcPr>
          <w:p w14:paraId="0AB0CD0C" w14:textId="77777777" w:rsidR="00190FB1" w:rsidRPr="0091652D" w:rsidRDefault="00190FB1" w:rsidP="008D299F">
            <w:pPr>
              <w:pStyle w:val="BodyText2"/>
              <w:spacing w:before="0" w:after="0"/>
              <w:ind w:left="32"/>
              <w:rPr>
                <w:rFonts w:ascii="Arial" w:hAnsi="Arial" w:cs="Arial"/>
                <w:sz w:val="20"/>
                <w:szCs w:val="20"/>
              </w:rPr>
            </w:pPr>
            <w:r w:rsidRPr="0091652D">
              <w:rPr>
                <w:rFonts w:ascii="Arial" w:hAnsi="Arial" w:cs="Arial"/>
                <w:sz w:val="20"/>
                <w:szCs w:val="20"/>
              </w:rPr>
              <w:t>Discount rate</w:t>
            </w:r>
          </w:p>
        </w:tc>
        <w:tc>
          <w:tcPr>
            <w:tcW w:w="1170" w:type="dxa"/>
            <w:tcBorders>
              <w:top w:val="nil"/>
              <w:left w:val="nil"/>
              <w:bottom w:val="nil"/>
              <w:right w:val="nil"/>
            </w:tcBorders>
          </w:tcPr>
          <w:p w14:paraId="3BB6FE15" w14:textId="34987005" w:rsidR="00190FB1" w:rsidRPr="0091652D" w:rsidRDefault="00190FB1"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1.00</w:t>
            </w:r>
          </w:p>
        </w:tc>
        <w:tc>
          <w:tcPr>
            <w:tcW w:w="1170" w:type="dxa"/>
            <w:tcBorders>
              <w:top w:val="nil"/>
              <w:left w:val="nil"/>
              <w:bottom w:val="nil"/>
              <w:right w:val="nil"/>
            </w:tcBorders>
          </w:tcPr>
          <w:p w14:paraId="763E325C" w14:textId="47179D57"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(30)</w:t>
            </w:r>
          </w:p>
        </w:tc>
        <w:tc>
          <w:tcPr>
            <w:tcW w:w="1170" w:type="dxa"/>
            <w:tcBorders>
              <w:top w:val="nil"/>
              <w:left w:val="nil"/>
              <w:bottom w:val="nil"/>
              <w:right w:val="nil"/>
            </w:tcBorders>
          </w:tcPr>
          <w:p w14:paraId="4B1EDF3E" w14:textId="59BC21A5"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34</w:t>
            </w:r>
          </w:p>
        </w:tc>
        <w:tc>
          <w:tcPr>
            <w:tcW w:w="1170" w:type="dxa"/>
            <w:tcBorders>
              <w:top w:val="nil"/>
              <w:left w:val="nil"/>
              <w:bottom w:val="nil"/>
              <w:right w:val="nil"/>
            </w:tcBorders>
          </w:tcPr>
          <w:p w14:paraId="7A67360C" w14:textId="583C8024"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(2)</w:t>
            </w:r>
          </w:p>
        </w:tc>
        <w:tc>
          <w:tcPr>
            <w:tcW w:w="1170" w:type="dxa"/>
            <w:tcBorders>
              <w:top w:val="nil"/>
              <w:left w:val="nil"/>
              <w:bottom w:val="nil"/>
              <w:right w:val="nil"/>
            </w:tcBorders>
          </w:tcPr>
          <w:p w14:paraId="6491531B" w14:textId="3CF2A51D"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2</w:t>
            </w:r>
          </w:p>
        </w:tc>
      </w:tr>
      <w:tr w:rsidR="0090521D" w:rsidRPr="0091652D" w14:paraId="2802AC1D" w14:textId="77777777" w:rsidTr="00190FB1">
        <w:trPr>
          <w:trHeight w:val="80"/>
        </w:trPr>
        <w:tc>
          <w:tcPr>
            <w:tcW w:w="3240" w:type="dxa"/>
            <w:tcBorders>
              <w:top w:val="nil"/>
              <w:left w:val="nil"/>
              <w:bottom w:val="nil"/>
              <w:right w:val="nil"/>
            </w:tcBorders>
          </w:tcPr>
          <w:p w14:paraId="250BCFE7" w14:textId="77777777" w:rsidR="00190FB1" w:rsidRPr="0091652D" w:rsidRDefault="00190FB1" w:rsidP="008D299F">
            <w:pPr>
              <w:pStyle w:val="BodyText2"/>
              <w:spacing w:before="0" w:after="0"/>
              <w:ind w:left="32"/>
              <w:jc w:val="left"/>
              <w:rPr>
                <w:rFonts w:ascii="Arial" w:hAnsi="Arial" w:cs="Arial"/>
                <w:sz w:val="20"/>
                <w:szCs w:val="20"/>
              </w:rPr>
            </w:pPr>
            <w:r w:rsidRPr="0091652D">
              <w:rPr>
                <w:rFonts w:ascii="Arial" w:hAnsi="Arial" w:cs="Arial"/>
                <w:sz w:val="20"/>
                <w:szCs w:val="20"/>
              </w:rPr>
              <w:t xml:space="preserve">Future salary increase rate </w:t>
            </w:r>
          </w:p>
        </w:tc>
        <w:tc>
          <w:tcPr>
            <w:tcW w:w="1170" w:type="dxa"/>
            <w:tcBorders>
              <w:top w:val="nil"/>
              <w:left w:val="nil"/>
              <w:bottom w:val="nil"/>
              <w:right w:val="nil"/>
            </w:tcBorders>
          </w:tcPr>
          <w:p w14:paraId="513394BA" w14:textId="571BC702" w:rsidR="00190FB1" w:rsidRPr="0091652D" w:rsidRDefault="00190FB1"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1.00</w:t>
            </w:r>
          </w:p>
        </w:tc>
        <w:tc>
          <w:tcPr>
            <w:tcW w:w="1170" w:type="dxa"/>
            <w:tcBorders>
              <w:top w:val="nil"/>
              <w:left w:val="nil"/>
              <w:bottom w:val="nil"/>
              <w:right w:val="nil"/>
            </w:tcBorders>
          </w:tcPr>
          <w:p w14:paraId="42DD8C2C" w14:textId="2DA22EFC"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33</w:t>
            </w:r>
          </w:p>
        </w:tc>
        <w:tc>
          <w:tcPr>
            <w:tcW w:w="1170" w:type="dxa"/>
            <w:tcBorders>
              <w:top w:val="nil"/>
              <w:left w:val="nil"/>
              <w:bottom w:val="nil"/>
              <w:right w:val="nil"/>
            </w:tcBorders>
          </w:tcPr>
          <w:p w14:paraId="48573D57" w14:textId="5E04B596"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(30)</w:t>
            </w:r>
          </w:p>
        </w:tc>
        <w:tc>
          <w:tcPr>
            <w:tcW w:w="1170" w:type="dxa"/>
            <w:tcBorders>
              <w:top w:val="nil"/>
              <w:left w:val="nil"/>
              <w:bottom w:val="nil"/>
              <w:right w:val="nil"/>
            </w:tcBorders>
          </w:tcPr>
          <w:p w14:paraId="55D905C6" w14:textId="240CBC99"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cs/>
              </w:rPr>
            </w:pPr>
            <w:r w:rsidRPr="0091652D">
              <w:rPr>
                <w:rFonts w:ascii="Arial" w:hAnsi="Arial" w:cs="Arial"/>
                <w:sz w:val="20"/>
                <w:szCs w:val="20"/>
              </w:rPr>
              <w:t>2</w:t>
            </w:r>
          </w:p>
        </w:tc>
        <w:tc>
          <w:tcPr>
            <w:tcW w:w="1170" w:type="dxa"/>
            <w:tcBorders>
              <w:top w:val="nil"/>
              <w:left w:val="nil"/>
              <w:bottom w:val="nil"/>
              <w:right w:val="nil"/>
            </w:tcBorders>
          </w:tcPr>
          <w:p w14:paraId="01BF6E9A" w14:textId="3F806B11"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cs/>
              </w:rPr>
            </w:pPr>
            <w:r w:rsidRPr="0091652D">
              <w:rPr>
                <w:rFonts w:ascii="Arial" w:hAnsi="Arial" w:cs="Arial"/>
                <w:sz w:val="20"/>
                <w:szCs w:val="20"/>
              </w:rPr>
              <w:t>(2)</w:t>
            </w:r>
          </w:p>
        </w:tc>
      </w:tr>
      <w:tr w:rsidR="0090521D" w:rsidRPr="0091652D" w14:paraId="0261A833" w14:textId="77777777" w:rsidTr="00190FB1">
        <w:trPr>
          <w:trHeight w:val="369"/>
        </w:trPr>
        <w:tc>
          <w:tcPr>
            <w:tcW w:w="3240" w:type="dxa"/>
            <w:tcBorders>
              <w:top w:val="nil"/>
              <w:left w:val="nil"/>
              <w:bottom w:val="nil"/>
              <w:right w:val="nil"/>
            </w:tcBorders>
          </w:tcPr>
          <w:p w14:paraId="0991A7C9" w14:textId="77777777" w:rsidR="00190FB1" w:rsidRPr="0091652D" w:rsidRDefault="00190FB1" w:rsidP="008D299F">
            <w:pPr>
              <w:pStyle w:val="BodyText2"/>
              <w:spacing w:before="0" w:after="0"/>
              <w:ind w:left="32"/>
              <w:jc w:val="left"/>
              <w:rPr>
                <w:rFonts w:ascii="Arial" w:hAnsi="Arial" w:cs="Arial"/>
                <w:sz w:val="20"/>
                <w:szCs w:val="20"/>
              </w:rPr>
            </w:pPr>
            <w:r w:rsidRPr="0091652D">
              <w:rPr>
                <w:rFonts w:ascii="Arial" w:hAnsi="Arial" w:cs="Arial"/>
                <w:sz w:val="20"/>
                <w:szCs w:val="20"/>
              </w:rPr>
              <w:t>Turnover rate</w:t>
            </w:r>
          </w:p>
        </w:tc>
        <w:tc>
          <w:tcPr>
            <w:tcW w:w="1170" w:type="dxa"/>
            <w:tcBorders>
              <w:top w:val="nil"/>
              <w:left w:val="nil"/>
              <w:bottom w:val="nil"/>
              <w:right w:val="nil"/>
            </w:tcBorders>
          </w:tcPr>
          <w:p w14:paraId="33DE8CEE" w14:textId="2B37CF7D" w:rsidR="00190FB1" w:rsidRPr="0091652D" w:rsidRDefault="00190FB1"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20.00</w:t>
            </w:r>
          </w:p>
        </w:tc>
        <w:tc>
          <w:tcPr>
            <w:tcW w:w="1170" w:type="dxa"/>
            <w:tcBorders>
              <w:top w:val="nil"/>
              <w:left w:val="nil"/>
              <w:bottom w:val="nil"/>
              <w:right w:val="nil"/>
            </w:tcBorders>
          </w:tcPr>
          <w:p w14:paraId="7BD1682A" w14:textId="348E278F"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(14)</w:t>
            </w:r>
          </w:p>
        </w:tc>
        <w:tc>
          <w:tcPr>
            <w:tcW w:w="1170" w:type="dxa"/>
            <w:tcBorders>
              <w:top w:val="nil"/>
              <w:left w:val="nil"/>
              <w:bottom w:val="nil"/>
              <w:right w:val="nil"/>
            </w:tcBorders>
          </w:tcPr>
          <w:p w14:paraId="2B960E11" w14:textId="10C7B55B"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rPr>
            </w:pPr>
            <w:r w:rsidRPr="0091652D">
              <w:rPr>
                <w:rFonts w:ascii="Arial" w:hAnsi="Arial" w:cs="Arial"/>
                <w:sz w:val="20"/>
                <w:szCs w:val="20"/>
              </w:rPr>
              <w:t>17</w:t>
            </w:r>
          </w:p>
        </w:tc>
        <w:tc>
          <w:tcPr>
            <w:tcW w:w="1170" w:type="dxa"/>
            <w:tcBorders>
              <w:top w:val="nil"/>
              <w:left w:val="nil"/>
              <w:bottom w:val="nil"/>
              <w:right w:val="nil"/>
            </w:tcBorders>
          </w:tcPr>
          <w:p w14:paraId="36A670ED" w14:textId="7907D7E7"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cs/>
              </w:rPr>
            </w:pPr>
            <w:r w:rsidRPr="0091652D">
              <w:rPr>
                <w:rFonts w:ascii="Arial" w:hAnsi="Arial" w:cs="Arial"/>
                <w:sz w:val="20"/>
                <w:szCs w:val="20"/>
              </w:rPr>
              <w:t>(1)</w:t>
            </w:r>
          </w:p>
        </w:tc>
        <w:tc>
          <w:tcPr>
            <w:tcW w:w="1170" w:type="dxa"/>
            <w:tcBorders>
              <w:top w:val="nil"/>
              <w:left w:val="nil"/>
              <w:bottom w:val="nil"/>
              <w:right w:val="nil"/>
            </w:tcBorders>
          </w:tcPr>
          <w:p w14:paraId="2A470A44" w14:textId="3C984A7C" w:rsidR="00190FB1" w:rsidRPr="0091652D" w:rsidRDefault="0059380E" w:rsidP="008D299F">
            <w:pPr>
              <w:tabs>
                <w:tab w:val="left" w:pos="600"/>
                <w:tab w:val="left" w:pos="900"/>
                <w:tab w:val="right" w:pos="7280"/>
                <w:tab w:val="right" w:pos="8540"/>
              </w:tabs>
              <w:spacing w:line="380" w:lineRule="exact"/>
              <w:ind w:right="-45"/>
              <w:jc w:val="center"/>
              <w:rPr>
                <w:rFonts w:ascii="Arial" w:hAnsi="Arial" w:cs="Arial"/>
                <w:sz w:val="20"/>
                <w:szCs w:val="20"/>
                <w:cs/>
              </w:rPr>
            </w:pPr>
            <w:r w:rsidRPr="0091652D">
              <w:rPr>
                <w:rFonts w:ascii="Arial" w:hAnsi="Arial" w:cs="Arial"/>
                <w:sz w:val="20"/>
                <w:szCs w:val="20"/>
              </w:rPr>
              <w:t>1</w:t>
            </w:r>
          </w:p>
        </w:tc>
      </w:tr>
    </w:tbl>
    <w:p w14:paraId="316F11BE" w14:textId="63FCEB72" w:rsidR="00C150C2" w:rsidRPr="0091652D" w:rsidRDefault="00C150C2" w:rsidP="00C150C2">
      <w:pPr>
        <w:tabs>
          <w:tab w:val="left" w:pos="900"/>
          <w:tab w:val="left" w:pos="2160"/>
        </w:tabs>
        <w:spacing w:before="120" w:line="380" w:lineRule="exact"/>
        <w:ind w:left="547" w:hanging="547"/>
        <w:jc w:val="thaiDistribute"/>
        <w:rPr>
          <w:rFonts w:ascii="Arial" w:hAnsi="Arial" w:cs="Arial"/>
          <w:b/>
          <w:bCs/>
          <w:sz w:val="22"/>
          <w:szCs w:val="22"/>
        </w:rPr>
      </w:pPr>
      <w:r w:rsidRPr="0091652D">
        <w:rPr>
          <w:rFonts w:ascii="Arial" w:hAnsi="Arial" w:cs="Arial"/>
          <w:b/>
          <w:bCs/>
          <w:sz w:val="22"/>
          <w:szCs w:val="22"/>
        </w:rPr>
        <w:t>27.</w:t>
      </w:r>
      <w:r w:rsidRPr="0091652D">
        <w:rPr>
          <w:rFonts w:ascii="Arial" w:hAnsi="Arial" w:cs="Arial"/>
          <w:b/>
          <w:bCs/>
          <w:sz w:val="22"/>
          <w:szCs w:val="22"/>
        </w:rPr>
        <w:tab/>
        <w:t>Other non-current liabilities</w:t>
      </w:r>
    </w:p>
    <w:tbl>
      <w:tblPr>
        <w:tblW w:w="9162" w:type="dxa"/>
        <w:tblInd w:w="468" w:type="dxa"/>
        <w:tblLayout w:type="fixed"/>
        <w:tblLook w:val="0000" w:firstRow="0" w:lastRow="0" w:firstColumn="0" w:lastColumn="0" w:noHBand="0" w:noVBand="0"/>
      </w:tblPr>
      <w:tblGrid>
        <w:gridCol w:w="4068"/>
        <w:gridCol w:w="1276"/>
        <w:gridCol w:w="1276"/>
        <w:gridCol w:w="1276"/>
        <w:gridCol w:w="1266"/>
      </w:tblGrid>
      <w:tr w:rsidR="00AD2B53" w:rsidRPr="0091652D" w14:paraId="27396CC0" w14:textId="77777777" w:rsidTr="00AD2B53">
        <w:tc>
          <w:tcPr>
            <w:tcW w:w="4068" w:type="dxa"/>
          </w:tcPr>
          <w:p w14:paraId="4D8495A7" w14:textId="77777777" w:rsidR="00AD2B53" w:rsidRPr="0091652D" w:rsidRDefault="00AD2B53" w:rsidP="00C63B07">
            <w:pPr>
              <w:spacing w:line="380" w:lineRule="exact"/>
              <w:ind w:right="-18"/>
              <w:jc w:val="thaiDistribute"/>
              <w:rPr>
                <w:rFonts w:ascii="Arial" w:hAnsi="Arial" w:cs="Arial"/>
                <w:b/>
                <w:bCs/>
                <w:sz w:val="22"/>
                <w:szCs w:val="22"/>
              </w:rPr>
            </w:pPr>
            <w:r w:rsidRPr="0091652D">
              <w:rPr>
                <w:rFonts w:ascii="Arial" w:hAnsi="Arial" w:cs="Arial"/>
                <w:b/>
                <w:bCs/>
                <w:sz w:val="22"/>
                <w:szCs w:val="22"/>
                <w:cs/>
              </w:rPr>
              <w:tab/>
            </w:r>
            <w:r w:rsidRPr="0091652D">
              <w:rPr>
                <w:rFonts w:ascii="Arial" w:hAnsi="Arial" w:cs="Arial"/>
                <w:b/>
                <w:bCs/>
                <w:sz w:val="22"/>
                <w:szCs w:val="22"/>
              </w:rPr>
              <w:tab/>
            </w:r>
            <w:r w:rsidRPr="0091652D">
              <w:rPr>
                <w:rFonts w:ascii="Arial" w:hAnsi="Arial" w:cs="Arial"/>
                <w:b/>
                <w:bCs/>
                <w:sz w:val="22"/>
                <w:szCs w:val="22"/>
              </w:rPr>
              <w:tab/>
            </w:r>
          </w:p>
        </w:tc>
        <w:tc>
          <w:tcPr>
            <w:tcW w:w="2552" w:type="dxa"/>
            <w:gridSpan w:val="2"/>
          </w:tcPr>
          <w:p w14:paraId="726DF60A" w14:textId="77777777" w:rsidR="00AD2B53" w:rsidRPr="0091652D" w:rsidRDefault="00AD2B53" w:rsidP="00C63B07">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42" w:type="dxa"/>
            <w:gridSpan w:val="2"/>
          </w:tcPr>
          <w:p w14:paraId="7F84DDAF" w14:textId="77777777" w:rsidR="00AD2B53" w:rsidRPr="0091652D" w:rsidRDefault="00AD2B53" w:rsidP="00C63B07">
            <w:pPr>
              <w:tabs>
                <w:tab w:val="left" w:pos="600"/>
                <w:tab w:val="left" w:pos="900"/>
                <w:tab w:val="right" w:pos="7280"/>
                <w:tab w:val="right" w:pos="8540"/>
              </w:tabs>
              <w:spacing w:line="380" w:lineRule="exact"/>
              <w:ind w:right="-45"/>
              <w:jc w:val="right"/>
              <w:rPr>
                <w:rFonts w:ascii="Arial" w:hAnsi="Arial" w:cs="Arial"/>
                <w:sz w:val="22"/>
                <w:szCs w:val="22"/>
                <w:cs/>
              </w:rPr>
            </w:pPr>
            <w:r w:rsidRPr="0091652D">
              <w:rPr>
                <w:rFonts w:ascii="Arial" w:hAnsi="Arial" w:cs="Arial"/>
                <w:sz w:val="22"/>
                <w:szCs w:val="22"/>
              </w:rPr>
              <w:t>(Unit: Thousand Baht)</w:t>
            </w:r>
          </w:p>
        </w:tc>
      </w:tr>
      <w:tr w:rsidR="00AD2B53" w:rsidRPr="0091652D" w14:paraId="14DB1DE2" w14:textId="77777777" w:rsidTr="00AD2B53">
        <w:tc>
          <w:tcPr>
            <w:tcW w:w="4068" w:type="dxa"/>
          </w:tcPr>
          <w:p w14:paraId="610DC40F" w14:textId="77777777" w:rsidR="00AD2B53" w:rsidRPr="0091652D" w:rsidRDefault="00AD2B53" w:rsidP="00C63B07">
            <w:pPr>
              <w:spacing w:line="380" w:lineRule="exact"/>
              <w:ind w:right="-18"/>
              <w:jc w:val="thaiDistribute"/>
              <w:rPr>
                <w:rFonts w:ascii="Arial" w:hAnsi="Arial" w:cs="Arial"/>
                <w:b/>
                <w:bCs/>
                <w:sz w:val="22"/>
                <w:szCs w:val="22"/>
              </w:rPr>
            </w:pPr>
          </w:p>
        </w:tc>
        <w:tc>
          <w:tcPr>
            <w:tcW w:w="2552" w:type="dxa"/>
            <w:gridSpan w:val="2"/>
          </w:tcPr>
          <w:p w14:paraId="68276A22" w14:textId="77777777" w:rsidR="00AD2B53" w:rsidRPr="0091652D" w:rsidRDefault="00AD2B53" w:rsidP="00493C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Consolidated                       financial statements</w:t>
            </w:r>
          </w:p>
        </w:tc>
        <w:tc>
          <w:tcPr>
            <w:tcW w:w="2542" w:type="dxa"/>
            <w:gridSpan w:val="2"/>
          </w:tcPr>
          <w:p w14:paraId="4B1F8FC4" w14:textId="77777777" w:rsidR="00AD2B53" w:rsidRPr="0091652D" w:rsidRDefault="00AD2B53" w:rsidP="00493C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1652D">
              <w:rPr>
                <w:rFonts w:ascii="Arial" w:hAnsi="Arial" w:cs="Arial"/>
                <w:sz w:val="22"/>
                <w:szCs w:val="22"/>
              </w:rPr>
              <w:t>Separate                          financial statements</w:t>
            </w:r>
          </w:p>
        </w:tc>
      </w:tr>
      <w:tr w:rsidR="00AD2B53" w:rsidRPr="0091652D" w14:paraId="10686822" w14:textId="77777777" w:rsidTr="00C63B07">
        <w:trPr>
          <w:trHeight w:val="243"/>
        </w:trPr>
        <w:tc>
          <w:tcPr>
            <w:tcW w:w="4068" w:type="dxa"/>
          </w:tcPr>
          <w:p w14:paraId="35162C1D" w14:textId="77777777" w:rsidR="00AD2B53" w:rsidRPr="0091652D" w:rsidRDefault="00AD2B53" w:rsidP="00C63B07">
            <w:pPr>
              <w:spacing w:line="380" w:lineRule="exact"/>
              <w:ind w:left="72" w:right="-18"/>
              <w:jc w:val="thaiDistribute"/>
              <w:rPr>
                <w:rFonts w:ascii="Arial" w:hAnsi="Arial" w:cs="Arial"/>
                <w:b/>
                <w:bCs/>
                <w:sz w:val="22"/>
                <w:szCs w:val="22"/>
                <w:u w:val="single"/>
              </w:rPr>
            </w:pPr>
          </w:p>
        </w:tc>
        <w:tc>
          <w:tcPr>
            <w:tcW w:w="1276" w:type="dxa"/>
          </w:tcPr>
          <w:p w14:paraId="2EA7132D" w14:textId="77777777" w:rsidR="00AD2B53" w:rsidRPr="0091652D" w:rsidRDefault="00AD2B53" w:rsidP="00C63B0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76" w:type="dxa"/>
          </w:tcPr>
          <w:p w14:paraId="5A97797E" w14:textId="77777777" w:rsidR="00AD2B53" w:rsidRPr="0091652D" w:rsidRDefault="00AD2B53" w:rsidP="00C63B0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276" w:type="dxa"/>
          </w:tcPr>
          <w:p w14:paraId="001CAFF1" w14:textId="77777777" w:rsidR="00AD2B53" w:rsidRPr="0091652D" w:rsidRDefault="00AD2B53" w:rsidP="00C63B0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266" w:type="dxa"/>
          </w:tcPr>
          <w:p w14:paraId="679669DE" w14:textId="77777777" w:rsidR="00AD2B53" w:rsidRPr="0091652D" w:rsidRDefault="00AD2B53" w:rsidP="00C63B0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AD2B53" w:rsidRPr="0091652D" w14:paraId="101D6906" w14:textId="77777777" w:rsidTr="00C63B07">
        <w:tc>
          <w:tcPr>
            <w:tcW w:w="4068" w:type="dxa"/>
          </w:tcPr>
          <w:p w14:paraId="106F933B" w14:textId="77777777" w:rsidR="00AD2B53" w:rsidRPr="0091652D" w:rsidRDefault="00AD2B53" w:rsidP="00C63B07">
            <w:pPr>
              <w:spacing w:line="380" w:lineRule="exact"/>
              <w:ind w:left="144" w:right="-17" w:hanging="144"/>
              <w:rPr>
                <w:rFonts w:ascii="Arial" w:hAnsi="Arial" w:cs="Arial"/>
                <w:sz w:val="22"/>
                <w:szCs w:val="22"/>
              </w:rPr>
            </w:pPr>
            <w:r w:rsidRPr="0091652D">
              <w:rPr>
                <w:rFonts w:ascii="Arial" w:hAnsi="Arial" w:cs="Arial"/>
                <w:sz w:val="22"/>
                <w:szCs w:val="22"/>
              </w:rPr>
              <w:t>Unearned revenues</w:t>
            </w:r>
          </w:p>
        </w:tc>
        <w:tc>
          <w:tcPr>
            <w:tcW w:w="1276" w:type="dxa"/>
          </w:tcPr>
          <w:p w14:paraId="236FFEB9" w14:textId="77777777" w:rsidR="00AD2B53" w:rsidRPr="0091652D" w:rsidRDefault="00AD2B53" w:rsidP="00C63B07">
            <w:pPr>
              <w:tabs>
                <w:tab w:val="decimal" w:pos="1024"/>
              </w:tabs>
              <w:spacing w:line="380" w:lineRule="exact"/>
              <w:ind w:right="14"/>
              <w:rPr>
                <w:rFonts w:ascii="Arial" w:hAnsi="Arial" w:cs="Arial"/>
                <w:sz w:val="22"/>
                <w:szCs w:val="22"/>
                <w:cs/>
              </w:rPr>
            </w:pPr>
            <w:r w:rsidRPr="0091652D">
              <w:rPr>
                <w:rFonts w:ascii="Arial" w:hAnsi="Arial" w:cs="Arial"/>
                <w:sz w:val="22"/>
                <w:szCs w:val="22"/>
              </w:rPr>
              <w:t>153,530</w:t>
            </w:r>
          </w:p>
        </w:tc>
        <w:tc>
          <w:tcPr>
            <w:tcW w:w="1276" w:type="dxa"/>
          </w:tcPr>
          <w:p w14:paraId="1A8BD334" w14:textId="77777777" w:rsidR="00AD2B53" w:rsidRPr="0091652D" w:rsidRDefault="00AD2B53" w:rsidP="00C63B07">
            <w:pPr>
              <w:tabs>
                <w:tab w:val="decimal" w:pos="1023"/>
              </w:tabs>
              <w:spacing w:line="380" w:lineRule="exact"/>
              <w:ind w:right="-45"/>
              <w:rPr>
                <w:rFonts w:ascii="Arial" w:hAnsi="Arial" w:cs="Arial"/>
                <w:sz w:val="22"/>
                <w:szCs w:val="22"/>
              </w:rPr>
            </w:pPr>
            <w:r w:rsidRPr="0091652D">
              <w:rPr>
                <w:rFonts w:ascii="Arial" w:hAnsi="Arial" w:cs="Arial"/>
                <w:sz w:val="22"/>
                <w:szCs w:val="22"/>
              </w:rPr>
              <w:t>36,172</w:t>
            </w:r>
          </w:p>
        </w:tc>
        <w:tc>
          <w:tcPr>
            <w:tcW w:w="1276" w:type="dxa"/>
          </w:tcPr>
          <w:p w14:paraId="01323D1F" w14:textId="77777777" w:rsidR="00AD2B53" w:rsidRPr="0091652D" w:rsidRDefault="00AD2B53" w:rsidP="00C63B07">
            <w:pPr>
              <w:tabs>
                <w:tab w:val="decimal" w:pos="880"/>
              </w:tabs>
              <w:spacing w:line="380" w:lineRule="exact"/>
              <w:ind w:right="14"/>
              <w:rPr>
                <w:rFonts w:ascii="Arial" w:hAnsi="Arial" w:cs="Arial"/>
                <w:color w:val="0000FF"/>
                <w:sz w:val="22"/>
                <w:szCs w:val="22"/>
              </w:rPr>
            </w:pPr>
            <w:r w:rsidRPr="0091652D">
              <w:rPr>
                <w:rFonts w:ascii="Arial" w:hAnsi="Arial" w:cs="Arial"/>
                <w:color w:val="0000FF"/>
                <w:sz w:val="22"/>
                <w:szCs w:val="22"/>
              </w:rPr>
              <w:t>-</w:t>
            </w:r>
          </w:p>
        </w:tc>
        <w:tc>
          <w:tcPr>
            <w:tcW w:w="1266" w:type="dxa"/>
          </w:tcPr>
          <w:p w14:paraId="7F5F8FD2" w14:textId="77777777" w:rsidR="00AD2B53" w:rsidRPr="0091652D" w:rsidRDefault="00AD2B53" w:rsidP="00C63B07">
            <w:pPr>
              <w:tabs>
                <w:tab w:val="decimal" w:pos="884"/>
              </w:tabs>
              <w:spacing w:line="380" w:lineRule="exact"/>
              <w:ind w:right="14"/>
              <w:rPr>
                <w:rFonts w:ascii="Arial" w:hAnsi="Arial" w:cs="Arial"/>
                <w:sz w:val="22"/>
                <w:szCs w:val="22"/>
              </w:rPr>
            </w:pPr>
            <w:r w:rsidRPr="0091652D">
              <w:rPr>
                <w:rFonts w:ascii="Arial" w:hAnsi="Arial" w:cs="Arial"/>
                <w:sz w:val="22"/>
                <w:szCs w:val="22"/>
              </w:rPr>
              <w:t>-</w:t>
            </w:r>
          </w:p>
        </w:tc>
      </w:tr>
      <w:tr w:rsidR="00AD2B53" w:rsidRPr="0091652D" w14:paraId="1656620C" w14:textId="77777777" w:rsidTr="00C63B07">
        <w:tc>
          <w:tcPr>
            <w:tcW w:w="4068" w:type="dxa"/>
          </w:tcPr>
          <w:p w14:paraId="5352C240" w14:textId="77777777" w:rsidR="00AD2B53" w:rsidRPr="0091652D" w:rsidRDefault="00AD2B53" w:rsidP="00C63B07">
            <w:pPr>
              <w:spacing w:line="380" w:lineRule="exact"/>
              <w:ind w:left="144" w:right="-17" w:hanging="144"/>
              <w:rPr>
                <w:rFonts w:ascii="Arial" w:hAnsi="Arial" w:cs="Arial"/>
                <w:sz w:val="22"/>
                <w:szCs w:val="22"/>
              </w:rPr>
            </w:pPr>
            <w:r w:rsidRPr="0091652D">
              <w:rPr>
                <w:rFonts w:ascii="Arial" w:hAnsi="Arial" w:cs="Arial"/>
                <w:sz w:val="22"/>
                <w:szCs w:val="22"/>
              </w:rPr>
              <w:t>Others</w:t>
            </w:r>
          </w:p>
        </w:tc>
        <w:tc>
          <w:tcPr>
            <w:tcW w:w="1276" w:type="dxa"/>
          </w:tcPr>
          <w:p w14:paraId="28F2FE7F" w14:textId="77777777" w:rsidR="00AD2B53" w:rsidRPr="0091652D" w:rsidRDefault="00AD2B53" w:rsidP="00C63B07">
            <w:pPr>
              <w:pBdr>
                <w:bottom w:val="single" w:sz="4" w:space="1" w:color="auto"/>
              </w:pBdr>
              <w:tabs>
                <w:tab w:val="decimal" w:pos="1024"/>
              </w:tabs>
              <w:spacing w:line="380" w:lineRule="exact"/>
              <w:ind w:right="14"/>
              <w:rPr>
                <w:rFonts w:ascii="Arial" w:hAnsi="Arial" w:cs="Arial"/>
                <w:sz w:val="22"/>
                <w:szCs w:val="22"/>
              </w:rPr>
            </w:pPr>
            <w:r w:rsidRPr="0091652D">
              <w:rPr>
                <w:rFonts w:ascii="Arial" w:hAnsi="Arial" w:cs="Arial"/>
                <w:sz w:val="22"/>
                <w:szCs w:val="22"/>
              </w:rPr>
              <w:t>34,733</w:t>
            </w:r>
          </w:p>
        </w:tc>
        <w:tc>
          <w:tcPr>
            <w:tcW w:w="1276" w:type="dxa"/>
          </w:tcPr>
          <w:p w14:paraId="0D1A2189" w14:textId="77777777" w:rsidR="00AD2B53" w:rsidRPr="0091652D" w:rsidRDefault="00AD2B53" w:rsidP="00C63B07">
            <w:pPr>
              <w:pBdr>
                <w:bottom w:val="single" w:sz="4" w:space="1" w:color="auto"/>
              </w:pBdr>
              <w:tabs>
                <w:tab w:val="decimal" w:pos="1023"/>
              </w:tabs>
              <w:spacing w:line="380" w:lineRule="exact"/>
              <w:ind w:right="-45"/>
              <w:rPr>
                <w:rFonts w:ascii="Arial" w:hAnsi="Arial" w:cs="Arial"/>
                <w:sz w:val="22"/>
                <w:szCs w:val="22"/>
              </w:rPr>
            </w:pPr>
            <w:r w:rsidRPr="0091652D">
              <w:rPr>
                <w:rFonts w:ascii="Arial" w:hAnsi="Arial" w:cs="Arial"/>
                <w:sz w:val="22"/>
                <w:szCs w:val="22"/>
              </w:rPr>
              <w:t>35,786</w:t>
            </w:r>
          </w:p>
        </w:tc>
        <w:tc>
          <w:tcPr>
            <w:tcW w:w="1276" w:type="dxa"/>
          </w:tcPr>
          <w:p w14:paraId="3E853E9D" w14:textId="77777777" w:rsidR="00AD2B53" w:rsidRPr="0091652D" w:rsidRDefault="00AD2B53" w:rsidP="00C63B07">
            <w:pPr>
              <w:pBdr>
                <w:bottom w:val="single" w:sz="4" w:space="1" w:color="auto"/>
              </w:pBdr>
              <w:tabs>
                <w:tab w:val="decimal" w:pos="880"/>
              </w:tabs>
              <w:spacing w:line="380" w:lineRule="exact"/>
              <w:ind w:right="14"/>
              <w:rPr>
                <w:rFonts w:ascii="Arial" w:hAnsi="Arial" w:cs="Arial"/>
                <w:color w:val="0000FF"/>
                <w:sz w:val="22"/>
                <w:szCs w:val="22"/>
              </w:rPr>
            </w:pPr>
            <w:r w:rsidRPr="0091652D">
              <w:rPr>
                <w:rFonts w:ascii="Arial" w:hAnsi="Arial" w:cs="Arial"/>
                <w:color w:val="0000FF"/>
                <w:sz w:val="22"/>
                <w:szCs w:val="22"/>
              </w:rPr>
              <w:t>-</w:t>
            </w:r>
          </w:p>
        </w:tc>
        <w:tc>
          <w:tcPr>
            <w:tcW w:w="1266" w:type="dxa"/>
          </w:tcPr>
          <w:p w14:paraId="18BFEF92" w14:textId="77777777" w:rsidR="00AD2B53" w:rsidRPr="0091652D" w:rsidRDefault="00AD2B53" w:rsidP="00C63B07">
            <w:pPr>
              <w:pBdr>
                <w:bottom w:val="single" w:sz="4" w:space="1" w:color="auto"/>
              </w:pBdr>
              <w:tabs>
                <w:tab w:val="decimal" w:pos="884"/>
              </w:tabs>
              <w:spacing w:line="380" w:lineRule="exact"/>
              <w:ind w:right="14"/>
              <w:rPr>
                <w:rFonts w:ascii="Arial" w:hAnsi="Arial" w:cs="Arial"/>
                <w:sz w:val="22"/>
                <w:szCs w:val="22"/>
              </w:rPr>
            </w:pPr>
            <w:r w:rsidRPr="0091652D">
              <w:rPr>
                <w:rFonts w:ascii="Arial" w:hAnsi="Arial" w:cs="Arial"/>
                <w:sz w:val="22"/>
                <w:szCs w:val="22"/>
              </w:rPr>
              <w:t>-</w:t>
            </w:r>
          </w:p>
        </w:tc>
      </w:tr>
      <w:tr w:rsidR="00AD2B53" w:rsidRPr="0091652D" w14:paraId="6D0798DC" w14:textId="77777777" w:rsidTr="00C63B07">
        <w:tc>
          <w:tcPr>
            <w:tcW w:w="4068" w:type="dxa"/>
          </w:tcPr>
          <w:p w14:paraId="0AFC2E12" w14:textId="77777777" w:rsidR="00AD2B53" w:rsidRPr="0091652D" w:rsidRDefault="00AD2B53" w:rsidP="00C63B07">
            <w:pPr>
              <w:spacing w:line="380" w:lineRule="exact"/>
              <w:ind w:left="144" w:right="-17" w:hanging="144"/>
              <w:rPr>
                <w:rFonts w:ascii="Arial" w:hAnsi="Arial" w:cs="Arial"/>
                <w:sz w:val="22"/>
                <w:szCs w:val="22"/>
                <w:cs/>
              </w:rPr>
            </w:pPr>
            <w:r w:rsidRPr="0091652D">
              <w:rPr>
                <w:rFonts w:ascii="Arial" w:hAnsi="Arial" w:cs="Arial"/>
                <w:sz w:val="22"/>
                <w:szCs w:val="22"/>
              </w:rPr>
              <w:t>Total other non-current liabilities</w:t>
            </w:r>
          </w:p>
        </w:tc>
        <w:tc>
          <w:tcPr>
            <w:tcW w:w="1276" w:type="dxa"/>
          </w:tcPr>
          <w:p w14:paraId="07801580" w14:textId="77777777" w:rsidR="00AD2B53" w:rsidRPr="0091652D" w:rsidRDefault="00AD2B53" w:rsidP="00C63B07">
            <w:pPr>
              <w:pBdr>
                <w:bottom w:val="double" w:sz="4" w:space="1" w:color="auto"/>
              </w:pBdr>
              <w:tabs>
                <w:tab w:val="decimal" w:pos="1024"/>
              </w:tabs>
              <w:spacing w:line="380" w:lineRule="exact"/>
              <w:ind w:right="14"/>
              <w:rPr>
                <w:rFonts w:ascii="Arial" w:hAnsi="Arial" w:cs="Arial"/>
                <w:sz w:val="22"/>
                <w:szCs w:val="22"/>
              </w:rPr>
            </w:pPr>
            <w:r w:rsidRPr="0091652D">
              <w:rPr>
                <w:rFonts w:ascii="Arial" w:hAnsi="Arial" w:cs="Arial"/>
                <w:sz w:val="22"/>
                <w:szCs w:val="22"/>
              </w:rPr>
              <w:t>188,263</w:t>
            </w:r>
          </w:p>
        </w:tc>
        <w:tc>
          <w:tcPr>
            <w:tcW w:w="1276" w:type="dxa"/>
          </w:tcPr>
          <w:p w14:paraId="57C58260" w14:textId="77777777" w:rsidR="00AD2B53" w:rsidRPr="0091652D" w:rsidRDefault="00AD2B53" w:rsidP="00C63B07">
            <w:pPr>
              <w:pBdr>
                <w:bottom w:val="double" w:sz="4" w:space="1" w:color="auto"/>
              </w:pBdr>
              <w:tabs>
                <w:tab w:val="decimal" w:pos="1023"/>
              </w:tabs>
              <w:spacing w:line="380" w:lineRule="exact"/>
              <w:ind w:right="-45"/>
              <w:rPr>
                <w:rFonts w:ascii="Arial" w:hAnsi="Arial" w:cs="Arial"/>
                <w:sz w:val="22"/>
                <w:szCs w:val="22"/>
              </w:rPr>
            </w:pPr>
            <w:r w:rsidRPr="0091652D">
              <w:rPr>
                <w:rFonts w:ascii="Arial" w:hAnsi="Arial" w:cs="Arial"/>
                <w:sz w:val="22"/>
                <w:szCs w:val="22"/>
              </w:rPr>
              <w:t>71,958</w:t>
            </w:r>
          </w:p>
        </w:tc>
        <w:tc>
          <w:tcPr>
            <w:tcW w:w="1276" w:type="dxa"/>
          </w:tcPr>
          <w:p w14:paraId="4F278387" w14:textId="77777777" w:rsidR="00AD2B53" w:rsidRPr="0091652D" w:rsidRDefault="00AD2B53" w:rsidP="00C63B07">
            <w:pPr>
              <w:pBdr>
                <w:bottom w:val="double" w:sz="4" w:space="1" w:color="auto"/>
              </w:pBdr>
              <w:tabs>
                <w:tab w:val="decimal" w:pos="880"/>
              </w:tabs>
              <w:spacing w:line="380" w:lineRule="exact"/>
              <w:ind w:right="14"/>
              <w:rPr>
                <w:rFonts w:ascii="Arial" w:hAnsi="Arial" w:cs="Arial"/>
                <w:color w:val="0000FF"/>
                <w:sz w:val="22"/>
                <w:szCs w:val="22"/>
              </w:rPr>
            </w:pPr>
            <w:r w:rsidRPr="0091652D">
              <w:rPr>
                <w:rFonts w:ascii="Arial" w:hAnsi="Arial" w:cs="Arial"/>
                <w:color w:val="0000FF"/>
                <w:sz w:val="22"/>
                <w:szCs w:val="22"/>
              </w:rPr>
              <w:t>-</w:t>
            </w:r>
          </w:p>
        </w:tc>
        <w:tc>
          <w:tcPr>
            <w:tcW w:w="1266" w:type="dxa"/>
          </w:tcPr>
          <w:p w14:paraId="39EDA60A" w14:textId="77777777" w:rsidR="00AD2B53" w:rsidRPr="0091652D" w:rsidRDefault="00AD2B53" w:rsidP="00C63B07">
            <w:pPr>
              <w:pBdr>
                <w:bottom w:val="double" w:sz="4" w:space="1" w:color="auto"/>
              </w:pBdr>
              <w:tabs>
                <w:tab w:val="decimal" w:pos="884"/>
              </w:tabs>
              <w:spacing w:line="380" w:lineRule="exact"/>
              <w:ind w:right="14"/>
              <w:rPr>
                <w:rFonts w:ascii="Arial" w:hAnsi="Arial" w:cs="Arial"/>
                <w:sz w:val="22"/>
                <w:szCs w:val="22"/>
              </w:rPr>
            </w:pPr>
            <w:r w:rsidRPr="0091652D">
              <w:rPr>
                <w:rFonts w:ascii="Arial" w:hAnsi="Arial" w:cs="Arial"/>
                <w:sz w:val="22"/>
                <w:szCs w:val="22"/>
              </w:rPr>
              <w:t>-</w:t>
            </w:r>
          </w:p>
        </w:tc>
      </w:tr>
    </w:tbl>
    <w:p w14:paraId="3DC47BFE" w14:textId="77777777" w:rsidR="00641186" w:rsidRDefault="00641186" w:rsidP="008D299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p>
    <w:p w14:paraId="5E629F13" w14:textId="77777777" w:rsidR="00641186" w:rsidRDefault="0064118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77E69AA" w14:textId="35D59930" w:rsidR="00066840" w:rsidRPr="0091652D" w:rsidRDefault="00190FB1" w:rsidP="00641186">
      <w:pPr>
        <w:tabs>
          <w:tab w:val="left" w:pos="900"/>
          <w:tab w:val="left" w:pos="2160"/>
          <w:tab w:val="right" w:pos="4860"/>
          <w:tab w:val="right" w:pos="6120"/>
          <w:tab w:val="right" w:pos="7380"/>
        </w:tabs>
        <w:spacing w:before="120" w:after="120" w:line="360" w:lineRule="exact"/>
        <w:ind w:left="547" w:hanging="547"/>
        <w:jc w:val="thaiDistribute"/>
        <w:rPr>
          <w:rFonts w:ascii="Arial" w:hAnsi="Arial" w:cs="Arial"/>
          <w:b/>
          <w:bCs/>
          <w:sz w:val="22"/>
          <w:szCs w:val="22"/>
        </w:rPr>
      </w:pPr>
      <w:r w:rsidRPr="0091652D">
        <w:rPr>
          <w:rFonts w:ascii="Arial" w:hAnsi="Arial" w:cs="Arial"/>
          <w:b/>
          <w:bCs/>
          <w:sz w:val="22"/>
          <w:szCs w:val="22"/>
        </w:rPr>
        <w:t>2</w:t>
      </w:r>
      <w:r w:rsidR="00C150C2" w:rsidRPr="0091652D">
        <w:rPr>
          <w:rFonts w:ascii="Arial" w:hAnsi="Arial" w:cs="Arial"/>
          <w:b/>
          <w:bCs/>
          <w:sz w:val="22"/>
          <w:szCs w:val="22"/>
        </w:rPr>
        <w:t>8</w:t>
      </w:r>
      <w:r w:rsidR="003C6451" w:rsidRPr="0091652D">
        <w:rPr>
          <w:rFonts w:ascii="Arial" w:hAnsi="Arial" w:cs="Arial"/>
          <w:b/>
          <w:bCs/>
          <w:sz w:val="22"/>
          <w:szCs w:val="22"/>
        </w:rPr>
        <w:t>.</w:t>
      </w:r>
      <w:r w:rsidR="00EF7CF8" w:rsidRPr="0091652D">
        <w:rPr>
          <w:rFonts w:ascii="Arial" w:hAnsi="Arial" w:cs="Arial"/>
          <w:b/>
          <w:bCs/>
          <w:sz w:val="22"/>
          <w:szCs w:val="22"/>
        </w:rPr>
        <w:tab/>
        <w:t xml:space="preserve">The Company’s shares held by its </w:t>
      </w:r>
      <w:r w:rsidR="00066840" w:rsidRPr="0091652D">
        <w:rPr>
          <w:rFonts w:ascii="Arial" w:hAnsi="Arial" w:cs="Arial"/>
          <w:b/>
          <w:bCs/>
          <w:sz w:val="22"/>
          <w:szCs w:val="22"/>
        </w:rPr>
        <w:t>subsidiaries</w:t>
      </w:r>
    </w:p>
    <w:p w14:paraId="47A8A75B" w14:textId="30B3B3C0" w:rsidR="00066840" w:rsidRPr="0091652D" w:rsidRDefault="00066840" w:rsidP="00641186">
      <w:pPr>
        <w:tabs>
          <w:tab w:val="left" w:pos="900"/>
          <w:tab w:val="left" w:pos="2160"/>
          <w:tab w:val="right" w:pos="4860"/>
          <w:tab w:val="right" w:pos="6120"/>
          <w:tab w:val="right" w:pos="7380"/>
        </w:tabs>
        <w:spacing w:before="120" w:after="120" w:line="360" w:lineRule="exact"/>
        <w:ind w:left="547" w:hanging="547"/>
        <w:jc w:val="thaiDistribute"/>
        <w:rPr>
          <w:rFonts w:ascii="Arial" w:hAnsi="Arial" w:cs="Arial"/>
          <w:sz w:val="22"/>
          <w:szCs w:val="22"/>
        </w:rPr>
      </w:pPr>
      <w:r w:rsidRPr="0091652D">
        <w:rPr>
          <w:rFonts w:ascii="Arial" w:hAnsi="Arial" w:cs="Arial"/>
          <w:sz w:val="22"/>
          <w:szCs w:val="22"/>
        </w:rPr>
        <w:tab/>
      </w:r>
      <w:r w:rsidR="008F54D0" w:rsidRPr="0091652D">
        <w:rPr>
          <w:rFonts w:ascii="Arial" w:hAnsi="Arial" w:cs="Arial"/>
          <w:sz w:val="22"/>
          <w:szCs w:val="22"/>
        </w:rPr>
        <w:t xml:space="preserve">This represents the acquisition cost of the </w:t>
      </w:r>
      <w:r w:rsidR="009815AC" w:rsidRPr="0091652D">
        <w:rPr>
          <w:rFonts w:ascii="Arial" w:hAnsi="Arial" w:cs="Arial"/>
          <w:sz w:val="22"/>
          <w:szCs w:val="22"/>
        </w:rPr>
        <w:t>9,</w:t>
      </w:r>
      <w:r w:rsidR="00B20424" w:rsidRPr="0091652D">
        <w:rPr>
          <w:rFonts w:ascii="Arial" w:hAnsi="Arial" w:cs="Arial"/>
          <w:sz w:val="22"/>
          <w:szCs w:val="22"/>
        </w:rPr>
        <w:t>213</w:t>
      </w:r>
      <w:r w:rsidR="009815AC" w:rsidRPr="0091652D">
        <w:rPr>
          <w:rFonts w:ascii="Arial" w:hAnsi="Arial" w:cs="Arial"/>
          <w:sz w:val="22"/>
          <w:szCs w:val="22"/>
        </w:rPr>
        <w:t>,</w:t>
      </w:r>
      <w:r w:rsidR="00B20424" w:rsidRPr="0091652D">
        <w:rPr>
          <w:rFonts w:ascii="Arial" w:hAnsi="Arial" w:cs="Arial"/>
          <w:sz w:val="22"/>
          <w:szCs w:val="22"/>
        </w:rPr>
        <w:t>994</w:t>
      </w:r>
      <w:r w:rsidR="008F54D0" w:rsidRPr="0091652D">
        <w:rPr>
          <w:rFonts w:ascii="Arial" w:hAnsi="Arial" w:cs="Arial"/>
          <w:sz w:val="22"/>
          <w:szCs w:val="22"/>
        </w:rPr>
        <w:t xml:space="preserve"> ordinary shares (3.</w:t>
      </w:r>
      <w:r w:rsidR="009815AC" w:rsidRPr="0091652D">
        <w:rPr>
          <w:rFonts w:ascii="Arial" w:hAnsi="Arial" w:cs="Arial"/>
          <w:sz w:val="22"/>
          <w:szCs w:val="22"/>
        </w:rPr>
        <w:t>0</w:t>
      </w:r>
      <w:r w:rsidR="00B20424" w:rsidRPr="0091652D">
        <w:rPr>
          <w:rFonts w:ascii="Arial" w:hAnsi="Arial" w:cs="Arial"/>
          <w:sz w:val="22"/>
          <w:szCs w:val="22"/>
        </w:rPr>
        <w:t>7</w:t>
      </w:r>
      <w:r w:rsidR="008F54D0" w:rsidRPr="0091652D">
        <w:rPr>
          <w:rFonts w:ascii="Arial" w:hAnsi="Arial" w:cs="Arial"/>
          <w:sz w:val="22"/>
          <w:szCs w:val="22"/>
        </w:rPr>
        <w:t xml:space="preserve"> percent of the total number of shares in issue) of the Company</w:t>
      </w:r>
      <w:r w:rsidR="00D8666A" w:rsidRPr="0091652D">
        <w:rPr>
          <w:rFonts w:ascii="Arial" w:hAnsi="Arial" w:cs="Arial"/>
          <w:sz w:val="22"/>
          <w:szCs w:val="22"/>
        </w:rPr>
        <w:t>,</w:t>
      </w:r>
      <w:r w:rsidR="008F54D0" w:rsidRPr="0091652D">
        <w:rPr>
          <w:rFonts w:ascii="Arial" w:hAnsi="Arial" w:cs="Arial"/>
          <w:sz w:val="22"/>
          <w:szCs w:val="22"/>
        </w:rPr>
        <w:t xml:space="preserve"> acquired and held by Saha-Union Holding Co., Ltd., Union Equity Co., Ltd. and Union Textile Industries Plc., subsidiaries.</w:t>
      </w:r>
    </w:p>
    <w:p w14:paraId="4DAC126D" w14:textId="6AEA9598" w:rsidR="004E5F11" w:rsidRPr="0091652D" w:rsidRDefault="004E5F11" w:rsidP="00641186">
      <w:pPr>
        <w:tabs>
          <w:tab w:val="left" w:pos="900"/>
          <w:tab w:val="left" w:pos="2160"/>
          <w:tab w:val="right" w:pos="4860"/>
          <w:tab w:val="right" w:pos="6120"/>
          <w:tab w:val="right" w:pos="7380"/>
        </w:tabs>
        <w:spacing w:before="120" w:after="120" w:line="360" w:lineRule="exact"/>
        <w:ind w:left="547" w:hanging="547"/>
        <w:jc w:val="thaiDistribute"/>
        <w:rPr>
          <w:rFonts w:ascii="Arial" w:hAnsi="Arial" w:cs="Arial"/>
          <w:sz w:val="22"/>
          <w:szCs w:val="22"/>
        </w:rPr>
      </w:pPr>
      <w:r w:rsidRPr="0091652D">
        <w:rPr>
          <w:rFonts w:ascii="Arial" w:hAnsi="Arial" w:cs="Arial"/>
          <w:sz w:val="22"/>
          <w:szCs w:val="22"/>
        </w:rPr>
        <w:tab/>
        <w:t>In addition, there are</w:t>
      </w:r>
      <w:r w:rsidR="0059380E" w:rsidRPr="0091652D">
        <w:rPr>
          <w:rFonts w:ascii="Arial" w:hAnsi="Arial" w:cs="Arial"/>
          <w:sz w:val="22"/>
          <w:szCs w:val="22"/>
        </w:rPr>
        <w:t xml:space="preserve"> 6</w:t>
      </w:r>
      <w:r w:rsidRPr="0091652D">
        <w:rPr>
          <w:rFonts w:ascii="Arial" w:hAnsi="Arial" w:cs="Arial"/>
          <w:sz w:val="22"/>
          <w:szCs w:val="22"/>
        </w:rPr>
        <w:t xml:space="preserve"> associated companies holding</w:t>
      </w:r>
      <w:r w:rsidR="0059380E" w:rsidRPr="0091652D">
        <w:rPr>
          <w:rFonts w:ascii="Arial" w:hAnsi="Arial" w:cs="Arial"/>
          <w:sz w:val="22"/>
          <w:szCs w:val="22"/>
        </w:rPr>
        <w:t xml:space="preserve"> 80,658,700</w:t>
      </w:r>
      <w:r w:rsidRPr="0091652D">
        <w:rPr>
          <w:rFonts w:ascii="Arial" w:hAnsi="Arial" w:cs="Arial"/>
          <w:sz w:val="22"/>
          <w:szCs w:val="22"/>
        </w:rPr>
        <w:t xml:space="preserve"> ordinary shares of the Company.</w:t>
      </w:r>
    </w:p>
    <w:p w14:paraId="405FC613" w14:textId="066361E2" w:rsidR="00066840" w:rsidRPr="0091652D" w:rsidRDefault="00190FB1" w:rsidP="00641186">
      <w:pPr>
        <w:pStyle w:val="BodyTextIndent2"/>
        <w:tabs>
          <w:tab w:val="clear" w:pos="360"/>
        </w:tabs>
        <w:spacing w:line="360" w:lineRule="exact"/>
        <w:ind w:left="547" w:hanging="547"/>
        <w:rPr>
          <w:rFonts w:ascii="Arial" w:hAnsi="Arial" w:cs="Arial"/>
          <w:b/>
          <w:bCs/>
        </w:rPr>
      </w:pPr>
      <w:r w:rsidRPr="0091652D">
        <w:rPr>
          <w:rFonts w:ascii="Arial" w:hAnsi="Arial" w:cs="Arial"/>
          <w:b/>
          <w:bCs/>
        </w:rPr>
        <w:t>2</w:t>
      </w:r>
      <w:r w:rsidR="00C150C2" w:rsidRPr="0091652D">
        <w:rPr>
          <w:rFonts w:ascii="Arial" w:hAnsi="Arial" w:cs="Arial"/>
          <w:b/>
          <w:bCs/>
        </w:rPr>
        <w:t>9</w:t>
      </w:r>
      <w:r w:rsidR="0021315E" w:rsidRPr="0091652D">
        <w:rPr>
          <w:rFonts w:ascii="Arial" w:hAnsi="Arial" w:cs="Arial"/>
          <w:b/>
          <w:bCs/>
        </w:rPr>
        <w:t>.</w:t>
      </w:r>
      <w:r w:rsidR="00066840" w:rsidRPr="0091652D">
        <w:rPr>
          <w:rFonts w:ascii="Arial" w:hAnsi="Arial" w:cs="Arial"/>
          <w:b/>
          <w:bCs/>
        </w:rPr>
        <w:tab/>
        <w:t xml:space="preserve">Statutory reserve </w:t>
      </w:r>
    </w:p>
    <w:p w14:paraId="353E998D" w14:textId="77777777" w:rsidR="008F54D0" w:rsidRPr="0091652D" w:rsidRDefault="00066840" w:rsidP="00641186">
      <w:pPr>
        <w:tabs>
          <w:tab w:val="left" w:pos="900"/>
          <w:tab w:val="left" w:pos="1440"/>
          <w:tab w:val="right" w:pos="6750"/>
          <w:tab w:val="right" w:pos="8190"/>
        </w:tabs>
        <w:spacing w:before="120" w:after="120" w:line="360" w:lineRule="exact"/>
        <w:ind w:left="547" w:hanging="547"/>
        <w:jc w:val="thaiDistribute"/>
        <w:rPr>
          <w:rFonts w:ascii="Arial" w:hAnsi="Arial" w:cs="Arial"/>
          <w:sz w:val="22"/>
          <w:szCs w:val="22"/>
        </w:rPr>
      </w:pPr>
      <w:r w:rsidRPr="0091652D">
        <w:rPr>
          <w:rFonts w:ascii="Arial" w:hAnsi="Arial" w:cs="Arial"/>
          <w:sz w:val="22"/>
          <w:szCs w:val="22"/>
        </w:rPr>
        <w:tab/>
      </w:r>
      <w:r w:rsidR="008F54D0" w:rsidRPr="0091652D">
        <w:rPr>
          <w:rFonts w:ascii="Arial" w:hAnsi="Arial" w:cs="Arial"/>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14:paraId="3D95771C" w14:textId="77777777" w:rsidR="008F54D0" w:rsidRPr="0091652D" w:rsidRDefault="008F54D0" w:rsidP="00641186">
      <w:pPr>
        <w:tabs>
          <w:tab w:val="left" w:pos="900"/>
          <w:tab w:val="left" w:pos="1440"/>
          <w:tab w:val="right" w:pos="6750"/>
          <w:tab w:val="right" w:pos="8190"/>
        </w:tabs>
        <w:spacing w:before="120" w:after="120" w:line="360" w:lineRule="exact"/>
        <w:ind w:left="547" w:hanging="547"/>
        <w:jc w:val="thaiDistribute"/>
        <w:rPr>
          <w:rFonts w:ascii="Arial" w:hAnsi="Arial" w:cs="Arial"/>
          <w:sz w:val="22"/>
          <w:szCs w:val="22"/>
        </w:rPr>
      </w:pPr>
      <w:r w:rsidRPr="0091652D">
        <w:rPr>
          <w:rFonts w:ascii="Arial" w:hAnsi="Arial" w:cs="Arial"/>
          <w:sz w:val="22"/>
          <w:szCs w:val="22"/>
        </w:rPr>
        <w:tab/>
        <w:t>However, the Company’s regulations require the Company to set aside to the statutory reserve at least 10 percent of its net profit after deducting accumulated deficit brought forward (if any), until such reserve reaches at least 25 percent of the registered capital.</w:t>
      </w:r>
    </w:p>
    <w:p w14:paraId="2A07528D" w14:textId="155FB930" w:rsidR="00CE2982" w:rsidRPr="0091652D" w:rsidRDefault="00C150C2" w:rsidP="00641186">
      <w:pPr>
        <w:tabs>
          <w:tab w:val="left" w:pos="900"/>
          <w:tab w:val="left" w:pos="1440"/>
          <w:tab w:val="right" w:pos="6750"/>
          <w:tab w:val="right" w:pos="8190"/>
        </w:tabs>
        <w:spacing w:before="120" w:line="360" w:lineRule="exact"/>
        <w:ind w:left="547" w:hanging="547"/>
        <w:jc w:val="thaiDistribute"/>
        <w:rPr>
          <w:rFonts w:ascii="Arial" w:hAnsi="Arial" w:cs="Arial"/>
          <w:b/>
          <w:bCs/>
          <w:sz w:val="22"/>
          <w:szCs w:val="22"/>
        </w:rPr>
      </w:pPr>
      <w:r w:rsidRPr="0091652D">
        <w:rPr>
          <w:rFonts w:ascii="Arial" w:hAnsi="Arial" w:cs="Arial"/>
          <w:b/>
          <w:bCs/>
          <w:sz w:val="22"/>
          <w:szCs w:val="22"/>
        </w:rPr>
        <w:t>30</w:t>
      </w:r>
      <w:r w:rsidR="00CE2982" w:rsidRPr="0091652D">
        <w:rPr>
          <w:rFonts w:ascii="Arial" w:hAnsi="Arial" w:cs="Arial"/>
          <w:b/>
          <w:bCs/>
          <w:sz w:val="22"/>
          <w:szCs w:val="22"/>
        </w:rPr>
        <w:t>.</w:t>
      </w:r>
      <w:r w:rsidR="00CE2982" w:rsidRPr="0091652D">
        <w:rPr>
          <w:rFonts w:ascii="Arial" w:hAnsi="Arial" w:cs="Arial"/>
          <w:b/>
          <w:bCs/>
          <w:sz w:val="22"/>
          <w:szCs w:val="22"/>
        </w:rPr>
        <w:tab/>
        <w:t xml:space="preserve">Finance cost </w:t>
      </w:r>
    </w:p>
    <w:tbl>
      <w:tblPr>
        <w:tblW w:w="9096" w:type="dxa"/>
        <w:tblInd w:w="450" w:type="dxa"/>
        <w:tblLayout w:type="fixed"/>
        <w:tblLook w:val="04A0" w:firstRow="1" w:lastRow="0" w:firstColumn="1" w:lastColumn="0" w:noHBand="0" w:noVBand="1"/>
      </w:tblPr>
      <w:tblGrid>
        <w:gridCol w:w="4500"/>
        <w:gridCol w:w="1148"/>
        <w:gridCol w:w="1148"/>
        <w:gridCol w:w="1148"/>
        <w:gridCol w:w="1152"/>
      </w:tblGrid>
      <w:tr w:rsidR="0090521D" w:rsidRPr="0091652D" w14:paraId="15913865" w14:textId="77777777" w:rsidTr="00E75771">
        <w:trPr>
          <w:tblHeader/>
        </w:trPr>
        <w:tc>
          <w:tcPr>
            <w:tcW w:w="9096" w:type="dxa"/>
            <w:gridSpan w:val="5"/>
            <w:hideMark/>
          </w:tcPr>
          <w:p w14:paraId="75F6BBD8" w14:textId="77777777" w:rsidR="00CE2982" w:rsidRPr="0091652D" w:rsidRDefault="00CE2982" w:rsidP="00641186">
            <w:pPr>
              <w:tabs>
                <w:tab w:val="left" w:pos="600"/>
                <w:tab w:val="left" w:pos="900"/>
                <w:tab w:val="right" w:pos="7280"/>
                <w:tab w:val="right" w:pos="8540"/>
              </w:tabs>
              <w:spacing w:line="340" w:lineRule="exact"/>
              <w:jc w:val="right"/>
              <w:rPr>
                <w:rFonts w:ascii="Arial" w:hAnsi="Arial" w:cs="Arial"/>
                <w:sz w:val="22"/>
                <w:szCs w:val="22"/>
              </w:rPr>
            </w:pPr>
            <w:r w:rsidRPr="0091652D">
              <w:rPr>
                <w:rFonts w:ascii="Arial" w:hAnsi="Arial" w:cs="Arial"/>
                <w:sz w:val="22"/>
                <w:szCs w:val="22"/>
              </w:rPr>
              <w:t>(Unit: Thousand Baht)</w:t>
            </w:r>
          </w:p>
        </w:tc>
      </w:tr>
      <w:tr w:rsidR="0090521D" w:rsidRPr="0091652D" w14:paraId="06980F46" w14:textId="77777777" w:rsidTr="000F631D">
        <w:trPr>
          <w:tblHeader/>
        </w:trPr>
        <w:tc>
          <w:tcPr>
            <w:tcW w:w="4500" w:type="dxa"/>
            <w:vAlign w:val="bottom"/>
          </w:tcPr>
          <w:p w14:paraId="7F2D35F5" w14:textId="77777777" w:rsidR="00CE2982" w:rsidRPr="0091652D" w:rsidRDefault="00CE2982" w:rsidP="00641186">
            <w:pPr>
              <w:tabs>
                <w:tab w:val="left" w:pos="600"/>
                <w:tab w:val="left" w:pos="900"/>
                <w:tab w:val="right" w:pos="7280"/>
                <w:tab w:val="right" w:pos="8540"/>
              </w:tabs>
              <w:spacing w:line="340" w:lineRule="exact"/>
              <w:ind w:right="-45"/>
              <w:jc w:val="center"/>
              <w:rPr>
                <w:rFonts w:ascii="Arial" w:hAnsi="Arial" w:cs="Arial"/>
                <w:sz w:val="22"/>
                <w:szCs w:val="22"/>
                <w:cs/>
              </w:rPr>
            </w:pPr>
          </w:p>
        </w:tc>
        <w:tc>
          <w:tcPr>
            <w:tcW w:w="2296" w:type="dxa"/>
            <w:gridSpan w:val="2"/>
            <w:vAlign w:val="bottom"/>
            <w:hideMark/>
          </w:tcPr>
          <w:p w14:paraId="047BEBD9" w14:textId="77777777" w:rsidR="00CE2982" w:rsidRPr="0091652D" w:rsidRDefault="00CE2982" w:rsidP="006411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1652D">
              <w:rPr>
                <w:rFonts w:ascii="Arial" w:hAnsi="Arial" w:cs="Arial"/>
                <w:sz w:val="22"/>
                <w:szCs w:val="22"/>
              </w:rPr>
              <w:t>Consolidated           financial statements</w:t>
            </w:r>
          </w:p>
        </w:tc>
        <w:tc>
          <w:tcPr>
            <w:tcW w:w="2300" w:type="dxa"/>
            <w:gridSpan w:val="2"/>
            <w:vAlign w:val="bottom"/>
            <w:hideMark/>
          </w:tcPr>
          <w:p w14:paraId="2113906B" w14:textId="77777777" w:rsidR="00CE2982" w:rsidRPr="0091652D" w:rsidRDefault="00CE2982" w:rsidP="0064118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1652D">
              <w:rPr>
                <w:rFonts w:ascii="Arial" w:hAnsi="Arial" w:cs="Arial"/>
                <w:sz w:val="22"/>
                <w:szCs w:val="22"/>
              </w:rPr>
              <w:t>Separate                       financial statements</w:t>
            </w:r>
          </w:p>
        </w:tc>
      </w:tr>
      <w:tr w:rsidR="0090521D" w:rsidRPr="0091652D" w14:paraId="711AD2F5" w14:textId="77777777" w:rsidTr="000F631D">
        <w:trPr>
          <w:tblHeader/>
        </w:trPr>
        <w:tc>
          <w:tcPr>
            <w:tcW w:w="4500" w:type="dxa"/>
          </w:tcPr>
          <w:p w14:paraId="128E9EF7" w14:textId="77777777" w:rsidR="00BE11F8" w:rsidRPr="0091652D" w:rsidRDefault="00BE11F8" w:rsidP="00641186">
            <w:pPr>
              <w:tabs>
                <w:tab w:val="left" w:pos="600"/>
                <w:tab w:val="left" w:pos="900"/>
                <w:tab w:val="right" w:pos="7280"/>
                <w:tab w:val="right" w:pos="8540"/>
              </w:tabs>
              <w:spacing w:line="340" w:lineRule="exact"/>
              <w:ind w:right="-45"/>
              <w:jc w:val="thaiDistribute"/>
              <w:rPr>
                <w:rFonts w:ascii="Arial" w:hAnsi="Arial" w:cs="Arial"/>
                <w:sz w:val="22"/>
                <w:szCs w:val="22"/>
              </w:rPr>
            </w:pPr>
          </w:p>
        </w:tc>
        <w:tc>
          <w:tcPr>
            <w:tcW w:w="1148" w:type="dxa"/>
            <w:hideMark/>
          </w:tcPr>
          <w:p w14:paraId="0475157E" w14:textId="1D993257" w:rsidR="00BE11F8" w:rsidRPr="0091652D" w:rsidRDefault="00BE11F8" w:rsidP="00641186">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148" w:type="dxa"/>
            <w:hideMark/>
          </w:tcPr>
          <w:p w14:paraId="1AC63940" w14:textId="6D0E26C0" w:rsidR="00BE11F8" w:rsidRPr="0091652D" w:rsidRDefault="00BE11F8" w:rsidP="00641186">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1652D">
              <w:rPr>
                <w:rFonts w:ascii="Arial" w:hAnsi="Arial" w:cs="Arial"/>
                <w:sz w:val="22"/>
                <w:szCs w:val="22"/>
                <w:u w:val="single"/>
              </w:rPr>
              <w:t>2024</w:t>
            </w:r>
          </w:p>
        </w:tc>
        <w:tc>
          <w:tcPr>
            <w:tcW w:w="1148" w:type="dxa"/>
            <w:hideMark/>
          </w:tcPr>
          <w:p w14:paraId="418F01C0" w14:textId="2AC9FC14" w:rsidR="00BE11F8" w:rsidRPr="0091652D" w:rsidRDefault="00BE11F8" w:rsidP="00641186">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1652D">
              <w:rPr>
                <w:rFonts w:ascii="Arial" w:hAnsi="Arial" w:cs="Arial"/>
                <w:sz w:val="22"/>
                <w:szCs w:val="22"/>
                <w:u w:val="single"/>
              </w:rPr>
              <w:t>2025</w:t>
            </w:r>
          </w:p>
        </w:tc>
        <w:tc>
          <w:tcPr>
            <w:tcW w:w="1152" w:type="dxa"/>
            <w:hideMark/>
          </w:tcPr>
          <w:p w14:paraId="2642F0C1" w14:textId="05FEEABC" w:rsidR="00BE11F8" w:rsidRPr="0091652D" w:rsidRDefault="00BE11F8" w:rsidP="00641186">
            <w:pPr>
              <w:tabs>
                <w:tab w:val="left" w:pos="600"/>
                <w:tab w:val="left" w:pos="900"/>
                <w:tab w:val="right" w:pos="7280"/>
                <w:tab w:val="right" w:pos="8540"/>
              </w:tabs>
              <w:spacing w:line="340" w:lineRule="exact"/>
              <w:ind w:right="-45"/>
              <w:jc w:val="center"/>
              <w:rPr>
                <w:rFonts w:ascii="Arial" w:hAnsi="Arial" w:cs="Arial"/>
                <w:sz w:val="22"/>
                <w:szCs w:val="22"/>
                <w:u w:val="single"/>
              </w:rPr>
            </w:pPr>
            <w:r w:rsidRPr="0091652D">
              <w:rPr>
                <w:rFonts w:ascii="Arial" w:hAnsi="Arial" w:cs="Arial"/>
                <w:sz w:val="22"/>
                <w:szCs w:val="22"/>
                <w:u w:val="single"/>
              </w:rPr>
              <w:t>2024</w:t>
            </w:r>
          </w:p>
        </w:tc>
      </w:tr>
      <w:tr w:rsidR="0090521D" w:rsidRPr="0091652D" w14:paraId="56D59C4F" w14:textId="77777777" w:rsidTr="00D23308">
        <w:trPr>
          <w:tblHeader/>
        </w:trPr>
        <w:tc>
          <w:tcPr>
            <w:tcW w:w="4500" w:type="dxa"/>
            <w:hideMark/>
          </w:tcPr>
          <w:p w14:paraId="2D1BFFB6" w14:textId="366CEE36" w:rsidR="00BE11F8" w:rsidRPr="0091652D" w:rsidRDefault="00BE11F8" w:rsidP="00641186">
            <w:pPr>
              <w:tabs>
                <w:tab w:val="left" w:pos="600"/>
                <w:tab w:val="left" w:pos="900"/>
                <w:tab w:val="right" w:pos="7280"/>
                <w:tab w:val="right" w:pos="8540"/>
              </w:tabs>
              <w:spacing w:line="340" w:lineRule="exact"/>
              <w:ind w:left="276" w:right="-45" w:hanging="276"/>
              <w:rPr>
                <w:rFonts w:ascii="Arial" w:hAnsi="Arial" w:cs="Arial"/>
                <w:sz w:val="22"/>
                <w:szCs w:val="22"/>
                <w:cs/>
              </w:rPr>
            </w:pPr>
            <w:r w:rsidRPr="0091652D">
              <w:rPr>
                <w:rFonts w:ascii="Arial" w:hAnsi="Arial" w:cs="Arial"/>
                <w:sz w:val="22"/>
                <w:szCs w:val="22"/>
              </w:rPr>
              <w:t>Interest expenses on borrowings/deposits</w:t>
            </w:r>
          </w:p>
        </w:tc>
        <w:tc>
          <w:tcPr>
            <w:tcW w:w="1148" w:type="dxa"/>
            <w:vAlign w:val="bottom"/>
          </w:tcPr>
          <w:p w14:paraId="262DA297" w14:textId="125BA972" w:rsidR="00BE11F8" w:rsidRPr="0091652D" w:rsidRDefault="00B1786A" w:rsidP="00641186">
            <w:pPr>
              <w:tabs>
                <w:tab w:val="decimal" w:pos="888"/>
              </w:tabs>
              <w:spacing w:line="340" w:lineRule="exact"/>
              <w:ind w:right="-45"/>
              <w:rPr>
                <w:rFonts w:ascii="Arial" w:hAnsi="Arial" w:cs="Arial"/>
                <w:sz w:val="22"/>
                <w:szCs w:val="22"/>
              </w:rPr>
            </w:pPr>
            <w:r w:rsidRPr="0091652D">
              <w:rPr>
                <w:rFonts w:ascii="Arial" w:hAnsi="Arial" w:cs="Arial"/>
                <w:sz w:val="22"/>
                <w:szCs w:val="22"/>
              </w:rPr>
              <w:t>11,521</w:t>
            </w:r>
          </w:p>
        </w:tc>
        <w:tc>
          <w:tcPr>
            <w:tcW w:w="1148" w:type="dxa"/>
            <w:vAlign w:val="bottom"/>
          </w:tcPr>
          <w:p w14:paraId="3FC33A8B" w14:textId="422BC60F" w:rsidR="00BE11F8" w:rsidRPr="0091652D" w:rsidRDefault="00BE11F8" w:rsidP="00641186">
            <w:pPr>
              <w:tabs>
                <w:tab w:val="decimal" w:pos="888"/>
              </w:tabs>
              <w:spacing w:line="340" w:lineRule="exact"/>
              <w:ind w:right="-45"/>
              <w:rPr>
                <w:rFonts w:ascii="Arial" w:hAnsi="Arial" w:cs="Arial"/>
                <w:sz w:val="22"/>
                <w:szCs w:val="22"/>
              </w:rPr>
            </w:pPr>
            <w:r w:rsidRPr="0091652D">
              <w:rPr>
                <w:rFonts w:ascii="Arial" w:hAnsi="Arial" w:cs="Arial"/>
                <w:sz w:val="22"/>
                <w:szCs w:val="22"/>
                <w:cs/>
              </w:rPr>
              <w:t>3,685</w:t>
            </w:r>
          </w:p>
        </w:tc>
        <w:tc>
          <w:tcPr>
            <w:tcW w:w="1148" w:type="dxa"/>
            <w:vAlign w:val="bottom"/>
          </w:tcPr>
          <w:p w14:paraId="3FA9CF79" w14:textId="08F0EF57" w:rsidR="00BE11F8" w:rsidRPr="0091652D" w:rsidRDefault="006A07AB" w:rsidP="00641186">
            <w:pPr>
              <w:tabs>
                <w:tab w:val="decimal" w:pos="888"/>
              </w:tabs>
              <w:spacing w:line="340" w:lineRule="exact"/>
              <w:ind w:right="-45"/>
              <w:rPr>
                <w:rFonts w:ascii="Arial" w:hAnsi="Arial" w:cs="Arial"/>
                <w:sz w:val="22"/>
                <w:szCs w:val="22"/>
              </w:rPr>
            </w:pPr>
            <w:r w:rsidRPr="0091652D">
              <w:rPr>
                <w:rFonts w:ascii="Arial" w:hAnsi="Arial" w:cs="Arial"/>
                <w:sz w:val="22"/>
                <w:szCs w:val="22"/>
              </w:rPr>
              <w:t>4,059</w:t>
            </w:r>
          </w:p>
        </w:tc>
        <w:tc>
          <w:tcPr>
            <w:tcW w:w="1152" w:type="dxa"/>
            <w:vAlign w:val="bottom"/>
          </w:tcPr>
          <w:p w14:paraId="70891ACA" w14:textId="0F559C5D" w:rsidR="00BE11F8" w:rsidRPr="0091652D" w:rsidRDefault="00BE11F8" w:rsidP="00641186">
            <w:pPr>
              <w:tabs>
                <w:tab w:val="decimal" w:pos="888"/>
              </w:tabs>
              <w:spacing w:line="340" w:lineRule="exact"/>
              <w:ind w:right="-45"/>
              <w:rPr>
                <w:rFonts w:ascii="Arial" w:hAnsi="Arial" w:cs="Arial"/>
                <w:sz w:val="22"/>
                <w:szCs w:val="22"/>
              </w:rPr>
            </w:pPr>
            <w:r w:rsidRPr="0091652D">
              <w:rPr>
                <w:rFonts w:ascii="Arial" w:hAnsi="Arial" w:cs="Arial"/>
                <w:sz w:val="22"/>
                <w:szCs w:val="22"/>
              </w:rPr>
              <w:t>4,286</w:t>
            </w:r>
          </w:p>
        </w:tc>
      </w:tr>
      <w:tr w:rsidR="0090521D" w:rsidRPr="0091652D" w14:paraId="7BAEE093" w14:textId="77777777" w:rsidTr="00D23308">
        <w:trPr>
          <w:tblHeader/>
        </w:trPr>
        <w:tc>
          <w:tcPr>
            <w:tcW w:w="4500" w:type="dxa"/>
            <w:hideMark/>
          </w:tcPr>
          <w:p w14:paraId="5BDA7650" w14:textId="77777777" w:rsidR="00BE11F8" w:rsidRPr="0091652D" w:rsidRDefault="00BE11F8" w:rsidP="00641186">
            <w:pPr>
              <w:tabs>
                <w:tab w:val="left" w:pos="600"/>
                <w:tab w:val="left" w:pos="900"/>
                <w:tab w:val="right" w:pos="7280"/>
                <w:tab w:val="right" w:pos="8540"/>
              </w:tabs>
              <w:spacing w:line="340" w:lineRule="exact"/>
              <w:ind w:left="276" w:right="-45" w:hanging="276"/>
              <w:rPr>
                <w:rFonts w:ascii="Arial" w:hAnsi="Arial" w:cs="Arial"/>
                <w:sz w:val="22"/>
                <w:szCs w:val="22"/>
              </w:rPr>
            </w:pPr>
            <w:r w:rsidRPr="0091652D">
              <w:rPr>
                <w:rFonts w:ascii="Arial" w:hAnsi="Arial" w:cs="Arial"/>
                <w:sz w:val="22"/>
                <w:szCs w:val="22"/>
              </w:rPr>
              <w:t>Interest expenses on lease liabilities</w:t>
            </w:r>
          </w:p>
        </w:tc>
        <w:tc>
          <w:tcPr>
            <w:tcW w:w="1148" w:type="dxa"/>
            <w:vAlign w:val="bottom"/>
          </w:tcPr>
          <w:p w14:paraId="66F9BF51" w14:textId="5B1A712A" w:rsidR="00BE11F8" w:rsidRPr="0091652D" w:rsidRDefault="00B1786A" w:rsidP="00641186">
            <w:pPr>
              <w:pBdr>
                <w:bottom w:val="sing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11,847</w:t>
            </w:r>
          </w:p>
        </w:tc>
        <w:tc>
          <w:tcPr>
            <w:tcW w:w="1148" w:type="dxa"/>
            <w:vAlign w:val="bottom"/>
          </w:tcPr>
          <w:p w14:paraId="162D619E" w14:textId="2B9A41C8" w:rsidR="00BE11F8" w:rsidRPr="0091652D" w:rsidRDefault="00BE11F8" w:rsidP="00641186">
            <w:pPr>
              <w:pBdr>
                <w:bottom w:val="sing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cs/>
              </w:rPr>
              <w:t>11,967</w:t>
            </w:r>
          </w:p>
        </w:tc>
        <w:tc>
          <w:tcPr>
            <w:tcW w:w="1148" w:type="dxa"/>
            <w:vAlign w:val="bottom"/>
          </w:tcPr>
          <w:p w14:paraId="6606A00C" w14:textId="1E1A81FF" w:rsidR="00BE11F8" w:rsidRPr="0091652D" w:rsidRDefault="006A07AB" w:rsidP="00641186">
            <w:pPr>
              <w:pBdr>
                <w:bottom w:val="sing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w:t>
            </w:r>
          </w:p>
        </w:tc>
        <w:tc>
          <w:tcPr>
            <w:tcW w:w="1152" w:type="dxa"/>
            <w:vAlign w:val="bottom"/>
          </w:tcPr>
          <w:p w14:paraId="2736C84C" w14:textId="0B4B0427" w:rsidR="00BE11F8" w:rsidRPr="0091652D" w:rsidRDefault="00BE11F8" w:rsidP="00641186">
            <w:pPr>
              <w:pBdr>
                <w:bottom w:val="sing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w:t>
            </w:r>
          </w:p>
        </w:tc>
      </w:tr>
      <w:tr w:rsidR="0090521D" w:rsidRPr="0091652D" w14:paraId="7E757A31" w14:textId="77777777" w:rsidTr="00D23308">
        <w:trPr>
          <w:trHeight w:val="64"/>
          <w:tblHeader/>
        </w:trPr>
        <w:tc>
          <w:tcPr>
            <w:tcW w:w="4500" w:type="dxa"/>
            <w:hideMark/>
          </w:tcPr>
          <w:p w14:paraId="7EEA66DA" w14:textId="610C58FF" w:rsidR="00BE11F8" w:rsidRPr="0091652D" w:rsidRDefault="00BE11F8" w:rsidP="00641186">
            <w:pPr>
              <w:tabs>
                <w:tab w:val="left" w:pos="600"/>
                <w:tab w:val="left" w:pos="900"/>
                <w:tab w:val="right" w:pos="7280"/>
                <w:tab w:val="right" w:pos="8540"/>
              </w:tabs>
              <w:spacing w:line="340" w:lineRule="exact"/>
              <w:ind w:right="-45"/>
              <w:jc w:val="thaiDistribute"/>
              <w:rPr>
                <w:rFonts w:ascii="Arial" w:hAnsi="Arial" w:cs="Arial"/>
                <w:sz w:val="22"/>
                <w:szCs w:val="22"/>
              </w:rPr>
            </w:pPr>
            <w:r w:rsidRPr="0091652D">
              <w:rPr>
                <w:rFonts w:ascii="Arial" w:hAnsi="Arial" w:cs="Arial"/>
                <w:sz w:val="22"/>
                <w:szCs w:val="22"/>
              </w:rPr>
              <w:t>Total finance cost</w:t>
            </w:r>
          </w:p>
        </w:tc>
        <w:tc>
          <w:tcPr>
            <w:tcW w:w="1148" w:type="dxa"/>
            <w:vAlign w:val="bottom"/>
          </w:tcPr>
          <w:p w14:paraId="0178B85A" w14:textId="598315EE" w:rsidR="00BE11F8" w:rsidRPr="0091652D" w:rsidRDefault="00B1786A" w:rsidP="00641186">
            <w:pPr>
              <w:pBdr>
                <w:bottom w:val="doub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23,368</w:t>
            </w:r>
          </w:p>
        </w:tc>
        <w:tc>
          <w:tcPr>
            <w:tcW w:w="1148" w:type="dxa"/>
            <w:vAlign w:val="bottom"/>
          </w:tcPr>
          <w:p w14:paraId="0F45119E" w14:textId="70D4B9BD" w:rsidR="00BE11F8" w:rsidRPr="0091652D" w:rsidRDefault="00BE11F8" w:rsidP="00641186">
            <w:pPr>
              <w:pBdr>
                <w:bottom w:val="doub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cs/>
              </w:rPr>
              <w:t>15,652</w:t>
            </w:r>
          </w:p>
        </w:tc>
        <w:tc>
          <w:tcPr>
            <w:tcW w:w="1148" w:type="dxa"/>
            <w:vAlign w:val="bottom"/>
          </w:tcPr>
          <w:p w14:paraId="67C1815C" w14:textId="44362301" w:rsidR="00BE11F8" w:rsidRPr="0091652D" w:rsidRDefault="006A07AB" w:rsidP="00641186">
            <w:pPr>
              <w:pBdr>
                <w:bottom w:val="doub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4,059</w:t>
            </w:r>
          </w:p>
        </w:tc>
        <w:tc>
          <w:tcPr>
            <w:tcW w:w="1152" w:type="dxa"/>
            <w:vAlign w:val="bottom"/>
          </w:tcPr>
          <w:p w14:paraId="058C9D26" w14:textId="6D2A70F0" w:rsidR="00BE11F8" w:rsidRPr="0091652D" w:rsidRDefault="00BE11F8" w:rsidP="00641186">
            <w:pPr>
              <w:pBdr>
                <w:bottom w:val="double" w:sz="4" w:space="1" w:color="auto"/>
              </w:pBdr>
              <w:tabs>
                <w:tab w:val="decimal" w:pos="888"/>
              </w:tabs>
              <w:spacing w:line="340" w:lineRule="exact"/>
              <w:ind w:right="-45"/>
              <w:rPr>
                <w:rFonts w:ascii="Arial" w:hAnsi="Arial" w:cs="Arial"/>
                <w:sz w:val="22"/>
                <w:szCs w:val="22"/>
              </w:rPr>
            </w:pPr>
            <w:r w:rsidRPr="0091652D">
              <w:rPr>
                <w:rFonts w:ascii="Arial" w:hAnsi="Arial" w:cs="Arial"/>
                <w:sz w:val="22"/>
                <w:szCs w:val="22"/>
              </w:rPr>
              <w:t>4,286</w:t>
            </w:r>
          </w:p>
        </w:tc>
      </w:tr>
    </w:tbl>
    <w:p w14:paraId="7BDD9D43" w14:textId="375E032E" w:rsidR="00066840" w:rsidRPr="0091652D" w:rsidRDefault="00C150C2" w:rsidP="00641186">
      <w:pPr>
        <w:tabs>
          <w:tab w:val="left" w:pos="900"/>
          <w:tab w:val="left" w:pos="1440"/>
          <w:tab w:val="right" w:pos="6750"/>
          <w:tab w:val="right" w:pos="8190"/>
        </w:tabs>
        <w:spacing w:before="120" w:after="120" w:line="360" w:lineRule="exact"/>
        <w:ind w:left="547" w:hanging="547"/>
        <w:jc w:val="thaiDistribute"/>
        <w:rPr>
          <w:rFonts w:ascii="Arial" w:hAnsi="Arial" w:cs="Arial"/>
          <w:b/>
          <w:bCs/>
          <w:sz w:val="22"/>
          <w:szCs w:val="22"/>
        </w:rPr>
      </w:pPr>
      <w:r w:rsidRPr="0091652D">
        <w:rPr>
          <w:rFonts w:ascii="Arial" w:hAnsi="Arial" w:cs="Arial"/>
          <w:b/>
          <w:bCs/>
          <w:sz w:val="22"/>
          <w:szCs w:val="22"/>
        </w:rPr>
        <w:t>31</w:t>
      </w:r>
      <w:r w:rsidR="003C6451" w:rsidRPr="0091652D">
        <w:rPr>
          <w:rFonts w:ascii="Arial" w:hAnsi="Arial" w:cs="Arial"/>
          <w:b/>
          <w:bCs/>
          <w:sz w:val="22"/>
          <w:szCs w:val="22"/>
        </w:rPr>
        <w:t>.</w:t>
      </w:r>
      <w:r w:rsidR="00066840" w:rsidRPr="0091652D">
        <w:rPr>
          <w:rFonts w:ascii="Arial" w:hAnsi="Arial" w:cs="Arial"/>
          <w:b/>
          <w:bCs/>
          <w:sz w:val="22"/>
          <w:szCs w:val="22"/>
        </w:rPr>
        <w:tab/>
        <w:t>Expenses by nature</w:t>
      </w:r>
    </w:p>
    <w:p w14:paraId="7FE71018" w14:textId="77777777" w:rsidR="00066840" w:rsidRPr="0091652D" w:rsidRDefault="00066840" w:rsidP="00641186">
      <w:pPr>
        <w:spacing w:before="120" w:line="360" w:lineRule="exact"/>
        <w:ind w:left="547"/>
        <w:jc w:val="thaiDistribute"/>
        <w:rPr>
          <w:rFonts w:ascii="Arial" w:hAnsi="Arial" w:cs="Arial"/>
          <w:sz w:val="22"/>
          <w:szCs w:val="22"/>
        </w:rPr>
      </w:pPr>
      <w:r w:rsidRPr="0091652D">
        <w:rPr>
          <w:rFonts w:ascii="Arial" w:hAnsi="Arial" w:cs="Arial"/>
          <w:sz w:val="22"/>
          <w:szCs w:val="22"/>
        </w:rPr>
        <w:t xml:space="preserve">Significant expenses </w:t>
      </w:r>
      <w:r w:rsidR="00413AFD" w:rsidRPr="0091652D">
        <w:rPr>
          <w:rFonts w:ascii="Arial" w:hAnsi="Arial" w:cs="Arial"/>
          <w:sz w:val="22"/>
          <w:szCs w:val="22"/>
        </w:rPr>
        <w:t xml:space="preserve">classified </w:t>
      </w:r>
      <w:r w:rsidRPr="0091652D">
        <w:rPr>
          <w:rFonts w:ascii="Arial" w:hAnsi="Arial" w:cs="Arial"/>
          <w:sz w:val="22"/>
          <w:szCs w:val="22"/>
        </w:rPr>
        <w:t>by nature are as follow</w:t>
      </w:r>
      <w:r w:rsidR="002E5C20" w:rsidRPr="0091652D">
        <w:rPr>
          <w:rFonts w:ascii="Arial" w:hAnsi="Arial" w:cs="Arial"/>
          <w:sz w:val="22"/>
          <w:szCs w:val="22"/>
        </w:rPr>
        <w:t>s</w:t>
      </w:r>
      <w:r w:rsidRPr="0091652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500"/>
        <w:gridCol w:w="1147"/>
        <w:gridCol w:w="1148"/>
        <w:gridCol w:w="1147"/>
        <w:gridCol w:w="1148"/>
      </w:tblGrid>
      <w:tr w:rsidR="0090521D" w:rsidRPr="0091652D" w14:paraId="0464374D" w14:textId="77777777" w:rsidTr="00E75771">
        <w:tc>
          <w:tcPr>
            <w:tcW w:w="4500" w:type="dxa"/>
          </w:tcPr>
          <w:p w14:paraId="5E615331" w14:textId="77777777" w:rsidR="00066840" w:rsidRPr="0091652D" w:rsidRDefault="00066840" w:rsidP="00641186">
            <w:pPr>
              <w:spacing w:line="340" w:lineRule="exact"/>
              <w:ind w:right="-43"/>
              <w:rPr>
                <w:rFonts w:ascii="Arial" w:hAnsi="Arial" w:cs="Arial"/>
                <w:sz w:val="20"/>
                <w:szCs w:val="20"/>
              </w:rPr>
            </w:pPr>
          </w:p>
        </w:tc>
        <w:tc>
          <w:tcPr>
            <w:tcW w:w="2295" w:type="dxa"/>
            <w:gridSpan w:val="2"/>
            <w:vAlign w:val="bottom"/>
          </w:tcPr>
          <w:p w14:paraId="56C15CFC" w14:textId="77777777" w:rsidR="00066840" w:rsidRPr="0091652D" w:rsidRDefault="00066840" w:rsidP="00641186">
            <w:pPr>
              <w:spacing w:line="340" w:lineRule="exact"/>
              <w:ind w:right="-43"/>
              <w:jc w:val="center"/>
              <w:rPr>
                <w:rFonts w:ascii="Arial" w:hAnsi="Arial" w:cs="Arial"/>
                <w:sz w:val="20"/>
                <w:szCs w:val="20"/>
              </w:rPr>
            </w:pPr>
          </w:p>
        </w:tc>
        <w:tc>
          <w:tcPr>
            <w:tcW w:w="2295" w:type="dxa"/>
            <w:gridSpan w:val="2"/>
            <w:vAlign w:val="bottom"/>
          </w:tcPr>
          <w:p w14:paraId="531915C0" w14:textId="77777777" w:rsidR="00066840" w:rsidRPr="0091652D" w:rsidRDefault="00066840" w:rsidP="00641186">
            <w:pPr>
              <w:spacing w:line="340" w:lineRule="exact"/>
              <w:ind w:right="-43"/>
              <w:jc w:val="right"/>
              <w:rPr>
                <w:rFonts w:ascii="Arial" w:hAnsi="Arial" w:cs="Arial"/>
                <w:sz w:val="20"/>
                <w:szCs w:val="20"/>
              </w:rPr>
            </w:pPr>
            <w:r w:rsidRPr="0091652D">
              <w:rPr>
                <w:rFonts w:ascii="Arial" w:hAnsi="Arial" w:cs="Arial"/>
                <w:sz w:val="20"/>
                <w:szCs w:val="20"/>
              </w:rPr>
              <w:t xml:space="preserve">(Unit: </w:t>
            </w:r>
            <w:r w:rsidR="00D20563" w:rsidRPr="0091652D">
              <w:rPr>
                <w:rFonts w:ascii="Arial" w:hAnsi="Arial" w:cs="Arial"/>
                <w:sz w:val="20"/>
                <w:szCs w:val="20"/>
              </w:rPr>
              <w:t>Thousand</w:t>
            </w:r>
            <w:r w:rsidR="00DD0901" w:rsidRPr="0091652D">
              <w:rPr>
                <w:rFonts w:ascii="Arial" w:hAnsi="Arial" w:cs="Arial"/>
                <w:sz w:val="20"/>
                <w:szCs w:val="20"/>
              </w:rPr>
              <w:t xml:space="preserve"> </w:t>
            </w:r>
            <w:r w:rsidRPr="0091652D">
              <w:rPr>
                <w:rFonts w:ascii="Arial" w:hAnsi="Arial" w:cs="Arial"/>
                <w:sz w:val="20"/>
                <w:szCs w:val="20"/>
              </w:rPr>
              <w:t>Baht)</w:t>
            </w:r>
          </w:p>
        </w:tc>
      </w:tr>
      <w:tr w:rsidR="0090521D" w:rsidRPr="0091652D" w14:paraId="5280D3B5" w14:textId="77777777" w:rsidTr="00E75771">
        <w:tc>
          <w:tcPr>
            <w:tcW w:w="4500" w:type="dxa"/>
          </w:tcPr>
          <w:p w14:paraId="13AA4291" w14:textId="77777777" w:rsidR="00066840" w:rsidRPr="0091652D" w:rsidRDefault="00066840" w:rsidP="00641186">
            <w:pPr>
              <w:spacing w:line="340" w:lineRule="exact"/>
              <w:ind w:right="-43"/>
              <w:rPr>
                <w:rFonts w:ascii="Arial" w:hAnsi="Arial" w:cs="Arial"/>
                <w:sz w:val="20"/>
                <w:szCs w:val="20"/>
              </w:rPr>
            </w:pPr>
          </w:p>
        </w:tc>
        <w:tc>
          <w:tcPr>
            <w:tcW w:w="2295" w:type="dxa"/>
            <w:gridSpan w:val="2"/>
            <w:vAlign w:val="bottom"/>
          </w:tcPr>
          <w:p w14:paraId="05C873FE" w14:textId="77777777" w:rsidR="00066840" w:rsidRPr="0091652D" w:rsidRDefault="00066840" w:rsidP="00641186">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 xml:space="preserve">Consolidated </w:t>
            </w:r>
          </w:p>
          <w:p w14:paraId="76169D67" w14:textId="77777777" w:rsidR="00066840" w:rsidRPr="0091652D" w:rsidRDefault="00066840" w:rsidP="00641186">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financial statements</w:t>
            </w:r>
          </w:p>
        </w:tc>
        <w:tc>
          <w:tcPr>
            <w:tcW w:w="2295" w:type="dxa"/>
            <w:gridSpan w:val="2"/>
            <w:vAlign w:val="bottom"/>
          </w:tcPr>
          <w:p w14:paraId="5CA17938" w14:textId="77777777" w:rsidR="00066840" w:rsidRPr="0091652D" w:rsidRDefault="00066840" w:rsidP="00641186">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 xml:space="preserve">Separate </w:t>
            </w:r>
          </w:p>
          <w:p w14:paraId="39B43C79" w14:textId="77777777" w:rsidR="00066840" w:rsidRPr="0091652D" w:rsidRDefault="00066840" w:rsidP="00641186">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financial statements</w:t>
            </w:r>
          </w:p>
        </w:tc>
      </w:tr>
      <w:tr w:rsidR="0090521D" w:rsidRPr="0091652D" w14:paraId="2B9BA3BA" w14:textId="77777777" w:rsidTr="00E75771">
        <w:tc>
          <w:tcPr>
            <w:tcW w:w="4500" w:type="dxa"/>
          </w:tcPr>
          <w:p w14:paraId="3346BA38" w14:textId="77777777" w:rsidR="00BE11F8" w:rsidRPr="0091652D" w:rsidRDefault="00BE11F8" w:rsidP="00641186">
            <w:pPr>
              <w:spacing w:line="340" w:lineRule="exact"/>
              <w:ind w:right="-43"/>
              <w:rPr>
                <w:rFonts w:ascii="Arial" w:hAnsi="Arial" w:cs="Arial"/>
                <w:sz w:val="20"/>
                <w:szCs w:val="20"/>
              </w:rPr>
            </w:pPr>
          </w:p>
        </w:tc>
        <w:tc>
          <w:tcPr>
            <w:tcW w:w="1147" w:type="dxa"/>
          </w:tcPr>
          <w:p w14:paraId="3B62CCA9" w14:textId="5B1E7E3F" w:rsidR="00BE11F8" w:rsidRPr="0091652D" w:rsidRDefault="00BE11F8" w:rsidP="00641186">
            <w:pPr>
              <w:spacing w:line="340" w:lineRule="exact"/>
              <w:ind w:right="-43"/>
              <w:jc w:val="center"/>
              <w:rPr>
                <w:rFonts w:ascii="Arial" w:hAnsi="Arial" w:cs="Arial"/>
                <w:sz w:val="20"/>
                <w:szCs w:val="20"/>
                <w:u w:val="single"/>
              </w:rPr>
            </w:pPr>
            <w:r w:rsidRPr="0091652D">
              <w:rPr>
                <w:rFonts w:ascii="Arial" w:hAnsi="Arial" w:cs="Arial"/>
                <w:sz w:val="20"/>
                <w:szCs w:val="20"/>
                <w:u w:val="single"/>
              </w:rPr>
              <w:t>2025</w:t>
            </w:r>
          </w:p>
        </w:tc>
        <w:tc>
          <w:tcPr>
            <w:tcW w:w="1148" w:type="dxa"/>
          </w:tcPr>
          <w:p w14:paraId="585252D3" w14:textId="53E38255" w:rsidR="00BE11F8" w:rsidRPr="0091652D" w:rsidRDefault="00BE11F8" w:rsidP="00641186">
            <w:pPr>
              <w:spacing w:line="340" w:lineRule="exact"/>
              <w:ind w:right="-43"/>
              <w:jc w:val="center"/>
              <w:rPr>
                <w:rFonts w:ascii="Arial" w:hAnsi="Arial" w:cs="Arial"/>
                <w:sz w:val="20"/>
                <w:szCs w:val="20"/>
                <w:u w:val="single"/>
              </w:rPr>
            </w:pPr>
            <w:r w:rsidRPr="0091652D">
              <w:rPr>
                <w:rFonts w:ascii="Arial" w:hAnsi="Arial" w:cs="Arial"/>
                <w:sz w:val="20"/>
                <w:szCs w:val="20"/>
                <w:u w:val="single"/>
              </w:rPr>
              <w:t>2024</w:t>
            </w:r>
          </w:p>
        </w:tc>
        <w:tc>
          <w:tcPr>
            <w:tcW w:w="1147" w:type="dxa"/>
          </w:tcPr>
          <w:p w14:paraId="694043EA" w14:textId="3DD94165" w:rsidR="00BE11F8" w:rsidRPr="0091652D" w:rsidRDefault="00BE11F8" w:rsidP="00641186">
            <w:pPr>
              <w:spacing w:line="340" w:lineRule="exact"/>
              <w:ind w:right="-43"/>
              <w:jc w:val="center"/>
              <w:rPr>
                <w:rFonts w:ascii="Arial" w:hAnsi="Arial" w:cs="Arial"/>
                <w:sz w:val="20"/>
                <w:szCs w:val="20"/>
                <w:u w:val="single"/>
              </w:rPr>
            </w:pPr>
            <w:r w:rsidRPr="0091652D">
              <w:rPr>
                <w:rFonts w:ascii="Arial" w:hAnsi="Arial" w:cs="Arial"/>
                <w:sz w:val="20"/>
                <w:szCs w:val="20"/>
                <w:u w:val="single"/>
              </w:rPr>
              <w:t>2025</w:t>
            </w:r>
          </w:p>
        </w:tc>
        <w:tc>
          <w:tcPr>
            <w:tcW w:w="1148" w:type="dxa"/>
          </w:tcPr>
          <w:p w14:paraId="617A4AFD" w14:textId="0E30D47F" w:rsidR="00BE11F8" w:rsidRPr="0091652D" w:rsidRDefault="00BE11F8" w:rsidP="00641186">
            <w:pPr>
              <w:spacing w:line="340" w:lineRule="exact"/>
              <w:ind w:right="-43"/>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0641F3D4" w14:textId="77777777" w:rsidTr="00C37219">
        <w:trPr>
          <w:trHeight w:val="171"/>
        </w:trPr>
        <w:tc>
          <w:tcPr>
            <w:tcW w:w="4500" w:type="dxa"/>
          </w:tcPr>
          <w:p w14:paraId="0CE4EBEB" w14:textId="5F237A1C"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Salar</w:t>
            </w:r>
            <w:r w:rsidR="008D299F" w:rsidRPr="0091652D">
              <w:rPr>
                <w:rFonts w:ascii="Arial" w:hAnsi="Arial" w:cs="Arial"/>
                <w:sz w:val="20"/>
                <w:szCs w:val="20"/>
              </w:rPr>
              <w:t>ies</w:t>
            </w:r>
            <w:r w:rsidRPr="0091652D">
              <w:rPr>
                <w:rFonts w:ascii="Arial" w:hAnsi="Arial" w:cs="Arial"/>
                <w:sz w:val="20"/>
                <w:szCs w:val="20"/>
              </w:rPr>
              <w:t xml:space="preserve"> and wages and other employee benefits</w:t>
            </w:r>
          </w:p>
        </w:tc>
        <w:tc>
          <w:tcPr>
            <w:tcW w:w="1147" w:type="dxa"/>
          </w:tcPr>
          <w:p w14:paraId="453B4593" w14:textId="38D93301" w:rsidR="00BE11F8" w:rsidRPr="0091652D" w:rsidRDefault="00756EDF"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1</w:t>
            </w:r>
            <w:r w:rsidRPr="0091652D">
              <w:rPr>
                <w:rFonts w:ascii="Arial" w:eastAsiaTheme="minorEastAsia" w:hAnsi="Arial" w:cs="Arial"/>
                <w:sz w:val="20"/>
                <w:szCs w:val="20"/>
                <w:lang w:eastAsia="zh-CN"/>
              </w:rPr>
              <w:t>,</w:t>
            </w:r>
            <w:r w:rsidRPr="0091652D">
              <w:rPr>
                <w:rFonts w:ascii="Arial" w:eastAsiaTheme="minorEastAsia" w:hAnsi="Arial" w:cs="Arial"/>
                <w:sz w:val="20"/>
                <w:szCs w:val="20"/>
                <w:cs/>
                <w:lang w:eastAsia="zh-CN"/>
              </w:rPr>
              <w:t>4</w:t>
            </w:r>
            <w:r w:rsidR="00CA0659" w:rsidRPr="0091652D">
              <w:rPr>
                <w:rFonts w:ascii="Arial" w:eastAsiaTheme="minorEastAsia" w:hAnsi="Arial" w:cs="Arial"/>
                <w:sz w:val="20"/>
                <w:szCs w:val="20"/>
                <w:lang w:eastAsia="zh-CN"/>
              </w:rPr>
              <w:t>8</w:t>
            </w:r>
            <w:r w:rsidR="00C147F9" w:rsidRPr="0091652D">
              <w:rPr>
                <w:rFonts w:ascii="Arial" w:eastAsiaTheme="minorEastAsia" w:hAnsi="Arial" w:cs="Arial"/>
                <w:sz w:val="20"/>
                <w:szCs w:val="20"/>
                <w:lang w:eastAsia="zh-CN"/>
              </w:rPr>
              <w:t>3</w:t>
            </w:r>
            <w:r w:rsidRPr="0091652D">
              <w:rPr>
                <w:rFonts w:ascii="Arial" w:eastAsiaTheme="minorEastAsia" w:hAnsi="Arial" w:cs="Arial"/>
                <w:sz w:val="20"/>
                <w:szCs w:val="20"/>
                <w:lang w:eastAsia="zh-CN"/>
              </w:rPr>
              <w:t>,</w:t>
            </w:r>
            <w:r w:rsidR="00326CFA" w:rsidRPr="0091652D">
              <w:rPr>
                <w:rFonts w:ascii="Arial" w:eastAsiaTheme="minorEastAsia" w:hAnsi="Arial" w:cs="Arial"/>
                <w:sz w:val="20"/>
                <w:szCs w:val="20"/>
                <w:lang w:eastAsia="zh-CN"/>
              </w:rPr>
              <w:t>966</w:t>
            </w:r>
          </w:p>
        </w:tc>
        <w:tc>
          <w:tcPr>
            <w:tcW w:w="1148" w:type="dxa"/>
          </w:tcPr>
          <w:p w14:paraId="0DE902E1" w14:textId="2DBC9DF3" w:rsidR="00BE11F8" w:rsidRPr="0091652D" w:rsidRDefault="00BE11F8" w:rsidP="00641186">
            <w:pPr>
              <w:tabs>
                <w:tab w:val="decimal" w:pos="919"/>
              </w:tabs>
              <w:spacing w:line="340" w:lineRule="exact"/>
              <w:ind w:right="-43"/>
              <w:rPr>
                <w:rFonts w:ascii="Arial" w:eastAsiaTheme="minorEastAsia" w:hAnsi="Arial" w:cs="Arial"/>
                <w:sz w:val="20"/>
                <w:szCs w:val="20"/>
                <w:cs/>
                <w:lang w:eastAsia="zh-CN"/>
              </w:rPr>
            </w:pPr>
            <w:r w:rsidRPr="0091652D">
              <w:rPr>
                <w:rFonts w:ascii="Arial" w:eastAsiaTheme="minorEastAsia" w:hAnsi="Arial" w:cs="Arial"/>
                <w:sz w:val="20"/>
                <w:szCs w:val="20"/>
                <w:cs/>
                <w:lang w:eastAsia="zh-CN"/>
              </w:rPr>
              <w:t>1,409,380</w:t>
            </w:r>
          </w:p>
        </w:tc>
        <w:tc>
          <w:tcPr>
            <w:tcW w:w="1147" w:type="dxa"/>
          </w:tcPr>
          <w:p w14:paraId="3F20297C" w14:textId="6A9B55D7"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70,037</w:t>
            </w:r>
          </w:p>
        </w:tc>
        <w:tc>
          <w:tcPr>
            <w:tcW w:w="1148" w:type="dxa"/>
          </w:tcPr>
          <w:p w14:paraId="4FE45948" w14:textId="0931E0FC"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62,051</w:t>
            </w:r>
          </w:p>
        </w:tc>
      </w:tr>
      <w:tr w:rsidR="0090521D" w:rsidRPr="0091652D" w14:paraId="34BD2862" w14:textId="77777777" w:rsidTr="00C37219">
        <w:tc>
          <w:tcPr>
            <w:tcW w:w="4500" w:type="dxa"/>
          </w:tcPr>
          <w:p w14:paraId="2B33C93C" w14:textId="77777777"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Depreciation and amortisation expenses</w:t>
            </w:r>
          </w:p>
        </w:tc>
        <w:tc>
          <w:tcPr>
            <w:tcW w:w="1147" w:type="dxa"/>
          </w:tcPr>
          <w:p w14:paraId="7CBBC5A1" w14:textId="6D0A4D52" w:rsidR="00BE11F8" w:rsidRPr="0091652D" w:rsidRDefault="00B21642"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644</w:t>
            </w:r>
            <w:r w:rsidR="00663A9A" w:rsidRPr="0091652D">
              <w:rPr>
                <w:rFonts w:ascii="Arial" w:eastAsiaTheme="minorEastAsia" w:hAnsi="Arial" w:cs="Arial"/>
                <w:sz w:val="20"/>
                <w:szCs w:val="20"/>
                <w:lang w:eastAsia="zh-CN"/>
              </w:rPr>
              <w:t>,580</w:t>
            </w:r>
          </w:p>
        </w:tc>
        <w:tc>
          <w:tcPr>
            <w:tcW w:w="1148" w:type="dxa"/>
          </w:tcPr>
          <w:p w14:paraId="4A99B297" w14:textId="143835CD"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687,863</w:t>
            </w:r>
          </w:p>
        </w:tc>
        <w:tc>
          <w:tcPr>
            <w:tcW w:w="1147" w:type="dxa"/>
          </w:tcPr>
          <w:p w14:paraId="05652380" w14:textId="4A9E633D"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13,177</w:t>
            </w:r>
          </w:p>
        </w:tc>
        <w:tc>
          <w:tcPr>
            <w:tcW w:w="1148" w:type="dxa"/>
          </w:tcPr>
          <w:p w14:paraId="140F9468" w14:textId="2495D2DB"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13,675</w:t>
            </w:r>
          </w:p>
        </w:tc>
      </w:tr>
      <w:tr w:rsidR="0090521D" w:rsidRPr="0091652D" w14:paraId="6C03CFBC" w14:textId="77777777" w:rsidTr="00C37219">
        <w:tc>
          <w:tcPr>
            <w:tcW w:w="4500" w:type="dxa"/>
          </w:tcPr>
          <w:p w14:paraId="30B9F359" w14:textId="00187C65" w:rsidR="00BE11F8" w:rsidRPr="0091652D" w:rsidRDefault="00BE11F8" w:rsidP="00641186">
            <w:pPr>
              <w:spacing w:line="340" w:lineRule="exact"/>
              <w:ind w:left="222" w:right="-108" w:hanging="222"/>
              <w:rPr>
                <w:rFonts w:ascii="Arial" w:hAnsi="Arial" w:cs="Arial"/>
                <w:spacing w:val="-4"/>
                <w:sz w:val="20"/>
                <w:szCs w:val="20"/>
              </w:rPr>
            </w:pPr>
            <w:r w:rsidRPr="0091652D">
              <w:rPr>
                <w:rFonts w:ascii="Arial" w:hAnsi="Arial" w:cs="Arial"/>
                <w:spacing w:val="-4"/>
                <w:sz w:val="20"/>
                <w:szCs w:val="20"/>
              </w:rPr>
              <w:t>Losses on impairment of investment</w:t>
            </w:r>
            <w:r w:rsidRPr="0091652D">
              <w:rPr>
                <w:rFonts w:ascii="Arial" w:hAnsi="Arial" w:cs="Arial"/>
                <w:spacing w:val="-4"/>
                <w:sz w:val="20"/>
                <w:szCs w:val="25"/>
              </w:rPr>
              <w:t>s</w:t>
            </w:r>
            <w:r w:rsidR="00454BFA" w:rsidRPr="0091652D">
              <w:rPr>
                <w:rFonts w:ascii="Arial" w:hAnsi="Arial" w:cs="Arial"/>
                <w:spacing w:val="-4"/>
                <w:sz w:val="20"/>
                <w:szCs w:val="20"/>
              </w:rPr>
              <w:t xml:space="preserve"> (reversal)</w:t>
            </w:r>
          </w:p>
        </w:tc>
        <w:tc>
          <w:tcPr>
            <w:tcW w:w="1147" w:type="dxa"/>
          </w:tcPr>
          <w:p w14:paraId="68B978D1" w14:textId="73B536A1" w:rsidR="00BE11F8" w:rsidRPr="0091652D" w:rsidRDefault="00B21642"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c>
          <w:tcPr>
            <w:tcW w:w="1148" w:type="dxa"/>
          </w:tcPr>
          <w:p w14:paraId="2E5CE1D0" w14:textId="5A4907D7"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w:t>
            </w:r>
          </w:p>
        </w:tc>
        <w:tc>
          <w:tcPr>
            <w:tcW w:w="1147" w:type="dxa"/>
          </w:tcPr>
          <w:p w14:paraId="3C4FB404" w14:textId="493C5563" w:rsidR="00BE11F8" w:rsidRPr="0091652D" w:rsidRDefault="00454BFA"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(278,288)</w:t>
            </w:r>
          </w:p>
        </w:tc>
        <w:tc>
          <w:tcPr>
            <w:tcW w:w="1148" w:type="dxa"/>
          </w:tcPr>
          <w:p w14:paraId="58B9D3EB" w14:textId="3FF01EB8"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11,000</w:t>
            </w:r>
          </w:p>
        </w:tc>
      </w:tr>
      <w:tr w:rsidR="0090521D" w:rsidRPr="0091652D" w14:paraId="503D7F63" w14:textId="77777777" w:rsidTr="00C37219">
        <w:tc>
          <w:tcPr>
            <w:tcW w:w="4500" w:type="dxa"/>
          </w:tcPr>
          <w:p w14:paraId="57C2FFD5" w14:textId="77777777" w:rsidR="00BE11F8" w:rsidRPr="0091652D" w:rsidRDefault="00BE11F8" w:rsidP="00641186">
            <w:pPr>
              <w:spacing w:line="340" w:lineRule="exact"/>
              <w:ind w:left="222" w:right="-108" w:hanging="222"/>
              <w:rPr>
                <w:rFonts w:ascii="Arial" w:hAnsi="Arial" w:cs="Arial"/>
                <w:spacing w:val="-4"/>
                <w:sz w:val="20"/>
                <w:szCs w:val="20"/>
              </w:rPr>
            </w:pPr>
            <w:r w:rsidRPr="0091652D">
              <w:rPr>
                <w:rFonts w:ascii="Arial" w:hAnsi="Arial" w:cs="Arial"/>
                <w:spacing w:val="-4"/>
                <w:sz w:val="20"/>
                <w:szCs w:val="20"/>
              </w:rPr>
              <w:t>Rental expenses from operating lease agreements</w:t>
            </w:r>
          </w:p>
        </w:tc>
        <w:tc>
          <w:tcPr>
            <w:tcW w:w="1147" w:type="dxa"/>
          </w:tcPr>
          <w:p w14:paraId="6EDD6C1D" w14:textId="7A65DC95" w:rsidR="00BE11F8" w:rsidRPr="0091652D" w:rsidRDefault="00756EDF"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6</w:t>
            </w:r>
            <w:r w:rsidRPr="0091652D">
              <w:rPr>
                <w:rFonts w:ascii="Arial" w:eastAsiaTheme="minorEastAsia" w:hAnsi="Arial" w:cs="Arial"/>
                <w:sz w:val="20"/>
                <w:szCs w:val="20"/>
                <w:lang w:eastAsia="zh-CN"/>
              </w:rPr>
              <w:t>,</w:t>
            </w:r>
            <w:r w:rsidR="002515F3" w:rsidRPr="0091652D">
              <w:rPr>
                <w:rFonts w:ascii="Arial" w:eastAsiaTheme="minorEastAsia" w:hAnsi="Arial" w:cs="Arial"/>
                <w:sz w:val="20"/>
                <w:szCs w:val="20"/>
                <w:lang w:eastAsia="zh-CN"/>
              </w:rPr>
              <w:t>860</w:t>
            </w:r>
          </w:p>
        </w:tc>
        <w:tc>
          <w:tcPr>
            <w:tcW w:w="1148" w:type="dxa"/>
          </w:tcPr>
          <w:p w14:paraId="3F89774A" w14:textId="31BFFFC7"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7,755</w:t>
            </w:r>
          </w:p>
        </w:tc>
        <w:tc>
          <w:tcPr>
            <w:tcW w:w="1147" w:type="dxa"/>
          </w:tcPr>
          <w:p w14:paraId="17B23B4F" w14:textId="1708BFFF"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c>
          <w:tcPr>
            <w:tcW w:w="1148" w:type="dxa"/>
          </w:tcPr>
          <w:p w14:paraId="2B9A0EFB" w14:textId="526F6D8F"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w:t>
            </w:r>
          </w:p>
        </w:tc>
      </w:tr>
      <w:tr w:rsidR="0090521D" w:rsidRPr="0091652D" w14:paraId="0FC811B9" w14:textId="77777777" w:rsidTr="00C37219">
        <w:tc>
          <w:tcPr>
            <w:tcW w:w="4500" w:type="dxa"/>
          </w:tcPr>
          <w:p w14:paraId="624CC863" w14:textId="77777777"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Transportation expenses</w:t>
            </w:r>
          </w:p>
        </w:tc>
        <w:tc>
          <w:tcPr>
            <w:tcW w:w="1147" w:type="dxa"/>
          </w:tcPr>
          <w:p w14:paraId="36B06C7C" w14:textId="16BBFE10" w:rsidR="00BE11F8" w:rsidRPr="0091652D" w:rsidRDefault="00B21642" w:rsidP="00641186">
            <w:pPr>
              <w:tabs>
                <w:tab w:val="decimal" w:pos="919"/>
              </w:tabs>
              <w:spacing w:line="340" w:lineRule="exact"/>
              <w:ind w:right="-43"/>
              <w:rPr>
                <w:rFonts w:ascii="Arial" w:eastAsiaTheme="minorEastAsia" w:hAnsi="Arial" w:cs="Arial"/>
                <w:sz w:val="20"/>
                <w:szCs w:val="20"/>
                <w:cs/>
                <w:lang w:eastAsia="zh-CN"/>
              </w:rPr>
            </w:pPr>
            <w:r w:rsidRPr="0091652D">
              <w:rPr>
                <w:rFonts w:ascii="Arial" w:eastAsiaTheme="minorEastAsia" w:hAnsi="Arial" w:cs="Arial"/>
                <w:sz w:val="20"/>
                <w:szCs w:val="20"/>
                <w:cs/>
                <w:lang w:eastAsia="zh-CN"/>
              </w:rPr>
              <w:t>2</w:t>
            </w:r>
            <w:r w:rsidR="00184B10" w:rsidRPr="0091652D">
              <w:rPr>
                <w:rFonts w:ascii="Arial" w:eastAsiaTheme="minorEastAsia" w:hAnsi="Arial" w:cs="Arial"/>
                <w:sz w:val="20"/>
                <w:szCs w:val="20"/>
                <w:cs/>
                <w:lang w:eastAsia="zh-CN"/>
              </w:rPr>
              <w:t>4</w:t>
            </w:r>
            <w:r w:rsidRPr="0091652D">
              <w:rPr>
                <w:rFonts w:ascii="Arial" w:eastAsiaTheme="minorEastAsia" w:hAnsi="Arial" w:cs="Arial"/>
                <w:sz w:val="20"/>
                <w:szCs w:val="20"/>
                <w:cs/>
                <w:lang w:eastAsia="zh-CN"/>
              </w:rPr>
              <w:t>,</w:t>
            </w:r>
            <w:r w:rsidR="00184B10" w:rsidRPr="0091652D">
              <w:rPr>
                <w:rFonts w:ascii="Arial" w:eastAsiaTheme="minorEastAsia" w:hAnsi="Arial" w:cs="Arial"/>
                <w:sz w:val="20"/>
                <w:szCs w:val="20"/>
                <w:cs/>
                <w:lang w:eastAsia="zh-CN"/>
              </w:rPr>
              <w:t>795</w:t>
            </w:r>
          </w:p>
        </w:tc>
        <w:tc>
          <w:tcPr>
            <w:tcW w:w="1148" w:type="dxa"/>
          </w:tcPr>
          <w:p w14:paraId="293EA7D1" w14:textId="5C25BF2A" w:rsidR="00BE11F8" w:rsidRPr="0091652D" w:rsidRDefault="00BE11F8" w:rsidP="00641186">
            <w:pPr>
              <w:tabs>
                <w:tab w:val="decimal" w:pos="919"/>
              </w:tabs>
              <w:spacing w:line="340" w:lineRule="exact"/>
              <w:ind w:right="-43"/>
              <w:rPr>
                <w:rFonts w:ascii="Arial" w:eastAsiaTheme="minorEastAsia" w:hAnsi="Arial" w:cs="Arial"/>
                <w:sz w:val="20"/>
                <w:szCs w:val="20"/>
                <w:cs/>
                <w:lang w:eastAsia="zh-CN"/>
              </w:rPr>
            </w:pPr>
            <w:r w:rsidRPr="0091652D">
              <w:rPr>
                <w:rFonts w:ascii="Arial" w:eastAsiaTheme="minorEastAsia" w:hAnsi="Arial" w:cs="Arial"/>
                <w:sz w:val="20"/>
                <w:szCs w:val="20"/>
                <w:cs/>
                <w:lang w:eastAsia="zh-CN"/>
              </w:rPr>
              <w:t>23,460</w:t>
            </w:r>
          </w:p>
        </w:tc>
        <w:tc>
          <w:tcPr>
            <w:tcW w:w="1147" w:type="dxa"/>
          </w:tcPr>
          <w:p w14:paraId="63B8BD70" w14:textId="5D0C1C4F"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2,693</w:t>
            </w:r>
          </w:p>
        </w:tc>
        <w:tc>
          <w:tcPr>
            <w:tcW w:w="1148" w:type="dxa"/>
          </w:tcPr>
          <w:p w14:paraId="41485A96" w14:textId="5E326AA3"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1,976</w:t>
            </w:r>
          </w:p>
        </w:tc>
      </w:tr>
      <w:tr w:rsidR="0090521D" w:rsidRPr="0091652D" w14:paraId="55FBCE06" w14:textId="77777777" w:rsidTr="00C37219">
        <w:tc>
          <w:tcPr>
            <w:tcW w:w="4500" w:type="dxa"/>
          </w:tcPr>
          <w:p w14:paraId="095CA8E6" w14:textId="77777777"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Raw materials and consumables used</w:t>
            </w:r>
          </w:p>
        </w:tc>
        <w:tc>
          <w:tcPr>
            <w:tcW w:w="1147" w:type="dxa"/>
          </w:tcPr>
          <w:p w14:paraId="42C825FE" w14:textId="13A9EB90" w:rsidR="00BE11F8" w:rsidRPr="0091652D" w:rsidRDefault="00B21642"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2,096,</w:t>
            </w:r>
            <w:r w:rsidR="0083325A" w:rsidRPr="0091652D">
              <w:rPr>
                <w:rFonts w:ascii="Arial" w:eastAsiaTheme="minorEastAsia" w:hAnsi="Arial" w:cs="Arial"/>
                <w:sz w:val="20"/>
                <w:szCs w:val="20"/>
                <w:lang w:eastAsia="zh-CN"/>
              </w:rPr>
              <w:t>246</w:t>
            </w:r>
          </w:p>
        </w:tc>
        <w:tc>
          <w:tcPr>
            <w:tcW w:w="1148" w:type="dxa"/>
          </w:tcPr>
          <w:p w14:paraId="13666215" w14:textId="0328A1BD"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2,447,414</w:t>
            </w:r>
          </w:p>
        </w:tc>
        <w:tc>
          <w:tcPr>
            <w:tcW w:w="1147" w:type="dxa"/>
          </w:tcPr>
          <w:p w14:paraId="59CD8D2E" w14:textId="34A6E262"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c>
          <w:tcPr>
            <w:tcW w:w="1148" w:type="dxa"/>
          </w:tcPr>
          <w:p w14:paraId="3DADF77A" w14:textId="47DD8303"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w:t>
            </w:r>
          </w:p>
        </w:tc>
      </w:tr>
      <w:tr w:rsidR="0090521D" w:rsidRPr="0091652D" w14:paraId="290A520D" w14:textId="77777777" w:rsidTr="00CE673D">
        <w:tc>
          <w:tcPr>
            <w:tcW w:w="4500" w:type="dxa"/>
          </w:tcPr>
          <w:p w14:paraId="381B99B1" w14:textId="77777777"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Purchase of finished goods and raw materials     for sales</w:t>
            </w:r>
          </w:p>
        </w:tc>
        <w:tc>
          <w:tcPr>
            <w:tcW w:w="1147" w:type="dxa"/>
          </w:tcPr>
          <w:p w14:paraId="15E3E927" w14:textId="21AE6821" w:rsidR="00BE11F8" w:rsidRPr="0091652D" w:rsidRDefault="00B21642"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2,293,094</w:t>
            </w:r>
          </w:p>
        </w:tc>
        <w:tc>
          <w:tcPr>
            <w:tcW w:w="1148" w:type="dxa"/>
          </w:tcPr>
          <w:p w14:paraId="63744C71" w14:textId="27DD302F"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3,049,340</w:t>
            </w:r>
          </w:p>
        </w:tc>
        <w:tc>
          <w:tcPr>
            <w:tcW w:w="1147" w:type="dxa"/>
          </w:tcPr>
          <w:p w14:paraId="7FA56BA1" w14:textId="2A625933"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436,337</w:t>
            </w:r>
          </w:p>
        </w:tc>
        <w:tc>
          <w:tcPr>
            <w:tcW w:w="1148" w:type="dxa"/>
          </w:tcPr>
          <w:p w14:paraId="081F04DD" w14:textId="1AE77F09"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551,225</w:t>
            </w:r>
          </w:p>
        </w:tc>
      </w:tr>
      <w:tr w:rsidR="00BE11F8" w:rsidRPr="0091652D" w14:paraId="021C61A0" w14:textId="77777777" w:rsidTr="00C37219">
        <w:tc>
          <w:tcPr>
            <w:tcW w:w="4500" w:type="dxa"/>
          </w:tcPr>
          <w:p w14:paraId="0BFA864E" w14:textId="248155CA" w:rsidR="00BE11F8" w:rsidRPr="0091652D" w:rsidRDefault="00BE11F8" w:rsidP="00641186">
            <w:pPr>
              <w:spacing w:line="340" w:lineRule="exact"/>
              <w:ind w:left="222" w:right="-108" w:hanging="222"/>
              <w:rPr>
                <w:rFonts w:ascii="Arial" w:hAnsi="Arial" w:cs="Arial"/>
                <w:sz w:val="20"/>
                <w:szCs w:val="20"/>
              </w:rPr>
            </w:pPr>
            <w:r w:rsidRPr="0091652D">
              <w:rPr>
                <w:rFonts w:ascii="Arial" w:hAnsi="Arial" w:cs="Arial"/>
                <w:sz w:val="20"/>
                <w:szCs w:val="20"/>
              </w:rPr>
              <w:t>Changes in inventories of finished goods</w:t>
            </w:r>
            <w:r w:rsidR="00EC0AC9" w:rsidRPr="0091652D">
              <w:rPr>
                <w:rFonts w:ascii="Arial" w:hAnsi="Arial" w:cs="Arial"/>
                <w:sz w:val="20"/>
                <w:szCs w:val="20"/>
              </w:rPr>
              <w:t xml:space="preserve"> </w:t>
            </w:r>
            <w:r w:rsidRPr="0091652D">
              <w:rPr>
                <w:rFonts w:ascii="Arial" w:hAnsi="Arial" w:cs="Arial"/>
                <w:sz w:val="20"/>
                <w:szCs w:val="20"/>
              </w:rPr>
              <w:t>and work in process</w:t>
            </w:r>
          </w:p>
        </w:tc>
        <w:tc>
          <w:tcPr>
            <w:tcW w:w="1147" w:type="dxa"/>
          </w:tcPr>
          <w:p w14:paraId="24FF200D" w14:textId="78EB4C81" w:rsidR="00BE11F8" w:rsidRPr="0091652D" w:rsidRDefault="00B21642"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77,699</w:t>
            </w:r>
          </w:p>
        </w:tc>
        <w:tc>
          <w:tcPr>
            <w:tcW w:w="1148" w:type="dxa"/>
          </w:tcPr>
          <w:p w14:paraId="6A7D51A9" w14:textId="4DBE4DCB" w:rsidR="00BE11F8" w:rsidRPr="0091652D" w:rsidRDefault="00BE11F8"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cs/>
                <w:lang w:eastAsia="zh-CN"/>
              </w:rPr>
              <w:t>9,575</w:t>
            </w:r>
          </w:p>
        </w:tc>
        <w:tc>
          <w:tcPr>
            <w:tcW w:w="1147" w:type="dxa"/>
          </w:tcPr>
          <w:p w14:paraId="64B2B069" w14:textId="1A04BA0B" w:rsidR="00BE11F8" w:rsidRPr="0091652D" w:rsidRDefault="00AB2E07" w:rsidP="00641186">
            <w:pPr>
              <w:tabs>
                <w:tab w:val="decimal" w:pos="919"/>
              </w:tabs>
              <w:spacing w:line="34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c>
          <w:tcPr>
            <w:tcW w:w="1148" w:type="dxa"/>
          </w:tcPr>
          <w:p w14:paraId="36269B30" w14:textId="4DD3CC98" w:rsidR="00BE11F8" w:rsidRPr="0091652D" w:rsidRDefault="00BE11F8" w:rsidP="00641186">
            <w:pPr>
              <w:tabs>
                <w:tab w:val="decimal" w:pos="919"/>
              </w:tabs>
              <w:spacing w:line="340" w:lineRule="exact"/>
              <w:ind w:right="-43"/>
              <w:rPr>
                <w:rFonts w:ascii="Arial" w:hAnsi="Arial" w:cs="Arial"/>
                <w:sz w:val="20"/>
                <w:szCs w:val="20"/>
              </w:rPr>
            </w:pPr>
            <w:r w:rsidRPr="0091652D">
              <w:rPr>
                <w:rFonts w:ascii="Arial" w:eastAsiaTheme="minorEastAsia" w:hAnsi="Arial" w:cs="Arial"/>
                <w:sz w:val="20"/>
                <w:szCs w:val="20"/>
                <w:cs/>
                <w:lang w:eastAsia="zh-CN"/>
              </w:rPr>
              <w:t>-</w:t>
            </w:r>
          </w:p>
        </w:tc>
      </w:tr>
    </w:tbl>
    <w:p w14:paraId="61AB62E8" w14:textId="3F293C0E" w:rsidR="00387CAA" w:rsidRPr="0091652D" w:rsidRDefault="00C150C2" w:rsidP="008D299F">
      <w:pPr>
        <w:spacing w:before="120" w:after="120" w:line="380" w:lineRule="exact"/>
        <w:ind w:left="547" w:hanging="547"/>
        <w:jc w:val="both"/>
        <w:rPr>
          <w:rFonts w:ascii="Arial" w:hAnsi="Arial" w:cs="Arial"/>
          <w:b/>
          <w:bCs/>
          <w:sz w:val="22"/>
          <w:szCs w:val="22"/>
        </w:rPr>
      </w:pPr>
      <w:r w:rsidRPr="0091652D">
        <w:rPr>
          <w:rFonts w:ascii="Arial" w:hAnsi="Arial" w:cs="Arial"/>
          <w:b/>
          <w:bCs/>
          <w:sz w:val="22"/>
          <w:szCs w:val="22"/>
        </w:rPr>
        <w:t>32</w:t>
      </w:r>
      <w:r w:rsidR="00387CAA" w:rsidRPr="0091652D">
        <w:rPr>
          <w:rFonts w:ascii="Arial" w:hAnsi="Arial" w:cs="Arial"/>
          <w:b/>
          <w:bCs/>
          <w:sz w:val="22"/>
          <w:szCs w:val="22"/>
        </w:rPr>
        <w:t>.</w:t>
      </w:r>
      <w:r w:rsidR="00387CAA" w:rsidRPr="0091652D">
        <w:rPr>
          <w:rFonts w:ascii="Arial" w:hAnsi="Arial" w:cs="Arial"/>
          <w:b/>
          <w:bCs/>
          <w:sz w:val="22"/>
          <w:szCs w:val="22"/>
        </w:rPr>
        <w:tab/>
        <w:t>Income tax</w:t>
      </w:r>
    </w:p>
    <w:p w14:paraId="06FE41DD" w14:textId="6BFA2D14" w:rsidR="00387CAA" w:rsidRPr="0091652D" w:rsidRDefault="00387CAA" w:rsidP="003A4B1B">
      <w:pPr>
        <w:spacing w:before="120" w:line="380" w:lineRule="exact"/>
        <w:ind w:left="547"/>
        <w:jc w:val="both"/>
        <w:rPr>
          <w:rFonts w:ascii="Arial" w:hAnsi="Arial" w:cs="Arial"/>
          <w:sz w:val="22"/>
          <w:szCs w:val="22"/>
        </w:rPr>
      </w:pPr>
      <w:r w:rsidRPr="0091652D">
        <w:rPr>
          <w:rFonts w:ascii="Arial" w:hAnsi="Arial" w:cs="Arial"/>
          <w:sz w:val="22"/>
          <w:szCs w:val="22"/>
        </w:rPr>
        <w:t>Income tax expenses for the year</w:t>
      </w:r>
      <w:r w:rsidR="00F82BCB" w:rsidRPr="0091652D">
        <w:rPr>
          <w:rFonts w:ascii="Arial" w:hAnsi="Arial" w:cs="Arial"/>
          <w:sz w:val="22"/>
          <w:szCs w:val="22"/>
        </w:rPr>
        <w:t>s</w:t>
      </w:r>
      <w:r w:rsidR="00EE4B44" w:rsidRPr="0091652D">
        <w:rPr>
          <w:rFonts w:ascii="Arial" w:hAnsi="Arial" w:cs="Arial"/>
          <w:sz w:val="22"/>
          <w:szCs w:val="22"/>
        </w:rPr>
        <w:t xml:space="preserve"> ended 31 December </w:t>
      </w:r>
      <w:r w:rsidR="007C5E26" w:rsidRPr="0091652D">
        <w:rPr>
          <w:rFonts w:ascii="Arial" w:hAnsi="Arial" w:cs="Arial"/>
          <w:sz w:val="22"/>
          <w:szCs w:val="22"/>
        </w:rPr>
        <w:t>202</w:t>
      </w:r>
      <w:r w:rsidR="00BE11F8" w:rsidRPr="0091652D">
        <w:rPr>
          <w:rFonts w:ascii="Arial" w:hAnsi="Arial" w:cs="Arial"/>
          <w:sz w:val="22"/>
          <w:szCs w:val="22"/>
        </w:rPr>
        <w:t>5</w:t>
      </w:r>
      <w:r w:rsidR="00EE4B44"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are made up as follows</w:t>
      </w:r>
      <w:r w:rsidR="00035252" w:rsidRPr="0091652D">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497"/>
        <w:gridCol w:w="1170"/>
        <w:gridCol w:w="1173"/>
        <w:gridCol w:w="1170"/>
        <w:gridCol w:w="1170"/>
      </w:tblGrid>
      <w:tr w:rsidR="0090521D" w:rsidRPr="0091652D" w14:paraId="774A4690" w14:textId="77777777" w:rsidTr="00C37219">
        <w:tc>
          <w:tcPr>
            <w:tcW w:w="4497" w:type="dxa"/>
          </w:tcPr>
          <w:p w14:paraId="63317E1F" w14:textId="77777777" w:rsidR="00387CAA" w:rsidRPr="0091652D" w:rsidRDefault="00387CAA" w:rsidP="008D299F">
            <w:pPr>
              <w:tabs>
                <w:tab w:val="left" w:pos="1440"/>
              </w:tabs>
              <w:spacing w:line="380" w:lineRule="exact"/>
              <w:jc w:val="thaiDistribute"/>
              <w:rPr>
                <w:rFonts w:ascii="Arial" w:hAnsi="Arial" w:cs="Arial"/>
                <w:sz w:val="20"/>
                <w:szCs w:val="20"/>
              </w:rPr>
            </w:pPr>
          </w:p>
        </w:tc>
        <w:tc>
          <w:tcPr>
            <w:tcW w:w="4683" w:type="dxa"/>
            <w:gridSpan w:val="4"/>
            <w:hideMark/>
          </w:tcPr>
          <w:p w14:paraId="7CC045FF" w14:textId="77777777" w:rsidR="00387CAA" w:rsidRPr="0091652D" w:rsidRDefault="00387CAA" w:rsidP="008D299F">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417EA713" w14:textId="77777777" w:rsidTr="00C37219">
        <w:tc>
          <w:tcPr>
            <w:tcW w:w="4497" w:type="dxa"/>
          </w:tcPr>
          <w:p w14:paraId="7781F71F" w14:textId="77777777" w:rsidR="00387CAA" w:rsidRPr="0091652D" w:rsidRDefault="00387CAA" w:rsidP="008D299F">
            <w:pPr>
              <w:tabs>
                <w:tab w:val="left" w:pos="1440"/>
              </w:tabs>
              <w:spacing w:line="380" w:lineRule="exact"/>
              <w:jc w:val="thaiDistribute"/>
              <w:rPr>
                <w:rFonts w:ascii="Arial" w:hAnsi="Arial" w:cs="Arial"/>
                <w:sz w:val="20"/>
                <w:szCs w:val="20"/>
              </w:rPr>
            </w:pPr>
          </w:p>
        </w:tc>
        <w:tc>
          <w:tcPr>
            <w:tcW w:w="2343" w:type="dxa"/>
            <w:gridSpan w:val="2"/>
            <w:vAlign w:val="bottom"/>
            <w:hideMark/>
          </w:tcPr>
          <w:p w14:paraId="4FF2675B" w14:textId="77777777" w:rsidR="00387CAA" w:rsidRPr="0091652D" w:rsidRDefault="00387CAA" w:rsidP="008D299F">
            <w:pPr>
              <w:pBdr>
                <w:bottom w:val="single" w:sz="6" w:space="1" w:color="auto"/>
              </w:pBdr>
              <w:spacing w:line="380" w:lineRule="exact"/>
              <w:ind w:right="-43"/>
              <w:jc w:val="center"/>
              <w:rPr>
                <w:rFonts w:ascii="Arial" w:hAnsi="Arial" w:cs="Arial"/>
                <w:sz w:val="20"/>
                <w:szCs w:val="20"/>
              </w:rPr>
            </w:pPr>
            <w:r w:rsidRPr="0091652D">
              <w:rPr>
                <w:rFonts w:ascii="Arial" w:hAnsi="Arial" w:cs="Arial"/>
                <w:sz w:val="20"/>
                <w:szCs w:val="20"/>
              </w:rPr>
              <w:t xml:space="preserve">Consolidated </w:t>
            </w:r>
          </w:p>
          <w:p w14:paraId="2173FB15" w14:textId="77777777" w:rsidR="00387CAA" w:rsidRPr="0091652D" w:rsidRDefault="00387CAA" w:rsidP="008D299F">
            <w:pPr>
              <w:pBdr>
                <w:bottom w:val="single" w:sz="6" w:space="1" w:color="auto"/>
              </w:pBdr>
              <w:spacing w:line="380" w:lineRule="exact"/>
              <w:ind w:right="-43"/>
              <w:jc w:val="center"/>
              <w:rPr>
                <w:rFonts w:ascii="Arial" w:hAnsi="Arial" w:cs="Arial"/>
                <w:sz w:val="20"/>
                <w:szCs w:val="20"/>
              </w:rPr>
            </w:pPr>
            <w:r w:rsidRPr="0091652D">
              <w:rPr>
                <w:rFonts w:ascii="Arial" w:hAnsi="Arial" w:cs="Arial"/>
                <w:sz w:val="20"/>
                <w:szCs w:val="20"/>
              </w:rPr>
              <w:t>financial statements</w:t>
            </w:r>
          </w:p>
        </w:tc>
        <w:tc>
          <w:tcPr>
            <w:tcW w:w="2340" w:type="dxa"/>
            <w:gridSpan w:val="2"/>
            <w:vAlign w:val="bottom"/>
            <w:hideMark/>
          </w:tcPr>
          <w:p w14:paraId="7974131E" w14:textId="77777777" w:rsidR="00387CAA" w:rsidRPr="0091652D" w:rsidRDefault="00387CAA" w:rsidP="008D299F">
            <w:pPr>
              <w:pBdr>
                <w:bottom w:val="single" w:sz="6" w:space="1" w:color="auto"/>
              </w:pBdr>
              <w:spacing w:line="380" w:lineRule="exact"/>
              <w:ind w:right="-43"/>
              <w:jc w:val="center"/>
              <w:rPr>
                <w:rFonts w:ascii="Arial" w:hAnsi="Arial" w:cs="Arial"/>
                <w:sz w:val="20"/>
                <w:szCs w:val="20"/>
              </w:rPr>
            </w:pPr>
            <w:r w:rsidRPr="0091652D">
              <w:rPr>
                <w:rFonts w:ascii="Arial" w:hAnsi="Arial" w:cs="Arial"/>
                <w:sz w:val="20"/>
                <w:szCs w:val="20"/>
              </w:rPr>
              <w:t xml:space="preserve">Separate </w:t>
            </w:r>
          </w:p>
          <w:p w14:paraId="750E5277" w14:textId="77777777" w:rsidR="00387CAA" w:rsidRPr="0091652D" w:rsidRDefault="00387CAA" w:rsidP="008D299F">
            <w:pPr>
              <w:pBdr>
                <w:bottom w:val="single" w:sz="6" w:space="1" w:color="auto"/>
              </w:pBdr>
              <w:spacing w:line="380" w:lineRule="exact"/>
              <w:ind w:right="-43"/>
              <w:jc w:val="center"/>
              <w:rPr>
                <w:rFonts w:ascii="Arial" w:hAnsi="Arial" w:cs="Arial"/>
                <w:sz w:val="20"/>
                <w:szCs w:val="20"/>
              </w:rPr>
            </w:pPr>
            <w:r w:rsidRPr="0091652D">
              <w:rPr>
                <w:rFonts w:ascii="Arial" w:hAnsi="Arial" w:cs="Arial"/>
                <w:sz w:val="20"/>
                <w:szCs w:val="20"/>
              </w:rPr>
              <w:t>financial statements</w:t>
            </w:r>
          </w:p>
        </w:tc>
      </w:tr>
      <w:tr w:rsidR="0090521D" w:rsidRPr="0091652D" w14:paraId="0E109CC0" w14:textId="77777777" w:rsidTr="00C37219">
        <w:tc>
          <w:tcPr>
            <w:tcW w:w="4497" w:type="dxa"/>
          </w:tcPr>
          <w:p w14:paraId="32DC69E2" w14:textId="77777777" w:rsidR="00BE11F8" w:rsidRPr="0091652D" w:rsidRDefault="00BE11F8" w:rsidP="008D299F">
            <w:pPr>
              <w:tabs>
                <w:tab w:val="left" w:pos="1440"/>
              </w:tabs>
              <w:spacing w:line="380" w:lineRule="exact"/>
              <w:jc w:val="thaiDistribute"/>
              <w:rPr>
                <w:rFonts w:ascii="Arial" w:hAnsi="Arial" w:cs="Arial"/>
                <w:sz w:val="20"/>
                <w:szCs w:val="20"/>
              </w:rPr>
            </w:pPr>
          </w:p>
        </w:tc>
        <w:tc>
          <w:tcPr>
            <w:tcW w:w="1170" w:type="dxa"/>
            <w:hideMark/>
          </w:tcPr>
          <w:p w14:paraId="4CD6BEBE" w14:textId="5880DE0A" w:rsidR="00BE11F8" w:rsidRPr="0091652D" w:rsidRDefault="00BE11F8" w:rsidP="008D299F">
            <w:pPr>
              <w:tabs>
                <w:tab w:val="left" w:pos="1440"/>
              </w:tabs>
              <w:spacing w:line="380" w:lineRule="exact"/>
              <w:ind w:left="-185" w:right="-108"/>
              <w:jc w:val="center"/>
              <w:rPr>
                <w:rFonts w:ascii="Arial" w:hAnsi="Arial" w:cs="Arial"/>
                <w:sz w:val="20"/>
                <w:szCs w:val="20"/>
                <w:u w:val="single"/>
              </w:rPr>
            </w:pPr>
            <w:r w:rsidRPr="0091652D">
              <w:rPr>
                <w:rFonts w:ascii="Arial" w:hAnsi="Arial" w:cs="Arial"/>
                <w:sz w:val="20"/>
                <w:szCs w:val="20"/>
                <w:u w:val="single"/>
              </w:rPr>
              <w:t>2025</w:t>
            </w:r>
          </w:p>
        </w:tc>
        <w:tc>
          <w:tcPr>
            <w:tcW w:w="1173" w:type="dxa"/>
            <w:hideMark/>
          </w:tcPr>
          <w:p w14:paraId="65606F57" w14:textId="547A0CCD" w:rsidR="00BE11F8" w:rsidRPr="0091652D" w:rsidRDefault="00BE11F8" w:rsidP="008D299F">
            <w:pPr>
              <w:tabs>
                <w:tab w:val="left" w:pos="1440"/>
              </w:tabs>
              <w:spacing w:line="380" w:lineRule="exact"/>
              <w:ind w:left="-74" w:right="-75"/>
              <w:jc w:val="center"/>
              <w:rPr>
                <w:rFonts w:ascii="Arial" w:hAnsi="Arial" w:cs="Arial"/>
                <w:sz w:val="20"/>
                <w:szCs w:val="20"/>
                <w:u w:val="single"/>
              </w:rPr>
            </w:pPr>
            <w:r w:rsidRPr="0091652D">
              <w:rPr>
                <w:rFonts w:ascii="Arial" w:hAnsi="Arial" w:cs="Arial"/>
                <w:sz w:val="20"/>
                <w:szCs w:val="20"/>
                <w:u w:val="single"/>
              </w:rPr>
              <w:t>2024</w:t>
            </w:r>
          </w:p>
        </w:tc>
        <w:tc>
          <w:tcPr>
            <w:tcW w:w="1170" w:type="dxa"/>
            <w:hideMark/>
          </w:tcPr>
          <w:p w14:paraId="3F9C4129" w14:textId="0953D59A" w:rsidR="00BE11F8" w:rsidRPr="0091652D" w:rsidRDefault="00BE11F8" w:rsidP="008D299F">
            <w:pPr>
              <w:tabs>
                <w:tab w:val="left" w:pos="1440"/>
              </w:tabs>
              <w:spacing w:line="380" w:lineRule="exact"/>
              <w:ind w:left="-185" w:right="-108"/>
              <w:jc w:val="center"/>
              <w:rPr>
                <w:rFonts w:ascii="Arial" w:hAnsi="Arial" w:cs="Arial"/>
                <w:sz w:val="20"/>
                <w:szCs w:val="20"/>
                <w:u w:val="single"/>
              </w:rPr>
            </w:pPr>
            <w:r w:rsidRPr="0091652D">
              <w:rPr>
                <w:rFonts w:ascii="Arial" w:hAnsi="Arial" w:cs="Arial"/>
                <w:sz w:val="20"/>
                <w:szCs w:val="20"/>
                <w:u w:val="single"/>
              </w:rPr>
              <w:t>2025</w:t>
            </w:r>
          </w:p>
        </w:tc>
        <w:tc>
          <w:tcPr>
            <w:tcW w:w="1170" w:type="dxa"/>
            <w:hideMark/>
          </w:tcPr>
          <w:p w14:paraId="687C9297" w14:textId="6A407751" w:rsidR="00BE11F8" w:rsidRPr="0091652D" w:rsidRDefault="00BE11F8" w:rsidP="008D299F">
            <w:pPr>
              <w:tabs>
                <w:tab w:val="left" w:pos="1440"/>
              </w:tabs>
              <w:spacing w:line="380" w:lineRule="exact"/>
              <w:ind w:left="-74" w:right="-75"/>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14BF8F36" w14:textId="77777777" w:rsidTr="00C37219">
        <w:tc>
          <w:tcPr>
            <w:tcW w:w="4497" w:type="dxa"/>
            <w:hideMark/>
          </w:tcPr>
          <w:p w14:paraId="2E5A28D3" w14:textId="77777777" w:rsidR="00BE11F8" w:rsidRPr="0091652D" w:rsidRDefault="00BE11F8" w:rsidP="008D299F">
            <w:pPr>
              <w:tabs>
                <w:tab w:val="left" w:pos="1440"/>
              </w:tabs>
              <w:spacing w:line="380" w:lineRule="exact"/>
              <w:ind w:left="222" w:hanging="222"/>
              <w:rPr>
                <w:rFonts w:ascii="Arial" w:hAnsi="Arial" w:cs="Arial"/>
                <w:b/>
                <w:bCs/>
                <w:sz w:val="20"/>
                <w:szCs w:val="20"/>
                <w:cs/>
              </w:rPr>
            </w:pPr>
            <w:r w:rsidRPr="0091652D">
              <w:rPr>
                <w:rFonts w:ascii="Arial" w:hAnsi="Arial" w:cs="Arial"/>
                <w:b/>
                <w:bCs/>
                <w:sz w:val="20"/>
                <w:szCs w:val="20"/>
              </w:rPr>
              <w:t>Current income tax:</w:t>
            </w:r>
          </w:p>
        </w:tc>
        <w:tc>
          <w:tcPr>
            <w:tcW w:w="1170" w:type="dxa"/>
            <w:vAlign w:val="bottom"/>
          </w:tcPr>
          <w:p w14:paraId="53DCED89" w14:textId="77777777" w:rsidR="00BE11F8" w:rsidRPr="0091652D" w:rsidRDefault="00BE11F8" w:rsidP="008D299F">
            <w:pPr>
              <w:tabs>
                <w:tab w:val="decimal" w:pos="793"/>
              </w:tabs>
              <w:spacing w:line="380" w:lineRule="exact"/>
              <w:ind w:right="-42"/>
              <w:jc w:val="both"/>
              <w:rPr>
                <w:rFonts w:ascii="Arial" w:hAnsi="Arial" w:cs="Arial"/>
                <w:sz w:val="20"/>
                <w:szCs w:val="20"/>
              </w:rPr>
            </w:pPr>
          </w:p>
        </w:tc>
        <w:tc>
          <w:tcPr>
            <w:tcW w:w="1173" w:type="dxa"/>
            <w:vAlign w:val="bottom"/>
          </w:tcPr>
          <w:p w14:paraId="5D91742A" w14:textId="77777777" w:rsidR="00BE11F8" w:rsidRPr="0091652D" w:rsidRDefault="00BE11F8" w:rsidP="008D299F">
            <w:pPr>
              <w:tabs>
                <w:tab w:val="decimal" w:pos="793"/>
              </w:tabs>
              <w:spacing w:line="380" w:lineRule="exact"/>
              <w:ind w:right="-42"/>
              <w:jc w:val="both"/>
              <w:rPr>
                <w:rFonts w:ascii="Arial" w:hAnsi="Arial" w:cs="Arial"/>
                <w:sz w:val="20"/>
                <w:szCs w:val="20"/>
              </w:rPr>
            </w:pPr>
          </w:p>
        </w:tc>
        <w:tc>
          <w:tcPr>
            <w:tcW w:w="1170" w:type="dxa"/>
            <w:vAlign w:val="bottom"/>
          </w:tcPr>
          <w:p w14:paraId="30224F78" w14:textId="77777777" w:rsidR="00BE11F8" w:rsidRPr="0091652D" w:rsidRDefault="00BE11F8" w:rsidP="008D299F">
            <w:pPr>
              <w:tabs>
                <w:tab w:val="decimal" w:pos="793"/>
              </w:tabs>
              <w:spacing w:line="380" w:lineRule="exact"/>
              <w:ind w:right="-42"/>
              <w:jc w:val="both"/>
              <w:rPr>
                <w:rFonts w:ascii="Arial" w:hAnsi="Arial" w:cs="Arial"/>
                <w:sz w:val="20"/>
                <w:szCs w:val="20"/>
              </w:rPr>
            </w:pPr>
          </w:p>
        </w:tc>
        <w:tc>
          <w:tcPr>
            <w:tcW w:w="1170" w:type="dxa"/>
            <w:vAlign w:val="bottom"/>
          </w:tcPr>
          <w:p w14:paraId="2F4F6AC3" w14:textId="77777777" w:rsidR="00BE11F8" w:rsidRPr="0091652D" w:rsidRDefault="00BE11F8" w:rsidP="008D299F">
            <w:pPr>
              <w:tabs>
                <w:tab w:val="decimal" w:pos="793"/>
              </w:tabs>
              <w:spacing w:line="380" w:lineRule="exact"/>
              <w:ind w:right="-42"/>
              <w:jc w:val="both"/>
              <w:rPr>
                <w:rFonts w:ascii="Arial" w:hAnsi="Arial" w:cs="Arial"/>
                <w:sz w:val="20"/>
                <w:szCs w:val="20"/>
              </w:rPr>
            </w:pPr>
          </w:p>
        </w:tc>
      </w:tr>
      <w:tr w:rsidR="0090521D" w:rsidRPr="0091652D" w14:paraId="17178C01" w14:textId="77777777" w:rsidTr="00C37219">
        <w:tc>
          <w:tcPr>
            <w:tcW w:w="4497" w:type="dxa"/>
            <w:hideMark/>
          </w:tcPr>
          <w:p w14:paraId="13E5D254" w14:textId="77777777" w:rsidR="00BE11F8" w:rsidRPr="0091652D" w:rsidRDefault="00BE11F8" w:rsidP="008D299F">
            <w:pPr>
              <w:tabs>
                <w:tab w:val="left" w:pos="1440"/>
              </w:tabs>
              <w:spacing w:line="380" w:lineRule="exact"/>
              <w:ind w:left="222" w:hanging="222"/>
              <w:rPr>
                <w:rFonts w:ascii="Arial" w:hAnsi="Arial" w:cs="Arial"/>
                <w:sz w:val="20"/>
                <w:szCs w:val="20"/>
              </w:rPr>
            </w:pPr>
            <w:r w:rsidRPr="0091652D">
              <w:rPr>
                <w:rFonts w:ascii="Arial" w:hAnsi="Arial" w:cs="Arial"/>
                <w:sz w:val="20"/>
                <w:szCs w:val="20"/>
              </w:rPr>
              <w:t>Current income tax charge</w:t>
            </w:r>
          </w:p>
        </w:tc>
        <w:tc>
          <w:tcPr>
            <w:tcW w:w="1170" w:type="dxa"/>
            <w:vAlign w:val="bottom"/>
          </w:tcPr>
          <w:p w14:paraId="72C28D78" w14:textId="484A580A" w:rsidR="00BE11F8" w:rsidRPr="0091652D" w:rsidRDefault="00341BB7" w:rsidP="00E726CE">
            <w:pPr>
              <w:tabs>
                <w:tab w:val="decimal" w:pos="89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125,2</w:t>
            </w:r>
            <w:r w:rsidR="00326CFA" w:rsidRPr="0091652D">
              <w:rPr>
                <w:rFonts w:ascii="Arial" w:eastAsiaTheme="minorEastAsia" w:hAnsi="Arial" w:cs="Arial"/>
                <w:sz w:val="20"/>
                <w:szCs w:val="20"/>
                <w:lang w:eastAsia="zh-CN"/>
              </w:rPr>
              <w:t>27</w:t>
            </w:r>
          </w:p>
        </w:tc>
        <w:tc>
          <w:tcPr>
            <w:tcW w:w="1173" w:type="dxa"/>
            <w:vAlign w:val="bottom"/>
          </w:tcPr>
          <w:p w14:paraId="2CBA3433" w14:textId="059BECD1" w:rsidR="00BE11F8" w:rsidRPr="0091652D" w:rsidRDefault="00BE11F8" w:rsidP="008D299F">
            <w:pP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142,465</w:t>
            </w:r>
          </w:p>
        </w:tc>
        <w:tc>
          <w:tcPr>
            <w:tcW w:w="1170" w:type="dxa"/>
            <w:vAlign w:val="bottom"/>
          </w:tcPr>
          <w:p w14:paraId="7E7148E3" w14:textId="6BE9B5A0" w:rsidR="00BE11F8" w:rsidRPr="0091652D" w:rsidRDefault="006A07AB" w:rsidP="00E726CE">
            <w:pP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c>
          <w:tcPr>
            <w:tcW w:w="1170" w:type="dxa"/>
            <w:vAlign w:val="bottom"/>
          </w:tcPr>
          <w:p w14:paraId="5B062DCA" w14:textId="514655C1" w:rsidR="00BE11F8" w:rsidRPr="0091652D" w:rsidRDefault="00BE11F8" w:rsidP="008D299F">
            <w:pP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r>
      <w:tr w:rsidR="0090521D" w:rsidRPr="0091652D" w14:paraId="511B8ECA" w14:textId="77777777" w:rsidTr="00C37219">
        <w:tc>
          <w:tcPr>
            <w:tcW w:w="4497" w:type="dxa"/>
            <w:hideMark/>
          </w:tcPr>
          <w:p w14:paraId="7D62D23C" w14:textId="77777777" w:rsidR="00BE11F8" w:rsidRPr="0091652D" w:rsidRDefault="00BE11F8" w:rsidP="008D299F">
            <w:pPr>
              <w:tabs>
                <w:tab w:val="left" w:pos="567"/>
                <w:tab w:val="left" w:pos="1134"/>
                <w:tab w:val="left" w:pos="1701"/>
              </w:tabs>
              <w:spacing w:line="380" w:lineRule="exact"/>
              <w:ind w:left="222" w:right="-108" w:hanging="222"/>
              <w:rPr>
                <w:rFonts w:ascii="Arial" w:hAnsi="Arial" w:cs="Arial"/>
                <w:b/>
                <w:bCs/>
                <w:sz w:val="20"/>
                <w:szCs w:val="20"/>
              </w:rPr>
            </w:pPr>
            <w:r w:rsidRPr="0091652D">
              <w:rPr>
                <w:rFonts w:ascii="Arial" w:hAnsi="Arial" w:cs="Arial"/>
                <w:b/>
                <w:bCs/>
                <w:sz w:val="20"/>
                <w:szCs w:val="20"/>
              </w:rPr>
              <w:t>Deferred tax:</w:t>
            </w:r>
          </w:p>
        </w:tc>
        <w:tc>
          <w:tcPr>
            <w:tcW w:w="1170" w:type="dxa"/>
            <w:vAlign w:val="bottom"/>
          </w:tcPr>
          <w:p w14:paraId="532839C3" w14:textId="2C22F6B5" w:rsidR="00BE11F8" w:rsidRPr="0091652D" w:rsidRDefault="00BE11F8" w:rsidP="00E726CE">
            <w:pPr>
              <w:tabs>
                <w:tab w:val="decimal" w:pos="899"/>
              </w:tabs>
              <w:spacing w:line="380" w:lineRule="exact"/>
              <w:ind w:right="-43"/>
              <w:rPr>
                <w:rFonts w:ascii="Arial" w:eastAsiaTheme="minorEastAsia" w:hAnsi="Arial" w:cs="Arial"/>
                <w:sz w:val="20"/>
                <w:szCs w:val="20"/>
                <w:lang w:eastAsia="zh-CN"/>
              </w:rPr>
            </w:pPr>
          </w:p>
        </w:tc>
        <w:tc>
          <w:tcPr>
            <w:tcW w:w="1173" w:type="dxa"/>
            <w:vAlign w:val="bottom"/>
          </w:tcPr>
          <w:p w14:paraId="493CD252" w14:textId="77777777" w:rsidR="00BE11F8" w:rsidRPr="0091652D" w:rsidRDefault="00BE11F8" w:rsidP="008D299F">
            <w:pPr>
              <w:tabs>
                <w:tab w:val="decimal" w:pos="919"/>
              </w:tabs>
              <w:spacing w:line="380" w:lineRule="exact"/>
              <w:ind w:right="-43"/>
              <w:rPr>
                <w:rFonts w:ascii="Arial" w:eastAsiaTheme="minorEastAsia" w:hAnsi="Arial" w:cs="Arial"/>
                <w:sz w:val="20"/>
                <w:szCs w:val="20"/>
                <w:lang w:eastAsia="zh-CN"/>
              </w:rPr>
            </w:pPr>
          </w:p>
        </w:tc>
        <w:tc>
          <w:tcPr>
            <w:tcW w:w="1170" w:type="dxa"/>
            <w:vAlign w:val="bottom"/>
          </w:tcPr>
          <w:p w14:paraId="3D5D5D85" w14:textId="77777777" w:rsidR="00BE11F8" w:rsidRPr="0091652D" w:rsidRDefault="00BE11F8" w:rsidP="00E726CE">
            <w:pPr>
              <w:tabs>
                <w:tab w:val="decimal" w:pos="827"/>
              </w:tabs>
              <w:spacing w:line="380" w:lineRule="exact"/>
              <w:ind w:right="-43"/>
              <w:rPr>
                <w:rFonts w:ascii="Arial" w:eastAsiaTheme="minorEastAsia" w:hAnsi="Arial" w:cs="Arial"/>
                <w:sz w:val="20"/>
                <w:szCs w:val="20"/>
                <w:lang w:eastAsia="zh-CN"/>
              </w:rPr>
            </w:pPr>
          </w:p>
        </w:tc>
        <w:tc>
          <w:tcPr>
            <w:tcW w:w="1170" w:type="dxa"/>
            <w:vAlign w:val="bottom"/>
          </w:tcPr>
          <w:p w14:paraId="41D986F7" w14:textId="77777777" w:rsidR="00BE11F8" w:rsidRPr="0091652D" w:rsidRDefault="00BE11F8" w:rsidP="008D299F">
            <w:pPr>
              <w:tabs>
                <w:tab w:val="decimal" w:pos="919"/>
              </w:tabs>
              <w:spacing w:line="380" w:lineRule="exact"/>
              <w:ind w:right="-43"/>
              <w:rPr>
                <w:rFonts w:ascii="Arial" w:eastAsiaTheme="minorEastAsia" w:hAnsi="Arial" w:cs="Arial"/>
                <w:sz w:val="20"/>
                <w:szCs w:val="20"/>
                <w:lang w:eastAsia="zh-CN"/>
              </w:rPr>
            </w:pPr>
          </w:p>
        </w:tc>
      </w:tr>
      <w:tr w:rsidR="0090521D" w:rsidRPr="0091652D" w14:paraId="00409039" w14:textId="77777777" w:rsidTr="00C37219">
        <w:tc>
          <w:tcPr>
            <w:tcW w:w="4497" w:type="dxa"/>
          </w:tcPr>
          <w:p w14:paraId="2941CC27" w14:textId="77777777" w:rsidR="00BE11F8" w:rsidRPr="0091652D" w:rsidRDefault="00BE11F8" w:rsidP="008D299F">
            <w:pPr>
              <w:tabs>
                <w:tab w:val="left" w:pos="567"/>
                <w:tab w:val="left" w:pos="1134"/>
                <w:tab w:val="left" w:pos="1701"/>
              </w:tabs>
              <w:spacing w:line="380" w:lineRule="exact"/>
              <w:ind w:left="222" w:hanging="222"/>
              <w:rPr>
                <w:rFonts w:ascii="Arial" w:hAnsi="Arial" w:cs="Arial"/>
                <w:sz w:val="20"/>
                <w:szCs w:val="20"/>
              </w:rPr>
            </w:pPr>
            <w:r w:rsidRPr="0091652D">
              <w:rPr>
                <w:rFonts w:ascii="Arial" w:hAnsi="Arial" w:cs="Arial"/>
                <w:sz w:val="20"/>
                <w:szCs w:val="20"/>
              </w:rPr>
              <w:t xml:space="preserve">Relating to origination and reversal of temporary differences  </w:t>
            </w:r>
          </w:p>
        </w:tc>
        <w:tc>
          <w:tcPr>
            <w:tcW w:w="1170" w:type="dxa"/>
            <w:vAlign w:val="bottom"/>
          </w:tcPr>
          <w:p w14:paraId="5C41B5CE" w14:textId="70EED856" w:rsidR="00BE11F8" w:rsidRPr="0091652D" w:rsidRDefault="000A5AB4" w:rsidP="00E726CE">
            <w:pPr>
              <w:pBdr>
                <w:bottom w:val="single" w:sz="4" w:space="1" w:color="auto"/>
              </w:pBdr>
              <w:tabs>
                <w:tab w:val="decimal" w:pos="89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(28,542)</w:t>
            </w:r>
          </w:p>
        </w:tc>
        <w:tc>
          <w:tcPr>
            <w:tcW w:w="1173" w:type="dxa"/>
            <w:vAlign w:val="bottom"/>
          </w:tcPr>
          <w:p w14:paraId="5FE87E2B" w14:textId="1A94A8B2" w:rsidR="00BE11F8" w:rsidRPr="0091652D" w:rsidRDefault="00BE11F8" w:rsidP="008D299F">
            <w:pPr>
              <w:pBdr>
                <w:bottom w:val="sing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43,682</w:t>
            </w:r>
          </w:p>
        </w:tc>
        <w:tc>
          <w:tcPr>
            <w:tcW w:w="1170" w:type="dxa"/>
            <w:vAlign w:val="bottom"/>
          </w:tcPr>
          <w:p w14:paraId="753D2BC2" w14:textId="21CBFD35" w:rsidR="00BE11F8" w:rsidRPr="0091652D" w:rsidRDefault="006A07AB" w:rsidP="00E726CE">
            <w:pPr>
              <w:pBdr>
                <w:bottom w:val="single" w:sz="4" w:space="1" w:color="auto"/>
              </w:pBd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(434)</w:t>
            </w:r>
          </w:p>
        </w:tc>
        <w:tc>
          <w:tcPr>
            <w:tcW w:w="1170" w:type="dxa"/>
            <w:vAlign w:val="bottom"/>
          </w:tcPr>
          <w:p w14:paraId="46C4A025" w14:textId="556786DF" w:rsidR="00BE11F8" w:rsidRPr="0091652D" w:rsidRDefault="00BE11F8" w:rsidP="008D299F">
            <w:pPr>
              <w:pBdr>
                <w:bottom w:val="sing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761</w:t>
            </w:r>
          </w:p>
        </w:tc>
      </w:tr>
      <w:tr w:rsidR="0090521D" w:rsidRPr="0091652D" w14:paraId="67E449C2" w14:textId="77777777" w:rsidTr="00C37219">
        <w:tc>
          <w:tcPr>
            <w:tcW w:w="4497" w:type="dxa"/>
            <w:hideMark/>
          </w:tcPr>
          <w:p w14:paraId="47E999F2" w14:textId="333CC9CB" w:rsidR="00BE11F8" w:rsidRPr="0091652D" w:rsidRDefault="00BE11F8" w:rsidP="008D299F">
            <w:pPr>
              <w:tabs>
                <w:tab w:val="left" w:pos="567"/>
                <w:tab w:val="left" w:pos="1134"/>
                <w:tab w:val="left" w:pos="1701"/>
              </w:tabs>
              <w:spacing w:line="380" w:lineRule="exact"/>
              <w:ind w:left="222" w:right="-108" w:hanging="222"/>
              <w:rPr>
                <w:rFonts w:ascii="Arial" w:hAnsi="Arial" w:cs="Arial"/>
                <w:b/>
                <w:bCs/>
                <w:sz w:val="20"/>
                <w:szCs w:val="20"/>
              </w:rPr>
            </w:pPr>
            <w:r w:rsidRPr="0091652D">
              <w:rPr>
                <w:rFonts w:ascii="Arial" w:hAnsi="Arial" w:cs="Arial"/>
                <w:b/>
                <w:bCs/>
                <w:sz w:val="20"/>
                <w:szCs w:val="20"/>
              </w:rPr>
              <w:t>Income tax expenses</w:t>
            </w:r>
            <w:r w:rsidR="00A61424" w:rsidRPr="0091652D">
              <w:rPr>
                <w:rFonts w:ascii="Arial" w:hAnsi="Arial" w:cs="Arial"/>
                <w:b/>
                <w:bCs/>
                <w:sz w:val="20"/>
                <w:szCs w:val="20"/>
              </w:rPr>
              <w:t xml:space="preserve"> (income)</w:t>
            </w:r>
            <w:r w:rsidRPr="0091652D">
              <w:rPr>
                <w:rFonts w:ascii="Arial" w:hAnsi="Arial" w:cs="Arial"/>
                <w:b/>
                <w:bCs/>
                <w:sz w:val="20"/>
                <w:szCs w:val="20"/>
              </w:rPr>
              <w:t xml:space="preserve"> reported in                          the income statements</w:t>
            </w:r>
          </w:p>
        </w:tc>
        <w:tc>
          <w:tcPr>
            <w:tcW w:w="1170" w:type="dxa"/>
            <w:vAlign w:val="bottom"/>
          </w:tcPr>
          <w:p w14:paraId="67C3BE71" w14:textId="27B6A6AC" w:rsidR="00BE11F8" w:rsidRPr="0091652D" w:rsidRDefault="000A5AB4" w:rsidP="00E726CE">
            <w:pPr>
              <w:pBdr>
                <w:bottom w:val="double" w:sz="4" w:space="1" w:color="auto"/>
              </w:pBdr>
              <w:tabs>
                <w:tab w:val="decimal" w:pos="89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96,685</w:t>
            </w:r>
          </w:p>
        </w:tc>
        <w:tc>
          <w:tcPr>
            <w:tcW w:w="1173" w:type="dxa"/>
            <w:vAlign w:val="bottom"/>
          </w:tcPr>
          <w:p w14:paraId="5B6DE1FF" w14:textId="4BF4C9FC" w:rsidR="00BE11F8" w:rsidRPr="0091652D" w:rsidRDefault="00BE11F8" w:rsidP="008D299F">
            <w:pPr>
              <w:pBdr>
                <w:bottom w:val="doub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186,147</w:t>
            </w:r>
          </w:p>
        </w:tc>
        <w:tc>
          <w:tcPr>
            <w:tcW w:w="1170" w:type="dxa"/>
            <w:vAlign w:val="bottom"/>
          </w:tcPr>
          <w:p w14:paraId="2183D186" w14:textId="177C10C2" w:rsidR="00BE11F8" w:rsidRPr="0091652D" w:rsidRDefault="006A07AB" w:rsidP="00E726CE">
            <w:pPr>
              <w:pBdr>
                <w:bottom w:val="double" w:sz="4" w:space="1" w:color="auto"/>
              </w:pBd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(434)</w:t>
            </w:r>
          </w:p>
        </w:tc>
        <w:tc>
          <w:tcPr>
            <w:tcW w:w="1170" w:type="dxa"/>
            <w:vAlign w:val="bottom"/>
          </w:tcPr>
          <w:p w14:paraId="5909CC02" w14:textId="5021FD2B" w:rsidR="00BE11F8" w:rsidRPr="0091652D" w:rsidRDefault="00BE11F8" w:rsidP="008D299F">
            <w:pPr>
              <w:pBdr>
                <w:bottom w:val="doub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761</w:t>
            </w:r>
          </w:p>
        </w:tc>
      </w:tr>
    </w:tbl>
    <w:p w14:paraId="3BEE79EF" w14:textId="0A4D2870" w:rsidR="00387CAA" w:rsidRPr="0091652D" w:rsidRDefault="00387CAA" w:rsidP="00347978">
      <w:pPr>
        <w:tabs>
          <w:tab w:val="left" w:pos="1134"/>
          <w:tab w:val="left" w:pos="1701"/>
        </w:tabs>
        <w:spacing w:before="120" w:line="360" w:lineRule="exact"/>
        <w:ind w:left="547"/>
        <w:jc w:val="thaiDistribute"/>
        <w:rPr>
          <w:rFonts w:ascii="Arial" w:hAnsi="Arial" w:cs="Arial"/>
          <w:sz w:val="22"/>
          <w:szCs w:val="22"/>
        </w:rPr>
      </w:pPr>
      <w:r w:rsidRPr="0091652D">
        <w:rPr>
          <w:rFonts w:ascii="Arial" w:hAnsi="Arial" w:cs="Arial"/>
          <w:sz w:val="22"/>
          <w:szCs w:val="22"/>
        </w:rPr>
        <w:t xml:space="preserve">The amounts of income tax relating to each component of other comprehensive income for </w:t>
      </w:r>
      <w:r w:rsidR="00FE6CF1" w:rsidRPr="0091652D">
        <w:rPr>
          <w:rFonts w:ascii="Arial" w:hAnsi="Arial" w:cs="Arial"/>
          <w:sz w:val="22"/>
          <w:szCs w:val="22"/>
        </w:rPr>
        <w:t xml:space="preserve">the years ended 31 December </w:t>
      </w:r>
      <w:r w:rsidR="007C5E26" w:rsidRPr="0091652D">
        <w:rPr>
          <w:rFonts w:ascii="Arial" w:hAnsi="Arial" w:cs="Arial"/>
          <w:sz w:val="22"/>
          <w:szCs w:val="22"/>
        </w:rPr>
        <w:t>202</w:t>
      </w:r>
      <w:r w:rsidR="00BE11F8" w:rsidRPr="0091652D">
        <w:rPr>
          <w:rFonts w:ascii="Arial" w:hAnsi="Arial" w:cs="Arial"/>
          <w:sz w:val="22"/>
          <w:szCs w:val="22"/>
        </w:rPr>
        <w:t>5</w:t>
      </w:r>
      <w:r w:rsidR="00FE6CF1" w:rsidRPr="0091652D">
        <w:rPr>
          <w:rFonts w:ascii="Arial" w:hAnsi="Arial" w:cs="Arial"/>
          <w:sz w:val="22"/>
          <w:szCs w:val="22"/>
        </w:rPr>
        <w:t xml:space="preserve"> and </w:t>
      </w:r>
      <w:r w:rsidR="00601DA7" w:rsidRPr="0091652D">
        <w:rPr>
          <w:rFonts w:ascii="Arial" w:hAnsi="Arial" w:cs="Arial"/>
          <w:sz w:val="22"/>
          <w:szCs w:val="22"/>
        </w:rPr>
        <w:t>202</w:t>
      </w:r>
      <w:r w:rsidR="00BE11F8" w:rsidRPr="0091652D">
        <w:rPr>
          <w:rFonts w:ascii="Arial" w:hAnsi="Arial" w:cs="Arial"/>
          <w:sz w:val="22"/>
          <w:szCs w:val="22"/>
        </w:rPr>
        <w:t>4</w:t>
      </w:r>
      <w:r w:rsidRPr="0091652D">
        <w:rPr>
          <w:rFonts w:ascii="Arial" w:hAnsi="Arial" w:cs="Arial"/>
          <w:sz w:val="22"/>
          <w:szCs w:val="22"/>
        </w:rPr>
        <w:t xml:space="preserve"> are as follows:</w:t>
      </w:r>
    </w:p>
    <w:tbl>
      <w:tblPr>
        <w:tblW w:w="9189" w:type="dxa"/>
        <w:tblInd w:w="450" w:type="dxa"/>
        <w:tblLayout w:type="fixed"/>
        <w:tblLook w:val="01E0" w:firstRow="1" w:lastRow="1" w:firstColumn="1" w:lastColumn="1" w:noHBand="0" w:noVBand="0"/>
      </w:tblPr>
      <w:tblGrid>
        <w:gridCol w:w="4512"/>
        <w:gridCol w:w="1134"/>
        <w:gridCol w:w="1209"/>
        <w:gridCol w:w="1132"/>
        <w:gridCol w:w="1202"/>
      </w:tblGrid>
      <w:tr w:rsidR="0090521D" w:rsidRPr="0091652D" w14:paraId="7767C17F" w14:textId="77777777" w:rsidTr="009C6C95">
        <w:tc>
          <w:tcPr>
            <w:tcW w:w="4512" w:type="dxa"/>
          </w:tcPr>
          <w:p w14:paraId="46C8933A" w14:textId="77777777" w:rsidR="00387CAA" w:rsidRPr="0091652D" w:rsidRDefault="00387CAA" w:rsidP="00347978">
            <w:pPr>
              <w:tabs>
                <w:tab w:val="left" w:pos="1440"/>
              </w:tabs>
              <w:spacing w:line="340" w:lineRule="exact"/>
              <w:jc w:val="thaiDistribute"/>
              <w:rPr>
                <w:rFonts w:ascii="Arial" w:hAnsi="Arial" w:cs="Arial"/>
                <w:sz w:val="20"/>
                <w:szCs w:val="20"/>
              </w:rPr>
            </w:pPr>
          </w:p>
        </w:tc>
        <w:tc>
          <w:tcPr>
            <w:tcW w:w="4677" w:type="dxa"/>
            <w:gridSpan w:val="4"/>
            <w:hideMark/>
          </w:tcPr>
          <w:p w14:paraId="17C4E3E7" w14:textId="77777777" w:rsidR="00387CAA" w:rsidRPr="0091652D" w:rsidRDefault="00387CAA" w:rsidP="00347978">
            <w:pPr>
              <w:spacing w:line="34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12102A83" w14:textId="77777777" w:rsidTr="009C6C95">
        <w:tc>
          <w:tcPr>
            <w:tcW w:w="4512" w:type="dxa"/>
          </w:tcPr>
          <w:p w14:paraId="62772842" w14:textId="77777777" w:rsidR="00387CAA" w:rsidRPr="0091652D" w:rsidRDefault="00387CAA" w:rsidP="00347978">
            <w:pPr>
              <w:tabs>
                <w:tab w:val="left" w:pos="1440"/>
              </w:tabs>
              <w:spacing w:line="340" w:lineRule="exact"/>
              <w:jc w:val="thaiDistribute"/>
              <w:rPr>
                <w:rFonts w:ascii="Arial" w:hAnsi="Arial" w:cs="Arial"/>
                <w:sz w:val="20"/>
                <w:szCs w:val="20"/>
              </w:rPr>
            </w:pPr>
          </w:p>
        </w:tc>
        <w:tc>
          <w:tcPr>
            <w:tcW w:w="2343" w:type="dxa"/>
            <w:gridSpan w:val="2"/>
            <w:vAlign w:val="bottom"/>
            <w:hideMark/>
          </w:tcPr>
          <w:p w14:paraId="10506763" w14:textId="77777777" w:rsidR="00387CAA" w:rsidRPr="0091652D" w:rsidRDefault="00387CAA" w:rsidP="00347978">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 xml:space="preserve">Consolidated </w:t>
            </w:r>
          </w:p>
          <w:p w14:paraId="779AFAA8" w14:textId="77777777" w:rsidR="00387CAA" w:rsidRPr="0091652D" w:rsidRDefault="00387CAA" w:rsidP="00347978">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financial statements</w:t>
            </w:r>
          </w:p>
        </w:tc>
        <w:tc>
          <w:tcPr>
            <w:tcW w:w="2334" w:type="dxa"/>
            <w:gridSpan w:val="2"/>
            <w:vAlign w:val="bottom"/>
            <w:hideMark/>
          </w:tcPr>
          <w:p w14:paraId="0F8EF9FE" w14:textId="77777777" w:rsidR="00387CAA" w:rsidRPr="0091652D" w:rsidRDefault="00387CAA" w:rsidP="00347978">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 xml:space="preserve">Separate </w:t>
            </w:r>
          </w:p>
          <w:p w14:paraId="7B193B98" w14:textId="77777777" w:rsidR="00387CAA" w:rsidRPr="0091652D" w:rsidRDefault="00387CAA" w:rsidP="00347978">
            <w:pPr>
              <w:pBdr>
                <w:bottom w:val="single" w:sz="6" w:space="1" w:color="auto"/>
              </w:pBdr>
              <w:spacing w:line="340" w:lineRule="exact"/>
              <w:ind w:right="-43"/>
              <w:jc w:val="center"/>
              <w:rPr>
                <w:rFonts w:ascii="Arial" w:hAnsi="Arial" w:cs="Arial"/>
                <w:sz w:val="20"/>
                <w:szCs w:val="20"/>
              </w:rPr>
            </w:pPr>
            <w:r w:rsidRPr="0091652D">
              <w:rPr>
                <w:rFonts w:ascii="Arial" w:hAnsi="Arial" w:cs="Arial"/>
                <w:sz w:val="20"/>
                <w:szCs w:val="20"/>
              </w:rPr>
              <w:t>financial statements</w:t>
            </w:r>
          </w:p>
        </w:tc>
      </w:tr>
      <w:tr w:rsidR="0090521D" w:rsidRPr="0091652D" w14:paraId="7FD8C04E" w14:textId="77777777" w:rsidTr="009C6C95">
        <w:tc>
          <w:tcPr>
            <w:tcW w:w="4512" w:type="dxa"/>
          </w:tcPr>
          <w:p w14:paraId="113B9379" w14:textId="77777777" w:rsidR="00BE11F8" w:rsidRPr="0091652D" w:rsidRDefault="00BE11F8" w:rsidP="00347978">
            <w:pPr>
              <w:tabs>
                <w:tab w:val="left" w:pos="1440"/>
              </w:tabs>
              <w:spacing w:line="340" w:lineRule="exact"/>
              <w:jc w:val="thaiDistribute"/>
              <w:rPr>
                <w:rFonts w:ascii="Arial" w:hAnsi="Arial" w:cs="Arial"/>
                <w:sz w:val="20"/>
                <w:szCs w:val="20"/>
              </w:rPr>
            </w:pPr>
          </w:p>
        </w:tc>
        <w:tc>
          <w:tcPr>
            <w:tcW w:w="1134" w:type="dxa"/>
            <w:hideMark/>
          </w:tcPr>
          <w:p w14:paraId="35953F0E" w14:textId="1E2A0B3F" w:rsidR="00BE11F8" w:rsidRPr="0091652D" w:rsidRDefault="00BE11F8" w:rsidP="00347978">
            <w:pPr>
              <w:tabs>
                <w:tab w:val="left" w:pos="1440"/>
              </w:tabs>
              <w:spacing w:line="340" w:lineRule="exact"/>
              <w:ind w:left="-185" w:right="-108"/>
              <w:jc w:val="center"/>
              <w:rPr>
                <w:rFonts w:ascii="Arial" w:hAnsi="Arial" w:cs="Arial"/>
                <w:sz w:val="20"/>
                <w:szCs w:val="20"/>
                <w:u w:val="single"/>
              </w:rPr>
            </w:pPr>
            <w:r w:rsidRPr="0091652D">
              <w:rPr>
                <w:rFonts w:ascii="Arial" w:hAnsi="Arial" w:cs="Arial"/>
                <w:sz w:val="20"/>
                <w:szCs w:val="20"/>
                <w:u w:val="single"/>
              </w:rPr>
              <w:t>2025</w:t>
            </w:r>
          </w:p>
        </w:tc>
        <w:tc>
          <w:tcPr>
            <w:tcW w:w="1209" w:type="dxa"/>
            <w:hideMark/>
          </w:tcPr>
          <w:p w14:paraId="39A0DB78" w14:textId="2C73D7DE" w:rsidR="00BE11F8" w:rsidRPr="0091652D" w:rsidRDefault="00BE11F8" w:rsidP="00347978">
            <w:pPr>
              <w:tabs>
                <w:tab w:val="left" w:pos="1440"/>
              </w:tabs>
              <w:spacing w:line="340" w:lineRule="exact"/>
              <w:ind w:left="-74" w:right="-75"/>
              <w:jc w:val="center"/>
              <w:rPr>
                <w:rFonts w:ascii="Arial" w:hAnsi="Arial" w:cs="Arial"/>
                <w:sz w:val="20"/>
                <w:szCs w:val="20"/>
                <w:u w:val="single"/>
              </w:rPr>
            </w:pPr>
            <w:r w:rsidRPr="0091652D">
              <w:rPr>
                <w:rFonts w:ascii="Arial" w:hAnsi="Arial" w:cs="Arial"/>
                <w:sz w:val="20"/>
                <w:szCs w:val="20"/>
                <w:u w:val="single"/>
              </w:rPr>
              <w:t>2024</w:t>
            </w:r>
          </w:p>
        </w:tc>
        <w:tc>
          <w:tcPr>
            <w:tcW w:w="1132" w:type="dxa"/>
            <w:hideMark/>
          </w:tcPr>
          <w:p w14:paraId="6B106D32" w14:textId="3DD9627F" w:rsidR="00BE11F8" w:rsidRPr="0091652D" w:rsidRDefault="00BE11F8" w:rsidP="00347978">
            <w:pPr>
              <w:tabs>
                <w:tab w:val="left" w:pos="1440"/>
              </w:tabs>
              <w:spacing w:line="340" w:lineRule="exact"/>
              <w:ind w:left="-185" w:right="-108"/>
              <w:jc w:val="center"/>
              <w:rPr>
                <w:rFonts w:ascii="Arial" w:hAnsi="Arial" w:cs="Arial"/>
                <w:sz w:val="20"/>
                <w:szCs w:val="20"/>
                <w:u w:val="single"/>
              </w:rPr>
            </w:pPr>
            <w:r w:rsidRPr="0091652D">
              <w:rPr>
                <w:rFonts w:ascii="Arial" w:hAnsi="Arial" w:cs="Arial"/>
                <w:sz w:val="20"/>
                <w:szCs w:val="20"/>
                <w:u w:val="single"/>
              </w:rPr>
              <w:t>2025</w:t>
            </w:r>
          </w:p>
        </w:tc>
        <w:tc>
          <w:tcPr>
            <w:tcW w:w="1202" w:type="dxa"/>
            <w:hideMark/>
          </w:tcPr>
          <w:p w14:paraId="703A18DD" w14:textId="5E0C6248" w:rsidR="00BE11F8" w:rsidRPr="0091652D" w:rsidRDefault="00BE11F8" w:rsidP="00347978">
            <w:pPr>
              <w:tabs>
                <w:tab w:val="left" w:pos="1440"/>
              </w:tabs>
              <w:spacing w:line="340" w:lineRule="exact"/>
              <w:ind w:left="-74" w:right="-75"/>
              <w:jc w:val="center"/>
              <w:rPr>
                <w:rFonts w:ascii="Arial" w:hAnsi="Arial" w:cs="Arial"/>
                <w:sz w:val="20"/>
                <w:szCs w:val="20"/>
                <w:u w:val="single"/>
              </w:rPr>
            </w:pPr>
            <w:r w:rsidRPr="0091652D">
              <w:rPr>
                <w:rFonts w:ascii="Arial" w:hAnsi="Arial" w:cs="Arial"/>
                <w:sz w:val="20"/>
                <w:szCs w:val="20"/>
                <w:u w:val="single"/>
              </w:rPr>
              <w:t>2024</w:t>
            </w:r>
          </w:p>
        </w:tc>
      </w:tr>
      <w:tr w:rsidR="0090521D" w:rsidRPr="0091652D" w14:paraId="603F84A5" w14:textId="77777777" w:rsidTr="009C6C95">
        <w:tc>
          <w:tcPr>
            <w:tcW w:w="4512" w:type="dxa"/>
          </w:tcPr>
          <w:p w14:paraId="39567170" w14:textId="7E4ACE32" w:rsidR="00BE11F8" w:rsidRPr="0091652D" w:rsidRDefault="00BE11F8" w:rsidP="00347978">
            <w:pPr>
              <w:tabs>
                <w:tab w:val="left" w:pos="567"/>
                <w:tab w:val="left" w:pos="1134"/>
                <w:tab w:val="left" w:pos="1701"/>
              </w:tabs>
              <w:spacing w:line="340" w:lineRule="exact"/>
              <w:ind w:left="162" w:hanging="162"/>
              <w:rPr>
                <w:rFonts w:ascii="Arial" w:hAnsi="Arial" w:cs="Arial"/>
                <w:sz w:val="20"/>
                <w:szCs w:val="20"/>
              </w:rPr>
            </w:pPr>
            <w:r w:rsidRPr="0091652D">
              <w:rPr>
                <w:rFonts w:ascii="Arial" w:hAnsi="Arial" w:cs="Arial"/>
                <w:sz w:val="20"/>
                <w:szCs w:val="20"/>
              </w:rPr>
              <w:t>Deferred tax on</w:t>
            </w:r>
            <w:r w:rsidR="009B685F" w:rsidRPr="0091652D">
              <w:rPr>
                <w:rFonts w:ascii="Arial" w:hAnsi="Arial" w:cs="Arial"/>
                <w:sz w:val="20"/>
                <w:szCs w:val="20"/>
              </w:rPr>
              <w:t xml:space="preserve"> (gain)</w:t>
            </w:r>
            <w:r w:rsidRPr="0091652D">
              <w:rPr>
                <w:rFonts w:ascii="Arial" w:hAnsi="Arial" w:cs="Arial"/>
                <w:sz w:val="20"/>
                <w:szCs w:val="20"/>
              </w:rPr>
              <w:t xml:space="preserve"> loss from the change in           value of financial assets measured at FVOCI</w:t>
            </w:r>
          </w:p>
        </w:tc>
        <w:tc>
          <w:tcPr>
            <w:tcW w:w="1134" w:type="dxa"/>
            <w:vAlign w:val="bottom"/>
          </w:tcPr>
          <w:p w14:paraId="444AAE54" w14:textId="438FF288" w:rsidR="00BE11F8" w:rsidRPr="0091652D" w:rsidRDefault="00341BB7" w:rsidP="00E726CE">
            <w:pP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(34,459)</w:t>
            </w:r>
          </w:p>
        </w:tc>
        <w:tc>
          <w:tcPr>
            <w:tcW w:w="1209" w:type="dxa"/>
            <w:vAlign w:val="bottom"/>
          </w:tcPr>
          <w:p w14:paraId="000EA1CA" w14:textId="1A116FB2" w:rsidR="00BE11F8" w:rsidRPr="0091652D" w:rsidRDefault="00BE11F8" w:rsidP="00E726CE">
            <w:pP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55,132</w:t>
            </w:r>
          </w:p>
        </w:tc>
        <w:tc>
          <w:tcPr>
            <w:tcW w:w="1132" w:type="dxa"/>
            <w:vAlign w:val="bottom"/>
          </w:tcPr>
          <w:p w14:paraId="4C616A9E" w14:textId="7450A3C0" w:rsidR="00BE11F8" w:rsidRPr="0091652D" w:rsidRDefault="006A07AB" w:rsidP="00E726CE">
            <w:pP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(9,489)</w:t>
            </w:r>
          </w:p>
        </w:tc>
        <w:tc>
          <w:tcPr>
            <w:tcW w:w="1202" w:type="dxa"/>
            <w:vAlign w:val="bottom"/>
          </w:tcPr>
          <w:p w14:paraId="50441DFE" w14:textId="5948B2D8" w:rsidR="00BE11F8" w:rsidRPr="0091652D" w:rsidRDefault="00BE11F8" w:rsidP="00E726CE">
            <w:pP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47,092</w:t>
            </w:r>
          </w:p>
        </w:tc>
      </w:tr>
      <w:tr w:rsidR="0090521D" w:rsidRPr="0091652D" w14:paraId="2C6C14A2" w14:textId="77777777" w:rsidTr="009C6C95">
        <w:tc>
          <w:tcPr>
            <w:tcW w:w="4512" w:type="dxa"/>
            <w:hideMark/>
          </w:tcPr>
          <w:p w14:paraId="2D71891B" w14:textId="3A5BF2B1" w:rsidR="00BE11F8" w:rsidRPr="0091652D" w:rsidRDefault="00BE11F8" w:rsidP="00347978">
            <w:pPr>
              <w:tabs>
                <w:tab w:val="left" w:pos="567"/>
                <w:tab w:val="left" w:pos="1134"/>
                <w:tab w:val="left" w:pos="1701"/>
              </w:tabs>
              <w:spacing w:line="340" w:lineRule="exact"/>
              <w:ind w:left="162" w:hanging="162"/>
              <w:rPr>
                <w:rFonts w:ascii="Arial" w:hAnsi="Arial" w:cs="Arial"/>
                <w:sz w:val="20"/>
                <w:szCs w:val="20"/>
              </w:rPr>
            </w:pPr>
            <w:r w:rsidRPr="0091652D">
              <w:rPr>
                <w:rFonts w:ascii="Arial" w:hAnsi="Arial" w:cs="Arial"/>
                <w:sz w:val="20"/>
                <w:szCs w:val="20"/>
              </w:rPr>
              <w:t xml:space="preserve">Deferred tax on </w:t>
            </w:r>
            <w:r w:rsidR="00C417DB" w:rsidRPr="0091652D">
              <w:rPr>
                <w:rFonts w:ascii="Arial" w:hAnsi="Arial" w:cs="Arial"/>
                <w:sz w:val="20"/>
                <w:szCs w:val="20"/>
              </w:rPr>
              <w:t>remeasurement</w:t>
            </w:r>
            <w:r w:rsidR="008D299F" w:rsidRPr="0091652D">
              <w:rPr>
                <w:rFonts w:ascii="Arial" w:hAnsi="Arial" w:cs="Arial"/>
                <w:sz w:val="20"/>
                <w:szCs w:val="20"/>
              </w:rPr>
              <w:t xml:space="preserve"> </w:t>
            </w:r>
            <w:r w:rsidRPr="0091652D">
              <w:rPr>
                <w:rFonts w:ascii="Arial" w:hAnsi="Arial" w:cs="Arial"/>
                <w:sz w:val="20"/>
                <w:szCs w:val="20"/>
              </w:rPr>
              <w:t>loss</w:t>
            </w:r>
            <w:r w:rsidR="006935CF" w:rsidRPr="0091652D">
              <w:rPr>
                <w:rFonts w:ascii="Arial" w:hAnsi="Arial" w:cs="Arial"/>
                <w:sz w:val="20"/>
                <w:szCs w:val="20"/>
              </w:rPr>
              <w:t xml:space="preserve"> on </w:t>
            </w:r>
            <w:r w:rsidR="00161CA6" w:rsidRPr="0091652D">
              <w:rPr>
                <w:rFonts w:ascii="Arial" w:hAnsi="Arial" w:cs="Arial"/>
                <w:sz w:val="20"/>
                <w:szCs w:val="20"/>
              </w:rPr>
              <w:t xml:space="preserve">    </w:t>
            </w:r>
            <w:r w:rsidR="006935CF" w:rsidRPr="0091652D">
              <w:rPr>
                <w:rFonts w:ascii="Arial" w:hAnsi="Arial" w:cs="Arial"/>
                <w:sz w:val="20"/>
                <w:szCs w:val="20"/>
              </w:rPr>
              <w:t>defined benefit plans</w:t>
            </w:r>
          </w:p>
        </w:tc>
        <w:tc>
          <w:tcPr>
            <w:tcW w:w="1134" w:type="dxa"/>
            <w:vAlign w:val="bottom"/>
          </w:tcPr>
          <w:p w14:paraId="77A59C8F" w14:textId="213BBE8B" w:rsidR="00BE11F8" w:rsidRPr="0091652D" w:rsidRDefault="00341BB7" w:rsidP="00E726CE">
            <w:pPr>
              <w:pBdr>
                <w:bottom w:val="single" w:sz="4" w:space="1" w:color="auto"/>
              </w:pBdr>
              <w:tabs>
                <w:tab w:val="decimal" w:pos="919"/>
              </w:tabs>
              <w:spacing w:line="380" w:lineRule="exact"/>
              <w:ind w:right="-43"/>
              <w:rPr>
                <w:rFonts w:ascii="Arial" w:eastAsiaTheme="minorEastAsia" w:hAnsi="Arial" w:cs="Arial"/>
                <w:sz w:val="20"/>
                <w:szCs w:val="20"/>
                <w:cs/>
                <w:lang w:eastAsia="zh-CN"/>
              </w:rPr>
            </w:pPr>
            <w:r w:rsidRPr="0091652D">
              <w:rPr>
                <w:rFonts w:ascii="Arial" w:eastAsiaTheme="minorEastAsia" w:hAnsi="Arial" w:cs="Arial"/>
                <w:sz w:val="20"/>
                <w:szCs w:val="20"/>
                <w:lang w:eastAsia="zh-CN"/>
              </w:rPr>
              <w:t>16,4</w:t>
            </w:r>
            <w:r w:rsidR="00326CFA" w:rsidRPr="0091652D">
              <w:rPr>
                <w:rFonts w:ascii="Arial" w:eastAsiaTheme="minorEastAsia" w:hAnsi="Arial" w:cs="Arial"/>
                <w:sz w:val="20"/>
                <w:szCs w:val="20"/>
                <w:lang w:eastAsia="zh-CN"/>
              </w:rPr>
              <w:t>62</w:t>
            </w:r>
          </w:p>
        </w:tc>
        <w:tc>
          <w:tcPr>
            <w:tcW w:w="1209" w:type="dxa"/>
            <w:vAlign w:val="bottom"/>
          </w:tcPr>
          <w:p w14:paraId="27740C4B" w14:textId="7A348760" w:rsidR="00BE11F8" w:rsidRPr="0091652D" w:rsidRDefault="00BE11F8" w:rsidP="00E726CE">
            <w:pPr>
              <w:pBdr>
                <w:bottom w:val="sing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1,229</w:t>
            </w:r>
          </w:p>
        </w:tc>
        <w:tc>
          <w:tcPr>
            <w:tcW w:w="1132" w:type="dxa"/>
            <w:vAlign w:val="bottom"/>
          </w:tcPr>
          <w:p w14:paraId="2A0853EB" w14:textId="0691ECDB" w:rsidR="00BE11F8" w:rsidRPr="0091652D" w:rsidRDefault="006A07AB" w:rsidP="00E726CE">
            <w:pPr>
              <w:pBdr>
                <w:bottom w:val="single" w:sz="4" w:space="1" w:color="auto"/>
              </w:pBd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984</w:t>
            </w:r>
          </w:p>
        </w:tc>
        <w:tc>
          <w:tcPr>
            <w:tcW w:w="1202" w:type="dxa"/>
            <w:vAlign w:val="bottom"/>
          </w:tcPr>
          <w:p w14:paraId="1C881A77" w14:textId="4564D616" w:rsidR="00BE11F8" w:rsidRPr="0091652D" w:rsidRDefault="00BE11F8" w:rsidP="00E726CE">
            <w:pPr>
              <w:pBdr>
                <w:bottom w:val="sing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w:t>
            </w:r>
          </w:p>
        </w:tc>
      </w:tr>
      <w:tr w:rsidR="00BE11F8" w:rsidRPr="0091652D" w14:paraId="1426495E" w14:textId="77777777" w:rsidTr="009C6C95">
        <w:tc>
          <w:tcPr>
            <w:tcW w:w="4512" w:type="dxa"/>
          </w:tcPr>
          <w:p w14:paraId="496056AE" w14:textId="77777777" w:rsidR="00BE11F8" w:rsidRPr="0091652D" w:rsidRDefault="00BE11F8" w:rsidP="00347978">
            <w:pPr>
              <w:tabs>
                <w:tab w:val="left" w:pos="567"/>
                <w:tab w:val="left" w:pos="1134"/>
                <w:tab w:val="left" w:pos="1701"/>
              </w:tabs>
              <w:spacing w:line="340" w:lineRule="exact"/>
              <w:ind w:left="162" w:right="-108" w:hanging="162"/>
              <w:rPr>
                <w:rFonts w:ascii="Arial" w:hAnsi="Arial" w:cs="Arial"/>
                <w:sz w:val="20"/>
                <w:szCs w:val="20"/>
              </w:rPr>
            </w:pPr>
            <w:r w:rsidRPr="0091652D">
              <w:rPr>
                <w:rFonts w:ascii="Arial" w:hAnsi="Arial" w:cs="Arial"/>
                <w:sz w:val="20"/>
                <w:szCs w:val="20"/>
              </w:rPr>
              <w:t>Total</w:t>
            </w:r>
          </w:p>
        </w:tc>
        <w:tc>
          <w:tcPr>
            <w:tcW w:w="1134" w:type="dxa"/>
            <w:vAlign w:val="bottom"/>
          </w:tcPr>
          <w:p w14:paraId="0FEA2429" w14:textId="32BEB065" w:rsidR="00BE11F8" w:rsidRPr="0091652D" w:rsidRDefault="00341BB7" w:rsidP="00E726CE">
            <w:pPr>
              <w:pBdr>
                <w:bottom w:val="doub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(17,9</w:t>
            </w:r>
            <w:r w:rsidR="00326CFA" w:rsidRPr="0091652D">
              <w:rPr>
                <w:rFonts w:ascii="Arial" w:eastAsiaTheme="minorEastAsia" w:hAnsi="Arial" w:cs="Arial"/>
                <w:sz w:val="20"/>
                <w:szCs w:val="20"/>
                <w:lang w:eastAsia="zh-CN"/>
              </w:rPr>
              <w:t>97</w:t>
            </w:r>
            <w:r w:rsidRPr="0091652D">
              <w:rPr>
                <w:rFonts w:ascii="Arial" w:eastAsiaTheme="minorEastAsia" w:hAnsi="Arial" w:cs="Arial"/>
                <w:sz w:val="20"/>
                <w:szCs w:val="20"/>
                <w:lang w:eastAsia="zh-CN"/>
              </w:rPr>
              <w:t>)</w:t>
            </w:r>
          </w:p>
        </w:tc>
        <w:tc>
          <w:tcPr>
            <w:tcW w:w="1209" w:type="dxa"/>
            <w:vAlign w:val="bottom"/>
          </w:tcPr>
          <w:p w14:paraId="2479EF4B" w14:textId="75310E87" w:rsidR="00BE11F8" w:rsidRPr="0091652D" w:rsidRDefault="00BE11F8" w:rsidP="00E726CE">
            <w:pPr>
              <w:pBdr>
                <w:bottom w:val="doub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56,361</w:t>
            </w:r>
          </w:p>
        </w:tc>
        <w:tc>
          <w:tcPr>
            <w:tcW w:w="1132" w:type="dxa"/>
            <w:vAlign w:val="bottom"/>
          </w:tcPr>
          <w:p w14:paraId="74DDE523" w14:textId="5CE250B5" w:rsidR="00BE11F8" w:rsidRPr="0091652D" w:rsidRDefault="006A07AB" w:rsidP="00E726CE">
            <w:pPr>
              <w:pBdr>
                <w:bottom w:val="double" w:sz="4" w:space="1" w:color="auto"/>
              </w:pBdr>
              <w:tabs>
                <w:tab w:val="decimal" w:pos="827"/>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(8,505)</w:t>
            </w:r>
          </w:p>
        </w:tc>
        <w:tc>
          <w:tcPr>
            <w:tcW w:w="1202" w:type="dxa"/>
            <w:vAlign w:val="bottom"/>
          </w:tcPr>
          <w:p w14:paraId="7FAC6832" w14:textId="6C732267" w:rsidR="00BE11F8" w:rsidRPr="0091652D" w:rsidRDefault="00BE11F8" w:rsidP="00E726CE">
            <w:pPr>
              <w:pBdr>
                <w:bottom w:val="double" w:sz="4" w:space="1" w:color="auto"/>
              </w:pBdr>
              <w:tabs>
                <w:tab w:val="decimal" w:pos="919"/>
              </w:tabs>
              <w:spacing w:line="380" w:lineRule="exact"/>
              <w:ind w:right="-43"/>
              <w:rPr>
                <w:rFonts w:ascii="Arial" w:eastAsiaTheme="minorEastAsia" w:hAnsi="Arial" w:cs="Arial"/>
                <w:sz w:val="20"/>
                <w:szCs w:val="20"/>
                <w:lang w:eastAsia="zh-CN"/>
              </w:rPr>
            </w:pPr>
            <w:r w:rsidRPr="0091652D">
              <w:rPr>
                <w:rFonts w:ascii="Arial" w:eastAsiaTheme="minorEastAsia" w:hAnsi="Arial" w:cs="Arial"/>
                <w:sz w:val="20"/>
                <w:szCs w:val="20"/>
                <w:lang w:eastAsia="zh-CN"/>
              </w:rPr>
              <w:t>47,092</w:t>
            </w:r>
          </w:p>
        </w:tc>
      </w:tr>
    </w:tbl>
    <w:p w14:paraId="5D0DBABD" w14:textId="77777777" w:rsidR="003C1669" w:rsidRPr="0091652D" w:rsidRDefault="003C1669" w:rsidP="00347978">
      <w:pPr>
        <w:spacing w:before="120" w:after="120" w:line="360" w:lineRule="exact"/>
        <w:ind w:left="547"/>
        <w:jc w:val="both"/>
        <w:rPr>
          <w:rFonts w:ascii="Arial" w:hAnsi="Arial" w:cs="Arial"/>
          <w:sz w:val="22"/>
          <w:szCs w:val="22"/>
        </w:rPr>
      </w:pPr>
    </w:p>
    <w:p w14:paraId="0FC12EA3" w14:textId="77777777" w:rsidR="003C1669" w:rsidRPr="0091652D" w:rsidRDefault="003C1669">
      <w:pPr>
        <w:overflowPunct/>
        <w:autoSpaceDE/>
        <w:autoSpaceDN/>
        <w:adjustRightInd/>
        <w:spacing w:after="200" w:line="276" w:lineRule="auto"/>
        <w:textAlignment w:val="auto"/>
        <w:rPr>
          <w:rFonts w:ascii="Arial" w:hAnsi="Arial" w:cs="Arial"/>
          <w:sz w:val="22"/>
          <w:szCs w:val="22"/>
        </w:rPr>
      </w:pPr>
      <w:r w:rsidRPr="0091652D">
        <w:rPr>
          <w:rFonts w:ascii="Arial" w:hAnsi="Arial" w:cs="Arial"/>
          <w:sz w:val="22"/>
          <w:szCs w:val="22"/>
        </w:rPr>
        <w:br w:type="page"/>
      </w:r>
    </w:p>
    <w:p w14:paraId="7AFA9E2C" w14:textId="72C1CC22" w:rsidR="00387CAA" w:rsidRPr="0091652D" w:rsidRDefault="00180247" w:rsidP="00347978">
      <w:pPr>
        <w:spacing w:before="120" w:after="120" w:line="360" w:lineRule="exact"/>
        <w:ind w:left="547"/>
        <w:jc w:val="both"/>
        <w:rPr>
          <w:rFonts w:ascii="Arial" w:hAnsi="Arial" w:cs="Arial"/>
          <w:sz w:val="22"/>
          <w:szCs w:val="22"/>
        </w:rPr>
      </w:pPr>
      <w:r w:rsidRPr="0091652D">
        <w:rPr>
          <w:rFonts w:ascii="Arial" w:hAnsi="Arial" w:cs="Arial"/>
          <w:sz w:val="22"/>
          <w:szCs w:val="22"/>
        </w:rPr>
        <w:t>The r</w:t>
      </w:r>
      <w:r w:rsidR="00387CAA" w:rsidRPr="0091652D">
        <w:rPr>
          <w:rFonts w:ascii="Arial" w:hAnsi="Arial" w:cs="Arial"/>
          <w:sz w:val="22"/>
          <w:szCs w:val="22"/>
        </w:rPr>
        <w:t xml:space="preserve">econciliation between </w:t>
      </w:r>
      <w:r w:rsidRPr="0091652D">
        <w:rPr>
          <w:rFonts w:ascii="Arial" w:hAnsi="Arial" w:cs="Arial"/>
          <w:sz w:val="22"/>
          <w:szCs w:val="22"/>
        </w:rPr>
        <w:t>accounting profit and income tax expenses is shown below.</w:t>
      </w:r>
    </w:p>
    <w:tbl>
      <w:tblPr>
        <w:tblW w:w="9110" w:type="dxa"/>
        <w:tblInd w:w="450" w:type="dxa"/>
        <w:tblLayout w:type="fixed"/>
        <w:tblLook w:val="01E0" w:firstRow="1" w:lastRow="1" w:firstColumn="1" w:lastColumn="1" w:noHBand="0" w:noVBand="0"/>
      </w:tblPr>
      <w:tblGrid>
        <w:gridCol w:w="4500"/>
        <w:gridCol w:w="1160"/>
        <w:gridCol w:w="1160"/>
        <w:gridCol w:w="1130"/>
        <w:gridCol w:w="1160"/>
      </w:tblGrid>
      <w:tr w:rsidR="0090521D" w:rsidRPr="0091652D" w14:paraId="28FA4D9A" w14:textId="77777777" w:rsidTr="00DA4667">
        <w:tc>
          <w:tcPr>
            <w:tcW w:w="4500" w:type="dxa"/>
          </w:tcPr>
          <w:p w14:paraId="7B92FD6F" w14:textId="77777777" w:rsidR="00387CAA" w:rsidRPr="0091652D" w:rsidRDefault="00387CAA" w:rsidP="00347978">
            <w:pPr>
              <w:tabs>
                <w:tab w:val="left" w:pos="1440"/>
              </w:tabs>
              <w:spacing w:line="350" w:lineRule="exact"/>
              <w:jc w:val="thaiDistribute"/>
              <w:rPr>
                <w:rFonts w:ascii="Arial" w:hAnsi="Arial" w:cs="Arial"/>
                <w:sz w:val="18"/>
                <w:szCs w:val="18"/>
              </w:rPr>
            </w:pPr>
          </w:p>
        </w:tc>
        <w:tc>
          <w:tcPr>
            <w:tcW w:w="4610" w:type="dxa"/>
            <w:gridSpan w:val="4"/>
            <w:hideMark/>
          </w:tcPr>
          <w:p w14:paraId="51118A7A" w14:textId="77777777" w:rsidR="00387CAA" w:rsidRPr="0091652D" w:rsidRDefault="00387CAA" w:rsidP="00347978">
            <w:pPr>
              <w:spacing w:line="350" w:lineRule="exact"/>
              <w:jc w:val="right"/>
              <w:rPr>
                <w:rFonts w:ascii="Arial" w:hAnsi="Arial" w:cs="Arial"/>
                <w:sz w:val="18"/>
                <w:szCs w:val="18"/>
              </w:rPr>
            </w:pPr>
            <w:r w:rsidRPr="0091652D">
              <w:rPr>
                <w:rFonts w:ascii="Arial" w:hAnsi="Arial" w:cs="Arial"/>
                <w:sz w:val="18"/>
                <w:szCs w:val="18"/>
              </w:rPr>
              <w:t>(Unit: Thousand Baht)</w:t>
            </w:r>
          </w:p>
        </w:tc>
      </w:tr>
      <w:tr w:rsidR="0090521D" w:rsidRPr="0091652D" w14:paraId="2D2893B6" w14:textId="77777777" w:rsidTr="00DA4667">
        <w:tc>
          <w:tcPr>
            <w:tcW w:w="4500" w:type="dxa"/>
          </w:tcPr>
          <w:p w14:paraId="257FDA46" w14:textId="77777777" w:rsidR="00387CAA" w:rsidRPr="0091652D" w:rsidRDefault="00387CAA" w:rsidP="00347978">
            <w:pPr>
              <w:tabs>
                <w:tab w:val="left" w:pos="1440"/>
              </w:tabs>
              <w:spacing w:line="350" w:lineRule="exact"/>
              <w:jc w:val="thaiDistribute"/>
              <w:rPr>
                <w:rFonts w:ascii="Arial" w:hAnsi="Arial" w:cs="Arial"/>
                <w:sz w:val="18"/>
                <w:szCs w:val="18"/>
              </w:rPr>
            </w:pPr>
          </w:p>
        </w:tc>
        <w:tc>
          <w:tcPr>
            <w:tcW w:w="2320" w:type="dxa"/>
            <w:gridSpan w:val="2"/>
            <w:vAlign w:val="bottom"/>
            <w:hideMark/>
          </w:tcPr>
          <w:p w14:paraId="34E5744A" w14:textId="77777777" w:rsidR="00387CAA" w:rsidRPr="0091652D" w:rsidRDefault="00387CAA" w:rsidP="00347978">
            <w:pPr>
              <w:pBdr>
                <w:bottom w:val="single" w:sz="6" w:space="1" w:color="auto"/>
              </w:pBdr>
              <w:spacing w:line="350" w:lineRule="exact"/>
              <w:ind w:right="-43"/>
              <w:jc w:val="center"/>
              <w:rPr>
                <w:rFonts w:ascii="Arial" w:hAnsi="Arial" w:cs="Arial"/>
                <w:sz w:val="18"/>
                <w:szCs w:val="18"/>
              </w:rPr>
            </w:pPr>
            <w:r w:rsidRPr="0091652D">
              <w:rPr>
                <w:rFonts w:ascii="Arial" w:hAnsi="Arial" w:cs="Arial"/>
                <w:sz w:val="18"/>
                <w:szCs w:val="18"/>
              </w:rPr>
              <w:t xml:space="preserve">Consolidated </w:t>
            </w:r>
          </w:p>
          <w:p w14:paraId="61AB11F3" w14:textId="77777777" w:rsidR="00387CAA" w:rsidRPr="0091652D" w:rsidRDefault="00387CAA" w:rsidP="00347978">
            <w:pPr>
              <w:pBdr>
                <w:bottom w:val="single" w:sz="6" w:space="1" w:color="auto"/>
              </w:pBdr>
              <w:spacing w:line="350" w:lineRule="exact"/>
              <w:ind w:right="-43"/>
              <w:jc w:val="center"/>
              <w:rPr>
                <w:rFonts w:ascii="Arial" w:hAnsi="Arial" w:cs="Arial"/>
                <w:sz w:val="18"/>
                <w:szCs w:val="18"/>
              </w:rPr>
            </w:pPr>
            <w:r w:rsidRPr="0091652D">
              <w:rPr>
                <w:rFonts w:ascii="Arial" w:hAnsi="Arial" w:cs="Arial"/>
                <w:sz w:val="18"/>
                <w:szCs w:val="18"/>
              </w:rPr>
              <w:t>financial statements</w:t>
            </w:r>
          </w:p>
        </w:tc>
        <w:tc>
          <w:tcPr>
            <w:tcW w:w="2290" w:type="dxa"/>
            <w:gridSpan w:val="2"/>
            <w:vAlign w:val="bottom"/>
            <w:hideMark/>
          </w:tcPr>
          <w:p w14:paraId="7ADC73A9" w14:textId="77777777" w:rsidR="00387CAA" w:rsidRPr="0091652D" w:rsidRDefault="00387CAA" w:rsidP="00347978">
            <w:pPr>
              <w:pBdr>
                <w:bottom w:val="single" w:sz="6" w:space="1" w:color="auto"/>
              </w:pBdr>
              <w:spacing w:line="350" w:lineRule="exact"/>
              <w:ind w:right="-43"/>
              <w:jc w:val="center"/>
              <w:rPr>
                <w:rFonts w:ascii="Arial" w:hAnsi="Arial" w:cs="Arial"/>
                <w:sz w:val="18"/>
                <w:szCs w:val="18"/>
              </w:rPr>
            </w:pPr>
            <w:r w:rsidRPr="0091652D">
              <w:rPr>
                <w:rFonts w:ascii="Arial" w:hAnsi="Arial" w:cs="Arial"/>
                <w:sz w:val="18"/>
                <w:szCs w:val="18"/>
              </w:rPr>
              <w:t xml:space="preserve">Separate </w:t>
            </w:r>
          </w:p>
          <w:p w14:paraId="764E192C" w14:textId="77777777" w:rsidR="00387CAA" w:rsidRPr="0091652D" w:rsidRDefault="00387CAA" w:rsidP="00347978">
            <w:pPr>
              <w:pBdr>
                <w:bottom w:val="single" w:sz="6" w:space="1" w:color="auto"/>
              </w:pBdr>
              <w:spacing w:line="350" w:lineRule="exact"/>
              <w:ind w:right="-43"/>
              <w:jc w:val="center"/>
              <w:rPr>
                <w:rFonts w:ascii="Arial" w:hAnsi="Arial" w:cs="Arial"/>
                <w:sz w:val="18"/>
                <w:szCs w:val="18"/>
              </w:rPr>
            </w:pPr>
            <w:r w:rsidRPr="0091652D">
              <w:rPr>
                <w:rFonts w:ascii="Arial" w:hAnsi="Arial" w:cs="Arial"/>
                <w:sz w:val="18"/>
                <w:szCs w:val="18"/>
              </w:rPr>
              <w:t>financial statements</w:t>
            </w:r>
          </w:p>
        </w:tc>
      </w:tr>
      <w:tr w:rsidR="0090521D" w:rsidRPr="0091652D" w14:paraId="2C4A0053" w14:textId="77777777" w:rsidTr="00DA4667">
        <w:tc>
          <w:tcPr>
            <w:tcW w:w="4500" w:type="dxa"/>
          </w:tcPr>
          <w:p w14:paraId="08B78829" w14:textId="77777777" w:rsidR="00BE11F8" w:rsidRPr="0091652D" w:rsidRDefault="00BE11F8" w:rsidP="00347978">
            <w:pPr>
              <w:tabs>
                <w:tab w:val="left" w:pos="1440"/>
              </w:tabs>
              <w:spacing w:line="350" w:lineRule="exact"/>
              <w:jc w:val="thaiDistribute"/>
              <w:rPr>
                <w:rFonts w:ascii="Arial" w:hAnsi="Arial" w:cs="Arial"/>
                <w:sz w:val="18"/>
                <w:szCs w:val="18"/>
              </w:rPr>
            </w:pPr>
          </w:p>
        </w:tc>
        <w:tc>
          <w:tcPr>
            <w:tcW w:w="1160" w:type="dxa"/>
            <w:hideMark/>
          </w:tcPr>
          <w:p w14:paraId="03EF349C" w14:textId="30F15068" w:rsidR="00BE11F8" w:rsidRPr="0091652D" w:rsidRDefault="00BE11F8" w:rsidP="00347978">
            <w:pPr>
              <w:tabs>
                <w:tab w:val="left" w:pos="1440"/>
              </w:tabs>
              <w:spacing w:line="350" w:lineRule="exact"/>
              <w:ind w:left="-185" w:right="-108"/>
              <w:jc w:val="center"/>
              <w:rPr>
                <w:rFonts w:ascii="Arial" w:hAnsi="Arial" w:cs="Arial"/>
                <w:sz w:val="18"/>
                <w:szCs w:val="18"/>
                <w:u w:val="single"/>
              </w:rPr>
            </w:pPr>
            <w:r w:rsidRPr="0091652D">
              <w:rPr>
                <w:rFonts w:ascii="Arial" w:hAnsi="Arial" w:cs="Arial"/>
                <w:sz w:val="18"/>
                <w:szCs w:val="18"/>
                <w:u w:val="single"/>
              </w:rPr>
              <w:t>2025</w:t>
            </w:r>
          </w:p>
        </w:tc>
        <w:tc>
          <w:tcPr>
            <w:tcW w:w="1160" w:type="dxa"/>
            <w:hideMark/>
          </w:tcPr>
          <w:p w14:paraId="0AC2027E" w14:textId="6DCC1E5C" w:rsidR="00BE11F8" w:rsidRPr="0091652D" w:rsidRDefault="00BE11F8" w:rsidP="00347978">
            <w:pPr>
              <w:tabs>
                <w:tab w:val="left" w:pos="1440"/>
              </w:tabs>
              <w:spacing w:line="350" w:lineRule="exact"/>
              <w:ind w:left="-74" w:right="-75"/>
              <w:jc w:val="center"/>
              <w:rPr>
                <w:rFonts w:ascii="Arial" w:hAnsi="Arial" w:cs="Arial"/>
                <w:sz w:val="18"/>
                <w:szCs w:val="18"/>
                <w:u w:val="single"/>
              </w:rPr>
            </w:pPr>
            <w:r w:rsidRPr="0091652D">
              <w:rPr>
                <w:rFonts w:ascii="Arial" w:hAnsi="Arial" w:cs="Arial"/>
                <w:sz w:val="18"/>
                <w:szCs w:val="18"/>
                <w:u w:val="single"/>
              </w:rPr>
              <w:t>2024</w:t>
            </w:r>
          </w:p>
        </w:tc>
        <w:tc>
          <w:tcPr>
            <w:tcW w:w="1130" w:type="dxa"/>
            <w:hideMark/>
          </w:tcPr>
          <w:p w14:paraId="4FE649A1" w14:textId="3F502A13" w:rsidR="00BE11F8" w:rsidRPr="0091652D" w:rsidRDefault="00BE11F8" w:rsidP="00347978">
            <w:pPr>
              <w:tabs>
                <w:tab w:val="left" w:pos="1440"/>
              </w:tabs>
              <w:spacing w:line="350" w:lineRule="exact"/>
              <w:ind w:left="-185" w:right="-108"/>
              <w:jc w:val="center"/>
              <w:rPr>
                <w:rFonts w:ascii="Arial" w:hAnsi="Arial" w:cs="Arial"/>
                <w:sz w:val="18"/>
                <w:szCs w:val="18"/>
                <w:u w:val="single"/>
              </w:rPr>
            </w:pPr>
            <w:r w:rsidRPr="0091652D">
              <w:rPr>
                <w:rFonts w:ascii="Arial" w:hAnsi="Arial" w:cs="Arial"/>
                <w:sz w:val="18"/>
                <w:szCs w:val="18"/>
                <w:u w:val="single"/>
              </w:rPr>
              <w:t>2025</w:t>
            </w:r>
          </w:p>
        </w:tc>
        <w:tc>
          <w:tcPr>
            <w:tcW w:w="1160" w:type="dxa"/>
            <w:hideMark/>
          </w:tcPr>
          <w:p w14:paraId="50A3859F" w14:textId="7CEEA934" w:rsidR="00BE11F8" w:rsidRPr="0091652D" w:rsidRDefault="00BE11F8" w:rsidP="00347978">
            <w:pPr>
              <w:tabs>
                <w:tab w:val="left" w:pos="1440"/>
              </w:tabs>
              <w:spacing w:line="350" w:lineRule="exact"/>
              <w:ind w:left="-74" w:right="-75"/>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2AC948D7" w14:textId="77777777" w:rsidTr="00D00E51">
        <w:tc>
          <w:tcPr>
            <w:tcW w:w="4500" w:type="dxa"/>
            <w:hideMark/>
          </w:tcPr>
          <w:p w14:paraId="2DFB48A5" w14:textId="77777777" w:rsidR="00BE11F8" w:rsidRPr="0091652D" w:rsidRDefault="00BE11F8" w:rsidP="00347978">
            <w:pPr>
              <w:tabs>
                <w:tab w:val="left" w:pos="1440"/>
              </w:tabs>
              <w:spacing w:line="350" w:lineRule="exact"/>
              <w:ind w:left="222" w:hanging="222"/>
              <w:rPr>
                <w:rFonts w:ascii="Arial" w:hAnsi="Arial" w:cs="Arial"/>
                <w:sz w:val="18"/>
                <w:szCs w:val="18"/>
              </w:rPr>
            </w:pPr>
            <w:r w:rsidRPr="0091652D">
              <w:rPr>
                <w:rFonts w:ascii="Arial" w:hAnsi="Arial" w:cs="Arial"/>
                <w:sz w:val="18"/>
                <w:szCs w:val="18"/>
              </w:rPr>
              <w:t>Accounting profit before tax</w:t>
            </w:r>
          </w:p>
        </w:tc>
        <w:tc>
          <w:tcPr>
            <w:tcW w:w="1160" w:type="dxa"/>
            <w:vAlign w:val="bottom"/>
          </w:tcPr>
          <w:p w14:paraId="1C1EA947" w14:textId="5B1BAA25" w:rsidR="00BE11F8" w:rsidRPr="0091652D" w:rsidRDefault="00341BB7" w:rsidP="00347978">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1,948,</w:t>
            </w:r>
            <w:r w:rsidR="00326CFA" w:rsidRPr="0091652D">
              <w:rPr>
                <w:rFonts w:ascii="Arial" w:hAnsi="Arial" w:cs="Arial"/>
                <w:sz w:val="18"/>
                <w:szCs w:val="18"/>
              </w:rPr>
              <w:t>807</w:t>
            </w:r>
          </w:p>
        </w:tc>
        <w:tc>
          <w:tcPr>
            <w:tcW w:w="1160" w:type="dxa"/>
            <w:vAlign w:val="bottom"/>
          </w:tcPr>
          <w:p w14:paraId="5F50B945" w14:textId="5AFF9FA5" w:rsidR="00BE11F8" w:rsidRPr="0091652D" w:rsidRDefault="00BE11F8" w:rsidP="00347978">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1,875,435</w:t>
            </w:r>
          </w:p>
        </w:tc>
        <w:tc>
          <w:tcPr>
            <w:tcW w:w="1130" w:type="dxa"/>
            <w:vAlign w:val="bottom"/>
          </w:tcPr>
          <w:p w14:paraId="36E079EA" w14:textId="050BB5F8" w:rsidR="00BE11F8" w:rsidRPr="0091652D" w:rsidRDefault="006C6145" w:rsidP="00347978">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940,040</w:t>
            </w:r>
          </w:p>
        </w:tc>
        <w:tc>
          <w:tcPr>
            <w:tcW w:w="1160" w:type="dxa"/>
            <w:vAlign w:val="bottom"/>
          </w:tcPr>
          <w:p w14:paraId="5CB1C46C" w14:textId="0DFF5059" w:rsidR="00BE11F8" w:rsidRPr="0091652D" w:rsidRDefault="00BE11F8" w:rsidP="00347978">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732,493</w:t>
            </w:r>
          </w:p>
        </w:tc>
      </w:tr>
      <w:tr w:rsidR="0090521D" w:rsidRPr="0091652D" w14:paraId="198F7A32" w14:textId="77777777" w:rsidTr="00DA4667">
        <w:tc>
          <w:tcPr>
            <w:tcW w:w="4500" w:type="dxa"/>
          </w:tcPr>
          <w:p w14:paraId="13681A0B" w14:textId="77777777" w:rsidR="00BE11F8" w:rsidRPr="0091652D" w:rsidRDefault="00BE11F8" w:rsidP="00347978">
            <w:pPr>
              <w:tabs>
                <w:tab w:val="left" w:pos="1440"/>
              </w:tabs>
              <w:spacing w:line="350" w:lineRule="exact"/>
              <w:ind w:left="222" w:hanging="222"/>
              <w:rPr>
                <w:rFonts w:ascii="Arial" w:hAnsi="Arial" w:cs="Arial"/>
                <w:sz w:val="18"/>
                <w:szCs w:val="18"/>
              </w:rPr>
            </w:pPr>
            <w:r w:rsidRPr="0091652D">
              <w:rPr>
                <w:rFonts w:ascii="Arial" w:hAnsi="Arial" w:cs="Arial"/>
                <w:sz w:val="18"/>
                <w:szCs w:val="18"/>
              </w:rPr>
              <w:t>The separation of accounting profit before tax of the Company and its subsidiaries to each applicable tax rate are as follows:</w:t>
            </w:r>
          </w:p>
        </w:tc>
        <w:tc>
          <w:tcPr>
            <w:tcW w:w="1160" w:type="dxa"/>
            <w:vAlign w:val="bottom"/>
          </w:tcPr>
          <w:p w14:paraId="1BBBE360" w14:textId="77777777" w:rsidR="00BE11F8" w:rsidRPr="0091652D" w:rsidRDefault="00BE11F8" w:rsidP="00347978">
            <w:pPr>
              <w:tabs>
                <w:tab w:val="decimal" w:pos="882"/>
              </w:tabs>
              <w:spacing w:line="350" w:lineRule="exact"/>
              <w:ind w:right="-42"/>
              <w:jc w:val="thaiDistribute"/>
              <w:rPr>
                <w:rFonts w:ascii="Arial" w:hAnsi="Arial" w:cs="Arial"/>
                <w:sz w:val="18"/>
                <w:szCs w:val="18"/>
              </w:rPr>
            </w:pPr>
          </w:p>
        </w:tc>
        <w:tc>
          <w:tcPr>
            <w:tcW w:w="1160" w:type="dxa"/>
            <w:vAlign w:val="bottom"/>
          </w:tcPr>
          <w:p w14:paraId="120EA961" w14:textId="77777777" w:rsidR="00BE11F8" w:rsidRPr="0091652D" w:rsidRDefault="00BE11F8" w:rsidP="00347978">
            <w:pPr>
              <w:tabs>
                <w:tab w:val="decimal" w:pos="882"/>
              </w:tabs>
              <w:spacing w:line="350" w:lineRule="exact"/>
              <w:ind w:right="-42"/>
              <w:jc w:val="thaiDistribute"/>
              <w:rPr>
                <w:rFonts w:ascii="Arial" w:hAnsi="Arial" w:cs="Arial"/>
                <w:sz w:val="18"/>
                <w:szCs w:val="18"/>
              </w:rPr>
            </w:pPr>
          </w:p>
        </w:tc>
        <w:tc>
          <w:tcPr>
            <w:tcW w:w="1130" w:type="dxa"/>
            <w:vAlign w:val="bottom"/>
          </w:tcPr>
          <w:p w14:paraId="57849700" w14:textId="77777777" w:rsidR="00BE11F8" w:rsidRPr="0091652D" w:rsidRDefault="00BE11F8" w:rsidP="00347978">
            <w:pPr>
              <w:tabs>
                <w:tab w:val="decimal" w:pos="882"/>
              </w:tabs>
              <w:spacing w:line="350" w:lineRule="exact"/>
              <w:ind w:right="-42"/>
              <w:jc w:val="thaiDistribute"/>
              <w:rPr>
                <w:rFonts w:ascii="Arial" w:hAnsi="Arial" w:cs="Arial"/>
                <w:sz w:val="18"/>
                <w:szCs w:val="18"/>
              </w:rPr>
            </w:pPr>
          </w:p>
        </w:tc>
        <w:tc>
          <w:tcPr>
            <w:tcW w:w="1160" w:type="dxa"/>
            <w:vAlign w:val="bottom"/>
          </w:tcPr>
          <w:p w14:paraId="14A1ADA6" w14:textId="77777777" w:rsidR="00BE11F8" w:rsidRPr="0091652D" w:rsidRDefault="00BE11F8" w:rsidP="00347978">
            <w:pPr>
              <w:tabs>
                <w:tab w:val="decimal" w:pos="810"/>
              </w:tabs>
              <w:spacing w:line="350" w:lineRule="exact"/>
              <w:ind w:right="-42"/>
              <w:rPr>
                <w:rFonts w:ascii="Arial" w:hAnsi="Arial" w:cs="Arial"/>
                <w:sz w:val="18"/>
                <w:szCs w:val="18"/>
              </w:rPr>
            </w:pPr>
          </w:p>
        </w:tc>
      </w:tr>
      <w:tr w:rsidR="0090521D" w:rsidRPr="0091652D" w14:paraId="14E7ED51" w14:textId="77777777" w:rsidTr="00DA4667">
        <w:tc>
          <w:tcPr>
            <w:tcW w:w="4500" w:type="dxa"/>
          </w:tcPr>
          <w:p w14:paraId="304F8F2E" w14:textId="4061150B" w:rsidR="006C6145" w:rsidRPr="0091652D" w:rsidRDefault="006C6145" w:rsidP="006C6145">
            <w:pPr>
              <w:tabs>
                <w:tab w:val="left" w:pos="1440"/>
                <w:tab w:val="right" w:pos="3045"/>
              </w:tabs>
              <w:spacing w:line="350" w:lineRule="exact"/>
              <w:ind w:left="402"/>
              <w:rPr>
                <w:rFonts w:ascii="Arial" w:hAnsi="Arial" w:cs="Arial"/>
                <w:sz w:val="18"/>
                <w:szCs w:val="18"/>
              </w:rPr>
            </w:pPr>
            <w:r w:rsidRPr="0091652D">
              <w:rPr>
                <w:rFonts w:ascii="Arial" w:hAnsi="Arial" w:cs="Arial"/>
                <w:sz w:val="18"/>
                <w:szCs w:val="18"/>
              </w:rPr>
              <w:t>Applicable tax rate</w:t>
            </w:r>
            <w:r w:rsidRPr="0091652D">
              <w:rPr>
                <w:rFonts w:ascii="Arial" w:hAnsi="Arial" w:cs="Arial"/>
                <w:sz w:val="18"/>
                <w:szCs w:val="18"/>
              </w:rPr>
              <w:tab/>
              <w:t>5.00 percent</w:t>
            </w:r>
          </w:p>
        </w:tc>
        <w:tc>
          <w:tcPr>
            <w:tcW w:w="1160" w:type="dxa"/>
            <w:vAlign w:val="bottom"/>
          </w:tcPr>
          <w:p w14:paraId="7734A855" w14:textId="785FA994" w:rsidR="006C6145" w:rsidRPr="0091652D" w:rsidRDefault="00341BB7"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477</w:t>
            </w:r>
          </w:p>
        </w:tc>
        <w:tc>
          <w:tcPr>
            <w:tcW w:w="1160" w:type="dxa"/>
            <w:vAlign w:val="bottom"/>
          </w:tcPr>
          <w:p w14:paraId="3A2AAFCD" w14:textId="59385720"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147</w:t>
            </w:r>
          </w:p>
        </w:tc>
        <w:tc>
          <w:tcPr>
            <w:tcW w:w="1130" w:type="dxa"/>
            <w:vAlign w:val="bottom"/>
          </w:tcPr>
          <w:p w14:paraId="12A72D1B" w14:textId="383C54CA"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327A3249" w14:textId="7AA58114"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r>
      <w:tr w:rsidR="0090521D" w:rsidRPr="0091652D" w14:paraId="5A151BE8" w14:textId="77777777" w:rsidTr="00DA4667">
        <w:tc>
          <w:tcPr>
            <w:tcW w:w="4500" w:type="dxa"/>
          </w:tcPr>
          <w:p w14:paraId="20DCF724" w14:textId="2376668D" w:rsidR="006C6145" w:rsidRPr="0091652D" w:rsidRDefault="006C6145" w:rsidP="006C6145">
            <w:pPr>
              <w:tabs>
                <w:tab w:val="left" w:pos="1440"/>
                <w:tab w:val="right" w:pos="3045"/>
              </w:tabs>
              <w:spacing w:line="350" w:lineRule="exact"/>
              <w:ind w:left="402"/>
              <w:rPr>
                <w:rFonts w:ascii="Arial" w:hAnsi="Arial" w:cs="Arial"/>
                <w:sz w:val="18"/>
                <w:szCs w:val="18"/>
              </w:rPr>
            </w:pPr>
            <w:r w:rsidRPr="0091652D">
              <w:rPr>
                <w:rFonts w:ascii="Arial" w:hAnsi="Arial" w:cs="Arial"/>
                <w:sz w:val="18"/>
                <w:szCs w:val="18"/>
              </w:rPr>
              <w:t>Applicable tax rate</w:t>
            </w:r>
            <w:r w:rsidRPr="0091652D">
              <w:rPr>
                <w:rFonts w:ascii="Arial" w:hAnsi="Arial" w:cs="Arial"/>
                <w:sz w:val="18"/>
                <w:szCs w:val="18"/>
              </w:rPr>
              <w:tab/>
              <w:t>8.25 percent</w:t>
            </w:r>
          </w:p>
        </w:tc>
        <w:tc>
          <w:tcPr>
            <w:tcW w:w="1160" w:type="dxa"/>
            <w:vAlign w:val="bottom"/>
          </w:tcPr>
          <w:p w14:paraId="5801DC8B" w14:textId="7CDE18C7" w:rsidR="006C6145" w:rsidRPr="0091652D" w:rsidRDefault="00341BB7"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8,638</w:t>
            </w:r>
          </w:p>
        </w:tc>
        <w:tc>
          <w:tcPr>
            <w:tcW w:w="1160" w:type="dxa"/>
            <w:vAlign w:val="bottom"/>
          </w:tcPr>
          <w:p w14:paraId="5A76B0BD" w14:textId="2184D87A"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12,034</w:t>
            </w:r>
          </w:p>
        </w:tc>
        <w:tc>
          <w:tcPr>
            <w:tcW w:w="1130" w:type="dxa"/>
            <w:vAlign w:val="bottom"/>
          </w:tcPr>
          <w:p w14:paraId="16672040" w14:textId="7D8DA3F8"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0D4CE5B5" w14:textId="08B31378"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r>
      <w:tr w:rsidR="0090521D" w:rsidRPr="0091652D" w14:paraId="3F34F6A8" w14:textId="77777777" w:rsidTr="00DA4667">
        <w:trPr>
          <w:trHeight w:val="87"/>
        </w:trPr>
        <w:tc>
          <w:tcPr>
            <w:tcW w:w="4500" w:type="dxa"/>
          </w:tcPr>
          <w:p w14:paraId="20880B41" w14:textId="77777777" w:rsidR="006C6145" w:rsidRPr="0091652D" w:rsidRDefault="006C6145" w:rsidP="006C6145">
            <w:pPr>
              <w:tabs>
                <w:tab w:val="right" w:pos="3045"/>
              </w:tabs>
              <w:spacing w:line="350" w:lineRule="exact"/>
              <w:ind w:left="402"/>
              <w:rPr>
                <w:rFonts w:ascii="Arial" w:hAnsi="Arial" w:cs="Arial"/>
                <w:sz w:val="18"/>
                <w:szCs w:val="18"/>
              </w:rPr>
            </w:pPr>
            <w:r w:rsidRPr="0091652D">
              <w:rPr>
                <w:rFonts w:ascii="Arial" w:hAnsi="Arial" w:cs="Arial"/>
                <w:sz w:val="18"/>
                <w:szCs w:val="18"/>
              </w:rPr>
              <w:t>Applicable tax rate</w:t>
            </w:r>
            <w:r w:rsidRPr="0091652D">
              <w:rPr>
                <w:rFonts w:ascii="Arial" w:hAnsi="Arial" w:cs="Arial"/>
                <w:sz w:val="18"/>
                <w:szCs w:val="18"/>
              </w:rPr>
              <w:tab/>
              <w:t>16.50 percent</w:t>
            </w:r>
          </w:p>
        </w:tc>
        <w:tc>
          <w:tcPr>
            <w:tcW w:w="1160" w:type="dxa"/>
            <w:vAlign w:val="bottom"/>
          </w:tcPr>
          <w:p w14:paraId="1E247363" w14:textId="6522A094" w:rsidR="006C6145" w:rsidRPr="0091652D" w:rsidRDefault="00341BB7"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233,0</w:t>
            </w:r>
            <w:r w:rsidR="00326CFA" w:rsidRPr="0091652D">
              <w:rPr>
                <w:rFonts w:ascii="Arial" w:hAnsi="Arial" w:cs="Arial"/>
                <w:sz w:val="18"/>
                <w:szCs w:val="18"/>
              </w:rPr>
              <w:t>74</w:t>
            </w:r>
          </w:p>
        </w:tc>
        <w:tc>
          <w:tcPr>
            <w:tcW w:w="1160" w:type="dxa"/>
            <w:vAlign w:val="bottom"/>
          </w:tcPr>
          <w:p w14:paraId="776B6E55" w14:textId="1DE3EEB8"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449,665</w:t>
            </w:r>
          </w:p>
        </w:tc>
        <w:tc>
          <w:tcPr>
            <w:tcW w:w="1130" w:type="dxa"/>
            <w:vAlign w:val="bottom"/>
          </w:tcPr>
          <w:p w14:paraId="6F74BD1E" w14:textId="3DD85216"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6C882D0B" w14:textId="390F6AE0"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r>
      <w:tr w:rsidR="0090521D" w:rsidRPr="0091652D" w14:paraId="1A011587" w14:textId="77777777" w:rsidTr="00DA4667">
        <w:tc>
          <w:tcPr>
            <w:tcW w:w="4500" w:type="dxa"/>
          </w:tcPr>
          <w:p w14:paraId="6DE76804" w14:textId="77777777" w:rsidR="006C6145" w:rsidRPr="0091652D" w:rsidRDefault="006C6145" w:rsidP="006C6145">
            <w:pPr>
              <w:tabs>
                <w:tab w:val="right" w:pos="3045"/>
              </w:tabs>
              <w:spacing w:line="350" w:lineRule="exact"/>
              <w:ind w:left="402"/>
              <w:rPr>
                <w:rFonts w:ascii="Arial" w:hAnsi="Arial" w:cs="Arial"/>
                <w:sz w:val="18"/>
                <w:szCs w:val="18"/>
              </w:rPr>
            </w:pPr>
            <w:r w:rsidRPr="0091652D">
              <w:rPr>
                <w:rFonts w:ascii="Arial" w:hAnsi="Arial" w:cs="Arial"/>
                <w:sz w:val="18"/>
                <w:szCs w:val="18"/>
              </w:rPr>
              <w:t>Applicable tax rate</w:t>
            </w:r>
            <w:r w:rsidRPr="0091652D">
              <w:rPr>
                <w:rFonts w:ascii="Arial" w:hAnsi="Arial" w:cs="Arial"/>
                <w:sz w:val="18"/>
                <w:szCs w:val="18"/>
              </w:rPr>
              <w:tab/>
              <w:t>20.00 percent</w:t>
            </w:r>
          </w:p>
        </w:tc>
        <w:tc>
          <w:tcPr>
            <w:tcW w:w="1160" w:type="dxa"/>
            <w:vAlign w:val="bottom"/>
          </w:tcPr>
          <w:p w14:paraId="618E4B40" w14:textId="0D0CC5EE" w:rsidR="006C6145" w:rsidRPr="0091652D" w:rsidRDefault="00341BB7"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1,226,</w:t>
            </w:r>
            <w:r w:rsidR="00326CFA" w:rsidRPr="0091652D">
              <w:rPr>
                <w:rFonts w:ascii="Arial" w:hAnsi="Arial" w:cs="Arial"/>
                <w:sz w:val="18"/>
                <w:szCs w:val="18"/>
              </w:rPr>
              <w:t>239</w:t>
            </w:r>
          </w:p>
        </w:tc>
        <w:tc>
          <w:tcPr>
            <w:tcW w:w="1160" w:type="dxa"/>
            <w:vAlign w:val="bottom"/>
          </w:tcPr>
          <w:p w14:paraId="2AE9C260" w14:textId="47AFE616"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850,927</w:t>
            </w:r>
          </w:p>
        </w:tc>
        <w:tc>
          <w:tcPr>
            <w:tcW w:w="1130" w:type="dxa"/>
            <w:vAlign w:val="bottom"/>
          </w:tcPr>
          <w:p w14:paraId="64D29478" w14:textId="2ED1EC89"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940,040</w:t>
            </w:r>
          </w:p>
        </w:tc>
        <w:tc>
          <w:tcPr>
            <w:tcW w:w="1160" w:type="dxa"/>
            <w:vAlign w:val="bottom"/>
          </w:tcPr>
          <w:p w14:paraId="7D96B740" w14:textId="24413C5E"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732,493</w:t>
            </w:r>
          </w:p>
        </w:tc>
      </w:tr>
      <w:tr w:rsidR="0090521D" w:rsidRPr="0091652D" w14:paraId="5182DBE8" w14:textId="77777777" w:rsidTr="00DA4667">
        <w:tc>
          <w:tcPr>
            <w:tcW w:w="4500" w:type="dxa"/>
          </w:tcPr>
          <w:p w14:paraId="36A39883" w14:textId="77777777" w:rsidR="006C6145" w:rsidRPr="0091652D" w:rsidRDefault="006C6145" w:rsidP="006C6145">
            <w:pPr>
              <w:tabs>
                <w:tab w:val="right" w:pos="3045"/>
              </w:tabs>
              <w:spacing w:line="350" w:lineRule="exact"/>
              <w:ind w:left="402"/>
              <w:rPr>
                <w:rFonts w:ascii="Arial" w:hAnsi="Arial" w:cs="Arial"/>
                <w:sz w:val="18"/>
                <w:szCs w:val="18"/>
              </w:rPr>
            </w:pPr>
            <w:r w:rsidRPr="0091652D">
              <w:rPr>
                <w:rFonts w:ascii="Arial" w:hAnsi="Arial" w:cs="Arial"/>
                <w:sz w:val="18"/>
                <w:szCs w:val="18"/>
              </w:rPr>
              <w:t>Applicable tax rate</w:t>
            </w:r>
            <w:r w:rsidRPr="0091652D">
              <w:rPr>
                <w:rFonts w:ascii="Arial" w:hAnsi="Arial" w:cs="Arial"/>
                <w:sz w:val="18"/>
                <w:szCs w:val="18"/>
              </w:rPr>
              <w:tab/>
              <w:t>25.00 percent</w:t>
            </w:r>
          </w:p>
        </w:tc>
        <w:tc>
          <w:tcPr>
            <w:tcW w:w="1160" w:type="dxa"/>
            <w:vAlign w:val="bottom"/>
          </w:tcPr>
          <w:p w14:paraId="3D1EA378" w14:textId="61A957C3" w:rsidR="006C6145" w:rsidRPr="0091652D" w:rsidRDefault="00341BB7"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480,379</w:t>
            </w:r>
          </w:p>
        </w:tc>
        <w:tc>
          <w:tcPr>
            <w:tcW w:w="1160" w:type="dxa"/>
            <w:vAlign w:val="bottom"/>
          </w:tcPr>
          <w:p w14:paraId="5B72102E" w14:textId="15FE9DB7"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562,662</w:t>
            </w:r>
          </w:p>
        </w:tc>
        <w:tc>
          <w:tcPr>
            <w:tcW w:w="1130" w:type="dxa"/>
            <w:vAlign w:val="bottom"/>
          </w:tcPr>
          <w:p w14:paraId="41E38988" w14:textId="466C15BE"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511FF18F" w14:textId="56BA98F0" w:rsidR="006C6145" w:rsidRPr="0091652D" w:rsidRDefault="006C6145" w:rsidP="006C6145">
            <w:pP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r>
      <w:tr w:rsidR="0090521D" w:rsidRPr="0091652D" w14:paraId="3A0157FC" w14:textId="77777777" w:rsidTr="00471CA6">
        <w:tc>
          <w:tcPr>
            <w:tcW w:w="4500" w:type="dxa"/>
            <w:hideMark/>
          </w:tcPr>
          <w:p w14:paraId="0D7E0D18" w14:textId="1DCBABDD" w:rsidR="006C6145" w:rsidRPr="0091652D" w:rsidRDefault="006C6145" w:rsidP="006C6145">
            <w:pPr>
              <w:tabs>
                <w:tab w:val="left" w:pos="1440"/>
              </w:tabs>
              <w:spacing w:line="350" w:lineRule="exact"/>
              <w:ind w:left="222" w:hanging="222"/>
              <w:rPr>
                <w:rFonts w:ascii="Arial" w:hAnsi="Arial" w:cs="Arial"/>
                <w:spacing w:val="-6"/>
                <w:sz w:val="18"/>
                <w:szCs w:val="18"/>
              </w:rPr>
            </w:pPr>
            <w:r w:rsidRPr="0091652D">
              <w:rPr>
                <w:rFonts w:ascii="Arial" w:hAnsi="Arial" w:cs="Arial"/>
                <w:spacing w:val="-6"/>
                <w:sz w:val="18"/>
                <w:szCs w:val="18"/>
              </w:rPr>
              <w:t>Accounting profit before tax multiplied by income tax rate</w:t>
            </w:r>
          </w:p>
        </w:tc>
        <w:tc>
          <w:tcPr>
            <w:tcW w:w="1160" w:type="dxa"/>
          </w:tcPr>
          <w:p w14:paraId="33B139AB" w14:textId="6946D470" w:rsidR="006C6145" w:rsidRPr="0091652D" w:rsidRDefault="00341BB7" w:rsidP="006C6145">
            <w:pPr>
              <w:pBdr>
                <w:top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404,</w:t>
            </w:r>
            <w:r w:rsidR="00326CFA" w:rsidRPr="0091652D">
              <w:rPr>
                <w:rFonts w:ascii="Arial" w:hAnsi="Arial" w:cs="Arial"/>
                <w:sz w:val="18"/>
                <w:szCs w:val="18"/>
              </w:rPr>
              <w:t>536</w:t>
            </w:r>
          </w:p>
        </w:tc>
        <w:tc>
          <w:tcPr>
            <w:tcW w:w="1160" w:type="dxa"/>
          </w:tcPr>
          <w:p w14:paraId="20233EA6" w14:textId="78650BAC" w:rsidR="006C6145" w:rsidRPr="0091652D" w:rsidRDefault="006C6145" w:rsidP="006C6145">
            <w:pPr>
              <w:pBdr>
                <w:top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386,046</w:t>
            </w:r>
          </w:p>
        </w:tc>
        <w:tc>
          <w:tcPr>
            <w:tcW w:w="1130" w:type="dxa"/>
            <w:vAlign w:val="bottom"/>
          </w:tcPr>
          <w:p w14:paraId="0F904E43" w14:textId="3B8AE8EC" w:rsidR="006C6145" w:rsidRPr="0091652D" w:rsidRDefault="006C6145" w:rsidP="006C6145">
            <w:pPr>
              <w:pBdr>
                <w:top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188,008</w:t>
            </w:r>
          </w:p>
        </w:tc>
        <w:tc>
          <w:tcPr>
            <w:tcW w:w="1160" w:type="dxa"/>
          </w:tcPr>
          <w:p w14:paraId="45466E46" w14:textId="1CFE9B2F" w:rsidR="006C6145" w:rsidRPr="0091652D" w:rsidRDefault="006C6145" w:rsidP="006C6145">
            <w:pPr>
              <w:pBdr>
                <w:top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146,499</w:t>
            </w:r>
          </w:p>
        </w:tc>
      </w:tr>
      <w:tr w:rsidR="0090521D" w:rsidRPr="0091652D" w14:paraId="3472641D" w14:textId="77777777" w:rsidTr="00DA4667">
        <w:tc>
          <w:tcPr>
            <w:tcW w:w="4500" w:type="dxa"/>
            <w:hideMark/>
          </w:tcPr>
          <w:p w14:paraId="60992F3E" w14:textId="77777777" w:rsidR="006C6145" w:rsidRPr="0091652D" w:rsidRDefault="006C6145" w:rsidP="006C6145">
            <w:pPr>
              <w:tabs>
                <w:tab w:val="left" w:pos="1440"/>
              </w:tabs>
              <w:spacing w:line="350" w:lineRule="exact"/>
              <w:ind w:left="222" w:hanging="222"/>
              <w:rPr>
                <w:rFonts w:ascii="Arial" w:hAnsi="Arial" w:cs="Arial"/>
                <w:sz w:val="18"/>
                <w:szCs w:val="18"/>
              </w:rPr>
            </w:pPr>
            <w:r w:rsidRPr="0091652D">
              <w:rPr>
                <w:rFonts w:ascii="Arial" w:hAnsi="Arial" w:cs="Arial"/>
                <w:sz w:val="18"/>
                <w:szCs w:val="18"/>
              </w:rPr>
              <w:t>Effects of:</w:t>
            </w:r>
          </w:p>
        </w:tc>
        <w:tc>
          <w:tcPr>
            <w:tcW w:w="1160" w:type="dxa"/>
            <w:vAlign w:val="bottom"/>
          </w:tcPr>
          <w:p w14:paraId="6FB64F69" w14:textId="77777777" w:rsidR="006C6145" w:rsidRPr="0091652D" w:rsidRDefault="006C6145" w:rsidP="006C6145">
            <w:pPr>
              <w:tabs>
                <w:tab w:val="decimal" w:pos="792"/>
                <w:tab w:val="decimal" w:pos="882"/>
              </w:tabs>
              <w:spacing w:line="350" w:lineRule="exact"/>
              <w:ind w:right="-42"/>
              <w:jc w:val="thaiDistribute"/>
              <w:rPr>
                <w:rFonts w:ascii="Arial" w:hAnsi="Arial" w:cs="Arial"/>
                <w:sz w:val="18"/>
                <w:szCs w:val="18"/>
              </w:rPr>
            </w:pPr>
          </w:p>
        </w:tc>
        <w:tc>
          <w:tcPr>
            <w:tcW w:w="1160" w:type="dxa"/>
            <w:vAlign w:val="bottom"/>
          </w:tcPr>
          <w:p w14:paraId="401172F2" w14:textId="77777777" w:rsidR="006C6145" w:rsidRPr="0091652D" w:rsidRDefault="006C6145" w:rsidP="006C6145">
            <w:pPr>
              <w:tabs>
                <w:tab w:val="decimal" w:pos="792"/>
                <w:tab w:val="decimal" w:pos="882"/>
              </w:tabs>
              <w:spacing w:line="350" w:lineRule="exact"/>
              <w:ind w:right="-42"/>
              <w:jc w:val="thaiDistribute"/>
              <w:rPr>
                <w:rFonts w:ascii="Arial" w:hAnsi="Arial" w:cs="Arial"/>
                <w:sz w:val="18"/>
                <w:szCs w:val="18"/>
              </w:rPr>
            </w:pPr>
          </w:p>
        </w:tc>
        <w:tc>
          <w:tcPr>
            <w:tcW w:w="1130" w:type="dxa"/>
            <w:vAlign w:val="bottom"/>
          </w:tcPr>
          <w:p w14:paraId="787374DE" w14:textId="53989F11" w:rsidR="006C6145" w:rsidRPr="0091652D" w:rsidRDefault="006C6145" w:rsidP="006C6145">
            <w:pPr>
              <w:tabs>
                <w:tab w:val="decimal" w:pos="882"/>
              </w:tabs>
              <w:spacing w:line="350" w:lineRule="exact"/>
              <w:ind w:right="-42"/>
              <w:jc w:val="thaiDistribute"/>
              <w:rPr>
                <w:rFonts w:ascii="Arial" w:hAnsi="Arial" w:cs="Arial"/>
                <w:sz w:val="18"/>
                <w:szCs w:val="18"/>
              </w:rPr>
            </w:pPr>
          </w:p>
        </w:tc>
        <w:tc>
          <w:tcPr>
            <w:tcW w:w="1160" w:type="dxa"/>
            <w:vAlign w:val="bottom"/>
          </w:tcPr>
          <w:p w14:paraId="00576961" w14:textId="77777777" w:rsidR="006C6145" w:rsidRPr="0091652D" w:rsidRDefault="006C6145" w:rsidP="006C6145">
            <w:pPr>
              <w:tabs>
                <w:tab w:val="decimal" w:pos="810"/>
                <w:tab w:val="decimal" w:pos="882"/>
              </w:tabs>
              <w:spacing w:line="350" w:lineRule="exact"/>
              <w:ind w:right="-42"/>
              <w:rPr>
                <w:rFonts w:ascii="Arial" w:hAnsi="Arial" w:cs="Arial"/>
                <w:sz w:val="18"/>
                <w:szCs w:val="18"/>
              </w:rPr>
            </w:pPr>
          </w:p>
        </w:tc>
      </w:tr>
      <w:tr w:rsidR="0090521D" w:rsidRPr="0091652D" w14:paraId="2DAFCEE8" w14:textId="77777777" w:rsidTr="00DA4667">
        <w:tc>
          <w:tcPr>
            <w:tcW w:w="4500" w:type="dxa"/>
          </w:tcPr>
          <w:p w14:paraId="23777704" w14:textId="1EBB5E5F"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Tax exempt dividend income</w:t>
            </w:r>
          </w:p>
        </w:tc>
        <w:tc>
          <w:tcPr>
            <w:tcW w:w="1160" w:type="dxa"/>
            <w:vAlign w:val="bottom"/>
          </w:tcPr>
          <w:p w14:paraId="391DAB72" w14:textId="07EFD55A" w:rsidR="006C6145" w:rsidRPr="0091652D" w:rsidRDefault="00341BB7" w:rsidP="006C6145">
            <w:pPr>
              <w:pBdr>
                <w:top w:val="single" w:sz="2" w:space="1" w:color="auto"/>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(4</w:t>
            </w:r>
            <w:r w:rsidR="00CE5B01" w:rsidRPr="0091652D">
              <w:rPr>
                <w:rFonts w:ascii="Arial" w:hAnsi="Arial" w:cs="Arial"/>
                <w:sz w:val="18"/>
                <w:szCs w:val="18"/>
              </w:rPr>
              <w:t>9</w:t>
            </w:r>
            <w:r w:rsidRPr="0091652D">
              <w:rPr>
                <w:rFonts w:ascii="Arial" w:hAnsi="Arial" w:cs="Arial"/>
                <w:sz w:val="18"/>
                <w:szCs w:val="18"/>
              </w:rPr>
              <w:t>,</w:t>
            </w:r>
            <w:r w:rsidR="00CE5B01" w:rsidRPr="0091652D">
              <w:rPr>
                <w:rFonts w:ascii="Arial" w:hAnsi="Arial" w:cs="Arial"/>
                <w:sz w:val="18"/>
                <w:szCs w:val="18"/>
              </w:rPr>
              <w:t>072</w:t>
            </w:r>
            <w:r w:rsidRPr="0091652D">
              <w:rPr>
                <w:rFonts w:ascii="Arial" w:hAnsi="Arial" w:cs="Arial"/>
                <w:sz w:val="18"/>
                <w:szCs w:val="18"/>
              </w:rPr>
              <w:t>)</w:t>
            </w:r>
          </w:p>
        </w:tc>
        <w:tc>
          <w:tcPr>
            <w:tcW w:w="1160" w:type="dxa"/>
            <w:vAlign w:val="bottom"/>
          </w:tcPr>
          <w:p w14:paraId="424709D5" w14:textId="0B2D6FB1" w:rsidR="006C6145" w:rsidRPr="0091652D" w:rsidRDefault="006C6145" w:rsidP="006C6145">
            <w:pPr>
              <w:pBdr>
                <w:top w:val="single" w:sz="2" w:space="1" w:color="auto"/>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59,731</w:t>
            </w:r>
            <w:r w:rsidRPr="0091652D">
              <w:rPr>
                <w:rFonts w:ascii="Arial" w:hAnsi="Arial" w:cs="Arial"/>
                <w:sz w:val="18"/>
                <w:szCs w:val="18"/>
                <w:cs/>
              </w:rPr>
              <w:t>)</w:t>
            </w:r>
          </w:p>
        </w:tc>
        <w:tc>
          <w:tcPr>
            <w:tcW w:w="1130" w:type="dxa"/>
            <w:vAlign w:val="bottom"/>
          </w:tcPr>
          <w:p w14:paraId="3A510CEB" w14:textId="5B1689D6" w:rsidR="006C6145" w:rsidRPr="0091652D" w:rsidRDefault="006C6145" w:rsidP="006C6145">
            <w:pPr>
              <w:pBdr>
                <w:top w:val="single" w:sz="2" w:space="1" w:color="auto"/>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(150,776)</w:t>
            </w:r>
          </w:p>
        </w:tc>
        <w:tc>
          <w:tcPr>
            <w:tcW w:w="1160" w:type="dxa"/>
            <w:vAlign w:val="bottom"/>
          </w:tcPr>
          <w:p w14:paraId="5269535C" w14:textId="42655A0C" w:rsidR="006C6145" w:rsidRPr="0091652D" w:rsidRDefault="006C6145" w:rsidP="006C6145">
            <w:pPr>
              <w:pBdr>
                <w:top w:val="single" w:sz="2" w:space="1" w:color="auto"/>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(158,818)</w:t>
            </w:r>
          </w:p>
        </w:tc>
      </w:tr>
      <w:tr w:rsidR="0090521D" w:rsidRPr="0091652D" w14:paraId="3E29C25E" w14:textId="77777777" w:rsidTr="00DA4667">
        <w:tc>
          <w:tcPr>
            <w:tcW w:w="4500" w:type="dxa"/>
          </w:tcPr>
          <w:p w14:paraId="4CA175FE" w14:textId="77777777" w:rsidR="006C6145" w:rsidRPr="0091652D" w:rsidRDefault="006C6145" w:rsidP="006C6145">
            <w:pPr>
              <w:tabs>
                <w:tab w:val="left" w:pos="1440"/>
              </w:tabs>
              <w:spacing w:line="350" w:lineRule="exact"/>
              <w:ind w:left="372" w:right="-135" w:hanging="150"/>
              <w:rPr>
                <w:rFonts w:ascii="Arial" w:hAnsi="Arial" w:cs="Arial"/>
                <w:sz w:val="18"/>
                <w:szCs w:val="18"/>
              </w:rPr>
            </w:pPr>
            <w:r w:rsidRPr="0091652D">
              <w:rPr>
                <w:rFonts w:ascii="Arial" w:hAnsi="Arial" w:cs="Arial"/>
                <w:sz w:val="18"/>
                <w:szCs w:val="18"/>
              </w:rPr>
              <w:t>Share of profit from investments in joint ventures</w:t>
            </w:r>
          </w:p>
        </w:tc>
        <w:tc>
          <w:tcPr>
            <w:tcW w:w="1160" w:type="dxa"/>
            <w:vAlign w:val="bottom"/>
          </w:tcPr>
          <w:p w14:paraId="693877B3" w14:textId="2B362408" w:rsidR="006C6145" w:rsidRPr="0091652D" w:rsidRDefault="00341BB7"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(226,547)</w:t>
            </w:r>
          </w:p>
        </w:tc>
        <w:tc>
          <w:tcPr>
            <w:tcW w:w="1160" w:type="dxa"/>
            <w:vAlign w:val="bottom"/>
          </w:tcPr>
          <w:p w14:paraId="3654F37B" w14:textId="70ACFB5D"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130,002</w:t>
            </w:r>
            <w:r w:rsidRPr="0091652D">
              <w:rPr>
                <w:rFonts w:ascii="Arial" w:hAnsi="Arial" w:cs="Arial"/>
                <w:sz w:val="18"/>
                <w:szCs w:val="18"/>
                <w:cs/>
              </w:rPr>
              <w:t>)</w:t>
            </w:r>
          </w:p>
        </w:tc>
        <w:tc>
          <w:tcPr>
            <w:tcW w:w="1130" w:type="dxa"/>
            <w:vAlign w:val="bottom"/>
          </w:tcPr>
          <w:p w14:paraId="740D8D46" w14:textId="0AB2CA5C"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46F19D3B" w14:textId="3801E356"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w:t>
            </w:r>
          </w:p>
        </w:tc>
      </w:tr>
      <w:tr w:rsidR="0090521D" w:rsidRPr="0091652D" w14:paraId="205E29EA" w14:textId="77777777" w:rsidTr="00DA4667">
        <w:tc>
          <w:tcPr>
            <w:tcW w:w="4500" w:type="dxa"/>
          </w:tcPr>
          <w:p w14:paraId="63125322" w14:textId="3E9B9EA5" w:rsidR="006C6145" w:rsidRPr="0091652D" w:rsidRDefault="006C6145" w:rsidP="006C6145">
            <w:pPr>
              <w:tabs>
                <w:tab w:val="left" w:pos="1440"/>
              </w:tabs>
              <w:spacing w:line="350" w:lineRule="exact"/>
              <w:ind w:left="372" w:right="-225" w:hanging="150"/>
              <w:rPr>
                <w:rFonts w:ascii="Arial" w:hAnsi="Arial" w:cs="Arial"/>
                <w:sz w:val="18"/>
                <w:szCs w:val="18"/>
              </w:rPr>
            </w:pPr>
            <w:r w:rsidRPr="0091652D">
              <w:rPr>
                <w:rFonts w:ascii="Arial" w:hAnsi="Arial" w:cs="Arial"/>
                <w:sz w:val="18"/>
                <w:szCs w:val="18"/>
              </w:rPr>
              <w:t>Share of loss from investments in associates</w:t>
            </w:r>
          </w:p>
        </w:tc>
        <w:tc>
          <w:tcPr>
            <w:tcW w:w="1160" w:type="dxa"/>
            <w:vAlign w:val="bottom"/>
          </w:tcPr>
          <w:p w14:paraId="510C2807" w14:textId="00819042" w:rsidR="006C6145" w:rsidRPr="0091652D" w:rsidRDefault="00341BB7"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6,014</w:t>
            </w:r>
          </w:p>
        </w:tc>
        <w:tc>
          <w:tcPr>
            <w:tcW w:w="1160" w:type="dxa"/>
            <w:vAlign w:val="bottom"/>
          </w:tcPr>
          <w:p w14:paraId="5A6864DD" w14:textId="63371CDE"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18,233</w:t>
            </w:r>
          </w:p>
        </w:tc>
        <w:tc>
          <w:tcPr>
            <w:tcW w:w="1130" w:type="dxa"/>
            <w:vAlign w:val="bottom"/>
          </w:tcPr>
          <w:p w14:paraId="71F267B2" w14:textId="0809E951"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p>
        </w:tc>
        <w:tc>
          <w:tcPr>
            <w:tcW w:w="1160" w:type="dxa"/>
            <w:vAlign w:val="bottom"/>
          </w:tcPr>
          <w:p w14:paraId="7B8109B4" w14:textId="00561DA2"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w:t>
            </w:r>
          </w:p>
        </w:tc>
      </w:tr>
      <w:tr w:rsidR="0090521D" w:rsidRPr="0091652D" w14:paraId="22E1BD5E" w14:textId="77777777" w:rsidTr="00DA4667">
        <w:tc>
          <w:tcPr>
            <w:tcW w:w="4500" w:type="dxa"/>
          </w:tcPr>
          <w:p w14:paraId="577AC2A9" w14:textId="77777777"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Additional expense deductions allowed</w:t>
            </w:r>
          </w:p>
        </w:tc>
        <w:tc>
          <w:tcPr>
            <w:tcW w:w="1160" w:type="dxa"/>
            <w:vAlign w:val="bottom"/>
          </w:tcPr>
          <w:p w14:paraId="1B8AA045" w14:textId="28AAD2C5" w:rsidR="006C6145" w:rsidRPr="0091652D" w:rsidRDefault="00341BB7"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(12,553)</w:t>
            </w:r>
          </w:p>
        </w:tc>
        <w:tc>
          <w:tcPr>
            <w:tcW w:w="1160" w:type="dxa"/>
            <w:vAlign w:val="bottom"/>
          </w:tcPr>
          <w:p w14:paraId="3033267F" w14:textId="510863C2"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16,701</w:t>
            </w:r>
            <w:r w:rsidRPr="0091652D">
              <w:rPr>
                <w:rFonts w:ascii="Arial" w:hAnsi="Arial" w:cs="Arial"/>
                <w:sz w:val="18"/>
                <w:szCs w:val="18"/>
                <w:cs/>
              </w:rPr>
              <w:t>)</w:t>
            </w:r>
          </w:p>
        </w:tc>
        <w:tc>
          <w:tcPr>
            <w:tcW w:w="1130" w:type="dxa"/>
            <w:vAlign w:val="bottom"/>
          </w:tcPr>
          <w:p w14:paraId="3558AF27" w14:textId="5D2E7D2E"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(95</w:t>
            </w:r>
            <w:r w:rsidR="00342E12" w:rsidRPr="0091652D">
              <w:rPr>
                <w:rFonts w:ascii="Arial" w:hAnsi="Arial" w:cs="Arial"/>
                <w:sz w:val="18"/>
                <w:szCs w:val="18"/>
              </w:rPr>
              <w:t>6</w:t>
            </w:r>
            <w:r w:rsidRPr="0091652D">
              <w:rPr>
                <w:rFonts w:ascii="Arial" w:hAnsi="Arial" w:cs="Arial"/>
                <w:sz w:val="18"/>
                <w:szCs w:val="18"/>
              </w:rPr>
              <w:t>)</w:t>
            </w:r>
          </w:p>
        </w:tc>
        <w:tc>
          <w:tcPr>
            <w:tcW w:w="1160" w:type="dxa"/>
            <w:vAlign w:val="bottom"/>
          </w:tcPr>
          <w:p w14:paraId="26443CEB" w14:textId="6E37045C"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1,171</w:t>
            </w:r>
            <w:r w:rsidRPr="0091652D">
              <w:rPr>
                <w:rFonts w:ascii="Arial" w:hAnsi="Arial" w:cs="Arial"/>
                <w:sz w:val="18"/>
                <w:szCs w:val="18"/>
                <w:cs/>
              </w:rPr>
              <w:t>)</w:t>
            </w:r>
          </w:p>
        </w:tc>
      </w:tr>
      <w:tr w:rsidR="0090521D" w:rsidRPr="0091652D" w14:paraId="257EEAC4" w14:textId="77777777" w:rsidTr="00DA4667">
        <w:tc>
          <w:tcPr>
            <w:tcW w:w="4500" w:type="dxa"/>
            <w:hideMark/>
          </w:tcPr>
          <w:p w14:paraId="492A8941" w14:textId="77777777"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Non-deductible expenses</w:t>
            </w:r>
          </w:p>
        </w:tc>
        <w:tc>
          <w:tcPr>
            <w:tcW w:w="1160" w:type="dxa"/>
            <w:vAlign w:val="bottom"/>
          </w:tcPr>
          <w:p w14:paraId="7FE04EBD" w14:textId="7E6153BC" w:rsidR="006C6145" w:rsidRPr="0091652D" w:rsidRDefault="007863C8"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24,280</w:t>
            </w:r>
          </w:p>
        </w:tc>
        <w:tc>
          <w:tcPr>
            <w:tcW w:w="1160" w:type="dxa"/>
            <w:vAlign w:val="bottom"/>
          </w:tcPr>
          <w:p w14:paraId="5B39977A" w14:textId="600B4BF7"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30,164</w:t>
            </w:r>
          </w:p>
        </w:tc>
        <w:tc>
          <w:tcPr>
            <w:tcW w:w="1130" w:type="dxa"/>
            <w:vAlign w:val="bottom"/>
          </w:tcPr>
          <w:p w14:paraId="4B751609" w14:textId="643D9E30"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6,</w:t>
            </w:r>
            <w:r w:rsidR="00342E12" w:rsidRPr="0091652D">
              <w:rPr>
                <w:rFonts w:ascii="Arial" w:hAnsi="Arial" w:cs="Arial"/>
                <w:sz w:val="18"/>
                <w:szCs w:val="18"/>
              </w:rPr>
              <w:t>267</w:t>
            </w:r>
          </w:p>
        </w:tc>
        <w:tc>
          <w:tcPr>
            <w:tcW w:w="1160" w:type="dxa"/>
            <w:vAlign w:val="bottom"/>
          </w:tcPr>
          <w:p w14:paraId="65DB34A1" w14:textId="0EE75870"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7,129</w:t>
            </w:r>
          </w:p>
        </w:tc>
      </w:tr>
      <w:tr w:rsidR="0090521D" w:rsidRPr="0091652D" w14:paraId="4AE43DC9" w14:textId="77777777" w:rsidTr="00D00E51">
        <w:tc>
          <w:tcPr>
            <w:tcW w:w="4500" w:type="dxa"/>
          </w:tcPr>
          <w:p w14:paraId="05B31104" w14:textId="13BD0A45"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Loss</w:t>
            </w:r>
            <w:r w:rsidR="00161CA6" w:rsidRPr="0091652D">
              <w:rPr>
                <w:rFonts w:ascii="Arial" w:hAnsi="Arial" w:cs="Arial"/>
                <w:sz w:val="18"/>
                <w:szCs w:val="18"/>
              </w:rPr>
              <w:t>es</w:t>
            </w:r>
            <w:r w:rsidRPr="0091652D">
              <w:rPr>
                <w:rFonts w:ascii="Arial" w:hAnsi="Arial" w:cs="Arial"/>
                <w:sz w:val="18"/>
                <w:szCs w:val="18"/>
              </w:rPr>
              <w:t xml:space="preserve"> on impairment of assets (reversal)</w:t>
            </w:r>
          </w:p>
        </w:tc>
        <w:tc>
          <w:tcPr>
            <w:tcW w:w="1160" w:type="dxa"/>
            <w:vAlign w:val="bottom"/>
          </w:tcPr>
          <w:p w14:paraId="41A06B78" w14:textId="42EFFE38" w:rsidR="006C6145" w:rsidRPr="0091652D" w:rsidRDefault="00341BB7"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(24,632)</w:t>
            </w:r>
          </w:p>
        </w:tc>
        <w:tc>
          <w:tcPr>
            <w:tcW w:w="1160" w:type="dxa"/>
            <w:vAlign w:val="bottom"/>
          </w:tcPr>
          <w:p w14:paraId="4247AA18" w14:textId="1C5B4463"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w:t>
            </w:r>
          </w:p>
        </w:tc>
        <w:tc>
          <w:tcPr>
            <w:tcW w:w="1130" w:type="dxa"/>
            <w:vAlign w:val="bottom"/>
          </w:tcPr>
          <w:p w14:paraId="525529D8" w14:textId="7E83D246"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(81,467)</w:t>
            </w:r>
          </w:p>
        </w:tc>
        <w:tc>
          <w:tcPr>
            <w:tcW w:w="1160" w:type="dxa"/>
            <w:vAlign w:val="bottom"/>
          </w:tcPr>
          <w:p w14:paraId="2833161E" w14:textId="7E17D20E"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2,200</w:t>
            </w:r>
          </w:p>
        </w:tc>
      </w:tr>
      <w:tr w:rsidR="0090521D" w:rsidRPr="0091652D" w14:paraId="67767294" w14:textId="77777777" w:rsidTr="00D00E51">
        <w:tc>
          <w:tcPr>
            <w:tcW w:w="4500" w:type="dxa"/>
          </w:tcPr>
          <w:p w14:paraId="5058B913" w14:textId="77777777"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 xml:space="preserve">Unrecognised deferred tax on deductible </w:t>
            </w:r>
          </w:p>
        </w:tc>
        <w:tc>
          <w:tcPr>
            <w:tcW w:w="1160" w:type="dxa"/>
            <w:vAlign w:val="bottom"/>
          </w:tcPr>
          <w:p w14:paraId="76C100EA" w14:textId="77777777"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p>
        </w:tc>
        <w:tc>
          <w:tcPr>
            <w:tcW w:w="1160" w:type="dxa"/>
            <w:vAlign w:val="bottom"/>
          </w:tcPr>
          <w:p w14:paraId="654D0A3D" w14:textId="77777777"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p>
        </w:tc>
        <w:tc>
          <w:tcPr>
            <w:tcW w:w="1130" w:type="dxa"/>
            <w:vAlign w:val="bottom"/>
          </w:tcPr>
          <w:p w14:paraId="578EC277" w14:textId="77777777"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p>
        </w:tc>
        <w:tc>
          <w:tcPr>
            <w:tcW w:w="1160" w:type="dxa"/>
            <w:vAlign w:val="bottom"/>
          </w:tcPr>
          <w:p w14:paraId="1AC7362F" w14:textId="77777777"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p>
        </w:tc>
      </w:tr>
      <w:tr w:rsidR="0090521D" w:rsidRPr="0091652D" w14:paraId="3CAA5AE4" w14:textId="77777777" w:rsidTr="00D00E51">
        <w:tc>
          <w:tcPr>
            <w:tcW w:w="4500" w:type="dxa"/>
          </w:tcPr>
          <w:p w14:paraId="461678DF" w14:textId="77777777"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 xml:space="preserve">   temporary differences and unused tax losses</w:t>
            </w:r>
          </w:p>
        </w:tc>
        <w:tc>
          <w:tcPr>
            <w:tcW w:w="1160" w:type="dxa"/>
            <w:vAlign w:val="bottom"/>
          </w:tcPr>
          <w:p w14:paraId="6727EC6F" w14:textId="6C672990" w:rsidR="006C6145" w:rsidRPr="0091652D" w:rsidRDefault="00341BB7"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21,349</w:t>
            </w:r>
          </w:p>
        </w:tc>
        <w:tc>
          <w:tcPr>
            <w:tcW w:w="1160" w:type="dxa"/>
            <w:vAlign w:val="bottom"/>
          </w:tcPr>
          <w:p w14:paraId="01A64DF9" w14:textId="6E6D25E6"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21,896</w:t>
            </w:r>
            <w:r w:rsidRPr="0091652D">
              <w:rPr>
                <w:rFonts w:ascii="Arial" w:hAnsi="Arial" w:cs="Arial"/>
                <w:sz w:val="18"/>
                <w:szCs w:val="18"/>
                <w:cs/>
              </w:rPr>
              <w:t>)</w:t>
            </w:r>
          </w:p>
        </w:tc>
        <w:tc>
          <w:tcPr>
            <w:tcW w:w="1130" w:type="dxa"/>
            <w:vAlign w:val="bottom"/>
          </w:tcPr>
          <w:p w14:paraId="6409EF4B" w14:textId="2226C2C4" w:rsidR="006C6145" w:rsidRPr="0091652D" w:rsidRDefault="006C6145" w:rsidP="006C6145">
            <w:pPr>
              <w:pBdr>
                <w:left w:val="single" w:sz="2" w:space="4"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37,663</w:t>
            </w:r>
          </w:p>
        </w:tc>
        <w:tc>
          <w:tcPr>
            <w:tcW w:w="1160" w:type="dxa"/>
            <w:vAlign w:val="bottom"/>
          </w:tcPr>
          <w:p w14:paraId="6C2E0608" w14:textId="6FEE57BC" w:rsidR="006C6145" w:rsidRPr="0091652D" w:rsidRDefault="006C6145" w:rsidP="006C6145">
            <w:pPr>
              <w:pBdr>
                <w:left w:val="single" w:sz="2" w:space="4"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4,926</w:t>
            </w:r>
          </w:p>
        </w:tc>
      </w:tr>
      <w:tr w:rsidR="0090521D" w:rsidRPr="0091652D" w14:paraId="6BEF7EBC" w14:textId="77777777" w:rsidTr="00D00E51">
        <w:tc>
          <w:tcPr>
            <w:tcW w:w="4500" w:type="dxa"/>
            <w:hideMark/>
          </w:tcPr>
          <w:p w14:paraId="6E6DAB93" w14:textId="77777777" w:rsidR="006C6145" w:rsidRPr="0091652D" w:rsidRDefault="006C6145" w:rsidP="006C6145">
            <w:pPr>
              <w:tabs>
                <w:tab w:val="left" w:pos="1440"/>
              </w:tabs>
              <w:spacing w:line="350" w:lineRule="exact"/>
              <w:ind w:left="372" w:hanging="150"/>
              <w:rPr>
                <w:rFonts w:ascii="Arial" w:hAnsi="Arial" w:cs="Arial"/>
                <w:sz w:val="18"/>
                <w:szCs w:val="18"/>
              </w:rPr>
            </w:pPr>
            <w:r w:rsidRPr="0091652D">
              <w:rPr>
                <w:rFonts w:ascii="Arial" w:hAnsi="Arial" w:cs="Arial"/>
                <w:sz w:val="18"/>
                <w:szCs w:val="18"/>
              </w:rPr>
              <w:t>Others</w:t>
            </w:r>
          </w:p>
        </w:tc>
        <w:tc>
          <w:tcPr>
            <w:tcW w:w="1160" w:type="dxa"/>
            <w:vAlign w:val="bottom"/>
          </w:tcPr>
          <w:p w14:paraId="005C22F0" w14:textId="1B3BCE0A" w:rsidR="006C6145" w:rsidRPr="0091652D" w:rsidRDefault="00341BB7" w:rsidP="006C6145">
            <w:pPr>
              <w:pBdr>
                <w:left w:val="single" w:sz="2" w:space="4" w:color="auto"/>
                <w:bottom w:val="single" w:sz="2" w:space="1"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rPr>
              <w:t>(</w:t>
            </w:r>
            <w:r w:rsidR="007863C8" w:rsidRPr="0091652D">
              <w:rPr>
                <w:rFonts w:ascii="Arial" w:hAnsi="Arial" w:cs="Arial"/>
                <w:sz w:val="18"/>
                <w:szCs w:val="18"/>
              </w:rPr>
              <w:t>46,690</w:t>
            </w:r>
            <w:r w:rsidRPr="0091652D">
              <w:rPr>
                <w:rFonts w:ascii="Arial" w:hAnsi="Arial" w:cs="Arial"/>
                <w:sz w:val="18"/>
                <w:szCs w:val="18"/>
              </w:rPr>
              <w:t>)</w:t>
            </w:r>
          </w:p>
        </w:tc>
        <w:tc>
          <w:tcPr>
            <w:tcW w:w="1160" w:type="dxa"/>
            <w:vAlign w:val="bottom"/>
          </w:tcPr>
          <w:p w14:paraId="69B50077" w14:textId="65AE5EEB" w:rsidR="006C6145" w:rsidRPr="0091652D" w:rsidRDefault="006C6145" w:rsidP="006C6145">
            <w:pPr>
              <w:pBdr>
                <w:left w:val="single" w:sz="2" w:space="4" w:color="auto"/>
                <w:bottom w:val="single" w:sz="2" w:space="1"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19,966</w:t>
            </w:r>
            <w:r w:rsidRPr="0091652D">
              <w:rPr>
                <w:rFonts w:ascii="Arial" w:hAnsi="Arial" w:cs="Arial"/>
                <w:sz w:val="18"/>
                <w:szCs w:val="18"/>
                <w:cs/>
              </w:rPr>
              <w:t>)</w:t>
            </w:r>
          </w:p>
        </w:tc>
        <w:tc>
          <w:tcPr>
            <w:tcW w:w="1130" w:type="dxa"/>
            <w:vAlign w:val="bottom"/>
          </w:tcPr>
          <w:p w14:paraId="5FDFC6AC" w14:textId="5CEB97E8" w:rsidR="006C6145" w:rsidRPr="0091652D" w:rsidRDefault="00342E12" w:rsidP="006C6145">
            <w:pPr>
              <w:pBdr>
                <w:left w:val="single" w:sz="2" w:space="4" w:color="auto"/>
                <w:bottom w:val="single" w:sz="2" w:space="1" w:color="auto"/>
                <w:right w:val="single" w:sz="2" w:space="4"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827</w:t>
            </w:r>
          </w:p>
        </w:tc>
        <w:tc>
          <w:tcPr>
            <w:tcW w:w="1160" w:type="dxa"/>
            <w:vAlign w:val="bottom"/>
          </w:tcPr>
          <w:p w14:paraId="26D59CDD" w14:textId="576D4613" w:rsidR="006C6145" w:rsidRPr="0091652D" w:rsidRDefault="006C6145" w:rsidP="006C6145">
            <w:pPr>
              <w:pBdr>
                <w:left w:val="single" w:sz="2" w:space="4" w:color="auto"/>
                <w:bottom w:val="single" w:sz="2" w:space="1" w:color="auto"/>
                <w:right w:val="single" w:sz="2" w:space="4" w:color="auto"/>
              </w:pBdr>
              <w:tabs>
                <w:tab w:val="decimal" w:pos="882"/>
              </w:tabs>
              <w:spacing w:line="350" w:lineRule="exact"/>
              <w:ind w:left="30" w:right="69"/>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4</w:t>
            </w:r>
            <w:r w:rsidRPr="0091652D">
              <w:rPr>
                <w:rFonts w:ascii="Arial" w:hAnsi="Arial" w:cs="Arial"/>
                <w:sz w:val="18"/>
                <w:szCs w:val="18"/>
                <w:cs/>
              </w:rPr>
              <w:t>)</w:t>
            </w:r>
          </w:p>
        </w:tc>
      </w:tr>
      <w:tr w:rsidR="0090521D" w:rsidRPr="0091652D" w14:paraId="4D6270AB" w14:textId="77777777" w:rsidTr="00D00E51">
        <w:tc>
          <w:tcPr>
            <w:tcW w:w="4500" w:type="dxa"/>
            <w:hideMark/>
          </w:tcPr>
          <w:p w14:paraId="5DDDD1D4" w14:textId="77777777" w:rsidR="006C6145" w:rsidRPr="0091652D" w:rsidRDefault="006C6145" w:rsidP="006C6145">
            <w:pPr>
              <w:tabs>
                <w:tab w:val="left" w:pos="567"/>
                <w:tab w:val="left" w:pos="1134"/>
                <w:tab w:val="left" w:pos="1701"/>
              </w:tabs>
              <w:spacing w:line="350" w:lineRule="exact"/>
              <w:rPr>
                <w:rFonts w:ascii="Arial" w:hAnsi="Arial" w:cs="Arial"/>
                <w:sz w:val="18"/>
                <w:szCs w:val="18"/>
              </w:rPr>
            </w:pPr>
            <w:r w:rsidRPr="0091652D">
              <w:rPr>
                <w:rFonts w:ascii="Arial" w:hAnsi="Arial" w:cs="Arial"/>
                <w:sz w:val="18"/>
                <w:szCs w:val="18"/>
              </w:rPr>
              <w:t>Total</w:t>
            </w:r>
          </w:p>
        </w:tc>
        <w:tc>
          <w:tcPr>
            <w:tcW w:w="1160" w:type="dxa"/>
            <w:vAlign w:val="bottom"/>
          </w:tcPr>
          <w:p w14:paraId="21C7A2A3" w14:textId="76233952" w:rsidR="006C6145" w:rsidRPr="0091652D" w:rsidRDefault="00341BB7" w:rsidP="006C6145">
            <w:pPr>
              <w:pBdr>
                <w:bottom w:val="sing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w:t>
            </w:r>
            <w:r w:rsidR="007863C8" w:rsidRPr="0091652D">
              <w:rPr>
                <w:rFonts w:ascii="Arial" w:hAnsi="Arial" w:cs="Arial"/>
                <w:sz w:val="18"/>
                <w:szCs w:val="18"/>
              </w:rPr>
              <w:t>307,851</w:t>
            </w:r>
            <w:r w:rsidRPr="0091652D">
              <w:rPr>
                <w:rFonts w:ascii="Arial" w:hAnsi="Arial" w:cs="Arial"/>
                <w:sz w:val="18"/>
                <w:szCs w:val="18"/>
              </w:rPr>
              <w:t>)</w:t>
            </w:r>
          </w:p>
        </w:tc>
        <w:tc>
          <w:tcPr>
            <w:tcW w:w="1160" w:type="dxa"/>
            <w:vAlign w:val="bottom"/>
          </w:tcPr>
          <w:p w14:paraId="02B6FAEB" w14:textId="52FCD1AA" w:rsidR="006C6145" w:rsidRPr="0091652D" w:rsidRDefault="006C6145" w:rsidP="006C6145">
            <w:pPr>
              <w:pBdr>
                <w:bottom w:val="sing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cs/>
              </w:rPr>
              <w:t>(</w:t>
            </w:r>
            <w:r w:rsidRPr="0091652D">
              <w:rPr>
                <w:rFonts w:ascii="Arial" w:hAnsi="Arial" w:cs="Arial"/>
                <w:sz w:val="18"/>
                <w:szCs w:val="18"/>
              </w:rPr>
              <w:t>199,899</w:t>
            </w:r>
            <w:r w:rsidRPr="0091652D">
              <w:rPr>
                <w:rFonts w:ascii="Arial" w:hAnsi="Arial" w:cs="Arial"/>
                <w:sz w:val="18"/>
                <w:szCs w:val="18"/>
                <w:cs/>
              </w:rPr>
              <w:t>)</w:t>
            </w:r>
          </w:p>
        </w:tc>
        <w:tc>
          <w:tcPr>
            <w:tcW w:w="1130" w:type="dxa"/>
            <w:vAlign w:val="bottom"/>
          </w:tcPr>
          <w:p w14:paraId="40C4C996" w14:textId="63ACC1EA" w:rsidR="006C6145" w:rsidRPr="0091652D" w:rsidRDefault="006C6145" w:rsidP="006C6145">
            <w:pPr>
              <w:pBdr>
                <w:bottom w:val="sing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(188,442)</w:t>
            </w:r>
          </w:p>
        </w:tc>
        <w:tc>
          <w:tcPr>
            <w:tcW w:w="1160" w:type="dxa"/>
            <w:vAlign w:val="bottom"/>
          </w:tcPr>
          <w:p w14:paraId="58764C85" w14:textId="4F08131A" w:rsidR="006C6145" w:rsidRPr="0091652D" w:rsidRDefault="006C6145" w:rsidP="006C6145">
            <w:pPr>
              <w:pBdr>
                <w:bottom w:val="sing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(145,738)</w:t>
            </w:r>
          </w:p>
        </w:tc>
      </w:tr>
      <w:tr w:rsidR="006C6145" w:rsidRPr="0091652D" w14:paraId="5F20A9F2" w14:textId="77777777" w:rsidTr="00D00E51">
        <w:tc>
          <w:tcPr>
            <w:tcW w:w="4500" w:type="dxa"/>
            <w:hideMark/>
          </w:tcPr>
          <w:p w14:paraId="54892E9B" w14:textId="37BB8D8C" w:rsidR="006C6145" w:rsidRPr="0091652D" w:rsidRDefault="006C6145" w:rsidP="006C6145">
            <w:pPr>
              <w:tabs>
                <w:tab w:val="left" w:pos="1440"/>
              </w:tabs>
              <w:spacing w:line="350" w:lineRule="exact"/>
              <w:ind w:left="222" w:right="-108" w:hanging="222"/>
              <w:rPr>
                <w:rFonts w:ascii="Arial" w:hAnsi="Arial" w:cs="Arial"/>
                <w:b/>
                <w:bCs/>
                <w:sz w:val="18"/>
                <w:szCs w:val="18"/>
              </w:rPr>
            </w:pPr>
            <w:r w:rsidRPr="0091652D">
              <w:rPr>
                <w:rFonts w:ascii="Arial" w:hAnsi="Arial" w:cs="Arial"/>
                <w:b/>
                <w:bCs/>
                <w:sz w:val="18"/>
                <w:szCs w:val="18"/>
              </w:rPr>
              <w:t>Income tax expenses</w:t>
            </w:r>
            <w:r w:rsidR="00457698" w:rsidRPr="0091652D">
              <w:rPr>
                <w:rFonts w:ascii="Arial" w:hAnsi="Arial" w:cs="Arial"/>
                <w:b/>
                <w:bCs/>
                <w:sz w:val="18"/>
                <w:szCs w:val="18"/>
              </w:rPr>
              <w:t xml:space="preserve"> (income)</w:t>
            </w:r>
            <w:r w:rsidRPr="0091652D">
              <w:rPr>
                <w:rFonts w:ascii="Arial" w:hAnsi="Arial" w:cs="Arial"/>
                <w:b/>
                <w:bCs/>
                <w:sz w:val="18"/>
                <w:szCs w:val="18"/>
              </w:rPr>
              <w:t xml:space="preserve"> reported in the                   income statements</w:t>
            </w:r>
          </w:p>
        </w:tc>
        <w:tc>
          <w:tcPr>
            <w:tcW w:w="1160" w:type="dxa"/>
            <w:vAlign w:val="bottom"/>
          </w:tcPr>
          <w:p w14:paraId="2DCDCC06" w14:textId="27693898" w:rsidR="006C6145" w:rsidRPr="0091652D" w:rsidRDefault="005D5BD9" w:rsidP="006C6145">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96</w:t>
            </w:r>
            <w:r w:rsidR="00F63E99" w:rsidRPr="0091652D">
              <w:rPr>
                <w:rFonts w:ascii="Arial" w:hAnsi="Arial" w:cs="Arial"/>
                <w:sz w:val="18"/>
                <w:szCs w:val="18"/>
              </w:rPr>
              <w:t>,</w:t>
            </w:r>
            <w:r w:rsidRPr="0091652D">
              <w:rPr>
                <w:rFonts w:ascii="Arial" w:hAnsi="Arial" w:cs="Arial"/>
                <w:sz w:val="18"/>
                <w:szCs w:val="18"/>
              </w:rPr>
              <w:t>685</w:t>
            </w:r>
          </w:p>
        </w:tc>
        <w:tc>
          <w:tcPr>
            <w:tcW w:w="1160" w:type="dxa"/>
            <w:vAlign w:val="bottom"/>
          </w:tcPr>
          <w:p w14:paraId="4B18C23E" w14:textId="69315C98" w:rsidR="006C6145" w:rsidRPr="0091652D" w:rsidRDefault="006C6145" w:rsidP="006C6145">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186,147</w:t>
            </w:r>
          </w:p>
        </w:tc>
        <w:tc>
          <w:tcPr>
            <w:tcW w:w="1130" w:type="dxa"/>
            <w:vAlign w:val="bottom"/>
          </w:tcPr>
          <w:p w14:paraId="0FE0A9FB" w14:textId="7598285D" w:rsidR="006C6145" w:rsidRPr="0091652D" w:rsidRDefault="006C6145" w:rsidP="006C6145">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(434)</w:t>
            </w:r>
          </w:p>
        </w:tc>
        <w:tc>
          <w:tcPr>
            <w:tcW w:w="1160" w:type="dxa"/>
            <w:vAlign w:val="bottom"/>
          </w:tcPr>
          <w:p w14:paraId="38E5B36A" w14:textId="1CB9F222" w:rsidR="006C6145" w:rsidRPr="0091652D" w:rsidRDefault="006C6145" w:rsidP="006C6145">
            <w:pPr>
              <w:pBdr>
                <w:bottom w:val="double" w:sz="4" w:space="1" w:color="auto"/>
              </w:pBdr>
              <w:tabs>
                <w:tab w:val="decimal" w:pos="882"/>
              </w:tabs>
              <w:spacing w:line="350" w:lineRule="exact"/>
              <w:ind w:right="-42"/>
              <w:jc w:val="thaiDistribute"/>
              <w:rPr>
                <w:rFonts w:ascii="Arial" w:hAnsi="Arial" w:cs="Arial"/>
                <w:sz w:val="18"/>
                <w:szCs w:val="18"/>
              </w:rPr>
            </w:pPr>
            <w:r w:rsidRPr="0091652D">
              <w:rPr>
                <w:rFonts w:ascii="Arial" w:hAnsi="Arial" w:cs="Arial"/>
                <w:sz w:val="18"/>
                <w:szCs w:val="18"/>
              </w:rPr>
              <w:t>761</w:t>
            </w:r>
          </w:p>
        </w:tc>
      </w:tr>
    </w:tbl>
    <w:p w14:paraId="4C8AF901" w14:textId="77777777" w:rsidR="003C1669" w:rsidRPr="0091652D" w:rsidRDefault="003C1669" w:rsidP="000834FC">
      <w:pPr>
        <w:spacing w:before="120" w:after="120" w:line="380" w:lineRule="exact"/>
        <w:ind w:left="547"/>
        <w:jc w:val="both"/>
        <w:rPr>
          <w:rFonts w:ascii="Arial" w:hAnsi="Arial" w:cs="Arial"/>
          <w:sz w:val="22"/>
          <w:szCs w:val="22"/>
        </w:rPr>
      </w:pPr>
    </w:p>
    <w:p w14:paraId="5652EDF1" w14:textId="77777777" w:rsidR="003C1669" w:rsidRPr="0091652D" w:rsidRDefault="003C1669">
      <w:pPr>
        <w:overflowPunct/>
        <w:autoSpaceDE/>
        <w:autoSpaceDN/>
        <w:adjustRightInd/>
        <w:spacing w:after="200" w:line="276" w:lineRule="auto"/>
        <w:textAlignment w:val="auto"/>
        <w:rPr>
          <w:rFonts w:ascii="Arial" w:hAnsi="Arial" w:cs="Arial"/>
          <w:sz w:val="22"/>
          <w:szCs w:val="22"/>
        </w:rPr>
      </w:pPr>
      <w:r w:rsidRPr="0091652D">
        <w:rPr>
          <w:rFonts w:ascii="Arial" w:hAnsi="Arial" w:cs="Arial"/>
          <w:sz w:val="22"/>
          <w:szCs w:val="22"/>
        </w:rPr>
        <w:br w:type="page"/>
      </w:r>
    </w:p>
    <w:p w14:paraId="2BEF69D2" w14:textId="0A7F725C" w:rsidR="00387CAA" w:rsidRPr="0091652D" w:rsidRDefault="00387CAA" w:rsidP="000834FC">
      <w:pPr>
        <w:spacing w:before="120" w:after="120" w:line="380" w:lineRule="exact"/>
        <w:ind w:left="547"/>
        <w:jc w:val="both"/>
        <w:rPr>
          <w:rFonts w:ascii="Arial" w:hAnsi="Arial" w:cs="Arial"/>
          <w:sz w:val="22"/>
          <w:szCs w:val="22"/>
        </w:rPr>
      </w:pPr>
      <w:r w:rsidRPr="0091652D">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90521D" w:rsidRPr="0091652D" w14:paraId="01AC096B" w14:textId="77777777" w:rsidTr="00E006B1">
        <w:trPr>
          <w:tblHeader/>
        </w:trPr>
        <w:tc>
          <w:tcPr>
            <w:tcW w:w="4140" w:type="dxa"/>
          </w:tcPr>
          <w:p w14:paraId="1ABB5F9B" w14:textId="77777777" w:rsidR="0043365E" w:rsidRPr="0091652D" w:rsidRDefault="0043365E" w:rsidP="000834FC">
            <w:pPr>
              <w:tabs>
                <w:tab w:val="left" w:pos="1440"/>
              </w:tabs>
              <w:spacing w:line="380" w:lineRule="exact"/>
              <w:rPr>
                <w:rFonts w:ascii="Arial" w:hAnsi="Arial" w:cs="Arial"/>
                <w:sz w:val="18"/>
                <w:szCs w:val="18"/>
              </w:rPr>
            </w:pPr>
          </w:p>
        </w:tc>
        <w:tc>
          <w:tcPr>
            <w:tcW w:w="4950" w:type="dxa"/>
            <w:gridSpan w:val="4"/>
          </w:tcPr>
          <w:p w14:paraId="214F7E46" w14:textId="77777777" w:rsidR="0043365E" w:rsidRPr="0091652D" w:rsidRDefault="0043365E" w:rsidP="000834FC">
            <w:pPr>
              <w:spacing w:line="380" w:lineRule="exact"/>
              <w:ind w:left="-108"/>
              <w:jc w:val="right"/>
              <w:rPr>
                <w:rFonts w:ascii="Arial" w:hAnsi="Arial" w:cs="Arial"/>
                <w:sz w:val="18"/>
                <w:szCs w:val="18"/>
              </w:rPr>
            </w:pPr>
            <w:r w:rsidRPr="0091652D">
              <w:rPr>
                <w:rFonts w:ascii="Arial" w:hAnsi="Arial" w:cs="Arial"/>
                <w:sz w:val="18"/>
                <w:szCs w:val="18"/>
              </w:rPr>
              <w:t>(Unit: Thousand Baht)</w:t>
            </w:r>
          </w:p>
        </w:tc>
      </w:tr>
      <w:tr w:rsidR="0090521D" w:rsidRPr="0091652D" w14:paraId="05AD741D" w14:textId="77777777" w:rsidTr="00E006B1">
        <w:trPr>
          <w:tblHeader/>
        </w:trPr>
        <w:tc>
          <w:tcPr>
            <w:tcW w:w="4140" w:type="dxa"/>
          </w:tcPr>
          <w:p w14:paraId="3FF1F403" w14:textId="77777777" w:rsidR="0043365E" w:rsidRPr="0091652D" w:rsidRDefault="0043365E" w:rsidP="000834FC">
            <w:pPr>
              <w:tabs>
                <w:tab w:val="left" w:pos="567"/>
                <w:tab w:val="left" w:pos="1134"/>
                <w:tab w:val="left" w:pos="1701"/>
              </w:tabs>
              <w:spacing w:line="380" w:lineRule="exact"/>
              <w:jc w:val="thaiDistribute"/>
              <w:rPr>
                <w:rFonts w:ascii="Arial" w:hAnsi="Arial" w:cs="Arial"/>
                <w:sz w:val="18"/>
                <w:szCs w:val="18"/>
              </w:rPr>
            </w:pPr>
          </w:p>
        </w:tc>
        <w:tc>
          <w:tcPr>
            <w:tcW w:w="2475" w:type="dxa"/>
            <w:gridSpan w:val="2"/>
            <w:vAlign w:val="bottom"/>
          </w:tcPr>
          <w:p w14:paraId="542842C0" w14:textId="77777777" w:rsidR="0090521D" w:rsidRPr="0091652D" w:rsidRDefault="0043365E" w:rsidP="000834FC">
            <w:pPr>
              <w:pBdr>
                <w:bottom w:val="single" w:sz="4" w:space="1" w:color="auto"/>
              </w:pBdr>
              <w:spacing w:line="380" w:lineRule="exact"/>
              <w:ind w:left="-18" w:right="-18"/>
              <w:jc w:val="center"/>
              <w:rPr>
                <w:rFonts w:ascii="Arial" w:hAnsi="Arial" w:cs="Arial"/>
                <w:sz w:val="18"/>
                <w:szCs w:val="18"/>
              </w:rPr>
            </w:pPr>
            <w:r w:rsidRPr="0091652D">
              <w:rPr>
                <w:rFonts w:ascii="Arial" w:hAnsi="Arial" w:cs="Arial"/>
                <w:sz w:val="18"/>
                <w:szCs w:val="18"/>
              </w:rPr>
              <w:t xml:space="preserve">Consolidated </w:t>
            </w:r>
          </w:p>
          <w:p w14:paraId="402ADC07" w14:textId="0EC5C521" w:rsidR="0043365E" w:rsidRPr="0091652D" w:rsidRDefault="0090521D" w:rsidP="000834FC">
            <w:pPr>
              <w:pBdr>
                <w:bottom w:val="single" w:sz="4" w:space="1" w:color="auto"/>
              </w:pBdr>
              <w:spacing w:line="380" w:lineRule="exact"/>
              <w:ind w:left="-18" w:right="-18"/>
              <w:jc w:val="center"/>
              <w:rPr>
                <w:rFonts w:ascii="Arial" w:hAnsi="Arial" w:cs="Arial"/>
                <w:sz w:val="18"/>
                <w:szCs w:val="18"/>
              </w:rPr>
            </w:pPr>
            <w:r w:rsidRPr="0091652D">
              <w:rPr>
                <w:rFonts w:ascii="Arial" w:hAnsi="Arial" w:cs="Arial"/>
                <w:sz w:val="18"/>
                <w:szCs w:val="18"/>
              </w:rPr>
              <w:t xml:space="preserve">financial </w:t>
            </w:r>
            <w:r w:rsidR="0043365E" w:rsidRPr="0091652D">
              <w:rPr>
                <w:rFonts w:ascii="Arial" w:hAnsi="Arial" w:cs="Arial"/>
                <w:sz w:val="18"/>
                <w:szCs w:val="18"/>
              </w:rPr>
              <w:t>statements</w:t>
            </w:r>
          </w:p>
        </w:tc>
        <w:tc>
          <w:tcPr>
            <w:tcW w:w="2475" w:type="dxa"/>
            <w:gridSpan w:val="2"/>
            <w:vAlign w:val="bottom"/>
          </w:tcPr>
          <w:p w14:paraId="4747C738" w14:textId="4AF56B1A" w:rsidR="00562945" w:rsidRPr="0091652D" w:rsidRDefault="0043365E" w:rsidP="0090521D">
            <w:pPr>
              <w:pBdr>
                <w:bottom w:val="single" w:sz="4" w:space="1" w:color="auto"/>
              </w:pBdr>
              <w:spacing w:line="380" w:lineRule="exact"/>
              <w:ind w:left="-18" w:right="-18"/>
              <w:jc w:val="center"/>
              <w:rPr>
                <w:rFonts w:ascii="Arial" w:hAnsi="Arial" w:cs="Arial"/>
                <w:sz w:val="18"/>
                <w:szCs w:val="18"/>
              </w:rPr>
            </w:pPr>
            <w:r w:rsidRPr="0091652D">
              <w:rPr>
                <w:rFonts w:ascii="Arial" w:hAnsi="Arial" w:cs="Arial"/>
                <w:sz w:val="18"/>
                <w:szCs w:val="18"/>
              </w:rPr>
              <w:t>Separate</w:t>
            </w:r>
          </w:p>
          <w:p w14:paraId="27B27E8B" w14:textId="183DB413" w:rsidR="0043365E" w:rsidRPr="0091652D" w:rsidRDefault="000150C0" w:rsidP="0090521D">
            <w:pPr>
              <w:pBdr>
                <w:bottom w:val="single" w:sz="4" w:space="1" w:color="auto"/>
              </w:pBdr>
              <w:spacing w:line="380" w:lineRule="exact"/>
              <w:ind w:left="-18" w:right="-18"/>
              <w:jc w:val="center"/>
              <w:rPr>
                <w:rFonts w:ascii="Arial" w:hAnsi="Arial" w:cs="Arial"/>
                <w:sz w:val="18"/>
                <w:szCs w:val="18"/>
              </w:rPr>
            </w:pPr>
            <w:r w:rsidRPr="0091652D">
              <w:rPr>
                <w:rFonts w:ascii="Arial" w:hAnsi="Arial" w:cs="Arial"/>
                <w:sz w:val="18"/>
                <w:szCs w:val="18"/>
              </w:rPr>
              <w:t xml:space="preserve">financial </w:t>
            </w:r>
            <w:r w:rsidR="0090521D" w:rsidRPr="0091652D">
              <w:rPr>
                <w:rFonts w:ascii="Arial" w:hAnsi="Arial" w:cs="Arial"/>
                <w:sz w:val="18"/>
                <w:szCs w:val="18"/>
              </w:rPr>
              <w:t xml:space="preserve">statements </w:t>
            </w:r>
          </w:p>
        </w:tc>
      </w:tr>
      <w:tr w:rsidR="0090521D" w:rsidRPr="0091652D" w14:paraId="2FB9042F" w14:textId="77777777" w:rsidTr="00E006B1">
        <w:trPr>
          <w:tblHeader/>
        </w:trPr>
        <w:tc>
          <w:tcPr>
            <w:tcW w:w="4140" w:type="dxa"/>
          </w:tcPr>
          <w:p w14:paraId="6A4C394D" w14:textId="77777777" w:rsidR="001C4C0A" w:rsidRPr="0091652D" w:rsidRDefault="001C4C0A" w:rsidP="000834FC">
            <w:pPr>
              <w:tabs>
                <w:tab w:val="left" w:pos="567"/>
                <w:tab w:val="left" w:pos="1134"/>
                <w:tab w:val="left" w:pos="1701"/>
              </w:tabs>
              <w:spacing w:line="380" w:lineRule="exact"/>
              <w:jc w:val="thaiDistribute"/>
              <w:rPr>
                <w:rFonts w:ascii="Arial" w:hAnsi="Arial" w:cs="Arial"/>
                <w:sz w:val="18"/>
                <w:szCs w:val="18"/>
              </w:rPr>
            </w:pPr>
          </w:p>
        </w:tc>
        <w:tc>
          <w:tcPr>
            <w:tcW w:w="1237" w:type="dxa"/>
            <w:vAlign w:val="bottom"/>
          </w:tcPr>
          <w:p w14:paraId="093F24BB" w14:textId="03A897D5" w:rsidR="001C4C0A" w:rsidRPr="0091652D" w:rsidRDefault="001C4C0A" w:rsidP="000834FC">
            <w:pPr>
              <w:tabs>
                <w:tab w:val="left" w:pos="1440"/>
              </w:tabs>
              <w:spacing w:line="380" w:lineRule="exact"/>
              <w:ind w:left="-18" w:right="-18"/>
              <w:jc w:val="center"/>
              <w:rPr>
                <w:rFonts w:ascii="Arial" w:hAnsi="Arial" w:cs="Arial"/>
                <w:sz w:val="18"/>
                <w:szCs w:val="18"/>
                <w:u w:val="single"/>
              </w:rPr>
            </w:pPr>
            <w:r w:rsidRPr="0091652D">
              <w:rPr>
                <w:rFonts w:ascii="Arial" w:hAnsi="Arial" w:cs="Arial"/>
                <w:sz w:val="18"/>
                <w:szCs w:val="18"/>
                <w:u w:val="single"/>
              </w:rPr>
              <w:t>2025</w:t>
            </w:r>
          </w:p>
        </w:tc>
        <w:tc>
          <w:tcPr>
            <w:tcW w:w="1238" w:type="dxa"/>
            <w:vAlign w:val="bottom"/>
          </w:tcPr>
          <w:p w14:paraId="5670C0AC" w14:textId="560CAF99" w:rsidR="001C4C0A" w:rsidRPr="0091652D" w:rsidRDefault="001C4C0A" w:rsidP="000834FC">
            <w:pPr>
              <w:tabs>
                <w:tab w:val="left" w:pos="1440"/>
              </w:tabs>
              <w:spacing w:line="380" w:lineRule="exact"/>
              <w:ind w:left="-18" w:right="-18"/>
              <w:jc w:val="center"/>
              <w:rPr>
                <w:rFonts w:ascii="Arial" w:hAnsi="Arial" w:cs="Arial"/>
                <w:sz w:val="18"/>
                <w:szCs w:val="18"/>
                <w:u w:val="single"/>
              </w:rPr>
            </w:pPr>
            <w:r w:rsidRPr="0091652D">
              <w:rPr>
                <w:rFonts w:ascii="Arial" w:hAnsi="Arial" w:cs="Arial"/>
                <w:sz w:val="18"/>
                <w:szCs w:val="18"/>
                <w:u w:val="single"/>
              </w:rPr>
              <w:t>2024</w:t>
            </w:r>
          </w:p>
        </w:tc>
        <w:tc>
          <w:tcPr>
            <w:tcW w:w="1237" w:type="dxa"/>
            <w:vAlign w:val="bottom"/>
          </w:tcPr>
          <w:p w14:paraId="3E9C5CCD" w14:textId="3E5D2FBD" w:rsidR="001C4C0A" w:rsidRPr="0091652D" w:rsidRDefault="001C4C0A" w:rsidP="000834FC">
            <w:pPr>
              <w:tabs>
                <w:tab w:val="left" w:pos="1440"/>
              </w:tabs>
              <w:spacing w:line="380" w:lineRule="exact"/>
              <w:ind w:left="-18" w:right="-18"/>
              <w:jc w:val="center"/>
              <w:rPr>
                <w:rFonts w:ascii="Arial" w:hAnsi="Arial" w:cs="Arial"/>
                <w:sz w:val="18"/>
                <w:szCs w:val="18"/>
                <w:u w:val="single"/>
              </w:rPr>
            </w:pPr>
            <w:r w:rsidRPr="0091652D">
              <w:rPr>
                <w:rFonts w:ascii="Arial" w:hAnsi="Arial" w:cs="Arial"/>
                <w:sz w:val="18"/>
                <w:szCs w:val="18"/>
                <w:u w:val="single"/>
              </w:rPr>
              <w:t>2025</w:t>
            </w:r>
          </w:p>
        </w:tc>
        <w:tc>
          <w:tcPr>
            <w:tcW w:w="1238" w:type="dxa"/>
            <w:vAlign w:val="bottom"/>
          </w:tcPr>
          <w:p w14:paraId="0FA107E8" w14:textId="6ACA340A" w:rsidR="001C4C0A" w:rsidRPr="0091652D" w:rsidRDefault="001C4C0A" w:rsidP="000834FC">
            <w:pPr>
              <w:tabs>
                <w:tab w:val="left" w:pos="1440"/>
              </w:tabs>
              <w:spacing w:line="380" w:lineRule="exact"/>
              <w:ind w:left="-18" w:right="-18"/>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3EBF79F6" w14:textId="77777777" w:rsidTr="00E006B1">
        <w:tc>
          <w:tcPr>
            <w:tcW w:w="4140" w:type="dxa"/>
            <w:hideMark/>
          </w:tcPr>
          <w:p w14:paraId="67E23BB0" w14:textId="77777777" w:rsidR="001C4C0A" w:rsidRPr="0091652D" w:rsidRDefault="001C4C0A" w:rsidP="000834FC">
            <w:pPr>
              <w:tabs>
                <w:tab w:val="left" w:pos="567"/>
                <w:tab w:val="left" w:pos="1134"/>
                <w:tab w:val="left" w:pos="1701"/>
              </w:tabs>
              <w:spacing w:line="380" w:lineRule="exact"/>
              <w:jc w:val="thaiDistribute"/>
              <w:rPr>
                <w:rFonts w:ascii="Arial" w:hAnsi="Arial" w:cs="Arial"/>
                <w:b/>
                <w:bCs/>
                <w:sz w:val="18"/>
                <w:szCs w:val="18"/>
              </w:rPr>
            </w:pPr>
            <w:r w:rsidRPr="0091652D">
              <w:rPr>
                <w:rFonts w:ascii="Arial" w:hAnsi="Arial" w:cs="Arial"/>
                <w:b/>
                <w:bCs/>
                <w:sz w:val="18"/>
                <w:szCs w:val="18"/>
              </w:rPr>
              <w:t>Deferred tax assets</w:t>
            </w:r>
          </w:p>
        </w:tc>
        <w:tc>
          <w:tcPr>
            <w:tcW w:w="1237" w:type="dxa"/>
          </w:tcPr>
          <w:p w14:paraId="6D18CD1D" w14:textId="77777777" w:rsidR="001C4C0A" w:rsidRPr="0091652D" w:rsidRDefault="001C4C0A" w:rsidP="000834FC">
            <w:pPr>
              <w:tabs>
                <w:tab w:val="decimal" w:pos="522"/>
              </w:tabs>
              <w:spacing w:line="380" w:lineRule="exact"/>
              <w:ind w:left="-18"/>
              <w:jc w:val="both"/>
              <w:rPr>
                <w:rFonts w:ascii="Arial" w:hAnsi="Arial" w:cs="Arial"/>
                <w:sz w:val="18"/>
                <w:szCs w:val="18"/>
              </w:rPr>
            </w:pPr>
          </w:p>
        </w:tc>
        <w:tc>
          <w:tcPr>
            <w:tcW w:w="1238" w:type="dxa"/>
          </w:tcPr>
          <w:p w14:paraId="6B81CD3D" w14:textId="77777777" w:rsidR="001C4C0A" w:rsidRPr="0091652D" w:rsidRDefault="001C4C0A" w:rsidP="000834FC">
            <w:pPr>
              <w:tabs>
                <w:tab w:val="decimal" w:pos="522"/>
              </w:tabs>
              <w:spacing w:line="380" w:lineRule="exact"/>
              <w:ind w:left="-18"/>
              <w:jc w:val="both"/>
              <w:rPr>
                <w:rFonts w:ascii="Arial" w:hAnsi="Arial" w:cs="Arial"/>
                <w:sz w:val="18"/>
                <w:szCs w:val="18"/>
              </w:rPr>
            </w:pPr>
          </w:p>
        </w:tc>
        <w:tc>
          <w:tcPr>
            <w:tcW w:w="1237" w:type="dxa"/>
          </w:tcPr>
          <w:p w14:paraId="6DAB992A" w14:textId="77777777" w:rsidR="001C4C0A" w:rsidRPr="0091652D" w:rsidRDefault="001C4C0A" w:rsidP="000834FC">
            <w:pPr>
              <w:tabs>
                <w:tab w:val="decimal" w:pos="522"/>
              </w:tabs>
              <w:spacing w:line="380" w:lineRule="exact"/>
              <w:ind w:left="-18"/>
              <w:jc w:val="both"/>
              <w:rPr>
                <w:rFonts w:ascii="Arial" w:hAnsi="Arial" w:cs="Arial"/>
                <w:sz w:val="18"/>
                <w:szCs w:val="18"/>
              </w:rPr>
            </w:pPr>
          </w:p>
        </w:tc>
        <w:tc>
          <w:tcPr>
            <w:tcW w:w="1238" w:type="dxa"/>
          </w:tcPr>
          <w:p w14:paraId="6B1FD1C6" w14:textId="77777777" w:rsidR="001C4C0A" w:rsidRPr="0091652D" w:rsidRDefault="001C4C0A" w:rsidP="000834FC">
            <w:pPr>
              <w:tabs>
                <w:tab w:val="decimal" w:pos="522"/>
              </w:tabs>
              <w:spacing w:line="380" w:lineRule="exact"/>
              <w:ind w:left="-18"/>
              <w:jc w:val="both"/>
              <w:rPr>
                <w:rFonts w:ascii="Arial" w:hAnsi="Arial" w:cs="Arial"/>
                <w:sz w:val="18"/>
                <w:szCs w:val="18"/>
              </w:rPr>
            </w:pPr>
          </w:p>
        </w:tc>
      </w:tr>
      <w:tr w:rsidR="0090521D" w:rsidRPr="0091652D" w14:paraId="664C9F37" w14:textId="77777777" w:rsidTr="00386EC8">
        <w:tc>
          <w:tcPr>
            <w:tcW w:w="4140" w:type="dxa"/>
            <w:hideMark/>
          </w:tcPr>
          <w:p w14:paraId="52B6B4E6" w14:textId="77777777" w:rsidR="006C6145" w:rsidRPr="0091652D" w:rsidRDefault="006C6145" w:rsidP="006C6145">
            <w:pPr>
              <w:tabs>
                <w:tab w:val="left" w:pos="1440"/>
              </w:tabs>
              <w:spacing w:line="380" w:lineRule="exact"/>
              <w:ind w:left="132" w:right="-108"/>
              <w:rPr>
                <w:rFonts w:ascii="Arial" w:hAnsi="Arial" w:cs="Arial"/>
                <w:sz w:val="18"/>
                <w:szCs w:val="18"/>
              </w:rPr>
            </w:pPr>
            <w:r w:rsidRPr="0091652D">
              <w:rPr>
                <w:rFonts w:ascii="Arial" w:hAnsi="Arial" w:cs="Arial"/>
                <w:sz w:val="18"/>
                <w:szCs w:val="18"/>
              </w:rPr>
              <w:t>Allowance for diminution in value of inventories</w:t>
            </w:r>
          </w:p>
        </w:tc>
        <w:tc>
          <w:tcPr>
            <w:tcW w:w="1237" w:type="dxa"/>
          </w:tcPr>
          <w:p w14:paraId="4646AFED" w14:textId="188832D4" w:rsidR="006C6145" w:rsidRPr="0091652D" w:rsidRDefault="00F63E99"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8,976</w:t>
            </w:r>
          </w:p>
        </w:tc>
        <w:tc>
          <w:tcPr>
            <w:tcW w:w="1238" w:type="dxa"/>
          </w:tcPr>
          <w:p w14:paraId="20D7DECE" w14:textId="1264A185"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9,368</w:t>
            </w:r>
          </w:p>
        </w:tc>
        <w:tc>
          <w:tcPr>
            <w:tcW w:w="1237" w:type="dxa"/>
            <w:vAlign w:val="bottom"/>
          </w:tcPr>
          <w:p w14:paraId="148B5829" w14:textId="38F7807B"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c>
          <w:tcPr>
            <w:tcW w:w="1238" w:type="dxa"/>
          </w:tcPr>
          <w:p w14:paraId="40C1CFC5" w14:textId="7C34FB21"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r>
      <w:tr w:rsidR="0090521D" w:rsidRPr="0091652D" w14:paraId="07262ED1" w14:textId="77777777" w:rsidTr="00386EC8">
        <w:tc>
          <w:tcPr>
            <w:tcW w:w="4140" w:type="dxa"/>
            <w:hideMark/>
          </w:tcPr>
          <w:p w14:paraId="2484FB57" w14:textId="77777777" w:rsidR="006C6145" w:rsidRPr="0091652D" w:rsidRDefault="006C6145" w:rsidP="006C6145">
            <w:pPr>
              <w:tabs>
                <w:tab w:val="left" w:pos="1440"/>
              </w:tabs>
              <w:spacing w:line="380" w:lineRule="exact"/>
              <w:ind w:left="132" w:right="-108"/>
              <w:rPr>
                <w:rFonts w:ascii="Arial" w:hAnsi="Arial" w:cs="Arial"/>
                <w:sz w:val="18"/>
                <w:szCs w:val="18"/>
              </w:rPr>
            </w:pPr>
            <w:r w:rsidRPr="0091652D">
              <w:rPr>
                <w:rFonts w:ascii="Arial" w:hAnsi="Arial" w:cs="Arial"/>
                <w:sz w:val="18"/>
                <w:szCs w:val="18"/>
              </w:rPr>
              <w:t>Accumulated depreciation - Plant and equipment</w:t>
            </w:r>
          </w:p>
        </w:tc>
        <w:tc>
          <w:tcPr>
            <w:tcW w:w="1237" w:type="dxa"/>
          </w:tcPr>
          <w:p w14:paraId="1CAB03D6" w14:textId="5935C1FE" w:rsidR="006C6145" w:rsidRPr="0091652D" w:rsidRDefault="00F63E99"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8,076</w:t>
            </w:r>
          </w:p>
        </w:tc>
        <w:tc>
          <w:tcPr>
            <w:tcW w:w="1238" w:type="dxa"/>
          </w:tcPr>
          <w:p w14:paraId="67BEEA4D" w14:textId="2891A602"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9,325</w:t>
            </w:r>
          </w:p>
        </w:tc>
        <w:tc>
          <w:tcPr>
            <w:tcW w:w="1237" w:type="dxa"/>
            <w:vAlign w:val="bottom"/>
          </w:tcPr>
          <w:p w14:paraId="222F89B4" w14:textId="0A08C7ED"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c>
          <w:tcPr>
            <w:tcW w:w="1238" w:type="dxa"/>
          </w:tcPr>
          <w:p w14:paraId="14C2904A" w14:textId="03F1352B"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r>
      <w:tr w:rsidR="0090521D" w:rsidRPr="0091652D" w14:paraId="16E34579" w14:textId="77777777" w:rsidTr="00386EC8">
        <w:tc>
          <w:tcPr>
            <w:tcW w:w="4140" w:type="dxa"/>
            <w:hideMark/>
          </w:tcPr>
          <w:p w14:paraId="5EDEC9C9" w14:textId="74B3FC25" w:rsidR="006C6145" w:rsidRPr="0091652D" w:rsidRDefault="006C6145" w:rsidP="006C6145">
            <w:pPr>
              <w:tabs>
                <w:tab w:val="left" w:pos="1440"/>
              </w:tabs>
              <w:spacing w:line="380" w:lineRule="exact"/>
              <w:ind w:left="132" w:right="-108"/>
              <w:rPr>
                <w:rFonts w:ascii="Arial" w:hAnsi="Arial" w:cs="Arial"/>
                <w:sz w:val="18"/>
                <w:szCs w:val="18"/>
              </w:rPr>
            </w:pPr>
            <w:r w:rsidRPr="0091652D">
              <w:rPr>
                <w:rFonts w:ascii="Arial" w:hAnsi="Arial" w:cs="Arial"/>
                <w:sz w:val="18"/>
                <w:szCs w:val="18"/>
              </w:rPr>
              <w:t>Provision for employee benefits</w:t>
            </w:r>
          </w:p>
        </w:tc>
        <w:tc>
          <w:tcPr>
            <w:tcW w:w="1237" w:type="dxa"/>
          </w:tcPr>
          <w:p w14:paraId="23F01743" w14:textId="0CB7E860" w:rsidR="006C6145" w:rsidRPr="0091652D" w:rsidRDefault="00F63E99"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59,</w:t>
            </w:r>
            <w:r w:rsidR="00326CFA" w:rsidRPr="0091652D">
              <w:rPr>
                <w:rFonts w:ascii="Arial" w:hAnsi="Arial" w:cs="Arial"/>
                <w:sz w:val="18"/>
                <w:szCs w:val="18"/>
              </w:rPr>
              <w:t>301</w:t>
            </w:r>
          </w:p>
        </w:tc>
        <w:tc>
          <w:tcPr>
            <w:tcW w:w="1238" w:type="dxa"/>
          </w:tcPr>
          <w:p w14:paraId="4CB926C0" w14:textId="19802983"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46,111</w:t>
            </w:r>
          </w:p>
        </w:tc>
        <w:tc>
          <w:tcPr>
            <w:tcW w:w="1237" w:type="dxa"/>
            <w:vAlign w:val="bottom"/>
          </w:tcPr>
          <w:p w14:paraId="7610838A" w14:textId="0DEA8F64"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3,987</w:t>
            </w:r>
          </w:p>
        </w:tc>
        <w:tc>
          <w:tcPr>
            <w:tcW w:w="1238" w:type="dxa"/>
          </w:tcPr>
          <w:p w14:paraId="729345A2" w14:textId="7F2948B5"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2,903</w:t>
            </w:r>
          </w:p>
        </w:tc>
      </w:tr>
      <w:tr w:rsidR="0090521D" w:rsidRPr="0091652D" w14:paraId="13241E38" w14:textId="77777777" w:rsidTr="00386EC8">
        <w:tc>
          <w:tcPr>
            <w:tcW w:w="4140" w:type="dxa"/>
          </w:tcPr>
          <w:p w14:paraId="27ED02E8" w14:textId="77777777" w:rsidR="006C6145" w:rsidRPr="0091652D" w:rsidRDefault="006C6145" w:rsidP="006C6145">
            <w:pPr>
              <w:tabs>
                <w:tab w:val="left" w:pos="1440"/>
              </w:tabs>
              <w:spacing w:line="380" w:lineRule="exact"/>
              <w:ind w:left="132" w:right="-108"/>
              <w:rPr>
                <w:rFonts w:ascii="Arial" w:hAnsi="Arial" w:cs="Arial"/>
                <w:sz w:val="18"/>
                <w:szCs w:val="18"/>
              </w:rPr>
            </w:pPr>
            <w:r w:rsidRPr="0091652D">
              <w:rPr>
                <w:rFonts w:ascii="Arial" w:hAnsi="Arial" w:cs="Arial"/>
                <w:sz w:val="18"/>
                <w:szCs w:val="18"/>
              </w:rPr>
              <w:t>Deferred income</w:t>
            </w:r>
          </w:p>
        </w:tc>
        <w:tc>
          <w:tcPr>
            <w:tcW w:w="1237" w:type="dxa"/>
          </w:tcPr>
          <w:p w14:paraId="4A9550DA" w14:textId="7126306D" w:rsidR="006C6145" w:rsidRPr="0091652D" w:rsidRDefault="00F63E99"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15,468</w:t>
            </w:r>
          </w:p>
        </w:tc>
        <w:tc>
          <w:tcPr>
            <w:tcW w:w="1238" w:type="dxa"/>
          </w:tcPr>
          <w:p w14:paraId="5D4B9B7A" w14:textId="000350D0"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896</w:t>
            </w:r>
          </w:p>
        </w:tc>
        <w:tc>
          <w:tcPr>
            <w:tcW w:w="1237" w:type="dxa"/>
            <w:vAlign w:val="bottom"/>
          </w:tcPr>
          <w:p w14:paraId="389880D2" w14:textId="7A8B9CF5"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c>
          <w:tcPr>
            <w:tcW w:w="1238" w:type="dxa"/>
          </w:tcPr>
          <w:p w14:paraId="4D92C889" w14:textId="786EA279" w:rsidR="006C6145" w:rsidRPr="0091652D" w:rsidRDefault="006C6145" w:rsidP="006C6145">
            <w:pP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r>
      <w:tr w:rsidR="0090521D" w:rsidRPr="0091652D" w14:paraId="577D22F5" w14:textId="77777777" w:rsidTr="00386EC8">
        <w:trPr>
          <w:trHeight w:val="162"/>
        </w:trPr>
        <w:tc>
          <w:tcPr>
            <w:tcW w:w="4140" w:type="dxa"/>
            <w:hideMark/>
          </w:tcPr>
          <w:p w14:paraId="6BA7F3C7" w14:textId="77777777" w:rsidR="006C6145" w:rsidRPr="0091652D" w:rsidRDefault="006C6145" w:rsidP="006C6145">
            <w:pPr>
              <w:tabs>
                <w:tab w:val="left" w:pos="1440"/>
              </w:tabs>
              <w:spacing w:line="380" w:lineRule="exact"/>
              <w:ind w:left="132" w:right="-108"/>
              <w:rPr>
                <w:rFonts w:ascii="Arial" w:hAnsi="Arial" w:cs="Arial"/>
                <w:sz w:val="18"/>
                <w:szCs w:val="18"/>
              </w:rPr>
            </w:pPr>
            <w:r w:rsidRPr="0091652D">
              <w:rPr>
                <w:rFonts w:ascii="Arial" w:hAnsi="Arial" w:cs="Arial"/>
                <w:sz w:val="18"/>
                <w:szCs w:val="18"/>
              </w:rPr>
              <w:t>Others</w:t>
            </w:r>
          </w:p>
        </w:tc>
        <w:tc>
          <w:tcPr>
            <w:tcW w:w="1237" w:type="dxa"/>
          </w:tcPr>
          <w:p w14:paraId="2540044B" w14:textId="65D1B778" w:rsidR="006C6145" w:rsidRPr="0091652D" w:rsidRDefault="00F63E99"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10,</w:t>
            </w:r>
            <w:r w:rsidR="00326CFA" w:rsidRPr="0091652D">
              <w:rPr>
                <w:rFonts w:ascii="Arial" w:hAnsi="Arial" w:cs="Arial"/>
                <w:sz w:val="18"/>
                <w:szCs w:val="18"/>
              </w:rPr>
              <w:t>229</w:t>
            </w:r>
          </w:p>
        </w:tc>
        <w:tc>
          <w:tcPr>
            <w:tcW w:w="1238" w:type="dxa"/>
          </w:tcPr>
          <w:p w14:paraId="23F17369" w14:textId="22F2D69A"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7,736</w:t>
            </w:r>
          </w:p>
        </w:tc>
        <w:tc>
          <w:tcPr>
            <w:tcW w:w="1237" w:type="dxa"/>
            <w:vAlign w:val="bottom"/>
          </w:tcPr>
          <w:p w14:paraId="00E54589" w14:textId="59115498"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c>
          <w:tcPr>
            <w:tcW w:w="1238" w:type="dxa"/>
          </w:tcPr>
          <w:p w14:paraId="76A949B2" w14:textId="2D30964D"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w:t>
            </w:r>
          </w:p>
        </w:tc>
      </w:tr>
      <w:tr w:rsidR="0090521D" w:rsidRPr="0091652D" w14:paraId="204A27C8" w14:textId="77777777" w:rsidTr="00386EC8">
        <w:tc>
          <w:tcPr>
            <w:tcW w:w="4140" w:type="dxa"/>
            <w:hideMark/>
          </w:tcPr>
          <w:p w14:paraId="76B2E898" w14:textId="77777777" w:rsidR="006C6145" w:rsidRPr="0091652D" w:rsidRDefault="006C6145" w:rsidP="006C6145">
            <w:pPr>
              <w:tabs>
                <w:tab w:val="left" w:pos="567"/>
                <w:tab w:val="left" w:pos="1134"/>
                <w:tab w:val="decimal" w:pos="1212"/>
                <w:tab w:val="left" w:pos="1701"/>
              </w:tabs>
              <w:spacing w:line="380" w:lineRule="exact"/>
              <w:ind w:right="-108"/>
              <w:jc w:val="thaiDistribute"/>
              <w:rPr>
                <w:rFonts w:ascii="Arial" w:hAnsi="Arial" w:cs="Arial"/>
                <w:sz w:val="18"/>
                <w:szCs w:val="18"/>
              </w:rPr>
            </w:pPr>
            <w:r w:rsidRPr="0091652D">
              <w:rPr>
                <w:rFonts w:ascii="Arial" w:hAnsi="Arial" w:cs="Arial"/>
                <w:sz w:val="18"/>
                <w:szCs w:val="18"/>
              </w:rPr>
              <w:t>Total</w:t>
            </w:r>
          </w:p>
        </w:tc>
        <w:tc>
          <w:tcPr>
            <w:tcW w:w="1237" w:type="dxa"/>
          </w:tcPr>
          <w:p w14:paraId="4891F605" w14:textId="049F5D2A" w:rsidR="006C6145" w:rsidRPr="0091652D" w:rsidRDefault="00F63E99"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102,</w:t>
            </w:r>
            <w:r w:rsidR="00326CFA" w:rsidRPr="0091652D">
              <w:rPr>
                <w:rFonts w:ascii="Arial" w:hAnsi="Arial" w:cs="Arial"/>
                <w:sz w:val="18"/>
                <w:szCs w:val="18"/>
              </w:rPr>
              <w:t>050</w:t>
            </w:r>
          </w:p>
        </w:tc>
        <w:tc>
          <w:tcPr>
            <w:tcW w:w="1238" w:type="dxa"/>
          </w:tcPr>
          <w:p w14:paraId="2297FFC0" w14:textId="2916446E"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73,436</w:t>
            </w:r>
          </w:p>
        </w:tc>
        <w:tc>
          <w:tcPr>
            <w:tcW w:w="1237" w:type="dxa"/>
            <w:vAlign w:val="bottom"/>
          </w:tcPr>
          <w:p w14:paraId="3C3B2BBD" w14:textId="08E73326"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3,987</w:t>
            </w:r>
          </w:p>
        </w:tc>
        <w:tc>
          <w:tcPr>
            <w:tcW w:w="1238" w:type="dxa"/>
          </w:tcPr>
          <w:p w14:paraId="4509B3F9" w14:textId="52BAFB78"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2,903</w:t>
            </w:r>
          </w:p>
        </w:tc>
      </w:tr>
      <w:tr w:rsidR="0090521D" w:rsidRPr="0091652D" w14:paraId="38504521" w14:textId="77777777" w:rsidTr="00386EC8">
        <w:tc>
          <w:tcPr>
            <w:tcW w:w="4140" w:type="dxa"/>
          </w:tcPr>
          <w:p w14:paraId="57E4F2B4" w14:textId="77777777" w:rsidR="006C6145" w:rsidRPr="0091652D" w:rsidRDefault="006C6145" w:rsidP="006C6145">
            <w:pPr>
              <w:tabs>
                <w:tab w:val="left" w:pos="567"/>
                <w:tab w:val="left" w:pos="1134"/>
                <w:tab w:val="left" w:pos="1701"/>
              </w:tabs>
              <w:spacing w:line="380" w:lineRule="exact"/>
              <w:jc w:val="thaiDistribute"/>
              <w:rPr>
                <w:rFonts w:ascii="Arial" w:hAnsi="Arial" w:cs="Arial"/>
                <w:b/>
                <w:bCs/>
                <w:sz w:val="18"/>
                <w:szCs w:val="18"/>
              </w:rPr>
            </w:pPr>
            <w:r w:rsidRPr="0091652D">
              <w:rPr>
                <w:rFonts w:ascii="Arial" w:hAnsi="Arial" w:cs="Arial"/>
                <w:b/>
                <w:bCs/>
                <w:sz w:val="18"/>
                <w:szCs w:val="18"/>
              </w:rPr>
              <w:t>Deferred tax liabilities</w:t>
            </w:r>
          </w:p>
        </w:tc>
        <w:tc>
          <w:tcPr>
            <w:tcW w:w="1237" w:type="dxa"/>
          </w:tcPr>
          <w:p w14:paraId="053FD56F" w14:textId="77777777" w:rsidR="006C6145" w:rsidRPr="0091652D" w:rsidRDefault="006C6145" w:rsidP="006C6145">
            <w:pPr>
              <w:tabs>
                <w:tab w:val="decimal" w:pos="966"/>
              </w:tabs>
              <w:spacing w:line="380" w:lineRule="exact"/>
              <w:ind w:left="-18"/>
              <w:jc w:val="thaiDistribute"/>
              <w:rPr>
                <w:rFonts w:ascii="Arial" w:hAnsi="Arial" w:cs="Arial"/>
                <w:sz w:val="18"/>
                <w:szCs w:val="18"/>
              </w:rPr>
            </w:pPr>
          </w:p>
        </w:tc>
        <w:tc>
          <w:tcPr>
            <w:tcW w:w="1238" w:type="dxa"/>
          </w:tcPr>
          <w:p w14:paraId="7CEBC854" w14:textId="77777777" w:rsidR="006C6145" w:rsidRPr="0091652D" w:rsidRDefault="006C6145" w:rsidP="006C6145">
            <w:pPr>
              <w:tabs>
                <w:tab w:val="decimal" w:pos="966"/>
              </w:tabs>
              <w:spacing w:line="380" w:lineRule="exact"/>
              <w:ind w:left="-18"/>
              <w:jc w:val="thaiDistribute"/>
              <w:rPr>
                <w:rFonts w:ascii="Arial" w:hAnsi="Arial" w:cs="Arial"/>
                <w:sz w:val="18"/>
                <w:szCs w:val="18"/>
              </w:rPr>
            </w:pPr>
          </w:p>
        </w:tc>
        <w:tc>
          <w:tcPr>
            <w:tcW w:w="1237" w:type="dxa"/>
            <w:vAlign w:val="bottom"/>
          </w:tcPr>
          <w:p w14:paraId="7C7149E1" w14:textId="77777777" w:rsidR="006C6145" w:rsidRPr="0091652D" w:rsidRDefault="006C6145" w:rsidP="006C6145">
            <w:pPr>
              <w:tabs>
                <w:tab w:val="decimal" w:pos="966"/>
              </w:tabs>
              <w:spacing w:line="380" w:lineRule="exact"/>
              <w:ind w:left="-18"/>
              <w:jc w:val="thaiDistribute"/>
              <w:rPr>
                <w:rFonts w:ascii="Arial" w:hAnsi="Arial" w:cs="Arial"/>
                <w:sz w:val="18"/>
                <w:szCs w:val="18"/>
              </w:rPr>
            </w:pPr>
          </w:p>
        </w:tc>
        <w:tc>
          <w:tcPr>
            <w:tcW w:w="1238" w:type="dxa"/>
          </w:tcPr>
          <w:p w14:paraId="212C3740" w14:textId="77777777" w:rsidR="006C6145" w:rsidRPr="0091652D" w:rsidRDefault="006C6145" w:rsidP="006C6145">
            <w:pPr>
              <w:tabs>
                <w:tab w:val="decimal" w:pos="966"/>
              </w:tabs>
              <w:spacing w:line="380" w:lineRule="exact"/>
              <w:ind w:left="-18"/>
              <w:jc w:val="thaiDistribute"/>
              <w:rPr>
                <w:rFonts w:ascii="Arial" w:hAnsi="Arial" w:cs="Arial"/>
                <w:sz w:val="18"/>
                <w:szCs w:val="18"/>
              </w:rPr>
            </w:pPr>
          </w:p>
        </w:tc>
      </w:tr>
      <w:tr w:rsidR="0090521D" w:rsidRPr="0091652D" w14:paraId="030FC15A" w14:textId="77777777" w:rsidTr="00386EC8">
        <w:tc>
          <w:tcPr>
            <w:tcW w:w="4140" w:type="dxa"/>
          </w:tcPr>
          <w:p w14:paraId="132DBBA7" w14:textId="7BCF7C0F" w:rsidR="006C6145" w:rsidRPr="0091652D" w:rsidRDefault="006C6145" w:rsidP="006C6145">
            <w:pPr>
              <w:tabs>
                <w:tab w:val="left" w:pos="1440"/>
              </w:tabs>
              <w:spacing w:line="380" w:lineRule="exact"/>
              <w:ind w:left="132"/>
              <w:rPr>
                <w:rFonts w:ascii="Arial" w:hAnsi="Arial" w:cs="Arial"/>
                <w:sz w:val="18"/>
                <w:szCs w:val="18"/>
              </w:rPr>
            </w:pPr>
            <w:r w:rsidRPr="0091652D">
              <w:rPr>
                <w:rFonts w:ascii="Arial" w:hAnsi="Arial" w:cs="Arial"/>
                <w:sz w:val="18"/>
                <w:szCs w:val="18"/>
              </w:rPr>
              <w:t>Gain on change in fair value of investments</w:t>
            </w:r>
          </w:p>
        </w:tc>
        <w:tc>
          <w:tcPr>
            <w:tcW w:w="1237" w:type="dxa"/>
          </w:tcPr>
          <w:p w14:paraId="5C84A2ED" w14:textId="611CEC8A" w:rsidR="006C6145" w:rsidRPr="0091652D" w:rsidRDefault="000A5AB4"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210,147</w:t>
            </w:r>
          </w:p>
        </w:tc>
        <w:tc>
          <w:tcPr>
            <w:tcW w:w="1238" w:type="dxa"/>
          </w:tcPr>
          <w:p w14:paraId="676B3859" w14:textId="3BBC8AB1"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193,269</w:t>
            </w:r>
          </w:p>
        </w:tc>
        <w:tc>
          <w:tcPr>
            <w:tcW w:w="1237" w:type="dxa"/>
            <w:vAlign w:val="bottom"/>
          </w:tcPr>
          <w:p w14:paraId="175D9330" w14:textId="28A1E9CF"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84,298</w:t>
            </w:r>
          </w:p>
        </w:tc>
        <w:tc>
          <w:tcPr>
            <w:tcW w:w="1238" w:type="dxa"/>
          </w:tcPr>
          <w:p w14:paraId="7BE45EA4" w14:textId="5179A08D" w:rsidR="006C6145" w:rsidRPr="0091652D" w:rsidRDefault="006C6145" w:rsidP="006C6145">
            <w:pPr>
              <w:pBdr>
                <w:bottom w:val="sing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75,144</w:t>
            </w:r>
          </w:p>
        </w:tc>
      </w:tr>
      <w:tr w:rsidR="0090521D" w:rsidRPr="0091652D" w14:paraId="27ED8A93" w14:textId="77777777" w:rsidTr="00386EC8">
        <w:tc>
          <w:tcPr>
            <w:tcW w:w="4140" w:type="dxa"/>
            <w:hideMark/>
          </w:tcPr>
          <w:p w14:paraId="0E795245" w14:textId="77777777" w:rsidR="006C6145" w:rsidRPr="0091652D" w:rsidRDefault="006C6145" w:rsidP="006C6145">
            <w:pPr>
              <w:tabs>
                <w:tab w:val="left" w:pos="567"/>
                <w:tab w:val="left" w:pos="1134"/>
                <w:tab w:val="left" w:pos="1701"/>
              </w:tabs>
              <w:spacing w:line="380" w:lineRule="exact"/>
              <w:jc w:val="thaiDistribute"/>
              <w:rPr>
                <w:rFonts w:ascii="Arial" w:hAnsi="Arial" w:cs="Arial"/>
                <w:b/>
                <w:bCs/>
                <w:sz w:val="18"/>
                <w:szCs w:val="18"/>
              </w:rPr>
            </w:pPr>
            <w:r w:rsidRPr="0091652D">
              <w:rPr>
                <w:rFonts w:ascii="Arial" w:hAnsi="Arial" w:cs="Arial"/>
                <w:sz w:val="18"/>
                <w:szCs w:val="18"/>
              </w:rPr>
              <w:t>Total</w:t>
            </w:r>
          </w:p>
        </w:tc>
        <w:tc>
          <w:tcPr>
            <w:tcW w:w="1237" w:type="dxa"/>
          </w:tcPr>
          <w:p w14:paraId="5F55D9DD" w14:textId="178024CB" w:rsidR="006C6145" w:rsidRPr="0091652D" w:rsidRDefault="00F63E99"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2</w:t>
            </w:r>
            <w:r w:rsidR="000A5AB4" w:rsidRPr="0091652D">
              <w:rPr>
                <w:rFonts w:ascii="Arial" w:hAnsi="Arial" w:cs="Arial"/>
                <w:sz w:val="18"/>
                <w:szCs w:val="18"/>
              </w:rPr>
              <w:t>10,147</w:t>
            </w:r>
          </w:p>
        </w:tc>
        <w:tc>
          <w:tcPr>
            <w:tcW w:w="1238" w:type="dxa"/>
          </w:tcPr>
          <w:p w14:paraId="7B93D7FC" w14:textId="5EC9D96A"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193,269</w:t>
            </w:r>
          </w:p>
        </w:tc>
        <w:tc>
          <w:tcPr>
            <w:tcW w:w="1237" w:type="dxa"/>
            <w:vAlign w:val="bottom"/>
          </w:tcPr>
          <w:p w14:paraId="71D1E38B" w14:textId="66937C18"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84,298</w:t>
            </w:r>
          </w:p>
        </w:tc>
        <w:tc>
          <w:tcPr>
            <w:tcW w:w="1238" w:type="dxa"/>
          </w:tcPr>
          <w:p w14:paraId="1C133539" w14:textId="2692979D" w:rsidR="006C6145" w:rsidRPr="0091652D" w:rsidRDefault="006C6145" w:rsidP="006C6145">
            <w:pPr>
              <w:pBdr>
                <w:bottom w:val="double" w:sz="4" w:space="1" w:color="auto"/>
              </w:pBdr>
              <w:tabs>
                <w:tab w:val="decimal" w:pos="966"/>
              </w:tabs>
              <w:spacing w:line="380" w:lineRule="exact"/>
              <w:ind w:left="-18"/>
              <w:jc w:val="thaiDistribute"/>
              <w:rPr>
                <w:rFonts w:ascii="Arial" w:hAnsi="Arial" w:cs="Arial"/>
                <w:sz w:val="18"/>
                <w:szCs w:val="18"/>
              </w:rPr>
            </w:pPr>
            <w:r w:rsidRPr="0091652D">
              <w:rPr>
                <w:rFonts w:ascii="Arial" w:hAnsi="Arial" w:cs="Arial"/>
                <w:sz w:val="18"/>
                <w:szCs w:val="18"/>
              </w:rPr>
              <w:t>75,144</w:t>
            </w:r>
          </w:p>
        </w:tc>
      </w:tr>
    </w:tbl>
    <w:p w14:paraId="5EE9EC16" w14:textId="5C9085B6" w:rsidR="00387CAA" w:rsidRPr="0091652D" w:rsidRDefault="00DE59C8" w:rsidP="000834FC">
      <w:pPr>
        <w:tabs>
          <w:tab w:val="left" w:pos="216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112A7A"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112A7A" w:rsidRPr="0091652D">
        <w:rPr>
          <w:rFonts w:ascii="Arial" w:hAnsi="Arial" w:cs="Arial"/>
          <w:sz w:val="22"/>
          <w:szCs w:val="22"/>
        </w:rPr>
        <w:t xml:space="preserve">, the </w:t>
      </w:r>
      <w:r w:rsidR="001C1D78" w:rsidRPr="0091652D">
        <w:rPr>
          <w:rFonts w:ascii="Arial" w:hAnsi="Arial" w:cs="Arial"/>
          <w:sz w:val="22"/>
          <w:szCs w:val="22"/>
        </w:rPr>
        <w:t xml:space="preserve">Company and its </w:t>
      </w:r>
      <w:r w:rsidR="00112A7A" w:rsidRPr="0091652D">
        <w:rPr>
          <w:rFonts w:ascii="Arial" w:hAnsi="Arial" w:cs="Arial"/>
          <w:sz w:val="22"/>
          <w:szCs w:val="22"/>
        </w:rPr>
        <w:t>subsidiaries have deductible temporary differences and unused tax losses totaling Baht</w:t>
      </w:r>
      <w:r w:rsidR="00F63E99" w:rsidRPr="0091652D">
        <w:rPr>
          <w:rFonts w:ascii="Arial" w:hAnsi="Arial" w:cs="Arial"/>
          <w:sz w:val="22"/>
          <w:szCs w:val="22"/>
        </w:rPr>
        <w:t xml:space="preserve"> 602</w:t>
      </w:r>
      <w:r w:rsidR="00112A7A" w:rsidRPr="0091652D">
        <w:rPr>
          <w:rFonts w:ascii="Arial" w:hAnsi="Arial" w:cs="Arial"/>
          <w:sz w:val="22"/>
          <w:szCs w:val="22"/>
        </w:rPr>
        <w:t xml:space="preserve"> million (</w:t>
      </w:r>
      <w:r w:rsidR="00601DA7" w:rsidRPr="0091652D">
        <w:rPr>
          <w:rFonts w:ascii="Arial" w:hAnsi="Arial" w:cs="Arial"/>
          <w:sz w:val="22"/>
          <w:szCs w:val="22"/>
        </w:rPr>
        <w:t>202</w:t>
      </w:r>
      <w:r w:rsidR="001C4C0A" w:rsidRPr="0091652D">
        <w:rPr>
          <w:rFonts w:ascii="Arial" w:hAnsi="Arial" w:cs="Arial"/>
          <w:sz w:val="22"/>
          <w:szCs w:val="22"/>
        </w:rPr>
        <w:t>4</w:t>
      </w:r>
      <w:r w:rsidR="00112A7A" w:rsidRPr="0091652D">
        <w:rPr>
          <w:rFonts w:ascii="Arial" w:hAnsi="Arial" w:cs="Arial"/>
          <w:sz w:val="22"/>
          <w:szCs w:val="22"/>
        </w:rPr>
        <w:t xml:space="preserve">: Baht </w:t>
      </w:r>
      <w:r w:rsidR="001C4C0A" w:rsidRPr="0091652D">
        <w:rPr>
          <w:rFonts w:ascii="Arial" w:hAnsi="Arial" w:cs="Arial"/>
          <w:sz w:val="22"/>
          <w:szCs w:val="22"/>
        </w:rPr>
        <w:t>733</w:t>
      </w:r>
      <w:r w:rsidR="00112A7A" w:rsidRPr="0091652D">
        <w:rPr>
          <w:rFonts w:ascii="Arial" w:hAnsi="Arial" w:cs="Arial"/>
          <w:sz w:val="22"/>
          <w:szCs w:val="22"/>
        </w:rPr>
        <w:t xml:space="preserve"> million</w:t>
      </w:r>
      <w:r w:rsidR="008356C9" w:rsidRPr="0091652D">
        <w:rPr>
          <w:rFonts w:ascii="Arial" w:hAnsi="Arial" w:cs="Arial"/>
          <w:sz w:val="22"/>
          <w:szCs w:val="22"/>
        </w:rPr>
        <w:t xml:space="preserve">) and the Company only totaling Baht </w:t>
      </w:r>
      <w:r w:rsidR="00F63E99" w:rsidRPr="0091652D">
        <w:rPr>
          <w:rFonts w:ascii="Arial" w:hAnsi="Arial" w:cs="Arial"/>
          <w:sz w:val="22"/>
          <w:szCs w:val="22"/>
        </w:rPr>
        <w:t>233</w:t>
      </w:r>
      <w:r w:rsidR="008356C9" w:rsidRPr="0091652D">
        <w:rPr>
          <w:rFonts w:ascii="Arial" w:hAnsi="Arial" w:cs="Arial"/>
          <w:sz w:val="22"/>
          <w:szCs w:val="22"/>
        </w:rPr>
        <w:t xml:space="preserve"> million (</w:t>
      </w:r>
      <w:r w:rsidR="00601DA7" w:rsidRPr="0091652D">
        <w:rPr>
          <w:rFonts w:ascii="Arial" w:hAnsi="Arial" w:cs="Arial"/>
          <w:sz w:val="22"/>
          <w:szCs w:val="22"/>
        </w:rPr>
        <w:t>202</w:t>
      </w:r>
      <w:r w:rsidR="001C4C0A" w:rsidRPr="0091652D">
        <w:rPr>
          <w:rFonts w:ascii="Arial" w:hAnsi="Arial" w:cs="Arial"/>
          <w:sz w:val="22"/>
          <w:szCs w:val="22"/>
        </w:rPr>
        <w:t>4</w:t>
      </w:r>
      <w:r w:rsidR="008356C9" w:rsidRPr="0091652D">
        <w:rPr>
          <w:rFonts w:ascii="Arial" w:hAnsi="Arial" w:cs="Arial"/>
          <w:sz w:val="22"/>
          <w:szCs w:val="22"/>
        </w:rPr>
        <w:t>:</w:t>
      </w:r>
      <w:r w:rsidR="008F39FD" w:rsidRPr="0091652D">
        <w:rPr>
          <w:rFonts w:ascii="Arial" w:hAnsi="Arial" w:cs="Arial"/>
          <w:sz w:val="22"/>
          <w:szCs w:val="22"/>
        </w:rPr>
        <w:t xml:space="preserve"> </w:t>
      </w:r>
      <w:r w:rsidR="00F147BE" w:rsidRPr="0091652D">
        <w:rPr>
          <w:rFonts w:ascii="Arial" w:hAnsi="Arial" w:cs="Arial"/>
          <w:sz w:val="22"/>
          <w:szCs w:val="22"/>
        </w:rPr>
        <w:t xml:space="preserve">Baht </w:t>
      </w:r>
      <w:r w:rsidR="001C4C0A" w:rsidRPr="0091652D">
        <w:rPr>
          <w:rFonts w:ascii="Arial" w:hAnsi="Arial" w:cs="Arial"/>
          <w:sz w:val="22"/>
          <w:szCs w:val="22"/>
        </w:rPr>
        <w:t>44</w:t>
      </w:r>
      <w:r w:rsidR="00F147BE" w:rsidRPr="0091652D">
        <w:rPr>
          <w:rFonts w:ascii="Arial" w:hAnsi="Arial" w:cs="Arial"/>
          <w:sz w:val="22"/>
          <w:szCs w:val="22"/>
        </w:rPr>
        <w:t xml:space="preserve"> million</w:t>
      </w:r>
      <w:r w:rsidR="008356C9" w:rsidRPr="0091652D">
        <w:rPr>
          <w:rFonts w:ascii="Arial" w:hAnsi="Arial" w:cs="Arial"/>
          <w:sz w:val="22"/>
          <w:szCs w:val="22"/>
        </w:rPr>
        <w:t xml:space="preserve">) </w:t>
      </w:r>
      <w:r w:rsidR="00112A7A" w:rsidRPr="0091652D">
        <w:rPr>
          <w:rFonts w:ascii="Arial" w:hAnsi="Arial" w:cs="Arial"/>
          <w:sz w:val="22"/>
          <w:szCs w:val="22"/>
        </w:rPr>
        <w:t xml:space="preserve">no deferred tax assets have been recognised on these amount as the </w:t>
      </w:r>
      <w:r w:rsidR="001C1D78" w:rsidRPr="0091652D">
        <w:rPr>
          <w:rFonts w:ascii="Arial" w:hAnsi="Arial" w:cs="Arial"/>
          <w:sz w:val="22"/>
          <w:szCs w:val="22"/>
        </w:rPr>
        <w:t xml:space="preserve">Company and its </w:t>
      </w:r>
      <w:r w:rsidR="00112A7A" w:rsidRPr="0091652D">
        <w:rPr>
          <w:rFonts w:ascii="Arial" w:hAnsi="Arial" w:cs="Arial"/>
          <w:sz w:val="22"/>
          <w:szCs w:val="22"/>
        </w:rPr>
        <w:t xml:space="preserve">subsidiaries believe future taxable profits may not be sufficient to allow utilisation of the temporary differences and unused tax losses and the unused tax losses will expire within </w:t>
      </w:r>
      <w:r w:rsidR="000A67E3" w:rsidRPr="0091652D">
        <w:rPr>
          <w:rFonts w:ascii="Arial" w:hAnsi="Arial" w:cs="Arial"/>
          <w:sz w:val="22"/>
          <w:szCs w:val="22"/>
        </w:rPr>
        <w:t>20</w:t>
      </w:r>
      <w:r w:rsidR="00E35A29" w:rsidRPr="0091652D">
        <w:rPr>
          <w:rFonts w:ascii="Arial" w:hAnsi="Arial" w:cs="Arial"/>
          <w:sz w:val="22"/>
          <w:szCs w:val="22"/>
        </w:rPr>
        <w:t>30</w:t>
      </w:r>
      <w:r w:rsidR="00AD2785" w:rsidRPr="0091652D">
        <w:rPr>
          <w:rFonts w:ascii="Arial" w:hAnsi="Arial" w:cs="Arial"/>
          <w:sz w:val="22"/>
          <w:szCs w:val="22"/>
        </w:rPr>
        <w:t>.</w:t>
      </w:r>
    </w:p>
    <w:p w14:paraId="4F12FB28" w14:textId="12D8872F" w:rsidR="00066840" w:rsidRPr="0091652D" w:rsidRDefault="00E006B1" w:rsidP="000834FC">
      <w:pPr>
        <w:tabs>
          <w:tab w:val="left" w:pos="216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3</w:t>
      </w:r>
      <w:r w:rsidR="00066840" w:rsidRPr="0091652D">
        <w:rPr>
          <w:rFonts w:ascii="Arial" w:hAnsi="Arial" w:cs="Arial"/>
          <w:b/>
          <w:bCs/>
          <w:sz w:val="22"/>
          <w:szCs w:val="22"/>
        </w:rPr>
        <w:t>.</w:t>
      </w:r>
      <w:r w:rsidR="00066840" w:rsidRPr="0091652D">
        <w:rPr>
          <w:rFonts w:ascii="Arial" w:hAnsi="Arial" w:cs="Arial"/>
          <w:b/>
          <w:bCs/>
          <w:sz w:val="22"/>
          <w:szCs w:val="22"/>
        </w:rPr>
        <w:tab/>
        <w:t>Earnings per share</w:t>
      </w:r>
    </w:p>
    <w:p w14:paraId="263A0E57" w14:textId="77777777" w:rsidR="00066840" w:rsidRPr="0091652D" w:rsidRDefault="00066840" w:rsidP="000834FC">
      <w:pPr>
        <w:tabs>
          <w:tab w:val="left" w:pos="2160"/>
        </w:tabs>
        <w:spacing w:before="120" w:after="120" w:line="380" w:lineRule="exact"/>
        <w:ind w:left="547" w:hanging="547"/>
        <w:jc w:val="thaiDistribute"/>
        <w:rPr>
          <w:rFonts w:ascii="Arial" w:hAnsi="Arial" w:cs="Arial"/>
          <w:sz w:val="22"/>
          <w:szCs w:val="22"/>
        </w:rPr>
      </w:pPr>
      <w:r w:rsidRPr="0091652D">
        <w:rPr>
          <w:rFonts w:ascii="Arial" w:hAnsi="Arial" w:cs="Arial"/>
          <w:b/>
          <w:bCs/>
          <w:sz w:val="22"/>
          <w:szCs w:val="22"/>
        </w:rPr>
        <w:tab/>
      </w:r>
      <w:r w:rsidRPr="0091652D">
        <w:rPr>
          <w:rFonts w:ascii="Arial" w:hAnsi="Arial" w:cs="Arial"/>
          <w:sz w:val="22"/>
          <w:szCs w:val="22"/>
        </w:rPr>
        <w:t>Basic earnings per s</w:t>
      </w:r>
      <w:r w:rsidR="00D20563" w:rsidRPr="0091652D">
        <w:rPr>
          <w:rFonts w:ascii="Arial" w:hAnsi="Arial" w:cs="Arial"/>
          <w:sz w:val="22"/>
          <w:szCs w:val="22"/>
        </w:rPr>
        <w:t>hare is calculated by dividing profit</w:t>
      </w:r>
      <w:r w:rsidRPr="0091652D">
        <w:rPr>
          <w:rFonts w:ascii="Arial" w:hAnsi="Arial" w:cs="Arial"/>
          <w:sz w:val="22"/>
          <w:szCs w:val="22"/>
        </w:rPr>
        <w:t xml:space="preserve"> for the year </w:t>
      </w:r>
      <w:r w:rsidR="00D20563" w:rsidRPr="0091652D">
        <w:rPr>
          <w:rFonts w:ascii="Arial" w:hAnsi="Arial" w:cs="Arial"/>
          <w:sz w:val="22"/>
          <w:szCs w:val="22"/>
        </w:rPr>
        <w:t xml:space="preserve">attributable to equity holders of the Company (excluding other comprehensive income) </w:t>
      </w:r>
      <w:r w:rsidRPr="0091652D">
        <w:rPr>
          <w:rFonts w:ascii="Arial" w:hAnsi="Arial" w:cs="Arial"/>
          <w:sz w:val="22"/>
          <w:szCs w:val="22"/>
        </w:rPr>
        <w:t>by the weighted average number of ordinary shares held by outside shareholders in issue during the year.</w:t>
      </w:r>
    </w:p>
    <w:tbl>
      <w:tblPr>
        <w:tblW w:w="9180" w:type="dxa"/>
        <w:tblInd w:w="360" w:type="dxa"/>
        <w:tblLayout w:type="fixed"/>
        <w:tblLook w:val="0000" w:firstRow="0" w:lastRow="0" w:firstColumn="0" w:lastColumn="0" w:noHBand="0" w:noVBand="0"/>
      </w:tblPr>
      <w:tblGrid>
        <w:gridCol w:w="3690"/>
        <w:gridCol w:w="1372"/>
        <w:gridCol w:w="1373"/>
        <w:gridCol w:w="1372"/>
        <w:gridCol w:w="1373"/>
      </w:tblGrid>
      <w:tr w:rsidR="0090521D" w:rsidRPr="0091652D" w14:paraId="2517BB51" w14:textId="77777777" w:rsidTr="00E006B1">
        <w:trPr>
          <w:cantSplit/>
        </w:trPr>
        <w:tc>
          <w:tcPr>
            <w:tcW w:w="3690" w:type="dxa"/>
            <w:vAlign w:val="bottom"/>
          </w:tcPr>
          <w:p w14:paraId="1C44ED29" w14:textId="77777777" w:rsidR="00D20563" w:rsidRPr="0091652D" w:rsidRDefault="00D20563" w:rsidP="000834FC">
            <w:pPr>
              <w:tabs>
                <w:tab w:val="left" w:pos="2880"/>
                <w:tab w:val="right" w:pos="5040"/>
                <w:tab w:val="right" w:pos="6390"/>
                <w:tab w:val="right" w:pos="8190"/>
              </w:tabs>
              <w:spacing w:line="380" w:lineRule="exact"/>
              <w:ind w:left="851" w:right="-108"/>
              <w:jc w:val="thaiDistribute"/>
              <w:rPr>
                <w:rFonts w:ascii="Arial" w:hAnsi="Arial" w:cs="Arial"/>
                <w:b/>
                <w:bCs/>
                <w:sz w:val="18"/>
                <w:szCs w:val="18"/>
              </w:rPr>
            </w:pPr>
          </w:p>
        </w:tc>
        <w:tc>
          <w:tcPr>
            <w:tcW w:w="5490" w:type="dxa"/>
            <w:gridSpan w:val="4"/>
            <w:vAlign w:val="bottom"/>
          </w:tcPr>
          <w:p w14:paraId="1B4AF14C" w14:textId="77777777" w:rsidR="00D20563" w:rsidRPr="0091652D" w:rsidRDefault="00D20563" w:rsidP="00083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cs/>
              </w:rPr>
            </w:pPr>
            <w:r w:rsidRPr="0091652D">
              <w:rPr>
                <w:rFonts w:ascii="Arial" w:hAnsi="Arial" w:cs="Arial"/>
                <w:sz w:val="18"/>
                <w:szCs w:val="18"/>
              </w:rPr>
              <w:t>For the year</w:t>
            </w:r>
            <w:r w:rsidR="002E5C20" w:rsidRPr="0091652D">
              <w:rPr>
                <w:rFonts w:ascii="Arial" w:hAnsi="Arial" w:cs="Arial"/>
                <w:sz w:val="18"/>
                <w:szCs w:val="18"/>
              </w:rPr>
              <w:t>s</w:t>
            </w:r>
            <w:r w:rsidRPr="0091652D">
              <w:rPr>
                <w:rFonts w:ascii="Arial" w:hAnsi="Arial" w:cs="Arial"/>
                <w:sz w:val="18"/>
                <w:szCs w:val="18"/>
              </w:rPr>
              <w:t xml:space="preserve"> ended 31 December</w:t>
            </w:r>
          </w:p>
        </w:tc>
      </w:tr>
      <w:tr w:rsidR="0090521D" w:rsidRPr="0091652D" w14:paraId="53029E46" w14:textId="77777777" w:rsidTr="00E006B1">
        <w:trPr>
          <w:cantSplit/>
        </w:trPr>
        <w:tc>
          <w:tcPr>
            <w:tcW w:w="3690" w:type="dxa"/>
            <w:vAlign w:val="bottom"/>
          </w:tcPr>
          <w:p w14:paraId="1A79C993" w14:textId="77777777" w:rsidR="00D20563" w:rsidRPr="0091652D" w:rsidRDefault="00D20563" w:rsidP="000834FC">
            <w:pPr>
              <w:tabs>
                <w:tab w:val="left" w:pos="2880"/>
                <w:tab w:val="right" w:pos="5040"/>
                <w:tab w:val="right" w:pos="6390"/>
                <w:tab w:val="right" w:pos="8190"/>
              </w:tabs>
              <w:spacing w:line="380" w:lineRule="exact"/>
              <w:ind w:left="851" w:right="-108"/>
              <w:jc w:val="thaiDistribute"/>
              <w:rPr>
                <w:rFonts w:ascii="Arial" w:hAnsi="Arial" w:cs="Arial"/>
                <w:b/>
                <w:bCs/>
                <w:sz w:val="18"/>
                <w:szCs w:val="18"/>
              </w:rPr>
            </w:pPr>
          </w:p>
        </w:tc>
        <w:tc>
          <w:tcPr>
            <w:tcW w:w="2745" w:type="dxa"/>
            <w:gridSpan w:val="2"/>
            <w:vAlign w:val="bottom"/>
          </w:tcPr>
          <w:p w14:paraId="4D36DA41" w14:textId="77777777" w:rsidR="00D20563" w:rsidRPr="0091652D" w:rsidRDefault="00D20563" w:rsidP="000834FC">
            <w:pPr>
              <w:pBdr>
                <w:bottom w:val="single" w:sz="4" w:space="1" w:color="auto"/>
              </w:pBdr>
              <w:tabs>
                <w:tab w:val="right" w:pos="5040"/>
                <w:tab w:val="right" w:pos="6390"/>
                <w:tab w:val="right" w:pos="8190"/>
              </w:tabs>
              <w:spacing w:line="380" w:lineRule="exact"/>
              <w:jc w:val="center"/>
              <w:rPr>
                <w:rFonts w:ascii="Arial" w:hAnsi="Arial" w:cs="Arial"/>
                <w:sz w:val="18"/>
                <w:szCs w:val="18"/>
              </w:rPr>
            </w:pPr>
            <w:r w:rsidRPr="0091652D">
              <w:rPr>
                <w:rFonts w:ascii="Arial" w:hAnsi="Arial" w:cs="Arial"/>
                <w:sz w:val="18"/>
                <w:szCs w:val="18"/>
              </w:rPr>
              <w:t xml:space="preserve">Consolidated </w:t>
            </w:r>
          </w:p>
          <w:p w14:paraId="4C5FBEE3" w14:textId="77777777" w:rsidR="00D20563" w:rsidRPr="0091652D" w:rsidRDefault="00D20563" w:rsidP="000834FC">
            <w:pPr>
              <w:pBdr>
                <w:bottom w:val="single" w:sz="4" w:space="1" w:color="auto"/>
              </w:pBdr>
              <w:tabs>
                <w:tab w:val="right" w:pos="5040"/>
                <w:tab w:val="right" w:pos="6390"/>
                <w:tab w:val="right" w:pos="8190"/>
              </w:tabs>
              <w:spacing w:line="380" w:lineRule="exact"/>
              <w:jc w:val="center"/>
              <w:rPr>
                <w:rFonts w:ascii="Arial" w:hAnsi="Arial" w:cs="Arial"/>
                <w:sz w:val="18"/>
                <w:szCs w:val="18"/>
                <w:cs/>
              </w:rPr>
            </w:pPr>
            <w:r w:rsidRPr="0091652D">
              <w:rPr>
                <w:rFonts w:ascii="Arial" w:hAnsi="Arial" w:cs="Arial"/>
                <w:sz w:val="18"/>
                <w:szCs w:val="18"/>
              </w:rPr>
              <w:t>financial statements</w:t>
            </w:r>
          </w:p>
        </w:tc>
        <w:tc>
          <w:tcPr>
            <w:tcW w:w="2745" w:type="dxa"/>
            <w:gridSpan w:val="2"/>
            <w:vAlign w:val="bottom"/>
          </w:tcPr>
          <w:p w14:paraId="102AEB0D" w14:textId="77777777" w:rsidR="00D20563" w:rsidRPr="0091652D" w:rsidRDefault="00D20563" w:rsidP="00083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rPr>
            </w:pPr>
            <w:r w:rsidRPr="0091652D">
              <w:rPr>
                <w:rFonts w:ascii="Arial" w:hAnsi="Arial" w:cs="Arial"/>
                <w:sz w:val="18"/>
                <w:szCs w:val="18"/>
              </w:rPr>
              <w:t xml:space="preserve">Separate </w:t>
            </w:r>
          </w:p>
          <w:p w14:paraId="59880A5E" w14:textId="77777777" w:rsidR="00D20563" w:rsidRPr="0091652D" w:rsidRDefault="00D20563" w:rsidP="000834F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18"/>
                <w:szCs w:val="18"/>
              </w:rPr>
            </w:pPr>
            <w:r w:rsidRPr="0091652D">
              <w:rPr>
                <w:rFonts w:ascii="Arial" w:hAnsi="Arial" w:cs="Arial"/>
                <w:sz w:val="18"/>
                <w:szCs w:val="18"/>
              </w:rPr>
              <w:t>financial statements</w:t>
            </w:r>
          </w:p>
        </w:tc>
      </w:tr>
      <w:tr w:rsidR="0090521D" w:rsidRPr="0091652D" w14:paraId="2B6CF349" w14:textId="77777777" w:rsidTr="00E006B1">
        <w:trPr>
          <w:cantSplit/>
        </w:trPr>
        <w:tc>
          <w:tcPr>
            <w:tcW w:w="3690" w:type="dxa"/>
          </w:tcPr>
          <w:p w14:paraId="267ED360" w14:textId="77777777" w:rsidR="001C4C0A" w:rsidRPr="0091652D" w:rsidRDefault="001C4C0A" w:rsidP="000834FC">
            <w:pPr>
              <w:tabs>
                <w:tab w:val="left" w:pos="2880"/>
                <w:tab w:val="right" w:pos="5040"/>
                <w:tab w:val="right" w:pos="6390"/>
                <w:tab w:val="right" w:pos="8190"/>
              </w:tabs>
              <w:spacing w:line="380" w:lineRule="exact"/>
              <w:ind w:left="405" w:right="-108"/>
              <w:jc w:val="both"/>
              <w:rPr>
                <w:rFonts w:ascii="Arial" w:hAnsi="Arial" w:cs="Arial"/>
                <w:b/>
                <w:bCs/>
                <w:sz w:val="18"/>
                <w:szCs w:val="18"/>
                <w:cs/>
              </w:rPr>
            </w:pPr>
          </w:p>
        </w:tc>
        <w:tc>
          <w:tcPr>
            <w:tcW w:w="1372" w:type="dxa"/>
          </w:tcPr>
          <w:p w14:paraId="6A7FCB96" w14:textId="2F96ECFA" w:rsidR="001C4C0A" w:rsidRPr="0091652D" w:rsidRDefault="001C4C0A" w:rsidP="000834FC">
            <w:pPr>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373" w:type="dxa"/>
          </w:tcPr>
          <w:p w14:paraId="43B21ECC" w14:textId="4F25C24D" w:rsidR="001C4C0A" w:rsidRPr="0091652D" w:rsidRDefault="001C4C0A" w:rsidP="000834FC">
            <w:pPr>
              <w:spacing w:line="380" w:lineRule="exact"/>
              <w:jc w:val="center"/>
              <w:rPr>
                <w:rFonts w:ascii="Arial" w:hAnsi="Arial" w:cs="Arial"/>
                <w:sz w:val="18"/>
                <w:szCs w:val="18"/>
                <w:u w:val="single"/>
              </w:rPr>
            </w:pPr>
            <w:r w:rsidRPr="0091652D">
              <w:rPr>
                <w:rFonts w:ascii="Arial" w:hAnsi="Arial" w:cs="Arial"/>
                <w:sz w:val="18"/>
                <w:szCs w:val="18"/>
                <w:u w:val="single"/>
              </w:rPr>
              <w:t>2024</w:t>
            </w:r>
          </w:p>
        </w:tc>
        <w:tc>
          <w:tcPr>
            <w:tcW w:w="1372" w:type="dxa"/>
          </w:tcPr>
          <w:p w14:paraId="235441C4" w14:textId="6F803D55" w:rsidR="001C4C0A" w:rsidRPr="0091652D" w:rsidRDefault="001C4C0A" w:rsidP="000834FC">
            <w:pPr>
              <w:spacing w:line="380" w:lineRule="exact"/>
              <w:jc w:val="center"/>
              <w:rPr>
                <w:rFonts w:ascii="Arial" w:hAnsi="Arial" w:cs="Arial"/>
                <w:sz w:val="18"/>
                <w:szCs w:val="18"/>
                <w:u w:val="single"/>
              </w:rPr>
            </w:pPr>
            <w:r w:rsidRPr="0091652D">
              <w:rPr>
                <w:rFonts w:ascii="Arial" w:hAnsi="Arial" w:cs="Arial"/>
                <w:sz w:val="18"/>
                <w:szCs w:val="18"/>
                <w:u w:val="single"/>
              </w:rPr>
              <w:t>2025</w:t>
            </w:r>
          </w:p>
        </w:tc>
        <w:tc>
          <w:tcPr>
            <w:tcW w:w="1373" w:type="dxa"/>
          </w:tcPr>
          <w:p w14:paraId="726BC4E1" w14:textId="7EFD1EB8" w:rsidR="001C4C0A" w:rsidRPr="0091652D" w:rsidRDefault="001C4C0A" w:rsidP="000834FC">
            <w:pPr>
              <w:spacing w:line="380" w:lineRule="exact"/>
              <w:jc w:val="center"/>
              <w:rPr>
                <w:rFonts w:ascii="Arial" w:hAnsi="Arial" w:cs="Arial"/>
                <w:sz w:val="18"/>
                <w:szCs w:val="18"/>
                <w:u w:val="single"/>
              </w:rPr>
            </w:pPr>
            <w:r w:rsidRPr="0091652D">
              <w:rPr>
                <w:rFonts w:ascii="Arial" w:hAnsi="Arial" w:cs="Arial"/>
                <w:sz w:val="18"/>
                <w:szCs w:val="18"/>
                <w:u w:val="single"/>
              </w:rPr>
              <w:t>2024</w:t>
            </w:r>
          </w:p>
        </w:tc>
      </w:tr>
      <w:tr w:rsidR="0090521D" w:rsidRPr="0091652D" w14:paraId="6FB6B4D3" w14:textId="77777777" w:rsidTr="00E006B1">
        <w:trPr>
          <w:cantSplit/>
        </w:trPr>
        <w:tc>
          <w:tcPr>
            <w:tcW w:w="3690" w:type="dxa"/>
          </w:tcPr>
          <w:p w14:paraId="0DBE01A1" w14:textId="77777777" w:rsidR="006C6145" w:rsidRPr="0091652D" w:rsidRDefault="006C6145" w:rsidP="006C6145">
            <w:pPr>
              <w:tabs>
                <w:tab w:val="left" w:pos="2880"/>
                <w:tab w:val="right" w:pos="5040"/>
                <w:tab w:val="right" w:pos="6390"/>
                <w:tab w:val="right" w:pos="8190"/>
              </w:tabs>
              <w:spacing w:line="380" w:lineRule="exact"/>
              <w:ind w:left="238" w:right="-108" w:hanging="166"/>
              <w:rPr>
                <w:rFonts w:ascii="Arial" w:hAnsi="Arial" w:cs="Arial"/>
                <w:sz w:val="18"/>
                <w:szCs w:val="18"/>
                <w:cs/>
              </w:rPr>
            </w:pPr>
            <w:r w:rsidRPr="0091652D">
              <w:rPr>
                <w:rFonts w:ascii="Arial" w:hAnsi="Arial" w:cs="Arial"/>
                <w:sz w:val="18"/>
                <w:szCs w:val="18"/>
              </w:rPr>
              <w:t xml:space="preserve">Profit attributable to equity holders of </w:t>
            </w:r>
            <w:r w:rsidRPr="0091652D">
              <w:rPr>
                <w:rFonts w:ascii="Arial" w:hAnsi="Arial" w:cs="Arial"/>
                <w:sz w:val="18"/>
                <w:szCs w:val="18"/>
              </w:rPr>
              <w:br/>
              <w:t>the Company (Baht)</w:t>
            </w:r>
          </w:p>
        </w:tc>
        <w:tc>
          <w:tcPr>
            <w:tcW w:w="1372" w:type="dxa"/>
          </w:tcPr>
          <w:p w14:paraId="389A2EE8" w14:textId="77777777" w:rsidR="00326CFA" w:rsidRPr="0091652D" w:rsidRDefault="00326CFA" w:rsidP="006C6145">
            <w:pPr>
              <w:spacing w:line="380" w:lineRule="exact"/>
              <w:ind w:right="-41"/>
              <w:jc w:val="right"/>
              <w:rPr>
                <w:rFonts w:ascii="Arial" w:hAnsi="Arial" w:cs="Arial"/>
                <w:sz w:val="18"/>
                <w:szCs w:val="18"/>
              </w:rPr>
            </w:pPr>
          </w:p>
          <w:p w14:paraId="4D512340" w14:textId="636194AE" w:rsidR="006C6145" w:rsidRPr="0091652D" w:rsidRDefault="00F63E99" w:rsidP="006C6145">
            <w:pPr>
              <w:spacing w:line="380" w:lineRule="exact"/>
              <w:ind w:right="-41"/>
              <w:jc w:val="right"/>
              <w:rPr>
                <w:rFonts w:ascii="Arial" w:hAnsi="Arial" w:cs="Arial"/>
                <w:sz w:val="18"/>
                <w:szCs w:val="18"/>
              </w:rPr>
            </w:pPr>
            <w:r w:rsidRPr="0091652D">
              <w:rPr>
                <w:rFonts w:ascii="Arial" w:hAnsi="Arial" w:cs="Arial"/>
                <w:sz w:val="18"/>
                <w:szCs w:val="18"/>
              </w:rPr>
              <w:t>1,</w:t>
            </w:r>
            <w:r w:rsidR="007863C8" w:rsidRPr="0091652D">
              <w:rPr>
                <w:rFonts w:ascii="Arial" w:hAnsi="Arial" w:cs="Arial"/>
                <w:sz w:val="18"/>
                <w:szCs w:val="18"/>
              </w:rPr>
              <w:t>7</w:t>
            </w:r>
            <w:r w:rsidR="00A05F13">
              <w:rPr>
                <w:rFonts w:ascii="Arial" w:hAnsi="Arial" w:cs="Arial"/>
                <w:sz w:val="18"/>
                <w:szCs w:val="18"/>
              </w:rPr>
              <w:t>7</w:t>
            </w:r>
            <w:r w:rsidR="007863C8" w:rsidRPr="0091652D">
              <w:rPr>
                <w:rFonts w:ascii="Arial" w:hAnsi="Arial" w:cs="Arial"/>
                <w:sz w:val="18"/>
                <w:szCs w:val="18"/>
              </w:rPr>
              <w:t>1,093,316</w:t>
            </w:r>
          </w:p>
        </w:tc>
        <w:tc>
          <w:tcPr>
            <w:tcW w:w="1373" w:type="dxa"/>
          </w:tcPr>
          <w:p w14:paraId="15266BED" w14:textId="77777777" w:rsidR="006C6145" w:rsidRPr="0091652D" w:rsidRDefault="006C6145" w:rsidP="006C6145">
            <w:pPr>
              <w:spacing w:line="380" w:lineRule="exact"/>
              <w:ind w:right="-41"/>
              <w:jc w:val="right"/>
              <w:rPr>
                <w:rFonts w:ascii="Arial" w:hAnsi="Arial" w:cs="Arial"/>
                <w:sz w:val="18"/>
                <w:szCs w:val="18"/>
              </w:rPr>
            </w:pPr>
          </w:p>
          <w:p w14:paraId="3CC23D12" w14:textId="7E070DF4"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1,544,907,751</w:t>
            </w:r>
          </w:p>
        </w:tc>
        <w:tc>
          <w:tcPr>
            <w:tcW w:w="1372" w:type="dxa"/>
          </w:tcPr>
          <w:p w14:paraId="2FD758DB" w14:textId="77777777" w:rsidR="006C6145" w:rsidRPr="0091652D" w:rsidRDefault="006C6145" w:rsidP="006C6145">
            <w:pPr>
              <w:spacing w:line="380" w:lineRule="exact"/>
              <w:ind w:right="-41"/>
              <w:jc w:val="right"/>
              <w:rPr>
                <w:rFonts w:ascii="Arial" w:hAnsi="Arial" w:cs="Arial"/>
                <w:sz w:val="18"/>
                <w:szCs w:val="18"/>
              </w:rPr>
            </w:pPr>
          </w:p>
          <w:p w14:paraId="02ADA7D2" w14:textId="30E3D7B7"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940,474,525</w:t>
            </w:r>
          </w:p>
        </w:tc>
        <w:tc>
          <w:tcPr>
            <w:tcW w:w="1373" w:type="dxa"/>
          </w:tcPr>
          <w:p w14:paraId="306D2C32" w14:textId="77777777" w:rsidR="006C6145" w:rsidRPr="0091652D" w:rsidRDefault="006C6145" w:rsidP="006C6145">
            <w:pPr>
              <w:spacing w:line="380" w:lineRule="exact"/>
              <w:ind w:right="-41"/>
              <w:jc w:val="right"/>
              <w:rPr>
                <w:rFonts w:ascii="Arial" w:hAnsi="Arial" w:cs="Arial"/>
                <w:sz w:val="18"/>
                <w:szCs w:val="18"/>
              </w:rPr>
            </w:pPr>
          </w:p>
          <w:p w14:paraId="5B0BD351" w14:textId="674554AD"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731,732,564</w:t>
            </w:r>
          </w:p>
        </w:tc>
      </w:tr>
      <w:tr w:rsidR="0090521D" w:rsidRPr="0091652D" w14:paraId="7ECEF3D0" w14:textId="77777777" w:rsidTr="00E006B1">
        <w:trPr>
          <w:cantSplit/>
        </w:trPr>
        <w:tc>
          <w:tcPr>
            <w:tcW w:w="3690" w:type="dxa"/>
          </w:tcPr>
          <w:p w14:paraId="4F43F0CC" w14:textId="77777777" w:rsidR="006C6145" w:rsidRPr="0091652D" w:rsidRDefault="006C6145" w:rsidP="006C6145">
            <w:pPr>
              <w:tabs>
                <w:tab w:val="left" w:pos="2880"/>
                <w:tab w:val="right" w:pos="5040"/>
                <w:tab w:val="right" w:pos="6390"/>
                <w:tab w:val="right" w:pos="8190"/>
              </w:tabs>
              <w:spacing w:line="380" w:lineRule="exact"/>
              <w:ind w:left="238" w:right="-108" w:hanging="166"/>
              <w:rPr>
                <w:rFonts w:ascii="Arial" w:hAnsi="Arial" w:cs="Arial"/>
                <w:sz w:val="18"/>
                <w:szCs w:val="18"/>
              </w:rPr>
            </w:pPr>
            <w:r w:rsidRPr="0091652D">
              <w:rPr>
                <w:rFonts w:ascii="Arial" w:hAnsi="Arial" w:cs="Arial"/>
                <w:sz w:val="18"/>
                <w:szCs w:val="18"/>
              </w:rPr>
              <w:t>Weighted average number of ordinary shares (shares)</w:t>
            </w:r>
          </w:p>
        </w:tc>
        <w:tc>
          <w:tcPr>
            <w:tcW w:w="1372" w:type="dxa"/>
          </w:tcPr>
          <w:p w14:paraId="24D2EF8E" w14:textId="77777777" w:rsidR="00326CFA" w:rsidRPr="0091652D" w:rsidRDefault="00326CFA" w:rsidP="006C6145">
            <w:pPr>
              <w:spacing w:line="380" w:lineRule="exact"/>
              <w:ind w:right="-41"/>
              <w:jc w:val="right"/>
              <w:rPr>
                <w:rFonts w:ascii="Arial" w:hAnsi="Arial" w:cs="Arial"/>
                <w:sz w:val="18"/>
                <w:szCs w:val="18"/>
              </w:rPr>
            </w:pPr>
          </w:p>
          <w:p w14:paraId="7C799C8B" w14:textId="0E065AB8" w:rsidR="006C6145" w:rsidRPr="0091652D" w:rsidRDefault="00F63E99" w:rsidP="006C6145">
            <w:pPr>
              <w:spacing w:line="380" w:lineRule="exact"/>
              <w:ind w:right="-41"/>
              <w:jc w:val="right"/>
              <w:rPr>
                <w:rFonts w:ascii="Arial" w:hAnsi="Arial" w:cs="Arial"/>
                <w:sz w:val="18"/>
                <w:szCs w:val="18"/>
              </w:rPr>
            </w:pPr>
            <w:r w:rsidRPr="0091652D">
              <w:rPr>
                <w:rFonts w:ascii="Arial" w:hAnsi="Arial" w:cs="Arial"/>
                <w:sz w:val="18"/>
                <w:szCs w:val="18"/>
              </w:rPr>
              <w:t>290,786,006</w:t>
            </w:r>
          </w:p>
        </w:tc>
        <w:tc>
          <w:tcPr>
            <w:tcW w:w="1373" w:type="dxa"/>
          </w:tcPr>
          <w:p w14:paraId="321B3BF1" w14:textId="77777777" w:rsidR="006C6145" w:rsidRPr="0091652D" w:rsidRDefault="006C6145" w:rsidP="006C6145">
            <w:pPr>
              <w:spacing w:line="380" w:lineRule="exact"/>
              <w:ind w:right="-41"/>
              <w:jc w:val="right"/>
              <w:rPr>
                <w:rFonts w:ascii="Arial" w:hAnsi="Arial" w:cs="Arial"/>
                <w:sz w:val="18"/>
                <w:szCs w:val="18"/>
              </w:rPr>
            </w:pPr>
          </w:p>
          <w:p w14:paraId="607789EA" w14:textId="59D75D19"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290,786,006</w:t>
            </w:r>
          </w:p>
        </w:tc>
        <w:tc>
          <w:tcPr>
            <w:tcW w:w="1372" w:type="dxa"/>
          </w:tcPr>
          <w:p w14:paraId="71E2C29C" w14:textId="77777777" w:rsidR="006C6145" w:rsidRPr="0091652D" w:rsidRDefault="006C6145" w:rsidP="006C6145">
            <w:pPr>
              <w:spacing w:line="380" w:lineRule="exact"/>
              <w:ind w:right="-41"/>
              <w:jc w:val="right"/>
              <w:rPr>
                <w:rFonts w:ascii="Arial" w:hAnsi="Arial" w:cs="Arial"/>
                <w:sz w:val="18"/>
                <w:szCs w:val="18"/>
              </w:rPr>
            </w:pPr>
          </w:p>
          <w:p w14:paraId="64F2B4F1" w14:textId="73788712"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300,000,000</w:t>
            </w:r>
          </w:p>
        </w:tc>
        <w:tc>
          <w:tcPr>
            <w:tcW w:w="1373" w:type="dxa"/>
          </w:tcPr>
          <w:p w14:paraId="2C80F7AD" w14:textId="77777777" w:rsidR="006C6145" w:rsidRPr="0091652D" w:rsidRDefault="006C6145" w:rsidP="006C6145">
            <w:pPr>
              <w:spacing w:line="380" w:lineRule="exact"/>
              <w:ind w:right="-41"/>
              <w:jc w:val="right"/>
              <w:rPr>
                <w:rFonts w:ascii="Arial" w:hAnsi="Arial" w:cs="Arial"/>
                <w:sz w:val="18"/>
                <w:szCs w:val="18"/>
              </w:rPr>
            </w:pPr>
          </w:p>
          <w:p w14:paraId="4E1460B6" w14:textId="6AAA7971"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300,000,000</w:t>
            </w:r>
          </w:p>
        </w:tc>
      </w:tr>
      <w:tr w:rsidR="0090521D" w:rsidRPr="0091652D" w14:paraId="11287E27" w14:textId="77777777" w:rsidTr="00E006B1">
        <w:trPr>
          <w:cantSplit/>
          <w:trHeight w:val="70"/>
        </w:trPr>
        <w:tc>
          <w:tcPr>
            <w:tcW w:w="3690" w:type="dxa"/>
          </w:tcPr>
          <w:p w14:paraId="646C80A0" w14:textId="77777777" w:rsidR="006C6145" w:rsidRPr="0091652D" w:rsidRDefault="006C6145" w:rsidP="006C6145">
            <w:pPr>
              <w:spacing w:line="380" w:lineRule="exact"/>
              <w:ind w:left="238" w:right="-108" w:hanging="166"/>
              <w:rPr>
                <w:rFonts w:ascii="Arial" w:hAnsi="Arial" w:cs="Arial"/>
                <w:sz w:val="18"/>
                <w:szCs w:val="18"/>
                <w:cs/>
              </w:rPr>
            </w:pPr>
            <w:r w:rsidRPr="0091652D">
              <w:rPr>
                <w:rFonts w:ascii="Arial" w:hAnsi="Arial" w:cs="Arial"/>
                <w:sz w:val="18"/>
                <w:szCs w:val="18"/>
              </w:rPr>
              <w:t>Basic earnings per share (Baht/share)</w:t>
            </w:r>
          </w:p>
        </w:tc>
        <w:tc>
          <w:tcPr>
            <w:tcW w:w="1372" w:type="dxa"/>
          </w:tcPr>
          <w:p w14:paraId="318F62F3" w14:textId="4A0074E2" w:rsidR="006C6145" w:rsidRPr="0091652D" w:rsidRDefault="007863C8" w:rsidP="006C6145">
            <w:pPr>
              <w:spacing w:line="380" w:lineRule="exact"/>
              <w:ind w:right="-41"/>
              <w:jc w:val="right"/>
              <w:rPr>
                <w:rFonts w:ascii="Arial" w:hAnsi="Arial" w:cs="Arial"/>
                <w:sz w:val="18"/>
                <w:szCs w:val="18"/>
              </w:rPr>
            </w:pPr>
            <w:r w:rsidRPr="0091652D">
              <w:rPr>
                <w:rFonts w:ascii="Arial" w:hAnsi="Arial" w:cs="Arial"/>
                <w:sz w:val="18"/>
                <w:szCs w:val="18"/>
              </w:rPr>
              <w:t>6.09</w:t>
            </w:r>
          </w:p>
        </w:tc>
        <w:tc>
          <w:tcPr>
            <w:tcW w:w="1373" w:type="dxa"/>
          </w:tcPr>
          <w:p w14:paraId="64D3E289" w14:textId="550C7AF2"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5.31</w:t>
            </w:r>
          </w:p>
        </w:tc>
        <w:tc>
          <w:tcPr>
            <w:tcW w:w="1372" w:type="dxa"/>
          </w:tcPr>
          <w:p w14:paraId="2FA68EF1" w14:textId="5719A3F1"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3.13</w:t>
            </w:r>
          </w:p>
        </w:tc>
        <w:tc>
          <w:tcPr>
            <w:tcW w:w="1373" w:type="dxa"/>
          </w:tcPr>
          <w:p w14:paraId="23C67FFB" w14:textId="4781D017" w:rsidR="006C6145" w:rsidRPr="0091652D" w:rsidRDefault="006C6145" w:rsidP="006C6145">
            <w:pPr>
              <w:spacing w:line="380" w:lineRule="exact"/>
              <w:ind w:right="-41"/>
              <w:jc w:val="right"/>
              <w:rPr>
                <w:rFonts w:ascii="Arial" w:hAnsi="Arial" w:cs="Arial"/>
                <w:sz w:val="18"/>
                <w:szCs w:val="18"/>
              </w:rPr>
            </w:pPr>
            <w:r w:rsidRPr="0091652D">
              <w:rPr>
                <w:rFonts w:ascii="Arial" w:hAnsi="Arial" w:cs="Arial"/>
                <w:sz w:val="18"/>
                <w:szCs w:val="18"/>
              </w:rPr>
              <w:t>2.44</w:t>
            </w:r>
          </w:p>
        </w:tc>
      </w:tr>
    </w:tbl>
    <w:p w14:paraId="597C59F6" w14:textId="77777777" w:rsidR="00AC42DE" w:rsidRPr="0091652D" w:rsidRDefault="00AC42DE" w:rsidP="000834FC">
      <w:pPr>
        <w:overflowPunct/>
        <w:autoSpaceDE/>
        <w:autoSpaceDN/>
        <w:adjustRightInd/>
        <w:spacing w:after="200" w:line="380" w:lineRule="exact"/>
        <w:textAlignment w:val="auto"/>
        <w:rPr>
          <w:rFonts w:ascii="Arial" w:hAnsi="Arial" w:cs="Arial"/>
          <w:b/>
          <w:bCs/>
          <w:sz w:val="22"/>
          <w:szCs w:val="22"/>
        </w:rPr>
      </w:pPr>
      <w:r w:rsidRPr="0091652D">
        <w:rPr>
          <w:rFonts w:ascii="Arial" w:hAnsi="Arial" w:cs="Arial"/>
          <w:b/>
          <w:bCs/>
          <w:sz w:val="22"/>
          <w:szCs w:val="22"/>
        </w:rPr>
        <w:br w:type="page"/>
      </w:r>
    </w:p>
    <w:p w14:paraId="58DB068B" w14:textId="43B86F28" w:rsidR="001A012C" w:rsidRPr="0091652D" w:rsidRDefault="00E006B1" w:rsidP="000834FC">
      <w:pPr>
        <w:tabs>
          <w:tab w:val="left" w:pos="216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4</w:t>
      </w:r>
      <w:r w:rsidR="001A012C" w:rsidRPr="0091652D">
        <w:rPr>
          <w:rFonts w:ascii="Arial" w:hAnsi="Arial" w:cs="Arial"/>
          <w:b/>
          <w:bCs/>
          <w:sz w:val="22"/>
          <w:szCs w:val="22"/>
        </w:rPr>
        <w:t>.</w:t>
      </w:r>
      <w:r w:rsidR="001A012C" w:rsidRPr="0091652D">
        <w:rPr>
          <w:rFonts w:ascii="Arial" w:hAnsi="Arial" w:cs="Arial"/>
          <w:b/>
          <w:bCs/>
          <w:sz w:val="22"/>
          <w:szCs w:val="22"/>
        </w:rPr>
        <w:tab/>
        <w:t xml:space="preserve">Segment information </w:t>
      </w:r>
    </w:p>
    <w:p w14:paraId="6596D4FD" w14:textId="6342EE68" w:rsidR="001A012C" w:rsidRPr="0091652D" w:rsidRDefault="001A012C" w:rsidP="000834FC">
      <w:pPr>
        <w:spacing w:before="120" w:after="120" w:line="380" w:lineRule="exact"/>
        <w:ind w:left="540" w:hanging="540"/>
        <w:jc w:val="thaiDistribute"/>
        <w:rPr>
          <w:rFonts w:ascii="Arial" w:hAnsi="Arial" w:cs="Arial"/>
          <w:sz w:val="22"/>
          <w:szCs w:val="22"/>
        </w:rPr>
      </w:pPr>
      <w:r w:rsidRPr="0091652D">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528811C" w14:textId="78355270" w:rsidR="001A012C" w:rsidRPr="0091652D" w:rsidRDefault="001A012C" w:rsidP="000834FC">
      <w:pPr>
        <w:overflowPunct/>
        <w:autoSpaceDE/>
        <w:autoSpaceDN/>
        <w:adjustRightInd/>
        <w:spacing w:before="120" w:after="120" w:line="380" w:lineRule="exact"/>
        <w:ind w:left="547" w:hanging="7"/>
        <w:jc w:val="thaiDistribute"/>
        <w:textAlignment w:val="auto"/>
        <w:rPr>
          <w:rFonts w:ascii="Arial" w:hAnsi="Arial" w:cs="Arial"/>
          <w:sz w:val="22"/>
          <w:szCs w:val="22"/>
        </w:rPr>
      </w:pPr>
      <w:r w:rsidRPr="0091652D">
        <w:rPr>
          <w:rFonts w:ascii="Arial" w:hAnsi="Arial" w:cs="Arial"/>
          <w:sz w:val="22"/>
          <w:szCs w:val="22"/>
        </w:rPr>
        <w:t>For management purposes, the Company and its subsidiaries are organised into business units based on its pro</w:t>
      </w:r>
      <w:r w:rsidR="0062697F" w:rsidRPr="0091652D">
        <w:rPr>
          <w:rFonts w:ascii="Arial" w:hAnsi="Arial" w:cs="Arial"/>
          <w:sz w:val="22"/>
          <w:szCs w:val="22"/>
        </w:rPr>
        <w:t xml:space="preserve">ducts and services and have </w:t>
      </w:r>
      <w:r w:rsidR="00316C98" w:rsidRPr="0091652D">
        <w:rPr>
          <w:rFonts w:ascii="Arial" w:hAnsi="Arial" w:cs="Arial"/>
          <w:sz w:val="22"/>
          <w:szCs w:val="22"/>
        </w:rPr>
        <w:t>five</w:t>
      </w:r>
      <w:r w:rsidRPr="0091652D">
        <w:rPr>
          <w:rFonts w:ascii="Arial" w:hAnsi="Arial" w:cs="Arial"/>
          <w:sz w:val="22"/>
          <w:szCs w:val="22"/>
        </w:rPr>
        <w:t xml:space="preserve"> reportable segments as follows:</w:t>
      </w:r>
    </w:p>
    <w:p w14:paraId="7F5258BE" w14:textId="77777777" w:rsidR="00C73331" w:rsidRPr="0091652D" w:rsidRDefault="00C73331" w:rsidP="000834FC">
      <w:pPr>
        <w:pStyle w:val="ListParagraph"/>
        <w:numPr>
          <w:ilvl w:val="0"/>
          <w:numId w:val="36"/>
        </w:numPr>
        <w:overflowPunct/>
        <w:autoSpaceDE/>
        <w:autoSpaceDN/>
        <w:adjustRightInd/>
        <w:spacing w:before="120" w:after="120" w:line="380" w:lineRule="exact"/>
        <w:ind w:left="907"/>
        <w:contextualSpacing w:val="0"/>
        <w:jc w:val="both"/>
        <w:textAlignment w:val="auto"/>
        <w:rPr>
          <w:rFonts w:ascii="Arial" w:hAnsi="Arial" w:cs="Arial"/>
          <w:sz w:val="22"/>
          <w:szCs w:val="22"/>
        </w:rPr>
      </w:pPr>
      <w:r w:rsidRPr="0091652D">
        <w:rPr>
          <w:rFonts w:ascii="Arial" w:hAnsi="Arial" w:cs="Arial"/>
          <w:sz w:val="22"/>
          <w:szCs w:val="22"/>
        </w:rPr>
        <w:t>Plastic, rubber and metal segment, which is the manufacture and distribution of rubber, elastic products, finished elastic products, plastic products, vacuum bottles and stainless steel kitchenware</w:t>
      </w:r>
    </w:p>
    <w:p w14:paraId="15237BCB" w14:textId="77777777" w:rsidR="00C73331" w:rsidRPr="0091652D" w:rsidRDefault="00C73331" w:rsidP="000834FC">
      <w:pPr>
        <w:pStyle w:val="ListParagraph"/>
        <w:numPr>
          <w:ilvl w:val="0"/>
          <w:numId w:val="36"/>
        </w:numPr>
        <w:overflowPunct/>
        <w:autoSpaceDE/>
        <w:autoSpaceDN/>
        <w:adjustRightInd/>
        <w:spacing w:before="120" w:after="120" w:line="380" w:lineRule="exact"/>
        <w:ind w:left="907"/>
        <w:contextualSpacing w:val="0"/>
        <w:textAlignment w:val="auto"/>
        <w:rPr>
          <w:rFonts w:ascii="Arial" w:hAnsi="Arial" w:cs="Arial"/>
          <w:sz w:val="22"/>
          <w:szCs w:val="22"/>
        </w:rPr>
      </w:pPr>
      <w:r w:rsidRPr="0091652D">
        <w:rPr>
          <w:rFonts w:ascii="Arial" w:hAnsi="Arial" w:cs="Arial"/>
          <w:sz w:val="22"/>
          <w:szCs w:val="22"/>
        </w:rPr>
        <w:t xml:space="preserve">Trading segment, which is the operation of a computer </w:t>
      </w:r>
      <w:r w:rsidR="009A1B42" w:rsidRPr="0091652D">
        <w:rPr>
          <w:rFonts w:ascii="Arial" w:hAnsi="Arial" w:cs="Arial"/>
          <w:sz w:val="22"/>
          <w:szCs w:val="28"/>
        </w:rPr>
        <w:t xml:space="preserve">and equipment </w:t>
      </w:r>
      <w:r w:rsidRPr="0091652D">
        <w:rPr>
          <w:rFonts w:ascii="Arial" w:hAnsi="Arial" w:cs="Arial"/>
          <w:sz w:val="22"/>
          <w:szCs w:val="22"/>
        </w:rPr>
        <w:t>dealership</w:t>
      </w:r>
    </w:p>
    <w:p w14:paraId="0D50DD83" w14:textId="77777777" w:rsidR="00C73331" w:rsidRPr="0091652D" w:rsidRDefault="00C73331" w:rsidP="000834FC">
      <w:pPr>
        <w:pStyle w:val="ListParagraph"/>
        <w:numPr>
          <w:ilvl w:val="0"/>
          <w:numId w:val="36"/>
        </w:numPr>
        <w:overflowPunct/>
        <w:autoSpaceDE/>
        <w:autoSpaceDN/>
        <w:adjustRightInd/>
        <w:spacing w:before="120" w:after="120" w:line="380" w:lineRule="exact"/>
        <w:ind w:left="907"/>
        <w:contextualSpacing w:val="0"/>
        <w:textAlignment w:val="auto"/>
        <w:rPr>
          <w:rFonts w:ascii="Arial" w:hAnsi="Arial" w:cs="Arial"/>
          <w:sz w:val="22"/>
          <w:szCs w:val="22"/>
        </w:rPr>
      </w:pPr>
      <w:r w:rsidRPr="0091652D">
        <w:rPr>
          <w:rFonts w:ascii="Arial" w:hAnsi="Arial" w:cs="Arial"/>
          <w:sz w:val="22"/>
          <w:szCs w:val="22"/>
        </w:rPr>
        <w:t>Energy segment, which is power generation</w:t>
      </w:r>
    </w:p>
    <w:p w14:paraId="724E97FE" w14:textId="77777777" w:rsidR="0062697F" w:rsidRPr="0091652D" w:rsidRDefault="0062697F" w:rsidP="000834FC">
      <w:pPr>
        <w:pStyle w:val="ListParagraph"/>
        <w:numPr>
          <w:ilvl w:val="0"/>
          <w:numId w:val="36"/>
        </w:numPr>
        <w:overflowPunct/>
        <w:autoSpaceDE/>
        <w:autoSpaceDN/>
        <w:adjustRightInd/>
        <w:spacing w:before="120" w:after="120" w:line="380" w:lineRule="exact"/>
        <w:ind w:left="907"/>
        <w:contextualSpacing w:val="0"/>
        <w:textAlignment w:val="auto"/>
        <w:rPr>
          <w:rFonts w:ascii="Arial" w:hAnsi="Arial" w:cs="Arial"/>
          <w:sz w:val="22"/>
          <w:szCs w:val="22"/>
        </w:rPr>
      </w:pPr>
      <w:r w:rsidRPr="0091652D">
        <w:rPr>
          <w:rFonts w:ascii="Arial" w:hAnsi="Arial" w:cs="Arial"/>
          <w:sz w:val="22"/>
          <w:szCs w:val="22"/>
        </w:rPr>
        <w:t xml:space="preserve">Hotel segment, which is the operation of hotel </w:t>
      </w:r>
    </w:p>
    <w:p w14:paraId="4C29EE53" w14:textId="77777777" w:rsidR="00C73331" w:rsidRPr="0091652D" w:rsidRDefault="00C73331" w:rsidP="000834FC">
      <w:pPr>
        <w:pStyle w:val="ListParagraph"/>
        <w:numPr>
          <w:ilvl w:val="0"/>
          <w:numId w:val="36"/>
        </w:numPr>
        <w:overflowPunct/>
        <w:autoSpaceDE/>
        <w:autoSpaceDN/>
        <w:adjustRightInd/>
        <w:spacing w:before="120" w:after="120" w:line="380" w:lineRule="exact"/>
        <w:ind w:left="900"/>
        <w:contextualSpacing w:val="0"/>
        <w:textAlignment w:val="auto"/>
        <w:rPr>
          <w:rFonts w:ascii="Arial" w:hAnsi="Arial" w:cs="Arial"/>
          <w:sz w:val="22"/>
          <w:szCs w:val="22"/>
        </w:rPr>
      </w:pPr>
      <w:r w:rsidRPr="0091652D">
        <w:rPr>
          <w:rFonts w:ascii="Arial" w:hAnsi="Arial" w:cs="Arial"/>
          <w:sz w:val="22"/>
          <w:szCs w:val="22"/>
        </w:rPr>
        <w:t>Investment and others segment, which is principally the operation of an investment business</w:t>
      </w:r>
    </w:p>
    <w:p w14:paraId="7FA8B426" w14:textId="77777777" w:rsidR="001A012C" w:rsidRPr="0091652D" w:rsidRDefault="001A012C"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No other operating segments have been aggregated to form the above reportable operating segments.</w:t>
      </w:r>
      <w:r w:rsidRPr="0091652D">
        <w:rPr>
          <w:rFonts w:ascii="Arial" w:hAnsi="Arial" w:cs="Arial"/>
          <w:sz w:val="22"/>
          <w:szCs w:val="22"/>
          <w:cs/>
        </w:rPr>
        <w:t xml:space="preserve"> </w:t>
      </w:r>
    </w:p>
    <w:p w14:paraId="06141962" w14:textId="77777777" w:rsidR="001A012C" w:rsidRPr="0091652D" w:rsidRDefault="001A012C"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r w:rsidR="00127D15" w:rsidRPr="0091652D">
        <w:rPr>
          <w:rFonts w:ascii="Arial" w:hAnsi="Arial" w:cs="Arial"/>
          <w:sz w:val="22"/>
          <w:szCs w:val="22"/>
        </w:rPr>
        <w:t xml:space="preserve">and total assets </w:t>
      </w:r>
      <w:r w:rsidRPr="0091652D">
        <w:rPr>
          <w:rFonts w:ascii="Arial" w:hAnsi="Arial" w:cs="Arial"/>
          <w:sz w:val="22"/>
          <w:szCs w:val="22"/>
        </w:rPr>
        <w:t>and on a basis consistent with that used to measure operating profit or loss</w:t>
      </w:r>
      <w:r w:rsidR="00127D15" w:rsidRPr="0091652D">
        <w:rPr>
          <w:rFonts w:ascii="Arial" w:hAnsi="Arial" w:cs="Arial"/>
          <w:sz w:val="22"/>
          <w:szCs w:val="22"/>
        </w:rPr>
        <w:t xml:space="preserve"> and total assets</w:t>
      </w:r>
      <w:r w:rsidRPr="0091652D">
        <w:rPr>
          <w:rFonts w:ascii="Arial" w:hAnsi="Arial" w:cs="Arial"/>
          <w:sz w:val="22"/>
          <w:szCs w:val="22"/>
        </w:rPr>
        <w:t xml:space="preserve"> in the financial statements</w:t>
      </w:r>
      <w:r w:rsidR="00A67726" w:rsidRPr="0091652D">
        <w:rPr>
          <w:rFonts w:ascii="Arial" w:hAnsi="Arial" w:cs="Arial"/>
          <w:sz w:val="22"/>
          <w:szCs w:val="22"/>
        </w:rPr>
        <w:t>. However, the Company</w:t>
      </w:r>
      <w:r w:rsidRPr="0091652D">
        <w:rPr>
          <w:rFonts w:ascii="Arial" w:hAnsi="Arial" w:cs="Arial"/>
          <w:sz w:val="22"/>
          <w:szCs w:val="22"/>
        </w:rPr>
        <w:t xml:space="preserve"> and its subsidiaries’ central administrative activities, financing activities (including finance costs and finance income) and income taxes are managed on a group basis. </w:t>
      </w:r>
      <w:r w:rsidR="00080D4F" w:rsidRPr="0091652D">
        <w:rPr>
          <w:rFonts w:ascii="Arial" w:hAnsi="Arial" w:cs="Arial"/>
          <w:sz w:val="22"/>
          <w:szCs w:val="22"/>
        </w:rPr>
        <w:t>Therefore,</w:t>
      </w:r>
      <w:r w:rsidRPr="0091652D">
        <w:rPr>
          <w:rFonts w:ascii="Arial" w:hAnsi="Arial" w:cs="Arial"/>
          <w:sz w:val="22"/>
          <w:szCs w:val="22"/>
        </w:rPr>
        <w:t xml:space="preserve"> these income and expenses are not allocated to operating segments.</w:t>
      </w:r>
    </w:p>
    <w:p w14:paraId="4C1E7694" w14:textId="77777777" w:rsidR="001A012C" w:rsidRPr="0091652D" w:rsidRDefault="001A012C" w:rsidP="000834FC">
      <w:pPr>
        <w:spacing w:before="120" w:after="120" w:line="380" w:lineRule="exact"/>
        <w:ind w:left="547"/>
        <w:jc w:val="thaiDistribute"/>
        <w:rPr>
          <w:rFonts w:ascii="Arial" w:hAnsi="Arial" w:cs="Arial"/>
          <w:sz w:val="22"/>
          <w:szCs w:val="22"/>
        </w:rPr>
      </w:pPr>
      <w:r w:rsidRPr="0091652D">
        <w:rPr>
          <w:rFonts w:ascii="Arial" w:hAnsi="Arial" w:cs="Arial"/>
          <w:sz w:val="22"/>
          <w:szCs w:val="22"/>
        </w:rPr>
        <w:t>The basis of accounting for any transactions between reportable segments is consistent with that for third party transactions.</w:t>
      </w:r>
    </w:p>
    <w:p w14:paraId="47B7EB86" w14:textId="77777777" w:rsidR="001A012C" w:rsidRPr="0091652D" w:rsidRDefault="001A012C" w:rsidP="000834FC">
      <w:pPr>
        <w:overflowPunct/>
        <w:autoSpaceDE/>
        <w:autoSpaceDN/>
        <w:adjustRightInd/>
        <w:spacing w:before="120" w:after="120" w:line="380" w:lineRule="exact"/>
        <w:textAlignment w:val="auto"/>
        <w:rPr>
          <w:rFonts w:ascii="Arial" w:hAnsi="Arial" w:cs="Angsana New"/>
          <w:sz w:val="22"/>
          <w:szCs w:val="22"/>
          <w:cs/>
        </w:rPr>
        <w:sectPr w:rsidR="001A012C" w:rsidRPr="0091652D" w:rsidSect="005C6F0A">
          <w:pgSz w:w="11909" w:h="16834" w:code="9"/>
          <w:pgMar w:top="1296" w:right="1080" w:bottom="1080" w:left="1339" w:header="706" w:footer="706" w:gutter="0"/>
          <w:cols w:space="720"/>
        </w:sectPr>
      </w:pPr>
    </w:p>
    <w:p w14:paraId="75D352C3" w14:textId="5D5E2171" w:rsidR="001A012C" w:rsidRPr="0091652D" w:rsidRDefault="001A012C" w:rsidP="00347978">
      <w:pPr>
        <w:spacing w:before="120" w:line="360" w:lineRule="exact"/>
        <w:ind w:left="547"/>
        <w:jc w:val="thaiDistribute"/>
        <w:rPr>
          <w:rFonts w:ascii="Arial" w:hAnsi="Arial" w:cs="Arial"/>
          <w:sz w:val="22"/>
          <w:szCs w:val="22"/>
        </w:rPr>
      </w:pPr>
      <w:r w:rsidRPr="0091652D">
        <w:rPr>
          <w:rFonts w:ascii="Arial" w:hAnsi="Arial" w:cs="Arial"/>
          <w:sz w:val="22"/>
          <w:szCs w:val="22"/>
        </w:rPr>
        <w:t>The following tables present revenue</w:t>
      </w:r>
      <w:r w:rsidR="00294446" w:rsidRPr="0091652D">
        <w:rPr>
          <w:rFonts w:ascii="Arial" w:hAnsi="Arial" w:cs="Arial"/>
          <w:sz w:val="22"/>
          <w:szCs w:val="22"/>
        </w:rPr>
        <w:t xml:space="preserve"> and</w:t>
      </w:r>
      <w:r w:rsidRPr="0091652D">
        <w:rPr>
          <w:rFonts w:ascii="Arial" w:hAnsi="Arial" w:cs="Arial"/>
          <w:sz w:val="22"/>
          <w:szCs w:val="22"/>
        </w:rPr>
        <w:t xml:space="preserve"> profit information regarding the Company and its subsidiaries’ operating segments for the year</w:t>
      </w:r>
      <w:r w:rsidR="00975DB3" w:rsidRPr="0091652D">
        <w:rPr>
          <w:rFonts w:ascii="Arial" w:hAnsi="Arial" w:cs="Arial"/>
          <w:sz w:val="22"/>
          <w:szCs w:val="22"/>
        </w:rPr>
        <w:t>s</w:t>
      </w:r>
      <w:r w:rsidRPr="0091652D">
        <w:rPr>
          <w:rFonts w:ascii="Arial" w:hAnsi="Arial" w:cs="Arial"/>
          <w:sz w:val="22"/>
          <w:szCs w:val="22"/>
        </w:rPr>
        <w:t xml:space="preserve"> ended 31 December </w:t>
      </w:r>
      <w:r w:rsidR="007C5E26" w:rsidRPr="0091652D">
        <w:rPr>
          <w:rFonts w:ascii="Arial" w:hAnsi="Arial" w:cs="Arial"/>
          <w:sz w:val="22"/>
          <w:szCs w:val="22"/>
        </w:rPr>
        <w:t>202</w:t>
      </w:r>
      <w:r w:rsidR="001C4C0A"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 respectively.</w:t>
      </w:r>
      <w:r w:rsidRPr="0091652D">
        <w:rPr>
          <w:rFonts w:ascii="Arial" w:hAnsi="Arial" w:cs="Arial"/>
          <w:sz w:val="22"/>
          <w:szCs w:val="22"/>
        </w:rPr>
        <w:tab/>
      </w:r>
    </w:p>
    <w:tbl>
      <w:tblPr>
        <w:tblW w:w="14471" w:type="dxa"/>
        <w:tblInd w:w="450" w:type="dxa"/>
        <w:tblLayout w:type="fixed"/>
        <w:tblLook w:val="0000" w:firstRow="0" w:lastRow="0" w:firstColumn="0" w:lastColumn="0" w:noHBand="0" w:noVBand="0"/>
      </w:tblPr>
      <w:tblGrid>
        <w:gridCol w:w="3240"/>
        <w:gridCol w:w="821"/>
        <w:gridCol w:w="825"/>
        <w:gridCol w:w="770"/>
        <w:gridCol w:w="720"/>
        <w:gridCol w:w="720"/>
        <w:gridCol w:w="802"/>
        <w:gridCol w:w="821"/>
        <w:gridCol w:w="821"/>
        <w:gridCol w:w="821"/>
        <w:gridCol w:w="822"/>
        <w:gridCol w:w="821"/>
        <w:gridCol w:w="821"/>
        <w:gridCol w:w="821"/>
        <w:gridCol w:w="825"/>
      </w:tblGrid>
      <w:tr w:rsidR="0090521D" w:rsidRPr="0091652D" w14:paraId="1121FF43" w14:textId="0CA0F0B3" w:rsidTr="00DE3B85">
        <w:trPr>
          <w:cantSplit/>
        </w:trPr>
        <w:tc>
          <w:tcPr>
            <w:tcW w:w="14471" w:type="dxa"/>
            <w:gridSpan w:val="15"/>
          </w:tcPr>
          <w:p w14:paraId="153EC664" w14:textId="73289293" w:rsidR="00D74DBB" w:rsidRPr="0091652D" w:rsidRDefault="00D74DBB" w:rsidP="00347978">
            <w:pPr>
              <w:overflowPunct/>
              <w:autoSpaceDE/>
              <w:autoSpaceDN/>
              <w:adjustRightInd/>
              <w:spacing w:line="300" w:lineRule="exact"/>
              <w:jc w:val="right"/>
              <w:textAlignment w:val="auto"/>
              <w:rPr>
                <w:rFonts w:ascii="Arial" w:hAnsi="Arial" w:cs="Arial"/>
                <w:sz w:val="16"/>
                <w:szCs w:val="16"/>
              </w:rPr>
            </w:pPr>
            <w:r w:rsidRPr="0091652D">
              <w:rPr>
                <w:rFonts w:ascii="Arial" w:eastAsia="Arial Unicode MS" w:hAnsi="Arial" w:cs="Arial"/>
                <w:sz w:val="16"/>
                <w:szCs w:val="16"/>
              </w:rPr>
              <w:br w:type="page"/>
              <w:t>(Unit: Million Baht)</w:t>
            </w:r>
          </w:p>
        </w:tc>
      </w:tr>
      <w:tr w:rsidR="0090521D" w:rsidRPr="0091652D" w14:paraId="55937D56" w14:textId="2AAC92C3" w:rsidTr="00C27339">
        <w:trPr>
          <w:trHeight w:val="171"/>
        </w:trPr>
        <w:tc>
          <w:tcPr>
            <w:tcW w:w="3240" w:type="dxa"/>
          </w:tcPr>
          <w:p w14:paraId="604A7053" w14:textId="77777777" w:rsidR="00D74DBB" w:rsidRPr="0091652D" w:rsidRDefault="00D74DBB" w:rsidP="00347978">
            <w:pPr>
              <w:spacing w:line="300" w:lineRule="exact"/>
              <w:ind w:left="180" w:hanging="180"/>
              <w:rPr>
                <w:rFonts w:ascii="Arial" w:eastAsia="Arial Unicode MS" w:hAnsi="Arial" w:cs="Arial"/>
                <w:sz w:val="16"/>
                <w:szCs w:val="16"/>
              </w:rPr>
            </w:pPr>
          </w:p>
        </w:tc>
        <w:tc>
          <w:tcPr>
            <w:tcW w:w="11231" w:type="dxa"/>
            <w:gridSpan w:val="14"/>
            <w:vAlign w:val="bottom"/>
          </w:tcPr>
          <w:p w14:paraId="39870A3F" w14:textId="2CD16768" w:rsidR="00D74DBB" w:rsidRPr="0091652D" w:rsidRDefault="00D74DBB" w:rsidP="00347978">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91652D">
              <w:rPr>
                <w:rFonts w:ascii="Arial" w:eastAsia="Arial Unicode MS" w:hAnsi="Arial" w:cs="Arial"/>
                <w:sz w:val="16"/>
                <w:szCs w:val="16"/>
              </w:rPr>
              <w:t>For the years ended 31 December</w:t>
            </w:r>
          </w:p>
        </w:tc>
      </w:tr>
      <w:tr w:rsidR="0090521D" w:rsidRPr="0091652D" w14:paraId="2BB653E2" w14:textId="77777777" w:rsidTr="00C27339">
        <w:tc>
          <w:tcPr>
            <w:tcW w:w="3240" w:type="dxa"/>
          </w:tcPr>
          <w:p w14:paraId="163C41A8" w14:textId="77777777" w:rsidR="00D74DBB" w:rsidRPr="0091652D" w:rsidRDefault="00D74DBB" w:rsidP="00347978">
            <w:pPr>
              <w:spacing w:line="300" w:lineRule="exact"/>
              <w:ind w:left="180" w:hanging="180"/>
              <w:rPr>
                <w:rFonts w:ascii="Arial" w:eastAsia="Arial Unicode MS" w:hAnsi="Arial" w:cs="Arial"/>
                <w:sz w:val="16"/>
                <w:szCs w:val="16"/>
                <w:cs/>
              </w:rPr>
            </w:pPr>
          </w:p>
        </w:tc>
        <w:tc>
          <w:tcPr>
            <w:tcW w:w="1646" w:type="dxa"/>
            <w:gridSpan w:val="2"/>
            <w:vAlign w:val="bottom"/>
          </w:tcPr>
          <w:p w14:paraId="20AF95B6" w14:textId="2729ABAB"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rPr>
            </w:pPr>
            <w:r w:rsidRPr="0091652D">
              <w:rPr>
                <w:rFonts w:ascii="Arial" w:eastAsia="Arial Unicode MS" w:hAnsi="Arial" w:cs="Arial"/>
                <w:sz w:val="16"/>
                <w:szCs w:val="16"/>
              </w:rPr>
              <w:t>Plastic, rubber and metal segment</w:t>
            </w:r>
          </w:p>
        </w:tc>
        <w:tc>
          <w:tcPr>
            <w:tcW w:w="1490" w:type="dxa"/>
            <w:gridSpan w:val="2"/>
            <w:vAlign w:val="bottom"/>
          </w:tcPr>
          <w:p w14:paraId="0B0F2C21" w14:textId="329E9F8B"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cs/>
              </w:rPr>
            </w:pPr>
            <w:r w:rsidRPr="0091652D">
              <w:rPr>
                <w:rFonts w:ascii="Arial" w:eastAsia="Arial Unicode MS" w:hAnsi="Arial" w:cs="Arial"/>
                <w:sz w:val="16"/>
                <w:szCs w:val="16"/>
              </w:rPr>
              <w:t>Trading segment</w:t>
            </w:r>
          </w:p>
        </w:tc>
        <w:tc>
          <w:tcPr>
            <w:tcW w:w="1522" w:type="dxa"/>
            <w:gridSpan w:val="2"/>
            <w:vAlign w:val="bottom"/>
          </w:tcPr>
          <w:p w14:paraId="471770A2" w14:textId="77777777"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cs/>
              </w:rPr>
            </w:pPr>
            <w:r w:rsidRPr="0091652D">
              <w:rPr>
                <w:rFonts w:ascii="Arial" w:eastAsia="Arial Unicode MS" w:hAnsi="Arial" w:cs="Arial"/>
                <w:sz w:val="16"/>
                <w:szCs w:val="16"/>
              </w:rPr>
              <w:t>Energy segment</w:t>
            </w:r>
          </w:p>
        </w:tc>
        <w:tc>
          <w:tcPr>
            <w:tcW w:w="1642" w:type="dxa"/>
            <w:gridSpan w:val="2"/>
            <w:vAlign w:val="bottom"/>
          </w:tcPr>
          <w:p w14:paraId="6948D004" w14:textId="77777777" w:rsidR="00D74DBB" w:rsidRPr="0091652D" w:rsidRDefault="00D74DBB" w:rsidP="00347978">
            <w:pPr>
              <w:pBdr>
                <w:bottom w:val="single" w:sz="4" w:space="1" w:color="auto"/>
              </w:pBdr>
              <w:spacing w:line="300" w:lineRule="exact"/>
              <w:jc w:val="center"/>
              <w:rPr>
                <w:rFonts w:ascii="Arial" w:eastAsia="Arial Unicode MS" w:hAnsi="Arial" w:cs="Arial"/>
                <w:sz w:val="16"/>
                <w:szCs w:val="16"/>
              </w:rPr>
            </w:pPr>
            <w:r w:rsidRPr="0091652D">
              <w:rPr>
                <w:rFonts w:ascii="Arial" w:eastAsia="Arial Unicode MS" w:hAnsi="Arial" w:cs="Arial"/>
                <w:sz w:val="16"/>
                <w:szCs w:val="16"/>
              </w:rPr>
              <w:t>Hotel segment</w:t>
            </w:r>
          </w:p>
        </w:tc>
        <w:tc>
          <w:tcPr>
            <w:tcW w:w="1643" w:type="dxa"/>
            <w:gridSpan w:val="2"/>
            <w:vAlign w:val="bottom"/>
          </w:tcPr>
          <w:p w14:paraId="29610923" w14:textId="77777777"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cs/>
              </w:rPr>
            </w:pPr>
            <w:r w:rsidRPr="0091652D">
              <w:rPr>
                <w:rFonts w:ascii="Arial" w:eastAsia="Arial Unicode MS" w:hAnsi="Arial" w:cs="Arial"/>
                <w:sz w:val="16"/>
                <w:szCs w:val="16"/>
              </w:rPr>
              <w:t>Investment and others segment</w:t>
            </w:r>
          </w:p>
        </w:tc>
        <w:tc>
          <w:tcPr>
            <w:tcW w:w="1642" w:type="dxa"/>
            <w:gridSpan w:val="2"/>
            <w:vAlign w:val="bottom"/>
          </w:tcPr>
          <w:p w14:paraId="0AA85BD6" w14:textId="77777777"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cs/>
              </w:rPr>
            </w:pPr>
            <w:r w:rsidRPr="0091652D">
              <w:rPr>
                <w:rFonts w:ascii="Arial" w:eastAsia="Arial Unicode MS" w:hAnsi="Arial" w:cs="Arial"/>
                <w:sz w:val="16"/>
                <w:szCs w:val="16"/>
              </w:rPr>
              <w:t>Elimination of inter-segment revenues</w:t>
            </w:r>
          </w:p>
        </w:tc>
        <w:tc>
          <w:tcPr>
            <w:tcW w:w="1646" w:type="dxa"/>
            <w:gridSpan w:val="2"/>
            <w:vAlign w:val="bottom"/>
          </w:tcPr>
          <w:p w14:paraId="77D7C53B" w14:textId="77777777" w:rsidR="00D74DBB" w:rsidRPr="0091652D" w:rsidRDefault="00D74DBB" w:rsidP="00347978">
            <w:pPr>
              <w:pBdr>
                <w:bottom w:val="single" w:sz="4" w:space="1" w:color="auto"/>
              </w:pBdr>
              <w:spacing w:line="300" w:lineRule="exact"/>
              <w:jc w:val="center"/>
              <w:rPr>
                <w:rFonts w:ascii="Arial" w:eastAsia="Arial Unicode MS" w:hAnsi="Arial" w:cs="Arial"/>
                <w:sz w:val="16"/>
                <w:szCs w:val="16"/>
                <w:u w:val="single"/>
                <w:cs/>
              </w:rPr>
            </w:pPr>
            <w:r w:rsidRPr="0091652D">
              <w:rPr>
                <w:rFonts w:ascii="Arial" w:eastAsia="Arial Unicode MS" w:hAnsi="Arial" w:cs="Arial"/>
                <w:sz w:val="16"/>
                <w:szCs w:val="16"/>
              </w:rPr>
              <w:t>Consolidated financial statements</w:t>
            </w:r>
          </w:p>
        </w:tc>
      </w:tr>
      <w:tr w:rsidR="0090521D" w:rsidRPr="0091652D" w14:paraId="4B0C1C90" w14:textId="77777777" w:rsidTr="00C27339">
        <w:trPr>
          <w:trHeight w:val="207"/>
        </w:trPr>
        <w:tc>
          <w:tcPr>
            <w:tcW w:w="3240" w:type="dxa"/>
          </w:tcPr>
          <w:p w14:paraId="0CBCCADD" w14:textId="77777777" w:rsidR="001C4C0A" w:rsidRPr="0091652D" w:rsidRDefault="001C4C0A" w:rsidP="00347978">
            <w:pPr>
              <w:spacing w:line="300" w:lineRule="exact"/>
              <w:ind w:left="180" w:hanging="180"/>
              <w:rPr>
                <w:rFonts w:ascii="Arial" w:eastAsia="Arial Unicode MS" w:hAnsi="Arial" w:cs="Arial"/>
                <w:sz w:val="16"/>
                <w:szCs w:val="16"/>
                <w:cs/>
              </w:rPr>
            </w:pPr>
          </w:p>
        </w:tc>
        <w:tc>
          <w:tcPr>
            <w:tcW w:w="821" w:type="dxa"/>
          </w:tcPr>
          <w:p w14:paraId="41BF37E2" w14:textId="4EF8165A"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25" w:type="dxa"/>
          </w:tcPr>
          <w:p w14:paraId="5FCFAA66" w14:textId="6E1F2D37"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770" w:type="dxa"/>
          </w:tcPr>
          <w:p w14:paraId="3CC8E7F7" w14:textId="0462EEB5"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720" w:type="dxa"/>
          </w:tcPr>
          <w:p w14:paraId="0277D191" w14:textId="6C5F6F57"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720" w:type="dxa"/>
          </w:tcPr>
          <w:p w14:paraId="2B51E5CA" w14:textId="2B853DA5"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02" w:type="dxa"/>
          </w:tcPr>
          <w:p w14:paraId="7FE93877" w14:textId="13D3E9AC"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821" w:type="dxa"/>
          </w:tcPr>
          <w:p w14:paraId="31283560" w14:textId="0D2ECB03"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21" w:type="dxa"/>
          </w:tcPr>
          <w:p w14:paraId="6E947F5C" w14:textId="3D99D84E"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821" w:type="dxa"/>
          </w:tcPr>
          <w:p w14:paraId="51E6E44E" w14:textId="30943757"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22" w:type="dxa"/>
          </w:tcPr>
          <w:p w14:paraId="21D17627" w14:textId="657F2998"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821" w:type="dxa"/>
          </w:tcPr>
          <w:p w14:paraId="7BAE8CA2" w14:textId="6A84194D"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21" w:type="dxa"/>
          </w:tcPr>
          <w:p w14:paraId="72561437" w14:textId="61C9AB04"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c>
          <w:tcPr>
            <w:tcW w:w="821" w:type="dxa"/>
          </w:tcPr>
          <w:p w14:paraId="6B527B70" w14:textId="3085D7AF"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2025</w:t>
            </w:r>
          </w:p>
        </w:tc>
        <w:tc>
          <w:tcPr>
            <w:tcW w:w="825" w:type="dxa"/>
          </w:tcPr>
          <w:p w14:paraId="56566276" w14:textId="1362332E" w:rsidR="001C4C0A" w:rsidRPr="0091652D" w:rsidRDefault="001C4C0A" w:rsidP="00347978">
            <w:pPr>
              <w:spacing w:line="300" w:lineRule="exact"/>
              <w:jc w:val="center"/>
              <w:rPr>
                <w:rFonts w:ascii="Arial" w:hAnsi="Arial" w:cs="Arial"/>
                <w:sz w:val="16"/>
                <w:szCs w:val="16"/>
                <w:u w:val="single"/>
                <w:cs/>
              </w:rPr>
            </w:pPr>
            <w:r w:rsidRPr="0091652D">
              <w:rPr>
                <w:rFonts w:ascii="Arial" w:hAnsi="Arial" w:cs="Arial"/>
                <w:sz w:val="16"/>
                <w:szCs w:val="16"/>
                <w:u w:val="single"/>
              </w:rPr>
              <w:t>2024</w:t>
            </w:r>
          </w:p>
        </w:tc>
      </w:tr>
      <w:tr w:rsidR="0090521D" w:rsidRPr="0091652D" w14:paraId="3D8DA30C" w14:textId="77777777" w:rsidTr="00C27339">
        <w:trPr>
          <w:trHeight w:val="80"/>
        </w:trPr>
        <w:tc>
          <w:tcPr>
            <w:tcW w:w="3240" w:type="dxa"/>
          </w:tcPr>
          <w:p w14:paraId="2AB09608" w14:textId="77777777" w:rsidR="00D74DBB" w:rsidRPr="0091652D" w:rsidRDefault="00D74DBB" w:rsidP="00347978">
            <w:pPr>
              <w:spacing w:line="300" w:lineRule="exact"/>
              <w:ind w:left="252" w:right="-108" w:hanging="252"/>
              <w:rPr>
                <w:rFonts w:ascii="Arial" w:eastAsia="Arial Unicode MS" w:hAnsi="Arial" w:cs="Arial"/>
                <w:b/>
                <w:bCs/>
                <w:sz w:val="16"/>
                <w:szCs w:val="16"/>
              </w:rPr>
            </w:pPr>
            <w:r w:rsidRPr="0091652D">
              <w:rPr>
                <w:rFonts w:ascii="Arial" w:eastAsia="Arial Unicode MS" w:hAnsi="Arial" w:cs="Arial"/>
                <w:b/>
                <w:bCs/>
                <w:sz w:val="16"/>
                <w:szCs w:val="16"/>
              </w:rPr>
              <w:t>Revenues</w:t>
            </w:r>
          </w:p>
        </w:tc>
        <w:tc>
          <w:tcPr>
            <w:tcW w:w="821" w:type="dxa"/>
            <w:vAlign w:val="bottom"/>
          </w:tcPr>
          <w:p w14:paraId="537882F4" w14:textId="77777777" w:rsidR="00D74DBB" w:rsidRPr="0091652D" w:rsidRDefault="00D74DBB" w:rsidP="00347978">
            <w:pPr>
              <w:tabs>
                <w:tab w:val="decimal" w:pos="612"/>
              </w:tabs>
              <w:spacing w:line="300" w:lineRule="exact"/>
              <w:rPr>
                <w:rFonts w:ascii="Arial" w:hAnsi="Arial" w:cs="Arial"/>
                <w:sz w:val="16"/>
                <w:szCs w:val="16"/>
              </w:rPr>
            </w:pPr>
          </w:p>
        </w:tc>
        <w:tc>
          <w:tcPr>
            <w:tcW w:w="825" w:type="dxa"/>
            <w:vAlign w:val="bottom"/>
          </w:tcPr>
          <w:p w14:paraId="5144A082" w14:textId="77777777" w:rsidR="00D74DBB" w:rsidRPr="0091652D" w:rsidRDefault="00D74DBB" w:rsidP="00347978">
            <w:pPr>
              <w:tabs>
                <w:tab w:val="decimal" w:pos="612"/>
              </w:tabs>
              <w:spacing w:line="300" w:lineRule="exact"/>
              <w:rPr>
                <w:rFonts w:ascii="Arial" w:hAnsi="Arial" w:cs="Arial"/>
                <w:sz w:val="16"/>
                <w:szCs w:val="16"/>
              </w:rPr>
            </w:pPr>
          </w:p>
        </w:tc>
        <w:tc>
          <w:tcPr>
            <w:tcW w:w="770" w:type="dxa"/>
            <w:vAlign w:val="bottom"/>
          </w:tcPr>
          <w:p w14:paraId="50CE7B36" w14:textId="77777777" w:rsidR="00D74DBB" w:rsidRPr="0091652D" w:rsidRDefault="00D74DBB" w:rsidP="00347978">
            <w:pPr>
              <w:tabs>
                <w:tab w:val="decimal" w:pos="612"/>
              </w:tabs>
              <w:spacing w:line="300" w:lineRule="exact"/>
              <w:rPr>
                <w:rFonts w:ascii="Arial" w:hAnsi="Arial" w:cs="Arial"/>
                <w:sz w:val="16"/>
                <w:szCs w:val="16"/>
              </w:rPr>
            </w:pPr>
          </w:p>
        </w:tc>
        <w:tc>
          <w:tcPr>
            <w:tcW w:w="720" w:type="dxa"/>
            <w:vAlign w:val="bottom"/>
          </w:tcPr>
          <w:p w14:paraId="1C59943F" w14:textId="77777777" w:rsidR="00D74DBB" w:rsidRPr="0091652D" w:rsidRDefault="00D74DBB" w:rsidP="00347978">
            <w:pPr>
              <w:tabs>
                <w:tab w:val="decimal" w:pos="612"/>
              </w:tabs>
              <w:spacing w:line="300" w:lineRule="exact"/>
              <w:rPr>
                <w:rFonts w:ascii="Arial" w:hAnsi="Arial" w:cs="Arial"/>
                <w:sz w:val="16"/>
                <w:szCs w:val="16"/>
              </w:rPr>
            </w:pPr>
          </w:p>
        </w:tc>
        <w:tc>
          <w:tcPr>
            <w:tcW w:w="720" w:type="dxa"/>
            <w:vAlign w:val="bottom"/>
          </w:tcPr>
          <w:p w14:paraId="0C20B4D6" w14:textId="77777777" w:rsidR="00D74DBB" w:rsidRPr="0091652D" w:rsidRDefault="00D74DBB" w:rsidP="00347978">
            <w:pPr>
              <w:tabs>
                <w:tab w:val="decimal" w:pos="612"/>
              </w:tabs>
              <w:spacing w:line="300" w:lineRule="exact"/>
              <w:rPr>
                <w:rFonts w:ascii="Arial" w:hAnsi="Arial" w:cs="Arial"/>
                <w:sz w:val="16"/>
                <w:szCs w:val="16"/>
              </w:rPr>
            </w:pPr>
          </w:p>
        </w:tc>
        <w:tc>
          <w:tcPr>
            <w:tcW w:w="802" w:type="dxa"/>
            <w:vAlign w:val="bottom"/>
          </w:tcPr>
          <w:p w14:paraId="5DC64012" w14:textId="77777777" w:rsidR="00D74DBB" w:rsidRPr="0091652D" w:rsidRDefault="00D74DBB" w:rsidP="00347978">
            <w:pPr>
              <w:tabs>
                <w:tab w:val="decimal" w:pos="612"/>
              </w:tabs>
              <w:spacing w:line="300" w:lineRule="exact"/>
              <w:rPr>
                <w:rFonts w:ascii="Arial" w:hAnsi="Arial" w:cs="Arial"/>
                <w:sz w:val="16"/>
                <w:szCs w:val="16"/>
              </w:rPr>
            </w:pPr>
          </w:p>
        </w:tc>
        <w:tc>
          <w:tcPr>
            <w:tcW w:w="821" w:type="dxa"/>
            <w:vAlign w:val="bottom"/>
          </w:tcPr>
          <w:p w14:paraId="1994D393" w14:textId="77777777" w:rsidR="00D74DBB" w:rsidRPr="0091652D" w:rsidRDefault="00D74DBB" w:rsidP="00347978">
            <w:pPr>
              <w:tabs>
                <w:tab w:val="decimal" w:pos="612"/>
              </w:tabs>
              <w:spacing w:line="300" w:lineRule="exact"/>
              <w:rPr>
                <w:rFonts w:ascii="Arial" w:hAnsi="Arial" w:cs="Arial"/>
                <w:sz w:val="16"/>
                <w:szCs w:val="16"/>
              </w:rPr>
            </w:pPr>
          </w:p>
        </w:tc>
        <w:tc>
          <w:tcPr>
            <w:tcW w:w="821" w:type="dxa"/>
            <w:vAlign w:val="bottom"/>
          </w:tcPr>
          <w:p w14:paraId="7D856A7E" w14:textId="77777777" w:rsidR="00D74DBB" w:rsidRPr="0091652D" w:rsidRDefault="00D74DBB" w:rsidP="00347978">
            <w:pPr>
              <w:tabs>
                <w:tab w:val="decimal" w:pos="612"/>
              </w:tabs>
              <w:spacing w:line="300" w:lineRule="exact"/>
              <w:rPr>
                <w:rFonts w:ascii="Arial" w:hAnsi="Arial" w:cs="Arial"/>
                <w:sz w:val="16"/>
                <w:szCs w:val="16"/>
              </w:rPr>
            </w:pPr>
          </w:p>
        </w:tc>
        <w:tc>
          <w:tcPr>
            <w:tcW w:w="821" w:type="dxa"/>
            <w:vAlign w:val="bottom"/>
          </w:tcPr>
          <w:p w14:paraId="0253578B" w14:textId="77777777" w:rsidR="00D74DBB" w:rsidRPr="0091652D" w:rsidRDefault="00D74DBB" w:rsidP="00347978">
            <w:pPr>
              <w:tabs>
                <w:tab w:val="decimal" w:pos="612"/>
              </w:tabs>
              <w:spacing w:line="300" w:lineRule="exact"/>
              <w:rPr>
                <w:rFonts w:ascii="Arial" w:hAnsi="Arial" w:cs="Arial"/>
                <w:sz w:val="16"/>
                <w:szCs w:val="16"/>
              </w:rPr>
            </w:pPr>
          </w:p>
        </w:tc>
        <w:tc>
          <w:tcPr>
            <w:tcW w:w="822" w:type="dxa"/>
            <w:vAlign w:val="bottom"/>
          </w:tcPr>
          <w:p w14:paraId="52521509" w14:textId="77777777" w:rsidR="00D74DBB" w:rsidRPr="0091652D" w:rsidRDefault="00D74DBB" w:rsidP="00347978">
            <w:pPr>
              <w:tabs>
                <w:tab w:val="decimal" w:pos="612"/>
              </w:tabs>
              <w:spacing w:line="300" w:lineRule="exact"/>
              <w:rPr>
                <w:rFonts w:ascii="Arial" w:hAnsi="Arial" w:cs="Arial"/>
                <w:sz w:val="16"/>
                <w:szCs w:val="16"/>
              </w:rPr>
            </w:pPr>
          </w:p>
        </w:tc>
        <w:tc>
          <w:tcPr>
            <w:tcW w:w="821" w:type="dxa"/>
            <w:vAlign w:val="bottom"/>
          </w:tcPr>
          <w:p w14:paraId="31FDD430" w14:textId="77777777" w:rsidR="00D74DBB" w:rsidRPr="0091652D" w:rsidRDefault="00D74DBB" w:rsidP="00347978">
            <w:pPr>
              <w:tabs>
                <w:tab w:val="decimal" w:pos="522"/>
              </w:tabs>
              <w:spacing w:line="300" w:lineRule="exact"/>
              <w:rPr>
                <w:rFonts w:ascii="Arial" w:hAnsi="Arial" w:cs="Arial"/>
                <w:sz w:val="16"/>
                <w:szCs w:val="16"/>
              </w:rPr>
            </w:pPr>
          </w:p>
        </w:tc>
        <w:tc>
          <w:tcPr>
            <w:tcW w:w="821" w:type="dxa"/>
            <w:vAlign w:val="bottom"/>
          </w:tcPr>
          <w:p w14:paraId="71C1FEB7" w14:textId="77777777" w:rsidR="00D74DBB" w:rsidRPr="0091652D" w:rsidRDefault="00D74DBB" w:rsidP="00347978">
            <w:pPr>
              <w:tabs>
                <w:tab w:val="decimal" w:pos="522"/>
              </w:tabs>
              <w:spacing w:line="300" w:lineRule="exact"/>
              <w:rPr>
                <w:rFonts w:ascii="Arial" w:hAnsi="Arial" w:cs="Arial"/>
                <w:sz w:val="16"/>
                <w:szCs w:val="16"/>
              </w:rPr>
            </w:pPr>
          </w:p>
        </w:tc>
        <w:tc>
          <w:tcPr>
            <w:tcW w:w="821" w:type="dxa"/>
            <w:vAlign w:val="bottom"/>
          </w:tcPr>
          <w:p w14:paraId="3A55A50C" w14:textId="77777777" w:rsidR="00D74DBB" w:rsidRPr="0091652D" w:rsidRDefault="00D74DBB" w:rsidP="00347978">
            <w:pPr>
              <w:tabs>
                <w:tab w:val="decimal" w:pos="612"/>
              </w:tabs>
              <w:spacing w:line="300" w:lineRule="exact"/>
              <w:rPr>
                <w:rFonts w:ascii="Arial" w:hAnsi="Arial" w:cs="Arial"/>
                <w:sz w:val="16"/>
                <w:szCs w:val="16"/>
              </w:rPr>
            </w:pPr>
          </w:p>
        </w:tc>
        <w:tc>
          <w:tcPr>
            <w:tcW w:w="825" w:type="dxa"/>
            <w:vAlign w:val="bottom"/>
          </w:tcPr>
          <w:p w14:paraId="02A98CDD" w14:textId="77777777" w:rsidR="00D74DBB" w:rsidRPr="0091652D" w:rsidRDefault="00D74DBB" w:rsidP="00347978">
            <w:pPr>
              <w:tabs>
                <w:tab w:val="decimal" w:pos="612"/>
              </w:tabs>
              <w:spacing w:line="300" w:lineRule="exact"/>
              <w:rPr>
                <w:rFonts w:ascii="Arial" w:hAnsi="Arial" w:cs="Arial"/>
                <w:sz w:val="16"/>
                <w:szCs w:val="16"/>
              </w:rPr>
            </w:pPr>
          </w:p>
        </w:tc>
      </w:tr>
      <w:tr w:rsidR="0090521D" w:rsidRPr="0091652D" w14:paraId="3204513B" w14:textId="77777777" w:rsidTr="00170AB6">
        <w:tc>
          <w:tcPr>
            <w:tcW w:w="3240" w:type="dxa"/>
          </w:tcPr>
          <w:p w14:paraId="7DB4D601" w14:textId="77777777" w:rsidR="001C4C0A" w:rsidRPr="0091652D" w:rsidRDefault="001C4C0A" w:rsidP="00347978">
            <w:pPr>
              <w:spacing w:line="300" w:lineRule="exact"/>
              <w:ind w:left="252" w:right="-108" w:hanging="252"/>
              <w:rPr>
                <w:rFonts w:ascii="Arial" w:eastAsia="Arial Unicode MS" w:hAnsi="Arial" w:cs="Arial"/>
                <w:sz w:val="16"/>
                <w:szCs w:val="16"/>
                <w:cs/>
              </w:rPr>
            </w:pPr>
            <w:r w:rsidRPr="0091652D">
              <w:rPr>
                <w:rFonts w:ascii="Arial" w:eastAsia="Arial Unicode MS" w:hAnsi="Arial" w:cs="Arial"/>
                <w:sz w:val="16"/>
                <w:szCs w:val="16"/>
              </w:rPr>
              <w:t>Revenue from external customers</w:t>
            </w:r>
          </w:p>
        </w:tc>
        <w:tc>
          <w:tcPr>
            <w:tcW w:w="821" w:type="dxa"/>
            <w:vAlign w:val="bottom"/>
          </w:tcPr>
          <w:p w14:paraId="1D82E29F" w14:textId="6C99262F" w:rsidR="001C4C0A" w:rsidRPr="0091652D" w:rsidRDefault="00F63E99" w:rsidP="00347978">
            <w:pPr>
              <w:tabs>
                <w:tab w:val="decimal" w:pos="522"/>
              </w:tabs>
              <w:spacing w:line="300" w:lineRule="exact"/>
              <w:rPr>
                <w:rFonts w:ascii="Arial" w:hAnsi="Arial" w:cs="Arial"/>
                <w:sz w:val="16"/>
                <w:szCs w:val="16"/>
              </w:rPr>
            </w:pPr>
            <w:r w:rsidRPr="0091652D">
              <w:rPr>
                <w:rFonts w:ascii="Arial" w:hAnsi="Arial" w:cs="Arial"/>
                <w:sz w:val="16"/>
                <w:szCs w:val="16"/>
              </w:rPr>
              <w:t>3,285</w:t>
            </w:r>
          </w:p>
        </w:tc>
        <w:tc>
          <w:tcPr>
            <w:tcW w:w="825" w:type="dxa"/>
            <w:vAlign w:val="bottom"/>
          </w:tcPr>
          <w:p w14:paraId="413CA3C9" w14:textId="6E90EEDC" w:rsidR="001C4C0A" w:rsidRPr="0091652D" w:rsidRDefault="001C4C0A" w:rsidP="00347978">
            <w:pPr>
              <w:tabs>
                <w:tab w:val="decimal" w:pos="522"/>
              </w:tabs>
              <w:spacing w:line="300" w:lineRule="exact"/>
              <w:rPr>
                <w:rFonts w:ascii="Arial" w:hAnsi="Arial" w:cs="Arial"/>
                <w:sz w:val="16"/>
                <w:szCs w:val="16"/>
              </w:rPr>
            </w:pPr>
            <w:r w:rsidRPr="0091652D">
              <w:rPr>
                <w:rFonts w:ascii="Arial" w:hAnsi="Arial" w:cs="Arial"/>
                <w:sz w:val="16"/>
                <w:szCs w:val="16"/>
              </w:rPr>
              <w:t>3,717</w:t>
            </w:r>
          </w:p>
        </w:tc>
        <w:tc>
          <w:tcPr>
            <w:tcW w:w="770" w:type="dxa"/>
            <w:vAlign w:val="bottom"/>
          </w:tcPr>
          <w:p w14:paraId="4E642E6F" w14:textId="4DFF4A67" w:rsidR="001C4C0A" w:rsidRPr="0091652D" w:rsidRDefault="00F63E99" w:rsidP="00347978">
            <w:pPr>
              <w:tabs>
                <w:tab w:val="decimal" w:pos="522"/>
              </w:tabs>
              <w:spacing w:line="300" w:lineRule="exact"/>
              <w:rPr>
                <w:rFonts w:ascii="Arial" w:hAnsi="Arial" w:cs="Arial"/>
                <w:sz w:val="16"/>
                <w:szCs w:val="16"/>
              </w:rPr>
            </w:pPr>
            <w:r w:rsidRPr="0091652D">
              <w:rPr>
                <w:rFonts w:ascii="Arial" w:hAnsi="Arial" w:cs="Arial"/>
                <w:sz w:val="16"/>
                <w:szCs w:val="16"/>
              </w:rPr>
              <w:t>2,738</w:t>
            </w:r>
          </w:p>
        </w:tc>
        <w:tc>
          <w:tcPr>
            <w:tcW w:w="720" w:type="dxa"/>
            <w:vAlign w:val="bottom"/>
          </w:tcPr>
          <w:p w14:paraId="74563F0C" w14:textId="75D69FE8" w:rsidR="001C4C0A" w:rsidRPr="0091652D" w:rsidRDefault="001C4C0A" w:rsidP="00347978">
            <w:pPr>
              <w:tabs>
                <w:tab w:val="decimal" w:pos="522"/>
              </w:tabs>
              <w:spacing w:line="300" w:lineRule="exact"/>
              <w:rPr>
                <w:rFonts w:ascii="Arial" w:hAnsi="Arial" w:cs="Arial"/>
                <w:sz w:val="16"/>
                <w:szCs w:val="16"/>
              </w:rPr>
            </w:pPr>
            <w:r w:rsidRPr="0091652D">
              <w:rPr>
                <w:rFonts w:ascii="Arial" w:hAnsi="Arial" w:cs="Arial"/>
                <w:sz w:val="16"/>
                <w:szCs w:val="16"/>
              </w:rPr>
              <w:t>3,313</w:t>
            </w:r>
          </w:p>
        </w:tc>
        <w:tc>
          <w:tcPr>
            <w:tcW w:w="720" w:type="dxa"/>
          </w:tcPr>
          <w:p w14:paraId="7AF6A909" w14:textId="33DDB932" w:rsidR="001C4C0A" w:rsidRPr="0091652D" w:rsidRDefault="004E164D" w:rsidP="00347978">
            <w:pPr>
              <w:tabs>
                <w:tab w:val="decimal" w:pos="522"/>
              </w:tabs>
              <w:spacing w:line="300" w:lineRule="exact"/>
              <w:rPr>
                <w:rFonts w:ascii="Arial" w:hAnsi="Arial" w:cs="Arial"/>
                <w:sz w:val="16"/>
                <w:szCs w:val="16"/>
              </w:rPr>
            </w:pPr>
            <w:r w:rsidRPr="0091652D">
              <w:rPr>
                <w:rFonts w:ascii="Arial" w:hAnsi="Arial" w:cs="Arial"/>
                <w:sz w:val="16"/>
                <w:szCs w:val="16"/>
              </w:rPr>
              <w:t>1,244</w:t>
            </w:r>
          </w:p>
        </w:tc>
        <w:tc>
          <w:tcPr>
            <w:tcW w:w="802" w:type="dxa"/>
          </w:tcPr>
          <w:p w14:paraId="63BFB03C" w14:textId="2AF5A52F"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1,492</w:t>
            </w:r>
          </w:p>
        </w:tc>
        <w:tc>
          <w:tcPr>
            <w:tcW w:w="821" w:type="dxa"/>
            <w:vAlign w:val="bottom"/>
          </w:tcPr>
          <w:p w14:paraId="4BD8D246" w14:textId="7CAD7ECC" w:rsidR="001C4C0A" w:rsidRPr="0091652D" w:rsidRDefault="004E164D" w:rsidP="00347978">
            <w:pPr>
              <w:tabs>
                <w:tab w:val="decimal" w:pos="522"/>
              </w:tabs>
              <w:spacing w:line="300" w:lineRule="exact"/>
              <w:rPr>
                <w:rFonts w:ascii="Arial" w:hAnsi="Arial" w:cs="Arial"/>
                <w:sz w:val="16"/>
                <w:szCs w:val="16"/>
              </w:rPr>
            </w:pPr>
            <w:r w:rsidRPr="0091652D">
              <w:rPr>
                <w:rFonts w:ascii="Arial" w:hAnsi="Arial" w:cs="Arial"/>
                <w:sz w:val="16"/>
                <w:szCs w:val="16"/>
              </w:rPr>
              <w:t>466</w:t>
            </w:r>
          </w:p>
        </w:tc>
        <w:tc>
          <w:tcPr>
            <w:tcW w:w="821" w:type="dxa"/>
            <w:vAlign w:val="bottom"/>
          </w:tcPr>
          <w:p w14:paraId="5807B785" w14:textId="12387BDF" w:rsidR="001C4C0A" w:rsidRPr="0091652D" w:rsidRDefault="001C4C0A" w:rsidP="00347978">
            <w:pPr>
              <w:tabs>
                <w:tab w:val="decimal" w:pos="522"/>
              </w:tabs>
              <w:spacing w:line="300" w:lineRule="exact"/>
              <w:rPr>
                <w:rFonts w:ascii="Arial" w:hAnsi="Arial" w:cs="Arial"/>
                <w:sz w:val="16"/>
                <w:szCs w:val="16"/>
              </w:rPr>
            </w:pPr>
            <w:r w:rsidRPr="0091652D">
              <w:rPr>
                <w:rFonts w:ascii="Arial" w:hAnsi="Arial" w:cs="Arial"/>
                <w:sz w:val="16"/>
                <w:szCs w:val="16"/>
              </w:rPr>
              <w:t>44</w:t>
            </w:r>
            <w:r w:rsidRPr="0091652D">
              <w:rPr>
                <w:rFonts w:ascii="Arial" w:hAnsi="Arial" w:cs="Arial"/>
                <w:sz w:val="16"/>
                <w:szCs w:val="16"/>
                <w:cs/>
              </w:rPr>
              <w:t>0</w:t>
            </w:r>
          </w:p>
        </w:tc>
        <w:tc>
          <w:tcPr>
            <w:tcW w:w="821" w:type="dxa"/>
          </w:tcPr>
          <w:p w14:paraId="3B185F54" w14:textId="53468A24" w:rsidR="001C4C0A" w:rsidRPr="0091652D" w:rsidRDefault="004E164D" w:rsidP="00347978">
            <w:pPr>
              <w:tabs>
                <w:tab w:val="decimal" w:pos="522"/>
              </w:tabs>
              <w:spacing w:line="300" w:lineRule="exact"/>
              <w:rPr>
                <w:rFonts w:ascii="Arial" w:hAnsi="Arial" w:cs="Arial"/>
                <w:sz w:val="16"/>
                <w:szCs w:val="16"/>
                <w:cs/>
              </w:rPr>
            </w:pPr>
            <w:r w:rsidRPr="0091652D">
              <w:rPr>
                <w:rFonts w:ascii="Arial" w:hAnsi="Arial" w:cs="Arial"/>
                <w:sz w:val="16"/>
                <w:szCs w:val="16"/>
              </w:rPr>
              <w:t>39</w:t>
            </w:r>
          </w:p>
        </w:tc>
        <w:tc>
          <w:tcPr>
            <w:tcW w:w="822" w:type="dxa"/>
          </w:tcPr>
          <w:p w14:paraId="310DF694" w14:textId="2D348AC3"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cs/>
              </w:rPr>
              <w:t>31</w:t>
            </w:r>
          </w:p>
        </w:tc>
        <w:tc>
          <w:tcPr>
            <w:tcW w:w="821" w:type="dxa"/>
            <w:vAlign w:val="bottom"/>
          </w:tcPr>
          <w:p w14:paraId="7FB9562A" w14:textId="7EE22BDF" w:rsidR="001C4C0A" w:rsidRPr="0091652D" w:rsidRDefault="004E164D" w:rsidP="00347978">
            <w:pPr>
              <w:tabs>
                <w:tab w:val="decimal" w:pos="522"/>
              </w:tabs>
              <w:spacing w:line="300" w:lineRule="exact"/>
              <w:rPr>
                <w:rFonts w:ascii="Arial" w:hAnsi="Arial" w:cs="Arial"/>
                <w:sz w:val="16"/>
                <w:szCs w:val="16"/>
                <w:cs/>
              </w:rPr>
            </w:pPr>
            <w:r w:rsidRPr="0091652D">
              <w:rPr>
                <w:rFonts w:ascii="Arial" w:hAnsi="Arial" w:cs="Arial"/>
                <w:sz w:val="16"/>
                <w:szCs w:val="16"/>
                <w:cs/>
              </w:rPr>
              <w:t>-</w:t>
            </w:r>
          </w:p>
        </w:tc>
        <w:tc>
          <w:tcPr>
            <w:tcW w:w="821" w:type="dxa"/>
            <w:vAlign w:val="bottom"/>
          </w:tcPr>
          <w:p w14:paraId="042B97A0" w14:textId="5161451B"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821" w:type="dxa"/>
            <w:vAlign w:val="bottom"/>
          </w:tcPr>
          <w:p w14:paraId="17648D19" w14:textId="578E9EC4"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7,772</w:t>
            </w:r>
          </w:p>
        </w:tc>
        <w:tc>
          <w:tcPr>
            <w:tcW w:w="825" w:type="dxa"/>
            <w:vAlign w:val="bottom"/>
          </w:tcPr>
          <w:p w14:paraId="0785C5DD" w14:textId="6C9A9372"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8,993</w:t>
            </w:r>
          </w:p>
        </w:tc>
      </w:tr>
      <w:tr w:rsidR="0090521D" w:rsidRPr="0091652D" w14:paraId="31C4A9CB" w14:textId="77777777" w:rsidTr="00170AB6">
        <w:tc>
          <w:tcPr>
            <w:tcW w:w="3240" w:type="dxa"/>
          </w:tcPr>
          <w:p w14:paraId="6AAD02C6" w14:textId="77777777" w:rsidR="001C4C0A" w:rsidRPr="0091652D" w:rsidRDefault="001C4C0A" w:rsidP="00347978">
            <w:pPr>
              <w:spacing w:line="300" w:lineRule="exact"/>
              <w:rPr>
                <w:rFonts w:ascii="Arial" w:eastAsia="Arial Unicode MS" w:hAnsi="Arial" w:cs="Arial"/>
                <w:sz w:val="16"/>
                <w:szCs w:val="16"/>
                <w:cs/>
              </w:rPr>
            </w:pPr>
            <w:r w:rsidRPr="0091652D">
              <w:rPr>
                <w:rFonts w:ascii="Arial" w:eastAsia="Arial Unicode MS" w:hAnsi="Arial" w:cs="Arial"/>
                <w:sz w:val="16"/>
                <w:szCs w:val="16"/>
              </w:rPr>
              <w:t>Inter-segment revenues</w:t>
            </w:r>
          </w:p>
        </w:tc>
        <w:tc>
          <w:tcPr>
            <w:tcW w:w="821" w:type="dxa"/>
            <w:vAlign w:val="bottom"/>
          </w:tcPr>
          <w:p w14:paraId="0A504491" w14:textId="4A5ACD23" w:rsidR="001C4C0A" w:rsidRPr="0091652D" w:rsidRDefault="00F63E99" w:rsidP="00347978">
            <w:pPr>
              <w:pBdr>
                <w:bottom w:val="sing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w:t>
            </w:r>
          </w:p>
        </w:tc>
        <w:tc>
          <w:tcPr>
            <w:tcW w:w="825" w:type="dxa"/>
            <w:vAlign w:val="bottom"/>
          </w:tcPr>
          <w:p w14:paraId="446331F6" w14:textId="2C7D912C" w:rsidR="001C4C0A" w:rsidRPr="0091652D" w:rsidRDefault="001C4C0A" w:rsidP="00347978">
            <w:pPr>
              <w:pBdr>
                <w:bottom w:val="sing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w:t>
            </w:r>
          </w:p>
        </w:tc>
        <w:tc>
          <w:tcPr>
            <w:tcW w:w="770" w:type="dxa"/>
            <w:vAlign w:val="bottom"/>
          </w:tcPr>
          <w:p w14:paraId="2C80888E" w14:textId="55D6428F" w:rsidR="001C4C0A" w:rsidRPr="0091652D" w:rsidRDefault="00F63E99"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720" w:type="dxa"/>
            <w:vAlign w:val="bottom"/>
          </w:tcPr>
          <w:p w14:paraId="5A036F6C" w14:textId="2A132D6B" w:rsidR="001C4C0A" w:rsidRPr="0091652D" w:rsidRDefault="001C4C0A"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1</w:t>
            </w:r>
          </w:p>
        </w:tc>
        <w:tc>
          <w:tcPr>
            <w:tcW w:w="720" w:type="dxa"/>
            <w:vAlign w:val="bottom"/>
          </w:tcPr>
          <w:p w14:paraId="44025C5F" w14:textId="5C16710E" w:rsidR="001C4C0A" w:rsidRPr="0091652D" w:rsidRDefault="004E164D"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802" w:type="dxa"/>
            <w:vAlign w:val="bottom"/>
          </w:tcPr>
          <w:p w14:paraId="299E6EA5" w14:textId="15618A26" w:rsidR="001C4C0A" w:rsidRPr="0091652D" w:rsidRDefault="001C4C0A"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821" w:type="dxa"/>
            <w:vAlign w:val="bottom"/>
          </w:tcPr>
          <w:p w14:paraId="3E078A61" w14:textId="26E66341" w:rsidR="001C4C0A" w:rsidRPr="0091652D" w:rsidRDefault="004E164D" w:rsidP="00347978">
            <w:pPr>
              <w:pBdr>
                <w:bottom w:val="sing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w:t>
            </w:r>
          </w:p>
        </w:tc>
        <w:tc>
          <w:tcPr>
            <w:tcW w:w="821" w:type="dxa"/>
            <w:vAlign w:val="bottom"/>
          </w:tcPr>
          <w:p w14:paraId="42548E4B" w14:textId="1B6D4FB6" w:rsidR="001C4C0A" w:rsidRPr="0091652D" w:rsidRDefault="001C4C0A" w:rsidP="00347978">
            <w:pPr>
              <w:pBdr>
                <w:bottom w:val="single" w:sz="4" w:space="1" w:color="auto"/>
              </w:pBdr>
              <w:tabs>
                <w:tab w:val="decimal" w:pos="522"/>
              </w:tabs>
              <w:spacing w:line="300" w:lineRule="exact"/>
              <w:rPr>
                <w:rFonts w:ascii="Arial" w:hAnsi="Arial" w:cs="Arial"/>
                <w:sz w:val="16"/>
                <w:szCs w:val="16"/>
              </w:rPr>
            </w:pPr>
            <w:r w:rsidRPr="0091652D">
              <w:rPr>
                <w:rFonts w:ascii="Arial" w:hAnsi="Arial" w:cs="Arial"/>
                <w:sz w:val="16"/>
                <w:szCs w:val="16"/>
                <w:cs/>
              </w:rPr>
              <w:t>-</w:t>
            </w:r>
          </w:p>
        </w:tc>
        <w:tc>
          <w:tcPr>
            <w:tcW w:w="821" w:type="dxa"/>
            <w:vAlign w:val="bottom"/>
          </w:tcPr>
          <w:p w14:paraId="40E3B208" w14:textId="15960306" w:rsidR="001C4C0A" w:rsidRPr="0091652D" w:rsidRDefault="004E164D"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24</w:t>
            </w:r>
          </w:p>
        </w:tc>
        <w:tc>
          <w:tcPr>
            <w:tcW w:w="822" w:type="dxa"/>
            <w:vAlign w:val="bottom"/>
          </w:tcPr>
          <w:p w14:paraId="7A31AE20" w14:textId="72C590D7" w:rsidR="001C4C0A" w:rsidRPr="0091652D" w:rsidRDefault="001C4C0A"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cs/>
              </w:rPr>
              <w:t>24</w:t>
            </w:r>
          </w:p>
        </w:tc>
        <w:tc>
          <w:tcPr>
            <w:tcW w:w="821" w:type="dxa"/>
            <w:vAlign w:val="bottom"/>
          </w:tcPr>
          <w:p w14:paraId="5EF1FDEE" w14:textId="11828869" w:rsidR="001C4C0A" w:rsidRPr="0091652D" w:rsidRDefault="004E164D" w:rsidP="00347978">
            <w:pPr>
              <w:pBdr>
                <w:bottom w:val="single" w:sz="4" w:space="1" w:color="auto"/>
              </w:pBdr>
              <w:tabs>
                <w:tab w:val="decimal" w:pos="522"/>
              </w:tabs>
              <w:spacing w:line="300" w:lineRule="exact"/>
              <w:rPr>
                <w:rFonts w:ascii="Arial" w:hAnsi="Arial" w:cs="Arial"/>
                <w:sz w:val="16"/>
                <w:szCs w:val="20"/>
              </w:rPr>
            </w:pPr>
            <w:r w:rsidRPr="0091652D">
              <w:rPr>
                <w:rFonts w:ascii="Arial" w:hAnsi="Arial" w:cs="Arial"/>
                <w:sz w:val="16"/>
                <w:szCs w:val="20"/>
              </w:rPr>
              <w:t>(24)</w:t>
            </w:r>
          </w:p>
        </w:tc>
        <w:tc>
          <w:tcPr>
            <w:tcW w:w="821" w:type="dxa"/>
            <w:vAlign w:val="bottom"/>
          </w:tcPr>
          <w:p w14:paraId="04A77A7E" w14:textId="23940499" w:rsidR="001C4C0A" w:rsidRPr="0091652D" w:rsidRDefault="001C4C0A" w:rsidP="00347978">
            <w:pPr>
              <w:pBdr>
                <w:bottom w:val="sing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(25)</w:t>
            </w:r>
          </w:p>
        </w:tc>
        <w:tc>
          <w:tcPr>
            <w:tcW w:w="821" w:type="dxa"/>
            <w:vAlign w:val="bottom"/>
          </w:tcPr>
          <w:p w14:paraId="2812DDE3" w14:textId="156DA50A" w:rsidR="001C4C0A" w:rsidRPr="0091652D" w:rsidRDefault="004E164D" w:rsidP="00347978">
            <w:pPr>
              <w:pBdr>
                <w:bottom w:val="sing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w:t>
            </w:r>
          </w:p>
        </w:tc>
        <w:tc>
          <w:tcPr>
            <w:tcW w:w="825" w:type="dxa"/>
            <w:vAlign w:val="bottom"/>
          </w:tcPr>
          <w:p w14:paraId="76D70416" w14:textId="78857FA6" w:rsidR="001C4C0A" w:rsidRPr="0091652D" w:rsidRDefault="001C4C0A" w:rsidP="00347978">
            <w:pPr>
              <w:pBdr>
                <w:bottom w:val="sing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w:t>
            </w:r>
          </w:p>
        </w:tc>
      </w:tr>
      <w:tr w:rsidR="0090521D" w:rsidRPr="0091652D" w14:paraId="41A5C118" w14:textId="77777777" w:rsidTr="00170AB6">
        <w:trPr>
          <w:trHeight w:val="87"/>
        </w:trPr>
        <w:tc>
          <w:tcPr>
            <w:tcW w:w="3240" w:type="dxa"/>
          </w:tcPr>
          <w:p w14:paraId="60B29681" w14:textId="77777777" w:rsidR="001C4C0A" w:rsidRPr="0091652D" w:rsidRDefault="001C4C0A" w:rsidP="00347978">
            <w:pPr>
              <w:spacing w:line="300" w:lineRule="exact"/>
              <w:rPr>
                <w:rFonts w:ascii="Arial" w:eastAsia="Arial Unicode MS" w:hAnsi="Arial" w:cs="Arial"/>
                <w:b/>
                <w:bCs/>
                <w:sz w:val="16"/>
                <w:szCs w:val="16"/>
                <w:cs/>
              </w:rPr>
            </w:pPr>
            <w:r w:rsidRPr="0091652D">
              <w:rPr>
                <w:rFonts w:ascii="Arial" w:eastAsia="Arial Unicode MS" w:hAnsi="Arial" w:cs="Arial"/>
                <w:b/>
                <w:bCs/>
                <w:sz w:val="16"/>
                <w:szCs w:val="16"/>
              </w:rPr>
              <w:t xml:space="preserve">Total revenues </w:t>
            </w:r>
          </w:p>
        </w:tc>
        <w:tc>
          <w:tcPr>
            <w:tcW w:w="821" w:type="dxa"/>
            <w:vAlign w:val="bottom"/>
          </w:tcPr>
          <w:p w14:paraId="3E44B0D3" w14:textId="5636A021" w:rsidR="001C4C0A" w:rsidRPr="0091652D" w:rsidRDefault="00F63E99"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3,285</w:t>
            </w:r>
          </w:p>
        </w:tc>
        <w:tc>
          <w:tcPr>
            <w:tcW w:w="825" w:type="dxa"/>
            <w:vAlign w:val="bottom"/>
          </w:tcPr>
          <w:p w14:paraId="6C405FF2" w14:textId="24840363" w:rsidR="001C4C0A" w:rsidRPr="0091652D" w:rsidRDefault="001C4C0A"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3,717</w:t>
            </w:r>
          </w:p>
        </w:tc>
        <w:tc>
          <w:tcPr>
            <w:tcW w:w="770" w:type="dxa"/>
            <w:vAlign w:val="bottom"/>
          </w:tcPr>
          <w:p w14:paraId="7CADCA2F" w14:textId="397DC103" w:rsidR="001C4C0A" w:rsidRPr="0091652D" w:rsidRDefault="00F63E99"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2,738</w:t>
            </w:r>
          </w:p>
        </w:tc>
        <w:tc>
          <w:tcPr>
            <w:tcW w:w="720" w:type="dxa"/>
            <w:vAlign w:val="bottom"/>
          </w:tcPr>
          <w:p w14:paraId="32327645" w14:textId="7E0FD99C" w:rsidR="001C4C0A" w:rsidRPr="0091652D" w:rsidRDefault="001C4C0A"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3,314</w:t>
            </w:r>
          </w:p>
        </w:tc>
        <w:tc>
          <w:tcPr>
            <w:tcW w:w="720" w:type="dxa"/>
            <w:vAlign w:val="bottom"/>
          </w:tcPr>
          <w:p w14:paraId="1619D836" w14:textId="4877BED4" w:rsidR="001C4C0A" w:rsidRPr="0091652D" w:rsidRDefault="004E164D"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1,244</w:t>
            </w:r>
          </w:p>
        </w:tc>
        <w:tc>
          <w:tcPr>
            <w:tcW w:w="802" w:type="dxa"/>
            <w:vAlign w:val="bottom"/>
          </w:tcPr>
          <w:p w14:paraId="78885B24" w14:textId="704C8F08" w:rsidR="001C4C0A" w:rsidRPr="0091652D" w:rsidRDefault="001C4C0A"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1,492</w:t>
            </w:r>
          </w:p>
        </w:tc>
        <w:tc>
          <w:tcPr>
            <w:tcW w:w="821" w:type="dxa"/>
            <w:vAlign w:val="bottom"/>
          </w:tcPr>
          <w:p w14:paraId="221D77E1" w14:textId="67679CA8" w:rsidR="001C4C0A" w:rsidRPr="0091652D" w:rsidRDefault="004E164D"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rPr>
              <w:t>466</w:t>
            </w:r>
          </w:p>
        </w:tc>
        <w:tc>
          <w:tcPr>
            <w:tcW w:w="821" w:type="dxa"/>
            <w:vAlign w:val="bottom"/>
          </w:tcPr>
          <w:p w14:paraId="5F8CB9B2" w14:textId="17181A1F" w:rsidR="001C4C0A" w:rsidRPr="0091652D" w:rsidRDefault="001C4C0A" w:rsidP="00347978">
            <w:pPr>
              <w:pBdr>
                <w:bottom w:val="double" w:sz="4" w:space="1" w:color="auto"/>
              </w:pBdr>
              <w:tabs>
                <w:tab w:val="decimal" w:pos="522"/>
              </w:tabs>
              <w:spacing w:line="300" w:lineRule="exact"/>
              <w:rPr>
                <w:rFonts w:ascii="Arial" w:hAnsi="Arial" w:cs="Arial"/>
                <w:sz w:val="16"/>
                <w:szCs w:val="16"/>
              </w:rPr>
            </w:pPr>
            <w:r w:rsidRPr="0091652D">
              <w:rPr>
                <w:rFonts w:ascii="Arial" w:hAnsi="Arial" w:cs="Arial"/>
                <w:sz w:val="16"/>
                <w:szCs w:val="16"/>
                <w:cs/>
              </w:rPr>
              <w:t>440</w:t>
            </w:r>
          </w:p>
        </w:tc>
        <w:tc>
          <w:tcPr>
            <w:tcW w:w="821" w:type="dxa"/>
            <w:vAlign w:val="bottom"/>
          </w:tcPr>
          <w:p w14:paraId="34BCBC07" w14:textId="6621D3CD" w:rsidR="001C4C0A" w:rsidRPr="0091652D" w:rsidRDefault="004E164D"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63</w:t>
            </w:r>
          </w:p>
        </w:tc>
        <w:tc>
          <w:tcPr>
            <w:tcW w:w="822" w:type="dxa"/>
            <w:vAlign w:val="bottom"/>
          </w:tcPr>
          <w:p w14:paraId="478634A1" w14:textId="1A4F6459" w:rsidR="001C4C0A" w:rsidRPr="0091652D" w:rsidRDefault="001C4C0A"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cs/>
              </w:rPr>
              <w:t>55</w:t>
            </w:r>
          </w:p>
        </w:tc>
        <w:tc>
          <w:tcPr>
            <w:tcW w:w="821" w:type="dxa"/>
            <w:vAlign w:val="bottom"/>
          </w:tcPr>
          <w:p w14:paraId="029DE766" w14:textId="2882ED1F" w:rsidR="001C4C0A" w:rsidRPr="0091652D" w:rsidRDefault="004E164D"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(24)</w:t>
            </w:r>
          </w:p>
        </w:tc>
        <w:tc>
          <w:tcPr>
            <w:tcW w:w="821" w:type="dxa"/>
            <w:vAlign w:val="bottom"/>
          </w:tcPr>
          <w:p w14:paraId="7EC2DE89" w14:textId="76254EAF" w:rsidR="001C4C0A" w:rsidRPr="0091652D" w:rsidRDefault="001C4C0A" w:rsidP="00347978">
            <w:pPr>
              <w:pBdr>
                <w:bottom w:val="double" w:sz="4" w:space="1" w:color="auto"/>
              </w:pBdr>
              <w:tabs>
                <w:tab w:val="decimal" w:pos="522"/>
              </w:tabs>
              <w:spacing w:line="300" w:lineRule="exact"/>
              <w:rPr>
                <w:rFonts w:ascii="Arial" w:hAnsi="Arial" w:cs="Arial"/>
                <w:sz w:val="16"/>
                <w:szCs w:val="16"/>
                <w:cs/>
              </w:rPr>
            </w:pPr>
            <w:r w:rsidRPr="0091652D">
              <w:rPr>
                <w:rFonts w:ascii="Arial" w:hAnsi="Arial" w:cs="Arial"/>
                <w:sz w:val="16"/>
                <w:szCs w:val="16"/>
              </w:rPr>
              <w:t>(25)</w:t>
            </w:r>
          </w:p>
        </w:tc>
        <w:tc>
          <w:tcPr>
            <w:tcW w:w="821" w:type="dxa"/>
            <w:vAlign w:val="bottom"/>
          </w:tcPr>
          <w:p w14:paraId="14E02D9A" w14:textId="39132EB4" w:rsidR="001C4C0A" w:rsidRPr="0091652D" w:rsidRDefault="004E164D" w:rsidP="00347978">
            <w:pPr>
              <w:pBdr>
                <w:bottom w:val="doub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7,772</w:t>
            </w:r>
          </w:p>
        </w:tc>
        <w:tc>
          <w:tcPr>
            <w:tcW w:w="825" w:type="dxa"/>
            <w:vAlign w:val="bottom"/>
          </w:tcPr>
          <w:p w14:paraId="774232DA" w14:textId="06775DCC" w:rsidR="001C4C0A" w:rsidRPr="0091652D" w:rsidRDefault="001C4C0A" w:rsidP="00347978">
            <w:pPr>
              <w:pBdr>
                <w:bottom w:val="doub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8,993</w:t>
            </w:r>
          </w:p>
        </w:tc>
      </w:tr>
      <w:tr w:rsidR="0090521D" w:rsidRPr="0091652D" w14:paraId="012503D7" w14:textId="77777777" w:rsidTr="00170AB6">
        <w:tc>
          <w:tcPr>
            <w:tcW w:w="3240" w:type="dxa"/>
            <w:vAlign w:val="bottom"/>
          </w:tcPr>
          <w:p w14:paraId="0EED7EC7" w14:textId="3878C8CE" w:rsidR="001C4C0A" w:rsidRPr="0091652D" w:rsidRDefault="001C4C0A" w:rsidP="00347978">
            <w:pPr>
              <w:spacing w:line="300" w:lineRule="exact"/>
              <w:ind w:right="-108"/>
              <w:rPr>
                <w:rFonts w:ascii="Arial" w:eastAsia="Arial Unicode MS" w:hAnsi="Arial" w:cs="Arial"/>
                <w:b/>
                <w:bCs/>
                <w:sz w:val="16"/>
                <w:szCs w:val="16"/>
                <w:cs/>
              </w:rPr>
            </w:pPr>
            <w:r w:rsidRPr="0091652D">
              <w:rPr>
                <w:rFonts w:ascii="Arial" w:eastAsia="Arial Unicode MS" w:hAnsi="Arial" w:cs="Arial"/>
                <w:b/>
                <w:bCs/>
                <w:sz w:val="16"/>
                <w:szCs w:val="16"/>
              </w:rPr>
              <w:t xml:space="preserve">Segment operating profit </w:t>
            </w:r>
          </w:p>
        </w:tc>
        <w:tc>
          <w:tcPr>
            <w:tcW w:w="821" w:type="dxa"/>
            <w:vAlign w:val="bottom"/>
          </w:tcPr>
          <w:p w14:paraId="48254F97" w14:textId="62176B1E" w:rsidR="001C4C0A" w:rsidRPr="0091652D" w:rsidRDefault="00F63E99" w:rsidP="00347978">
            <w:pPr>
              <w:tabs>
                <w:tab w:val="decimal" w:pos="522"/>
              </w:tabs>
              <w:spacing w:line="300" w:lineRule="exact"/>
              <w:rPr>
                <w:rFonts w:ascii="Arial" w:hAnsi="Arial" w:cs="Arial"/>
                <w:sz w:val="16"/>
                <w:szCs w:val="16"/>
              </w:rPr>
            </w:pPr>
            <w:r w:rsidRPr="0091652D">
              <w:rPr>
                <w:rFonts w:ascii="Arial" w:hAnsi="Arial" w:cs="Arial"/>
                <w:sz w:val="16"/>
                <w:szCs w:val="16"/>
              </w:rPr>
              <w:t>263</w:t>
            </w:r>
          </w:p>
        </w:tc>
        <w:tc>
          <w:tcPr>
            <w:tcW w:w="825" w:type="dxa"/>
            <w:vAlign w:val="bottom"/>
          </w:tcPr>
          <w:p w14:paraId="5A6B2FA4" w14:textId="6E23093D" w:rsidR="001C4C0A" w:rsidRPr="0091652D" w:rsidRDefault="001C4C0A" w:rsidP="00347978">
            <w:pPr>
              <w:tabs>
                <w:tab w:val="decimal" w:pos="522"/>
              </w:tabs>
              <w:spacing w:line="300" w:lineRule="exact"/>
              <w:rPr>
                <w:rFonts w:ascii="Arial" w:hAnsi="Arial" w:cs="Arial"/>
                <w:sz w:val="16"/>
                <w:szCs w:val="16"/>
              </w:rPr>
            </w:pPr>
            <w:r w:rsidRPr="0091652D">
              <w:rPr>
                <w:rFonts w:ascii="Arial" w:hAnsi="Arial" w:cs="Arial"/>
                <w:sz w:val="16"/>
                <w:szCs w:val="16"/>
              </w:rPr>
              <w:t>458</w:t>
            </w:r>
          </w:p>
        </w:tc>
        <w:tc>
          <w:tcPr>
            <w:tcW w:w="770" w:type="dxa"/>
            <w:vAlign w:val="bottom"/>
          </w:tcPr>
          <w:p w14:paraId="5D0F93F9" w14:textId="3F08D40F" w:rsidR="001C4C0A" w:rsidRPr="0091652D" w:rsidRDefault="00F63E99" w:rsidP="00347978">
            <w:pPr>
              <w:tabs>
                <w:tab w:val="decimal" w:pos="522"/>
              </w:tabs>
              <w:spacing w:line="300" w:lineRule="exact"/>
              <w:rPr>
                <w:rFonts w:ascii="Arial" w:hAnsi="Arial" w:cs="Arial"/>
                <w:sz w:val="16"/>
                <w:szCs w:val="16"/>
                <w:cs/>
              </w:rPr>
            </w:pPr>
            <w:r w:rsidRPr="0091652D">
              <w:rPr>
                <w:rFonts w:ascii="Arial" w:hAnsi="Arial" w:cs="Arial"/>
                <w:sz w:val="16"/>
                <w:szCs w:val="16"/>
              </w:rPr>
              <w:t>216</w:t>
            </w:r>
          </w:p>
        </w:tc>
        <w:tc>
          <w:tcPr>
            <w:tcW w:w="720" w:type="dxa"/>
            <w:vAlign w:val="bottom"/>
          </w:tcPr>
          <w:p w14:paraId="39AC98CA" w14:textId="73797677"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202</w:t>
            </w:r>
          </w:p>
        </w:tc>
        <w:tc>
          <w:tcPr>
            <w:tcW w:w="720" w:type="dxa"/>
            <w:vAlign w:val="bottom"/>
          </w:tcPr>
          <w:p w14:paraId="6382C65C" w14:textId="7276E15A" w:rsidR="001C4C0A" w:rsidRPr="0091652D" w:rsidRDefault="004E164D" w:rsidP="00347978">
            <w:pPr>
              <w:tabs>
                <w:tab w:val="decimal" w:pos="522"/>
              </w:tabs>
              <w:spacing w:line="300" w:lineRule="exact"/>
              <w:rPr>
                <w:rFonts w:ascii="Arial" w:hAnsi="Arial" w:cs="Arial"/>
                <w:sz w:val="16"/>
                <w:szCs w:val="16"/>
                <w:cs/>
              </w:rPr>
            </w:pPr>
            <w:r w:rsidRPr="0091652D">
              <w:rPr>
                <w:rFonts w:ascii="Arial" w:hAnsi="Arial" w:cs="Arial"/>
                <w:sz w:val="16"/>
                <w:szCs w:val="16"/>
              </w:rPr>
              <w:t>333</w:t>
            </w:r>
          </w:p>
        </w:tc>
        <w:tc>
          <w:tcPr>
            <w:tcW w:w="802" w:type="dxa"/>
            <w:vAlign w:val="bottom"/>
          </w:tcPr>
          <w:p w14:paraId="2B00A2A5" w14:textId="6902C563"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349</w:t>
            </w:r>
          </w:p>
        </w:tc>
        <w:tc>
          <w:tcPr>
            <w:tcW w:w="821" w:type="dxa"/>
            <w:vAlign w:val="bottom"/>
          </w:tcPr>
          <w:p w14:paraId="526C6B02" w14:textId="3BDE8184" w:rsidR="001C4C0A" w:rsidRPr="0091652D" w:rsidRDefault="004E164D" w:rsidP="00347978">
            <w:pPr>
              <w:tabs>
                <w:tab w:val="decimal" w:pos="522"/>
              </w:tabs>
              <w:spacing w:line="300" w:lineRule="exact"/>
              <w:rPr>
                <w:rFonts w:ascii="Arial" w:hAnsi="Arial" w:cs="Arial"/>
                <w:sz w:val="16"/>
                <w:szCs w:val="16"/>
              </w:rPr>
            </w:pPr>
            <w:r w:rsidRPr="0091652D">
              <w:rPr>
                <w:rFonts w:ascii="Arial" w:hAnsi="Arial" w:cs="Arial"/>
                <w:sz w:val="16"/>
                <w:szCs w:val="16"/>
              </w:rPr>
              <w:t>169</w:t>
            </w:r>
          </w:p>
        </w:tc>
        <w:tc>
          <w:tcPr>
            <w:tcW w:w="821" w:type="dxa"/>
            <w:vAlign w:val="bottom"/>
          </w:tcPr>
          <w:p w14:paraId="2452081D" w14:textId="5AF7348A" w:rsidR="001C4C0A" w:rsidRPr="0091652D" w:rsidRDefault="001C4C0A" w:rsidP="00347978">
            <w:pPr>
              <w:tabs>
                <w:tab w:val="decimal" w:pos="522"/>
              </w:tabs>
              <w:spacing w:line="300" w:lineRule="exact"/>
              <w:rPr>
                <w:rFonts w:ascii="Arial" w:hAnsi="Arial" w:cs="Arial"/>
                <w:sz w:val="16"/>
                <w:szCs w:val="16"/>
              </w:rPr>
            </w:pPr>
            <w:r w:rsidRPr="0091652D">
              <w:rPr>
                <w:rFonts w:ascii="Arial" w:hAnsi="Arial" w:cs="Arial"/>
                <w:sz w:val="16"/>
                <w:szCs w:val="16"/>
                <w:cs/>
              </w:rPr>
              <w:t>12</w:t>
            </w:r>
            <w:r w:rsidRPr="0091652D">
              <w:rPr>
                <w:rFonts w:ascii="Arial" w:hAnsi="Arial" w:cs="Arial"/>
                <w:sz w:val="16"/>
                <w:szCs w:val="16"/>
              </w:rPr>
              <w:t>4</w:t>
            </w:r>
          </w:p>
        </w:tc>
        <w:tc>
          <w:tcPr>
            <w:tcW w:w="821" w:type="dxa"/>
            <w:vAlign w:val="bottom"/>
          </w:tcPr>
          <w:p w14:paraId="7A0E18F3" w14:textId="0BA3190F" w:rsidR="001C4C0A" w:rsidRPr="0091652D" w:rsidRDefault="004E164D" w:rsidP="00347978">
            <w:pPr>
              <w:tabs>
                <w:tab w:val="decimal" w:pos="522"/>
              </w:tabs>
              <w:spacing w:line="300" w:lineRule="exact"/>
              <w:rPr>
                <w:rFonts w:ascii="Arial" w:hAnsi="Arial" w:cs="Arial"/>
                <w:sz w:val="16"/>
                <w:szCs w:val="16"/>
                <w:cs/>
              </w:rPr>
            </w:pPr>
            <w:r w:rsidRPr="0091652D">
              <w:rPr>
                <w:rFonts w:ascii="Arial" w:hAnsi="Arial" w:cs="Arial"/>
                <w:sz w:val="16"/>
                <w:szCs w:val="16"/>
              </w:rPr>
              <w:t>50</w:t>
            </w:r>
          </w:p>
        </w:tc>
        <w:tc>
          <w:tcPr>
            <w:tcW w:w="822" w:type="dxa"/>
            <w:vAlign w:val="bottom"/>
          </w:tcPr>
          <w:p w14:paraId="09E00902" w14:textId="321DC000"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51</w:t>
            </w:r>
          </w:p>
        </w:tc>
        <w:tc>
          <w:tcPr>
            <w:tcW w:w="821" w:type="dxa"/>
            <w:vAlign w:val="bottom"/>
          </w:tcPr>
          <w:p w14:paraId="72C64666" w14:textId="41CF8F1C" w:rsidR="001C4C0A" w:rsidRPr="0091652D" w:rsidRDefault="004E164D" w:rsidP="00347978">
            <w:pP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821" w:type="dxa"/>
            <w:vAlign w:val="bottom"/>
          </w:tcPr>
          <w:p w14:paraId="3B87AB7E" w14:textId="48314011" w:rsidR="001C4C0A" w:rsidRPr="0091652D" w:rsidRDefault="001C4C0A" w:rsidP="00347978">
            <w:pPr>
              <w:tabs>
                <w:tab w:val="decimal" w:pos="522"/>
              </w:tabs>
              <w:spacing w:line="300" w:lineRule="exact"/>
              <w:rPr>
                <w:rFonts w:ascii="Arial" w:hAnsi="Arial" w:cs="Arial"/>
                <w:sz w:val="16"/>
                <w:szCs w:val="16"/>
                <w:cs/>
              </w:rPr>
            </w:pPr>
            <w:r w:rsidRPr="0091652D">
              <w:rPr>
                <w:rFonts w:ascii="Arial" w:hAnsi="Arial" w:cs="Arial"/>
                <w:sz w:val="16"/>
                <w:szCs w:val="16"/>
              </w:rPr>
              <w:t>-</w:t>
            </w:r>
          </w:p>
        </w:tc>
        <w:tc>
          <w:tcPr>
            <w:tcW w:w="821" w:type="dxa"/>
            <w:vAlign w:val="bottom"/>
          </w:tcPr>
          <w:p w14:paraId="5ECAE51A" w14:textId="4024C7D7" w:rsidR="001C4C0A" w:rsidRPr="0091652D" w:rsidRDefault="004E164D" w:rsidP="00347978">
            <w:pPr>
              <w:tabs>
                <w:tab w:val="decimal" w:pos="506"/>
              </w:tabs>
              <w:spacing w:line="300" w:lineRule="exact"/>
              <w:rPr>
                <w:rFonts w:ascii="Arial" w:hAnsi="Arial" w:cs="Arial"/>
                <w:sz w:val="16"/>
                <w:szCs w:val="16"/>
                <w:cs/>
              </w:rPr>
            </w:pPr>
            <w:r w:rsidRPr="0091652D">
              <w:rPr>
                <w:rFonts w:ascii="Arial" w:hAnsi="Arial" w:cs="Arial"/>
                <w:sz w:val="16"/>
                <w:szCs w:val="16"/>
              </w:rPr>
              <w:t>1,031</w:t>
            </w:r>
          </w:p>
        </w:tc>
        <w:tc>
          <w:tcPr>
            <w:tcW w:w="825" w:type="dxa"/>
            <w:vAlign w:val="bottom"/>
          </w:tcPr>
          <w:p w14:paraId="28C3F89A" w14:textId="7BD0C9CA" w:rsidR="001C4C0A" w:rsidRPr="0091652D" w:rsidRDefault="001C4C0A" w:rsidP="00347978">
            <w:pPr>
              <w:tabs>
                <w:tab w:val="decimal" w:pos="506"/>
              </w:tabs>
              <w:spacing w:line="300" w:lineRule="exact"/>
              <w:rPr>
                <w:rFonts w:ascii="Arial" w:hAnsi="Arial" w:cs="Arial"/>
                <w:sz w:val="16"/>
                <w:szCs w:val="16"/>
                <w:cs/>
              </w:rPr>
            </w:pPr>
            <w:r w:rsidRPr="0091652D">
              <w:rPr>
                <w:rFonts w:ascii="Arial" w:hAnsi="Arial" w:cs="Arial"/>
                <w:sz w:val="16"/>
                <w:szCs w:val="16"/>
              </w:rPr>
              <w:t>1,184</w:t>
            </w:r>
          </w:p>
        </w:tc>
      </w:tr>
      <w:tr w:rsidR="0090521D" w:rsidRPr="0091652D" w14:paraId="38E27047" w14:textId="77777777" w:rsidTr="00DE3B85">
        <w:tc>
          <w:tcPr>
            <w:tcW w:w="4886" w:type="dxa"/>
            <w:gridSpan w:val="3"/>
            <w:vAlign w:val="bottom"/>
          </w:tcPr>
          <w:p w14:paraId="0411050F" w14:textId="77777777" w:rsidR="001C4C0A" w:rsidRPr="0091652D" w:rsidRDefault="001C4C0A" w:rsidP="00347978">
            <w:pPr>
              <w:tabs>
                <w:tab w:val="decimal" w:pos="612"/>
              </w:tabs>
              <w:spacing w:line="300" w:lineRule="exact"/>
              <w:rPr>
                <w:rFonts w:ascii="Arial" w:hAnsi="Arial" w:cs="Arial"/>
                <w:sz w:val="16"/>
                <w:szCs w:val="16"/>
              </w:rPr>
            </w:pPr>
            <w:r w:rsidRPr="0091652D">
              <w:rPr>
                <w:rFonts w:ascii="Arial" w:eastAsia="Arial Unicode MS" w:hAnsi="Arial" w:cs="Arial"/>
                <w:sz w:val="16"/>
                <w:szCs w:val="16"/>
              </w:rPr>
              <w:t>Unallocated income and expenses:</w:t>
            </w:r>
          </w:p>
        </w:tc>
        <w:tc>
          <w:tcPr>
            <w:tcW w:w="770" w:type="dxa"/>
            <w:vAlign w:val="bottom"/>
          </w:tcPr>
          <w:p w14:paraId="1BFBBB89" w14:textId="77777777" w:rsidR="001C4C0A" w:rsidRPr="0091652D" w:rsidRDefault="001C4C0A" w:rsidP="00347978">
            <w:pPr>
              <w:tabs>
                <w:tab w:val="decimal" w:pos="612"/>
              </w:tabs>
              <w:spacing w:line="300" w:lineRule="exact"/>
              <w:rPr>
                <w:rFonts w:ascii="Arial" w:hAnsi="Arial" w:cs="Arial"/>
                <w:sz w:val="16"/>
                <w:szCs w:val="16"/>
              </w:rPr>
            </w:pPr>
          </w:p>
        </w:tc>
        <w:tc>
          <w:tcPr>
            <w:tcW w:w="720" w:type="dxa"/>
            <w:vAlign w:val="bottom"/>
          </w:tcPr>
          <w:p w14:paraId="235646C1" w14:textId="77777777" w:rsidR="001C4C0A" w:rsidRPr="0091652D" w:rsidRDefault="001C4C0A" w:rsidP="00347978">
            <w:pPr>
              <w:tabs>
                <w:tab w:val="decimal" w:pos="612"/>
              </w:tabs>
              <w:spacing w:line="300" w:lineRule="exact"/>
              <w:rPr>
                <w:rFonts w:ascii="Arial" w:hAnsi="Arial" w:cs="Arial"/>
                <w:sz w:val="16"/>
                <w:szCs w:val="16"/>
              </w:rPr>
            </w:pPr>
          </w:p>
        </w:tc>
        <w:tc>
          <w:tcPr>
            <w:tcW w:w="720" w:type="dxa"/>
            <w:vAlign w:val="bottom"/>
          </w:tcPr>
          <w:p w14:paraId="47D58314" w14:textId="77777777" w:rsidR="001C4C0A" w:rsidRPr="0091652D" w:rsidRDefault="001C4C0A" w:rsidP="00347978">
            <w:pPr>
              <w:tabs>
                <w:tab w:val="decimal" w:pos="612"/>
              </w:tabs>
              <w:spacing w:line="300" w:lineRule="exact"/>
              <w:rPr>
                <w:rFonts w:ascii="Arial" w:hAnsi="Arial" w:cs="Arial"/>
                <w:sz w:val="16"/>
                <w:szCs w:val="16"/>
              </w:rPr>
            </w:pPr>
          </w:p>
        </w:tc>
        <w:tc>
          <w:tcPr>
            <w:tcW w:w="802" w:type="dxa"/>
            <w:vAlign w:val="bottom"/>
          </w:tcPr>
          <w:p w14:paraId="65127499" w14:textId="77777777" w:rsidR="001C4C0A" w:rsidRPr="0091652D" w:rsidRDefault="001C4C0A" w:rsidP="00347978">
            <w:pPr>
              <w:tabs>
                <w:tab w:val="decimal" w:pos="612"/>
              </w:tabs>
              <w:spacing w:line="300" w:lineRule="exact"/>
              <w:rPr>
                <w:rFonts w:ascii="Arial" w:hAnsi="Arial" w:cs="Arial"/>
                <w:sz w:val="16"/>
                <w:szCs w:val="16"/>
              </w:rPr>
            </w:pPr>
          </w:p>
        </w:tc>
        <w:tc>
          <w:tcPr>
            <w:tcW w:w="821" w:type="dxa"/>
          </w:tcPr>
          <w:p w14:paraId="101005B9" w14:textId="77777777" w:rsidR="001C4C0A" w:rsidRPr="0091652D" w:rsidRDefault="001C4C0A" w:rsidP="00347978">
            <w:pPr>
              <w:tabs>
                <w:tab w:val="decimal" w:pos="612"/>
              </w:tabs>
              <w:spacing w:line="300" w:lineRule="exact"/>
              <w:rPr>
                <w:rFonts w:ascii="Arial" w:hAnsi="Arial" w:cs="Arial"/>
                <w:sz w:val="16"/>
                <w:szCs w:val="16"/>
              </w:rPr>
            </w:pPr>
          </w:p>
        </w:tc>
        <w:tc>
          <w:tcPr>
            <w:tcW w:w="821" w:type="dxa"/>
          </w:tcPr>
          <w:p w14:paraId="51B85283" w14:textId="77777777" w:rsidR="001C4C0A" w:rsidRPr="0091652D" w:rsidRDefault="001C4C0A" w:rsidP="00347978">
            <w:pPr>
              <w:tabs>
                <w:tab w:val="decimal" w:pos="612"/>
              </w:tabs>
              <w:spacing w:line="300" w:lineRule="exact"/>
              <w:rPr>
                <w:rFonts w:ascii="Arial" w:hAnsi="Arial" w:cs="Arial"/>
                <w:sz w:val="16"/>
                <w:szCs w:val="16"/>
              </w:rPr>
            </w:pPr>
          </w:p>
        </w:tc>
        <w:tc>
          <w:tcPr>
            <w:tcW w:w="821" w:type="dxa"/>
            <w:vAlign w:val="bottom"/>
          </w:tcPr>
          <w:p w14:paraId="2742504C" w14:textId="77777777" w:rsidR="001C4C0A" w:rsidRPr="0091652D" w:rsidRDefault="001C4C0A" w:rsidP="00347978">
            <w:pPr>
              <w:tabs>
                <w:tab w:val="decimal" w:pos="612"/>
              </w:tabs>
              <w:spacing w:line="300" w:lineRule="exact"/>
              <w:rPr>
                <w:rFonts w:ascii="Arial" w:hAnsi="Arial" w:cs="Arial"/>
                <w:sz w:val="16"/>
                <w:szCs w:val="16"/>
              </w:rPr>
            </w:pPr>
          </w:p>
        </w:tc>
        <w:tc>
          <w:tcPr>
            <w:tcW w:w="822" w:type="dxa"/>
            <w:vAlign w:val="bottom"/>
          </w:tcPr>
          <w:p w14:paraId="360F2BE2" w14:textId="77777777" w:rsidR="001C4C0A" w:rsidRPr="0091652D" w:rsidRDefault="001C4C0A" w:rsidP="00347978">
            <w:pPr>
              <w:tabs>
                <w:tab w:val="decimal" w:pos="612"/>
              </w:tabs>
              <w:spacing w:line="300" w:lineRule="exact"/>
              <w:rPr>
                <w:rFonts w:ascii="Arial" w:hAnsi="Arial" w:cs="Arial"/>
                <w:sz w:val="16"/>
                <w:szCs w:val="16"/>
              </w:rPr>
            </w:pPr>
          </w:p>
        </w:tc>
        <w:tc>
          <w:tcPr>
            <w:tcW w:w="821" w:type="dxa"/>
            <w:vAlign w:val="bottom"/>
          </w:tcPr>
          <w:p w14:paraId="7F134062" w14:textId="77777777" w:rsidR="001C4C0A" w:rsidRPr="0091652D" w:rsidRDefault="001C4C0A" w:rsidP="00347978">
            <w:pPr>
              <w:tabs>
                <w:tab w:val="decimal" w:pos="522"/>
              </w:tabs>
              <w:spacing w:line="300" w:lineRule="exact"/>
              <w:rPr>
                <w:rFonts w:ascii="Arial" w:hAnsi="Arial" w:cs="Arial"/>
                <w:sz w:val="16"/>
                <w:szCs w:val="16"/>
              </w:rPr>
            </w:pPr>
          </w:p>
        </w:tc>
        <w:tc>
          <w:tcPr>
            <w:tcW w:w="821" w:type="dxa"/>
            <w:vAlign w:val="bottom"/>
          </w:tcPr>
          <w:p w14:paraId="2099F427" w14:textId="77777777" w:rsidR="001C4C0A" w:rsidRPr="0091652D" w:rsidRDefault="001C4C0A" w:rsidP="00347978">
            <w:pPr>
              <w:tabs>
                <w:tab w:val="decimal" w:pos="522"/>
              </w:tabs>
              <w:spacing w:line="300" w:lineRule="exact"/>
              <w:rPr>
                <w:rFonts w:ascii="Arial" w:hAnsi="Arial" w:cs="Arial"/>
                <w:sz w:val="16"/>
                <w:szCs w:val="16"/>
              </w:rPr>
            </w:pPr>
          </w:p>
        </w:tc>
        <w:tc>
          <w:tcPr>
            <w:tcW w:w="821" w:type="dxa"/>
            <w:vAlign w:val="bottom"/>
          </w:tcPr>
          <w:p w14:paraId="4D383C15" w14:textId="77777777" w:rsidR="001C4C0A" w:rsidRPr="0091652D" w:rsidRDefault="001C4C0A" w:rsidP="00347978">
            <w:pPr>
              <w:tabs>
                <w:tab w:val="decimal" w:pos="612"/>
              </w:tabs>
              <w:spacing w:line="300" w:lineRule="exact"/>
              <w:rPr>
                <w:rFonts w:ascii="Arial" w:hAnsi="Arial" w:cs="Arial"/>
                <w:sz w:val="16"/>
                <w:szCs w:val="16"/>
              </w:rPr>
            </w:pPr>
          </w:p>
        </w:tc>
        <w:tc>
          <w:tcPr>
            <w:tcW w:w="825" w:type="dxa"/>
            <w:vAlign w:val="bottom"/>
          </w:tcPr>
          <w:p w14:paraId="0165C926" w14:textId="77777777" w:rsidR="001C4C0A" w:rsidRPr="0091652D" w:rsidRDefault="001C4C0A" w:rsidP="00347978">
            <w:pPr>
              <w:tabs>
                <w:tab w:val="decimal" w:pos="612"/>
              </w:tabs>
              <w:spacing w:line="300" w:lineRule="exact"/>
              <w:rPr>
                <w:rFonts w:ascii="Arial" w:hAnsi="Arial" w:cs="Arial"/>
                <w:sz w:val="16"/>
                <w:szCs w:val="16"/>
              </w:rPr>
            </w:pPr>
          </w:p>
        </w:tc>
      </w:tr>
      <w:tr w:rsidR="0090521D" w:rsidRPr="0091652D" w14:paraId="4E3631F7" w14:textId="77777777" w:rsidTr="00C27339">
        <w:tc>
          <w:tcPr>
            <w:tcW w:w="3240" w:type="dxa"/>
          </w:tcPr>
          <w:p w14:paraId="61FA137B" w14:textId="77777777" w:rsidR="001C4C0A" w:rsidRPr="0091652D" w:rsidRDefault="001C4C0A" w:rsidP="00347978">
            <w:pPr>
              <w:spacing w:line="300" w:lineRule="exact"/>
              <w:ind w:left="342" w:hanging="180"/>
              <w:rPr>
                <w:rFonts w:ascii="Arial" w:eastAsia="Arial Unicode MS" w:hAnsi="Arial" w:cs="Arial"/>
                <w:sz w:val="16"/>
                <w:szCs w:val="16"/>
              </w:rPr>
            </w:pPr>
            <w:r w:rsidRPr="0091652D">
              <w:rPr>
                <w:rFonts w:ascii="Arial" w:eastAsia="Arial Unicode MS" w:hAnsi="Arial" w:cs="Arial"/>
                <w:sz w:val="16"/>
                <w:szCs w:val="16"/>
              </w:rPr>
              <w:t>Dividend income</w:t>
            </w:r>
          </w:p>
        </w:tc>
        <w:tc>
          <w:tcPr>
            <w:tcW w:w="821" w:type="dxa"/>
          </w:tcPr>
          <w:p w14:paraId="51CA4A1F"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588A6B71"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5148A245"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6A861132" w14:textId="77777777" w:rsidR="001C4C0A" w:rsidRPr="0091652D" w:rsidRDefault="001C4C0A" w:rsidP="00347978">
            <w:pPr>
              <w:spacing w:line="300" w:lineRule="exact"/>
              <w:ind w:hanging="198"/>
              <w:jc w:val="right"/>
              <w:rPr>
                <w:rFonts w:ascii="Arial" w:eastAsia="Arial Unicode MS" w:hAnsi="Arial" w:cs="Arial"/>
                <w:sz w:val="16"/>
                <w:szCs w:val="16"/>
                <w:cs/>
              </w:rPr>
            </w:pPr>
          </w:p>
        </w:tc>
        <w:tc>
          <w:tcPr>
            <w:tcW w:w="720" w:type="dxa"/>
          </w:tcPr>
          <w:p w14:paraId="1593032B" w14:textId="77777777" w:rsidR="001C4C0A" w:rsidRPr="0091652D" w:rsidRDefault="001C4C0A" w:rsidP="00347978">
            <w:pPr>
              <w:tabs>
                <w:tab w:val="decimal" w:pos="702"/>
              </w:tabs>
              <w:spacing w:line="300" w:lineRule="exact"/>
              <w:jc w:val="thaiDistribute"/>
              <w:rPr>
                <w:rFonts w:ascii="Arial" w:eastAsia="Arial Unicode MS" w:hAnsi="Arial" w:cs="Arial"/>
                <w:sz w:val="16"/>
                <w:szCs w:val="16"/>
                <w:cs/>
              </w:rPr>
            </w:pPr>
          </w:p>
        </w:tc>
        <w:tc>
          <w:tcPr>
            <w:tcW w:w="802" w:type="dxa"/>
          </w:tcPr>
          <w:p w14:paraId="43ED391A"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EB461EC"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91DA5E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171680E"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66B1A73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868E9C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BDD80B5"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7B9FA4E6" w14:textId="28527A87"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2</w:t>
            </w:r>
            <w:r w:rsidR="00CE5B01" w:rsidRPr="0091652D">
              <w:rPr>
                <w:rFonts w:ascii="Arial" w:hAnsi="Arial" w:cs="Arial"/>
                <w:sz w:val="16"/>
                <w:szCs w:val="16"/>
              </w:rPr>
              <w:t>77</w:t>
            </w:r>
          </w:p>
        </w:tc>
        <w:tc>
          <w:tcPr>
            <w:tcW w:w="825" w:type="dxa"/>
            <w:vAlign w:val="bottom"/>
          </w:tcPr>
          <w:p w14:paraId="36860337" w14:textId="1F694CBA"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357</w:t>
            </w:r>
          </w:p>
        </w:tc>
      </w:tr>
      <w:tr w:rsidR="0090521D" w:rsidRPr="0091652D" w14:paraId="387B7437" w14:textId="77777777" w:rsidTr="00C27339">
        <w:tc>
          <w:tcPr>
            <w:tcW w:w="3240" w:type="dxa"/>
          </w:tcPr>
          <w:p w14:paraId="1027BA88" w14:textId="77777777" w:rsidR="001C4C0A" w:rsidRPr="0091652D" w:rsidRDefault="001C4C0A" w:rsidP="00347978">
            <w:pPr>
              <w:spacing w:line="300" w:lineRule="exact"/>
              <w:ind w:left="342" w:hanging="180"/>
              <w:rPr>
                <w:rFonts w:ascii="Arial" w:eastAsia="Arial Unicode MS" w:hAnsi="Arial" w:cs="Arial"/>
                <w:sz w:val="16"/>
                <w:szCs w:val="16"/>
              </w:rPr>
            </w:pPr>
            <w:r w:rsidRPr="0091652D">
              <w:rPr>
                <w:rFonts w:ascii="Arial" w:eastAsia="Arial Unicode MS" w:hAnsi="Arial" w:cs="Arial"/>
                <w:sz w:val="16"/>
                <w:szCs w:val="16"/>
              </w:rPr>
              <w:t>Rental income</w:t>
            </w:r>
          </w:p>
        </w:tc>
        <w:tc>
          <w:tcPr>
            <w:tcW w:w="821" w:type="dxa"/>
          </w:tcPr>
          <w:p w14:paraId="5F2BB92A"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2B6B5E38"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510A5BA4"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156A7F7E"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09DF1A02" w14:textId="77777777" w:rsidR="001C4C0A" w:rsidRPr="0091652D" w:rsidRDefault="001C4C0A" w:rsidP="00347978">
            <w:pPr>
              <w:tabs>
                <w:tab w:val="decimal" w:pos="702"/>
              </w:tabs>
              <w:spacing w:line="300" w:lineRule="exact"/>
              <w:jc w:val="thaiDistribute"/>
              <w:rPr>
                <w:rFonts w:ascii="Arial" w:eastAsia="Arial Unicode MS" w:hAnsi="Arial" w:cs="Arial"/>
                <w:sz w:val="16"/>
                <w:szCs w:val="16"/>
                <w:cs/>
              </w:rPr>
            </w:pPr>
          </w:p>
        </w:tc>
        <w:tc>
          <w:tcPr>
            <w:tcW w:w="802" w:type="dxa"/>
          </w:tcPr>
          <w:p w14:paraId="4EF56D2E"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86A6F3A"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639E50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6141908"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5C11196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7095C6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D2B24F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5B3655D2" w14:textId="10670B88"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51</w:t>
            </w:r>
          </w:p>
        </w:tc>
        <w:tc>
          <w:tcPr>
            <w:tcW w:w="825" w:type="dxa"/>
            <w:vAlign w:val="bottom"/>
          </w:tcPr>
          <w:p w14:paraId="4E8752AC" w14:textId="1966B109"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56</w:t>
            </w:r>
          </w:p>
        </w:tc>
      </w:tr>
      <w:tr w:rsidR="0090521D" w:rsidRPr="0091652D" w14:paraId="6151404B" w14:textId="77777777" w:rsidTr="00C27339">
        <w:tc>
          <w:tcPr>
            <w:tcW w:w="3240" w:type="dxa"/>
          </w:tcPr>
          <w:p w14:paraId="732632C0" w14:textId="27D2AC74" w:rsidR="001C4C0A" w:rsidRPr="0091652D" w:rsidRDefault="001C4C0A" w:rsidP="00347978">
            <w:pPr>
              <w:spacing w:line="300" w:lineRule="exact"/>
              <w:ind w:left="342" w:hanging="180"/>
              <w:rPr>
                <w:rFonts w:ascii="Arial" w:eastAsia="Arial Unicode MS" w:hAnsi="Arial" w:cs="Arial"/>
                <w:sz w:val="16"/>
                <w:szCs w:val="16"/>
              </w:rPr>
            </w:pPr>
            <w:r w:rsidRPr="0091652D">
              <w:rPr>
                <w:rFonts w:ascii="Arial" w:eastAsia="Arial Unicode MS" w:hAnsi="Arial" w:cs="Arial"/>
                <w:sz w:val="16"/>
                <w:szCs w:val="16"/>
              </w:rPr>
              <w:t>Finance income</w:t>
            </w:r>
          </w:p>
        </w:tc>
        <w:tc>
          <w:tcPr>
            <w:tcW w:w="821" w:type="dxa"/>
          </w:tcPr>
          <w:p w14:paraId="1B75E89D"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15698210"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0BAF6E0B"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641D4162"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71866AD7" w14:textId="77777777" w:rsidR="001C4C0A" w:rsidRPr="0091652D" w:rsidRDefault="001C4C0A" w:rsidP="00347978">
            <w:pPr>
              <w:tabs>
                <w:tab w:val="decimal" w:pos="702"/>
              </w:tabs>
              <w:spacing w:line="300" w:lineRule="exact"/>
              <w:jc w:val="thaiDistribute"/>
              <w:rPr>
                <w:rFonts w:ascii="Arial" w:eastAsia="Arial Unicode MS" w:hAnsi="Arial" w:cs="Arial"/>
                <w:sz w:val="16"/>
                <w:szCs w:val="16"/>
                <w:cs/>
              </w:rPr>
            </w:pPr>
          </w:p>
        </w:tc>
        <w:tc>
          <w:tcPr>
            <w:tcW w:w="802" w:type="dxa"/>
          </w:tcPr>
          <w:p w14:paraId="4CBDB61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50041B1"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5E4DDE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82175AF"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06AC65B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EC7A8C1"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CA1A43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1025C35A" w14:textId="06CA46F1" w:rsidR="001C4C0A" w:rsidRPr="0091652D" w:rsidRDefault="004E164D" w:rsidP="00347978">
            <w:pPr>
              <w:tabs>
                <w:tab w:val="decimal" w:pos="506"/>
              </w:tabs>
              <w:spacing w:line="300" w:lineRule="exact"/>
              <w:rPr>
                <w:rFonts w:ascii="Arial" w:hAnsi="Arial" w:cs="Arial"/>
                <w:sz w:val="16"/>
                <w:szCs w:val="16"/>
                <w:cs/>
              </w:rPr>
            </w:pPr>
            <w:r w:rsidRPr="0091652D">
              <w:rPr>
                <w:rFonts w:ascii="Arial" w:hAnsi="Arial" w:cs="Arial"/>
                <w:sz w:val="16"/>
                <w:szCs w:val="16"/>
              </w:rPr>
              <w:t>78</w:t>
            </w:r>
          </w:p>
        </w:tc>
        <w:tc>
          <w:tcPr>
            <w:tcW w:w="825" w:type="dxa"/>
            <w:vAlign w:val="bottom"/>
          </w:tcPr>
          <w:p w14:paraId="13C4006E" w14:textId="564886D5" w:rsidR="001C4C0A" w:rsidRPr="0091652D" w:rsidRDefault="001C4C0A" w:rsidP="00347978">
            <w:pPr>
              <w:tabs>
                <w:tab w:val="decimal" w:pos="506"/>
              </w:tabs>
              <w:spacing w:line="300" w:lineRule="exact"/>
              <w:rPr>
                <w:rFonts w:ascii="Arial" w:hAnsi="Arial" w:cs="Arial"/>
                <w:sz w:val="16"/>
                <w:szCs w:val="16"/>
                <w:cs/>
              </w:rPr>
            </w:pPr>
            <w:r w:rsidRPr="0091652D">
              <w:rPr>
                <w:rFonts w:ascii="Arial" w:hAnsi="Arial" w:cs="Arial"/>
                <w:sz w:val="16"/>
                <w:szCs w:val="16"/>
              </w:rPr>
              <w:t>99</w:t>
            </w:r>
          </w:p>
        </w:tc>
      </w:tr>
      <w:tr w:rsidR="0090521D" w:rsidRPr="0091652D" w14:paraId="2F433BB6" w14:textId="77777777" w:rsidTr="00DE3B85">
        <w:tc>
          <w:tcPr>
            <w:tcW w:w="4886" w:type="dxa"/>
            <w:gridSpan w:val="3"/>
          </w:tcPr>
          <w:p w14:paraId="3DB1EFE1" w14:textId="54C09AC8" w:rsidR="00347978" w:rsidRPr="0091652D" w:rsidRDefault="00347978" w:rsidP="00347978">
            <w:pPr>
              <w:spacing w:line="300" w:lineRule="exact"/>
              <w:ind w:left="342" w:hanging="180"/>
              <w:rPr>
                <w:rFonts w:ascii="Arial" w:eastAsia="Arial Unicode MS" w:hAnsi="Arial" w:cs="Arial"/>
                <w:sz w:val="16"/>
                <w:szCs w:val="16"/>
              </w:rPr>
            </w:pPr>
            <w:r w:rsidRPr="0091652D">
              <w:rPr>
                <w:rFonts w:ascii="Arial" w:eastAsia="Arial Unicode MS" w:hAnsi="Arial" w:cs="Arial"/>
                <w:sz w:val="16"/>
                <w:szCs w:val="16"/>
              </w:rPr>
              <w:t>Gains on investments designated at FVTPL</w:t>
            </w:r>
          </w:p>
        </w:tc>
        <w:tc>
          <w:tcPr>
            <w:tcW w:w="770" w:type="dxa"/>
          </w:tcPr>
          <w:p w14:paraId="6E4C5DD5" w14:textId="77777777" w:rsidR="00347978" w:rsidRPr="0091652D" w:rsidRDefault="00347978" w:rsidP="00347978">
            <w:pPr>
              <w:spacing w:line="300" w:lineRule="exact"/>
              <w:jc w:val="right"/>
              <w:rPr>
                <w:rFonts w:ascii="Arial" w:eastAsia="Arial Unicode MS" w:hAnsi="Arial" w:cs="Arial"/>
                <w:sz w:val="16"/>
                <w:szCs w:val="16"/>
                <w:cs/>
              </w:rPr>
            </w:pPr>
          </w:p>
        </w:tc>
        <w:tc>
          <w:tcPr>
            <w:tcW w:w="720" w:type="dxa"/>
          </w:tcPr>
          <w:p w14:paraId="02B89F15" w14:textId="77777777" w:rsidR="00347978" w:rsidRPr="0091652D" w:rsidRDefault="00347978" w:rsidP="00347978">
            <w:pPr>
              <w:spacing w:line="300" w:lineRule="exact"/>
              <w:jc w:val="right"/>
              <w:rPr>
                <w:rFonts w:ascii="Arial" w:eastAsia="Arial Unicode MS" w:hAnsi="Arial" w:cs="Arial"/>
                <w:sz w:val="16"/>
                <w:szCs w:val="16"/>
                <w:cs/>
              </w:rPr>
            </w:pPr>
          </w:p>
        </w:tc>
        <w:tc>
          <w:tcPr>
            <w:tcW w:w="720" w:type="dxa"/>
          </w:tcPr>
          <w:p w14:paraId="7FBB8EEA" w14:textId="77777777" w:rsidR="00347978" w:rsidRPr="0091652D" w:rsidRDefault="00347978" w:rsidP="00347978">
            <w:pPr>
              <w:tabs>
                <w:tab w:val="decimal" w:pos="702"/>
              </w:tabs>
              <w:spacing w:line="300" w:lineRule="exact"/>
              <w:jc w:val="thaiDistribute"/>
              <w:rPr>
                <w:rFonts w:ascii="Arial" w:eastAsia="Arial Unicode MS" w:hAnsi="Arial" w:cs="Arial"/>
                <w:sz w:val="16"/>
                <w:szCs w:val="16"/>
                <w:cs/>
              </w:rPr>
            </w:pPr>
          </w:p>
        </w:tc>
        <w:tc>
          <w:tcPr>
            <w:tcW w:w="802" w:type="dxa"/>
          </w:tcPr>
          <w:p w14:paraId="5966A03E"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tcPr>
          <w:p w14:paraId="511E5765"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tcPr>
          <w:p w14:paraId="140B949C"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tcPr>
          <w:p w14:paraId="1B50F320" w14:textId="77777777" w:rsidR="00347978" w:rsidRPr="0091652D" w:rsidRDefault="00347978" w:rsidP="00347978">
            <w:pPr>
              <w:spacing w:line="300" w:lineRule="exact"/>
              <w:jc w:val="right"/>
              <w:rPr>
                <w:rFonts w:ascii="Arial" w:eastAsia="Arial Unicode MS" w:hAnsi="Arial" w:cs="Arial"/>
                <w:sz w:val="16"/>
                <w:szCs w:val="16"/>
                <w:cs/>
              </w:rPr>
            </w:pPr>
          </w:p>
        </w:tc>
        <w:tc>
          <w:tcPr>
            <w:tcW w:w="822" w:type="dxa"/>
          </w:tcPr>
          <w:p w14:paraId="0B8BCCEC"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tcPr>
          <w:p w14:paraId="0D41395A"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tcPr>
          <w:p w14:paraId="1A41ED57" w14:textId="77777777" w:rsidR="00347978" w:rsidRPr="0091652D" w:rsidRDefault="00347978" w:rsidP="00347978">
            <w:pPr>
              <w:spacing w:line="300" w:lineRule="exact"/>
              <w:jc w:val="right"/>
              <w:rPr>
                <w:rFonts w:ascii="Arial" w:eastAsia="Arial Unicode MS" w:hAnsi="Arial" w:cs="Arial"/>
                <w:sz w:val="16"/>
                <w:szCs w:val="16"/>
                <w:cs/>
              </w:rPr>
            </w:pPr>
          </w:p>
        </w:tc>
        <w:tc>
          <w:tcPr>
            <w:tcW w:w="821" w:type="dxa"/>
            <w:vAlign w:val="bottom"/>
          </w:tcPr>
          <w:p w14:paraId="6E3AEC8F" w14:textId="4C7D6E9F" w:rsidR="00347978"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1</w:t>
            </w:r>
            <w:r w:rsidR="00CE5B01" w:rsidRPr="0091652D">
              <w:rPr>
                <w:rFonts w:ascii="Arial" w:hAnsi="Arial" w:cs="Arial"/>
                <w:sz w:val="16"/>
                <w:szCs w:val="16"/>
              </w:rPr>
              <w:t>3</w:t>
            </w:r>
            <w:r w:rsidR="007863C8" w:rsidRPr="0091652D">
              <w:rPr>
                <w:rFonts w:ascii="Arial" w:hAnsi="Arial" w:cs="Arial"/>
                <w:sz w:val="16"/>
                <w:szCs w:val="16"/>
              </w:rPr>
              <w:t>0</w:t>
            </w:r>
          </w:p>
        </w:tc>
        <w:tc>
          <w:tcPr>
            <w:tcW w:w="825" w:type="dxa"/>
            <w:vAlign w:val="bottom"/>
          </w:tcPr>
          <w:p w14:paraId="65920E80" w14:textId="6100EB70" w:rsidR="00347978" w:rsidRPr="0091652D" w:rsidRDefault="00347978" w:rsidP="00347978">
            <w:pPr>
              <w:tabs>
                <w:tab w:val="decimal" w:pos="506"/>
              </w:tabs>
              <w:spacing w:line="300" w:lineRule="exact"/>
              <w:rPr>
                <w:rFonts w:ascii="Arial" w:hAnsi="Arial" w:cs="Arial"/>
                <w:sz w:val="16"/>
                <w:szCs w:val="16"/>
              </w:rPr>
            </w:pPr>
            <w:r w:rsidRPr="0091652D">
              <w:rPr>
                <w:rFonts w:ascii="Arial" w:hAnsi="Arial" w:cs="Arial"/>
                <w:sz w:val="16"/>
                <w:szCs w:val="16"/>
              </w:rPr>
              <w:t>404</w:t>
            </w:r>
          </w:p>
        </w:tc>
      </w:tr>
      <w:tr w:rsidR="0090521D" w:rsidRPr="0091652D" w14:paraId="0A9564BB" w14:textId="77777777" w:rsidTr="00DE3B85">
        <w:tc>
          <w:tcPr>
            <w:tcW w:w="4886" w:type="dxa"/>
            <w:gridSpan w:val="3"/>
          </w:tcPr>
          <w:p w14:paraId="2F0B8D36" w14:textId="7B9DFBD9"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Other income</w:t>
            </w:r>
          </w:p>
        </w:tc>
        <w:tc>
          <w:tcPr>
            <w:tcW w:w="770" w:type="dxa"/>
          </w:tcPr>
          <w:p w14:paraId="69352668"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370F6329"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04039D4C" w14:textId="77777777" w:rsidR="001C4C0A" w:rsidRPr="0091652D" w:rsidRDefault="001C4C0A" w:rsidP="00347978">
            <w:pPr>
              <w:tabs>
                <w:tab w:val="decimal" w:pos="702"/>
              </w:tabs>
              <w:spacing w:line="300" w:lineRule="exact"/>
              <w:jc w:val="thaiDistribute"/>
              <w:rPr>
                <w:rFonts w:ascii="Arial" w:eastAsia="Arial Unicode MS" w:hAnsi="Arial" w:cs="Arial"/>
                <w:sz w:val="16"/>
                <w:szCs w:val="16"/>
                <w:cs/>
              </w:rPr>
            </w:pPr>
          </w:p>
        </w:tc>
        <w:tc>
          <w:tcPr>
            <w:tcW w:w="802" w:type="dxa"/>
          </w:tcPr>
          <w:p w14:paraId="19B6126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8EBB55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5984A2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E61B713"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45B925E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AEED14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6DF4E8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1FD4AB06" w14:textId="25A4E7CC"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23</w:t>
            </w:r>
            <w:r w:rsidR="007863C8" w:rsidRPr="0091652D">
              <w:rPr>
                <w:rFonts w:ascii="Arial" w:hAnsi="Arial" w:cs="Arial"/>
                <w:sz w:val="16"/>
                <w:szCs w:val="16"/>
              </w:rPr>
              <w:t>9</w:t>
            </w:r>
          </w:p>
        </w:tc>
        <w:tc>
          <w:tcPr>
            <w:tcW w:w="825" w:type="dxa"/>
            <w:vAlign w:val="bottom"/>
          </w:tcPr>
          <w:p w14:paraId="3CB1C312" w14:textId="5C76AAC4"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169</w:t>
            </w:r>
          </w:p>
        </w:tc>
      </w:tr>
      <w:tr w:rsidR="0090521D" w:rsidRPr="0091652D" w14:paraId="66FE2C70" w14:textId="77777777" w:rsidTr="00C27339">
        <w:tc>
          <w:tcPr>
            <w:tcW w:w="3240" w:type="dxa"/>
          </w:tcPr>
          <w:p w14:paraId="20460F96" w14:textId="2CA9D0A1" w:rsidR="001C4C0A" w:rsidRPr="0091652D" w:rsidRDefault="001C4C0A" w:rsidP="00347978">
            <w:pPr>
              <w:spacing w:line="300" w:lineRule="exact"/>
              <w:ind w:left="342" w:hanging="180"/>
              <w:rPr>
                <w:rFonts w:ascii="Arial" w:eastAsia="Arial Unicode MS" w:hAnsi="Arial" w:cs="Arial"/>
                <w:sz w:val="16"/>
                <w:szCs w:val="16"/>
              </w:rPr>
            </w:pPr>
            <w:r w:rsidRPr="0091652D">
              <w:rPr>
                <w:rFonts w:ascii="Arial" w:eastAsia="Arial Unicode MS" w:hAnsi="Arial" w:cs="Arial"/>
                <w:sz w:val="16"/>
                <w:szCs w:val="16"/>
              </w:rPr>
              <w:t>Selling and distribution expenses</w:t>
            </w:r>
          </w:p>
        </w:tc>
        <w:tc>
          <w:tcPr>
            <w:tcW w:w="821" w:type="dxa"/>
          </w:tcPr>
          <w:p w14:paraId="3AD0A311"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710C9824"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0B359C89"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22C2E633"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276594FE"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7F11AAF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3D8A5A3"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9574B3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4EE21A6"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6E8DC9E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08677D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1B0F28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C5553C7" w14:textId="72A36C19"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(249)</w:t>
            </w:r>
          </w:p>
        </w:tc>
        <w:tc>
          <w:tcPr>
            <w:tcW w:w="825" w:type="dxa"/>
            <w:vAlign w:val="bottom"/>
          </w:tcPr>
          <w:p w14:paraId="407BC33F" w14:textId="22E6A7A6"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(241)</w:t>
            </w:r>
          </w:p>
        </w:tc>
      </w:tr>
      <w:tr w:rsidR="0090521D" w:rsidRPr="0091652D" w14:paraId="7EE1E215" w14:textId="77777777" w:rsidTr="00C27339">
        <w:tc>
          <w:tcPr>
            <w:tcW w:w="3240" w:type="dxa"/>
          </w:tcPr>
          <w:p w14:paraId="3FFBBBC0" w14:textId="6F1BD903" w:rsidR="001C4C0A" w:rsidRPr="0091652D" w:rsidRDefault="001C4C0A" w:rsidP="00347978">
            <w:pPr>
              <w:spacing w:line="300" w:lineRule="exact"/>
              <w:ind w:left="342" w:right="-270" w:hanging="180"/>
              <w:rPr>
                <w:rFonts w:ascii="Arial" w:eastAsia="Arial Unicode MS" w:hAnsi="Arial" w:cs="Arial"/>
                <w:sz w:val="16"/>
                <w:szCs w:val="16"/>
              </w:rPr>
            </w:pPr>
            <w:r w:rsidRPr="0091652D">
              <w:rPr>
                <w:rFonts w:ascii="Arial" w:eastAsia="Arial Unicode MS" w:hAnsi="Arial" w:cs="Arial"/>
                <w:sz w:val="16"/>
                <w:szCs w:val="16"/>
              </w:rPr>
              <w:t>Administrative expenses</w:t>
            </w:r>
          </w:p>
        </w:tc>
        <w:tc>
          <w:tcPr>
            <w:tcW w:w="821" w:type="dxa"/>
          </w:tcPr>
          <w:p w14:paraId="375E8047"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3F6C013B"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2D77FB51"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6EF125D2"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7BE1477D"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0C80747C"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701661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BB5ED7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D641D7D"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24CC18C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4DF785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C195B1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3C8F40D" w14:textId="018E9FBB" w:rsidR="001C4C0A" w:rsidRPr="0091652D" w:rsidRDefault="004E164D" w:rsidP="00347978">
            <w:pPr>
              <w:tabs>
                <w:tab w:val="decimal" w:pos="506"/>
              </w:tabs>
              <w:spacing w:line="300" w:lineRule="exact"/>
              <w:rPr>
                <w:rFonts w:ascii="Arial" w:hAnsi="Arial" w:cs="Arial"/>
                <w:sz w:val="16"/>
                <w:szCs w:val="16"/>
                <w:cs/>
              </w:rPr>
            </w:pPr>
            <w:r w:rsidRPr="0091652D">
              <w:rPr>
                <w:rFonts w:ascii="Arial" w:hAnsi="Arial" w:cs="Arial"/>
                <w:sz w:val="16"/>
                <w:szCs w:val="16"/>
              </w:rPr>
              <w:t>(641)</w:t>
            </w:r>
          </w:p>
        </w:tc>
        <w:tc>
          <w:tcPr>
            <w:tcW w:w="825" w:type="dxa"/>
            <w:vAlign w:val="bottom"/>
          </w:tcPr>
          <w:p w14:paraId="4F475703" w14:textId="55C7E7AA" w:rsidR="001C4C0A" w:rsidRPr="0091652D" w:rsidRDefault="001C4C0A" w:rsidP="00347978">
            <w:pPr>
              <w:tabs>
                <w:tab w:val="decimal" w:pos="506"/>
              </w:tabs>
              <w:spacing w:line="300" w:lineRule="exact"/>
              <w:rPr>
                <w:rFonts w:ascii="Arial" w:hAnsi="Arial" w:cs="Arial"/>
                <w:sz w:val="16"/>
                <w:szCs w:val="16"/>
                <w:cs/>
              </w:rPr>
            </w:pPr>
            <w:r w:rsidRPr="0091652D">
              <w:rPr>
                <w:rFonts w:ascii="Arial" w:hAnsi="Arial" w:cs="Arial"/>
                <w:sz w:val="16"/>
                <w:szCs w:val="16"/>
              </w:rPr>
              <w:t>(638)</w:t>
            </w:r>
          </w:p>
        </w:tc>
      </w:tr>
      <w:tr w:rsidR="0090521D" w:rsidRPr="0091652D" w14:paraId="358E78A6" w14:textId="77777777" w:rsidTr="00F84CF6">
        <w:tc>
          <w:tcPr>
            <w:tcW w:w="4886" w:type="dxa"/>
            <w:gridSpan w:val="3"/>
          </w:tcPr>
          <w:p w14:paraId="535F939D" w14:textId="1B746676"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Losses on derivatives designated at FVTPL</w:t>
            </w:r>
          </w:p>
        </w:tc>
        <w:tc>
          <w:tcPr>
            <w:tcW w:w="770" w:type="dxa"/>
          </w:tcPr>
          <w:p w14:paraId="14AEC15C"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0F3C994D"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22D1DF43"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686EE155"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0C76B7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D72C28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69D3FAF"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49A0FA02"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FA40BF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36C22D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3681E567" w14:textId="57926D59" w:rsidR="001C4C0A" w:rsidRPr="0091652D" w:rsidRDefault="004E164D" w:rsidP="00347978">
            <w:pPr>
              <w:tabs>
                <w:tab w:val="decimal" w:pos="506"/>
              </w:tabs>
              <w:spacing w:line="300" w:lineRule="exact"/>
              <w:rPr>
                <w:rFonts w:ascii="Arial" w:hAnsi="Arial" w:cs="Arial"/>
                <w:sz w:val="16"/>
                <w:szCs w:val="16"/>
                <w:cs/>
              </w:rPr>
            </w:pPr>
            <w:r w:rsidRPr="0091652D">
              <w:rPr>
                <w:rFonts w:ascii="Arial" w:hAnsi="Arial" w:cs="Arial"/>
                <w:sz w:val="16"/>
                <w:szCs w:val="16"/>
              </w:rPr>
              <w:t>-</w:t>
            </w:r>
          </w:p>
        </w:tc>
        <w:tc>
          <w:tcPr>
            <w:tcW w:w="825" w:type="dxa"/>
            <w:vAlign w:val="bottom"/>
          </w:tcPr>
          <w:p w14:paraId="304A82F3" w14:textId="71565E5B" w:rsidR="001C4C0A" w:rsidRPr="0091652D" w:rsidRDefault="001C4C0A" w:rsidP="00347978">
            <w:pPr>
              <w:tabs>
                <w:tab w:val="decimal" w:pos="506"/>
              </w:tabs>
              <w:spacing w:line="300" w:lineRule="exact"/>
              <w:rPr>
                <w:rFonts w:ascii="Arial" w:hAnsi="Arial" w:cs="Arial"/>
                <w:sz w:val="16"/>
                <w:szCs w:val="16"/>
                <w:cs/>
              </w:rPr>
            </w:pPr>
            <w:r w:rsidRPr="0091652D">
              <w:rPr>
                <w:rFonts w:ascii="Arial" w:hAnsi="Arial" w:cs="Arial"/>
                <w:sz w:val="16"/>
                <w:szCs w:val="16"/>
              </w:rPr>
              <w:t>(9)</w:t>
            </w:r>
          </w:p>
        </w:tc>
      </w:tr>
      <w:tr w:rsidR="0090521D" w:rsidRPr="0091652D" w14:paraId="0136DA62" w14:textId="77777777" w:rsidTr="00DE3B85">
        <w:tc>
          <w:tcPr>
            <w:tcW w:w="4886" w:type="dxa"/>
            <w:gridSpan w:val="3"/>
          </w:tcPr>
          <w:p w14:paraId="57155132" w14:textId="50302421"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Expenses of withholding tax write-off</w:t>
            </w:r>
          </w:p>
        </w:tc>
        <w:tc>
          <w:tcPr>
            <w:tcW w:w="770" w:type="dxa"/>
          </w:tcPr>
          <w:p w14:paraId="67D8D556"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047D2CD9"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7D27F1F4"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007A0C9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54296F5"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6A6307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09EF789"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1D8B319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FFA3A3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D97E09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690CD77" w14:textId="5C664F86"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(47)</w:t>
            </w:r>
          </w:p>
        </w:tc>
        <w:tc>
          <w:tcPr>
            <w:tcW w:w="825" w:type="dxa"/>
            <w:vAlign w:val="bottom"/>
          </w:tcPr>
          <w:p w14:paraId="7C270D51" w14:textId="2599E9F8"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(49)</w:t>
            </w:r>
          </w:p>
        </w:tc>
      </w:tr>
      <w:tr w:rsidR="0090521D" w:rsidRPr="0091652D" w14:paraId="12D8BDD0" w14:textId="77777777" w:rsidTr="00DE3B85">
        <w:tc>
          <w:tcPr>
            <w:tcW w:w="5656" w:type="dxa"/>
            <w:gridSpan w:val="4"/>
          </w:tcPr>
          <w:p w14:paraId="3064A21E" w14:textId="77777777"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Share of profit from investments in joint ventures</w:t>
            </w:r>
          </w:p>
        </w:tc>
        <w:tc>
          <w:tcPr>
            <w:tcW w:w="720" w:type="dxa"/>
          </w:tcPr>
          <w:p w14:paraId="1FAC1B70"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4777F073"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5F50397A"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3B9E50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D93D9A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C1146D7"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5DD76CE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C7A197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32E9BA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E1637D4" w14:textId="279139A0"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1,133</w:t>
            </w:r>
          </w:p>
        </w:tc>
        <w:tc>
          <w:tcPr>
            <w:tcW w:w="825" w:type="dxa"/>
            <w:vAlign w:val="bottom"/>
          </w:tcPr>
          <w:p w14:paraId="0568718C" w14:textId="2933D887"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650</w:t>
            </w:r>
          </w:p>
        </w:tc>
      </w:tr>
      <w:tr w:rsidR="0090521D" w:rsidRPr="0091652D" w14:paraId="69BDB620" w14:textId="77777777" w:rsidTr="00DE3B85">
        <w:tc>
          <w:tcPr>
            <w:tcW w:w="4886" w:type="dxa"/>
            <w:gridSpan w:val="3"/>
          </w:tcPr>
          <w:p w14:paraId="1FF67FA6" w14:textId="0E28940A"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Share of loss from investments in associates</w:t>
            </w:r>
          </w:p>
        </w:tc>
        <w:tc>
          <w:tcPr>
            <w:tcW w:w="770" w:type="dxa"/>
          </w:tcPr>
          <w:p w14:paraId="4E8BC7CA"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637C6AF8"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548DF8BD"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658C6012"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54E849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0410D23"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AA1DCB9"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4E9D52F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4858D1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281F197"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1E1DDF9C" w14:textId="3D6CF845" w:rsidR="001C4C0A" w:rsidRPr="0091652D" w:rsidRDefault="004E164D" w:rsidP="00347978">
            <w:pPr>
              <w:tabs>
                <w:tab w:val="decimal" w:pos="506"/>
              </w:tabs>
              <w:spacing w:line="300" w:lineRule="exact"/>
              <w:rPr>
                <w:rFonts w:ascii="Arial" w:hAnsi="Arial" w:cs="Arial"/>
                <w:sz w:val="16"/>
                <w:szCs w:val="16"/>
                <w:cs/>
              </w:rPr>
            </w:pPr>
            <w:r w:rsidRPr="0091652D">
              <w:rPr>
                <w:rFonts w:ascii="Arial" w:hAnsi="Arial" w:cs="Arial"/>
                <w:sz w:val="16"/>
                <w:szCs w:val="16"/>
              </w:rPr>
              <w:t>(30)</w:t>
            </w:r>
          </w:p>
        </w:tc>
        <w:tc>
          <w:tcPr>
            <w:tcW w:w="825" w:type="dxa"/>
            <w:vAlign w:val="bottom"/>
          </w:tcPr>
          <w:p w14:paraId="7B182E86" w14:textId="0574095D" w:rsidR="001C4C0A" w:rsidRPr="0091652D" w:rsidRDefault="001C4C0A" w:rsidP="00347978">
            <w:pPr>
              <w:tabs>
                <w:tab w:val="decimal" w:pos="506"/>
              </w:tabs>
              <w:spacing w:line="300" w:lineRule="exact"/>
              <w:rPr>
                <w:rFonts w:ascii="Arial" w:hAnsi="Arial" w:cs="Arial"/>
                <w:sz w:val="16"/>
                <w:szCs w:val="16"/>
                <w:cs/>
              </w:rPr>
            </w:pPr>
            <w:r w:rsidRPr="0091652D">
              <w:rPr>
                <w:rFonts w:ascii="Arial" w:hAnsi="Arial" w:cs="Arial"/>
                <w:sz w:val="16"/>
                <w:szCs w:val="16"/>
              </w:rPr>
              <w:t>(91)</w:t>
            </w:r>
          </w:p>
        </w:tc>
      </w:tr>
      <w:tr w:rsidR="0090521D" w:rsidRPr="0091652D" w14:paraId="430982E0" w14:textId="77777777" w:rsidTr="00C27339">
        <w:tc>
          <w:tcPr>
            <w:tcW w:w="3240" w:type="dxa"/>
          </w:tcPr>
          <w:p w14:paraId="2E00D5BF" w14:textId="77777777" w:rsidR="001C4C0A" w:rsidRPr="0091652D" w:rsidRDefault="001C4C0A" w:rsidP="00347978">
            <w:pPr>
              <w:spacing w:line="300" w:lineRule="exact"/>
              <w:ind w:left="342" w:hanging="180"/>
              <w:rPr>
                <w:rFonts w:ascii="Arial" w:eastAsia="Arial Unicode MS" w:hAnsi="Arial" w:cs="Arial"/>
                <w:sz w:val="16"/>
                <w:szCs w:val="16"/>
                <w:cs/>
              </w:rPr>
            </w:pPr>
            <w:r w:rsidRPr="0091652D">
              <w:rPr>
                <w:rFonts w:ascii="Arial" w:eastAsia="Arial Unicode MS" w:hAnsi="Arial" w:cs="Arial"/>
                <w:sz w:val="16"/>
                <w:szCs w:val="16"/>
              </w:rPr>
              <w:t>Finance cost</w:t>
            </w:r>
          </w:p>
        </w:tc>
        <w:tc>
          <w:tcPr>
            <w:tcW w:w="821" w:type="dxa"/>
          </w:tcPr>
          <w:p w14:paraId="7114DE58"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48A2CDA1"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28B7767A"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2148E9C2"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386397C6"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5FC263EA"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F7FF1CF"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A6C57F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9772FF7"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0C77E80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F0D317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82F11F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70D14769" w14:textId="453B4A24" w:rsidR="001C4C0A" w:rsidRPr="0091652D" w:rsidRDefault="004E164D" w:rsidP="00347978">
            <w:pPr>
              <w:pBdr>
                <w:bottom w:val="single" w:sz="4" w:space="1" w:color="auto"/>
              </w:pBdr>
              <w:tabs>
                <w:tab w:val="decimal" w:pos="506"/>
              </w:tabs>
              <w:spacing w:line="300" w:lineRule="exact"/>
              <w:rPr>
                <w:rFonts w:ascii="Arial" w:hAnsi="Arial" w:cs="Arial"/>
                <w:sz w:val="16"/>
                <w:szCs w:val="16"/>
              </w:rPr>
            </w:pPr>
            <w:r w:rsidRPr="0091652D">
              <w:rPr>
                <w:rFonts w:ascii="Arial" w:hAnsi="Arial" w:cs="Arial"/>
                <w:sz w:val="16"/>
                <w:szCs w:val="16"/>
              </w:rPr>
              <w:t>(23)</w:t>
            </w:r>
          </w:p>
        </w:tc>
        <w:tc>
          <w:tcPr>
            <w:tcW w:w="825" w:type="dxa"/>
            <w:vAlign w:val="bottom"/>
          </w:tcPr>
          <w:p w14:paraId="27AD6BB3" w14:textId="65783FDD" w:rsidR="001C4C0A" w:rsidRPr="0091652D" w:rsidRDefault="001C4C0A" w:rsidP="00347978">
            <w:pPr>
              <w:pBdr>
                <w:bottom w:val="single" w:sz="4" w:space="1" w:color="auto"/>
              </w:pBdr>
              <w:tabs>
                <w:tab w:val="decimal" w:pos="506"/>
              </w:tabs>
              <w:spacing w:line="300" w:lineRule="exact"/>
              <w:rPr>
                <w:rFonts w:ascii="Arial" w:hAnsi="Arial" w:cs="Arial"/>
                <w:sz w:val="16"/>
                <w:szCs w:val="16"/>
              </w:rPr>
            </w:pPr>
            <w:r w:rsidRPr="0091652D">
              <w:rPr>
                <w:rFonts w:ascii="Arial" w:hAnsi="Arial" w:cs="Arial"/>
                <w:sz w:val="16"/>
                <w:szCs w:val="16"/>
              </w:rPr>
              <w:t>(16)</w:t>
            </w:r>
          </w:p>
        </w:tc>
      </w:tr>
      <w:tr w:rsidR="0090521D" w:rsidRPr="0091652D" w14:paraId="5219D588" w14:textId="77777777" w:rsidTr="00DE3B85">
        <w:tc>
          <w:tcPr>
            <w:tcW w:w="5656" w:type="dxa"/>
            <w:gridSpan w:val="4"/>
          </w:tcPr>
          <w:p w14:paraId="5EEEA4D6" w14:textId="77777777" w:rsidR="001C4C0A" w:rsidRPr="0091652D" w:rsidRDefault="001C4C0A" w:rsidP="00347978">
            <w:pPr>
              <w:spacing w:line="300" w:lineRule="exact"/>
              <w:rPr>
                <w:rFonts w:ascii="Arial" w:eastAsia="Arial Unicode MS" w:hAnsi="Arial" w:cs="Arial"/>
                <w:sz w:val="16"/>
                <w:szCs w:val="16"/>
                <w:cs/>
              </w:rPr>
            </w:pPr>
            <w:r w:rsidRPr="0091652D">
              <w:rPr>
                <w:rFonts w:ascii="Arial" w:eastAsia="Arial Unicode MS" w:hAnsi="Arial" w:cs="Arial"/>
                <w:b/>
                <w:bCs/>
                <w:sz w:val="16"/>
                <w:szCs w:val="16"/>
              </w:rPr>
              <w:t>Profit before income tax expenses</w:t>
            </w:r>
          </w:p>
        </w:tc>
        <w:tc>
          <w:tcPr>
            <w:tcW w:w="720" w:type="dxa"/>
          </w:tcPr>
          <w:p w14:paraId="0436A14E"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6EDE1CC1"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5A01FE64"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198919EC"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BB4332C"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B1C00EB"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4C5BFA5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FA05DBB"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638C59F"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B0233D1" w14:textId="69F76E5A"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1,949</w:t>
            </w:r>
          </w:p>
        </w:tc>
        <w:tc>
          <w:tcPr>
            <w:tcW w:w="825" w:type="dxa"/>
            <w:vAlign w:val="bottom"/>
          </w:tcPr>
          <w:p w14:paraId="6E8A7E3D" w14:textId="7DCB8593"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1,875</w:t>
            </w:r>
          </w:p>
        </w:tc>
      </w:tr>
      <w:tr w:rsidR="0090521D" w:rsidRPr="0091652D" w14:paraId="05DA4DA8" w14:textId="77777777" w:rsidTr="00C27339">
        <w:tc>
          <w:tcPr>
            <w:tcW w:w="3240" w:type="dxa"/>
          </w:tcPr>
          <w:p w14:paraId="4421A77C" w14:textId="77777777" w:rsidR="001C4C0A" w:rsidRPr="0091652D" w:rsidRDefault="001C4C0A" w:rsidP="00347978">
            <w:pPr>
              <w:spacing w:line="300" w:lineRule="exact"/>
              <w:rPr>
                <w:rFonts w:ascii="Arial" w:eastAsia="Arial Unicode MS" w:hAnsi="Arial" w:cs="Arial"/>
                <w:sz w:val="16"/>
                <w:szCs w:val="16"/>
              </w:rPr>
            </w:pPr>
            <w:r w:rsidRPr="0091652D">
              <w:rPr>
                <w:rFonts w:ascii="Arial" w:eastAsia="Arial Unicode MS" w:hAnsi="Arial" w:cs="Arial"/>
                <w:sz w:val="16"/>
                <w:szCs w:val="16"/>
              </w:rPr>
              <w:t>Income tax expenses</w:t>
            </w:r>
          </w:p>
        </w:tc>
        <w:tc>
          <w:tcPr>
            <w:tcW w:w="821" w:type="dxa"/>
          </w:tcPr>
          <w:p w14:paraId="5A231B29" w14:textId="77777777" w:rsidR="001C4C0A" w:rsidRPr="0091652D" w:rsidRDefault="001C4C0A" w:rsidP="00347978">
            <w:pPr>
              <w:spacing w:line="300" w:lineRule="exact"/>
              <w:jc w:val="right"/>
              <w:rPr>
                <w:rFonts w:ascii="Arial" w:eastAsia="Arial Unicode MS" w:hAnsi="Arial" w:cs="Arial"/>
                <w:sz w:val="16"/>
                <w:szCs w:val="16"/>
                <w:cs/>
              </w:rPr>
            </w:pPr>
          </w:p>
        </w:tc>
        <w:tc>
          <w:tcPr>
            <w:tcW w:w="825" w:type="dxa"/>
          </w:tcPr>
          <w:p w14:paraId="0FD5C8F1" w14:textId="77777777" w:rsidR="001C4C0A" w:rsidRPr="0091652D" w:rsidRDefault="001C4C0A" w:rsidP="00347978">
            <w:pPr>
              <w:spacing w:line="300" w:lineRule="exact"/>
              <w:jc w:val="right"/>
              <w:rPr>
                <w:rFonts w:ascii="Arial" w:eastAsia="Arial Unicode MS" w:hAnsi="Arial" w:cs="Arial"/>
                <w:sz w:val="16"/>
                <w:szCs w:val="16"/>
                <w:cs/>
              </w:rPr>
            </w:pPr>
          </w:p>
        </w:tc>
        <w:tc>
          <w:tcPr>
            <w:tcW w:w="770" w:type="dxa"/>
          </w:tcPr>
          <w:p w14:paraId="178A7F40"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3740687B"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0198C20B"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5C58D5B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70BD6C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C3A600F"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66841742"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747D29E5"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00BD3E1E"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704A531"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08422DA9" w14:textId="60442966" w:rsidR="001C4C0A" w:rsidRPr="0091652D" w:rsidRDefault="004E164D" w:rsidP="00347978">
            <w:pPr>
              <w:tabs>
                <w:tab w:val="decimal" w:pos="506"/>
              </w:tabs>
              <w:spacing w:line="300" w:lineRule="exact"/>
              <w:rPr>
                <w:rFonts w:ascii="Arial" w:hAnsi="Arial" w:cs="Arial"/>
                <w:sz w:val="16"/>
                <w:szCs w:val="16"/>
              </w:rPr>
            </w:pPr>
            <w:r w:rsidRPr="0091652D">
              <w:rPr>
                <w:rFonts w:ascii="Arial" w:hAnsi="Arial" w:cs="Arial"/>
                <w:sz w:val="16"/>
                <w:szCs w:val="16"/>
              </w:rPr>
              <w:t>(</w:t>
            </w:r>
            <w:r w:rsidR="007863C8" w:rsidRPr="0091652D">
              <w:rPr>
                <w:rFonts w:ascii="Arial" w:hAnsi="Arial" w:cs="Arial"/>
                <w:sz w:val="16"/>
                <w:szCs w:val="16"/>
              </w:rPr>
              <w:t>97</w:t>
            </w:r>
            <w:r w:rsidRPr="0091652D">
              <w:rPr>
                <w:rFonts w:ascii="Arial" w:hAnsi="Arial" w:cs="Arial"/>
                <w:sz w:val="16"/>
                <w:szCs w:val="16"/>
              </w:rPr>
              <w:t>)</w:t>
            </w:r>
          </w:p>
        </w:tc>
        <w:tc>
          <w:tcPr>
            <w:tcW w:w="825" w:type="dxa"/>
            <w:vAlign w:val="bottom"/>
          </w:tcPr>
          <w:p w14:paraId="6DDE57C7" w14:textId="39C90D7A" w:rsidR="001C4C0A" w:rsidRPr="0091652D" w:rsidRDefault="001C4C0A" w:rsidP="00347978">
            <w:pPr>
              <w:tabs>
                <w:tab w:val="decimal" w:pos="506"/>
              </w:tabs>
              <w:spacing w:line="300" w:lineRule="exact"/>
              <w:rPr>
                <w:rFonts w:ascii="Arial" w:hAnsi="Arial" w:cs="Arial"/>
                <w:sz w:val="16"/>
                <w:szCs w:val="16"/>
              </w:rPr>
            </w:pPr>
            <w:r w:rsidRPr="0091652D">
              <w:rPr>
                <w:rFonts w:ascii="Arial" w:hAnsi="Arial" w:cs="Arial"/>
                <w:sz w:val="16"/>
                <w:szCs w:val="16"/>
              </w:rPr>
              <w:t>(186)</w:t>
            </w:r>
          </w:p>
        </w:tc>
      </w:tr>
      <w:tr w:rsidR="0090521D" w:rsidRPr="0091652D" w14:paraId="76138F22" w14:textId="77777777" w:rsidTr="00DE3B85">
        <w:tc>
          <w:tcPr>
            <w:tcW w:w="5656" w:type="dxa"/>
            <w:gridSpan w:val="4"/>
          </w:tcPr>
          <w:p w14:paraId="22E1C9ED" w14:textId="77777777" w:rsidR="001C4C0A" w:rsidRPr="0091652D" w:rsidRDefault="001C4C0A" w:rsidP="00347978">
            <w:pPr>
              <w:spacing w:line="300" w:lineRule="exact"/>
              <w:ind w:left="372" w:hanging="372"/>
              <w:rPr>
                <w:rFonts w:ascii="Arial" w:eastAsia="Arial Unicode MS" w:hAnsi="Arial" w:cs="Arial"/>
                <w:sz w:val="16"/>
                <w:szCs w:val="16"/>
                <w:cs/>
              </w:rPr>
            </w:pPr>
            <w:r w:rsidRPr="0091652D">
              <w:rPr>
                <w:rFonts w:ascii="Arial" w:eastAsia="Arial Unicode MS" w:hAnsi="Arial" w:cs="Arial"/>
                <w:sz w:val="16"/>
                <w:szCs w:val="16"/>
              </w:rPr>
              <w:t>Non-controlling interests of the subsidiaries</w:t>
            </w:r>
          </w:p>
        </w:tc>
        <w:tc>
          <w:tcPr>
            <w:tcW w:w="720" w:type="dxa"/>
          </w:tcPr>
          <w:p w14:paraId="4B0C3CCC" w14:textId="77777777" w:rsidR="001C4C0A" w:rsidRPr="0091652D" w:rsidRDefault="001C4C0A" w:rsidP="00347978">
            <w:pPr>
              <w:spacing w:line="300" w:lineRule="exact"/>
              <w:jc w:val="right"/>
              <w:rPr>
                <w:rFonts w:ascii="Arial" w:eastAsia="Arial Unicode MS" w:hAnsi="Arial" w:cs="Arial"/>
                <w:sz w:val="16"/>
                <w:szCs w:val="16"/>
                <w:cs/>
              </w:rPr>
            </w:pPr>
          </w:p>
        </w:tc>
        <w:tc>
          <w:tcPr>
            <w:tcW w:w="720" w:type="dxa"/>
          </w:tcPr>
          <w:p w14:paraId="37CB3315"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09736DD2"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C48C5D1"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ED9A310"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7E51893B"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190A965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463675D3"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25300E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3556BBA5" w14:textId="07601005" w:rsidR="001C4C0A" w:rsidRPr="0091652D" w:rsidRDefault="004E164D" w:rsidP="00347978">
            <w:pPr>
              <w:pBdr>
                <w:bottom w:val="sing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(81)</w:t>
            </w:r>
          </w:p>
        </w:tc>
        <w:tc>
          <w:tcPr>
            <w:tcW w:w="825" w:type="dxa"/>
            <w:vAlign w:val="bottom"/>
          </w:tcPr>
          <w:p w14:paraId="5B6969FA" w14:textId="1338B290" w:rsidR="001C4C0A" w:rsidRPr="0091652D" w:rsidRDefault="001C4C0A" w:rsidP="00347978">
            <w:pPr>
              <w:pBdr>
                <w:bottom w:val="sing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(144)</w:t>
            </w:r>
          </w:p>
        </w:tc>
      </w:tr>
      <w:tr w:rsidR="0090521D" w:rsidRPr="0091652D" w14:paraId="7E90BE37" w14:textId="77777777" w:rsidTr="00DE3B85">
        <w:tc>
          <w:tcPr>
            <w:tcW w:w="6376" w:type="dxa"/>
            <w:gridSpan w:val="5"/>
          </w:tcPr>
          <w:p w14:paraId="6766FA18" w14:textId="77777777" w:rsidR="001C4C0A" w:rsidRPr="0091652D" w:rsidRDefault="001C4C0A" w:rsidP="00347978">
            <w:pPr>
              <w:spacing w:line="300" w:lineRule="exact"/>
              <w:rPr>
                <w:rFonts w:ascii="Arial" w:eastAsia="Arial Unicode MS" w:hAnsi="Arial" w:cs="Arial"/>
                <w:sz w:val="16"/>
                <w:szCs w:val="16"/>
                <w:cs/>
              </w:rPr>
            </w:pPr>
            <w:r w:rsidRPr="0091652D">
              <w:rPr>
                <w:rFonts w:ascii="Arial" w:eastAsia="Arial Unicode MS" w:hAnsi="Arial" w:cs="Arial"/>
                <w:b/>
                <w:bCs/>
                <w:sz w:val="16"/>
                <w:szCs w:val="16"/>
              </w:rPr>
              <w:t>Profit for the year - equity holders of the Company</w:t>
            </w:r>
          </w:p>
        </w:tc>
        <w:tc>
          <w:tcPr>
            <w:tcW w:w="720" w:type="dxa"/>
          </w:tcPr>
          <w:p w14:paraId="66593A0F" w14:textId="77777777" w:rsidR="001C4C0A" w:rsidRPr="0091652D" w:rsidRDefault="001C4C0A" w:rsidP="00347978">
            <w:pPr>
              <w:spacing w:line="300" w:lineRule="exact"/>
              <w:jc w:val="right"/>
              <w:rPr>
                <w:rFonts w:ascii="Arial" w:eastAsia="Arial Unicode MS" w:hAnsi="Arial" w:cs="Arial"/>
                <w:sz w:val="16"/>
                <w:szCs w:val="16"/>
                <w:cs/>
              </w:rPr>
            </w:pPr>
          </w:p>
        </w:tc>
        <w:tc>
          <w:tcPr>
            <w:tcW w:w="802" w:type="dxa"/>
          </w:tcPr>
          <w:p w14:paraId="08153ACD"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17D8CC9"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388ECB58"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591BBE04" w14:textId="77777777" w:rsidR="001C4C0A" w:rsidRPr="0091652D" w:rsidRDefault="001C4C0A" w:rsidP="00347978">
            <w:pPr>
              <w:spacing w:line="300" w:lineRule="exact"/>
              <w:jc w:val="right"/>
              <w:rPr>
                <w:rFonts w:ascii="Arial" w:eastAsia="Arial Unicode MS" w:hAnsi="Arial" w:cs="Arial"/>
                <w:sz w:val="16"/>
                <w:szCs w:val="16"/>
                <w:cs/>
              </w:rPr>
            </w:pPr>
          </w:p>
        </w:tc>
        <w:tc>
          <w:tcPr>
            <w:tcW w:w="822" w:type="dxa"/>
          </w:tcPr>
          <w:p w14:paraId="1855917F"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5BB7A26"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tcPr>
          <w:p w14:paraId="2449C272" w14:textId="77777777" w:rsidR="001C4C0A" w:rsidRPr="0091652D" w:rsidRDefault="001C4C0A" w:rsidP="00347978">
            <w:pPr>
              <w:spacing w:line="300" w:lineRule="exact"/>
              <w:jc w:val="right"/>
              <w:rPr>
                <w:rFonts w:ascii="Arial" w:eastAsia="Arial Unicode MS" w:hAnsi="Arial" w:cs="Arial"/>
                <w:sz w:val="16"/>
                <w:szCs w:val="16"/>
                <w:cs/>
              </w:rPr>
            </w:pPr>
          </w:p>
        </w:tc>
        <w:tc>
          <w:tcPr>
            <w:tcW w:w="821" w:type="dxa"/>
            <w:vAlign w:val="bottom"/>
          </w:tcPr>
          <w:p w14:paraId="3CB5638F" w14:textId="2669EC62" w:rsidR="001C4C0A" w:rsidRPr="0091652D" w:rsidRDefault="004E164D" w:rsidP="00347978">
            <w:pPr>
              <w:pBdr>
                <w:bottom w:val="double" w:sz="4" w:space="1" w:color="auto"/>
              </w:pBdr>
              <w:tabs>
                <w:tab w:val="decimal" w:pos="506"/>
              </w:tabs>
              <w:spacing w:line="300" w:lineRule="exact"/>
              <w:rPr>
                <w:rFonts w:ascii="Arial" w:hAnsi="Arial" w:cs="Arial"/>
                <w:sz w:val="16"/>
                <w:szCs w:val="16"/>
              </w:rPr>
            </w:pPr>
            <w:r w:rsidRPr="0091652D">
              <w:rPr>
                <w:rFonts w:ascii="Arial" w:hAnsi="Arial" w:cs="Arial"/>
                <w:sz w:val="16"/>
                <w:szCs w:val="16"/>
              </w:rPr>
              <w:t>1,7</w:t>
            </w:r>
            <w:r w:rsidR="007863C8" w:rsidRPr="0091652D">
              <w:rPr>
                <w:rFonts w:ascii="Arial" w:hAnsi="Arial" w:cs="Arial"/>
                <w:sz w:val="16"/>
                <w:szCs w:val="16"/>
              </w:rPr>
              <w:t>71</w:t>
            </w:r>
          </w:p>
        </w:tc>
        <w:tc>
          <w:tcPr>
            <w:tcW w:w="825" w:type="dxa"/>
            <w:vAlign w:val="bottom"/>
          </w:tcPr>
          <w:p w14:paraId="15B93E1E" w14:textId="10EBDA4D" w:rsidR="001C4C0A" w:rsidRPr="0091652D" w:rsidRDefault="001C4C0A" w:rsidP="00347978">
            <w:pPr>
              <w:pBdr>
                <w:bottom w:val="double" w:sz="4" w:space="1" w:color="auto"/>
              </w:pBdr>
              <w:tabs>
                <w:tab w:val="decimal" w:pos="506"/>
              </w:tabs>
              <w:spacing w:line="300" w:lineRule="exact"/>
              <w:rPr>
                <w:rFonts w:ascii="Arial" w:hAnsi="Arial" w:cs="Arial"/>
                <w:sz w:val="16"/>
                <w:szCs w:val="16"/>
                <w:cs/>
              </w:rPr>
            </w:pPr>
            <w:r w:rsidRPr="0091652D">
              <w:rPr>
                <w:rFonts w:ascii="Arial" w:hAnsi="Arial" w:cs="Arial"/>
                <w:sz w:val="16"/>
                <w:szCs w:val="16"/>
              </w:rPr>
              <w:t>1,545</w:t>
            </w:r>
          </w:p>
        </w:tc>
      </w:tr>
    </w:tbl>
    <w:p w14:paraId="11DE4276" w14:textId="77777777" w:rsidR="00080D4F" w:rsidRPr="0091652D" w:rsidRDefault="00080D4F" w:rsidP="000834FC">
      <w:pPr>
        <w:overflowPunct/>
        <w:autoSpaceDE/>
        <w:autoSpaceDN/>
        <w:adjustRightInd/>
        <w:spacing w:after="200" w:line="380" w:lineRule="exact"/>
        <w:textAlignment w:val="auto"/>
        <w:rPr>
          <w:rFonts w:ascii="Arial" w:hAnsi="Arial" w:cs="Arial"/>
          <w:sz w:val="22"/>
          <w:szCs w:val="22"/>
        </w:rPr>
      </w:pPr>
      <w:r w:rsidRPr="0091652D">
        <w:rPr>
          <w:rFonts w:ascii="Arial" w:hAnsi="Arial" w:cs="Arial"/>
          <w:sz w:val="22"/>
          <w:szCs w:val="22"/>
        </w:rPr>
        <w:br w:type="page"/>
      </w:r>
    </w:p>
    <w:p w14:paraId="3CD96FD6" w14:textId="77A5C984" w:rsidR="00ED4315" w:rsidRPr="0091652D" w:rsidRDefault="00ED4315" w:rsidP="000834FC">
      <w:pPr>
        <w:spacing w:before="120" w:after="120" w:line="380" w:lineRule="exact"/>
        <w:ind w:left="547"/>
        <w:jc w:val="thaiDistribute"/>
        <w:rPr>
          <w:rFonts w:ascii="Arial" w:hAnsi="Arial" w:cs="Arial"/>
          <w:sz w:val="22"/>
          <w:szCs w:val="22"/>
        </w:rPr>
        <w:sectPr w:rsidR="00ED4315" w:rsidRPr="0091652D" w:rsidSect="005C6F0A">
          <w:pgSz w:w="16834" w:h="11909" w:orient="landscape" w:code="9"/>
          <w:pgMar w:top="1296" w:right="1080" w:bottom="1080" w:left="1339" w:header="706" w:footer="706" w:gutter="0"/>
          <w:cols w:space="720"/>
          <w:docGrid w:linePitch="326"/>
        </w:sectPr>
      </w:pPr>
    </w:p>
    <w:p w14:paraId="2AC84685" w14:textId="700FCA26" w:rsidR="003D38C3" w:rsidRPr="0091652D" w:rsidRDefault="001A012C" w:rsidP="008B0AED">
      <w:pPr>
        <w:spacing w:before="120" w:after="120" w:line="360" w:lineRule="exact"/>
        <w:ind w:left="540" w:hanging="540"/>
        <w:jc w:val="thaiDistribute"/>
        <w:rPr>
          <w:rFonts w:ascii="Arial" w:hAnsi="Arial" w:cs="Arial"/>
          <w:sz w:val="22"/>
          <w:szCs w:val="22"/>
        </w:rPr>
      </w:pPr>
      <w:r w:rsidRPr="0091652D">
        <w:rPr>
          <w:rFonts w:ascii="Arial" w:hAnsi="Arial" w:cs="Arial"/>
          <w:b/>
          <w:bCs/>
          <w:sz w:val="22"/>
          <w:szCs w:val="22"/>
        </w:rPr>
        <w:tab/>
      </w:r>
      <w:r w:rsidR="003D38C3" w:rsidRPr="0091652D">
        <w:rPr>
          <w:rFonts w:ascii="Arial" w:hAnsi="Arial" w:cs="Arial"/>
          <w:sz w:val="22"/>
          <w:szCs w:val="22"/>
        </w:rPr>
        <w:t>Transfer prices between business segments are set out in Note 6 to the financial statements.</w:t>
      </w:r>
    </w:p>
    <w:p w14:paraId="7CA429BF" w14:textId="1E75DDBC" w:rsidR="001A012C" w:rsidRPr="0091652D" w:rsidRDefault="001A012C" w:rsidP="008B0AED">
      <w:pPr>
        <w:spacing w:before="120" w:after="120" w:line="360" w:lineRule="exact"/>
        <w:ind w:left="540"/>
        <w:jc w:val="thaiDistribute"/>
        <w:rPr>
          <w:rFonts w:ascii="Arial" w:hAnsi="Arial" w:cs="Arial"/>
          <w:sz w:val="22"/>
          <w:szCs w:val="22"/>
          <w:u w:val="single"/>
        </w:rPr>
      </w:pPr>
      <w:r w:rsidRPr="0091652D">
        <w:rPr>
          <w:rFonts w:ascii="Arial" w:hAnsi="Arial" w:cs="Arial"/>
          <w:sz w:val="22"/>
          <w:szCs w:val="22"/>
          <w:u w:val="single"/>
        </w:rPr>
        <w:t>Geographic information</w:t>
      </w:r>
    </w:p>
    <w:p w14:paraId="40E28FC1" w14:textId="77777777" w:rsidR="00D03ABC" w:rsidRPr="0091652D" w:rsidRDefault="001A012C" w:rsidP="008B0AED">
      <w:pPr>
        <w:spacing w:before="120" w:line="360" w:lineRule="exact"/>
        <w:ind w:left="547" w:hanging="547"/>
        <w:jc w:val="thaiDistribute"/>
        <w:rPr>
          <w:rFonts w:ascii="Arial" w:hAnsi="Arial" w:cs="Arial"/>
          <w:sz w:val="22"/>
          <w:szCs w:val="22"/>
        </w:rPr>
      </w:pPr>
      <w:r w:rsidRPr="0091652D">
        <w:rPr>
          <w:rFonts w:ascii="Arial" w:hAnsi="Arial" w:cs="Arial"/>
          <w:sz w:val="22"/>
          <w:szCs w:val="22"/>
        </w:rPr>
        <w:tab/>
        <w:t>Revenue from external customers is based on locations of the customers.</w:t>
      </w:r>
    </w:p>
    <w:tbl>
      <w:tblPr>
        <w:tblW w:w="0" w:type="auto"/>
        <w:tblInd w:w="450" w:type="dxa"/>
        <w:tblLayout w:type="fixed"/>
        <w:tblLook w:val="0000" w:firstRow="0" w:lastRow="0" w:firstColumn="0" w:lastColumn="0" w:noHBand="0" w:noVBand="0"/>
      </w:tblPr>
      <w:tblGrid>
        <w:gridCol w:w="5220"/>
        <w:gridCol w:w="1890"/>
        <w:gridCol w:w="1890"/>
      </w:tblGrid>
      <w:tr w:rsidR="0090521D" w:rsidRPr="0091652D" w14:paraId="1236C425" w14:textId="77777777" w:rsidTr="008D3D78">
        <w:tc>
          <w:tcPr>
            <w:tcW w:w="9000" w:type="dxa"/>
            <w:gridSpan w:val="3"/>
          </w:tcPr>
          <w:p w14:paraId="4EB1B342" w14:textId="77777777" w:rsidR="009104FA" w:rsidRPr="0091652D" w:rsidRDefault="009104FA" w:rsidP="008B0AED">
            <w:pPr>
              <w:spacing w:line="360" w:lineRule="exact"/>
              <w:jc w:val="right"/>
              <w:rPr>
                <w:rFonts w:ascii="Arial" w:hAnsi="Arial" w:cs="Arial"/>
                <w:sz w:val="22"/>
                <w:szCs w:val="22"/>
              </w:rPr>
            </w:pPr>
            <w:r w:rsidRPr="0091652D">
              <w:rPr>
                <w:rFonts w:ascii="Arial" w:hAnsi="Arial" w:cs="Arial"/>
                <w:sz w:val="22"/>
                <w:szCs w:val="22"/>
              </w:rPr>
              <w:t xml:space="preserve">(Unit: </w:t>
            </w:r>
            <w:r w:rsidR="0010255B" w:rsidRPr="0091652D">
              <w:rPr>
                <w:rFonts w:ascii="Arial" w:hAnsi="Arial" w:cs="Arial"/>
                <w:sz w:val="22"/>
                <w:szCs w:val="22"/>
              </w:rPr>
              <w:t>Million</w:t>
            </w:r>
            <w:r w:rsidRPr="0091652D">
              <w:rPr>
                <w:rFonts w:ascii="Arial" w:hAnsi="Arial" w:cs="Arial"/>
                <w:sz w:val="22"/>
                <w:szCs w:val="22"/>
              </w:rPr>
              <w:t xml:space="preserve"> Baht)</w:t>
            </w:r>
          </w:p>
        </w:tc>
      </w:tr>
      <w:tr w:rsidR="0090521D" w:rsidRPr="0091652D" w14:paraId="619689DB" w14:textId="77777777" w:rsidTr="008D3D78">
        <w:tc>
          <w:tcPr>
            <w:tcW w:w="5220" w:type="dxa"/>
          </w:tcPr>
          <w:p w14:paraId="5A0F78C3" w14:textId="77777777" w:rsidR="00D03ABC" w:rsidRPr="0091652D" w:rsidRDefault="00D03ABC" w:rsidP="008B0AED">
            <w:pPr>
              <w:spacing w:line="360" w:lineRule="exact"/>
              <w:jc w:val="thaiDistribute"/>
              <w:rPr>
                <w:rFonts w:ascii="Arial" w:hAnsi="Arial" w:cs="Arial"/>
                <w:sz w:val="22"/>
                <w:szCs w:val="22"/>
              </w:rPr>
            </w:pPr>
          </w:p>
        </w:tc>
        <w:tc>
          <w:tcPr>
            <w:tcW w:w="3780" w:type="dxa"/>
            <w:gridSpan w:val="2"/>
          </w:tcPr>
          <w:p w14:paraId="1E98A8F5" w14:textId="77777777" w:rsidR="00D03ABC" w:rsidRPr="0091652D" w:rsidRDefault="009104FA" w:rsidP="008B0AED">
            <w:pPr>
              <w:pBdr>
                <w:bottom w:val="single" w:sz="4" w:space="1" w:color="auto"/>
              </w:pBdr>
              <w:spacing w:line="360" w:lineRule="exact"/>
              <w:jc w:val="center"/>
              <w:rPr>
                <w:rFonts w:ascii="Arial" w:hAnsi="Arial" w:cs="Arial"/>
                <w:sz w:val="22"/>
                <w:szCs w:val="22"/>
              </w:rPr>
            </w:pPr>
            <w:r w:rsidRPr="0091652D">
              <w:rPr>
                <w:rFonts w:ascii="Arial" w:hAnsi="Arial" w:cs="Arial"/>
                <w:sz w:val="22"/>
                <w:szCs w:val="22"/>
              </w:rPr>
              <w:t>For the years ended 31 December</w:t>
            </w:r>
          </w:p>
        </w:tc>
      </w:tr>
      <w:tr w:rsidR="0090521D" w:rsidRPr="0091652D" w14:paraId="7D1DBD3D" w14:textId="77777777" w:rsidTr="008D3D78">
        <w:tc>
          <w:tcPr>
            <w:tcW w:w="5220" w:type="dxa"/>
          </w:tcPr>
          <w:p w14:paraId="67338201" w14:textId="77777777" w:rsidR="009104FA" w:rsidRPr="0091652D" w:rsidRDefault="009104FA" w:rsidP="008B0AED">
            <w:pPr>
              <w:pStyle w:val="Heading8"/>
              <w:spacing w:line="360" w:lineRule="exact"/>
              <w:rPr>
                <w:rFonts w:ascii="Arial" w:hAnsi="Arial" w:cs="Arial"/>
                <w:sz w:val="22"/>
                <w:szCs w:val="22"/>
              </w:rPr>
            </w:pPr>
          </w:p>
        </w:tc>
        <w:tc>
          <w:tcPr>
            <w:tcW w:w="1890" w:type="dxa"/>
          </w:tcPr>
          <w:p w14:paraId="3E0F4C56" w14:textId="1A8AA6EB" w:rsidR="009104FA" w:rsidRPr="0091652D" w:rsidRDefault="007C5E26" w:rsidP="008B0AED">
            <w:pPr>
              <w:spacing w:line="360" w:lineRule="exact"/>
              <w:jc w:val="center"/>
              <w:rPr>
                <w:rFonts w:ascii="Arial" w:hAnsi="Arial" w:cs="Arial"/>
                <w:sz w:val="22"/>
                <w:szCs w:val="22"/>
                <w:u w:val="single"/>
              </w:rPr>
            </w:pPr>
            <w:r w:rsidRPr="0091652D">
              <w:rPr>
                <w:rFonts w:ascii="Arial" w:hAnsi="Arial" w:cs="Arial"/>
                <w:sz w:val="22"/>
                <w:szCs w:val="22"/>
                <w:u w:val="single"/>
              </w:rPr>
              <w:t>202</w:t>
            </w:r>
            <w:r w:rsidR="001C4C0A" w:rsidRPr="0091652D">
              <w:rPr>
                <w:rFonts w:ascii="Arial" w:hAnsi="Arial" w:cs="Arial"/>
                <w:sz w:val="22"/>
                <w:szCs w:val="22"/>
                <w:u w:val="single"/>
              </w:rPr>
              <w:t>5</w:t>
            </w:r>
          </w:p>
        </w:tc>
        <w:tc>
          <w:tcPr>
            <w:tcW w:w="1890" w:type="dxa"/>
          </w:tcPr>
          <w:p w14:paraId="6BF04F43" w14:textId="27CC96B6" w:rsidR="009104FA" w:rsidRPr="0091652D" w:rsidRDefault="00601DA7" w:rsidP="008B0AED">
            <w:pPr>
              <w:spacing w:line="360" w:lineRule="exact"/>
              <w:jc w:val="center"/>
              <w:rPr>
                <w:rFonts w:ascii="Arial" w:hAnsi="Arial" w:cs="Arial"/>
                <w:sz w:val="22"/>
                <w:szCs w:val="22"/>
                <w:u w:val="single"/>
              </w:rPr>
            </w:pPr>
            <w:r w:rsidRPr="0091652D">
              <w:rPr>
                <w:rFonts w:ascii="Arial" w:hAnsi="Arial" w:cs="Arial"/>
                <w:sz w:val="22"/>
                <w:szCs w:val="22"/>
                <w:u w:val="single"/>
              </w:rPr>
              <w:t>202</w:t>
            </w:r>
            <w:r w:rsidR="001C4C0A" w:rsidRPr="0091652D">
              <w:rPr>
                <w:rFonts w:ascii="Arial" w:hAnsi="Arial" w:cs="Arial"/>
                <w:sz w:val="22"/>
                <w:szCs w:val="22"/>
                <w:u w:val="single"/>
              </w:rPr>
              <w:t>4</w:t>
            </w:r>
          </w:p>
        </w:tc>
      </w:tr>
      <w:tr w:rsidR="0090521D" w:rsidRPr="0091652D" w14:paraId="12D136BF" w14:textId="77777777" w:rsidTr="008D3D78">
        <w:tc>
          <w:tcPr>
            <w:tcW w:w="5220" w:type="dxa"/>
          </w:tcPr>
          <w:p w14:paraId="78F1CFC2" w14:textId="77777777" w:rsidR="009104FA" w:rsidRPr="0091652D" w:rsidRDefault="009104FA" w:rsidP="008B0AED">
            <w:pPr>
              <w:pStyle w:val="Heading8"/>
              <w:tabs>
                <w:tab w:val="left" w:pos="522"/>
              </w:tabs>
              <w:spacing w:line="360" w:lineRule="exact"/>
              <w:jc w:val="left"/>
              <w:rPr>
                <w:rFonts w:ascii="Arial" w:hAnsi="Arial" w:cs="Arial"/>
                <w:sz w:val="22"/>
                <w:szCs w:val="22"/>
                <w:u w:val="none"/>
              </w:rPr>
            </w:pPr>
            <w:r w:rsidRPr="0091652D">
              <w:rPr>
                <w:rFonts w:ascii="Arial" w:hAnsi="Arial" w:cs="Arial"/>
                <w:sz w:val="22"/>
                <w:szCs w:val="22"/>
                <w:u w:val="none"/>
              </w:rPr>
              <w:t>Revenue from external customers</w:t>
            </w:r>
          </w:p>
        </w:tc>
        <w:tc>
          <w:tcPr>
            <w:tcW w:w="1890" w:type="dxa"/>
          </w:tcPr>
          <w:p w14:paraId="6FBC3664" w14:textId="77777777" w:rsidR="009104FA" w:rsidRPr="0091652D" w:rsidRDefault="009104FA" w:rsidP="008B0AED">
            <w:pPr>
              <w:spacing w:line="360" w:lineRule="exact"/>
              <w:jc w:val="center"/>
              <w:rPr>
                <w:rFonts w:ascii="Arial" w:hAnsi="Arial" w:cs="Arial"/>
                <w:sz w:val="22"/>
                <w:szCs w:val="22"/>
                <w:u w:val="single"/>
              </w:rPr>
            </w:pPr>
          </w:p>
        </w:tc>
        <w:tc>
          <w:tcPr>
            <w:tcW w:w="1890" w:type="dxa"/>
          </w:tcPr>
          <w:p w14:paraId="227F9058" w14:textId="77777777" w:rsidR="009104FA" w:rsidRPr="0091652D" w:rsidRDefault="009104FA" w:rsidP="008B0AED">
            <w:pPr>
              <w:spacing w:line="360" w:lineRule="exact"/>
              <w:jc w:val="center"/>
              <w:rPr>
                <w:rFonts w:ascii="Arial" w:hAnsi="Arial" w:cs="Arial"/>
                <w:sz w:val="22"/>
                <w:szCs w:val="22"/>
                <w:u w:val="single"/>
              </w:rPr>
            </w:pPr>
          </w:p>
        </w:tc>
      </w:tr>
      <w:tr w:rsidR="0090521D" w:rsidRPr="0091652D" w14:paraId="23BA10E0" w14:textId="77777777" w:rsidTr="008D3D78">
        <w:tc>
          <w:tcPr>
            <w:tcW w:w="5220" w:type="dxa"/>
          </w:tcPr>
          <w:p w14:paraId="7F2DE864" w14:textId="77777777" w:rsidR="001C4C0A" w:rsidRPr="0091652D" w:rsidRDefault="001C4C0A" w:rsidP="008B0AED">
            <w:pPr>
              <w:spacing w:line="360" w:lineRule="exact"/>
              <w:ind w:left="252"/>
              <w:rPr>
                <w:rFonts w:ascii="Arial" w:hAnsi="Arial" w:cs="Arial"/>
                <w:sz w:val="22"/>
                <w:szCs w:val="22"/>
              </w:rPr>
            </w:pPr>
            <w:r w:rsidRPr="0091652D">
              <w:rPr>
                <w:rFonts w:ascii="Arial" w:hAnsi="Arial" w:cs="Arial"/>
                <w:sz w:val="22"/>
                <w:szCs w:val="22"/>
              </w:rPr>
              <w:t>Thailand</w:t>
            </w:r>
          </w:p>
        </w:tc>
        <w:tc>
          <w:tcPr>
            <w:tcW w:w="1890" w:type="dxa"/>
          </w:tcPr>
          <w:p w14:paraId="1F394E93" w14:textId="1B71FB62" w:rsidR="001C4C0A" w:rsidRPr="0091652D" w:rsidRDefault="004E164D"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4,355</w:t>
            </w:r>
          </w:p>
        </w:tc>
        <w:tc>
          <w:tcPr>
            <w:tcW w:w="1890" w:type="dxa"/>
          </w:tcPr>
          <w:p w14:paraId="748815D2" w14:textId="1725D89C" w:rsidR="001C4C0A" w:rsidRPr="0091652D" w:rsidRDefault="001C4C0A"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4,951</w:t>
            </w:r>
          </w:p>
        </w:tc>
      </w:tr>
      <w:tr w:rsidR="0090521D" w:rsidRPr="0091652D" w14:paraId="70041121" w14:textId="77777777" w:rsidTr="008D3D78">
        <w:tc>
          <w:tcPr>
            <w:tcW w:w="5220" w:type="dxa"/>
          </w:tcPr>
          <w:p w14:paraId="34263752" w14:textId="77777777" w:rsidR="001C4C0A" w:rsidRPr="0091652D" w:rsidRDefault="001C4C0A" w:rsidP="008B0AED">
            <w:pPr>
              <w:spacing w:line="360" w:lineRule="exact"/>
              <w:ind w:left="252"/>
              <w:rPr>
                <w:rFonts w:ascii="Arial" w:hAnsi="Arial" w:cs="Arial"/>
                <w:sz w:val="22"/>
                <w:szCs w:val="22"/>
              </w:rPr>
            </w:pPr>
            <w:r w:rsidRPr="0091652D">
              <w:rPr>
                <w:rFonts w:ascii="Arial" w:hAnsi="Arial" w:cs="Arial"/>
                <w:sz w:val="22"/>
                <w:szCs w:val="22"/>
              </w:rPr>
              <w:t>Asia</w:t>
            </w:r>
          </w:p>
        </w:tc>
        <w:tc>
          <w:tcPr>
            <w:tcW w:w="1890" w:type="dxa"/>
          </w:tcPr>
          <w:p w14:paraId="39250561" w14:textId="7A997347" w:rsidR="001C4C0A" w:rsidRPr="0091652D" w:rsidRDefault="004E164D"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3,184</w:t>
            </w:r>
          </w:p>
        </w:tc>
        <w:tc>
          <w:tcPr>
            <w:tcW w:w="1890" w:type="dxa"/>
          </w:tcPr>
          <w:p w14:paraId="5C4C23BE" w14:textId="1970C72A" w:rsidR="001C4C0A" w:rsidRPr="0091652D" w:rsidRDefault="001C4C0A"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3,761</w:t>
            </w:r>
          </w:p>
        </w:tc>
      </w:tr>
      <w:tr w:rsidR="0090521D" w:rsidRPr="0091652D" w14:paraId="33509329" w14:textId="77777777" w:rsidTr="008D3D78">
        <w:tc>
          <w:tcPr>
            <w:tcW w:w="5220" w:type="dxa"/>
          </w:tcPr>
          <w:p w14:paraId="4B990CCE" w14:textId="77777777" w:rsidR="001C4C0A" w:rsidRPr="0091652D" w:rsidRDefault="001C4C0A" w:rsidP="008B0AED">
            <w:pPr>
              <w:spacing w:line="360" w:lineRule="exact"/>
              <w:ind w:left="252"/>
              <w:rPr>
                <w:rFonts w:ascii="Arial" w:hAnsi="Arial" w:cs="Arial"/>
                <w:sz w:val="22"/>
                <w:szCs w:val="22"/>
              </w:rPr>
            </w:pPr>
            <w:r w:rsidRPr="0091652D">
              <w:rPr>
                <w:rFonts w:ascii="Arial" w:hAnsi="Arial" w:cs="Arial"/>
                <w:sz w:val="22"/>
                <w:szCs w:val="22"/>
              </w:rPr>
              <w:t>America</w:t>
            </w:r>
          </w:p>
        </w:tc>
        <w:tc>
          <w:tcPr>
            <w:tcW w:w="1890" w:type="dxa"/>
          </w:tcPr>
          <w:p w14:paraId="498D150D" w14:textId="5F79A2B5" w:rsidR="001C4C0A" w:rsidRPr="0091652D" w:rsidRDefault="004E164D"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218</w:t>
            </w:r>
          </w:p>
        </w:tc>
        <w:tc>
          <w:tcPr>
            <w:tcW w:w="1890" w:type="dxa"/>
          </w:tcPr>
          <w:p w14:paraId="446D61DF" w14:textId="39ADBEAC" w:rsidR="001C4C0A" w:rsidRPr="0091652D" w:rsidRDefault="001C4C0A" w:rsidP="008B0AED">
            <w:pPr>
              <w:tabs>
                <w:tab w:val="decimal" w:pos="1425"/>
              </w:tabs>
              <w:spacing w:line="360" w:lineRule="exact"/>
              <w:jc w:val="thaiDistribute"/>
              <w:rPr>
                <w:rFonts w:ascii="Arial" w:hAnsi="Arial" w:cs="Arial"/>
                <w:sz w:val="22"/>
                <w:szCs w:val="22"/>
              </w:rPr>
            </w:pPr>
            <w:r w:rsidRPr="0091652D">
              <w:rPr>
                <w:rFonts w:ascii="Arial" w:hAnsi="Arial" w:cs="Arial"/>
                <w:sz w:val="22"/>
                <w:szCs w:val="22"/>
              </w:rPr>
              <w:t>244</w:t>
            </w:r>
          </w:p>
        </w:tc>
      </w:tr>
      <w:tr w:rsidR="0090521D" w:rsidRPr="0091652D" w14:paraId="7CAF5DE9" w14:textId="77777777" w:rsidTr="008D3D78">
        <w:tc>
          <w:tcPr>
            <w:tcW w:w="5220" w:type="dxa"/>
          </w:tcPr>
          <w:p w14:paraId="352A5BFE" w14:textId="77777777" w:rsidR="001C4C0A" w:rsidRPr="0091652D" w:rsidRDefault="001C4C0A" w:rsidP="008B0AED">
            <w:pPr>
              <w:tabs>
                <w:tab w:val="left" w:pos="2160"/>
                <w:tab w:val="right" w:pos="7280"/>
                <w:tab w:val="right" w:pos="8540"/>
              </w:tabs>
              <w:spacing w:line="360" w:lineRule="exact"/>
              <w:ind w:left="252"/>
              <w:jc w:val="thaiDistribute"/>
              <w:rPr>
                <w:rFonts w:ascii="Arial" w:hAnsi="Arial" w:cs="Arial"/>
                <w:sz w:val="22"/>
                <w:szCs w:val="22"/>
              </w:rPr>
            </w:pPr>
            <w:r w:rsidRPr="0091652D">
              <w:rPr>
                <w:rFonts w:ascii="Arial" w:hAnsi="Arial" w:cs="Arial"/>
                <w:sz w:val="22"/>
                <w:szCs w:val="22"/>
              </w:rPr>
              <w:t>Others</w:t>
            </w:r>
          </w:p>
        </w:tc>
        <w:tc>
          <w:tcPr>
            <w:tcW w:w="1890" w:type="dxa"/>
          </w:tcPr>
          <w:p w14:paraId="3517FFC8" w14:textId="0C6AF559" w:rsidR="001C4C0A" w:rsidRPr="0091652D" w:rsidRDefault="004E164D" w:rsidP="008B0AED">
            <w:pPr>
              <w:pBdr>
                <w:bottom w:val="single" w:sz="4" w:space="1" w:color="auto"/>
              </w:pBdr>
              <w:tabs>
                <w:tab w:val="decimal" w:pos="1425"/>
              </w:tabs>
              <w:spacing w:line="360" w:lineRule="exact"/>
              <w:jc w:val="thaiDistribute"/>
              <w:rPr>
                <w:rFonts w:ascii="Arial" w:hAnsi="Arial" w:cs="Arial"/>
                <w:sz w:val="22"/>
                <w:szCs w:val="22"/>
              </w:rPr>
            </w:pPr>
            <w:r w:rsidRPr="0091652D">
              <w:rPr>
                <w:rFonts w:ascii="Arial" w:hAnsi="Arial" w:cs="Arial"/>
                <w:sz w:val="22"/>
                <w:szCs w:val="22"/>
              </w:rPr>
              <w:t>15</w:t>
            </w:r>
          </w:p>
        </w:tc>
        <w:tc>
          <w:tcPr>
            <w:tcW w:w="1890" w:type="dxa"/>
          </w:tcPr>
          <w:p w14:paraId="74BC73B2" w14:textId="331CFBFF" w:rsidR="001C4C0A" w:rsidRPr="0091652D" w:rsidRDefault="004E164D" w:rsidP="008B0AED">
            <w:pPr>
              <w:pBdr>
                <w:bottom w:val="single" w:sz="4" w:space="1" w:color="auto"/>
              </w:pBdr>
              <w:tabs>
                <w:tab w:val="decimal" w:pos="1425"/>
              </w:tabs>
              <w:spacing w:line="360" w:lineRule="exact"/>
              <w:jc w:val="thaiDistribute"/>
              <w:rPr>
                <w:rFonts w:ascii="Arial" w:hAnsi="Arial" w:cs="Arial"/>
                <w:sz w:val="22"/>
                <w:szCs w:val="22"/>
              </w:rPr>
            </w:pPr>
            <w:r w:rsidRPr="0091652D">
              <w:rPr>
                <w:rFonts w:ascii="Arial" w:hAnsi="Arial" w:cs="Arial"/>
                <w:sz w:val="22"/>
                <w:szCs w:val="22"/>
              </w:rPr>
              <w:t>37</w:t>
            </w:r>
          </w:p>
        </w:tc>
      </w:tr>
      <w:tr w:rsidR="0090521D" w:rsidRPr="0091652D" w14:paraId="1CBBA3FE" w14:textId="77777777" w:rsidTr="008D3D78">
        <w:tc>
          <w:tcPr>
            <w:tcW w:w="5220" w:type="dxa"/>
          </w:tcPr>
          <w:p w14:paraId="6EB2A35C" w14:textId="77777777" w:rsidR="001C4C0A" w:rsidRPr="0091652D" w:rsidRDefault="001C4C0A" w:rsidP="008B0AED">
            <w:pPr>
              <w:tabs>
                <w:tab w:val="left" w:pos="2160"/>
                <w:tab w:val="right" w:pos="7280"/>
                <w:tab w:val="right" w:pos="8540"/>
              </w:tabs>
              <w:spacing w:line="360" w:lineRule="exact"/>
              <w:jc w:val="thaiDistribute"/>
              <w:rPr>
                <w:rFonts w:ascii="Arial" w:hAnsi="Arial" w:cs="Arial"/>
                <w:sz w:val="22"/>
                <w:szCs w:val="22"/>
                <w:cs/>
              </w:rPr>
            </w:pPr>
            <w:r w:rsidRPr="0091652D">
              <w:rPr>
                <w:rFonts w:ascii="Arial" w:hAnsi="Arial" w:cs="Arial"/>
                <w:sz w:val="22"/>
                <w:szCs w:val="22"/>
              </w:rPr>
              <w:t>Total</w:t>
            </w:r>
          </w:p>
        </w:tc>
        <w:tc>
          <w:tcPr>
            <w:tcW w:w="1890" w:type="dxa"/>
          </w:tcPr>
          <w:p w14:paraId="5631FA08" w14:textId="13678ECD" w:rsidR="001C4C0A" w:rsidRPr="0091652D" w:rsidRDefault="004E164D" w:rsidP="008B0AED">
            <w:pPr>
              <w:pBdr>
                <w:bottom w:val="double" w:sz="4" w:space="1" w:color="auto"/>
              </w:pBdr>
              <w:tabs>
                <w:tab w:val="decimal" w:pos="1425"/>
              </w:tabs>
              <w:spacing w:line="360" w:lineRule="exact"/>
              <w:jc w:val="thaiDistribute"/>
              <w:rPr>
                <w:rFonts w:ascii="Arial" w:hAnsi="Arial" w:cs="Arial"/>
                <w:sz w:val="22"/>
                <w:szCs w:val="22"/>
              </w:rPr>
            </w:pPr>
            <w:r w:rsidRPr="0091652D">
              <w:rPr>
                <w:rFonts w:ascii="Arial" w:hAnsi="Arial" w:cs="Arial"/>
                <w:sz w:val="22"/>
                <w:szCs w:val="22"/>
              </w:rPr>
              <w:t>7,772</w:t>
            </w:r>
          </w:p>
        </w:tc>
        <w:tc>
          <w:tcPr>
            <w:tcW w:w="1890" w:type="dxa"/>
          </w:tcPr>
          <w:p w14:paraId="5651D740" w14:textId="516D53FA" w:rsidR="001C4C0A" w:rsidRPr="0091652D" w:rsidRDefault="001C4C0A" w:rsidP="008B0AED">
            <w:pPr>
              <w:pBdr>
                <w:bottom w:val="double" w:sz="4" w:space="1" w:color="auto"/>
              </w:pBdr>
              <w:tabs>
                <w:tab w:val="decimal" w:pos="1425"/>
              </w:tabs>
              <w:spacing w:line="360" w:lineRule="exact"/>
              <w:jc w:val="thaiDistribute"/>
              <w:rPr>
                <w:rFonts w:ascii="Arial" w:hAnsi="Arial" w:cs="Arial"/>
                <w:sz w:val="22"/>
                <w:szCs w:val="22"/>
              </w:rPr>
            </w:pPr>
            <w:r w:rsidRPr="0091652D">
              <w:rPr>
                <w:rFonts w:ascii="Arial" w:hAnsi="Arial" w:cs="Arial"/>
                <w:sz w:val="22"/>
                <w:szCs w:val="22"/>
              </w:rPr>
              <w:t>8,993</w:t>
            </w:r>
          </w:p>
        </w:tc>
      </w:tr>
    </w:tbl>
    <w:p w14:paraId="658F16C5" w14:textId="77777777" w:rsidR="00863513" w:rsidRPr="0091652D" w:rsidRDefault="001A012C" w:rsidP="008B0AED">
      <w:pPr>
        <w:spacing w:before="120" w:after="120" w:line="360" w:lineRule="exact"/>
        <w:ind w:left="540" w:hanging="540"/>
        <w:jc w:val="thaiDistribute"/>
        <w:rPr>
          <w:rFonts w:ascii="Arial" w:hAnsi="Arial" w:cs="Arial"/>
          <w:sz w:val="22"/>
          <w:szCs w:val="22"/>
          <w:u w:val="single"/>
        </w:rPr>
      </w:pPr>
      <w:r w:rsidRPr="0091652D">
        <w:rPr>
          <w:rFonts w:ascii="Arial" w:hAnsi="Arial" w:cs="Arial"/>
          <w:sz w:val="22"/>
          <w:szCs w:val="22"/>
        </w:rPr>
        <w:tab/>
      </w:r>
      <w:r w:rsidR="00863513" w:rsidRPr="0091652D">
        <w:rPr>
          <w:rFonts w:ascii="Arial" w:hAnsi="Arial" w:cs="Arial"/>
          <w:sz w:val="22"/>
          <w:szCs w:val="22"/>
          <w:u w:val="single"/>
        </w:rPr>
        <w:t>Major customer</w:t>
      </w:r>
    </w:p>
    <w:p w14:paraId="3D69790E" w14:textId="5062A7E7" w:rsidR="00863513" w:rsidRPr="0091652D" w:rsidRDefault="00863513" w:rsidP="008B0AED">
      <w:pPr>
        <w:spacing w:before="120" w:after="120" w:line="360" w:lineRule="exact"/>
        <w:ind w:left="540" w:hanging="540"/>
        <w:jc w:val="thaiDistribute"/>
        <w:rPr>
          <w:rFonts w:ascii="Arial" w:hAnsi="Arial" w:cs="Arial"/>
          <w:sz w:val="22"/>
          <w:szCs w:val="22"/>
        </w:rPr>
      </w:pPr>
      <w:r w:rsidRPr="0091652D">
        <w:rPr>
          <w:rFonts w:ascii="Arial" w:hAnsi="Arial" w:cs="Arial"/>
          <w:sz w:val="22"/>
          <w:szCs w:val="22"/>
          <w:cs/>
        </w:rPr>
        <w:tab/>
      </w:r>
      <w:r w:rsidRPr="0091652D">
        <w:rPr>
          <w:rFonts w:ascii="Arial" w:hAnsi="Arial" w:cs="Arial"/>
          <w:sz w:val="22"/>
          <w:szCs w:val="22"/>
        </w:rPr>
        <w:t xml:space="preserve">For the year </w:t>
      </w:r>
      <w:r w:rsidR="007C5E26" w:rsidRPr="0091652D">
        <w:rPr>
          <w:rFonts w:ascii="Arial" w:hAnsi="Arial" w:cs="Arial"/>
          <w:sz w:val="22"/>
          <w:szCs w:val="22"/>
        </w:rPr>
        <w:t>202</w:t>
      </w:r>
      <w:r w:rsidR="001C4C0A" w:rsidRPr="0091652D">
        <w:rPr>
          <w:rFonts w:ascii="Arial" w:hAnsi="Arial" w:cs="Arial"/>
          <w:sz w:val="22"/>
          <w:szCs w:val="22"/>
        </w:rPr>
        <w:t>5</w:t>
      </w:r>
      <w:r w:rsidRPr="0091652D">
        <w:rPr>
          <w:rFonts w:ascii="Arial" w:hAnsi="Arial" w:cs="Arial"/>
          <w:sz w:val="22"/>
          <w:szCs w:val="22"/>
        </w:rPr>
        <w:t>,</w:t>
      </w:r>
      <w:r w:rsidRPr="0091652D">
        <w:rPr>
          <w:rFonts w:ascii="Arial" w:hAnsi="Arial" w:cs="Arial"/>
          <w:sz w:val="22"/>
          <w:szCs w:val="22"/>
          <w:cs/>
        </w:rPr>
        <w:t xml:space="preserve"> </w:t>
      </w:r>
      <w:r w:rsidRPr="0091652D">
        <w:rPr>
          <w:rFonts w:ascii="Arial" w:hAnsi="Arial" w:cs="Arial"/>
          <w:sz w:val="22"/>
          <w:szCs w:val="22"/>
        </w:rPr>
        <w:t>a subsidiary has revenue from one major customer in amount of Baht</w:t>
      </w:r>
      <w:r w:rsidR="004E164D" w:rsidRPr="0091652D">
        <w:rPr>
          <w:rFonts w:ascii="Arial" w:hAnsi="Arial" w:cs="Arial"/>
          <w:sz w:val="22"/>
          <w:szCs w:val="22"/>
        </w:rPr>
        <w:t xml:space="preserve"> 1,587</w:t>
      </w:r>
      <w:r w:rsidR="008D3D78" w:rsidRPr="0091652D">
        <w:rPr>
          <w:rFonts w:ascii="Arial" w:hAnsi="Arial" w:cs="Arial"/>
          <w:sz w:val="22"/>
          <w:szCs w:val="22"/>
        </w:rPr>
        <w:t xml:space="preserve"> </w:t>
      </w:r>
      <w:r w:rsidRPr="0091652D">
        <w:rPr>
          <w:rFonts w:ascii="Arial" w:hAnsi="Arial" w:cs="Arial"/>
          <w:sz w:val="22"/>
          <w:szCs w:val="22"/>
        </w:rPr>
        <w:t>million, arising from sales by the plastic, rubber and metal segment (</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 xml:space="preserve">: Baht </w:t>
      </w:r>
      <w:r w:rsidR="001C4C0A" w:rsidRPr="0091652D">
        <w:rPr>
          <w:rFonts w:ascii="Arial" w:hAnsi="Arial" w:cs="Arial"/>
          <w:sz w:val="22"/>
          <w:szCs w:val="22"/>
        </w:rPr>
        <w:t>1,840</w:t>
      </w:r>
      <w:r w:rsidRPr="0091652D">
        <w:rPr>
          <w:rFonts w:ascii="Arial" w:hAnsi="Arial" w:cs="Arial"/>
          <w:sz w:val="22"/>
          <w:szCs w:val="22"/>
        </w:rPr>
        <w:t xml:space="preserve"> million derived from one major customer, arising from sales by the plastic, rubber and metal segment).  </w:t>
      </w:r>
    </w:p>
    <w:p w14:paraId="1255E0BC" w14:textId="64A30339" w:rsidR="00863513" w:rsidRPr="0091652D" w:rsidRDefault="008D3D78" w:rsidP="008B0AED">
      <w:pPr>
        <w:tabs>
          <w:tab w:val="left" w:pos="2160"/>
        </w:tabs>
        <w:spacing w:before="120" w:after="120" w:line="360" w:lineRule="exact"/>
        <w:ind w:left="540" w:hanging="540"/>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5</w:t>
      </w:r>
      <w:r w:rsidR="00863513" w:rsidRPr="0091652D">
        <w:rPr>
          <w:rFonts w:ascii="Arial" w:hAnsi="Arial" w:cs="Arial"/>
          <w:b/>
          <w:bCs/>
          <w:sz w:val="22"/>
          <w:szCs w:val="22"/>
        </w:rPr>
        <w:t>.</w:t>
      </w:r>
      <w:r w:rsidR="00863513" w:rsidRPr="0091652D">
        <w:rPr>
          <w:rFonts w:ascii="Arial" w:hAnsi="Arial" w:cs="Arial"/>
          <w:b/>
          <w:bCs/>
          <w:sz w:val="22"/>
          <w:szCs w:val="22"/>
        </w:rPr>
        <w:tab/>
        <w:t>Provident fund</w:t>
      </w:r>
    </w:p>
    <w:p w14:paraId="039B4D30" w14:textId="7243229A" w:rsidR="00066840" w:rsidRPr="0091652D" w:rsidRDefault="00863513" w:rsidP="008B0AED">
      <w:pPr>
        <w:spacing w:before="120" w:after="120" w:line="360" w:lineRule="exact"/>
        <w:ind w:left="547"/>
        <w:jc w:val="thaiDistribute"/>
        <w:rPr>
          <w:rFonts w:ascii="Arial" w:hAnsi="Arial" w:cs="Arial"/>
          <w:sz w:val="22"/>
          <w:szCs w:val="22"/>
        </w:rPr>
      </w:pPr>
      <w:r w:rsidRPr="0091652D">
        <w:rPr>
          <w:rFonts w:ascii="Arial" w:hAnsi="Arial" w:cs="Arial"/>
          <w:sz w:val="22"/>
          <w:szCs w:val="22"/>
        </w:rPr>
        <w:t xml:space="preserve">The Company and its employees have jointly established a provident fund in accordance with the Provident Fund Act B.E. 2530. </w:t>
      </w:r>
      <w:r w:rsidRPr="0091652D">
        <w:rPr>
          <w:rFonts w:ascii="Arial" w:hAnsi="Arial" w:cs="Arial"/>
          <w:sz w:val="22"/>
          <w:szCs w:val="28"/>
        </w:rPr>
        <w:t>T</w:t>
      </w:r>
      <w:r w:rsidRPr="0091652D">
        <w:rPr>
          <w:rFonts w:ascii="Arial" w:hAnsi="Arial" w:cs="Arial"/>
          <w:sz w:val="22"/>
          <w:szCs w:val="22"/>
        </w:rPr>
        <w:t>he Company contributes to the fund monthly at the rate of 3 percent of basic salary while the employees contribute to the fund monthly at the rate of 3</w:t>
      </w:r>
      <w:r w:rsidR="00CE3767" w:rsidRPr="0091652D">
        <w:rPr>
          <w:rFonts w:ascii="Arial" w:hAnsi="Arial" w:cs="Arial"/>
          <w:sz w:val="22"/>
          <w:szCs w:val="22"/>
        </w:rPr>
        <w:t xml:space="preserve"> </w:t>
      </w:r>
      <w:r w:rsidRPr="0091652D">
        <w:rPr>
          <w:rFonts w:ascii="Arial" w:hAnsi="Arial" w:cs="Arial"/>
          <w:sz w:val="22"/>
          <w:szCs w:val="22"/>
        </w:rPr>
        <w:t>-</w:t>
      </w:r>
      <w:r w:rsidR="00CE3767" w:rsidRPr="0091652D">
        <w:rPr>
          <w:rFonts w:ascii="Arial" w:hAnsi="Arial" w:cs="Arial"/>
          <w:sz w:val="22"/>
          <w:szCs w:val="22"/>
        </w:rPr>
        <w:t xml:space="preserve"> </w:t>
      </w:r>
      <w:r w:rsidRPr="0091652D">
        <w:rPr>
          <w:rFonts w:ascii="Arial" w:hAnsi="Arial" w:cs="Arial"/>
          <w:sz w:val="22"/>
          <w:szCs w:val="22"/>
        </w:rPr>
        <w:t>15 percent of basic salary. The fund, which is managed by BBL Asset Management Company Limited, will be paid to employee upon termination</w:t>
      </w:r>
      <w:r w:rsidR="0072239B" w:rsidRPr="0091652D">
        <w:rPr>
          <w:rFonts w:ascii="Arial" w:hAnsi="Arial" w:cs="Arial"/>
          <w:sz w:val="22"/>
          <w:szCs w:val="22"/>
          <w:cs/>
        </w:rPr>
        <w:t xml:space="preserve"> </w:t>
      </w:r>
      <w:r w:rsidRPr="0091652D">
        <w:rPr>
          <w:rFonts w:ascii="Arial" w:hAnsi="Arial" w:cs="Arial"/>
          <w:sz w:val="22"/>
          <w:szCs w:val="22"/>
        </w:rPr>
        <w:t xml:space="preserve">in accordance with the fund rules. The contributions for the year </w:t>
      </w:r>
      <w:r w:rsidR="007C5E26" w:rsidRPr="0091652D">
        <w:rPr>
          <w:rFonts w:ascii="Arial" w:hAnsi="Arial" w:cs="Arial"/>
          <w:sz w:val="22"/>
          <w:szCs w:val="22"/>
        </w:rPr>
        <w:t>202</w:t>
      </w:r>
      <w:r w:rsidR="001C4C0A" w:rsidRPr="0091652D">
        <w:rPr>
          <w:rFonts w:ascii="Arial" w:hAnsi="Arial" w:cs="Arial"/>
          <w:sz w:val="22"/>
          <w:szCs w:val="22"/>
        </w:rPr>
        <w:t>5</w:t>
      </w:r>
      <w:r w:rsidRPr="0091652D">
        <w:rPr>
          <w:rFonts w:ascii="Arial" w:hAnsi="Arial" w:cs="Arial"/>
          <w:sz w:val="22"/>
          <w:szCs w:val="22"/>
        </w:rPr>
        <w:t xml:space="preserve"> amounting to </w:t>
      </w:r>
      <w:r w:rsidR="00294446" w:rsidRPr="0091652D">
        <w:rPr>
          <w:rFonts w:ascii="Arial" w:hAnsi="Arial" w:cs="Arial"/>
          <w:sz w:val="22"/>
          <w:szCs w:val="22"/>
        </w:rPr>
        <w:t xml:space="preserve">approximately </w:t>
      </w:r>
      <w:r w:rsidRPr="0091652D">
        <w:rPr>
          <w:rFonts w:ascii="Arial" w:hAnsi="Arial" w:cs="Arial"/>
          <w:sz w:val="22"/>
          <w:szCs w:val="22"/>
        </w:rPr>
        <w:t>Baht</w:t>
      </w:r>
      <w:r w:rsidR="008B5E36" w:rsidRPr="0091652D">
        <w:rPr>
          <w:rFonts w:ascii="Arial" w:hAnsi="Arial" w:cs="Arial"/>
          <w:sz w:val="22"/>
          <w:szCs w:val="22"/>
          <w:cs/>
        </w:rPr>
        <w:t xml:space="preserve"> </w:t>
      </w:r>
      <w:r w:rsidR="00204302" w:rsidRPr="0091652D">
        <w:rPr>
          <w:rFonts w:ascii="Arial" w:hAnsi="Arial" w:cs="Arial"/>
          <w:sz w:val="22"/>
          <w:szCs w:val="22"/>
        </w:rPr>
        <w:t>0</w:t>
      </w:r>
      <w:r w:rsidR="001C4C0A" w:rsidRPr="0091652D">
        <w:rPr>
          <w:rFonts w:ascii="Arial" w:hAnsi="Arial" w:cs="Arial"/>
          <w:sz w:val="22"/>
          <w:szCs w:val="22"/>
        </w:rPr>
        <w:t>.</w:t>
      </w:r>
      <w:r w:rsidR="00204302" w:rsidRPr="0091652D">
        <w:rPr>
          <w:rFonts w:ascii="Arial" w:hAnsi="Arial" w:cs="Arial"/>
          <w:sz w:val="22"/>
          <w:szCs w:val="22"/>
        </w:rPr>
        <w:t>4</w:t>
      </w:r>
      <w:r w:rsidRPr="0091652D">
        <w:rPr>
          <w:rFonts w:ascii="Arial" w:hAnsi="Arial" w:cs="Arial"/>
          <w:sz w:val="22"/>
          <w:szCs w:val="22"/>
        </w:rPr>
        <w:t xml:space="preserve"> million </w:t>
      </w:r>
      <w:r w:rsidR="00493C4D">
        <w:rPr>
          <w:rFonts w:ascii="Arial" w:hAnsi="Arial" w:cs="Arial"/>
          <w:sz w:val="22"/>
          <w:szCs w:val="22"/>
        </w:rPr>
        <w:t xml:space="preserve">                </w:t>
      </w:r>
      <w:r w:rsidRPr="0091652D">
        <w:rPr>
          <w:rFonts w:ascii="Arial" w:hAnsi="Arial" w:cs="Arial"/>
          <w:sz w:val="22"/>
          <w:szCs w:val="22"/>
        </w:rPr>
        <w:t>(</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 xml:space="preserve">: Baht </w:t>
      </w:r>
      <w:r w:rsidR="008D3D78" w:rsidRPr="0091652D">
        <w:rPr>
          <w:rFonts w:ascii="Arial" w:hAnsi="Arial" w:cs="Arial"/>
          <w:sz w:val="22"/>
          <w:szCs w:val="22"/>
        </w:rPr>
        <w:t>0.</w:t>
      </w:r>
      <w:r w:rsidR="001C4C0A" w:rsidRPr="0091652D">
        <w:rPr>
          <w:rFonts w:ascii="Arial" w:hAnsi="Arial" w:cs="Arial"/>
          <w:sz w:val="22"/>
          <w:szCs w:val="22"/>
        </w:rPr>
        <w:t>4</w:t>
      </w:r>
      <w:r w:rsidRPr="0091652D">
        <w:rPr>
          <w:rFonts w:ascii="Arial" w:hAnsi="Arial" w:cs="Arial"/>
          <w:sz w:val="22"/>
          <w:szCs w:val="22"/>
        </w:rPr>
        <w:t xml:space="preserve"> million)</w:t>
      </w:r>
      <w:r w:rsidR="00294446" w:rsidRPr="0091652D">
        <w:rPr>
          <w:rFonts w:ascii="Arial" w:hAnsi="Arial" w:cs="Arial"/>
          <w:sz w:val="22"/>
          <w:szCs w:val="22"/>
        </w:rPr>
        <w:t xml:space="preserve"> were recongised as expenses</w:t>
      </w:r>
      <w:r w:rsidRPr="0091652D">
        <w:rPr>
          <w:rFonts w:ascii="Arial" w:hAnsi="Arial" w:cs="Arial"/>
          <w:sz w:val="22"/>
          <w:szCs w:val="22"/>
        </w:rPr>
        <w:t>.</w:t>
      </w:r>
    </w:p>
    <w:p w14:paraId="56C4D7C3" w14:textId="3D126C12" w:rsidR="00066840" w:rsidRPr="0091652D" w:rsidRDefault="00061AE0" w:rsidP="008B0AED">
      <w:pPr>
        <w:tabs>
          <w:tab w:val="left" w:pos="900"/>
        </w:tabs>
        <w:spacing w:before="120" w:after="120" w:line="360" w:lineRule="exact"/>
        <w:ind w:left="630" w:hanging="630"/>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6</w:t>
      </w:r>
      <w:r w:rsidR="0021315E" w:rsidRPr="0091652D">
        <w:rPr>
          <w:rFonts w:ascii="Arial" w:hAnsi="Arial" w:cs="Arial"/>
          <w:b/>
          <w:bCs/>
          <w:sz w:val="22"/>
          <w:szCs w:val="22"/>
        </w:rPr>
        <w:t>.</w:t>
      </w:r>
      <w:r w:rsidR="00066840" w:rsidRPr="0091652D">
        <w:rPr>
          <w:rFonts w:ascii="Arial" w:hAnsi="Arial" w:cs="Arial"/>
          <w:b/>
          <w:bCs/>
          <w:sz w:val="22"/>
          <w:szCs w:val="22"/>
        </w:rPr>
        <w:tab/>
        <w:t xml:space="preserve">Dividends </w:t>
      </w:r>
    </w:p>
    <w:tbl>
      <w:tblPr>
        <w:tblW w:w="9090" w:type="dxa"/>
        <w:tblInd w:w="540" w:type="dxa"/>
        <w:tblLook w:val="01E0" w:firstRow="1" w:lastRow="1" w:firstColumn="1" w:lastColumn="1" w:noHBand="0" w:noVBand="0"/>
      </w:tblPr>
      <w:tblGrid>
        <w:gridCol w:w="2430"/>
        <w:gridCol w:w="3060"/>
        <w:gridCol w:w="1729"/>
        <w:gridCol w:w="1871"/>
      </w:tblGrid>
      <w:tr w:rsidR="0090521D" w:rsidRPr="0091652D" w14:paraId="597C0174" w14:textId="77777777" w:rsidTr="008D3D78">
        <w:tc>
          <w:tcPr>
            <w:tcW w:w="2430" w:type="dxa"/>
          </w:tcPr>
          <w:p w14:paraId="75002F8F" w14:textId="77777777" w:rsidR="00066840" w:rsidRPr="0091652D" w:rsidRDefault="00066840" w:rsidP="000834FC">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91652D">
              <w:rPr>
                <w:rFonts w:ascii="Arial" w:hAnsi="Arial" w:cs="Arial"/>
                <w:sz w:val="20"/>
                <w:szCs w:val="20"/>
              </w:rPr>
              <w:t>Dividends</w:t>
            </w:r>
          </w:p>
        </w:tc>
        <w:tc>
          <w:tcPr>
            <w:tcW w:w="3060" w:type="dxa"/>
          </w:tcPr>
          <w:p w14:paraId="232D7E3B" w14:textId="77777777" w:rsidR="00066840" w:rsidRPr="0091652D" w:rsidRDefault="00066840" w:rsidP="000834FC">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91652D">
              <w:rPr>
                <w:rFonts w:ascii="Arial" w:hAnsi="Arial" w:cs="Arial"/>
                <w:sz w:val="20"/>
                <w:szCs w:val="20"/>
              </w:rPr>
              <w:t>Approved by</w:t>
            </w:r>
          </w:p>
        </w:tc>
        <w:tc>
          <w:tcPr>
            <w:tcW w:w="1729" w:type="dxa"/>
          </w:tcPr>
          <w:p w14:paraId="23506BE3" w14:textId="77777777" w:rsidR="00066840" w:rsidRPr="0091652D" w:rsidRDefault="00066840" w:rsidP="000834FC">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91652D">
              <w:rPr>
                <w:rFonts w:ascii="Arial" w:hAnsi="Arial" w:cs="Arial"/>
                <w:sz w:val="20"/>
                <w:szCs w:val="20"/>
              </w:rPr>
              <w:t>Total dividends</w:t>
            </w:r>
          </w:p>
        </w:tc>
        <w:tc>
          <w:tcPr>
            <w:tcW w:w="1871" w:type="dxa"/>
          </w:tcPr>
          <w:p w14:paraId="5F479DC2" w14:textId="77777777" w:rsidR="00066840" w:rsidRPr="0091652D" w:rsidRDefault="00066840" w:rsidP="000834FC">
            <w:pPr>
              <w:pBdr>
                <w:bottom w:val="single" w:sz="4" w:space="1" w:color="auto"/>
              </w:pBdr>
              <w:tabs>
                <w:tab w:val="left" w:pos="900"/>
                <w:tab w:val="center" w:pos="7110"/>
                <w:tab w:val="right" w:pos="8540"/>
              </w:tabs>
              <w:spacing w:line="380" w:lineRule="exact"/>
              <w:ind w:left="-37" w:right="-18"/>
              <w:jc w:val="center"/>
              <w:rPr>
                <w:rFonts w:ascii="Arial" w:hAnsi="Arial" w:cs="Arial"/>
                <w:sz w:val="20"/>
                <w:szCs w:val="20"/>
              </w:rPr>
            </w:pPr>
            <w:r w:rsidRPr="0091652D">
              <w:rPr>
                <w:rFonts w:ascii="Arial" w:hAnsi="Arial" w:cs="Arial"/>
                <w:sz w:val="20"/>
                <w:szCs w:val="20"/>
              </w:rPr>
              <w:t>Dividend per share</w:t>
            </w:r>
          </w:p>
        </w:tc>
      </w:tr>
      <w:tr w:rsidR="0090521D" w:rsidRPr="0091652D" w14:paraId="0F4180DE" w14:textId="77777777" w:rsidTr="008D3D78">
        <w:tc>
          <w:tcPr>
            <w:tcW w:w="2430" w:type="dxa"/>
          </w:tcPr>
          <w:p w14:paraId="586CB169" w14:textId="77777777" w:rsidR="002667E9" w:rsidRPr="0091652D" w:rsidRDefault="002667E9" w:rsidP="000834FC">
            <w:pPr>
              <w:tabs>
                <w:tab w:val="left" w:pos="900"/>
                <w:tab w:val="center" w:pos="7110"/>
                <w:tab w:val="right" w:pos="8540"/>
              </w:tabs>
              <w:spacing w:line="380" w:lineRule="exact"/>
              <w:jc w:val="center"/>
              <w:rPr>
                <w:rFonts w:ascii="Arial" w:hAnsi="Arial" w:cs="Arial"/>
                <w:sz w:val="20"/>
                <w:szCs w:val="20"/>
              </w:rPr>
            </w:pPr>
          </w:p>
        </w:tc>
        <w:tc>
          <w:tcPr>
            <w:tcW w:w="3060" w:type="dxa"/>
          </w:tcPr>
          <w:p w14:paraId="5CDEDF63" w14:textId="77777777" w:rsidR="002667E9" w:rsidRPr="0091652D" w:rsidRDefault="002667E9" w:rsidP="000834FC">
            <w:pPr>
              <w:tabs>
                <w:tab w:val="left" w:pos="900"/>
                <w:tab w:val="center" w:pos="7110"/>
                <w:tab w:val="right" w:pos="8540"/>
              </w:tabs>
              <w:spacing w:line="380" w:lineRule="exact"/>
              <w:jc w:val="center"/>
              <w:rPr>
                <w:rFonts w:ascii="Arial" w:hAnsi="Arial" w:cs="Arial"/>
                <w:sz w:val="20"/>
                <w:szCs w:val="20"/>
              </w:rPr>
            </w:pPr>
          </w:p>
        </w:tc>
        <w:tc>
          <w:tcPr>
            <w:tcW w:w="1729" w:type="dxa"/>
          </w:tcPr>
          <w:p w14:paraId="6D2CB56D" w14:textId="30BFA163" w:rsidR="002667E9" w:rsidRPr="0091652D" w:rsidRDefault="002667E9" w:rsidP="000834FC">
            <w:pPr>
              <w:tabs>
                <w:tab w:val="left" w:pos="900"/>
                <w:tab w:val="center" w:pos="7110"/>
                <w:tab w:val="right" w:pos="8540"/>
              </w:tabs>
              <w:spacing w:line="380" w:lineRule="exact"/>
              <w:jc w:val="center"/>
              <w:rPr>
                <w:rFonts w:ascii="Arial" w:hAnsi="Arial" w:cs="Arial"/>
                <w:sz w:val="20"/>
                <w:szCs w:val="20"/>
              </w:rPr>
            </w:pPr>
            <w:r w:rsidRPr="0091652D">
              <w:rPr>
                <w:rFonts w:ascii="Arial" w:hAnsi="Arial" w:cs="Arial"/>
                <w:sz w:val="20"/>
                <w:szCs w:val="20"/>
              </w:rPr>
              <w:t>(Million Baht)</w:t>
            </w:r>
          </w:p>
        </w:tc>
        <w:tc>
          <w:tcPr>
            <w:tcW w:w="1871" w:type="dxa"/>
          </w:tcPr>
          <w:p w14:paraId="6738F5FB" w14:textId="429F1F78" w:rsidR="002667E9" w:rsidRPr="0091652D" w:rsidRDefault="002667E9" w:rsidP="000834FC">
            <w:pPr>
              <w:tabs>
                <w:tab w:val="left" w:pos="900"/>
                <w:tab w:val="center" w:pos="7110"/>
                <w:tab w:val="right" w:pos="8540"/>
              </w:tabs>
              <w:spacing w:line="380" w:lineRule="exact"/>
              <w:ind w:left="-37" w:right="-18"/>
              <w:jc w:val="center"/>
              <w:rPr>
                <w:rFonts w:ascii="Arial" w:hAnsi="Arial" w:cs="Arial"/>
                <w:sz w:val="20"/>
                <w:szCs w:val="20"/>
              </w:rPr>
            </w:pPr>
            <w:r w:rsidRPr="0091652D">
              <w:rPr>
                <w:rFonts w:ascii="Arial" w:hAnsi="Arial" w:cs="Arial"/>
                <w:sz w:val="20"/>
                <w:szCs w:val="20"/>
              </w:rPr>
              <w:t>(Baht)</w:t>
            </w:r>
          </w:p>
        </w:tc>
      </w:tr>
      <w:tr w:rsidR="0090521D" w:rsidRPr="0091652D" w14:paraId="5C09EF56" w14:textId="77777777" w:rsidTr="008D3D78">
        <w:trPr>
          <w:trHeight w:val="423"/>
        </w:trPr>
        <w:tc>
          <w:tcPr>
            <w:tcW w:w="2430" w:type="dxa"/>
          </w:tcPr>
          <w:p w14:paraId="0550A127" w14:textId="606082EC" w:rsidR="001C4C0A" w:rsidRPr="0091652D" w:rsidRDefault="001C4C0A" w:rsidP="000834FC">
            <w:pPr>
              <w:spacing w:line="380" w:lineRule="exact"/>
              <w:ind w:right="-108"/>
              <w:rPr>
                <w:rFonts w:ascii="Arial" w:hAnsi="Arial" w:cs="Arial"/>
                <w:sz w:val="20"/>
                <w:szCs w:val="20"/>
              </w:rPr>
            </w:pPr>
            <w:r w:rsidRPr="0091652D">
              <w:rPr>
                <w:rFonts w:ascii="Arial" w:hAnsi="Arial" w:cs="Arial"/>
                <w:sz w:val="20"/>
                <w:szCs w:val="20"/>
              </w:rPr>
              <w:t>Final dividends for 2023</w:t>
            </w:r>
          </w:p>
        </w:tc>
        <w:tc>
          <w:tcPr>
            <w:tcW w:w="3060" w:type="dxa"/>
          </w:tcPr>
          <w:p w14:paraId="0142F8C3" w14:textId="0F2633D8" w:rsidR="001C4C0A" w:rsidRPr="0091652D" w:rsidRDefault="001C4C0A" w:rsidP="000834FC">
            <w:pPr>
              <w:spacing w:line="380" w:lineRule="exact"/>
              <w:ind w:left="162" w:right="-108" w:hanging="162"/>
              <w:rPr>
                <w:rFonts w:ascii="Arial" w:hAnsi="Arial" w:cs="Arial"/>
                <w:sz w:val="20"/>
                <w:szCs w:val="20"/>
                <w:cs/>
              </w:rPr>
            </w:pPr>
            <w:r w:rsidRPr="0091652D">
              <w:rPr>
                <w:rFonts w:ascii="Arial" w:hAnsi="Arial" w:cs="Arial"/>
                <w:sz w:val="20"/>
                <w:szCs w:val="20"/>
              </w:rPr>
              <w:t xml:space="preserve">Annual General Meeting of the shareholders on </w:t>
            </w:r>
            <w:r w:rsidRPr="0091652D">
              <w:rPr>
                <w:rFonts w:ascii="Arial" w:eastAsiaTheme="minorEastAsia" w:hAnsi="Arial" w:cs="Arial"/>
                <w:sz w:val="20"/>
                <w:szCs w:val="20"/>
                <w:lang w:eastAsia="zh-CN"/>
              </w:rPr>
              <w:t>25</w:t>
            </w:r>
            <w:r w:rsidRPr="0091652D">
              <w:rPr>
                <w:rFonts w:ascii="Arial" w:hAnsi="Arial" w:cs="Arial"/>
                <w:sz w:val="20"/>
                <w:szCs w:val="20"/>
              </w:rPr>
              <w:t xml:space="preserve"> April 2024</w:t>
            </w:r>
          </w:p>
        </w:tc>
        <w:tc>
          <w:tcPr>
            <w:tcW w:w="1729" w:type="dxa"/>
          </w:tcPr>
          <w:p w14:paraId="014E0F09" w14:textId="4FD557EE" w:rsidR="001C4C0A" w:rsidRPr="0091652D" w:rsidRDefault="001C4C0A" w:rsidP="000834FC">
            <w:pPr>
              <w:tabs>
                <w:tab w:val="decimal" w:pos="1422"/>
              </w:tabs>
              <w:spacing w:line="380" w:lineRule="exact"/>
              <w:jc w:val="thaiDistribute"/>
              <w:rPr>
                <w:rFonts w:ascii="Arial" w:hAnsi="Arial" w:cs="Arial"/>
                <w:sz w:val="20"/>
                <w:szCs w:val="20"/>
              </w:rPr>
            </w:pPr>
            <w:r w:rsidRPr="0091652D">
              <w:rPr>
                <w:rFonts w:ascii="Arial" w:hAnsi="Arial" w:cs="Arial"/>
                <w:sz w:val="20"/>
                <w:szCs w:val="20"/>
              </w:rPr>
              <w:t>450</w:t>
            </w:r>
          </w:p>
        </w:tc>
        <w:tc>
          <w:tcPr>
            <w:tcW w:w="1871" w:type="dxa"/>
          </w:tcPr>
          <w:p w14:paraId="2AA3769B" w14:textId="4B65381B" w:rsidR="001C4C0A" w:rsidRPr="0091652D" w:rsidRDefault="001C4C0A" w:rsidP="000834FC">
            <w:pPr>
              <w:tabs>
                <w:tab w:val="decimal" w:pos="1043"/>
              </w:tabs>
              <w:spacing w:line="380" w:lineRule="exact"/>
              <w:ind w:left="-37"/>
              <w:jc w:val="thaiDistribute"/>
              <w:rPr>
                <w:rFonts w:ascii="Arial" w:hAnsi="Arial" w:cs="Arial"/>
                <w:sz w:val="20"/>
                <w:szCs w:val="20"/>
              </w:rPr>
            </w:pPr>
            <w:r w:rsidRPr="0091652D">
              <w:rPr>
                <w:rFonts w:ascii="Arial" w:hAnsi="Arial" w:cs="Arial"/>
                <w:sz w:val="20"/>
                <w:szCs w:val="20"/>
              </w:rPr>
              <w:t>1.50</w:t>
            </w:r>
          </w:p>
        </w:tc>
      </w:tr>
      <w:tr w:rsidR="0090521D" w:rsidRPr="0091652D" w14:paraId="4CB5CECF" w14:textId="77777777" w:rsidTr="008D3D78">
        <w:trPr>
          <w:trHeight w:val="83"/>
        </w:trPr>
        <w:tc>
          <w:tcPr>
            <w:tcW w:w="2430" w:type="dxa"/>
            <w:vAlign w:val="center"/>
          </w:tcPr>
          <w:p w14:paraId="042F8B54" w14:textId="26F55C88" w:rsidR="001C4C0A" w:rsidRPr="0091652D" w:rsidRDefault="001C4C0A" w:rsidP="000834FC">
            <w:pPr>
              <w:spacing w:line="380" w:lineRule="exact"/>
              <w:ind w:right="-108"/>
              <w:rPr>
                <w:rFonts w:ascii="Arial" w:hAnsi="Arial" w:cs="Arial"/>
                <w:sz w:val="20"/>
                <w:szCs w:val="20"/>
              </w:rPr>
            </w:pPr>
            <w:r w:rsidRPr="0091652D">
              <w:rPr>
                <w:rFonts w:ascii="Arial" w:hAnsi="Arial" w:cs="Arial"/>
                <w:sz w:val="20"/>
                <w:szCs w:val="20"/>
              </w:rPr>
              <w:t>Total for 2024</w:t>
            </w:r>
          </w:p>
        </w:tc>
        <w:tc>
          <w:tcPr>
            <w:tcW w:w="3060" w:type="dxa"/>
          </w:tcPr>
          <w:p w14:paraId="2F00BF7A" w14:textId="77777777" w:rsidR="001C4C0A" w:rsidRPr="0091652D" w:rsidRDefault="001C4C0A" w:rsidP="000834FC">
            <w:pPr>
              <w:spacing w:line="380" w:lineRule="exact"/>
              <w:ind w:left="162" w:hanging="162"/>
              <w:rPr>
                <w:rFonts w:ascii="Arial" w:hAnsi="Arial" w:cs="Arial"/>
                <w:sz w:val="20"/>
                <w:szCs w:val="20"/>
              </w:rPr>
            </w:pPr>
          </w:p>
        </w:tc>
        <w:tc>
          <w:tcPr>
            <w:tcW w:w="1729" w:type="dxa"/>
            <w:vAlign w:val="center"/>
          </w:tcPr>
          <w:p w14:paraId="4ABE7A5F" w14:textId="40545D69" w:rsidR="001C4C0A" w:rsidRPr="0091652D" w:rsidRDefault="001C4C0A" w:rsidP="000834FC">
            <w:pPr>
              <w:pBdr>
                <w:top w:val="single" w:sz="4" w:space="1" w:color="auto"/>
                <w:bottom w:val="double" w:sz="4" w:space="1" w:color="auto"/>
              </w:pBdr>
              <w:tabs>
                <w:tab w:val="decimal" w:pos="1422"/>
              </w:tabs>
              <w:spacing w:line="380" w:lineRule="exact"/>
              <w:rPr>
                <w:rFonts w:ascii="Arial" w:hAnsi="Arial" w:cs="Arial"/>
                <w:sz w:val="20"/>
                <w:szCs w:val="20"/>
              </w:rPr>
            </w:pPr>
            <w:r w:rsidRPr="0091652D">
              <w:rPr>
                <w:rFonts w:ascii="Arial" w:hAnsi="Arial" w:cs="Arial"/>
                <w:sz w:val="20"/>
                <w:szCs w:val="20"/>
              </w:rPr>
              <w:t>450</w:t>
            </w:r>
          </w:p>
        </w:tc>
        <w:tc>
          <w:tcPr>
            <w:tcW w:w="1871" w:type="dxa"/>
          </w:tcPr>
          <w:p w14:paraId="08695A31" w14:textId="5F11CCCE" w:rsidR="001C4C0A" w:rsidRPr="0091652D" w:rsidRDefault="001C4C0A" w:rsidP="000834FC">
            <w:pPr>
              <w:pBdr>
                <w:top w:val="single" w:sz="4" w:space="1" w:color="auto"/>
                <w:bottom w:val="double" w:sz="4" w:space="1" w:color="auto"/>
              </w:pBdr>
              <w:tabs>
                <w:tab w:val="decimal" w:pos="1043"/>
              </w:tabs>
              <w:spacing w:line="380" w:lineRule="exact"/>
              <w:ind w:left="-37"/>
              <w:jc w:val="thaiDistribute"/>
              <w:rPr>
                <w:rFonts w:ascii="Arial" w:hAnsi="Arial" w:cs="Arial"/>
                <w:sz w:val="20"/>
                <w:szCs w:val="20"/>
              </w:rPr>
            </w:pPr>
            <w:r w:rsidRPr="0091652D">
              <w:rPr>
                <w:rFonts w:ascii="Arial" w:hAnsi="Arial" w:cs="Arial"/>
                <w:sz w:val="20"/>
                <w:szCs w:val="20"/>
              </w:rPr>
              <w:t>1.50</w:t>
            </w:r>
          </w:p>
        </w:tc>
      </w:tr>
      <w:tr w:rsidR="0090521D" w:rsidRPr="0091652D" w14:paraId="219DE5BC" w14:textId="77777777" w:rsidTr="008D3D78">
        <w:trPr>
          <w:trHeight w:val="90"/>
        </w:trPr>
        <w:tc>
          <w:tcPr>
            <w:tcW w:w="2430" w:type="dxa"/>
          </w:tcPr>
          <w:p w14:paraId="75CBC033" w14:textId="77777777" w:rsidR="001C4C0A" w:rsidRPr="0091652D" w:rsidRDefault="001C4C0A" w:rsidP="000834FC">
            <w:pPr>
              <w:spacing w:line="380" w:lineRule="exact"/>
              <w:ind w:left="462" w:right="-108"/>
              <w:rPr>
                <w:rFonts w:ascii="Arial" w:hAnsi="Arial" w:cs="Arial"/>
                <w:sz w:val="20"/>
                <w:szCs w:val="20"/>
              </w:rPr>
            </w:pPr>
          </w:p>
        </w:tc>
        <w:tc>
          <w:tcPr>
            <w:tcW w:w="3060" w:type="dxa"/>
          </w:tcPr>
          <w:p w14:paraId="24995F09" w14:textId="77777777" w:rsidR="001C4C0A" w:rsidRPr="0091652D" w:rsidRDefault="001C4C0A" w:rsidP="000834FC">
            <w:pPr>
              <w:spacing w:line="380" w:lineRule="exact"/>
              <w:ind w:left="162" w:hanging="162"/>
              <w:rPr>
                <w:rFonts w:ascii="Arial" w:hAnsi="Arial" w:cs="Arial"/>
                <w:sz w:val="20"/>
                <w:szCs w:val="20"/>
              </w:rPr>
            </w:pPr>
          </w:p>
        </w:tc>
        <w:tc>
          <w:tcPr>
            <w:tcW w:w="1729" w:type="dxa"/>
          </w:tcPr>
          <w:p w14:paraId="2ADFB583" w14:textId="77777777" w:rsidR="001C4C0A" w:rsidRPr="0091652D" w:rsidRDefault="001C4C0A" w:rsidP="000834FC">
            <w:pPr>
              <w:tabs>
                <w:tab w:val="decimal" w:pos="1422"/>
              </w:tabs>
              <w:spacing w:line="380" w:lineRule="exact"/>
              <w:jc w:val="thaiDistribute"/>
              <w:rPr>
                <w:rFonts w:ascii="Arial" w:hAnsi="Arial" w:cs="Arial"/>
                <w:sz w:val="20"/>
                <w:szCs w:val="20"/>
              </w:rPr>
            </w:pPr>
          </w:p>
        </w:tc>
        <w:tc>
          <w:tcPr>
            <w:tcW w:w="1871" w:type="dxa"/>
          </w:tcPr>
          <w:p w14:paraId="634322E0" w14:textId="77777777" w:rsidR="001C4C0A" w:rsidRPr="0091652D" w:rsidRDefault="001C4C0A" w:rsidP="000834FC">
            <w:pPr>
              <w:tabs>
                <w:tab w:val="decimal" w:pos="1043"/>
              </w:tabs>
              <w:spacing w:line="380" w:lineRule="exact"/>
              <w:ind w:left="-37"/>
              <w:jc w:val="thaiDistribute"/>
              <w:rPr>
                <w:rFonts w:ascii="Arial" w:hAnsi="Arial" w:cs="Arial"/>
                <w:sz w:val="20"/>
                <w:szCs w:val="20"/>
              </w:rPr>
            </w:pPr>
          </w:p>
        </w:tc>
      </w:tr>
      <w:tr w:rsidR="0090521D" w:rsidRPr="0091652D" w14:paraId="18FF5A65" w14:textId="77777777" w:rsidTr="008D3D78">
        <w:trPr>
          <w:trHeight w:val="414"/>
        </w:trPr>
        <w:tc>
          <w:tcPr>
            <w:tcW w:w="2430" w:type="dxa"/>
          </w:tcPr>
          <w:p w14:paraId="41832886" w14:textId="77631AAF" w:rsidR="001C4C0A" w:rsidRPr="0091652D" w:rsidRDefault="001C4C0A" w:rsidP="000834FC">
            <w:pPr>
              <w:spacing w:line="380" w:lineRule="exact"/>
              <w:ind w:right="-108"/>
              <w:rPr>
                <w:rFonts w:ascii="Arial" w:hAnsi="Arial" w:cs="Arial"/>
                <w:sz w:val="20"/>
                <w:szCs w:val="20"/>
              </w:rPr>
            </w:pPr>
            <w:r w:rsidRPr="0091652D">
              <w:rPr>
                <w:rFonts w:ascii="Arial" w:hAnsi="Arial" w:cs="Arial"/>
                <w:sz w:val="20"/>
                <w:szCs w:val="20"/>
              </w:rPr>
              <w:t>Final dividends for 2024</w:t>
            </w:r>
          </w:p>
        </w:tc>
        <w:tc>
          <w:tcPr>
            <w:tcW w:w="3060" w:type="dxa"/>
          </w:tcPr>
          <w:p w14:paraId="5FB6849B" w14:textId="366FAFCD" w:rsidR="001C4C0A" w:rsidRPr="0091652D" w:rsidRDefault="001C4C0A" w:rsidP="000834FC">
            <w:pPr>
              <w:spacing w:line="380" w:lineRule="exact"/>
              <w:ind w:left="162" w:right="-108" w:hanging="162"/>
              <w:rPr>
                <w:rFonts w:ascii="Arial" w:hAnsi="Arial" w:cs="Arial"/>
                <w:sz w:val="20"/>
                <w:szCs w:val="20"/>
                <w:cs/>
              </w:rPr>
            </w:pPr>
            <w:r w:rsidRPr="0091652D">
              <w:rPr>
                <w:rFonts w:ascii="Arial" w:hAnsi="Arial" w:cs="Arial"/>
                <w:sz w:val="20"/>
                <w:szCs w:val="20"/>
              </w:rPr>
              <w:t xml:space="preserve">Annual General Meeting of the shareholders on </w:t>
            </w:r>
            <w:r w:rsidR="007E235B" w:rsidRPr="0091652D">
              <w:rPr>
                <w:rFonts w:ascii="Arial" w:hAnsi="Arial" w:cs="Arial"/>
                <w:sz w:val="20"/>
                <w:szCs w:val="20"/>
              </w:rPr>
              <w:t>24</w:t>
            </w:r>
            <w:r w:rsidRPr="0091652D">
              <w:rPr>
                <w:rFonts w:ascii="Arial" w:hAnsi="Arial" w:cs="Arial"/>
                <w:sz w:val="20"/>
                <w:szCs w:val="20"/>
              </w:rPr>
              <w:t xml:space="preserve"> April 2025</w:t>
            </w:r>
          </w:p>
        </w:tc>
        <w:tc>
          <w:tcPr>
            <w:tcW w:w="1729" w:type="dxa"/>
          </w:tcPr>
          <w:p w14:paraId="780A05AC" w14:textId="28214603" w:rsidR="001C4C0A" w:rsidRPr="0091652D" w:rsidRDefault="007E235B" w:rsidP="000834FC">
            <w:pPr>
              <w:tabs>
                <w:tab w:val="decimal" w:pos="1422"/>
              </w:tabs>
              <w:spacing w:line="380" w:lineRule="exact"/>
              <w:jc w:val="thaiDistribute"/>
              <w:rPr>
                <w:rFonts w:ascii="Arial" w:hAnsi="Arial" w:cs="Arial"/>
                <w:sz w:val="20"/>
                <w:szCs w:val="20"/>
              </w:rPr>
            </w:pPr>
            <w:r w:rsidRPr="0091652D">
              <w:rPr>
                <w:rFonts w:ascii="Arial" w:hAnsi="Arial" w:cs="Arial"/>
                <w:sz w:val="20"/>
                <w:szCs w:val="20"/>
              </w:rPr>
              <w:t>480</w:t>
            </w:r>
          </w:p>
        </w:tc>
        <w:tc>
          <w:tcPr>
            <w:tcW w:w="1871" w:type="dxa"/>
          </w:tcPr>
          <w:p w14:paraId="33888FBF" w14:textId="5BD3E072" w:rsidR="001C4C0A" w:rsidRPr="0091652D" w:rsidRDefault="007E235B" w:rsidP="000834FC">
            <w:pPr>
              <w:tabs>
                <w:tab w:val="decimal" w:pos="1043"/>
              </w:tabs>
              <w:spacing w:line="380" w:lineRule="exact"/>
              <w:ind w:left="-37"/>
              <w:jc w:val="thaiDistribute"/>
              <w:rPr>
                <w:rFonts w:ascii="Arial" w:hAnsi="Arial" w:cs="Arial"/>
                <w:sz w:val="20"/>
                <w:szCs w:val="20"/>
                <w:cs/>
              </w:rPr>
            </w:pPr>
            <w:r w:rsidRPr="0091652D">
              <w:rPr>
                <w:rFonts w:ascii="Arial" w:hAnsi="Arial" w:cs="Arial"/>
                <w:sz w:val="20"/>
                <w:szCs w:val="20"/>
              </w:rPr>
              <w:t>1.60</w:t>
            </w:r>
          </w:p>
        </w:tc>
      </w:tr>
      <w:tr w:rsidR="0090521D" w:rsidRPr="0091652D" w14:paraId="0FA78AF8" w14:textId="77777777" w:rsidTr="008D3D78">
        <w:trPr>
          <w:trHeight w:val="83"/>
        </w:trPr>
        <w:tc>
          <w:tcPr>
            <w:tcW w:w="2430" w:type="dxa"/>
            <w:vAlign w:val="center"/>
          </w:tcPr>
          <w:p w14:paraId="173B9D86" w14:textId="17520982" w:rsidR="001C4C0A" w:rsidRPr="0091652D" w:rsidRDefault="001C4C0A" w:rsidP="000834FC">
            <w:pPr>
              <w:spacing w:line="380" w:lineRule="exact"/>
              <w:ind w:right="-108"/>
              <w:rPr>
                <w:rFonts w:ascii="Arial" w:hAnsi="Arial" w:cs="Arial"/>
                <w:sz w:val="20"/>
                <w:szCs w:val="20"/>
              </w:rPr>
            </w:pPr>
            <w:r w:rsidRPr="0091652D">
              <w:rPr>
                <w:rFonts w:ascii="Arial" w:hAnsi="Arial" w:cs="Arial"/>
                <w:sz w:val="20"/>
                <w:szCs w:val="20"/>
              </w:rPr>
              <w:t>Total for 2025</w:t>
            </w:r>
          </w:p>
        </w:tc>
        <w:tc>
          <w:tcPr>
            <w:tcW w:w="3060" w:type="dxa"/>
          </w:tcPr>
          <w:p w14:paraId="6516E66F" w14:textId="77777777" w:rsidR="001C4C0A" w:rsidRPr="0091652D" w:rsidRDefault="001C4C0A" w:rsidP="000834FC">
            <w:pPr>
              <w:spacing w:line="380" w:lineRule="exact"/>
              <w:ind w:hanging="162"/>
              <w:rPr>
                <w:rFonts w:ascii="Arial" w:hAnsi="Arial" w:cs="Arial"/>
                <w:sz w:val="20"/>
                <w:szCs w:val="20"/>
              </w:rPr>
            </w:pPr>
          </w:p>
        </w:tc>
        <w:tc>
          <w:tcPr>
            <w:tcW w:w="1729" w:type="dxa"/>
            <w:vAlign w:val="center"/>
          </w:tcPr>
          <w:p w14:paraId="3A93187A" w14:textId="1F650449" w:rsidR="001C4C0A" w:rsidRPr="0091652D" w:rsidRDefault="007E235B" w:rsidP="000834FC">
            <w:pPr>
              <w:pBdr>
                <w:top w:val="single" w:sz="4" w:space="1" w:color="auto"/>
                <w:bottom w:val="double" w:sz="4" w:space="1" w:color="auto"/>
              </w:pBdr>
              <w:tabs>
                <w:tab w:val="decimal" w:pos="1422"/>
              </w:tabs>
              <w:spacing w:line="380" w:lineRule="exact"/>
              <w:rPr>
                <w:rFonts w:ascii="Arial" w:hAnsi="Arial" w:cs="Arial"/>
                <w:sz w:val="20"/>
                <w:szCs w:val="20"/>
              </w:rPr>
            </w:pPr>
            <w:r w:rsidRPr="0091652D">
              <w:rPr>
                <w:rFonts w:ascii="Arial" w:hAnsi="Arial" w:cs="Arial"/>
                <w:sz w:val="20"/>
                <w:szCs w:val="20"/>
              </w:rPr>
              <w:t>480</w:t>
            </w:r>
          </w:p>
        </w:tc>
        <w:tc>
          <w:tcPr>
            <w:tcW w:w="1871" w:type="dxa"/>
          </w:tcPr>
          <w:p w14:paraId="381EC63B" w14:textId="13F5FABA" w:rsidR="001C4C0A" w:rsidRPr="0091652D" w:rsidRDefault="007E235B" w:rsidP="000834FC">
            <w:pPr>
              <w:pBdr>
                <w:top w:val="single" w:sz="4" w:space="1" w:color="auto"/>
                <w:bottom w:val="double" w:sz="4" w:space="1" w:color="auto"/>
              </w:pBdr>
              <w:tabs>
                <w:tab w:val="decimal" w:pos="1043"/>
              </w:tabs>
              <w:spacing w:line="380" w:lineRule="exact"/>
              <w:ind w:left="-37"/>
              <w:jc w:val="thaiDistribute"/>
              <w:rPr>
                <w:rFonts w:ascii="Arial" w:hAnsi="Arial" w:cs="Arial"/>
                <w:sz w:val="20"/>
                <w:szCs w:val="20"/>
              </w:rPr>
            </w:pPr>
            <w:r w:rsidRPr="0091652D">
              <w:rPr>
                <w:rFonts w:ascii="Arial" w:hAnsi="Arial" w:cs="Arial"/>
                <w:sz w:val="20"/>
                <w:szCs w:val="20"/>
              </w:rPr>
              <w:t>1.60</w:t>
            </w:r>
          </w:p>
        </w:tc>
      </w:tr>
    </w:tbl>
    <w:p w14:paraId="298B1527" w14:textId="5D3AFFC0" w:rsidR="00863513" w:rsidRPr="0091652D" w:rsidRDefault="00061AE0" w:rsidP="00112901">
      <w:pPr>
        <w:spacing w:before="120" w:after="120" w:line="370" w:lineRule="exact"/>
        <w:ind w:left="634" w:hanging="634"/>
        <w:jc w:val="thaiDistribute"/>
        <w:rPr>
          <w:rFonts w:ascii="Arial" w:hAnsi="Arial" w:cs="Arial"/>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863513" w:rsidRPr="0091652D">
        <w:rPr>
          <w:rFonts w:ascii="Arial" w:hAnsi="Arial" w:cs="Arial"/>
          <w:b/>
          <w:bCs/>
          <w:sz w:val="22"/>
          <w:szCs w:val="22"/>
        </w:rPr>
        <w:t>.</w:t>
      </w:r>
      <w:r w:rsidR="00863513" w:rsidRPr="0091652D">
        <w:rPr>
          <w:rFonts w:ascii="Arial" w:hAnsi="Arial" w:cs="Arial"/>
          <w:b/>
          <w:bCs/>
          <w:sz w:val="22"/>
          <w:szCs w:val="22"/>
        </w:rPr>
        <w:tab/>
        <w:t>Commitments and contingent liabilities</w:t>
      </w:r>
    </w:p>
    <w:p w14:paraId="57B73077" w14:textId="291E1048" w:rsidR="00863513" w:rsidRPr="0091652D" w:rsidRDefault="00061AE0" w:rsidP="00112901">
      <w:pPr>
        <w:tabs>
          <w:tab w:val="left" w:pos="360"/>
        </w:tabs>
        <w:spacing w:before="120" w:after="120" w:line="370" w:lineRule="exact"/>
        <w:ind w:left="634" w:hanging="634"/>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863513" w:rsidRPr="0091652D">
        <w:rPr>
          <w:rFonts w:ascii="Arial" w:hAnsi="Arial" w:cs="Arial"/>
          <w:b/>
          <w:bCs/>
          <w:sz w:val="22"/>
          <w:szCs w:val="22"/>
        </w:rPr>
        <w:t>.1</w:t>
      </w:r>
      <w:r w:rsidR="00863513" w:rsidRPr="0091652D">
        <w:rPr>
          <w:rFonts w:ascii="Arial" w:hAnsi="Arial" w:cs="Arial"/>
          <w:b/>
          <w:bCs/>
          <w:sz w:val="22"/>
          <w:szCs w:val="22"/>
        </w:rPr>
        <w:tab/>
        <w:t>Capital commitments</w:t>
      </w:r>
    </w:p>
    <w:p w14:paraId="29CB2105" w14:textId="3A8277E7" w:rsidR="00863513" w:rsidRPr="0091652D" w:rsidRDefault="00863513" w:rsidP="00112901">
      <w:pPr>
        <w:tabs>
          <w:tab w:val="left" w:pos="360"/>
        </w:tabs>
        <w:spacing w:before="120" w:after="120" w:line="370" w:lineRule="exact"/>
        <w:ind w:left="634" w:hanging="634"/>
        <w:jc w:val="thaiDistribute"/>
        <w:rPr>
          <w:rFonts w:ascii="Arial" w:hAnsi="Arial" w:cs="Arial"/>
          <w:sz w:val="22"/>
          <w:szCs w:val="22"/>
        </w:rPr>
      </w:pPr>
      <w:r w:rsidRPr="0091652D">
        <w:rPr>
          <w:rFonts w:ascii="Arial" w:hAnsi="Arial" w:cs="Arial"/>
          <w:sz w:val="22"/>
          <w:szCs w:val="22"/>
        </w:rPr>
        <w:tab/>
      </w:r>
      <w:r w:rsidRPr="0091652D">
        <w:rPr>
          <w:rFonts w:ascii="Arial" w:hAnsi="Arial" w:cs="Arial"/>
          <w:sz w:val="22"/>
          <w:szCs w:val="22"/>
        </w:rPr>
        <w:tab/>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Pr="0091652D">
        <w:rPr>
          <w:rFonts w:ascii="Arial" w:hAnsi="Arial" w:cs="Arial"/>
          <w:sz w:val="22"/>
          <w:szCs w:val="22"/>
        </w:rPr>
        <w:t>, the</w:t>
      </w:r>
      <w:r w:rsidR="00C06C0D" w:rsidRPr="0091652D">
        <w:rPr>
          <w:rFonts w:ascii="Arial" w:hAnsi="Arial" w:cs="Arial"/>
          <w:sz w:val="22"/>
          <w:szCs w:val="22"/>
        </w:rPr>
        <w:t xml:space="preserve"> </w:t>
      </w:r>
      <w:r w:rsidR="004854AE" w:rsidRPr="0091652D">
        <w:rPr>
          <w:rFonts w:ascii="Arial" w:hAnsi="Arial" w:cs="Arial"/>
          <w:sz w:val="22"/>
          <w:szCs w:val="22"/>
        </w:rPr>
        <w:t>C</w:t>
      </w:r>
      <w:r w:rsidR="00C06C0D" w:rsidRPr="0091652D">
        <w:rPr>
          <w:rFonts w:ascii="Arial" w:hAnsi="Arial" w:cs="Arial"/>
          <w:sz w:val="22"/>
          <w:szCs w:val="22"/>
        </w:rPr>
        <w:t>ompany and</w:t>
      </w:r>
      <w:r w:rsidRPr="0091652D">
        <w:rPr>
          <w:rFonts w:ascii="Arial" w:hAnsi="Arial" w:cs="Arial"/>
          <w:sz w:val="22"/>
          <w:szCs w:val="22"/>
        </w:rPr>
        <w:t xml:space="preserve"> </w:t>
      </w:r>
      <w:r w:rsidR="00FE139B" w:rsidRPr="0091652D">
        <w:rPr>
          <w:rFonts w:ascii="Arial" w:hAnsi="Arial" w:cs="Arial"/>
          <w:sz w:val="22"/>
          <w:szCs w:val="22"/>
        </w:rPr>
        <w:t xml:space="preserve">its </w:t>
      </w:r>
      <w:r w:rsidRPr="0091652D">
        <w:rPr>
          <w:rFonts w:ascii="Arial" w:hAnsi="Arial" w:cs="Arial"/>
          <w:sz w:val="22"/>
          <w:szCs w:val="22"/>
        </w:rPr>
        <w:t>subsidiaries had capital commitments of Baht</w:t>
      </w:r>
      <w:r w:rsidR="00FE139B" w:rsidRPr="0091652D">
        <w:rPr>
          <w:rFonts w:ascii="Arial" w:hAnsi="Arial" w:cs="Arial"/>
          <w:sz w:val="22"/>
          <w:szCs w:val="22"/>
        </w:rPr>
        <w:t xml:space="preserve"> </w:t>
      </w:r>
      <w:r w:rsidR="004D76FD" w:rsidRPr="0091652D">
        <w:rPr>
          <w:rFonts w:ascii="Arial" w:hAnsi="Arial" w:cs="Arial"/>
          <w:sz w:val="22"/>
          <w:szCs w:val="22"/>
        </w:rPr>
        <w:t>71</w:t>
      </w:r>
      <w:r w:rsidRPr="0091652D">
        <w:rPr>
          <w:rFonts w:ascii="Arial" w:hAnsi="Arial" w:cs="Arial"/>
          <w:sz w:val="22"/>
          <w:szCs w:val="22"/>
        </w:rPr>
        <w:t xml:space="preserve"> million</w:t>
      </w:r>
      <w:r w:rsidR="002E6F6E" w:rsidRPr="0091652D">
        <w:rPr>
          <w:rFonts w:ascii="Arial" w:hAnsi="Arial" w:cs="Arial"/>
          <w:sz w:val="22"/>
          <w:szCs w:val="22"/>
        </w:rPr>
        <w:t xml:space="preserve"> and the Company only of Baht </w:t>
      </w:r>
      <w:r w:rsidR="004D76FD" w:rsidRPr="0091652D">
        <w:rPr>
          <w:rFonts w:ascii="Arial" w:hAnsi="Arial" w:cs="Arial"/>
          <w:sz w:val="22"/>
          <w:szCs w:val="22"/>
        </w:rPr>
        <w:t>0.2</w:t>
      </w:r>
      <w:r w:rsidR="00390CD9" w:rsidRPr="0091652D">
        <w:rPr>
          <w:rFonts w:ascii="Arial" w:hAnsi="Arial" w:cs="Arial"/>
          <w:sz w:val="22"/>
          <w:szCs w:val="22"/>
        </w:rPr>
        <w:t xml:space="preserve"> </w:t>
      </w:r>
      <w:r w:rsidR="002E6F6E" w:rsidRPr="0091652D">
        <w:rPr>
          <w:rFonts w:ascii="Arial" w:hAnsi="Arial" w:cs="Arial"/>
          <w:sz w:val="22"/>
          <w:szCs w:val="22"/>
        </w:rPr>
        <w:t>million</w:t>
      </w:r>
      <w:r w:rsidR="004854AE" w:rsidRPr="0091652D">
        <w:rPr>
          <w:rFonts w:ascii="Arial" w:hAnsi="Arial" w:cs="Arial"/>
          <w:sz w:val="22"/>
          <w:szCs w:val="22"/>
        </w:rPr>
        <w:t>, relating to the purchases of machinery, equipment and building improvement</w:t>
      </w:r>
      <w:r w:rsidRPr="0091652D">
        <w:rPr>
          <w:rFonts w:ascii="Arial" w:hAnsi="Arial" w:cs="Arial"/>
          <w:sz w:val="22"/>
          <w:szCs w:val="22"/>
        </w:rPr>
        <w:t xml:space="preserve"> (</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 xml:space="preserve">: </w:t>
      </w:r>
      <w:r w:rsidR="002E6F6E" w:rsidRPr="0091652D">
        <w:rPr>
          <w:rFonts w:ascii="Arial" w:hAnsi="Arial" w:cs="Arial"/>
          <w:sz w:val="22"/>
          <w:szCs w:val="22"/>
        </w:rPr>
        <w:t xml:space="preserve">the </w:t>
      </w:r>
      <w:r w:rsidR="004854AE" w:rsidRPr="0091652D">
        <w:rPr>
          <w:rFonts w:ascii="Arial" w:hAnsi="Arial" w:cs="Arial"/>
          <w:sz w:val="22"/>
          <w:szCs w:val="22"/>
        </w:rPr>
        <w:t xml:space="preserve">Company and its </w:t>
      </w:r>
      <w:r w:rsidR="002E6F6E" w:rsidRPr="0091652D">
        <w:rPr>
          <w:rFonts w:ascii="Arial" w:hAnsi="Arial" w:cs="Arial"/>
          <w:sz w:val="22"/>
          <w:szCs w:val="22"/>
        </w:rPr>
        <w:t xml:space="preserve">subsidiaries had capital commitments of Baht </w:t>
      </w:r>
      <w:r w:rsidR="001C4C0A" w:rsidRPr="0091652D">
        <w:rPr>
          <w:rFonts w:ascii="Arial" w:hAnsi="Arial" w:cs="Arial"/>
          <w:sz w:val="22"/>
          <w:szCs w:val="22"/>
        </w:rPr>
        <w:t>165</w:t>
      </w:r>
      <w:r w:rsidR="002E6F6E" w:rsidRPr="0091652D">
        <w:rPr>
          <w:rFonts w:ascii="Arial" w:hAnsi="Arial" w:cs="Arial"/>
          <w:sz w:val="22"/>
          <w:szCs w:val="22"/>
        </w:rPr>
        <w:t xml:space="preserve"> million and the Company only</w:t>
      </w:r>
      <w:r w:rsidR="00E75771" w:rsidRPr="0091652D">
        <w:rPr>
          <w:rFonts w:ascii="Arial" w:hAnsi="Arial" w:cs="Arial"/>
          <w:sz w:val="22"/>
          <w:szCs w:val="22"/>
        </w:rPr>
        <w:t xml:space="preserve">: </w:t>
      </w:r>
      <w:r w:rsidR="00867C7E" w:rsidRPr="0091652D">
        <w:rPr>
          <w:rFonts w:ascii="Arial" w:hAnsi="Arial" w:cs="Arial"/>
          <w:sz w:val="22"/>
          <w:szCs w:val="22"/>
        </w:rPr>
        <w:t xml:space="preserve">Baht </w:t>
      </w:r>
      <w:r w:rsidR="001C4C0A" w:rsidRPr="0091652D">
        <w:rPr>
          <w:rFonts w:ascii="Arial" w:hAnsi="Arial" w:cs="Arial"/>
          <w:sz w:val="22"/>
          <w:szCs w:val="22"/>
        </w:rPr>
        <w:t>1</w:t>
      </w:r>
      <w:r w:rsidR="00867C7E" w:rsidRPr="0091652D">
        <w:rPr>
          <w:rFonts w:ascii="Arial" w:hAnsi="Arial" w:cs="Arial"/>
          <w:sz w:val="22"/>
          <w:szCs w:val="22"/>
        </w:rPr>
        <w:t xml:space="preserve"> million</w:t>
      </w:r>
      <w:r w:rsidR="004854AE" w:rsidRPr="0091652D">
        <w:rPr>
          <w:rFonts w:ascii="Arial" w:hAnsi="Arial" w:cs="Arial"/>
          <w:sz w:val="22"/>
          <w:szCs w:val="22"/>
        </w:rPr>
        <w:t>,</w:t>
      </w:r>
      <w:r w:rsidR="00BE1C42" w:rsidRPr="0091652D">
        <w:rPr>
          <w:rFonts w:ascii="Arial" w:hAnsi="Arial" w:cs="Arial"/>
          <w:sz w:val="22"/>
          <w:szCs w:val="22"/>
        </w:rPr>
        <w:t xml:space="preserve"> </w:t>
      </w:r>
      <w:r w:rsidRPr="0091652D">
        <w:rPr>
          <w:rFonts w:ascii="Arial" w:hAnsi="Arial" w:cs="Arial"/>
          <w:sz w:val="22"/>
          <w:szCs w:val="22"/>
        </w:rPr>
        <w:t>relating to the purchases of machiner</w:t>
      </w:r>
      <w:r w:rsidR="009F49F5" w:rsidRPr="0091652D">
        <w:rPr>
          <w:rFonts w:ascii="Arial" w:hAnsi="Arial" w:cs="Arial"/>
          <w:sz w:val="22"/>
          <w:szCs w:val="22"/>
        </w:rPr>
        <w:t>y</w:t>
      </w:r>
      <w:r w:rsidR="002E6F6E" w:rsidRPr="0091652D">
        <w:rPr>
          <w:rFonts w:ascii="Arial" w:hAnsi="Arial" w:cs="Arial"/>
          <w:sz w:val="22"/>
          <w:szCs w:val="22"/>
        </w:rPr>
        <w:t>,</w:t>
      </w:r>
      <w:r w:rsidRPr="0091652D">
        <w:rPr>
          <w:rFonts w:ascii="Arial" w:hAnsi="Arial" w:cs="Arial"/>
          <w:sz w:val="22"/>
          <w:szCs w:val="22"/>
        </w:rPr>
        <w:t xml:space="preserve"> </w:t>
      </w:r>
      <w:r w:rsidR="009F49F5" w:rsidRPr="0091652D">
        <w:rPr>
          <w:rFonts w:ascii="Arial" w:hAnsi="Arial" w:cs="Arial"/>
          <w:sz w:val="22"/>
          <w:szCs w:val="22"/>
        </w:rPr>
        <w:t>equipment</w:t>
      </w:r>
      <w:r w:rsidR="002E6F6E" w:rsidRPr="0091652D">
        <w:rPr>
          <w:rFonts w:ascii="Arial" w:hAnsi="Arial" w:cs="Arial"/>
          <w:sz w:val="22"/>
          <w:szCs w:val="22"/>
        </w:rPr>
        <w:t xml:space="preserve"> and building improvement</w:t>
      </w:r>
      <w:r w:rsidR="004854AE" w:rsidRPr="0091652D">
        <w:rPr>
          <w:rFonts w:ascii="Arial" w:hAnsi="Arial" w:cs="Arial"/>
          <w:sz w:val="22"/>
          <w:szCs w:val="22"/>
        </w:rPr>
        <w:t>).</w:t>
      </w:r>
    </w:p>
    <w:p w14:paraId="70BE83D9" w14:textId="5A3E6AAB" w:rsidR="00863513" w:rsidRPr="0091652D" w:rsidRDefault="00390CD9" w:rsidP="00112901">
      <w:pPr>
        <w:tabs>
          <w:tab w:val="left" w:pos="360"/>
        </w:tabs>
        <w:spacing w:before="120" w:after="120" w:line="370" w:lineRule="exact"/>
        <w:ind w:left="634" w:hanging="634"/>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863513" w:rsidRPr="0091652D">
        <w:rPr>
          <w:rFonts w:ascii="Arial" w:hAnsi="Arial" w:cs="Arial"/>
          <w:b/>
          <w:bCs/>
          <w:sz w:val="22"/>
          <w:szCs w:val="22"/>
        </w:rPr>
        <w:t>.2</w:t>
      </w:r>
      <w:r w:rsidR="00863513" w:rsidRPr="0091652D">
        <w:rPr>
          <w:rFonts w:ascii="Arial" w:hAnsi="Arial" w:cs="Arial"/>
          <w:b/>
          <w:bCs/>
          <w:sz w:val="22"/>
          <w:szCs w:val="22"/>
        </w:rPr>
        <w:tab/>
        <w:t>Operating lease commitments</w:t>
      </w:r>
    </w:p>
    <w:p w14:paraId="57D4FD2A" w14:textId="7793C27D" w:rsidR="00863513" w:rsidRPr="0091652D" w:rsidRDefault="00863513" w:rsidP="00112901">
      <w:pPr>
        <w:tabs>
          <w:tab w:val="left" w:pos="360"/>
        </w:tabs>
        <w:spacing w:before="120" w:after="120" w:line="370" w:lineRule="exact"/>
        <w:ind w:left="634" w:hanging="634"/>
        <w:jc w:val="thaiDistribute"/>
        <w:rPr>
          <w:rFonts w:ascii="Arial" w:hAnsi="Arial" w:cs="Arial"/>
          <w:sz w:val="22"/>
          <w:szCs w:val="22"/>
        </w:rPr>
      </w:pPr>
      <w:r w:rsidRPr="0091652D">
        <w:rPr>
          <w:rFonts w:ascii="Arial" w:hAnsi="Arial" w:cs="Arial"/>
          <w:sz w:val="22"/>
          <w:szCs w:val="22"/>
        </w:rPr>
        <w:tab/>
      </w:r>
      <w:r w:rsidRPr="0091652D">
        <w:rPr>
          <w:rFonts w:ascii="Arial" w:hAnsi="Arial" w:cs="Arial"/>
          <w:sz w:val="22"/>
          <w:szCs w:val="22"/>
        </w:rPr>
        <w:tab/>
      </w:r>
      <w:r w:rsidR="00F914C6"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F914C6" w:rsidRPr="0091652D">
        <w:rPr>
          <w:rFonts w:ascii="Arial" w:hAnsi="Arial" w:cs="Arial"/>
          <w:sz w:val="22"/>
          <w:szCs w:val="22"/>
        </w:rPr>
        <w:t>, t</w:t>
      </w:r>
      <w:r w:rsidRPr="0091652D">
        <w:rPr>
          <w:rFonts w:ascii="Arial" w:hAnsi="Arial" w:cs="Arial"/>
          <w:sz w:val="22"/>
          <w:szCs w:val="22"/>
        </w:rPr>
        <w:t>he subsidiaries have entered into several lease agreements in respect of the lease of vehicles</w:t>
      </w:r>
      <w:r w:rsidR="00324182" w:rsidRPr="0091652D">
        <w:rPr>
          <w:rFonts w:ascii="Arial" w:hAnsi="Arial" w:cs="Arial"/>
          <w:sz w:val="22"/>
          <w:szCs w:val="22"/>
        </w:rPr>
        <w:t>,</w:t>
      </w:r>
      <w:r w:rsidRPr="0091652D">
        <w:rPr>
          <w:rFonts w:ascii="Arial" w:hAnsi="Arial" w:cs="Arial"/>
          <w:sz w:val="22"/>
          <w:szCs w:val="22"/>
        </w:rPr>
        <w:t xml:space="preserve"> equipment and other services. The terms of the agreements are generally between 1 and </w:t>
      </w:r>
      <w:r w:rsidR="00FF72FB" w:rsidRPr="0091652D">
        <w:rPr>
          <w:rFonts w:ascii="Arial" w:hAnsi="Arial" w:cs="Arial"/>
          <w:sz w:val="22"/>
          <w:szCs w:val="22"/>
        </w:rPr>
        <w:t>4</w:t>
      </w:r>
      <w:r w:rsidRPr="0091652D">
        <w:rPr>
          <w:rFonts w:ascii="Arial" w:hAnsi="Arial" w:cs="Arial"/>
          <w:sz w:val="22"/>
          <w:szCs w:val="22"/>
        </w:rPr>
        <w:t xml:space="preserve"> years.</w:t>
      </w:r>
      <w:r w:rsidR="00080D4F" w:rsidRPr="0091652D">
        <w:rPr>
          <w:rFonts w:ascii="Arial" w:hAnsi="Arial" w:cs="Arial"/>
          <w:sz w:val="22"/>
          <w:szCs w:val="22"/>
        </w:rPr>
        <w:t xml:space="preserve"> </w:t>
      </w:r>
      <w:r w:rsidRPr="0091652D">
        <w:rPr>
          <w:rFonts w:ascii="Arial" w:hAnsi="Arial" w:cs="Arial"/>
          <w:sz w:val="22"/>
          <w:szCs w:val="22"/>
        </w:rPr>
        <w:t>Future minimum lease payments required under these</w:t>
      </w:r>
      <w:r w:rsidR="00F914C6" w:rsidRPr="0091652D">
        <w:rPr>
          <w:rFonts w:ascii="Arial" w:hAnsi="Arial" w:cs="Arial"/>
          <w:sz w:val="22"/>
          <w:szCs w:val="22"/>
        </w:rPr>
        <w:t xml:space="preserve"> </w:t>
      </w:r>
      <w:r w:rsidRPr="0091652D">
        <w:rPr>
          <w:rFonts w:ascii="Arial" w:hAnsi="Arial" w:cs="Arial"/>
          <w:sz w:val="22"/>
          <w:szCs w:val="22"/>
        </w:rPr>
        <w:t xml:space="preserve">non-cancellable operating leases contracts </w:t>
      </w:r>
      <w:r w:rsidR="00324182" w:rsidRPr="0091652D">
        <w:rPr>
          <w:rFonts w:ascii="Arial" w:hAnsi="Arial" w:cs="Arial"/>
          <w:sz w:val="22"/>
          <w:szCs w:val="22"/>
        </w:rPr>
        <w:t>and services agreements which have not reco</w:t>
      </w:r>
      <w:r w:rsidR="00E0265C" w:rsidRPr="0091652D">
        <w:rPr>
          <w:rFonts w:ascii="Arial" w:hAnsi="Arial" w:cs="Arial"/>
          <w:sz w:val="22"/>
          <w:szCs w:val="22"/>
        </w:rPr>
        <w:t>r</w:t>
      </w:r>
      <w:r w:rsidR="00324182" w:rsidRPr="0091652D">
        <w:rPr>
          <w:rFonts w:ascii="Arial" w:hAnsi="Arial" w:cs="Arial"/>
          <w:sz w:val="22"/>
          <w:szCs w:val="22"/>
        </w:rPr>
        <w:t xml:space="preserve">ded under lease liabilities </w:t>
      </w:r>
      <w:r w:rsidRPr="0091652D">
        <w:rPr>
          <w:rFonts w:ascii="Arial" w:hAnsi="Arial" w:cs="Arial"/>
          <w:sz w:val="22"/>
          <w:szCs w:val="22"/>
        </w:rPr>
        <w:t xml:space="preserve">were </w:t>
      </w:r>
      <w:r w:rsidR="00080D4F" w:rsidRPr="0091652D">
        <w:rPr>
          <w:rFonts w:ascii="Arial" w:hAnsi="Arial" w:cs="Arial"/>
          <w:sz w:val="22"/>
          <w:szCs w:val="22"/>
        </w:rPr>
        <w:t xml:space="preserve">Baht </w:t>
      </w:r>
      <w:r w:rsidR="004D76FD" w:rsidRPr="0091652D">
        <w:rPr>
          <w:rFonts w:ascii="Arial" w:hAnsi="Arial" w:cs="Arial"/>
          <w:sz w:val="22"/>
          <w:szCs w:val="22"/>
        </w:rPr>
        <w:t>30</w:t>
      </w:r>
      <w:r w:rsidR="00BE1C42" w:rsidRPr="0091652D">
        <w:rPr>
          <w:rFonts w:ascii="Arial" w:hAnsi="Arial" w:cs="Arial"/>
          <w:sz w:val="22"/>
          <w:szCs w:val="22"/>
        </w:rPr>
        <w:t xml:space="preserve"> </w:t>
      </w:r>
      <w:r w:rsidR="00080D4F" w:rsidRPr="0091652D">
        <w:rPr>
          <w:rFonts w:ascii="Arial" w:hAnsi="Arial" w:cs="Arial"/>
          <w:sz w:val="22"/>
          <w:szCs w:val="22"/>
        </w:rPr>
        <w:t>million</w:t>
      </w:r>
      <w:r w:rsidR="00390CD9" w:rsidRPr="0091652D">
        <w:rPr>
          <w:rFonts w:ascii="Arial" w:hAnsi="Arial" w:cs="Arial"/>
          <w:sz w:val="22"/>
          <w:szCs w:val="22"/>
        </w:rPr>
        <w:t xml:space="preserve"> </w:t>
      </w:r>
      <w:r w:rsidR="00F914C6" w:rsidRPr="0091652D">
        <w:rPr>
          <w:rFonts w:ascii="Arial" w:hAnsi="Arial" w:cs="Arial"/>
          <w:sz w:val="22"/>
          <w:szCs w:val="22"/>
        </w:rPr>
        <w:t>(</w:t>
      </w:r>
      <w:r w:rsidR="00601DA7" w:rsidRPr="0091652D">
        <w:rPr>
          <w:rFonts w:ascii="Arial" w:hAnsi="Arial" w:cs="Arial"/>
          <w:sz w:val="22"/>
          <w:szCs w:val="22"/>
        </w:rPr>
        <w:t>202</w:t>
      </w:r>
      <w:r w:rsidR="001C4C0A" w:rsidRPr="0091652D">
        <w:rPr>
          <w:rFonts w:ascii="Arial" w:hAnsi="Arial" w:cs="Arial"/>
          <w:sz w:val="22"/>
          <w:szCs w:val="22"/>
        </w:rPr>
        <w:t>4</w:t>
      </w:r>
      <w:r w:rsidR="00F914C6" w:rsidRPr="0091652D">
        <w:rPr>
          <w:rFonts w:ascii="Arial" w:hAnsi="Arial" w:cs="Arial"/>
          <w:sz w:val="22"/>
          <w:szCs w:val="22"/>
        </w:rPr>
        <w:t xml:space="preserve">: Baht </w:t>
      </w:r>
      <w:r w:rsidR="001C4C0A" w:rsidRPr="0091652D">
        <w:rPr>
          <w:rFonts w:ascii="Arial" w:hAnsi="Arial" w:cs="Arial"/>
          <w:sz w:val="22"/>
          <w:szCs w:val="22"/>
        </w:rPr>
        <w:t>27</w:t>
      </w:r>
      <w:r w:rsidR="00F914C6" w:rsidRPr="0091652D">
        <w:rPr>
          <w:rFonts w:ascii="Arial" w:hAnsi="Arial" w:cs="Arial"/>
          <w:sz w:val="22"/>
          <w:szCs w:val="22"/>
        </w:rPr>
        <w:t xml:space="preserve"> million)</w:t>
      </w:r>
      <w:r w:rsidR="00080D4F" w:rsidRPr="0091652D">
        <w:rPr>
          <w:rFonts w:ascii="Arial" w:hAnsi="Arial" w:cs="Arial"/>
          <w:sz w:val="22"/>
          <w:szCs w:val="22"/>
        </w:rPr>
        <w:t>.</w:t>
      </w:r>
      <w:r w:rsidR="009F49F5" w:rsidRPr="0091652D">
        <w:rPr>
          <w:rFonts w:ascii="Arial" w:hAnsi="Arial" w:cs="Arial"/>
          <w:sz w:val="22"/>
          <w:szCs w:val="22"/>
        </w:rPr>
        <w:t xml:space="preserve"> </w:t>
      </w:r>
    </w:p>
    <w:p w14:paraId="21010C4D" w14:textId="3516F5FA" w:rsidR="00863513" w:rsidRPr="0091652D" w:rsidRDefault="00390CD9" w:rsidP="00112901">
      <w:pPr>
        <w:spacing w:before="120" w:after="120" w:line="370" w:lineRule="exact"/>
        <w:ind w:left="634" w:hanging="634"/>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863513" w:rsidRPr="0091652D">
        <w:rPr>
          <w:rFonts w:ascii="Arial" w:hAnsi="Arial" w:cs="Arial"/>
          <w:b/>
          <w:bCs/>
          <w:sz w:val="22"/>
          <w:szCs w:val="22"/>
        </w:rPr>
        <w:t>.3</w:t>
      </w:r>
      <w:r w:rsidR="00863513" w:rsidRPr="0091652D">
        <w:rPr>
          <w:rFonts w:ascii="Arial" w:hAnsi="Arial" w:cs="Arial"/>
          <w:b/>
          <w:bCs/>
          <w:sz w:val="22"/>
          <w:szCs w:val="22"/>
        </w:rPr>
        <w:tab/>
        <w:t>Long-term service agreements</w:t>
      </w:r>
    </w:p>
    <w:p w14:paraId="4041A9DC" w14:textId="77777777" w:rsidR="00863513" w:rsidRPr="0091652D" w:rsidRDefault="00863513" w:rsidP="00112901">
      <w:pPr>
        <w:spacing w:before="120" w:after="120" w:line="370" w:lineRule="exact"/>
        <w:ind w:left="634" w:hanging="634"/>
        <w:jc w:val="thaiDistribute"/>
        <w:rPr>
          <w:rFonts w:ascii="Arial" w:hAnsi="Arial" w:cs="Arial"/>
          <w:sz w:val="22"/>
          <w:szCs w:val="22"/>
        </w:rPr>
      </w:pPr>
      <w:r w:rsidRPr="0091652D">
        <w:rPr>
          <w:rFonts w:ascii="Arial" w:hAnsi="Arial" w:cs="Arial"/>
          <w:sz w:val="22"/>
          <w:szCs w:val="22"/>
        </w:rPr>
        <w:tab/>
        <w:t>The Royal Hotel Co., Ltd. (subsidiary) entered into a management agreement with a non-related company in respect of managing its hotel business, The Hilton Hua Hin Resort and Spa Hotel. The subsidiary has to pay the related management fee at the rate stated in the agreement.</w:t>
      </w:r>
    </w:p>
    <w:p w14:paraId="190F274B" w14:textId="5EAAEF4B" w:rsidR="006D087E" w:rsidRPr="0091652D" w:rsidRDefault="006D087E" w:rsidP="00112901">
      <w:pPr>
        <w:spacing w:before="120" w:after="120" w:line="370" w:lineRule="exact"/>
        <w:ind w:left="634" w:hanging="634"/>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Pr="0091652D">
        <w:rPr>
          <w:rFonts w:ascii="Arial" w:hAnsi="Arial" w:cs="Arial"/>
          <w:b/>
          <w:bCs/>
          <w:sz w:val="22"/>
          <w:szCs w:val="22"/>
        </w:rPr>
        <w:t>.4</w:t>
      </w:r>
      <w:r w:rsidRPr="0091652D">
        <w:rPr>
          <w:rFonts w:ascii="Arial" w:hAnsi="Arial" w:cs="Arial"/>
          <w:b/>
          <w:bCs/>
          <w:sz w:val="22"/>
          <w:szCs w:val="22"/>
        </w:rPr>
        <w:tab/>
        <w:t xml:space="preserve">Commitment regarding the </w:t>
      </w:r>
      <w:r w:rsidR="00911C74" w:rsidRPr="0091652D">
        <w:rPr>
          <w:rFonts w:ascii="Arial" w:hAnsi="Arial" w:cs="Arial"/>
          <w:b/>
          <w:bCs/>
          <w:sz w:val="22"/>
          <w:szCs w:val="22"/>
        </w:rPr>
        <w:t>s</w:t>
      </w:r>
      <w:r w:rsidRPr="0091652D">
        <w:rPr>
          <w:rFonts w:ascii="Arial" w:hAnsi="Arial" w:cs="Arial"/>
          <w:b/>
          <w:bCs/>
          <w:sz w:val="22"/>
          <w:szCs w:val="22"/>
        </w:rPr>
        <w:t xml:space="preserve">ervice </w:t>
      </w:r>
      <w:r w:rsidR="00911C74" w:rsidRPr="0091652D">
        <w:rPr>
          <w:rFonts w:ascii="Arial" w:hAnsi="Arial" w:cs="Arial"/>
          <w:b/>
          <w:bCs/>
          <w:sz w:val="22"/>
          <w:szCs w:val="22"/>
        </w:rPr>
        <w:t>c</w:t>
      </w:r>
      <w:r w:rsidRPr="0091652D">
        <w:rPr>
          <w:rFonts w:ascii="Arial" w:hAnsi="Arial" w:cs="Arial"/>
          <w:b/>
          <w:bCs/>
          <w:sz w:val="22"/>
          <w:szCs w:val="22"/>
        </w:rPr>
        <w:t xml:space="preserve">ontract for </w:t>
      </w:r>
      <w:r w:rsidR="001A19A5" w:rsidRPr="0091652D">
        <w:rPr>
          <w:rFonts w:ascii="Arial" w:hAnsi="Arial" w:cs="Arial"/>
          <w:b/>
          <w:bCs/>
          <w:sz w:val="22"/>
          <w:szCs w:val="22"/>
        </w:rPr>
        <w:t xml:space="preserve">the </w:t>
      </w:r>
      <w:r w:rsidR="00911C74" w:rsidRPr="0091652D">
        <w:rPr>
          <w:rFonts w:ascii="Arial" w:hAnsi="Arial" w:cs="Arial"/>
          <w:b/>
          <w:bCs/>
          <w:sz w:val="22"/>
          <w:szCs w:val="22"/>
        </w:rPr>
        <w:t>r</w:t>
      </w:r>
      <w:r w:rsidRPr="0091652D">
        <w:rPr>
          <w:rFonts w:ascii="Arial" w:hAnsi="Arial" w:cs="Arial"/>
          <w:b/>
          <w:bCs/>
          <w:sz w:val="22"/>
          <w:szCs w:val="22"/>
        </w:rPr>
        <w:t xml:space="preserve">elocating </w:t>
      </w:r>
      <w:r w:rsidR="00911C74" w:rsidRPr="0091652D">
        <w:rPr>
          <w:rFonts w:ascii="Arial" w:hAnsi="Arial" w:cs="Arial"/>
          <w:b/>
          <w:bCs/>
          <w:sz w:val="22"/>
          <w:szCs w:val="22"/>
        </w:rPr>
        <w:t>s</w:t>
      </w:r>
      <w:r w:rsidRPr="0091652D">
        <w:rPr>
          <w:rFonts w:ascii="Arial" w:hAnsi="Arial" w:cs="Arial"/>
          <w:b/>
          <w:bCs/>
          <w:sz w:val="22"/>
          <w:szCs w:val="22"/>
        </w:rPr>
        <w:t xml:space="preserve">team </w:t>
      </w:r>
      <w:r w:rsidR="00911C74" w:rsidRPr="0091652D">
        <w:rPr>
          <w:rFonts w:ascii="Arial" w:hAnsi="Arial" w:cs="Arial"/>
          <w:b/>
          <w:bCs/>
          <w:sz w:val="22"/>
          <w:szCs w:val="22"/>
        </w:rPr>
        <w:t>p</w:t>
      </w:r>
      <w:r w:rsidRPr="0091652D">
        <w:rPr>
          <w:rFonts w:ascii="Arial" w:hAnsi="Arial" w:cs="Arial"/>
          <w:b/>
          <w:bCs/>
          <w:sz w:val="22"/>
          <w:szCs w:val="22"/>
        </w:rPr>
        <w:t xml:space="preserve">ipelines </w:t>
      </w:r>
    </w:p>
    <w:p w14:paraId="75631AD2" w14:textId="5C63A8DE" w:rsidR="006D087E" w:rsidRPr="0091652D" w:rsidRDefault="006D087E" w:rsidP="00112901">
      <w:pPr>
        <w:spacing w:before="120" w:after="120" w:line="370" w:lineRule="exact"/>
        <w:ind w:left="634" w:hanging="634"/>
        <w:jc w:val="thaiDistribute"/>
        <w:rPr>
          <w:rFonts w:ascii="Arial" w:hAnsi="Arial" w:cs="Arial"/>
          <w:sz w:val="22"/>
          <w:szCs w:val="22"/>
        </w:rPr>
      </w:pPr>
      <w:r w:rsidRPr="0091652D">
        <w:rPr>
          <w:rFonts w:ascii="Arial" w:hAnsi="Arial" w:cs="Arial"/>
          <w:b/>
          <w:bCs/>
        </w:rPr>
        <w:tab/>
      </w:r>
      <w:r w:rsidRPr="0091652D">
        <w:rPr>
          <w:rFonts w:ascii="Arial" w:hAnsi="Arial" w:cs="Arial"/>
          <w:sz w:val="22"/>
          <w:szCs w:val="22"/>
        </w:rPr>
        <w:t xml:space="preserve">Zhejiang Jiashan-Union Cogeneration Co., Ltd., a subsidiary engaged in the energy business in China, has a commitment related to a service contract </w:t>
      </w:r>
      <w:r w:rsidR="00911C74" w:rsidRPr="0091652D">
        <w:rPr>
          <w:rFonts w:ascii="Arial" w:hAnsi="Arial" w:cs="Arial"/>
          <w:sz w:val="22"/>
          <w:szCs w:val="22"/>
        </w:rPr>
        <w:t xml:space="preserve">with an unrelated company </w:t>
      </w:r>
      <w:r w:rsidRPr="0091652D">
        <w:rPr>
          <w:rFonts w:ascii="Arial" w:hAnsi="Arial" w:cs="Arial"/>
          <w:sz w:val="22"/>
          <w:szCs w:val="22"/>
        </w:rPr>
        <w:t xml:space="preserve">for </w:t>
      </w:r>
      <w:r w:rsidR="00911C74" w:rsidRPr="0091652D">
        <w:rPr>
          <w:rFonts w:ascii="Arial" w:hAnsi="Arial" w:cs="Arial"/>
          <w:sz w:val="22"/>
          <w:szCs w:val="22"/>
        </w:rPr>
        <w:t xml:space="preserve">the </w:t>
      </w:r>
      <w:r w:rsidRPr="0091652D">
        <w:rPr>
          <w:rFonts w:ascii="Arial" w:hAnsi="Arial" w:cs="Arial"/>
          <w:sz w:val="22"/>
          <w:szCs w:val="22"/>
        </w:rPr>
        <w:t>relocati</w:t>
      </w:r>
      <w:r w:rsidR="00911C74" w:rsidRPr="0091652D">
        <w:rPr>
          <w:rFonts w:ascii="Arial" w:hAnsi="Arial" w:cs="Arial"/>
          <w:sz w:val="22"/>
          <w:szCs w:val="22"/>
        </w:rPr>
        <w:t>on of</w:t>
      </w:r>
      <w:r w:rsidRPr="0091652D">
        <w:rPr>
          <w:rFonts w:ascii="Arial" w:hAnsi="Arial" w:cs="Arial"/>
          <w:sz w:val="22"/>
          <w:szCs w:val="22"/>
        </w:rPr>
        <w:t xml:space="preserve"> steam pipelines to facilitate a government-related railway construction project. As of </w:t>
      </w:r>
      <w:r w:rsidR="00344F56" w:rsidRPr="0091652D">
        <w:rPr>
          <w:rFonts w:ascii="Arial" w:hAnsi="Arial" w:cs="Arial"/>
          <w:sz w:val="22"/>
          <w:szCs w:val="22"/>
        </w:rPr>
        <w:t>31 December</w:t>
      </w:r>
      <w:r w:rsidRPr="0091652D">
        <w:rPr>
          <w:rFonts w:ascii="Arial" w:hAnsi="Arial" w:cs="Arial"/>
          <w:sz w:val="22"/>
          <w:szCs w:val="22"/>
        </w:rPr>
        <w:t xml:space="preserve"> 202</w:t>
      </w:r>
      <w:r w:rsidR="001C4C0A" w:rsidRPr="0091652D">
        <w:rPr>
          <w:rFonts w:ascii="Arial" w:hAnsi="Arial" w:cs="Arial"/>
          <w:sz w:val="22"/>
          <w:szCs w:val="22"/>
        </w:rPr>
        <w:t>5</w:t>
      </w:r>
      <w:r w:rsidRPr="0091652D">
        <w:rPr>
          <w:rFonts w:ascii="Arial" w:hAnsi="Arial" w:cs="Arial"/>
          <w:sz w:val="22"/>
          <w:szCs w:val="22"/>
        </w:rPr>
        <w:t>, the subsidiary ha</w:t>
      </w:r>
      <w:r w:rsidR="00911C74" w:rsidRPr="0091652D">
        <w:rPr>
          <w:rFonts w:ascii="Arial" w:hAnsi="Arial" w:cs="Arial"/>
          <w:sz w:val="22"/>
          <w:szCs w:val="22"/>
        </w:rPr>
        <w:t>d</w:t>
      </w:r>
      <w:r w:rsidRPr="0091652D">
        <w:rPr>
          <w:rFonts w:ascii="Arial" w:hAnsi="Arial" w:cs="Arial"/>
          <w:sz w:val="22"/>
          <w:szCs w:val="22"/>
        </w:rPr>
        <w:t xml:space="preserve"> </w:t>
      </w:r>
      <w:r w:rsidR="002C07D6" w:rsidRPr="0091652D">
        <w:rPr>
          <w:rFonts w:ascii="Arial" w:hAnsi="Arial" w:cs="Arial"/>
          <w:sz w:val="22"/>
          <w:szCs w:val="22"/>
        </w:rPr>
        <w:t>no outstanding</w:t>
      </w:r>
      <w:r w:rsidRPr="0091652D">
        <w:rPr>
          <w:rFonts w:ascii="Arial" w:hAnsi="Arial" w:cs="Arial"/>
          <w:sz w:val="22"/>
          <w:szCs w:val="22"/>
        </w:rPr>
        <w:t xml:space="preserve"> commitment </w:t>
      </w:r>
      <w:r w:rsidR="00911C74" w:rsidRPr="0091652D">
        <w:rPr>
          <w:rFonts w:ascii="Arial" w:hAnsi="Arial" w:cs="Arial"/>
          <w:sz w:val="22"/>
          <w:szCs w:val="22"/>
        </w:rPr>
        <w:t xml:space="preserve">under </w:t>
      </w:r>
      <w:r w:rsidRPr="0091652D">
        <w:rPr>
          <w:rFonts w:ascii="Arial" w:hAnsi="Arial" w:cs="Arial"/>
          <w:sz w:val="22"/>
          <w:szCs w:val="22"/>
        </w:rPr>
        <w:t xml:space="preserve">this contract. </w:t>
      </w:r>
      <w:r w:rsidR="008B0AED" w:rsidRPr="0091652D">
        <w:rPr>
          <w:rFonts w:ascii="Arial" w:hAnsi="Arial" w:cs="Arial"/>
          <w:sz w:val="22"/>
          <w:szCs w:val="22"/>
        </w:rPr>
        <w:t xml:space="preserve">(2024: RMB 10.3 million) </w:t>
      </w:r>
      <w:r w:rsidRPr="0091652D">
        <w:rPr>
          <w:rFonts w:ascii="Arial" w:hAnsi="Arial" w:cs="Arial"/>
          <w:sz w:val="22"/>
          <w:szCs w:val="22"/>
        </w:rPr>
        <w:t xml:space="preserve">The relevant government agency has signed a contract to </w:t>
      </w:r>
      <w:r w:rsidR="00911C74" w:rsidRPr="0091652D">
        <w:rPr>
          <w:rFonts w:ascii="Arial" w:hAnsi="Arial" w:cs="Arial"/>
          <w:sz w:val="22"/>
          <w:szCs w:val="22"/>
        </w:rPr>
        <w:t xml:space="preserve">compensate </w:t>
      </w:r>
      <w:r w:rsidRPr="0091652D">
        <w:rPr>
          <w:rFonts w:ascii="Arial" w:hAnsi="Arial" w:cs="Arial"/>
          <w:sz w:val="22"/>
          <w:szCs w:val="22"/>
        </w:rPr>
        <w:t xml:space="preserve">the subsidiary for expenses incurred </w:t>
      </w:r>
      <w:r w:rsidR="00911C74" w:rsidRPr="0091652D">
        <w:rPr>
          <w:rFonts w:ascii="Arial" w:hAnsi="Arial" w:cs="Arial"/>
          <w:sz w:val="22"/>
          <w:szCs w:val="22"/>
        </w:rPr>
        <w:t xml:space="preserve">in </w:t>
      </w:r>
      <w:r w:rsidRPr="0091652D">
        <w:rPr>
          <w:rFonts w:ascii="Arial" w:hAnsi="Arial" w:cs="Arial"/>
          <w:sz w:val="22"/>
          <w:szCs w:val="22"/>
        </w:rPr>
        <w:t>relocating the steam pipelines.</w:t>
      </w:r>
    </w:p>
    <w:p w14:paraId="321E2621" w14:textId="5F6A0E13" w:rsidR="005372E0" w:rsidRPr="0091652D" w:rsidRDefault="00390CD9" w:rsidP="00112901">
      <w:pPr>
        <w:spacing w:before="120" w:after="120" w:line="370" w:lineRule="exact"/>
        <w:ind w:left="634" w:hanging="634"/>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5372E0" w:rsidRPr="0091652D">
        <w:rPr>
          <w:rFonts w:ascii="Arial" w:hAnsi="Arial" w:cs="Arial"/>
          <w:b/>
          <w:bCs/>
          <w:sz w:val="22"/>
          <w:szCs w:val="22"/>
        </w:rPr>
        <w:t>.</w:t>
      </w:r>
      <w:r w:rsidR="006D087E" w:rsidRPr="0091652D">
        <w:rPr>
          <w:rFonts w:ascii="Arial" w:hAnsi="Arial" w:cs="Arial"/>
          <w:b/>
          <w:bCs/>
          <w:sz w:val="22"/>
          <w:szCs w:val="22"/>
        </w:rPr>
        <w:t>5</w:t>
      </w:r>
      <w:r w:rsidR="005372E0" w:rsidRPr="0091652D">
        <w:rPr>
          <w:rFonts w:ascii="Arial" w:hAnsi="Arial" w:cs="Arial"/>
          <w:b/>
          <w:bCs/>
          <w:sz w:val="22"/>
          <w:szCs w:val="22"/>
        </w:rPr>
        <w:tab/>
        <w:t>Commitment to purchase raw materials</w:t>
      </w:r>
    </w:p>
    <w:p w14:paraId="0768AF41" w14:textId="29138F25" w:rsidR="005372E0" w:rsidRPr="0091652D" w:rsidRDefault="006D087E" w:rsidP="00112901">
      <w:pPr>
        <w:spacing w:before="120" w:after="120" w:line="370" w:lineRule="exact"/>
        <w:ind w:left="634" w:hanging="634"/>
        <w:jc w:val="thaiDistribute"/>
        <w:rPr>
          <w:rFonts w:ascii="Arial" w:hAnsi="Arial" w:cs="Arial"/>
          <w:sz w:val="22"/>
          <w:szCs w:val="22"/>
        </w:rPr>
      </w:pPr>
      <w:r w:rsidRPr="0091652D">
        <w:rPr>
          <w:rFonts w:ascii="Arial" w:hAnsi="Arial" w:cs="Arial"/>
          <w:spacing w:val="-6"/>
          <w:sz w:val="22"/>
          <w:szCs w:val="22"/>
        </w:rPr>
        <w:t>3</w:t>
      </w:r>
      <w:r w:rsidR="003C1669" w:rsidRPr="0091652D">
        <w:rPr>
          <w:rFonts w:ascii="Arial" w:hAnsi="Arial" w:cs="Arial"/>
          <w:spacing w:val="-6"/>
          <w:sz w:val="22"/>
          <w:szCs w:val="22"/>
        </w:rPr>
        <w:t>7</w:t>
      </w:r>
      <w:r w:rsidRPr="0091652D">
        <w:rPr>
          <w:rFonts w:ascii="Arial" w:hAnsi="Arial" w:cs="Arial"/>
          <w:spacing w:val="-6"/>
          <w:sz w:val="22"/>
          <w:szCs w:val="22"/>
        </w:rPr>
        <w:t>.5.1</w:t>
      </w:r>
      <w:r w:rsidR="0026719F" w:rsidRPr="0091652D">
        <w:rPr>
          <w:rFonts w:ascii="Arial" w:hAnsi="Arial" w:cs="Arial"/>
          <w:sz w:val="22"/>
          <w:szCs w:val="22"/>
        </w:rPr>
        <w:tab/>
      </w:r>
      <w:r w:rsidR="005372E0"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5372E0" w:rsidRPr="0091652D">
        <w:rPr>
          <w:rFonts w:ascii="Arial" w:hAnsi="Arial" w:cs="Arial"/>
          <w:sz w:val="22"/>
          <w:szCs w:val="22"/>
        </w:rPr>
        <w:t xml:space="preserve">, </w:t>
      </w:r>
      <w:r w:rsidRPr="0091652D">
        <w:rPr>
          <w:rFonts w:ascii="Arial" w:hAnsi="Arial" w:cs="Arial"/>
          <w:sz w:val="22"/>
          <w:szCs w:val="22"/>
        </w:rPr>
        <w:t>t</w:t>
      </w:r>
      <w:r w:rsidR="00704B11" w:rsidRPr="0091652D">
        <w:rPr>
          <w:rFonts w:ascii="Arial" w:hAnsi="Arial" w:cs="Arial"/>
          <w:sz w:val="22"/>
          <w:szCs w:val="22"/>
        </w:rPr>
        <w:t>he Company</w:t>
      </w:r>
      <w:r w:rsidR="005372E0" w:rsidRPr="0091652D">
        <w:rPr>
          <w:rFonts w:ascii="Arial" w:hAnsi="Arial" w:cs="Arial"/>
          <w:sz w:val="22"/>
          <w:szCs w:val="22"/>
        </w:rPr>
        <w:t xml:space="preserve"> had commitments to purchase raw materials with </w:t>
      </w:r>
      <w:r w:rsidR="005A5A76" w:rsidRPr="0091652D">
        <w:rPr>
          <w:rFonts w:ascii="Arial" w:hAnsi="Arial" w:cs="Arial"/>
          <w:sz w:val="22"/>
          <w:szCs w:val="22"/>
        </w:rPr>
        <w:t>domestic</w:t>
      </w:r>
      <w:r w:rsidR="005372E0" w:rsidRPr="0091652D">
        <w:rPr>
          <w:rFonts w:ascii="Arial" w:hAnsi="Arial" w:cs="Arial"/>
          <w:sz w:val="22"/>
          <w:szCs w:val="22"/>
        </w:rPr>
        <w:t xml:space="preserve"> </w:t>
      </w:r>
      <w:r w:rsidR="00112901">
        <w:rPr>
          <w:rFonts w:ascii="Arial" w:hAnsi="Arial" w:cs="Arial"/>
          <w:sz w:val="22"/>
          <w:szCs w:val="22"/>
        </w:rPr>
        <w:t>company</w:t>
      </w:r>
      <w:r w:rsidR="005372E0" w:rsidRPr="0091652D">
        <w:rPr>
          <w:rFonts w:ascii="Arial" w:hAnsi="Arial" w:cs="Arial"/>
          <w:sz w:val="22"/>
          <w:szCs w:val="22"/>
        </w:rPr>
        <w:t xml:space="preserve"> amounting to</w:t>
      </w:r>
      <w:r w:rsidR="00BE1C42" w:rsidRPr="0091652D">
        <w:rPr>
          <w:rFonts w:ascii="Arial" w:hAnsi="Arial" w:cs="Arial"/>
          <w:sz w:val="22"/>
          <w:szCs w:val="22"/>
        </w:rPr>
        <w:t xml:space="preserve"> </w:t>
      </w:r>
      <w:r w:rsidR="002C07D6" w:rsidRPr="0091652D">
        <w:rPr>
          <w:rFonts w:ascii="Arial" w:hAnsi="Arial" w:cs="Arial"/>
          <w:sz w:val="22"/>
          <w:szCs w:val="22"/>
        </w:rPr>
        <w:t>324</w:t>
      </w:r>
      <w:r w:rsidR="005372E0" w:rsidRPr="0091652D">
        <w:rPr>
          <w:rFonts w:ascii="Arial" w:hAnsi="Arial" w:cs="Arial"/>
          <w:sz w:val="22"/>
          <w:szCs w:val="22"/>
        </w:rPr>
        <w:t xml:space="preserve"> Metric tons (</w:t>
      </w:r>
      <w:r w:rsidR="00601DA7" w:rsidRPr="0091652D">
        <w:rPr>
          <w:rFonts w:ascii="Arial" w:hAnsi="Arial" w:cs="Arial"/>
          <w:sz w:val="22"/>
          <w:szCs w:val="22"/>
        </w:rPr>
        <w:t>202</w:t>
      </w:r>
      <w:r w:rsidR="001C4C0A" w:rsidRPr="0091652D">
        <w:rPr>
          <w:rFonts w:ascii="Arial" w:hAnsi="Arial" w:cs="Arial"/>
          <w:sz w:val="22"/>
          <w:szCs w:val="22"/>
        </w:rPr>
        <w:t>4</w:t>
      </w:r>
      <w:r w:rsidR="002E6F6E" w:rsidRPr="0091652D">
        <w:rPr>
          <w:rFonts w:ascii="Arial" w:hAnsi="Arial" w:cs="Arial"/>
          <w:sz w:val="22"/>
          <w:szCs w:val="22"/>
        </w:rPr>
        <w:t xml:space="preserve">: </w:t>
      </w:r>
      <w:r w:rsidR="005A5A76" w:rsidRPr="0091652D">
        <w:rPr>
          <w:rFonts w:ascii="Arial" w:hAnsi="Arial" w:cs="Arial"/>
          <w:sz w:val="22"/>
          <w:szCs w:val="22"/>
        </w:rPr>
        <w:t xml:space="preserve">the Company had commitments to purchase raw materials </w:t>
      </w:r>
      <w:r w:rsidR="00112901">
        <w:rPr>
          <w:rFonts w:ascii="Arial" w:hAnsi="Arial" w:cs="Arial"/>
          <w:sz w:val="22"/>
          <w:szCs w:val="22"/>
        </w:rPr>
        <w:t xml:space="preserve">with domestic and overseas companies amounting to 419 metric tons) </w:t>
      </w:r>
      <w:r w:rsidR="005372E0" w:rsidRPr="0091652D">
        <w:rPr>
          <w:rFonts w:ascii="Arial" w:hAnsi="Arial" w:cs="Arial"/>
          <w:sz w:val="22"/>
          <w:szCs w:val="22"/>
        </w:rPr>
        <w:t xml:space="preserve">with reference to contract prices. Deliveries of raw materials will occur during </w:t>
      </w:r>
      <w:r w:rsidR="002C07D6" w:rsidRPr="0091652D">
        <w:rPr>
          <w:rFonts w:ascii="Arial" w:hAnsi="Arial" w:cs="Arial"/>
          <w:sz w:val="22"/>
          <w:szCs w:val="22"/>
        </w:rPr>
        <w:t>March</w:t>
      </w:r>
      <w:r w:rsidR="005372E0" w:rsidRPr="0091652D">
        <w:rPr>
          <w:rFonts w:ascii="Arial" w:hAnsi="Arial" w:cs="Arial"/>
          <w:sz w:val="22"/>
          <w:szCs w:val="22"/>
        </w:rPr>
        <w:t xml:space="preserve"> 20</w:t>
      </w:r>
      <w:r w:rsidR="007422DD" w:rsidRPr="0091652D">
        <w:rPr>
          <w:rFonts w:ascii="Arial" w:hAnsi="Arial" w:cs="Arial"/>
          <w:sz w:val="22"/>
          <w:szCs w:val="22"/>
        </w:rPr>
        <w:t>2</w:t>
      </w:r>
      <w:r w:rsidR="007E235B" w:rsidRPr="0091652D">
        <w:rPr>
          <w:rFonts w:ascii="Arial" w:hAnsi="Arial" w:cs="Arial"/>
          <w:sz w:val="22"/>
          <w:szCs w:val="22"/>
        </w:rPr>
        <w:t>6</w:t>
      </w:r>
      <w:r w:rsidR="005372E0" w:rsidRPr="0091652D">
        <w:rPr>
          <w:rFonts w:ascii="Arial" w:hAnsi="Arial" w:cs="Arial"/>
          <w:sz w:val="22"/>
          <w:szCs w:val="22"/>
        </w:rPr>
        <w:t>.</w:t>
      </w:r>
    </w:p>
    <w:p w14:paraId="2162BB7C" w14:textId="21F6B811" w:rsidR="006D087E" w:rsidRPr="0091652D" w:rsidRDefault="006D087E" w:rsidP="00112901">
      <w:pPr>
        <w:spacing w:before="120" w:after="120" w:line="370" w:lineRule="exact"/>
        <w:ind w:left="634" w:hanging="634"/>
        <w:jc w:val="thaiDistribute"/>
        <w:rPr>
          <w:rFonts w:ascii="Arial" w:hAnsi="Arial" w:cs="Arial"/>
          <w:b/>
          <w:bCs/>
          <w:sz w:val="22"/>
          <w:szCs w:val="22"/>
        </w:rPr>
      </w:pPr>
      <w:r w:rsidRPr="0091652D">
        <w:rPr>
          <w:rFonts w:ascii="Arial" w:hAnsi="Arial" w:cs="Arial"/>
          <w:spacing w:val="-6"/>
          <w:sz w:val="22"/>
          <w:szCs w:val="22"/>
        </w:rPr>
        <w:t>3</w:t>
      </w:r>
      <w:r w:rsidR="003C1669" w:rsidRPr="0091652D">
        <w:rPr>
          <w:rFonts w:ascii="Arial" w:hAnsi="Arial" w:cs="Arial"/>
          <w:spacing w:val="-6"/>
          <w:sz w:val="22"/>
          <w:szCs w:val="22"/>
        </w:rPr>
        <w:t>7</w:t>
      </w:r>
      <w:r w:rsidRPr="0091652D">
        <w:rPr>
          <w:rFonts w:ascii="Arial" w:hAnsi="Arial" w:cs="Arial"/>
          <w:spacing w:val="-6"/>
          <w:sz w:val="22"/>
          <w:szCs w:val="22"/>
        </w:rPr>
        <w:t>.5.2</w:t>
      </w:r>
      <w:r w:rsidR="0026719F" w:rsidRPr="0091652D">
        <w:rPr>
          <w:rFonts w:ascii="Arial" w:hAnsi="Arial" w:cs="Arial"/>
          <w:sz w:val="22"/>
          <w:szCs w:val="22"/>
        </w:rPr>
        <w:tab/>
      </w:r>
      <w:r w:rsidR="00704B11"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704B11" w:rsidRPr="0091652D">
        <w:rPr>
          <w:rFonts w:ascii="Arial" w:hAnsi="Arial" w:cs="Arial"/>
          <w:sz w:val="22"/>
          <w:szCs w:val="22"/>
        </w:rPr>
        <w:t xml:space="preserve">, a subsidiary had commitments to purchase raw materials with overseas companies amounting to </w:t>
      </w:r>
      <w:r w:rsidR="00B071D8" w:rsidRPr="0091652D">
        <w:rPr>
          <w:rFonts w:ascii="Arial" w:hAnsi="Arial" w:cs="Arial"/>
          <w:sz w:val="22"/>
          <w:szCs w:val="22"/>
        </w:rPr>
        <w:t>59</w:t>
      </w:r>
      <w:r w:rsidR="00704B11" w:rsidRPr="0091652D">
        <w:rPr>
          <w:rFonts w:ascii="Arial" w:hAnsi="Arial" w:cs="Arial"/>
          <w:sz w:val="22"/>
          <w:szCs w:val="22"/>
        </w:rPr>
        <w:t xml:space="preserve"> Metric tons (</w:t>
      </w:r>
      <w:r w:rsidR="00601DA7" w:rsidRPr="0091652D">
        <w:rPr>
          <w:rFonts w:ascii="Arial" w:hAnsi="Arial" w:cs="Arial"/>
          <w:sz w:val="22"/>
          <w:szCs w:val="22"/>
        </w:rPr>
        <w:t>202</w:t>
      </w:r>
      <w:r w:rsidR="001C4C0A" w:rsidRPr="0091652D">
        <w:rPr>
          <w:rFonts w:ascii="Arial" w:hAnsi="Arial" w:cs="Arial"/>
          <w:sz w:val="22"/>
          <w:szCs w:val="22"/>
        </w:rPr>
        <w:t>4</w:t>
      </w:r>
      <w:r w:rsidR="00704B11" w:rsidRPr="0091652D">
        <w:rPr>
          <w:rFonts w:ascii="Arial" w:hAnsi="Arial" w:cs="Arial"/>
          <w:sz w:val="22"/>
          <w:szCs w:val="22"/>
        </w:rPr>
        <w:t xml:space="preserve">: </w:t>
      </w:r>
      <w:r w:rsidR="001C4C0A" w:rsidRPr="0091652D">
        <w:rPr>
          <w:rFonts w:ascii="Arial" w:hAnsi="Arial" w:cs="Arial"/>
          <w:sz w:val="22"/>
          <w:szCs w:val="22"/>
        </w:rPr>
        <w:t>78</w:t>
      </w:r>
      <w:r w:rsidR="00704B11" w:rsidRPr="0091652D">
        <w:rPr>
          <w:rFonts w:ascii="Arial" w:hAnsi="Arial" w:cs="Arial"/>
          <w:sz w:val="22"/>
          <w:szCs w:val="22"/>
        </w:rPr>
        <w:t xml:space="preserve"> Metric tons) with reference to contract prices. Deliveries of raw materials will occur during </w:t>
      </w:r>
      <w:r w:rsidR="00FC0885" w:rsidRPr="0091652D">
        <w:rPr>
          <w:rFonts w:ascii="Arial" w:hAnsi="Arial" w:cs="Arial"/>
          <w:sz w:val="22"/>
          <w:szCs w:val="22"/>
        </w:rPr>
        <w:t>March</w:t>
      </w:r>
      <w:r w:rsidR="00704B11" w:rsidRPr="0091652D">
        <w:rPr>
          <w:rFonts w:ascii="Arial" w:hAnsi="Arial" w:cs="Arial"/>
          <w:sz w:val="22"/>
          <w:szCs w:val="22"/>
        </w:rPr>
        <w:t xml:space="preserve"> 202</w:t>
      </w:r>
      <w:r w:rsidR="007E235B" w:rsidRPr="0091652D">
        <w:rPr>
          <w:rFonts w:ascii="Arial" w:hAnsi="Arial" w:cs="Arial"/>
          <w:sz w:val="22"/>
          <w:szCs w:val="22"/>
        </w:rPr>
        <w:t>6</w:t>
      </w:r>
      <w:r w:rsidR="00704B11" w:rsidRPr="0091652D">
        <w:rPr>
          <w:rFonts w:ascii="Arial" w:hAnsi="Arial" w:cs="Arial"/>
          <w:sz w:val="22"/>
          <w:szCs w:val="22"/>
        </w:rPr>
        <w:t>.</w:t>
      </w:r>
      <w:r w:rsidRPr="0091652D">
        <w:rPr>
          <w:rFonts w:ascii="Arial" w:hAnsi="Arial" w:cs="Arial"/>
          <w:b/>
          <w:bCs/>
          <w:sz w:val="22"/>
          <w:szCs w:val="22"/>
        </w:rPr>
        <w:br w:type="page"/>
      </w:r>
    </w:p>
    <w:p w14:paraId="56181865" w14:textId="0BF70531" w:rsidR="005372E0" w:rsidRPr="0091652D" w:rsidRDefault="00061AE0" w:rsidP="000834FC">
      <w:pPr>
        <w:tabs>
          <w:tab w:val="left" w:pos="540"/>
        </w:tabs>
        <w:spacing w:before="120" w:after="120" w:line="380" w:lineRule="exact"/>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005372E0" w:rsidRPr="0091652D">
        <w:rPr>
          <w:rFonts w:ascii="Arial" w:hAnsi="Arial" w:cs="Arial"/>
          <w:b/>
          <w:bCs/>
          <w:sz w:val="22"/>
          <w:szCs w:val="22"/>
        </w:rPr>
        <w:t>.</w:t>
      </w:r>
      <w:r w:rsidR="006D087E" w:rsidRPr="0091652D">
        <w:rPr>
          <w:rFonts w:ascii="Arial" w:hAnsi="Arial" w:cs="Arial"/>
          <w:b/>
          <w:bCs/>
          <w:sz w:val="22"/>
          <w:szCs w:val="22"/>
        </w:rPr>
        <w:t>6</w:t>
      </w:r>
      <w:r w:rsidR="005372E0" w:rsidRPr="0091652D">
        <w:rPr>
          <w:rFonts w:ascii="Arial" w:hAnsi="Arial" w:cs="Arial"/>
          <w:b/>
          <w:bCs/>
          <w:sz w:val="22"/>
          <w:szCs w:val="22"/>
        </w:rPr>
        <w:tab/>
        <w:t>Guarantees</w:t>
      </w:r>
    </w:p>
    <w:p w14:paraId="756CB4FA" w14:textId="7F08F25C" w:rsidR="005372E0" w:rsidRPr="0091652D" w:rsidRDefault="005372E0" w:rsidP="000834FC">
      <w:pPr>
        <w:spacing w:before="120" w:after="120" w:line="380" w:lineRule="exact"/>
        <w:ind w:left="540"/>
        <w:jc w:val="thaiDistribute"/>
        <w:rPr>
          <w:rFonts w:ascii="Arial" w:hAnsi="Arial" w:cs="Arial"/>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D81740" w:rsidRPr="0091652D">
        <w:rPr>
          <w:rFonts w:ascii="Arial" w:hAnsi="Arial" w:cs="Arial"/>
          <w:sz w:val="22"/>
          <w:szCs w:val="22"/>
        </w:rPr>
        <w:t xml:space="preserve"> and </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w:t>
      </w:r>
      <w:r w:rsidR="00D81740" w:rsidRPr="0091652D">
        <w:rPr>
          <w:rFonts w:ascii="Arial" w:hAnsi="Arial" w:cs="Arial"/>
          <w:sz w:val="22"/>
          <w:szCs w:val="22"/>
        </w:rPr>
        <w:t xml:space="preserve"> the Company and its subsidiaries</w:t>
      </w:r>
      <w:r w:rsidRPr="0091652D">
        <w:rPr>
          <w:rFonts w:ascii="Arial" w:hAnsi="Arial" w:cs="Arial"/>
          <w:sz w:val="22"/>
          <w:szCs w:val="22"/>
        </w:rPr>
        <w:t xml:space="preserve"> </w:t>
      </w:r>
      <w:r w:rsidR="00D81740" w:rsidRPr="0091652D">
        <w:rPr>
          <w:rFonts w:ascii="Arial" w:hAnsi="Arial" w:cs="Arial"/>
          <w:sz w:val="22"/>
          <w:szCs w:val="22"/>
        </w:rPr>
        <w:t>have</w:t>
      </w:r>
      <w:r w:rsidRPr="0091652D">
        <w:rPr>
          <w:rFonts w:ascii="Arial" w:hAnsi="Arial" w:cs="Arial"/>
          <w:sz w:val="22"/>
          <w:szCs w:val="22"/>
        </w:rPr>
        <w:t xml:space="preserve"> outstanding bank guarantees </w:t>
      </w:r>
      <w:r w:rsidR="00D81740" w:rsidRPr="0091652D">
        <w:rPr>
          <w:rFonts w:ascii="Arial" w:hAnsi="Arial" w:cs="Arial"/>
          <w:sz w:val="22"/>
          <w:szCs w:val="22"/>
        </w:rPr>
        <w:t>as follows:</w:t>
      </w:r>
    </w:p>
    <w:tbl>
      <w:tblPr>
        <w:tblW w:w="9139" w:type="dxa"/>
        <w:tblInd w:w="403" w:type="dxa"/>
        <w:tblLayout w:type="fixed"/>
        <w:tblLook w:val="04A0" w:firstRow="1" w:lastRow="0" w:firstColumn="1" w:lastColumn="0" w:noHBand="0" w:noVBand="1"/>
      </w:tblPr>
      <w:tblGrid>
        <w:gridCol w:w="4097"/>
        <w:gridCol w:w="1262"/>
        <w:gridCol w:w="1260"/>
        <w:gridCol w:w="1260"/>
        <w:gridCol w:w="1254"/>
        <w:gridCol w:w="6"/>
      </w:tblGrid>
      <w:tr w:rsidR="0090521D" w:rsidRPr="0091652D" w14:paraId="758047B2" w14:textId="77777777" w:rsidTr="00390CD9">
        <w:trPr>
          <w:gridAfter w:val="1"/>
          <w:wAfter w:w="6" w:type="dxa"/>
          <w:trHeight w:val="432"/>
        </w:trPr>
        <w:tc>
          <w:tcPr>
            <w:tcW w:w="9133" w:type="dxa"/>
            <w:gridSpan w:val="5"/>
            <w:vAlign w:val="center"/>
            <w:hideMark/>
          </w:tcPr>
          <w:p w14:paraId="58093D44" w14:textId="114A114B" w:rsidR="00D81740" w:rsidRPr="0091652D" w:rsidRDefault="00D81740" w:rsidP="000834FC">
            <w:pPr>
              <w:tabs>
                <w:tab w:val="left" w:pos="600"/>
                <w:tab w:val="left" w:pos="900"/>
                <w:tab w:val="right" w:pos="7280"/>
                <w:tab w:val="right" w:pos="8540"/>
              </w:tabs>
              <w:spacing w:line="380" w:lineRule="exact"/>
              <w:ind w:right="-43"/>
              <w:jc w:val="right"/>
              <w:rPr>
                <w:rFonts w:ascii="Arial" w:hAnsi="Arial" w:cs="Arial"/>
                <w:sz w:val="22"/>
                <w:szCs w:val="22"/>
              </w:rPr>
            </w:pPr>
            <w:r w:rsidRPr="0091652D">
              <w:rPr>
                <w:rFonts w:ascii="Arial" w:hAnsi="Arial" w:cs="Arial"/>
                <w:sz w:val="22"/>
                <w:szCs w:val="22"/>
              </w:rPr>
              <w:t>(Unit: Million Baht)</w:t>
            </w:r>
          </w:p>
        </w:tc>
      </w:tr>
      <w:tr w:rsidR="0090521D" w:rsidRPr="0091652D" w14:paraId="46E40854" w14:textId="77777777" w:rsidTr="00390CD9">
        <w:tc>
          <w:tcPr>
            <w:tcW w:w="4097" w:type="dxa"/>
          </w:tcPr>
          <w:p w14:paraId="554B6A61" w14:textId="77777777" w:rsidR="00D81740" w:rsidRPr="0091652D" w:rsidRDefault="00D81740" w:rsidP="000834FC">
            <w:pPr>
              <w:tabs>
                <w:tab w:val="left" w:pos="600"/>
                <w:tab w:val="left" w:pos="900"/>
                <w:tab w:val="right" w:pos="7280"/>
                <w:tab w:val="right" w:pos="8540"/>
              </w:tabs>
              <w:spacing w:line="380" w:lineRule="exact"/>
              <w:ind w:right="-43"/>
              <w:rPr>
                <w:rFonts w:ascii="Arial" w:hAnsi="Arial" w:cs="Arial"/>
                <w:sz w:val="22"/>
                <w:szCs w:val="22"/>
              </w:rPr>
            </w:pPr>
          </w:p>
        </w:tc>
        <w:tc>
          <w:tcPr>
            <w:tcW w:w="2522" w:type="dxa"/>
            <w:gridSpan w:val="2"/>
            <w:hideMark/>
          </w:tcPr>
          <w:p w14:paraId="493CE8AC" w14:textId="74FFD749" w:rsidR="00D81740" w:rsidRPr="0091652D" w:rsidRDefault="00D81740"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Consolidated</w:t>
            </w:r>
            <w:r w:rsidR="00D67E06" w:rsidRPr="0091652D">
              <w:rPr>
                <w:rFonts w:ascii="Arial" w:hAnsi="Arial" w:cs="Arial"/>
                <w:sz w:val="22"/>
                <w:szCs w:val="22"/>
              </w:rPr>
              <w:t xml:space="preserve">                 </w:t>
            </w:r>
            <w:r w:rsidRPr="0091652D">
              <w:rPr>
                <w:rFonts w:ascii="Arial" w:hAnsi="Arial" w:cs="Arial"/>
                <w:sz w:val="22"/>
                <w:szCs w:val="22"/>
              </w:rPr>
              <w:t xml:space="preserve"> financial statements</w:t>
            </w:r>
          </w:p>
        </w:tc>
        <w:tc>
          <w:tcPr>
            <w:tcW w:w="2520" w:type="dxa"/>
            <w:gridSpan w:val="3"/>
            <w:hideMark/>
          </w:tcPr>
          <w:p w14:paraId="40B6FBBB" w14:textId="3A966F40" w:rsidR="00D81740" w:rsidRPr="0091652D" w:rsidRDefault="00D81740"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 xml:space="preserve">Separate </w:t>
            </w:r>
            <w:r w:rsidR="00D67E06" w:rsidRPr="0091652D">
              <w:rPr>
                <w:rFonts w:ascii="Arial" w:hAnsi="Arial" w:cs="Arial"/>
                <w:sz w:val="22"/>
                <w:szCs w:val="22"/>
              </w:rPr>
              <w:t xml:space="preserve">                              </w:t>
            </w:r>
            <w:r w:rsidRPr="0091652D">
              <w:rPr>
                <w:rFonts w:ascii="Arial" w:hAnsi="Arial" w:cs="Arial"/>
                <w:sz w:val="22"/>
                <w:szCs w:val="22"/>
              </w:rPr>
              <w:t>financial statements</w:t>
            </w:r>
          </w:p>
        </w:tc>
      </w:tr>
      <w:tr w:rsidR="0090521D" w:rsidRPr="0091652D" w14:paraId="7FFECC4B" w14:textId="77777777" w:rsidTr="00390CD9">
        <w:tc>
          <w:tcPr>
            <w:tcW w:w="4097" w:type="dxa"/>
          </w:tcPr>
          <w:p w14:paraId="35205EB9" w14:textId="77777777" w:rsidR="001C4C0A" w:rsidRPr="0091652D" w:rsidRDefault="001C4C0A" w:rsidP="000834FC">
            <w:pPr>
              <w:tabs>
                <w:tab w:val="left" w:pos="600"/>
                <w:tab w:val="left" w:pos="900"/>
                <w:tab w:val="right" w:pos="7280"/>
                <w:tab w:val="right" w:pos="8540"/>
              </w:tabs>
              <w:spacing w:line="380" w:lineRule="exact"/>
              <w:ind w:right="-43"/>
              <w:rPr>
                <w:rFonts w:ascii="Arial" w:hAnsi="Arial" w:cs="Arial"/>
                <w:sz w:val="22"/>
                <w:szCs w:val="22"/>
              </w:rPr>
            </w:pPr>
          </w:p>
        </w:tc>
        <w:tc>
          <w:tcPr>
            <w:tcW w:w="1262" w:type="dxa"/>
            <w:vAlign w:val="bottom"/>
          </w:tcPr>
          <w:p w14:paraId="35DEC1BD" w14:textId="51C81114" w:rsidR="001C4C0A" w:rsidRPr="0091652D" w:rsidRDefault="001C4C0A"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2025</w:t>
            </w:r>
          </w:p>
        </w:tc>
        <w:tc>
          <w:tcPr>
            <w:tcW w:w="1260" w:type="dxa"/>
            <w:vAlign w:val="bottom"/>
          </w:tcPr>
          <w:p w14:paraId="3DBB4408" w14:textId="65DB9243" w:rsidR="001C4C0A" w:rsidRPr="0091652D" w:rsidRDefault="001C4C0A"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2024</w:t>
            </w:r>
          </w:p>
        </w:tc>
        <w:tc>
          <w:tcPr>
            <w:tcW w:w="1260" w:type="dxa"/>
            <w:vAlign w:val="bottom"/>
          </w:tcPr>
          <w:p w14:paraId="542DAE9D" w14:textId="05C8DC71" w:rsidR="001C4C0A" w:rsidRPr="0091652D" w:rsidRDefault="001C4C0A"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2025</w:t>
            </w:r>
          </w:p>
        </w:tc>
        <w:tc>
          <w:tcPr>
            <w:tcW w:w="1260" w:type="dxa"/>
            <w:gridSpan w:val="2"/>
            <w:vAlign w:val="bottom"/>
          </w:tcPr>
          <w:p w14:paraId="7790905A" w14:textId="54A9FBDC" w:rsidR="001C4C0A" w:rsidRPr="0091652D" w:rsidRDefault="001C4C0A" w:rsidP="000834F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1652D">
              <w:rPr>
                <w:rFonts w:ascii="Arial" w:hAnsi="Arial" w:cs="Arial"/>
                <w:sz w:val="22"/>
                <w:szCs w:val="22"/>
              </w:rPr>
              <w:t>2024</w:t>
            </w:r>
          </w:p>
        </w:tc>
      </w:tr>
      <w:tr w:rsidR="0090521D" w:rsidRPr="0091652D" w14:paraId="675B53F3" w14:textId="77777777" w:rsidTr="00344F56">
        <w:trPr>
          <w:trHeight w:val="80"/>
        </w:trPr>
        <w:tc>
          <w:tcPr>
            <w:tcW w:w="4097" w:type="dxa"/>
          </w:tcPr>
          <w:p w14:paraId="6CF06655" w14:textId="6ECD0BCE" w:rsidR="001C4C0A" w:rsidRPr="0091652D" w:rsidRDefault="001C4C0A" w:rsidP="000834FC">
            <w:pPr>
              <w:spacing w:line="380" w:lineRule="exact"/>
              <w:ind w:left="252"/>
              <w:rPr>
                <w:rFonts w:ascii="Arial" w:hAnsi="Arial" w:cs="Arial"/>
                <w:sz w:val="22"/>
                <w:szCs w:val="22"/>
              </w:rPr>
            </w:pPr>
            <w:r w:rsidRPr="0091652D">
              <w:rPr>
                <w:rFonts w:ascii="Arial" w:hAnsi="Arial" w:cs="Arial"/>
                <w:sz w:val="22"/>
                <w:szCs w:val="22"/>
              </w:rPr>
              <w:t>Guarantee contractual performance</w:t>
            </w:r>
          </w:p>
        </w:tc>
        <w:tc>
          <w:tcPr>
            <w:tcW w:w="1262" w:type="dxa"/>
          </w:tcPr>
          <w:p w14:paraId="5D92CC47" w14:textId="15382383" w:rsidR="001C4C0A" w:rsidRPr="0091652D" w:rsidRDefault="00FC0885" w:rsidP="000834FC">
            <w:pPr>
              <w:tabs>
                <w:tab w:val="decimal" w:pos="885"/>
              </w:tabs>
              <w:spacing w:line="380" w:lineRule="exact"/>
              <w:rPr>
                <w:rFonts w:ascii="Arial" w:hAnsi="Arial" w:cs="Arial"/>
                <w:sz w:val="22"/>
                <w:szCs w:val="22"/>
              </w:rPr>
            </w:pPr>
            <w:r w:rsidRPr="0091652D">
              <w:rPr>
                <w:rFonts w:ascii="Arial" w:hAnsi="Arial" w:cs="Arial"/>
                <w:sz w:val="22"/>
                <w:szCs w:val="22"/>
              </w:rPr>
              <w:t>103</w:t>
            </w:r>
          </w:p>
        </w:tc>
        <w:tc>
          <w:tcPr>
            <w:tcW w:w="1260" w:type="dxa"/>
            <w:hideMark/>
          </w:tcPr>
          <w:p w14:paraId="63B3B44E" w14:textId="39249B87" w:rsidR="001C4C0A" w:rsidRPr="0091652D" w:rsidRDefault="001C4C0A" w:rsidP="000834FC">
            <w:pPr>
              <w:tabs>
                <w:tab w:val="decimal" w:pos="885"/>
              </w:tabs>
              <w:spacing w:line="380" w:lineRule="exact"/>
              <w:rPr>
                <w:rFonts w:ascii="Arial" w:hAnsi="Arial" w:cs="Arial"/>
                <w:sz w:val="22"/>
                <w:szCs w:val="22"/>
              </w:rPr>
            </w:pPr>
            <w:r w:rsidRPr="0091652D">
              <w:rPr>
                <w:rFonts w:ascii="Arial" w:hAnsi="Arial" w:cs="Arial"/>
                <w:sz w:val="22"/>
                <w:szCs w:val="22"/>
              </w:rPr>
              <w:t>120</w:t>
            </w:r>
          </w:p>
        </w:tc>
        <w:tc>
          <w:tcPr>
            <w:tcW w:w="1260" w:type="dxa"/>
          </w:tcPr>
          <w:p w14:paraId="0018FF7D" w14:textId="18CF675F" w:rsidR="001C4C0A" w:rsidRPr="0091652D" w:rsidRDefault="00FC0885" w:rsidP="000834FC">
            <w:pPr>
              <w:tabs>
                <w:tab w:val="decimal" w:pos="885"/>
              </w:tabs>
              <w:spacing w:line="380" w:lineRule="exact"/>
              <w:rPr>
                <w:rFonts w:ascii="Arial" w:hAnsi="Arial" w:cs="Arial"/>
                <w:sz w:val="22"/>
                <w:szCs w:val="22"/>
                <w:cs/>
              </w:rPr>
            </w:pPr>
            <w:r w:rsidRPr="0091652D">
              <w:rPr>
                <w:rFonts w:ascii="Arial" w:hAnsi="Arial" w:cs="Arial"/>
                <w:sz w:val="22"/>
                <w:szCs w:val="22"/>
              </w:rPr>
              <w:t>-</w:t>
            </w:r>
          </w:p>
        </w:tc>
        <w:tc>
          <w:tcPr>
            <w:tcW w:w="1260" w:type="dxa"/>
            <w:gridSpan w:val="2"/>
            <w:hideMark/>
          </w:tcPr>
          <w:p w14:paraId="5A0E0825" w14:textId="70F2CC00" w:rsidR="001C4C0A" w:rsidRPr="0091652D" w:rsidRDefault="001C4C0A" w:rsidP="000834FC">
            <w:pPr>
              <w:tabs>
                <w:tab w:val="decimal" w:pos="885"/>
              </w:tabs>
              <w:spacing w:line="380" w:lineRule="exact"/>
              <w:rPr>
                <w:rFonts w:ascii="Arial" w:hAnsi="Arial" w:cs="Arial"/>
                <w:sz w:val="22"/>
                <w:szCs w:val="22"/>
              </w:rPr>
            </w:pPr>
            <w:r w:rsidRPr="0091652D">
              <w:rPr>
                <w:rFonts w:ascii="Arial" w:hAnsi="Arial" w:cs="Arial"/>
                <w:sz w:val="22"/>
                <w:szCs w:val="22"/>
              </w:rPr>
              <w:t>-</w:t>
            </w:r>
          </w:p>
        </w:tc>
      </w:tr>
      <w:tr w:rsidR="0090521D" w:rsidRPr="0091652D" w14:paraId="3BDA7312" w14:textId="77777777" w:rsidTr="00390CD9">
        <w:tc>
          <w:tcPr>
            <w:tcW w:w="4097" w:type="dxa"/>
          </w:tcPr>
          <w:p w14:paraId="35B076F5" w14:textId="06E86332" w:rsidR="001C4C0A" w:rsidRPr="0091652D" w:rsidRDefault="001C4C0A" w:rsidP="000834FC">
            <w:pPr>
              <w:spacing w:line="380" w:lineRule="exact"/>
              <w:ind w:left="252"/>
              <w:rPr>
                <w:rFonts w:ascii="Arial" w:hAnsi="Arial" w:cs="Arial"/>
                <w:sz w:val="22"/>
                <w:szCs w:val="22"/>
              </w:rPr>
            </w:pPr>
            <w:r w:rsidRPr="0091652D">
              <w:rPr>
                <w:rFonts w:ascii="Arial" w:hAnsi="Arial" w:cs="Arial"/>
                <w:sz w:val="22"/>
                <w:szCs w:val="22"/>
              </w:rPr>
              <w:t>Guarantee electricity use</w:t>
            </w:r>
          </w:p>
        </w:tc>
        <w:tc>
          <w:tcPr>
            <w:tcW w:w="1262" w:type="dxa"/>
          </w:tcPr>
          <w:p w14:paraId="4DD05B23" w14:textId="25B71775" w:rsidR="001C4C0A" w:rsidRPr="0091652D" w:rsidRDefault="00FC0885" w:rsidP="000834FC">
            <w:pPr>
              <w:tabs>
                <w:tab w:val="decimal" w:pos="885"/>
              </w:tabs>
              <w:spacing w:line="380" w:lineRule="exact"/>
              <w:rPr>
                <w:rFonts w:ascii="Arial" w:hAnsi="Arial" w:cs="Arial"/>
                <w:sz w:val="22"/>
                <w:szCs w:val="22"/>
              </w:rPr>
            </w:pPr>
            <w:r w:rsidRPr="0091652D">
              <w:rPr>
                <w:rFonts w:ascii="Arial" w:hAnsi="Arial" w:cs="Arial"/>
                <w:sz w:val="22"/>
                <w:szCs w:val="22"/>
              </w:rPr>
              <w:t>7</w:t>
            </w:r>
          </w:p>
        </w:tc>
        <w:tc>
          <w:tcPr>
            <w:tcW w:w="1260" w:type="dxa"/>
            <w:hideMark/>
          </w:tcPr>
          <w:p w14:paraId="4D452827" w14:textId="665DBD88" w:rsidR="001C4C0A" w:rsidRPr="0091652D" w:rsidRDefault="001C4C0A" w:rsidP="000834FC">
            <w:pPr>
              <w:tabs>
                <w:tab w:val="decimal" w:pos="885"/>
              </w:tabs>
              <w:spacing w:line="380" w:lineRule="exact"/>
              <w:rPr>
                <w:rFonts w:ascii="Arial" w:hAnsi="Arial" w:cs="Arial"/>
                <w:sz w:val="22"/>
                <w:szCs w:val="22"/>
              </w:rPr>
            </w:pPr>
            <w:r w:rsidRPr="0091652D">
              <w:rPr>
                <w:rFonts w:ascii="Arial" w:hAnsi="Arial" w:cs="Arial"/>
                <w:sz w:val="22"/>
                <w:szCs w:val="22"/>
              </w:rPr>
              <w:t>7</w:t>
            </w:r>
          </w:p>
        </w:tc>
        <w:tc>
          <w:tcPr>
            <w:tcW w:w="1260" w:type="dxa"/>
          </w:tcPr>
          <w:p w14:paraId="71224338" w14:textId="481CED7B" w:rsidR="001C4C0A" w:rsidRPr="0091652D" w:rsidRDefault="00FC0885" w:rsidP="000834FC">
            <w:pPr>
              <w:tabs>
                <w:tab w:val="decimal" w:pos="885"/>
              </w:tabs>
              <w:spacing w:line="380" w:lineRule="exact"/>
              <w:rPr>
                <w:rFonts w:ascii="Arial" w:hAnsi="Arial" w:cs="Arial"/>
                <w:sz w:val="22"/>
                <w:szCs w:val="22"/>
              </w:rPr>
            </w:pPr>
            <w:r w:rsidRPr="0091652D">
              <w:rPr>
                <w:rFonts w:ascii="Arial" w:hAnsi="Arial" w:cs="Arial"/>
                <w:sz w:val="22"/>
                <w:szCs w:val="22"/>
              </w:rPr>
              <w:t>-</w:t>
            </w:r>
          </w:p>
        </w:tc>
        <w:tc>
          <w:tcPr>
            <w:tcW w:w="1260" w:type="dxa"/>
            <w:gridSpan w:val="2"/>
            <w:hideMark/>
          </w:tcPr>
          <w:p w14:paraId="4A79C07E" w14:textId="7CD2CDAD" w:rsidR="001C4C0A" w:rsidRPr="0091652D" w:rsidRDefault="001C4C0A" w:rsidP="000834FC">
            <w:pPr>
              <w:tabs>
                <w:tab w:val="decimal" w:pos="885"/>
              </w:tabs>
              <w:spacing w:line="380" w:lineRule="exact"/>
              <w:rPr>
                <w:rFonts w:ascii="Arial" w:hAnsi="Arial" w:cs="Arial"/>
                <w:sz w:val="22"/>
                <w:szCs w:val="22"/>
              </w:rPr>
            </w:pPr>
            <w:r w:rsidRPr="0091652D">
              <w:rPr>
                <w:rFonts w:ascii="Arial" w:hAnsi="Arial" w:cs="Arial"/>
                <w:sz w:val="22"/>
                <w:szCs w:val="22"/>
              </w:rPr>
              <w:t>-</w:t>
            </w:r>
          </w:p>
        </w:tc>
      </w:tr>
      <w:tr w:rsidR="0090521D" w:rsidRPr="0091652D" w14:paraId="0DEEF8EB" w14:textId="77777777" w:rsidTr="00390CD9">
        <w:tc>
          <w:tcPr>
            <w:tcW w:w="4097" w:type="dxa"/>
          </w:tcPr>
          <w:p w14:paraId="467D5673" w14:textId="65715133" w:rsidR="001C4C0A" w:rsidRPr="0091652D" w:rsidRDefault="001C4C0A" w:rsidP="000834FC">
            <w:pPr>
              <w:spacing w:line="380" w:lineRule="exact"/>
              <w:ind w:left="252"/>
              <w:rPr>
                <w:rFonts w:ascii="Arial" w:hAnsi="Arial" w:cs="Arial"/>
                <w:sz w:val="22"/>
                <w:szCs w:val="22"/>
              </w:rPr>
            </w:pPr>
            <w:r w:rsidRPr="0091652D">
              <w:rPr>
                <w:rFonts w:ascii="Arial" w:hAnsi="Arial" w:cs="Arial"/>
                <w:sz w:val="22"/>
                <w:szCs w:val="22"/>
              </w:rPr>
              <w:t>Guarantee others</w:t>
            </w:r>
          </w:p>
        </w:tc>
        <w:tc>
          <w:tcPr>
            <w:tcW w:w="1262" w:type="dxa"/>
          </w:tcPr>
          <w:p w14:paraId="516A5C9B" w14:textId="7C0BA630" w:rsidR="001C4C0A" w:rsidRPr="0091652D" w:rsidRDefault="00FC0885" w:rsidP="000834FC">
            <w:pPr>
              <w:pBdr>
                <w:bottom w:val="single" w:sz="4" w:space="1" w:color="auto"/>
              </w:pBdr>
              <w:tabs>
                <w:tab w:val="decimal" w:pos="885"/>
              </w:tabs>
              <w:spacing w:line="380" w:lineRule="exact"/>
              <w:rPr>
                <w:rFonts w:ascii="Arial" w:hAnsi="Arial" w:cs="Arial"/>
                <w:sz w:val="22"/>
                <w:szCs w:val="22"/>
                <w:cs/>
              </w:rPr>
            </w:pPr>
            <w:r w:rsidRPr="0091652D">
              <w:rPr>
                <w:rFonts w:ascii="Arial" w:hAnsi="Arial" w:cs="Arial"/>
                <w:sz w:val="22"/>
                <w:szCs w:val="22"/>
              </w:rPr>
              <w:t>3</w:t>
            </w:r>
          </w:p>
        </w:tc>
        <w:tc>
          <w:tcPr>
            <w:tcW w:w="1260" w:type="dxa"/>
            <w:hideMark/>
          </w:tcPr>
          <w:p w14:paraId="786F968C" w14:textId="01319B55" w:rsidR="001C4C0A" w:rsidRPr="0091652D" w:rsidRDefault="001C4C0A" w:rsidP="000834FC">
            <w:pPr>
              <w:pBdr>
                <w:bottom w:val="sing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3</w:t>
            </w:r>
          </w:p>
        </w:tc>
        <w:tc>
          <w:tcPr>
            <w:tcW w:w="1260" w:type="dxa"/>
          </w:tcPr>
          <w:p w14:paraId="6BEF7CCE" w14:textId="7CF46D95" w:rsidR="001C4C0A" w:rsidRPr="0091652D" w:rsidRDefault="00FC0885" w:rsidP="000834FC">
            <w:pPr>
              <w:pBdr>
                <w:bottom w:val="sing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1</w:t>
            </w:r>
          </w:p>
        </w:tc>
        <w:tc>
          <w:tcPr>
            <w:tcW w:w="1260" w:type="dxa"/>
            <w:gridSpan w:val="2"/>
            <w:hideMark/>
          </w:tcPr>
          <w:p w14:paraId="5D93E617" w14:textId="54317E92" w:rsidR="001C4C0A" w:rsidRPr="0091652D" w:rsidRDefault="001C4C0A" w:rsidP="000834FC">
            <w:pPr>
              <w:pBdr>
                <w:bottom w:val="sing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1</w:t>
            </w:r>
          </w:p>
        </w:tc>
      </w:tr>
      <w:tr w:rsidR="0090521D" w:rsidRPr="0091652D" w14:paraId="49318A3D" w14:textId="77777777" w:rsidTr="00390CD9">
        <w:tc>
          <w:tcPr>
            <w:tcW w:w="4097" w:type="dxa"/>
            <w:hideMark/>
          </w:tcPr>
          <w:p w14:paraId="23D00CD0" w14:textId="5212E954" w:rsidR="001C4C0A" w:rsidRPr="0091652D" w:rsidRDefault="001C4C0A" w:rsidP="000834FC">
            <w:pPr>
              <w:spacing w:line="380" w:lineRule="exact"/>
              <w:ind w:left="252"/>
              <w:rPr>
                <w:rFonts w:ascii="Arial" w:hAnsi="Arial" w:cs="Arial"/>
                <w:sz w:val="22"/>
                <w:szCs w:val="22"/>
              </w:rPr>
            </w:pPr>
            <w:r w:rsidRPr="0091652D">
              <w:rPr>
                <w:rFonts w:ascii="Arial" w:hAnsi="Arial" w:cs="Arial"/>
                <w:sz w:val="22"/>
                <w:szCs w:val="22"/>
              </w:rPr>
              <w:t>Total</w:t>
            </w:r>
          </w:p>
        </w:tc>
        <w:tc>
          <w:tcPr>
            <w:tcW w:w="1262" w:type="dxa"/>
          </w:tcPr>
          <w:p w14:paraId="7F885F4D" w14:textId="22C2BF89" w:rsidR="001C4C0A" w:rsidRPr="0091652D" w:rsidRDefault="00FC0885" w:rsidP="000834FC">
            <w:pPr>
              <w:pBdr>
                <w:bottom w:val="double" w:sz="4" w:space="1" w:color="auto"/>
              </w:pBdr>
              <w:tabs>
                <w:tab w:val="decimal" w:pos="885"/>
              </w:tabs>
              <w:spacing w:line="380" w:lineRule="exact"/>
              <w:rPr>
                <w:rFonts w:ascii="Arial" w:hAnsi="Arial" w:cs="Arial"/>
                <w:sz w:val="22"/>
                <w:szCs w:val="22"/>
                <w:cs/>
              </w:rPr>
            </w:pPr>
            <w:r w:rsidRPr="0091652D">
              <w:rPr>
                <w:rFonts w:ascii="Arial" w:hAnsi="Arial" w:cs="Arial"/>
                <w:sz w:val="22"/>
                <w:szCs w:val="22"/>
              </w:rPr>
              <w:t>113</w:t>
            </w:r>
          </w:p>
        </w:tc>
        <w:tc>
          <w:tcPr>
            <w:tcW w:w="1260" w:type="dxa"/>
            <w:hideMark/>
          </w:tcPr>
          <w:p w14:paraId="2DBD01B6" w14:textId="6D2365B2" w:rsidR="001C4C0A" w:rsidRPr="0091652D" w:rsidRDefault="001C4C0A" w:rsidP="000834FC">
            <w:pPr>
              <w:pBdr>
                <w:bottom w:val="doub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130</w:t>
            </w:r>
          </w:p>
        </w:tc>
        <w:tc>
          <w:tcPr>
            <w:tcW w:w="1260" w:type="dxa"/>
          </w:tcPr>
          <w:p w14:paraId="46F77CF5" w14:textId="243AC06A" w:rsidR="001C4C0A" w:rsidRPr="0091652D" w:rsidRDefault="00FC0885" w:rsidP="000834FC">
            <w:pPr>
              <w:pBdr>
                <w:bottom w:val="doub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1</w:t>
            </w:r>
          </w:p>
        </w:tc>
        <w:tc>
          <w:tcPr>
            <w:tcW w:w="1260" w:type="dxa"/>
            <w:gridSpan w:val="2"/>
            <w:hideMark/>
          </w:tcPr>
          <w:p w14:paraId="1F8194AE" w14:textId="474112C7" w:rsidR="001C4C0A" w:rsidRPr="0091652D" w:rsidRDefault="001C4C0A" w:rsidP="000834FC">
            <w:pPr>
              <w:pBdr>
                <w:bottom w:val="double" w:sz="4" w:space="1" w:color="auto"/>
              </w:pBdr>
              <w:tabs>
                <w:tab w:val="decimal" w:pos="885"/>
              </w:tabs>
              <w:spacing w:line="380" w:lineRule="exact"/>
              <w:rPr>
                <w:rFonts w:ascii="Arial" w:hAnsi="Arial" w:cs="Arial"/>
                <w:sz w:val="22"/>
                <w:szCs w:val="22"/>
              </w:rPr>
            </w:pPr>
            <w:r w:rsidRPr="0091652D">
              <w:rPr>
                <w:rFonts w:ascii="Arial" w:hAnsi="Arial" w:cs="Arial"/>
                <w:sz w:val="22"/>
                <w:szCs w:val="22"/>
              </w:rPr>
              <w:t>1</w:t>
            </w:r>
          </w:p>
        </w:tc>
      </w:tr>
    </w:tbl>
    <w:p w14:paraId="1EA5C050" w14:textId="265B9DB1" w:rsidR="00D67E06" w:rsidRPr="0091652D" w:rsidRDefault="00D67E06" w:rsidP="000834FC">
      <w:pPr>
        <w:tabs>
          <w:tab w:val="left" w:pos="540"/>
        </w:tabs>
        <w:spacing w:before="120" w:after="120" w:line="380" w:lineRule="exact"/>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7</w:t>
      </w:r>
      <w:r w:rsidRPr="0091652D">
        <w:rPr>
          <w:rFonts w:ascii="Arial" w:hAnsi="Arial" w:cs="Arial"/>
          <w:b/>
          <w:bCs/>
          <w:sz w:val="22"/>
          <w:szCs w:val="22"/>
        </w:rPr>
        <w:t>.</w:t>
      </w:r>
      <w:r w:rsidR="0075682E" w:rsidRPr="0091652D">
        <w:rPr>
          <w:rFonts w:ascii="Arial" w:hAnsi="Arial" w:cs="Arial"/>
          <w:b/>
          <w:bCs/>
          <w:sz w:val="22"/>
          <w:szCs w:val="22"/>
        </w:rPr>
        <w:t>7</w:t>
      </w:r>
      <w:r w:rsidRPr="0091652D">
        <w:rPr>
          <w:rFonts w:ascii="Arial" w:hAnsi="Arial" w:cs="Arial"/>
          <w:b/>
          <w:bCs/>
          <w:sz w:val="22"/>
          <w:szCs w:val="22"/>
        </w:rPr>
        <w:tab/>
        <w:t>Litigation</w:t>
      </w:r>
    </w:p>
    <w:p w14:paraId="57CF806C" w14:textId="2FA81297" w:rsidR="00D67E06" w:rsidRPr="0091652D" w:rsidRDefault="00D67E06" w:rsidP="000834FC">
      <w:pPr>
        <w:spacing w:before="120" w:after="120" w:line="380" w:lineRule="exact"/>
        <w:ind w:left="540"/>
        <w:jc w:val="thaiDistribute"/>
        <w:rPr>
          <w:rFonts w:ascii="Arial" w:hAnsi="Arial" w:cs="Arial"/>
          <w:sz w:val="22"/>
          <w:szCs w:val="22"/>
        </w:rPr>
      </w:pPr>
      <w:r w:rsidRPr="0091652D">
        <w:rPr>
          <w:rFonts w:ascii="Arial" w:hAnsi="Arial" w:cs="Arial"/>
          <w:sz w:val="22"/>
          <w:szCs w:val="22"/>
        </w:rPr>
        <w:t xml:space="preserve">During the year 2021, </w:t>
      </w:r>
      <w:r w:rsidR="00786094" w:rsidRPr="0091652D">
        <w:rPr>
          <w:rFonts w:ascii="Arial" w:hAnsi="Arial" w:cs="Arial"/>
          <w:sz w:val="22"/>
          <w:szCs w:val="22"/>
        </w:rPr>
        <w:t>a</w:t>
      </w:r>
      <w:r w:rsidRPr="0091652D">
        <w:rPr>
          <w:rFonts w:ascii="Arial" w:hAnsi="Arial" w:cs="Arial"/>
          <w:sz w:val="22"/>
          <w:szCs w:val="22"/>
        </w:rPr>
        <w:t xml:space="preserve"> subsidiary was sued in the Civil Court as a co-defendant with another company for a breach of a maintenance service agreement by the hiring party. The subsidiary was</w:t>
      </w:r>
      <w:r w:rsidRPr="0091652D">
        <w:rPr>
          <w:rFonts w:ascii="Arial" w:hAnsi="Arial" w:cs="Arial"/>
          <w:sz w:val="22"/>
          <w:szCs w:val="22"/>
          <w:cs/>
        </w:rPr>
        <w:t xml:space="preserve"> </w:t>
      </w:r>
      <w:r w:rsidRPr="0091652D">
        <w:rPr>
          <w:rFonts w:ascii="Arial" w:hAnsi="Arial" w:cs="Arial"/>
          <w:sz w:val="22"/>
          <w:szCs w:val="22"/>
        </w:rPr>
        <w:t xml:space="preserve">the first defendant while an individual from another company, which was the subsidiary’s subcontractor, was the second defendant. The subsidiary filed a counterclaim with the court, and on 20 February </w:t>
      </w:r>
      <w:r w:rsidR="007C5E26" w:rsidRPr="0091652D">
        <w:rPr>
          <w:rFonts w:ascii="Arial" w:hAnsi="Arial" w:cs="Arial"/>
          <w:sz w:val="22"/>
          <w:szCs w:val="22"/>
        </w:rPr>
        <w:t>202</w:t>
      </w:r>
      <w:r w:rsidR="00207745" w:rsidRPr="0091652D">
        <w:rPr>
          <w:rFonts w:ascii="Arial" w:hAnsi="Arial" w:cs="Arial"/>
          <w:sz w:val="22"/>
          <w:szCs w:val="22"/>
        </w:rPr>
        <w:t>3</w:t>
      </w:r>
      <w:r w:rsidRPr="0091652D">
        <w:rPr>
          <w:rFonts w:ascii="Arial" w:hAnsi="Arial" w:cs="Arial"/>
          <w:sz w:val="22"/>
          <w:szCs w:val="22"/>
        </w:rPr>
        <w:t>, the Court of First Instance adjudged the dismissal of the case.</w:t>
      </w:r>
    </w:p>
    <w:p w14:paraId="4E7E9463" w14:textId="04F29ECB" w:rsidR="00D67E06" w:rsidRPr="0091652D" w:rsidRDefault="00D67E06" w:rsidP="000834FC">
      <w:pPr>
        <w:spacing w:before="120" w:after="120" w:line="380" w:lineRule="exact"/>
        <w:ind w:left="540"/>
        <w:jc w:val="thaiDistribute"/>
        <w:rPr>
          <w:rFonts w:ascii="Arial" w:hAnsi="Arial" w:cs="Arial"/>
          <w:sz w:val="22"/>
          <w:szCs w:val="22"/>
        </w:rPr>
      </w:pPr>
      <w:r w:rsidRPr="0091652D">
        <w:rPr>
          <w:rFonts w:ascii="Arial" w:hAnsi="Arial" w:cs="Arial"/>
          <w:sz w:val="22"/>
          <w:szCs w:val="22"/>
        </w:rPr>
        <w:t xml:space="preserve">During the year </w:t>
      </w:r>
      <w:r w:rsidR="007C5E26" w:rsidRPr="0091652D">
        <w:rPr>
          <w:rFonts w:ascii="Arial" w:hAnsi="Arial" w:cs="Arial"/>
          <w:sz w:val="22"/>
          <w:szCs w:val="22"/>
        </w:rPr>
        <w:t>202</w:t>
      </w:r>
      <w:r w:rsidR="00207745" w:rsidRPr="0091652D">
        <w:rPr>
          <w:rFonts w:ascii="Arial" w:hAnsi="Arial" w:cs="Arial"/>
          <w:sz w:val="22"/>
          <w:szCs w:val="22"/>
        </w:rPr>
        <w:t>3</w:t>
      </w:r>
      <w:r w:rsidRPr="0091652D">
        <w:rPr>
          <w:rFonts w:ascii="Arial" w:hAnsi="Arial" w:cs="Arial"/>
          <w:sz w:val="22"/>
          <w:szCs w:val="22"/>
        </w:rPr>
        <w:t>, the plaintiff</w:t>
      </w:r>
      <w:r w:rsidRPr="0091652D">
        <w:rPr>
          <w:rFonts w:ascii="Arial" w:hAnsi="Arial" w:cs="Arial"/>
          <w:sz w:val="22"/>
          <w:szCs w:val="22"/>
          <w:cs/>
        </w:rPr>
        <w:t xml:space="preserve"> </w:t>
      </w:r>
      <w:r w:rsidRPr="0091652D">
        <w:rPr>
          <w:rFonts w:ascii="Arial" w:hAnsi="Arial" w:cs="Arial"/>
          <w:sz w:val="22"/>
          <w:szCs w:val="22"/>
        </w:rPr>
        <w:t xml:space="preserve">filed a suit against the subsidiary with the </w:t>
      </w:r>
      <w:r w:rsidR="00786094" w:rsidRPr="0091652D">
        <w:rPr>
          <w:rFonts w:ascii="Arial" w:hAnsi="Arial" w:cs="Arial"/>
          <w:sz w:val="22"/>
          <w:szCs w:val="22"/>
        </w:rPr>
        <w:t xml:space="preserve">Appeals </w:t>
      </w:r>
      <w:r w:rsidRPr="0091652D">
        <w:rPr>
          <w:rFonts w:ascii="Arial" w:hAnsi="Arial" w:cs="Arial"/>
          <w:sz w:val="22"/>
          <w:szCs w:val="22"/>
        </w:rPr>
        <w:t>Court</w:t>
      </w:r>
      <w:r w:rsidR="00E75771" w:rsidRPr="0091652D">
        <w:rPr>
          <w:rFonts w:ascii="Arial" w:hAnsi="Arial" w:cs="Arial"/>
          <w:sz w:val="22"/>
          <w:szCs w:val="22"/>
        </w:rPr>
        <w:t xml:space="preserve"> and compensation of Baht 2 million</w:t>
      </w:r>
      <w:r w:rsidRPr="0091652D">
        <w:rPr>
          <w:rFonts w:ascii="Arial" w:hAnsi="Arial" w:cs="Arial"/>
          <w:sz w:val="22"/>
          <w:szCs w:val="22"/>
        </w:rPr>
        <w:t xml:space="preserve">. In response, the subsidiary filed a counterclaim with the Administrative Court on 2 October 2023. </w:t>
      </w:r>
      <w:r w:rsidR="00344F56" w:rsidRPr="0091652D">
        <w:rPr>
          <w:rFonts w:ascii="Arial" w:hAnsi="Arial" w:cs="Arial"/>
          <w:sz w:val="22"/>
          <w:szCs w:val="22"/>
        </w:rPr>
        <w:t>At present, t</w:t>
      </w:r>
      <w:r w:rsidRPr="0091652D">
        <w:rPr>
          <w:rFonts w:ascii="Arial" w:hAnsi="Arial" w:cs="Arial"/>
          <w:sz w:val="22"/>
          <w:szCs w:val="22"/>
        </w:rPr>
        <w:t xml:space="preserve">he case is currently under consideration by the </w:t>
      </w:r>
      <w:r w:rsidR="00D76AA9" w:rsidRPr="0091652D">
        <w:rPr>
          <w:rFonts w:ascii="Arial" w:hAnsi="Arial" w:cs="Arial"/>
          <w:sz w:val="22"/>
          <w:szCs w:val="22"/>
        </w:rPr>
        <w:t xml:space="preserve">Appeals </w:t>
      </w:r>
      <w:r w:rsidRPr="0091652D">
        <w:rPr>
          <w:rFonts w:ascii="Arial" w:hAnsi="Arial" w:cs="Arial"/>
          <w:sz w:val="22"/>
          <w:szCs w:val="22"/>
        </w:rPr>
        <w:t>Court.</w:t>
      </w:r>
    </w:p>
    <w:p w14:paraId="28BA2F71" w14:textId="77777777" w:rsidR="007D30D3" w:rsidRPr="0091652D" w:rsidRDefault="007D30D3" w:rsidP="000834FC">
      <w:pPr>
        <w:overflowPunct/>
        <w:autoSpaceDE/>
        <w:autoSpaceDN/>
        <w:adjustRightInd/>
        <w:spacing w:after="200" w:line="380" w:lineRule="exact"/>
        <w:textAlignment w:val="auto"/>
        <w:rPr>
          <w:rFonts w:ascii="Arial" w:hAnsi="Arial" w:cs="Arial"/>
          <w:b/>
          <w:bCs/>
          <w:sz w:val="22"/>
          <w:szCs w:val="22"/>
        </w:rPr>
      </w:pPr>
      <w:r w:rsidRPr="0091652D">
        <w:rPr>
          <w:rFonts w:ascii="Arial" w:hAnsi="Arial" w:cs="Arial"/>
          <w:b/>
          <w:bCs/>
          <w:sz w:val="22"/>
          <w:szCs w:val="22"/>
        </w:rPr>
        <w:br w:type="page"/>
      </w:r>
    </w:p>
    <w:p w14:paraId="6667D64D" w14:textId="41EFC44C" w:rsidR="00E11E48" w:rsidRPr="0091652D" w:rsidRDefault="00061AE0" w:rsidP="000834FC">
      <w:pPr>
        <w:tabs>
          <w:tab w:val="left" w:pos="540"/>
        </w:tabs>
        <w:spacing w:before="120" w:after="120" w:line="380" w:lineRule="exact"/>
        <w:jc w:val="thaiDistribute"/>
        <w:rPr>
          <w:rFonts w:ascii="Arial" w:hAnsi="Arial" w:cs="Arial"/>
          <w:b/>
          <w:bCs/>
          <w:sz w:val="22"/>
          <w:szCs w:val="22"/>
          <w:cs/>
        </w:rPr>
      </w:pPr>
      <w:r w:rsidRPr="0091652D">
        <w:rPr>
          <w:rFonts w:ascii="Arial" w:hAnsi="Arial" w:cs="Arial"/>
          <w:b/>
          <w:bCs/>
          <w:sz w:val="22"/>
          <w:szCs w:val="22"/>
        </w:rPr>
        <w:t>3</w:t>
      </w:r>
      <w:r w:rsidR="003C1669" w:rsidRPr="0091652D">
        <w:rPr>
          <w:rFonts w:ascii="Arial" w:hAnsi="Arial" w:cs="Arial"/>
          <w:b/>
          <w:bCs/>
          <w:sz w:val="22"/>
          <w:szCs w:val="22"/>
        </w:rPr>
        <w:t>8</w:t>
      </w:r>
      <w:r w:rsidR="00E11E48" w:rsidRPr="0091652D">
        <w:rPr>
          <w:rFonts w:ascii="Arial" w:hAnsi="Arial" w:cs="Arial"/>
          <w:b/>
          <w:bCs/>
          <w:sz w:val="22"/>
          <w:szCs w:val="22"/>
        </w:rPr>
        <w:t>.</w:t>
      </w:r>
      <w:r w:rsidR="00E11E48" w:rsidRPr="0091652D">
        <w:rPr>
          <w:rFonts w:ascii="Arial" w:hAnsi="Arial" w:cs="Arial"/>
          <w:b/>
          <w:bCs/>
          <w:sz w:val="22"/>
          <w:szCs w:val="22"/>
        </w:rPr>
        <w:tab/>
        <w:t>Fair value hierarchy</w:t>
      </w:r>
    </w:p>
    <w:p w14:paraId="38952F00" w14:textId="114CF7BC" w:rsidR="00E11E48" w:rsidRPr="0091652D" w:rsidRDefault="00E11E48" w:rsidP="000834FC">
      <w:pPr>
        <w:tabs>
          <w:tab w:val="left" w:pos="216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00843CF1" w:rsidRPr="0091652D">
        <w:rPr>
          <w:rFonts w:ascii="Arial" w:hAnsi="Arial" w:cs="Arial"/>
          <w:sz w:val="22"/>
          <w:szCs w:val="22"/>
        </w:rPr>
        <w:t xml:space="preserve">As at 31 December </w:t>
      </w:r>
      <w:r w:rsidR="007C5E26" w:rsidRPr="0091652D">
        <w:rPr>
          <w:rFonts w:ascii="Arial" w:hAnsi="Arial" w:cs="Arial"/>
          <w:sz w:val="22"/>
          <w:szCs w:val="22"/>
        </w:rPr>
        <w:t>202</w:t>
      </w:r>
      <w:r w:rsidR="001C4C0A" w:rsidRPr="0091652D">
        <w:rPr>
          <w:rFonts w:ascii="Arial" w:hAnsi="Arial" w:cs="Arial"/>
          <w:sz w:val="22"/>
          <w:szCs w:val="22"/>
        </w:rPr>
        <w:t>5</w:t>
      </w:r>
      <w:r w:rsidR="006D55DC" w:rsidRPr="0091652D">
        <w:rPr>
          <w:rFonts w:ascii="Arial" w:hAnsi="Arial" w:cs="Arial"/>
          <w:sz w:val="22"/>
          <w:szCs w:val="22"/>
        </w:rPr>
        <w:t xml:space="preserve"> and </w:t>
      </w:r>
      <w:r w:rsidR="00601DA7" w:rsidRPr="0091652D">
        <w:rPr>
          <w:rFonts w:ascii="Arial" w:hAnsi="Arial" w:cs="Arial"/>
          <w:sz w:val="22"/>
          <w:szCs w:val="22"/>
        </w:rPr>
        <w:t>202</w:t>
      </w:r>
      <w:r w:rsidR="001C4C0A" w:rsidRPr="0091652D">
        <w:rPr>
          <w:rFonts w:ascii="Arial" w:hAnsi="Arial" w:cs="Arial"/>
          <w:sz w:val="22"/>
          <w:szCs w:val="22"/>
        </w:rPr>
        <w:t>4</w:t>
      </w:r>
      <w:r w:rsidRPr="0091652D">
        <w:rPr>
          <w:rFonts w:ascii="Arial" w:hAnsi="Arial" w:cs="Arial"/>
          <w:sz w:val="22"/>
          <w:szCs w:val="22"/>
        </w:rPr>
        <w:t>, the Company and its subsidiaries had the assets that were measured at fair value using different levels of inputs as follows:</w:t>
      </w:r>
    </w:p>
    <w:tbl>
      <w:tblPr>
        <w:tblW w:w="9180" w:type="dxa"/>
        <w:tblInd w:w="360" w:type="dxa"/>
        <w:tblLayout w:type="fixed"/>
        <w:tblLook w:val="04A0" w:firstRow="1" w:lastRow="0" w:firstColumn="1" w:lastColumn="0" w:noHBand="0" w:noVBand="1"/>
      </w:tblPr>
      <w:tblGrid>
        <w:gridCol w:w="4590"/>
        <w:gridCol w:w="1147"/>
        <w:gridCol w:w="1147"/>
        <w:gridCol w:w="1147"/>
        <w:gridCol w:w="1143"/>
        <w:gridCol w:w="6"/>
      </w:tblGrid>
      <w:tr w:rsidR="0090521D" w:rsidRPr="0091652D" w14:paraId="777B75F1" w14:textId="77777777" w:rsidTr="00146947">
        <w:trPr>
          <w:gridAfter w:val="1"/>
          <w:wAfter w:w="6" w:type="dxa"/>
        </w:trPr>
        <w:tc>
          <w:tcPr>
            <w:tcW w:w="9174" w:type="dxa"/>
            <w:gridSpan w:val="5"/>
            <w:vAlign w:val="bottom"/>
          </w:tcPr>
          <w:p w14:paraId="4E38E379" w14:textId="77777777" w:rsidR="00E11E48" w:rsidRPr="0091652D" w:rsidRDefault="00E11E48" w:rsidP="008B0AED">
            <w:pPr>
              <w:spacing w:line="340" w:lineRule="exact"/>
              <w:jc w:val="right"/>
              <w:rPr>
                <w:rFonts w:ascii="Arial" w:hAnsi="Arial" w:cs="Arial"/>
                <w:kern w:val="28"/>
                <w:sz w:val="20"/>
                <w:szCs w:val="20"/>
              </w:rPr>
            </w:pPr>
            <w:r w:rsidRPr="0091652D">
              <w:rPr>
                <w:rFonts w:ascii="Arial" w:hAnsi="Arial" w:cs="Arial"/>
                <w:kern w:val="28"/>
                <w:sz w:val="20"/>
                <w:szCs w:val="20"/>
              </w:rPr>
              <w:t>(Unit: Million Baht)</w:t>
            </w:r>
          </w:p>
        </w:tc>
      </w:tr>
      <w:tr w:rsidR="0090521D" w:rsidRPr="0091652D" w14:paraId="55EF021A" w14:textId="77777777" w:rsidTr="006D3F29">
        <w:trPr>
          <w:trHeight w:val="68"/>
        </w:trPr>
        <w:tc>
          <w:tcPr>
            <w:tcW w:w="4590" w:type="dxa"/>
            <w:vAlign w:val="bottom"/>
          </w:tcPr>
          <w:p w14:paraId="56688859" w14:textId="77777777" w:rsidR="00E11E48" w:rsidRPr="0091652D" w:rsidRDefault="00E11E48" w:rsidP="008B0AED">
            <w:pPr>
              <w:spacing w:line="340" w:lineRule="exact"/>
              <w:ind w:left="243" w:hanging="180"/>
              <w:jc w:val="thaiDistribute"/>
              <w:rPr>
                <w:rFonts w:ascii="Arial" w:hAnsi="Arial" w:cs="Arial"/>
                <w:kern w:val="28"/>
                <w:sz w:val="20"/>
                <w:szCs w:val="20"/>
              </w:rPr>
            </w:pPr>
          </w:p>
        </w:tc>
        <w:tc>
          <w:tcPr>
            <w:tcW w:w="4590" w:type="dxa"/>
            <w:gridSpan w:val="5"/>
          </w:tcPr>
          <w:p w14:paraId="0343AA75" w14:textId="77777777" w:rsidR="00E11E48" w:rsidRPr="0091652D" w:rsidRDefault="00D94512"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Consolidated f</w:t>
            </w:r>
            <w:r w:rsidR="00E11E48" w:rsidRPr="0091652D">
              <w:rPr>
                <w:rFonts w:ascii="Arial" w:hAnsi="Arial" w:cs="Arial"/>
                <w:kern w:val="28"/>
                <w:sz w:val="20"/>
                <w:szCs w:val="20"/>
              </w:rPr>
              <w:t xml:space="preserve">inancial </w:t>
            </w:r>
            <w:r w:rsidRPr="0091652D">
              <w:rPr>
                <w:rFonts w:ascii="Arial" w:hAnsi="Arial" w:cs="Arial"/>
                <w:kern w:val="28"/>
                <w:sz w:val="20"/>
                <w:szCs w:val="20"/>
              </w:rPr>
              <w:t>statement</w:t>
            </w:r>
          </w:p>
        </w:tc>
      </w:tr>
      <w:tr w:rsidR="0090521D" w:rsidRPr="0091652D" w14:paraId="0CFCFCF4" w14:textId="77777777" w:rsidTr="006D3F29">
        <w:trPr>
          <w:trHeight w:val="68"/>
        </w:trPr>
        <w:tc>
          <w:tcPr>
            <w:tcW w:w="4590" w:type="dxa"/>
            <w:vAlign w:val="bottom"/>
          </w:tcPr>
          <w:p w14:paraId="4D3070BF" w14:textId="77777777" w:rsidR="006D55DC" w:rsidRPr="0091652D" w:rsidRDefault="006D55DC" w:rsidP="008B0AED">
            <w:pPr>
              <w:spacing w:line="340" w:lineRule="exact"/>
              <w:ind w:left="243" w:hanging="180"/>
              <w:jc w:val="thaiDistribute"/>
              <w:rPr>
                <w:rFonts w:ascii="Arial" w:hAnsi="Arial" w:cs="Arial"/>
                <w:kern w:val="28"/>
                <w:sz w:val="20"/>
                <w:szCs w:val="20"/>
              </w:rPr>
            </w:pPr>
          </w:p>
        </w:tc>
        <w:tc>
          <w:tcPr>
            <w:tcW w:w="4590" w:type="dxa"/>
            <w:gridSpan w:val="5"/>
          </w:tcPr>
          <w:p w14:paraId="56621CF0" w14:textId="4810E3BE" w:rsidR="006D55DC" w:rsidRPr="0091652D" w:rsidRDefault="006D55DC"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 xml:space="preserve">As at 31 December </w:t>
            </w:r>
            <w:r w:rsidR="007C5E26" w:rsidRPr="0091652D">
              <w:rPr>
                <w:rFonts w:ascii="Arial" w:hAnsi="Arial" w:cs="Arial"/>
                <w:kern w:val="28"/>
                <w:sz w:val="20"/>
                <w:szCs w:val="20"/>
              </w:rPr>
              <w:t>202</w:t>
            </w:r>
            <w:r w:rsidR="004541D7" w:rsidRPr="0091652D">
              <w:rPr>
                <w:rFonts w:ascii="Arial" w:hAnsi="Arial" w:cs="Arial"/>
                <w:kern w:val="28"/>
                <w:sz w:val="20"/>
                <w:szCs w:val="20"/>
              </w:rPr>
              <w:t>5</w:t>
            </w:r>
          </w:p>
        </w:tc>
      </w:tr>
      <w:tr w:rsidR="0090521D" w:rsidRPr="0091652D" w14:paraId="0BABADC7" w14:textId="77777777" w:rsidTr="006D3F29">
        <w:trPr>
          <w:trHeight w:val="68"/>
        </w:trPr>
        <w:tc>
          <w:tcPr>
            <w:tcW w:w="4590" w:type="dxa"/>
            <w:vAlign w:val="bottom"/>
          </w:tcPr>
          <w:p w14:paraId="6080E758" w14:textId="77777777" w:rsidR="004549D7" w:rsidRPr="0091652D" w:rsidRDefault="004549D7" w:rsidP="008B0AED">
            <w:pPr>
              <w:spacing w:line="340" w:lineRule="exact"/>
              <w:ind w:left="243" w:hanging="180"/>
              <w:jc w:val="thaiDistribute"/>
              <w:rPr>
                <w:rFonts w:ascii="Arial" w:hAnsi="Arial" w:cs="Arial"/>
                <w:kern w:val="28"/>
                <w:sz w:val="20"/>
                <w:szCs w:val="20"/>
              </w:rPr>
            </w:pPr>
          </w:p>
        </w:tc>
        <w:tc>
          <w:tcPr>
            <w:tcW w:w="1147" w:type="dxa"/>
          </w:tcPr>
          <w:p w14:paraId="4C37F87B" w14:textId="77777777" w:rsidR="004549D7" w:rsidRPr="0091652D" w:rsidRDefault="004549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1</w:t>
            </w:r>
          </w:p>
        </w:tc>
        <w:tc>
          <w:tcPr>
            <w:tcW w:w="1147" w:type="dxa"/>
            <w:vAlign w:val="bottom"/>
          </w:tcPr>
          <w:p w14:paraId="1A445489" w14:textId="77777777" w:rsidR="004549D7" w:rsidRPr="0091652D" w:rsidRDefault="004549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2</w:t>
            </w:r>
          </w:p>
        </w:tc>
        <w:tc>
          <w:tcPr>
            <w:tcW w:w="1147" w:type="dxa"/>
            <w:vAlign w:val="bottom"/>
          </w:tcPr>
          <w:p w14:paraId="4A6BDB0B" w14:textId="77777777" w:rsidR="004549D7" w:rsidRPr="0091652D" w:rsidRDefault="004549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3</w:t>
            </w:r>
          </w:p>
        </w:tc>
        <w:tc>
          <w:tcPr>
            <w:tcW w:w="1149" w:type="dxa"/>
            <w:gridSpan w:val="2"/>
            <w:vAlign w:val="bottom"/>
          </w:tcPr>
          <w:p w14:paraId="26BF1595" w14:textId="77777777" w:rsidR="004549D7" w:rsidRPr="0091652D" w:rsidRDefault="004549D7" w:rsidP="008B0AED">
            <w:pPr>
              <w:pBdr>
                <w:bottom w:val="single" w:sz="4" w:space="1" w:color="auto"/>
              </w:pBdr>
              <w:spacing w:line="340" w:lineRule="exact"/>
              <w:jc w:val="center"/>
              <w:rPr>
                <w:rFonts w:ascii="Arial" w:hAnsi="Arial" w:cs="Arial"/>
                <w:kern w:val="28"/>
                <w:sz w:val="20"/>
                <w:szCs w:val="20"/>
                <w:cs/>
              </w:rPr>
            </w:pPr>
            <w:r w:rsidRPr="0091652D">
              <w:rPr>
                <w:rFonts w:ascii="Arial" w:hAnsi="Arial" w:cs="Arial"/>
                <w:kern w:val="28"/>
                <w:sz w:val="20"/>
                <w:szCs w:val="20"/>
              </w:rPr>
              <w:t>Total</w:t>
            </w:r>
          </w:p>
        </w:tc>
      </w:tr>
      <w:tr w:rsidR="0090521D" w:rsidRPr="0091652D" w14:paraId="11B33A0B" w14:textId="77777777" w:rsidTr="006D3F29">
        <w:trPr>
          <w:trHeight w:val="68"/>
        </w:trPr>
        <w:tc>
          <w:tcPr>
            <w:tcW w:w="4590" w:type="dxa"/>
            <w:vAlign w:val="bottom"/>
          </w:tcPr>
          <w:p w14:paraId="54366B0E" w14:textId="77777777" w:rsidR="004549D7" w:rsidRPr="0091652D" w:rsidRDefault="004549D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 xml:space="preserve">Assets measured at fair value </w:t>
            </w:r>
          </w:p>
        </w:tc>
        <w:tc>
          <w:tcPr>
            <w:tcW w:w="1147" w:type="dxa"/>
          </w:tcPr>
          <w:p w14:paraId="46B5E807" w14:textId="77777777" w:rsidR="004549D7" w:rsidRPr="0091652D" w:rsidRDefault="004549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4B933C9E" w14:textId="77777777" w:rsidR="004549D7" w:rsidRPr="0091652D" w:rsidRDefault="004549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6A895EB3" w14:textId="77777777" w:rsidR="004549D7" w:rsidRPr="0091652D" w:rsidRDefault="004549D7"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3302E90C" w14:textId="77777777" w:rsidR="004549D7" w:rsidRPr="0091652D" w:rsidRDefault="004549D7"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2F5DECDB" w14:textId="77777777" w:rsidTr="006D3F29">
        <w:trPr>
          <w:trHeight w:val="68"/>
        </w:trPr>
        <w:tc>
          <w:tcPr>
            <w:tcW w:w="4590" w:type="dxa"/>
            <w:vAlign w:val="bottom"/>
          </w:tcPr>
          <w:p w14:paraId="23C672D1" w14:textId="77777777" w:rsidR="00314D63" w:rsidRPr="0091652D" w:rsidRDefault="00314D63"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FVTPL</w:t>
            </w:r>
          </w:p>
        </w:tc>
        <w:tc>
          <w:tcPr>
            <w:tcW w:w="1147" w:type="dxa"/>
          </w:tcPr>
          <w:p w14:paraId="0F2F85F5" w14:textId="77777777" w:rsidR="00314D63" w:rsidRPr="0091652D" w:rsidRDefault="00314D63"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2D32CD2A" w14:textId="77777777" w:rsidR="00314D63" w:rsidRPr="0091652D" w:rsidRDefault="00314D63"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10F590D6" w14:textId="77777777" w:rsidR="00314D63" w:rsidRPr="0091652D" w:rsidRDefault="00314D63"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37C22DA5" w14:textId="77777777" w:rsidR="00314D63" w:rsidRPr="0091652D" w:rsidRDefault="00314D63"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7B5E67EE" w14:textId="77777777" w:rsidTr="006D3F29">
        <w:trPr>
          <w:trHeight w:val="68"/>
        </w:trPr>
        <w:tc>
          <w:tcPr>
            <w:tcW w:w="4590" w:type="dxa"/>
            <w:vAlign w:val="bottom"/>
          </w:tcPr>
          <w:p w14:paraId="41546633" w14:textId="4517B8C8" w:rsidR="00146947" w:rsidRPr="0091652D" w:rsidRDefault="00146947" w:rsidP="008B0AED">
            <w:pPr>
              <w:spacing w:line="340" w:lineRule="exact"/>
              <w:ind w:left="243" w:hanging="180"/>
              <w:jc w:val="thaiDistribute"/>
              <w:rPr>
                <w:rFonts w:ascii="Arial" w:hAnsi="Arial" w:cs="Arial"/>
                <w:kern w:val="28"/>
                <w:sz w:val="20"/>
                <w:szCs w:val="20"/>
              </w:rPr>
            </w:pPr>
            <w:r w:rsidRPr="0091652D">
              <w:rPr>
                <w:rFonts w:ascii="Arial" w:hAnsi="Arial" w:cs="Arial"/>
                <w:kern w:val="28"/>
                <w:sz w:val="20"/>
                <w:szCs w:val="20"/>
              </w:rPr>
              <w:tab/>
              <w:t>Overseas listed equity investments</w:t>
            </w:r>
          </w:p>
        </w:tc>
        <w:tc>
          <w:tcPr>
            <w:tcW w:w="1147" w:type="dxa"/>
            <w:vAlign w:val="bottom"/>
          </w:tcPr>
          <w:p w14:paraId="5DE187CB" w14:textId="1FA7DA26"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1,106</w:t>
            </w:r>
          </w:p>
        </w:tc>
        <w:tc>
          <w:tcPr>
            <w:tcW w:w="1147" w:type="dxa"/>
            <w:vAlign w:val="bottom"/>
          </w:tcPr>
          <w:p w14:paraId="30236BB6" w14:textId="7CD90A47"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vAlign w:val="bottom"/>
          </w:tcPr>
          <w:p w14:paraId="59E7ED59" w14:textId="3D4668B9"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vAlign w:val="bottom"/>
          </w:tcPr>
          <w:p w14:paraId="31894D12" w14:textId="0F107BA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1,106</w:t>
            </w:r>
          </w:p>
        </w:tc>
      </w:tr>
      <w:tr w:rsidR="0090521D" w:rsidRPr="0091652D" w14:paraId="32E42098" w14:textId="77777777" w:rsidTr="006D3F29">
        <w:trPr>
          <w:trHeight w:val="68"/>
        </w:trPr>
        <w:tc>
          <w:tcPr>
            <w:tcW w:w="4590" w:type="dxa"/>
            <w:vAlign w:val="bottom"/>
          </w:tcPr>
          <w:p w14:paraId="6FC5FEBC" w14:textId="77777777" w:rsidR="00146947" w:rsidRPr="0091652D" w:rsidRDefault="00146947" w:rsidP="008B0AED">
            <w:pPr>
              <w:spacing w:line="340" w:lineRule="exact"/>
              <w:ind w:left="243" w:hanging="180"/>
              <w:jc w:val="thaiDistribute"/>
              <w:rPr>
                <w:rFonts w:ascii="Arial" w:hAnsi="Arial" w:cs="Arial"/>
                <w:kern w:val="28"/>
                <w:sz w:val="20"/>
                <w:szCs w:val="20"/>
              </w:rPr>
            </w:pPr>
            <w:r w:rsidRPr="0091652D">
              <w:rPr>
                <w:rFonts w:ascii="Arial" w:hAnsi="Arial" w:cs="Arial"/>
                <w:kern w:val="28"/>
                <w:sz w:val="20"/>
                <w:szCs w:val="20"/>
              </w:rPr>
              <w:tab/>
              <w:t>Open-end Fund</w:t>
            </w:r>
          </w:p>
        </w:tc>
        <w:tc>
          <w:tcPr>
            <w:tcW w:w="1147" w:type="dxa"/>
          </w:tcPr>
          <w:p w14:paraId="19CA5415" w14:textId="0568A3A6"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02085EC2" w14:textId="2F4D07C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19</w:t>
            </w:r>
          </w:p>
        </w:tc>
        <w:tc>
          <w:tcPr>
            <w:tcW w:w="1147" w:type="dxa"/>
          </w:tcPr>
          <w:p w14:paraId="1627E3A3" w14:textId="512C6622"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1354AFAC" w14:textId="70FE2141"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19</w:t>
            </w:r>
          </w:p>
        </w:tc>
      </w:tr>
      <w:tr w:rsidR="0090521D" w:rsidRPr="0091652D" w14:paraId="6407E574" w14:textId="77777777" w:rsidTr="006D3F29">
        <w:trPr>
          <w:trHeight w:val="68"/>
        </w:trPr>
        <w:tc>
          <w:tcPr>
            <w:tcW w:w="4590" w:type="dxa"/>
            <w:vAlign w:val="bottom"/>
          </w:tcPr>
          <w:p w14:paraId="239D4903" w14:textId="77777777" w:rsidR="00146947" w:rsidRPr="0091652D" w:rsidRDefault="0014694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FVOCI</w:t>
            </w:r>
          </w:p>
        </w:tc>
        <w:tc>
          <w:tcPr>
            <w:tcW w:w="1147" w:type="dxa"/>
          </w:tcPr>
          <w:p w14:paraId="6406C471" w14:textId="696A2DE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72AB0069"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253BA26C"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7BD2E0D2" w14:textId="45CEE43F" w:rsidR="00146947" w:rsidRPr="0091652D" w:rsidRDefault="00146947" w:rsidP="008B0AED">
            <w:pPr>
              <w:tabs>
                <w:tab w:val="decimal" w:pos="795"/>
              </w:tabs>
              <w:spacing w:line="340" w:lineRule="exact"/>
              <w:rPr>
                <w:rFonts w:ascii="Arial" w:hAnsi="Arial" w:cs="Arial"/>
                <w:kern w:val="28"/>
                <w:sz w:val="20"/>
                <w:szCs w:val="20"/>
                <w:cs/>
              </w:rPr>
            </w:pPr>
          </w:p>
        </w:tc>
      </w:tr>
      <w:tr w:rsidR="0090521D" w:rsidRPr="0091652D" w14:paraId="5EF96745" w14:textId="77777777" w:rsidTr="006D3F29">
        <w:trPr>
          <w:trHeight w:val="68"/>
        </w:trPr>
        <w:tc>
          <w:tcPr>
            <w:tcW w:w="4590" w:type="dxa"/>
            <w:vAlign w:val="bottom"/>
          </w:tcPr>
          <w:p w14:paraId="1DFA7513" w14:textId="77777777" w:rsidR="00146947" w:rsidRPr="0091652D" w:rsidRDefault="0014694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Equity investments</w:t>
            </w:r>
          </w:p>
        </w:tc>
        <w:tc>
          <w:tcPr>
            <w:tcW w:w="1147" w:type="dxa"/>
          </w:tcPr>
          <w:p w14:paraId="2C6A1CE4" w14:textId="5FDA17AD"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2,490</w:t>
            </w:r>
          </w:p>
        </w:tc>
        <w:tc>
          <w:tcPr>
            <w:tcW w:w="1147" w:type="dxa"/>
          </w:tcPr>
          <w:p w14:paraId="7DE31923" w14:textId="3930E617"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0C484A68" w14:textId="162EC0D9"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634</w:t>
            </w:r>
          </w:p>
        </w:tc>
        <w:tc>
          <w:tcPr>
            <w:tcW w:w="1149" w:type="dxa"/>
            <w:gridSpan w:val="2"/>
          </w:tcPr>
          <w:p w14:paraId="4C5B2078" w14:textId="57FB3C79" w:rsidR="00146947" w:rsidRPr="0091652D" w:rsidRDefault="004E164D"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3,124</w:t>
            </w:r>
          </w:p>
        </w:tc>
      </w:tr>
      <w:tr w:rsidR="0090521D" w:rsidRPr="0091652D" w14:paraId="65B5D2AB" w14:textId="77777777" w:rsidTr="006D3F29">
        <w:trPr>
          <w:trHeight w:val="68"/>
        </w:trPr>
        <w:tc>
          <w:tcPr>
            <w:tcW w:w="4590" w:type="dxa"/>
            <w:vAlign w:val="bottom"/>
          </w:tcPr>
          <w:p w14:paraId="5396DA2A" w14:textId="6C69CD24" w:rsidR="00146947" w:rsidRPr="0091652D" w:rsidRDefault="00146947" w:rsidP="008B0AED">
            <w:pPr>
              <w:spacing w:line="340" w:lineRule="exact"/>
              <w:ind w:left="160" w:hanging="90"/>
              <w:jc w:val="thaiDistribute"/>
              <w:rPr>
                <w:rFonts w:ascii="Arial" w:hAnsi="Arial" w:cs="Arial"/>
                <w:kern w:val="28"/>
                <w:sz w:val="20"/>
                <w:szCs w:val="20"/>
              </w:rPr>
            </w:pPr>
            <w:r w:rsidRPr="0091652D">
              <w:rPr>
                <w:rFonts w:ascii="Arial" w:hAnsi="Arial" w:cs="Arial"/>
                <w:kern w:val="28"/>
                <w:sz w:val="20"/>
                <w:szCs w:val="20"/>
                <w:u w:val="single"/>
              </w:rPr>
              <w:t xml:space="preserve">Derivatives </w:t>
            </w:r>
            <w:r w:rsidRPr="0091652D">
              <w:rPr>
                <w:rFonts w:ascii="Arial" w:hAnsi="Arial" w:cs="Arial"/>
                <w:kern w:val="28"/>
                <w:sz w:val="20"/>
                <w:szCs w:val="20"/>
                <w:u w:val="single"/>
                <w:cs/>
              </w:rPr>
              <w:t xml:space="preserve"> </w:t>
            </w:r>
          </w:p>
        </w:tc>
        <w:tc>
          <w:tcPr>
            <w:tcW w:w="1147" w:type="dxa"/>
          </w:tcPr>
          <w:p w14:paraId="5D3C58D2"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6F2848C7"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777CE7FC"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0DDCABC1" w14:textId="77777777" w:rsidR="00146947" w:rsidRPr="0091652D" w:rsidRDefault="00146947" w:rsidP="008B0AED">
            <w:pPr>
              <w:tabs>
                <w:tab w:val="decimal" w:pos="795"/>
              </w:tabs>
              <w:spacing w:line="340" w:lineRule="exact"/>
              <w:rPr>
                <w:rFonts w:ascii="Arial" w:hAnsi="Arial" w:cs="Arial"/>
                <w:kern w:val="28"/>
                <w:sz w:val="20"/>
                <w:szCs w:val="20"/>
              </w:rPr>
            </w:pPr>
          </w:p>
        </w:tc>
      </w:tr>
      <w:tr w:rsidR="0090521D" w:rsidRPr="0091652D" w14:paraId="779C5E41" w14:textId="77777777" w:rsidTr="00146947">
        <w:trPr>
          <w:trHeight w:val="340"/>
        </w:trPr>
        <w:tc>
          <w:tcPr>
            <w:tcW w:w="4590" w:type="dxa"/>
            <w:vAlign w:val="bottom"/>
          </w:tcPr>
          <w:p w14:paraId="0B5FD5DF" w14:textId="33CD541C" w:rsidR="00146947" w:rsidRPr="0091652D" w:rsidRDefault="0014694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Foreign currency forward contracts</w:t>
            </w:r>
          </w:p>
        </w:tc>
        <w:tc>
          <w:tcPr>
            <w:tcW w:w="1147" w:type="dxa"/>
          </w:tcPr>
          <w:p w14:paraId="769C8721" w14:textId="31ADD8A2"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6DF8E2E3" w14:textId="7FE2B2E1" w:rsidR="00146947" w:rsidRPr="0091652D" w:rsidRDefault="005A5A76"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3</w:t>
            </w:r>
          </w:p>
        </w:tc>
        <w:tc>
          <w:tcPr>
            <w:tcW w:w="1147" w:type="dxa"/>
          </w:tcPr>
          <w:p w14:paraId="00251FDF" w14:textId="1AA8FA1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2B4455CD" w14:textId="7F286761" w:rsidR="00146947" w:rsidRPr="0091652D" w:rsidRDefault="005A5A76"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3</w:t>
            </w:r>
          </w:p>
        </w:tc>
      </w:tr>
      <w:tr w:rsidR="0090521D" w:rsidRPr="0091652D" w14:paraId="0A885E4D" w14:textId="77777777" w:rsidTr="006D3F29">
        <w:trPr>
          <w:trHeight w:val="68"/>
        </w:trPr>
        <w:tc>
          <w:tcPr>
            <w:tcW w:w="4590" w:type="dxa"/>
            <w:vAlign w:val="bottom"/>
          </w:tcPr>
          <w:p w14:paraId="09FCB1A0" w14:textId="77777777" w:rsidR="00146947" w:rsidRPr="0091652D" w:rsidRDefault="00146947" w:rsidP="008B0AED">
            <w:pPr>
              <w:spacing w:line="140" w:lineRule="exact"/>
              <w:ind w:left="342" w:hanging="90"/>
              <w:jc w:val="thaiDistribute"/>
              <w:rPr>
                <w:rFonts w:ascii="Arial" w:hAnsi="Arial" w:cs="Arial"/>
                <w:kern w:val="28"/>
                <w:sz w:val="20"/>
                <w:szCs w:val="20"/>
              </w:rPr>
            </w:pPr>
          </w:p>
        </w:tc>
        <w:tc>
          <w:tcPr>
            <w:tcW w:w="1147" w:type="dxa"/>
          </w:tcPr>
          <w:p w14:paraId="3E36F787"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5DC2DCEB"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17A20C46"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9" w:type="dxa"/>
            <w:gridSpan w:val="2"/>
          </w:tcPr>
          <w:p w14:paraId="3EBD984C" w14:textId="77777777" w:rsidR="00146947" w:rsidRPr="0091652D" w:rsidRDefault="00146947" w:rsidP="008B0AED">
            <w:pPr>
              <w:tabs>
                <w:tab w:val="decimal" w:pos="795"/>
              </w:tabs>
              <w:spacing w:line="140" w:lineRule="exact"/>
              <w:rPr>
                <w:rFonts w:ascii="Arial" w:hAnsi="Arial" w:cs="Arial"/>
                <w:kern w:val="28"/>
                <w:sz w:val="20"/>
                <w:szCs w:val="20"/>
                <w:cs/>
              </w:rPr>
            </w:pPr>
          </w:p>
        </w:tc>
      </w:tr>
      <w:tr w:rsidR="0090521D" w:rsidRPr="0091652D" w14:paraId="7F094E3A" w14:textId="77777777" w:rsidTr="00146947">
        <w:trPr>
          <w:trHeight w:val="73"/>
        </w:trPr>
        <w:tc>
          <w:tcPr>
            <w:tcW w:w="4590" w:type="dxa"/>
            <w:vAlign w:val="bottom"/>
          </w:tcPr>
          <w:p w14:paraId="36E375FD" w14:textId="65427E78" w:rsidR="00146947" w:rsidRPr="0091652D" w:rsidRDefault="0014694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Liabilities measured at fair value</w:t>
            </w:r>
          </w:p>
        </w:tc>
        <w:tc>
          <w:tcPr>
            <w:tcW w:w="1147" w:type="dxa"/>
          </w:tcPr>
          <w:p w14:paraId="4F324A98"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57648155"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45C28B18"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535F032A" w14:textId="77777777" w:rsidR="00146947" w:rsidRPr="0091652D" w:rsidRDefault="00146947" w:rsidP="008B0AED">
            <w:pPr>
              <w:tabs>
                <w:tab w:val="decimal" w:pos="795"/>
              </w:tabs>
              <w:spacing w:line="340" w:lineRule="exact"/>
              <w:rPr>
                <w:rFonts w:ascii="Arial" w:hAnsi="Arial" w:cs="Arial"/>
                <w:kern w:val="28"/>
                <w:sz w:val="20"/>
                <w:szCs w:val="20"/>
                <w:cs/>
              </w:rPr>
            </w:pPr>
          </w:p>
        </w:tc>
      </w:tr>
      <w:tr w:rsidR="0090521D" w:rsidRPr="0091652D" w14:paraId="3E0B22F7" w14:textId="77777777" w:rsidTr="00146947">
        <w:trPr>
          <w:trHeight w:val="73"/>
        </w:trPr>
        <w:tc>
          <w:tcPr>
            <w:tcW w:w="4590" w:type="dxa"/>
            <w:vAlign w:val="bottom"/>
          </w:tcPr>
          <w:p w14:paraId="0179203B" w14:textId="43974BF5" w:rsidR="00146947" w:rsidRPr="0091652D" w:rsidRDefault="00146947" w:rsidP="008B0AED">
            <w:pPr>
              <w:spacing w:line="340" w:lineRule="exact"/>
              <w:ind w:left="243" w:hanging="180"/>
              <w:jc w:val="thaiDistribute"/>
              <w:rPr>
                <w:rFonts w:ascii="Arial" w:hAnsi="Arial" w:cs="Arial"/>
                <w:b/>
                <w:bCs/>
                <w:kern w:val="28"/>
                <w:sz w:val="20"/>
                <w:szCs w:val="20"/>
              </w:rPr>
            </w:pPr>
            <w:r w:rsidRPr="0091652D">
              <w:rPr>
                <w:rFonts w:ascii="Arial" w:hAnsi="Arial" w:cs="Arial"/>
                <w:kern w:val="28"/>
                <w:sz w:val="20"/>
                <w:szCs w:val="20"/>
                <w:u w:val="single"/>
              </w:rPr>
              <w:t xml:space="preserve">Derivatives </w:t>
            </w:r>
            <w:r w:rsidRPr="0091652D">
              <w:rPr>
                <w:rFonts w:ascii="Arial" w:hAnsi="Arial" w:cs="Arial"/>
                <w:kern w:val="28"/>
                <w:sz w:val="20"/>
                <w:szCs w:val="20"/>
                <w:u w:val="single"/>
                <w:cs/>
              </w:rPr>
              <w:t xml:space="preserve"> </w:t>
            </w:r>
          </w:p>
        </w:tc>
        <w:tc>
          <w:tcPr>
            <w:tcW w:w="1147" w:type="dxa"/>
          </w:tcPr>
          <w:p w14:paraId="1ED63673"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1AF3AA67"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10DD017B"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098E9587" w14:textId="77777777" w:rsidR="00146947" w:rsidRPr="0091652D" w:rsidRDefault="00146947" w:rsidP="008B0AED">
            <w:pPr>
              <w:tabs>
                <w:tab w:val="decimal" w:pos="795"/>
              </w:tabs>
              <w:spacing w:line="340" w:lineRule="exact"/>
              <w:rPr>
                <w:rFonts w:ascii="Arial" w:hAnsi="Arial" w:cs="Arial"/>
                <w:kern w:val="28"/>
                <w:sz w:val="20"/>
                <w:szCs w:val="20"/>
                <w:cs/>
              </w:rPr>
            </w:pPr>
          </w:p>
        </w:tc>
      </w:tr>
      <w:tr w:rsidR="0090521D" w:rsidRPr="0091652D" w14:paraId="7167882A" w14:textId="77777777" w:rsidTr="00146947">
        <w:trPr>
          <w:trHeight w:val="73"/>
        </w:trPr>
        <w:tc>
          <w:tcPr>
            <w:tcW w:w="4590" w:type="dxa"/>
            <w:vAlign w:val="bottom"/>
          </w:tcPr>
          <w:p w14:paraId="03D4F8A3" w14:textId="1E49C20F" w:rsidR="00146947" w:rsidRPr="0091652D" w:rsidRDefault="00146947" w:rsidP="008B0AED">
            <w:pPr>
              <w:spacing w:line="340" w:lineRule="exact"/>
              <w:ind w:left="243" w:firstLine="14"/>
              <w:jc w:val="thaiDistribute"/>
              <w:rPr>
                <w:rFonts w:ascii="Arial" w:hAnsi="Arial" w:cs="Arial"/>
                <w:b/>
                <w:bCs/>
                <w:kern w:val="28"/>
                <w:sz w:val="20"/>
                <w:szCs w:val="20"/>
              </w:rPr>
            </w:pPr>
            <w:r w:rsidRPr="0091652D">
              <w:rPr>
                <w:rFonts w:ascii="Arial" w:hAnsi="Arial" w:cs="Arial"/>
                <w:kern w:val="28"/>
                <w:sz w:val="20"/>
                <w:szCs w:val="20"/>
              </w:rPr>
              <w:t>Foreign currency forward contracts</w:t>
            </w:r>
          </w:p>
        </w:tc>
        <w:tc>
          <w:tcPr>
            <w:tcW w:w="1147" w:type="dxa"/>
          </w:tcPr>
          <w:p w14:paraId="1C532669" w14:textId="755C9BF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3CF54F87" w14:textId="7601C744"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5</w:t>
            </w:r>
          </w:p>
        </w:tc>
        <w:tc>
          <w:tcPr>
            <w:tcW w:w="1147" w:type="dxa"/>
          </w:tcPr>
          <w:p w14:paraId="29F8CF87" w14:textId="5F8FBD44"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493E2D95" w14:textId="61E0B2EB" w:rsidR="00146947" w:rsidRPr="0091652D" w:rsidRDefault="004E164D"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5</w:t>
            </w:r>
          </w:p>
        </w:tc>
      </w:tr>
      <w:tr w:rsidR="0090521D" w:rsidRPr="0091652D" w14:paraId="069B2780" w14:textId="77777777" w:rsidTr="00025A86">
        <w:trPr>
          <w:trHeight w:val="149"/>
        </w:trPr>
        <w:tc>
          <w:tcPr>
            <w:tcW w:w="4590" w:type="dxa"/>
            <w:vAlign w:val="bottom"/>
          </w:tcPr>
          <w:p w14:paraId="6AFAA009" w14:textId="77777777" w:rsidR="00146947" w:rsidRPr="0091652D" w:rsidRDefault="00146947" w:rsidP="008B0AED">
            <w:pPr>
              <w:spacing w:line="140" w:lineRule="exact"/>
              <w:ind w:left="243" w:hanging="180"/>
              <w:jc w:val="thaiDistribute"/>
              <w:rPr>
                <w:rFonts w:ascii="Arial" w:hAnsi="Arial" w:cs="Arial"/>
                <w:b/>
                <w:bCs/>
                <w:kern w:val="28"/>
                <w:sz w:val="20"/>
                <w:szCs w:val="20"/>
              </w:rPr>
            </w:pPr>
          </w:p>
        </w:tc>
        <w:tc>
          <w:tcPr>
            <w:tcW w:w="1147" w:type="dxa"/>
          </w:tcPr>
          <w:p w14:paraId="2BDA5967"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72A4A00D"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309D188C" w14:textId="77777777" w:rsidR="00146947" w:rsidRPr="0091652D" w:rsidRDefault="00146947" w:rsidP="008B0AED">
            <w:pPr>
              <w:tabs>
                <w:tab w:val="decimal" w:pos="795"/>
              </w:tabs>
              <w:spacing w:line="140" w:lineRule="exact"/>
              <w:rPr>
                <w:rFonts w:ascii="Arial" w:hAnsi="Arial" w:cs="Arial"/>
                <w:kern w:val="28"/>
                <w:sz w:val="20"/>
                <w:szCs w:val="20"/>
              </w:rPr>
            </w:pPr>
          </w:p>
        </w:tc>
        <w:tc>
          <w:tcPr>
            <w:tcW w:w="1149" w:type="dxa"/>
            <w:gridSpan w:val="2"/>
          </w:tcPr>
          <w:p w14:paraId="15C37639" w14:textId="77777777" w:rsidR="00146947" w:rsidRPr="0091652D" w:rsidRDefault="00146947" w:rsidP="008B0AED">
            <w:pPr>
              <w:tabs>
                <w:tab w:val="decimal" w:pos="795"/>
              </w:tabs>
              <w:spacing w:line="140" w:lineRule="exact"/>
              <w:rPr>
                <w:rFonts w:ascii="Arial" w:hAnsi="Arial" w:cs="Arial"/>
                <w:kern w:val="28"/>
                <w:sz w:val="20"/>
                <w:szCs w:val="20"/>
                <w:cs/>
              </w:rPr>
            </w:pPr>
          </w:p>
        </w:tc>
      </w:tr>
      <w:tr w:rsidR="0090521D" w:rsidRPr="0091652D" w14:paraId="2AA92780" w14:textId="77777777" w:rsidTr="00146947">
        <w:trPr>
          <w:trHeight w:val="73"/>
        </w:trPr>
        <w:tc>
          <w:tcPr>
            <w:tcW w:w="4590" w:type="dxa"/>
            <w:vAlign w:val="bottom"/>
          </w:tcPr>
          <w:p w14:paraId="59FE7EAD" w14:textId="2ED555CF" w:rsidR="00146947" w:rsidRPr="0091652D" w:rsidRDefault="0014694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Assets for which fair value are disclosed</w:t>
            </w:r>
          </w:p>
        </w:tc>
        <w:tc>
          <w:tcPr>
            <w:tcW w:w="1147" w:type="dxa"/>
          </w:tcPr>
          <w:p w14:paraId="134E94A2"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48A8BFE7"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0CD6CB7A"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2748B088" w14:textId="77777777" w:rsidR="00146947" w:rsidRPr="0091652D" w:rsidRDefault="00146947" w:rsidP="008B0AED">
            <w:pPr>
              <w:tabs>
                <w:tab w:val="decimal" w:pos="795"/>
              </w:tabs>
              <w:spacing w:line="340" w:lineRule="exact"/>
              <w:rPr>
                <w:rFonts w:ascii="Arial" w:hAnsi="Arial" w:cs="Arial"/>
                <w:kern w:val="28"/>
                <w:sz w:val="20"/>
                <w:szCs w:val="20"/>
                <w:cs/>
              </w:rPr>
            </w:pPr>
          </w:p>
        </w:tc>
      </w:tr>
      <w:tr w:rsidR="0090521D" w:rsidRPr="0091652D" w14:paraId="6FB5AFD8" w14:textId="77777777" w:rsidTr="00146947">
        <w:trPr>
          <w:trHeight w:val="73"/>
        </w:trPr>
        <w:tc>
          <w:tcPr>
            <w:tcW w:w="4590" w:type="dxa"/>
            <w:vAlign w:val="bottom"/>
          </w:tcPr>
          <w:p w14:paraId="230AFD76" w14:textId="77777777" w:rsidR="00146947" w:rsidRPr="0091652D" w:rsidRDefault="00146947" w:rsidP="008B0AED">
            <w:pPr>
              <w:spacing w:line="340" w:lineRule="exact"/>
              <w:ind w:left="72"/>
              <w:jc w:val="thaiDistribute"/>
              <w:rPr>
                <w:rFonts w:ascii="Arial" w:hAnsi="Arial" w:cs="Arial"/>
                <w:kern w:val="28"/>
                <w:sz w:val="20"/>
                <w:szCs w:val="20"/>
              </w:rPr>
            </w:pPr>
            <w:r w:rsidRPr="0091652D">
              <w:rPr>
                <w:rFonts w:ascii="Arial" w:hAnsi="Arial" w:cs="Arial"/>
                <w:kern w:val="28"/>
                <w:sz w:val="20"/>
                <w:szCs w:val="20"/>
              </w:rPr>
              <w:t>Investment properties</w:t>
            </w:r>
          </w:p>
        </w:tc>
        <w:tc>
          <w:tcPr>
            <w:tcW w:w="1147" w:type="dxa"/>
          </w:tcPr>
          <w:p w14:paraId="77AA4B0A" w14:textId="4C421DFA" w:rsidR="00146947" w:rsidRPr="0091652D" w:rsidRDefault="005B6898"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5B0DC128" w14:textId="7C056024" w:rsidR="00146947" w:rsidRPr="0091652D" w:rsidRDefault="00FC0885"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6</w:t>
            </w:r>
            <w:r w:rsidR="005B6898" w:rsidRPr="0091652D">
              <w:rPr>
                <w:rFonts w:ascii="Arial" w:hAnsi="Arial" w:cs="Arial"/>
                <w:kern w:val="28"/>
                <w:sz w:val="20"/>
                <w:szCs w:val="20"/>
              </w:rPr>
              <w:t>,</w:t>
            </w:r>
            <w:r w:rsidR="00493C4D">
              <w:rPr>
                <w:rFonts w:ascii="Arial" w:hAnsi="Arial" w:cs="Arial"/>
                <w:kern w:val="28"/>
                <w:sz w:val="20"/>
                <w:szCs w:val="20"/>
              </w:rPr>
              <w:t>265</w:t>
            </w:r>
          </w:p>
        </w:tc>
        <w:tc>
          <w:tcPr>
            <w:tcW w:w="1147" w:type="dxa"/>
          </w:tcPr>
          <w:p w14:paraId="39B8058E" w14:textId="7CA0128C" w:rsidR="00146947" w:rsidRPr="0091652D" w:rsidRDefault="005B6898"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1,79</w:t>
            </w:r>
            <w:r w:rsidR="00FC0885" w:rsidRPr="0091652D">
              <w:rPr>
                <w:rFonts w:ascii="Arial" w:hAnsi="Arial" w:cs="Arial"/>
                <w:kern w:val="28"/>
                <w:sz w:val="20"/>
                <w:szCs w:val="20"/>
              </w:rPr>
              <w:t>8</w:t>
            </w:r>
          </w:p>
        </w:tc>
        <w:tc>
          <w:tcPr>
            <w:tcW w:w="1149" w:type="dxa"/>
            <w:gridSpan w:val="2"/>
          </w:tcPr>
          <w:p w14:paraId="63B9F33F" w14:textId="760D8E1D" w:rsidR="00146947" w:rsidRPr="0091652D" w:rsidRDefault="00FC0885"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8</w:t>
            </w:r>
            <w:r w:rsidR="005B6898" w:rsidRPr="0091652D">
              <w:rPr>
                <w:rFonts w:ascii="Arial" w:hAnsi="Arial" w:cs="Arial"/>
                <w:kern w:val="28"/>
                <w:sz w:val="20"/>
                <w:szCs w:val="20"/>
              </w:rPr>
              <w:t>,</w:t>
            </w:r>
            <w:r w:rsidR="00493C4D">
              <w:rPr>
                <w:rFonts w:ascii="Arial" w:hAnsi="Arial" w:cs="Arial"/>
                <w:kern w:val="28"/>
                <w:sz w:val="20"/>
                <w:szCs w:val="20"/>
              </w:rPr>
              <w:t>063</w:t>
            </w:r>
          </w:p>
        </w:tc>
      </w:tr>
      <w:tr w:rsidR="0090521D" w:rsidRPr="0091652D" w14:paraId="2438E684" w14:textId="77777777" w:rsidTr="00146947">
        <w:trPr>
          <w:trHeight w:val="73"/>
        </w:trPr>
        <w:tc>
          <w:tcPr>
            <w:tcW w:w="4590" w:type="dxa"/>
            <w:vAlign w:val="bottom"/>
          </w:tcPr>
          <w:p w14:paraId="5E58A966" w14:textId="77777777" w:rsidR="007D30D3" w:rsidRPr="0091652D" w:rsidRDefault="007D30D3" w:rsidP="008B0AED">
            <w:pPr>
              <w:spacing w:line="140" w:lineRule="exact"/>
              <w:ind w:left="72"/>
              <w:jc w:val="thaiDistribute"/>
              <w:rPr>
                <w:rFonts w:ascii="Arial" w:hAnsi="Arial" w:cs="Arial"/>
                <w:kern w:val="28"/>
                <w:sz w:val="20"/>
                <w:szCs w:val="20"/>
              </w:rPr>
            </w:pPr>
          </w:p>
        </w:tc>
        <w:tc>
          <w:tcPr>
            <w:tcW w:w="1147" w:type="dxa"/>
          </w:tcPr>
          <w:p w14:paraId="0A6797B5" w14:textId="77777777" w:rsidR="007D30D3" w:rsidRPr="0091652D" w:rsidRDefault="007D30D3" w:rsidP="008B0AED">
            <w:pPr>
              <w:tabs>
                <w:tab w:val="decimal" w:pos="795"/>
              </w:tabs>
              <w:spacing w:line="140" w:lineRule="exact"/>
              <w:rPr>
                <w:rFonts w:ascii="Arial" w:hAnsi="Arial" w:cs="Arial"/>
                <w:kern w:val="28"/>
                <w:sz w:val="20"/>
                <w:szCs w:val="20"/>
                <w:cs/>
              </w:rPr>
            </w:pPr>
          </w:p>
        </w:tc>
        <w:tc>
          <w:tcPr>
            <w:tcW w:w="1147" w:type="dxa"/>
          </w:tcPr>
          <w:p w14:paraId="4333B293" w14:textId="77777777" w:rsidR="007D30D3" w:rsidRPr="0091652D" w:rsidRDefault="007D30D3" w:rsidP="008B0AED">
            <w:pPr>
              <w:tabs>
                <w:tab w:val="decimal" w:pos="795"/>
              </w:tabs>
              <w:spacing w:line="140" w:lineRule="exact"/>
              <w:rPr>
                <w:rFonts w:ascii="Arial" w:hAnsi="Arial" w:cs="Arial"/>
                <w:kern w:val="28"/>
                <w:sz w:val="20"/>
                <w:szCs w:val="20"/>
                <w:cs/>
              </w:rPr>
            </w:pPr>
          </w:p>
        </w:tc>
        <w:tc>
          <w:tcPr>
            <w:tcW w:w="1147" w:type="dxa"/>
          </w:tcPr>
          <w:p w14:paraId="3156979B" w14:textId="77777777" w:rsidR="007D30D3" w:rsidRPr="0091652D" w:rsidRDefault="007D30D3" w:rsidP="008B0AED">
            <w:pPr>
              <w:tabs>
                <w:tab w:val="decimal" w:pos="795"/>
              </w:tabs>
              <w:spacing w:line="140" w:lineRule="exact"/>
              <w:rPr>
                <w:rFonts w:ascii="Arial" w:hAnsi="Arial" w:cs="Arial"/>
                <w:kern w:val="28"/>
                <w:sz w:val="20"/>
                <w:szCs w:val="20"/>
                <w:cs/>
              </w:rPr>
            </w:pPr>
          </w:p>
        </w:tc>
        <w:tc>
          <w:tcPr>
            <w:tcW w:w="1149" w:type="dxa"/>
            <w:gridSpan w:val="2"/>
          </w:tcPr>
          <w:p w14:paraId="6202E5DB" w14:textId="77777777" w:rsidR="007D30D3" w:rsidRPr="0091652D" w:rsidRDefault="007D30D3" w:rsidP="008B0AED">
            <w:pPr>
              <w:tabs>
                <w:tab w:val="decimal" w:pos="795"/>
              </w:tabs>
              <w:spacing w:line="140" w:lineRule="exact"/>
              <w:rPr>
                <w:rFonts w:ascii="Arial" w:hAnsi="Arial" w:cs="Arial"/>
                <w:kern w:val="28"/>
                <w:sz w:val="20"/>
                <w:szCs w:val="20"/>
                <w:cs/>
              </w:rPr>
            </w:pPr>
          </w:p>
        </w:tc>
      </w:tr>
      <w:tr w:rsidR="0090521D" w:rsidRPr="0091652D" w14:paraId="70EFA43C" w14:textId="77777777" w:rsidTr="00A86827">
        <w:trPr>
          <w:gridAfter w:val="1"/>
          <w:wAfter w:w="6" w:type="dxa"/>
        </w:trPr>
        <w:tc>
          <w:tcPr>
            <w:tcW w:w="9174" w:type="dxa"/>
            <w:gridSpan w:val="5"/>
            <w:vAlign w:val="bottom"/>
          </w:tcPr>
          <w:p w14:paraId="27793B96" w14:textId="77777777" w:rsidR="004541D7" w:rsidRPr="0091652D" w:rsidRDefault="004541D7" w:rsidP="008B0AED">
            <w:pPr>
              <w:spacing w:line="340" w:lineRule="exact"/>
              <w:jc w:val="right"/>
              <w:rPr>
                <w:rFonts w:ascii="Arial" w:hAnsi="Arial" w:cs="Arial"/>
                <w:kern w:val="28"/>
                <w:sz w:val="20"/>
                <w:szCs w:val="20"/>
              </w:rPr>
            </w:pPr>
            <w:r w:rsidRPr="0091652D">
              <w:rPr>
                <w:rFonts w:ascii="Arial" w:hAnsi="Arial" w:cs="Arial"/>
                <w:kern w:val="28"/>
                <w:sz w:val="20"/>
                <w:szCs w:val="20"/>
              </w:rPr>
              <w:t>(Unit: Million Baht)</w:t>
            </w:r>
          </w:p>
        </w:tc>
      </w:tr>
      <w:tr w:rsidR="0090521D" w:rsidRPr="0091652D" w14:paraId="7DD24FFB" w14:textId="77777777" w:rsidTr="00A86827">
        <w:trPr>
          <w:trHeight w:val="68"/>
        </w:trPr>
        <w:tc>
          <w:tcPr>
            <w:tcW w:w="4590" w:type="dxa"/>
            <w:vAlign w:val="bottom"/>
          </w:tcPr>
          <w:p w14:paraId="347C7B39"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4590" w:type="dxa"/>
            <w:gridSpan w:val="5"/>
          </w:tcPr>
          <w:p w14:paraId="26900310"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Consolidated financial statement</w:t>
            </w:r>
          </w:p>
        </w:tc>
      </w:tr>
      <w:tr w:rsidR="0090521D" w:rsidRPr="0091652D" w14:paraId="391B62B0" w14:textId="77777777" w:rsidTr="00A86827">
        <w:trPr>
          <w:trHeight w:val="68"/>
        </w:trPr>
        <w:tc>
          <w:tcPr>
            <w:tcW w:w="4590" w:type="dxa"/>
            <w:vAlign w:val="bottom"/>
          </w:tcPr>
          <w:p w14:paraId="085341DB"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4590" w:type="dxa"/>
            <w:gridSpan w:val="5"/>
          </w:tcPr>
          <w:p w14:paraId="7D1210CC"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As at 31 December 2024</w:t>
            </w:r>
          </w:p>
        </w:tc>
      </w:tr>
      <w:tr w:rsidR="0090521D" w:rsidRPr="0091652D" w14:paraId="289ECCB9" w14:textId="77777777" w:rsidTr="00A86827">
        <w:trPr>
          <w:trHeight w:val="68"/>
        </w:trPr>
        <w:tc>
          <w:tcPr>
            <w:tcW w:w="4590" w:type="dxa"/>
            <w:vAlign w:val="bottom"/>
          </w:tcPr>
          <w:p w14:paraId="6AA5C816"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1147" w:type="dxa"/>
          </w:tcPr>
          <w:p w14:paraId="74F9DF23"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1</w:t>
            </w:r>
          </w:p>
        </w:tc>
        <w:tc>
          <w:tcPr>
            <w:tcW w:w="1147" w:type="dxa"/>
            <w:vAlign w:val="bottom"/>
          </w:tcPr>
          <w:p w14:paraId="30F2382D"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2</w:t>
            </w:r>
          </w:p>
        </w:tc>
        <w:tc>
          <w:tcPr>
            <w:tcW w:w="1147" w:type="dxa"/>
            <w:vAlign w:val="bottom"/>
          </w:tcPr>
          <w:p w14:paraId="5761F6EE"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3</w:t>
            </w:r>
          </w:p>
        </w:tc>
        <w:tc>
          <w:tcPr>
            <w:tcW w:w="1149" w:type="dxa"/>
            <w:gridSpan w:val="2"/>
            <w:vAlign w:val="bottom"/>
          </w:tcPr>
          <w:p w14:paraId="644AE778"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cs/>
              </w:rPr>
            </w:pPr>
            <w:r w:rsidRPr="0091652D">
              <w:rPr>
                <w:rFonts w:ascii="Arial" w:hAnsi="Arial" w:cs="Arial"/>
                <w:kern w:val="28"/>
                <w:sz w:val="20"/>
                <w:szCs w:val="20"/>
              </w:rPr>
              <w:t>Total</w:t>
            </w:r>
          </w:p>
        </w:tc>
      </w:tr>
      <w:tr w:rsidR="0090521D" w:rsidRPr="0091652D" w14:paraId="69F06C9E" w14:textId="77777777" w:rsidTr="00A86827">
        <w:trPr>
          <w:trHeight w:val="68"/>
        </w:trPr>
        <w:tc>
          <w:tcPr>
            <w:tcW w:w="4590" w:type="dxa"/>
            <w:vAlign w:val="bottom"/>
          </w:tcPr>
          <w:p w14:paraId="6F209EC9" w14:textId="77777777" w:rsidR="004541D7" w:rsidRPr="0091652D" w:rsidRDefault="004541D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 xml:space="preserve">Assets measured at fair value </w:t>
            </w:r>
          </w:p>
        </w:tc>
        <w:tc>
          <w:tcPr>
            <w:tcW w:w="1147" w:type="dxa"/>
          </w:tcPr>
          <w:p w14:paraId="51786D18"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13FE171A"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15C8EAB5"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57E0E650"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5BA4E2B6" w14:textId="77777777" w:rsidTr="00A86827">
        <w:trPr>
          <w:trHeight w:val="68"/>
        </w:trPr>
        <w:tc>
          <w:tcPr>
            <w:tcW w:w="4590" w:type="dxa"/>
            <w:vAlign w:val="bottom"/>
          </w:tcPr>
          <w:p w14:paraId="4783D645" w14:textId="77777777" w:rsidR="004541D7" w:rsidRPr="0091652D" w:rsidRDefault="004541D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FVTPL</w:t>
            </w:r>
          </w:p>
        </w:tc>
        <w:tc>
          <w:tcPr>
            <w:tcW w:w="1147" w:type="dxa"/>
          </w:tcPr>
          <w:p w14:paraId="27BFEBFC"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08CCF100"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3946474C"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5829EE39"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130FF0C2" w14:textId="77777777" w:rsidTr="00A86827">
        <w:trPr>
          <w:trHeight w:val="68"/>
        </w:trPr>
        <w:tc>
          <w:tcPr>
            <w:tcW w:w="4590" w:type="dxa"/>
            <w:vAlign w:val="bottom"/>
          </w:tcPr>
          <w:p w14:paraId="5F9A506F" w14:textId="77777777" w:rsidR="004541D7" w:rsidRPr="0091652D" w:rsidRDefault="004541D7" w:rsidP="008B0AED">
            <w:pPr>
              <w:spacing w:line="340" w:lineRule="exact"/>
              <w:ind w:left="243" w:hanging="180"/>
              <w:jc w:val="thaiDistribute"/>
              <w:rPr>
                <w:rFonts w:ascii="Arial" w:hAnsi="Arial" w:cs="Arial"/>
                <w:kern w:val="28"/>
                <w:sz w:val="20"/>
                <w:szCs w:val="20"/>
              </w:rPr>
            </w:pPr>
            <w:r w:rsidRPr="0091652D">
              <w:rPr>
                <w:rFonts w:ascii="Arial" w:hAnsi="Arial" w:cs="Arial"/>
                <w:kern w:val="28"/>
                <w:sz w:val="20"/>
                <w:szCs w:val="20"/>
              </w:rPr>
              <w:tab/>
              <w:t>Overseas listed equity investments</w:t>
            </w:r>
          </w:p>
        </w:tc>
        <w:tc>
          <w:tcPr>
            <w:tcW w:w="1147" w:type="dxa"/>
            <w:vAlign w:val="bottom"/>
          </w:tcPr>
          <w:p w14:paraId="3E0C96E1"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985</w:t>
            </w:r>
          </w:p>
        </w:tc>
        <w:tc>
          <w:tcPr>
            <w:tcW w:w="1147" w:type="dxa"/>
            <w:vAlign w:val="bottom"/>
          </w:tcPr>
          <w:p w14:paraId="04050671"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vAlign w:val="bottom"/>
          </w:tcPr>
          <w:p w14:paraId="4FD4C237"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vAlign w:val="bottom"/>
          </w:tcPr>
          <w:p w14:paraId="302B956B"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985</w:t>
            </w:r>
          </w:p>
        </w:tc>
      </w:tr>
      <w:tr w:rsidR="0090521D" w:rsidRPr="0091652D" w14:paraId="4BB9C7FB" w14:textId="77777777" w:rsidTr="00A86827">
        <w:trPr>
          <w:trHeight w:val="68"/>
        </w:trPr>
        <w:tc>
          <w:tcPr>
            <w:tcW w:w="4590" w:type="dxa"/>
            <w:vAlign w:val="bottom"/>
          </w:tcPr>
          <w:p w14:paraId="6593EF82" w14:textId="77777777" w:rsidR="004541D7" w:rsidRPr="0091652D" w:rsidRDefault="004541D7" w:rsidP="008B0AED">
            <w:pPr>
              <w:spacing w:line="340" w:lineRule="exact"/>
              <w:ind w:left="243" w:hanging="180"/>
              <w:jc w:val="thaiDistribute"/>
              <w:rPr>
                <w:rFonts w:ascii="Arial" w:hAnsi="Arial" w:cs="Arial"/>
                <w:kern w:val="28"/>
                <w:sz w:val="20"/>
                <w:szCs w:val="20"/>
              </w:rPr>
            </w:pPr>
            <w:r w:rsidRPr="0091652D">
              <w:rPr>
                <w:rFonts w:ascii="Arial" w:hAnsi="Arial" w:cs="Arial"/>
                <w:kern w:val="28"/>
                <w:sz w:val="20"/>
                <w:szCs w:val="20"/>
              </w:rPr>
              <w:tab/>
              <w:t>Open-end Fund</w:t>
            </w:r>
          </w:p>
        </w:tc>
        <w:tc>
          <w:tcPr>
            <w:tcW w:w="1147" w:type="dxa"/>
          </w:tcPr>
          <w:p w14:paraId="77582E6E"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0CFA3ADC"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21</w:t>
            </w:r>
          </w:p>
        </w:tc>
        <w:tc>
          <w:tcPr>
            <w:tcW w:w="1147" w:type="dxa"/>
          </w:tcPr>
          <w:p w14:paraId="76B0B800"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748FCD09"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21</w:t>
            </w:r>
          </w:p>
        </w:tc>
      </w:tr>
      <w:tr w:rsidR="0090521D" w:rsidRPr="0091652D" w14:paraId="49E5136B" w14:textId="77777777" w:rsidTr="00A86827">
        <w:trPr>
          <w:trHeight w:val="68"/>
        </w:trPr>
        <w:tc>
          <w:tcPr>
            <w:tcW w:w="4590" w:type="dxa"/>
            <w:vAlign w:val="bottom"/>
          </w:tcPr>
          <w:p w14:paraId="3139CFD0" w14:textId="77777777" w:rsidR="004541D7" w:rsidRPr="0091652D" w:rsidRDefault="004541D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FVOCI</w:t>
            </w:r>
          </w:p>
        </w:tc>
        <w:tc>
          <w:tcPr>
            <w:tcW w:w="1147" w:type="dxa"/>
          </w:tcPr>
          <w:p w14:paraId="11E61A0F"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43826D78"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7DAE5B06"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24E6EB7E" w14:textId="77777777" w:rsidR="004541D7" w:rsidRPr="0091652D" w:rsidRDefault="004541D7" w:rsidP="008B0AED">
            <w:pPr>
              <w:tabs>
                <w:tab w:val="decimal" w:pos="795"/>
              </w:tabs>
              <w:spacing w:line="340" w:lineRule="exact"/>
              <w:rPr>
                <w:rFonts w:ascii="Arial" w:hAnsi="Arial" w:cs="Arial"/>
                <w:kern w:val="28"/>
                <w:sz w:val="20"/>
                <w:szCs w:val="20"/>
                <w:cs/>
              </w:rPr>
            </w:pPr>
          </w:p>
        </w:tc>
      </w:tr>
      <w:tr w:rsidR="0090521D" w:rsidRPr="0091652D" w14:paraId="53E77307" w14:textId="77777777" w:rsidTr="00A86827">
        <w:trPr>
          <w:trHeight w:val="68"/>
        </w:trPr>
        <w:tc>
          <w:tcPr>
            <w:tcW w:w="4590" w:type="dxa"/>
            <w:vAlign w:val="bottom"/>
          </w:tcPr>
          <w:p w14:paraId="7426D71F" w14:textId="77777777" w:rsidR="004541D7" w:rsidRPr="0091652D" w:rsidRDefault="004541D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Equity investments</w:t>
            </w:r>
          </w:p>
        </w:tc>
        <w:tc>
          <w:tcPr>
            <w:tcW w:w="1147" w:type="dxa"/>
          </w:tcPr>
          <w:p w14:paraId="1117A5A5"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2,321</w:t>
            </w:r>
          </w:p>
        </w:tc>
        <w:tc>
          <w:tcPr>
            <w:tcW w:w="1147" w:type="dxa"/>
          </w:tcPr>
          <w:p w14:paraId="533A5546"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7FE65051"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624</w:t>
            </w:r>
          </w:p>
        </w:tc>
        <w:tc>
          <w:tcPr>
            <w:tcW w:w="1149" w:type="dxa"/>
            <w:gridSpan w:val="2"/>
          </w:tcPr>
          <w:p w14:paraId="41A4373A" w14:textId="77777777" w:rsidR="004541D7" w:rsidRPr="0091652D" w:rsidRDefault="004541D7"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2,945</w:t>
            </w:r>
          </w:p>
        </w:tc>
      </w:tr>
      <w:tr w:rsidR="0090521D" w:rsidRPr="0091652D" w14:paraId="13289548" w14:textId="77777777" w:rsidTr="00A86827">
        <w:trPr>
          <w:trHeight w:val="68"/>
        </w:trPr>
        <w:tc>
          <w:tcPr>
            <w:tcW w:w="4590" w:type="dxa"/>
            <w:vAlign w:val="bottom"/>
          </w:tcPr>
          <w:p w14:paraId="7134ADE7" w14:textId="77777777" w:rsidR="004541D7" w:rsidRPr="0091652D" w:rsidRDefault="004541D7" w:rsidP="008B0AED">
            <w:pPr>
              <w:spacing w:line="340" w:lineRule="exact"/>
              <w:ind w:left="160" w:hanging="90"/>
              <w:jc w:val="thaiDistribute"/>
              <w:rPr>
                <w:rFonts w:ascii="Arial" w:hAnsi="Arial" w:cs="Arial"/>
                <w:kern w:val="28"/>
                <w:sz w:val="20"/>
                <w:szCs w:val="20"/>
              </w:rPr>
            </w:pPr>
            <w:r w:rsidRPr="0091652D">
              <w:rPr>
                <w:rFonts w:ascii="Arial" w:hAnsi="Arial" w:cs="Arial"/>
                <w:kern w:val="28"/>
                <w:sz w:val="20"/>
                <w:szCs w:val="20"/>
                <w:u w:val="single"/>
              </w:rPr>
              <w:t xml:space="preserve">Derivatives </w:t>
            </w:r>
            <w:r w:rsidRPr="0091652D">
              <w:rPr>
                <w:rFonts w:ascii="Arial" w:hAnsi="Arial" w:cs="Arial"/>
                <w:kern w:val="28"/>
                <w:sz w:val="20"/>
                <w:szCs w:val="20"/>
                <w:u w:val="single"/>
                <w:cs/>
              </w:rPr>
              <w:t xml:space="preserve"> </w:t>
            </w:r>
          </w:p>
        </w:tc>
        <w:tc>
          <w:tcPr>
            <w:tcW w:w="1147" w:type="dxa"/>
          </w:tcPr>
          <w:p w14:paraId="0D00795F"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663CEE20"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4A883FCE"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6804972D" w14:textId="77777777" w:rsidR="004541D7" w:rsidRPr="0091652D" w:rsidRDefault="004541D7" w:rsidP="008B0AED">
            <w:pPr>
              <w:tabs>
                <w:tab w:val="decimal" w:pos="795"/>
              </w:tabs>
              <w:spacing w:line="340" w:lineRule="exact"/>
              <w:rPr>
                <w:rFonts w:ascii="Arial" w:hAnsi="Arial" w:cs="Arial"/>
                <w:kern w:val="28"/>
                <w:sz w:val="20"/>
                <w:szCs w:val="20"/>
              </w:rPr>
            </w:pPr>
          </w:p>
        </w:tc>
      </w:tr>
      <w:tr w:rsidR="0090521D" w:rsidRPr="0091652D" w14:paraId="422ECE36" w14:textId="77777777" w:rsidTr="00A86827">
        <w:trPr>
          <w:trHeight w:val="340"/>
        </w:trPr>
        <w:tc>
          <w:tcPr>
            <w:tcW w:w="4590" w:type="dxa"/>
            <w:vAlign w:val="bottom"/>
          </w:tcPr>
          <w:p w14:paraId="16F3AF45" w14:textId="77777777" w:rsidR="004541D7" w:rsidRPr="0091652D" w:rsidRDefault="004541D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Foreign currency forward contracts</w:t>
            </w:r>
          </w:p>
        </w:tc>
        <w:tc>
          <w:tcPr>
            <w:tcW w:w="1147" w:type="dxa"/>
          </w:tcPr>
          <w:p w14:paraId="1D97A1D1"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5D2787CB"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4</w:t>
            </w:r>
          </w:p>
        </w:tc>
        <w:tc>
          <w:tcPr>
            <w:tcW w:w="1147" w:type="dxa"/>
          </w:tcPr>
          <w:p w14:paraId="509171C7"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76C6C2DF"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4</w:t>
            </w:r>
          </w:p>
        </w:tc>
      </w:tr>
      <w:tr w:rsidR="0090521D" w:rsidRPr="0091652D" w14:paraId="0C54AB47" w14:textId="77777777" w:rsidTr="00A86827">
        <w:trPr>
          <w:trHeight w:val="68"/>
        </w:trPr>
        <w:tc>
          <w:tcPr>
            <w:tcW w:w="4590" w:type="dxa"/>
            <w:vAlign w:val="bottom"/>
          </w:tcPr>
          <w:p w14:paraId="18A9C85C" w14:textId="77777777" w:rsidR="004541D7" w:rsidRPr="0091652D" w:rsidRDefault="004541D7" w:rsidP="008B0AED">
            <w:pPr>
              <w:spacing w:line="140" w:lineRule="exact"/>
              <w:ind w:left="342" w:hanging="90"/>
              <w:jc w:val="thaiDistribute"/>
              <w:rPr>
                <w:rFonts w:ascii="Arial" w:hAnsi="Arial" w:cs="Arial"/>
                <w:kern w:val="28"/>
                <w:sz w:val="20"/>
                <w:szCs w:val="20"/>
              </w:rPr>
            </w:pPr>
          </w:p>
        </w:tc>
        <w:tc>
          <w:tcPr>
            <w:tcW w:w="1147" w:type="dxa"/>
          </w:tcPr>
          <w:p w14:paraId="447823A0"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4FFB7F6D"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7E544B51"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9" w:type="dxa"/>
            <w:gridSpan w:val="2"/>
          </w:tcPr>
          <w:p w14:paraId="02DA50A6" w14:textId="77777777" w:rsidR="004541D7" w:rsidRPr="0091652D" w:rsidRDefault="004541D7" w:rsidP="008B0AED">
            <w:pPr>
              <w:tabs>
                <w:tab w:val="decimal" w:pos="795"/>
              </w:tabs>
              <w:spacing w:line="140" w:lineRule="exact"/>
              <w:rPr>
                <w:rFonts w:ascii="Arial" w:hAnsi="Arial" w:cs="Arial"/>
                <w:kern w:val="28"/>
                <w:sz w:val="20"/>
                <w:szCs w:val="20"/>
                <w:cs/>
              </w:rPr>
            </w:pPr>
          </w:p>
        </w:tc>
      </w:tr>
      <w:tr w:rsidR="0090521D" w:rsidRPr="0091652D" w14:paraId="12A5BB8C" w14:textId="77777777" w:rsidTr="00A86827">
        <w:trPr>
          <w:trHeight w:val="73"/>
        </w:trPr>
        <w:tc>
          <w:tcPr>
            <w:tcW w:w="4590" w:type="dxa"/>
            <w:vAlign w:val="bottom"/>
          </w:tcPr>
          <w:p w14:paraId="273B7466" w14:textId="77777777" w:rsidR="004541D7" w:rsidRPr="0091652D" w:rsidRDefault="004541D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Liabilities measured at fair value</w:t>
            </w:r>
          </w:p>
        </w:tc>
        <w:tc>
          <w:tcPr>
            <w:tcW w:w="1147" w:type="dxa"/>
          </w:tcPr>
          <w:p w14:paraId="2EED40F7"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5EE21F1B"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23D02910"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03C4094F" w14:textId="77777777" w:rsidR="004541D7" w:rsidRPr="0091652D" w:rsidRDefault="004541D7" w:rsidP="008B0AED">
            <w:pPr>
              <w:tabs>
                <w:tab w:val="decimal" w:pos="795"/>
              </w:tabs>
              <w:spacing w:line="340" w:lineRule="exact"/>
              <w:rPr>
                <w:rFonts w:ascii="Arial" w:hAnsi="Arial" w:cs="Arial"/>
                <w:kern w:val="28"/>
                <w:sz w:val="20"/>
                <w:szCs w:val="20"/>
                <w:cs/>
              </w:rPr>
            </w:pPr>
          </w:p>
        </w:tc>
      </w:tr>
      <w:tr w:rsidR="0090521D" w:rsidRPr="0091652D" w14:paraId="2F0FE56B" w14:textId="77777777" w:rsidTr="00A86827">
        <w:trPr>
          <w:trHeight w:val="73"/>
        </w:trPr>
        <w:tc>
          <w:tcPr>
            <w:tcW w:w="4590" w:type="dxa"/>
            <w:vAlign w:val="bottom"/>
          </w:tcPr>
          <w:p w14:paraId="7B18A4E6" w14:textId="77777777" w:rsidR="004541D7" w:rsidRPr="0091652D" w:rsidRDefault="004541D7" w:rsidP="008B0AED">
            <w:pPr>
              <w:spacing w:line="340" w:lineRule="exact"/>
              <w:ind w:left="243" w:hanging="180"/>
              <w:jc w:val="thaiDistribute"/>
              <w:rPr>
                <w:rFonts w:ascii="Arial" w:hAnsi="Arial" w:cs="Arial"/>
                <w:b/>
                <w:bCs/>
                <w:kern w:val="28"/>
                <w:sz w:val="20"/>
                <w:szCs w:val="20"/>
              </w:rPr>
            </w:pPr>
            <w:r w:rsidRPr="0091652D">
              <w:rPr>
                <w:rFonts w:ascii="Arial" w:hAnsi="Arial" w:cs="Arial"/>
                <w:kern w:val="28"/>
                <w:sz w:val="20"/>
                <w:szCs w:val="20"/>
                <w:u w:val="single"/>
              </w:rPr>
              <w:t xml:space="preserve">Derivatives </w:t>
            </w:r>
            <w:r w:rsidRPr="0091652D">
              <w:rPr>
                <w:rFonts w:ascii="Arial" w:hAnsi="Arial" w:cs="Arial"/>
                <w:kern w:val="28"/>
                <w:sz w:val="20"/>
                <w:szCs w:val="20"/>
                <w:u w:val="single"/>
                <w:cs/>
              </w:rPr>
              <w:t xml:space="preserve"> </w:t>
            </w:r>
          </w:p>
        </w:tc>
        <w:tc>
          <w:tcPr>
            <w:tcW w:w="1147" w:type="dxa"/>
          </w:tcPr>
          <w:p w14:paraId="7B7B10D9"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3B425A6E"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7B9402B4"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78389DF0" w14:textId="77777777" w:rsidR="004541D7" w:rsidRPr="0091652D" w:rsidRDefault="004541D7" w:rsidP="008B0AED">
            <w:pPr>
              <w:tabs>
                <w:tab w:val="decimal" w:pos="795"/>
              </w:tabs>
              <w:spacing w:line="340" w:lineRule="exact"/>
              <w:rPr>
                <w:rFonts w:ascii="Arial" w:hAnsi="Arial" w:cs="Arial"/>
                <w:kern w:val="28"/>
                <w:sz w:val="20"/>
                <w:szCs w:val="20"/>
                <w:cs/>
              </w:rPr>
            </w:pPr>
          </w:p>
        </w:tc>
      </w:tr>
      <w:tr w:rsidR="0090521D" w:rsidRPr="0091652D" w14:paraId="5BE05D50" w14:textId="77777777" w:rsidTr="00A86827">
        <w:trPr>
          <w:trHeight w:val="73"/>
        </w:trPr>
        <w:tc>
          <w:tcPr>
            <w:tcW w:w="4590" w:type="dxa"/>
            <w:vAlign w:val="bottom"/>
          </w:tcPr>
          <w:p w14:paraId="0FE0FCA3" w14:textId="77777777" w:rsidR="004541D7" w:rsidRPr="0091652D" w:rsidRDefault="004541D7" w:rsidP="008B0AED">
            <w:pPr>
              <w:spacing w:line="340" w:lineRule="exact"/>
              <w:ind w:left="243" w:firstLine="14"/>
              <w:jc w:val="thaiDistribute"/>
              <w:rPr>
                <w:rFonts w:ascii="Arial" w:hAnsi="Arial" w:cs="Arial"/>
                <w:b/>
                <w:bCs/>
                <w:kern w:val="28"/>
                <w:sz w:val="20"/>
                <w:szCs w:val="20"/>
              </w:rPr>
            </w:pPr>
            <w:r w:rsidRPr="0091652D">
              <w:rPr>
                <w:rFonts w:ascii="Arial" w:hAnsi="Arial" w:cs="Arial"/>
                <w:kern w:val="28"/>
                <w:sz w:val="20"/>
                <w:szCs w:val="20"/>
              </w:rPr>
              <w:t>Foreign currency forward contracts</w:t>
            </w:r>
          </w:p>
        </w:tc>
        <w:tc>
          <w:tcPr>
            <w:tcW w:w="1147" w:type="dxa"/>
          </w:tcPr>
          <w:p w14:paraId="4548A69F"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0F2CFE74"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5</w:t>
            </w:r>
          </w:p>
        </w:tc>
        <w:tc>
          <w:tcPr>
            <w:tcW w:w="1147" w:type="dxa"/>
          </w:tcPr>
          <w:p w14:paraId="4C2A4FB4"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0E4082A3" w14:textId="77777777" w:rsidR="004541D7" w:rsidRPr="0091652D" w:rsidRDefault="004541D7"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5</w:t>
            </w:r>
          </w:p>
        </w:tc>
      </w:tr>
      <w:tr w:rsidR="0090521D" w:rsidRPr="0091652D" w14:paraId="6C36F8EF" w14:textId="77777777" w:rsidTr="00A86827">
        <w:trPr>
          <w:trHeight w:val="149"/>
        </w:trPr>
        <w:tc>
          <w:tcPr>
            <w:tcW w:w="4590" w:type="dxa"/>
            <w:vAlign w:val="bottom"/>
          </w:tcPr>
          <w:p w14:paraId="4968A572" w14:textId="77777777" w:rsidR="004541D7" w:rsidRPr="0091652D" w:rsidRDefault="004541D7" w:rsidP="008B0AED">
            <w:pPr>
              <w:spacing w:line="140" w:lineRule="exact"/>
              <w:ind w:left="243" w:hanging="180"/>
              <w:jc w:val="thaiDistribute"/>
              <w:rPr>
                <w:rFonts w:ascii="Arial" w:hAnsi="Arial" w:cs="Arial"/>
                <w:b/>
                <w:bCs/>
                <w:kern w:val="28"/>
                <w:sz w:val="20"/>
                <w:szCs w:val="20"/>
              </w:rPr>
            </w:pPr>
          </w:p>
        </w:tc>
        <w:tc>
          <w:tcPr>
            <w:tcW w:w="1147" w:type="dxa"/>
          </w:tcPr>
          <w:p w14:paraId="4E9FE905"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67BB4027"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1599021F"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9" w:type="dxa"/>
            <w:gridSpan w:val="2"/>
          </w:tcPr>
          <w:p w14:paraId="29F30C98" w14:textId="77777777" w:rsidR="004541D7" w:rsidRPr="0091652D" w:rsidRDefault="004541D7" w:rsidP="008B0AED">
            <w:pPr>
              <w:tabs>
                <w:tab w:val="decimal" w:pos="795"/>
              </w:tabs>
              <w:spacing w:line="140" w:lineRule="exact"/>
              <w:rPr>
                <w:rFonts w:ascii="Arial" w:hAnsi="Arial" w:cs="Arial"/>
                <w:kern w:val="28"/>
                <w:sz w:val="20"/>
                <w:szCs w:val="20"/>
                <w:cs/>
              </w:rPr>
            </w:pPr>
          </w:p>
        </w:tc>
      </w:tr>
      <w:tr w:rsidR="0090521D" w:rsidRPr="0091652D" w14:paraId="6CC75D74" w14:textId="77777777" w:rsidTr="00A86827">
        <w:trPr>
          <w:trHeight w:val="73"/>
        </w:trPr>
        <w:tc>
          <w:tcPr>
            <w:tcW w:w="4590" w:type="dxa"/>
            <w:vAlign w:val="bottom"/>
          </w:tcPr>
          <w:p w14:paraId="13F8E13D" w14:textId="77777777" w:rsidR="004541D7" w:rsidRPr="0091652D" w:rsidRDefault="004541D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Assets for which fair value are disclosed</w:t>
            </w:r>
          </w:p>
        </w:tc>
        <w:tc>
          <w:tcPr>
            <w:tcW w:w="1147" w:type="dxa"/>
          </w:tcPr>
          <w:p w14:paraId="4DE590BD"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7AEE899C"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2C22158B"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32A13051" w14:textId="77777777" w:rsidR="004541D7" w:rsidRPr="0091652D" w:rsidRDefault="004541D7" w:rsidP="008B0AED">
            <w:pPr>
              <w:tabs>
                <w:tab w:val="decimal" w:pos="795"/>
              </w:tabs>
              <w:spacing w:line="340" w:lineRule="exact"/>
              <w:rPr>
                <w:rFonts w:ascii="Arial" w:hAnsi="Arial" w:cs="Arial"/>
                <w:kern w:val="28"/>
                <w:sz w:val="20"/>
                <w:szCs w:val="20"/>
                <w:cs/>
              </w:rPr>
            </w:pPr>
          </w:p>
        </w:tc>
      </w:tr>
      <w:tr w:rsidR="0090521D" w:rsidRPr="0091652D" w14:paraId="397B3E72" w14:textId="77777777" w:rsidTr="00A86827">
        <w:trPr>
          <w:trHeight w:val="73"/>
        </w:trPr>
        <w:tc>
          <w:tcPr>
            <w:tcW w:w="4590" w:type="dxa"/>
            <w:vAlign w:val="bottom"/>
          </w:tcPr>
          <w:p w14:paraId="375916AA" w14:textId="77777777" w:rsidR="004541D7" w:rsidRPr="0091652D" w:rsidRDefault="004541D7" w:rsidP="008B0AED">
            <w:pPr>
              <w:spacing w:line="340" w:lineRule="exact"/>
              <w:ind w:left="72"/>
              <w:jc w:val="thaiDistribute"/>
              <w:rPr>
                <w:rFonts w:ascii="Arial" w:hAnsi="Arial" w:cs="Arial"/>
                <w:kern w:val="28"/>
                <w:sz w:val="20"/>
                <w:szCs w:val="20"/>
                <w:cs/>
              </w:rPr>
            </w:pPr>
            <w:r w:rsidRPr="0091652D">
              <w:rPr>
                <w:rFonts w:ascii="Arial" w:hAnsi="Arial" w:cs="Arial"/>
                <w:kern w:val="28"/>
                <w:sz w:val="20"/>
                <w:szCs w:val="20"/>
              </w:rPr>
              <w:t>Investment properties</w:t>
            </w:r>
          </w:p>
        </w:tc>
        <w:tc>
          <w:tcPr>
            <w:tcW w:w="1147" w:type="dxa"/>
          </w:tcPr>
          <w:p w14:paraId="6FC74468"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cs/>
              </w:rPr>
              <w:t>-</w:t>
            </w:r>
          </w:p>
        </w:tc>
        <w:tc>
          <w:tcPr>
            <w:tcW w:w="1147" w:type="dxa"/>
          </w:tcPr>
          <w:p w14:paraId="4A984304"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cs/>
              </w:rPr>
              <w:t>5,501</w:t>
            </w:r>
          </w:p>
        </w:tc>
        <w:tc>
          <w:tcPr>
            <w:tcW w:w="1147" w:type="dxa"/>
          </w:tcPr>
          <w:p w14:paraId="4E4FC665"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cs/>
              </w:rPr>
              <w:t>1,926</w:t>
            </w:r>
          </w:p>
        </w:tc>
        <w:tc>
          <w:tcPr>
            <w:tcW w:w="1149" w:type="dxa"/>
            <w:gridSpan w:val="2"/>
          </w:tcPr>
          <w:p w14:paraId="657AF7A4"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cs/>
              </w:rPr>
              <w:t>7,427</w:t>
            </w:r>
          </w:p>
        </w:tc>
      </w:tr>
      <w:tr w:rsidR="0090521D" w:rsidRPr="0091652D" w14:paraId="3DE3B50B" w14:textId="77777777" w:rsidTr="00A86827">
        <w:trPr>
          <w:trHeight w:val="73"/>
        </w:trPr>
        <w:tc>
          <w:tcPr>
            <w:tcW w:w="4590" w:type="dxa"/>
            <w:vAlign w:val="bottom"/>
          </w:tcPr>
          <w:p w14:paraId="27945DD0" w14:textId="77777777" w:rsidR="008B0AED" w:rsidRPr="0091652D" w:rsidRDefault="008B0AED" w:rsidP="008B0AED">
            <w:pPr>
              <w:spacing w:line="340" w:lineRule="exact"/>
              <w:ind w:left="72"/>
              <w:jc w:val="thaiDistribute"/>
              <w:rPr>
                <w:rFonts w:ascii="Arial" w:hAnsi="Arial" w:cs="Arial"/>
                <w:kern w:val="28"/>
                <w:sz w:val="20"/>
                <w:szCs w:val="20"/>
              </w:rPr>
            </w:pPr>
          </w:p>
        </w:tc>
        <w:tc>
          <w:tcPr>
            <w:tcW w:w="1147" w:type="dxa"/>
          </w:tcPr>
          <w:p w14:paraId="01DFC557" w14:textId="77777777" w:rsidR="008B0AED" w:rsidRPr="0091652D" w:rsidRDefault="008B0AED" w:rsidP="008B0AED">
            <w:pPr>
              <w:tabs>
                <w:tab w:val="decimal" w:pos="795"/>
              </w:tabs>
              <w:spacing w:line="340" w:lineRule="exact"/>
              <w:rPr>
                <w:rFonts w:ascii="Arial" w:hAnsi="Arial" w:cs="Arial"/>
                <w:kern w:val="28"/>
                <w:sz w:val="20"/>
                <w:szCs w:val="20"/>
                <w:cs/>
              </w:rPr>
            </w:pPr>
          </w:p>
        </w:tc>
        <w:tc>
          <w:tcPr>
            <w:tcW w:w="1147" w:type="dxa"/>
          </w:tcPr>
          <w:p w14:paraId="00A246BE" w14:textId="77777777" w:rsidR="008B0AED" w:rsidRPr="0091652D" w:rsidRDefault="008B0AED" w:rsidP="008B0AED">
            <w:pPr>
              <w:tabs>
                <w:tab w:val="decimal" w:pos="795"/>
              </w:tabs>
              <w:spacing w:line="340" w:lineRule="exact"/>
              <w:rPr>
                <w:rFonts w:ascii="Arial" w:hAnsi="Arial" w:cs="Arial"/>
                <w:kern w:val="28"/>
                <w:sz w:val="20"/>
                <w:szCs w:val="20"/>
                <w:cs/>
              </w:rPr>
            </w:pPr>
          </w:p>
        </w:tc>
        <w:tc>
          <w:tcPr>
            <w:tcW w:w="1147" w:type="dxa"/>
          </w:tcPr>
          <w:p w14:paraId="6C8099FA" w14:textId="77777777" w:rsidR="008B0AED" w:rsidRPr="0091652D" w:rsidRDefault="008B0AED" w:rsidP="008B0AED">
            <w:pPr>
              <w:tabs>
                <w:tab w:val="decimal" w:pos="795"/>
              </w:tabs>
              <w:spacing w:line="340" w:lineRule="exact"/>
              <w:rPr>
                <w:rFonts w:ascii="Arial" w:hAnsi="Arial" w:cs="Arial"/>
                <w:kern w:val="28"/>
                <w:sz w:val="20"/>
                <w:szCs w:val="20"/>
                <w:cs/>
              </w:rPr>
            </w:pPr>
          </w:p>
        </w:tc>
        <w:tc>
          <w:tcPr>
            <w:tcW w:w="1149" w:type="dxa"/>
            <w:gridSpan w:val="2"/>
          </w:tcPr>
          <w:p w14:paraId="1C9FEA14" w14:textId="77777777" w:rsidR="008B0AED" w:rsidRPr="0091652D" w:rsidRDefault="008B0AED" w:rsidP="008B0AED">
            <w:pPr>
              <w:tabs>
                <w:tab w:val="decimal" w:pos="795"/>
              </w:tabs>
              <w:spacing w:line="340" w:lineRule="exact"/>
              <w:rPr>
                <w:rFonts w:ascii="Arial" w:hAnsi="Arial" w:cs="Arial"/>
                <w:kern w:val="28"/>
                <w:sz w:val="20"/>
                <w:szCs w:val="20"/>
                <w:cs/>
              </w:rPr>
            </w:pPr>
          </w:p>
        </w:tc>
      </w:tr>
      <w:tr w:rsidR="0090521D" w:rsidRPr="0091652D" w14:paraId="4708D517" w14:textId="77777777" w:rsidTr="00146947">
        <w:trPr>
          <w:gridAfter w:val="1"/>
          <w:wAfter w:w="6" w:type="dxa"/>
        </w:trPr>
        <w:tc>
          <w:tcPr>
            <w:tcW w:w="9174" w:type="dxa"/>
            <w:gridSpan w:val="5"/>
            <w:vAlign w:val="bottom"/>
          </w:tcPr>
          <w:p w14:paraId="1F52D02B" w14:textId="77777777" w:rsidR="00146947" w:rsidRPr="0091652D" w:rsidRDefault="00146947" w:rsidP="008B0AED">
            <w:pPr>
              <w:spacing w:line="340" w:lineRule="exact"/>
              <w:jc w:val="right"/>
              <w:rPr>
                <w:rFonts w:ascii="Arial" w:hAnsi="Arial" w:cs="Arial"/>
                <w:kern w:val="28"/>
                <w:sz w:val="20"/>
                <w:szCs w:val="20"/>
              </w:rPr>
            </w:pPr>
            <w:r w:rsidRPr="0091652D">
              <w:rPr>
                <w:rFonts w:ascii="Arial" w:hAnsi="Arial" w:cs="Arial"/>
                <w:kern w:val="28"/>
                <w:sz w:val="20"/>
                <w:szCs w:val="20"/>
              </w:rPr>
              <w:t>(Unit: Million Baht)</w:t>
            </w:r>
          </w:p>
        </w:tc>
      </w:tr>
      <w:tr w:rsidR="0090521D" w:rsidRPr="0091652D" w14:paraId="76B913AB" w14:textId="77777777" w:rsidTr="00146947">
        <w:trPr>
          <w:trHeight w:val="80"/>
        </w:trPr>
        <w:tc>
          <w:tcPr>
            <w:tcW w:w="4590" w:type="dxa"/>
            <w:vAlign w:val="bottom"/>
          </w:tcPr>
          <w:p w14:paraId="38E3BA88" w14:textId="77777777" w:rsidR="00146947" w:rsidRPr="0091652D" w:rsidRDefault="00146947" w:rsidP="008B0AED">
            <w:pPr>
              <w:spacing w:line="340" w:lineRule="exact"/>
              <w:ind w:left="243" w:hanging="180"/>
              <w:jc w:val="thaiDistribute"/>
              <w:rPr>
                <w:rFonts w:ascii="Arial" w:hAnsi="Arial" w:cs="Arial"/>
                <w:kern w:val="28"/>
                <w:sz w:val="20"/>
                <w:szCs w:val="20"/>
              </w:rPr>
            </w:pPr>
          </w:p>
        </w:tc>
        <w:tc>
          <w:tcPr>
            <w:tcW w:w="4590" w:type="dxa"/>
            <w:gridSpan w:val="5"/>
          </w:tcPr>
          <w:p w14:paraId="1377D1D2" w14:textId="77777777" w:rsidR="00146947" w:rsidRPr="0091652D" w:rsidRDefault="0014694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Separate financial statement</w:t>
            </w:r>
          </w:p>
        </w:tc>
      </w:tr>
      <w:tr w:rsidR="0090521D" w:rsidRPr="0091652D" w14:paraId="7C704961" w14:textId="77777777" w:rsidTr="00146947">
        <w:trPr>
          <w:trHeight w:val="80"/>
        </w:trPr>
        <w:tc>
          <w:tcPr>
            <w:tcW w:w="4590" w:type="dxa"/>
            <w:vAlign w:val="bottom"/>
          </w:tcPr>
          <w:p w14:paraId="353471AC" w14:textId="77777777" w:rsidR="00146947" w:rsidRPr="0091652D" w:rsidRDefault="00146947" w:rsidP="008B0AED">
            <w:pPr>
              <w:spacing w:line="340" w:lineRule="exact"/>
              <w:ind w:left="243" w:hanging="180"/>
              <w:jc w:val="thaiDistribute"/>
              <w:rPr>
                <w:rFonts w:ascii="Arial" w:hAnsi="Arial" w:cs="Arial"/>
                <w:kern w:val="28"/>
                <w:sz w:val="20"/>
                <w:szCs w:val="20"/>
              </w:rPr>
            </w:pPr>
          </w:p>
        </w:tc>
        <w:tc>
          <w:tcPr>
            <w:tcW w:w="4590" w:type="dxa"/>
            <w:gridSpan w:val="5"/>
          </w:tcPr>
          <w:p w14:paraId="37F9925A" w14:textId="3C6DAA0D" w:rsidR="00146947" w:rsidRPr="0091652D" w:rsidRDefault="0014694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As at 31 December 202</w:t>
            </w:r>
            <w:r w:rsidR="004541D7" w:rsidRPr="0091652D">
              <w:rPr>
                <w:rFonts w:ascii="Arial" w:hAnsi="Arial" w:cs="Arial"/>
                <w:kern w:val="28"/>
                <w:sz w:val="20"/>
                <w:szCs w:val="20"/>
              </w:rPr>
              <w:t>5</w:t>
            </w:r>
          </w:p>
        </w:tc>
      </w:tr>
      <w:tr w:rsidR="0090521D" w:rsidRPr="0091652D" w14:paraId="6E49FD77" w14:textId="77777777" w:rsidTr="00146947">
        <w:tc>
          <w:tcPr>
            <w:tcW w:w="4590" w:type="dxa"/>
            <w:vAlign w:val="bottom"/>
          </w:tcPr>
          <w:p w14:paraId="7ABC0166" w14:textId="77777777" w:rsidR="00146947" w:rsidRPr="0091652D" w:rsidRDefault="00146947" w:rsidP="008B0AED">
            <w:pPr>
              <w:spacing w:line="340" w:lineRule="exact"/>
              <w:ind w:left="243" w:hanging="180"/>
              <w:jc w:val="thaiDistribute"/>
              <w:rPr>
                <w:rFonts w:ascii="Arial" w:hAnsi="Arial" w:cs="Arial"/>
                <w:kern w:val="28"/>
                <w:sz w:val="20"/>
                <w:szCs w:val="20"/>
              </w:rPr>
            </w:pPr>
          </w:p>
        </w:tc>
        <w:tc>
          <w:tcPr>
            <w:tcW w:w="1147" w:type="dxa"/>
          </w:tcPr>
          <w:p w14:paraId="198EAD4E" w14:textId="77777777" w:rsidR="00146947" w:rsidRPr="0091652D" w:rsidRDefault="0014694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1</w:t>
            </w:r>
          </w:p>
        </w:tc>
        <w:tc>
          <w:tcPr>
            <w:tcW w:w="1147" w:type="dxa"/>
            <w:vAlign w:val="bottom"/>
          </w:tcPr>
          <w:p w14:paraId="119B3792" w14:textId="77777777" w:rsidR="00146947" w:rsidRPr="0091652D" w:rsidRDefault="0014694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2</w:t>
            </w:r>
          </w:p>
        </w:tc>
        <w:tc>
          <w:tcPr>
            <w:tcW w:w="1147" w:type="dxa"/>
            <w:vAlign w:val="bottom"/>
          </w:tcPr>
          <w:p w14:paraId="0AAF924A" w14:textId="77777777" w:rsidR="00146947" w:rsidRPr="0091652D" w:rsidRDefault="0014694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3</w:t>
            </w:r>
          </w:p>
        </w:tc>
        <w:tc>
          <w:tcPr>
            <w:tcW w:w="1149" w:type="dxa"/>
            <w:gridSpan w:val="2"/>
            <w:vAlign w:val="bottom"/>
          </w:tcPr>
          <w:p w14:paraId="0C8BE7D8" w14:textId="77777777" w:rsidR="00146947" w:rsidRPr="0091652D" w:rsidRDefault="00146947" w:rsidP="008B0AED">
            <w:pPr>
              <w:pBdr>
                <w:bottom w:val="single" w:sz="4" w:space="1" w:color="auto"/>
              </w:pBdr>
              <w:spacing w:line="340" w:lineRule="exact"/>
              <w:jc w:val="center"/>
              <w:rPr>
                <w:rFonts w:ascii="Arial" w:hAnsi="Arial" w:cs="Arial"/>
                <w:kern w:val="28"/>
                <w:sz w:val="20"/>
                <w:szCs w:val="20"/>
                <w:cs/>
              </w:rPr>
            </w:pPr>
            <w:r w:rsidRPr="0091652D">
              <w:rPr>
                <w:rFonts w:ascii="Arial" w:hAnsi="Arial" w:cs="Arial"/>
                <w:kern w:val="28"/>
                <w:sz w:val="20"/>
                <w:szCs w:val="20"/>
              </w:rPr>
              <w:t>Total</w:t>
            </w:r>
          </w:p>
        </w:tc>
      </w:tr>
      <w:tr w:rsidR="0090521D" w:rsidRPr="0091652D" w14:paraId="347D7454" w14:textId="77777777" w:rsidTr="00146947">
        <w:tc>
          <w:tcPr>
            <w:tcW w:w="4590" w:type="dxa"/>
            <w:vAlign w:val="bottom"/>
          </w:tcPr>
          <w:p w14:paraId="278DC0AF" w14:textId="19955D19" w:rsidR="00146947" w:rsidRPr="0091652D" w:rsidRDefault="0014694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 xml:space="preserve">Assets measured at fair value </w:t>
            </w:r>
          </w:p>
        </w:tc>
        <w:tc>
          <w:tcPr>
            <w:tcW w:w="1147" w:type="dxa"/>
          </w:tcPr>
          <w:p w14:paraId="0425B632" w14:textId="77777777" w:rsidR="00146947" w:rsidRPr="0091652D" w:rsidRDefault="0014694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35CB4D9E" w14:textId="77777777" w:rsidR="00146947" w:rsidRPr="0091652D" w:rsidRDefault="0014694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536D7BBE" w14:textId="77777777" w:rsidR="00146947" w:rsidRPr="0091652D" w:rsidRDefault="00146947"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2A30FD98" w14:textId="77777777" w:rsidR="00146947" w:rsidRPr="0091652D" w:rsidRDefault="00146947"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0C8B06EC" w14:textId="77777777" w:rsidTr="00146947">
        <w:tc>
          <w:tcPr>
            <w:tcW w:w="4590" w:type="dxa"/>
            <w:vAlign w:val="bottom"/>
          </w:tcPr>
          <w:p w14:paraId="4BE498A0" w14:textId="1221429B" w:rsidR="00146947" w:rsidRPr="0091652D" w:rsidRDefault="0014694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FVTPL</w:t>
            </w:r>
          </w:p>
        </w:tc>
        <w:tc>
          <w:tcPr>
            <w:tcW w:w="1147" w:type="dxa"/>
          </w:tcPr>
          <w:p w14:paraId="1BC0115D" w14:textId="77777777"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7" w:type="dxa"/>
          </w:tcPr>
          <w:p w14:paraId="3266CB18" w14:textId="77777777"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7" w:type="dxa"/>
          </w:tcPr>
          <w:p w14:paraId="2C8A14F0" w14:textId="77777777"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9" w:type="dxa"/>
            <w:gridSpan w:val="2"/>
          </w:tcPr>
          <w:p w14:paraId="4851FE06" w14:textId="77777777" w:rsidR="00146947" w:rsidRPr="0091652D" w:rsidRDefault="00146947" w:rsidP="008B0AED">
            <w:pPr>
              <w:tabs>
                <w:tab w:val="decimal" w:pos="795"/>
              </w:tabs>
              <w:spacing w:line="340" w:lineRule="exact"/>
              <w:jc w:val="thaiDistribute"/>
              <w:rPr>
                <w:rFonts w:ascii="Arial" w:hAnsi="Arial" w:cs="Arial"/>
                <w:kern w:val="28"/>
                <w:sz w:val="20"/>
                <w:szCs w:val="20"/>
              </w:rPr>
            </w:pPr>
          </w:p>
        </w:tc>
      </w:tr>
      <w:tr w:rsidR="0090521D" w:rsidRPr="0091652D" w14:paraId="3BDCB097" w14:textId="77777777" w:rsidTr="00146947">
        <w:tc>
          <w:tcPr>
            <w:tcW w:w="4590" w:type="dxa"/>
            <w:vAlign w:val="bottom"/>
          </w:tcPr>
          <w:p w14:paraId="4C953DF0" w14:textId="2104E277" w:rsidR="00146947" w:rsidRPr="0091652D" w:rsidRDefault="0014694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Open-end Fund</w:t>
            </w:r>
          </w:p>
        </w:tc>
        <w:tc>
          <w:tcPr>
            <w:tcW w:w="1147" w:type="dxa"/>
          </w:tcPr>
          <w:p w14:paraId="1475EE7E" w14:textId="043CCB8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0B4B0422" w14:textId="207CEC85"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19</w:t>
            </w:r>
          </w:p>
        </w:tc>
        <w:tc>
          <w:tcPr>
            <w:tcW w:w="1147" w:type="dxa"/>
          </w:tcPr>
          <w:p w14:paraId="57EA5435" w14:textId="22FCEFB7"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53AD5683" w14:textId="44EF59A5"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19</w:t>
            </w:r>
          </w:p>
        </w:tc>
      </w:tr>
      <w:tr w:rsidR="0090521D" w:rsidRPr="0091652D" w14:paraId="7A2FA57C" w14:textId="77777777" w:rsidTr="00146947">
        <w:tc>
          <w:tcPr>
            <w:tcW w:w="4590" w:type="dxa"/>
            <w:vAlign w:val="bottom"/>
          </w:tcPr>
          <w:p w14:paraId="1C6F51E5" w14:textId="085F97BC" w:rsidR="00146947" w:rsidRPr="0091652D" w:rsidRDefault="0014694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FVOCI</w:t>
            </w:r>
          </w:p>
        </w:tc>
        <w:tc>
          <w:tcPr>
            <w:tcW w:w="1147" w:type="dxa"/>
          </w:tcPr>
          <w:p w14:paraId="75A58B24"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6AD7D2D2"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7" w:type="dxa"/>
          </w:tcPr>
          <w:p w14:paraId="74BFAE1C" w14:textId="77777777" w:rsidR="00146947" w:rsidRPr="0091652D" w:rsidRDefault="00146947" w:rsidP="008B0AED">
            <w:pPr>
              <w:tabs>
                <w:tab w:val="decimal" w:pos="795"/>
              </w:tabs>
              <w:spacing w:line="340" w:lineRule="exact"/>
              <w:rPr>
                <w:rFonts w:ascii="Arial" w:hAnsi="Arial" w:cs="Arial"/>
                <w:kern w:val="28"/>
                <w:sz w:val="20"/>
                <w:szCs w:val="20"/>
              </w:rPr>
            </w:pPr>
          </w:p>
        </w:tc>
        <w:tc>
          <w:tcPr>
            <w:tcW w:w="1149" w:type="dxa"/>
            <w:gridSpan w:val="2"/>
          </w:tcPr>
          <w:p w14:paraId="788750B2" w14:textId="77777777" w:rsidR="00146947" w:rsidRPr="0091652D" w:rsidRDefault="00146947" w:rsidP="008B0AED">
            <w:pPr>
              <w:tabs>
                <w:tab w:val="decimal" w:pos="795"/>
              </w:tabs>
              <w:spacing w:line="340" w:lineRule="exact"/>
              <w:rPr>
                <w:rFonts w:ascii="Arial" w:hAnsi="Arial" w:cs="Arial"/>
                <w:kern w:val="28"/>
                <w:sz w:val="20"/>
                <w:szCs w:val="20"/>
              </w:rPr>
            </w:pPr>
          </w:p>
        </w:tc>
      </w:tr>
      <w:tr w:rsidR="0090521D" w:rsidRPr="0091652D" w14:paraId="3903CF7A" w14:textId="77777777" w:rsidTr="00146947">
        <w:trPr>
          <w:trHeight w:val="73"/>
        </w:trPr>
        <w:tc>
          <w:tcPr>
            <w:tcW w:w="4590" w:type="dxa"/>
            <w:vAlign w:val="bottom"/>
          </w:tcPr>
          <w:p w14:paraId="10EC8AC0" w14:textId="564CAFFB" w:rsidR="00146947" w:rsidRPr="0091652D" w:rsidRDefault="0014694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Equity investments</w:t>
            </w:r>
          </w:p>
        </w:tc>
        <w:tc>
          <w:tcPr>
            <w:tcW w:w="1147" w:type="dxa"/>
          </w:tcPr>
          <w:p w14:paraId="5D938F3C" w14:textId="7ED9E79A"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1,094</w:t>
            </w:r>
          </w:p>
        </w:tc>
        <w:tc>
          <w:tcPr>
            <w:tcW w:w="1147" w:type="dxa"/>
          </w:tcPr>
          <w:p w14:paraId="00EAE670" w14:textId="738A7D7C"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4E9710E8" w14:textId="28F1D568" w:rsidR="00146947" w:rsidRPr="0091652D" w:rsidRDefault="004E164D"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633</w:t>
            </w:r>
          </w:p>
        </w:tc>
        <w:tc>
          <w:tcPr>
            <w:tcW w:w="1149" w:type="dxa"/>
            <w:gridSpan w:val="2"/>
          </w:tcPr>
          <w:p w14:paraId="1470734B" w14:textId="7BC56C86" w:rsidR="00146947" w:rsidRPr="0091652D" w:rsidRDefault="004E164D"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1,727</w:t>
            </w:r>
          </w:p>
        </w:tc>
      </w:tr>
      <w:tr w:rsidR="0090521D" w:rsidRPr="0091652D" w14:paraId="79FADDC0" w14:textId="77777777" w:rsidTr="00146947">
        <w:trPr>
          <w:trHeight w:val="73"/>
        </w:trPr>
        <w:tc>
          <w:tcPr>
            <w:tcW w:w="4590" w:type="dxa"/>
            <w:vAlign w:val="bottom"/>
          </w:tcPr>
          <w:p w14:paraId="3FF57503" w14:textId="107697C7" w:rsidR="00146947" w:rsidRPr="0091652D" w:rsidRDefault="00146947" w:rsidP="008B0AED">
            <w:pPr>
              <w:spacing w:line="140" w:lineRule="exact"/>
              <w:ind w:left="342" w:hanging="90"/>
              <w:jc w:val="thaiDistribute"/>
              <w:rPr>
                <w:rFonts w:ascii="Arial" w:hAnsi="Arial" w:cs="Arial"/>
                <w:kern w:val="28"/>
                <w:sz w:val="20"/>
                <w:szCs w:val="20"/>
              </w:rPr>
            </w:pPr>
          </w:p>
        </w:tc>
        <w:tc>
          <w:tcPr>
            <w:tcW w:w="1147" w:type="dxa"/>
          </w:tcPr>
          <w:p w14:paraId="4696BB32" w14:textId="1E7C4327"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1F985577" w14:textId="702A3691" w:rsidR="00146947" w:rsidRPr="0091652D" w:rsidRDefault="00146947" w:rsidP="008B0AED">
            <w:pPr>
              <w:tabs>
                <w:tab w:val="decimal" w:pos="795"/>
              </w:tabs>
              <w:spacing w:line="140" w:lineRule="exact"/>
              <w:rPr>
                <w:rFonts w:ascii="Arial" w:hAnsi="Arial" w:cs="Arial"/>
                <w:kern w:val="28"/>
                <w:sz w:val="20"/>
                <w:szCs w:val="20"/>
              </w:rPr>
            </w:pPr>
          </w:p>
        </w:tc>
        <w:tc>
          <w:tcPr>
            <w:tcW w:w="1147" w:type="dxa"/>
          </w:tcPr>
          <w:p w14:paraId="32138A14" w14:textId="12DAD501" w:rsidR="00146947" w:rsidRPr="0091652D" w:rsidRDefault="00146947" w:rsidP="008B0AED">
            <w:pPr>
              <w:tabs>
                <w:tab w:val="decimal" w:pos="795"/>
              </w:tabs>
              <w:spacing w:line="140" w:lineRule="exact"/>
              <w:rPr>
                <w:rFonts w:ascii="Arial" w:hAnsi="Arial" w:cs="Arial"/>
                <w:kern w:val="28"/>
                <w:sz w:val="20"/>
                <w:szCs w:val="20"/>
              </w:rPr>
            </w:pPr>
          </w:p>
        </w:tc>
        <w:tc>
          <w:tcPr>
            <w:tcW w:w="1149" w:type="dxa"/>
            <w:gridSpan w:val="2"/>
          </w:tcPr>
          <w:p w14:paraId="32A4DE8F" w14:textId="2881B3C8" w:rsidR="00146947" w:rsidRPr="0091652D" w:rsidRDefault="00146947" w:rsidP="008B0AED">
            <w:pPr>
              <w:tabs>
                <w:tab w:val="decimal" w:pos="795"/>
              </w:tabs>
              <w:spacing w:line="140" w:lineRule="exact"/>
              <w:rPr>
                <w:rFonts w:ascii="Arial" w:hAnsi="Arial" w:cs="Arial"/>
                <w:kern w:val="28"/>
                <w:sz w:val="20"/>
                <w:szCs w:val="20"/>
                <w:cs/>
              </w:rPr>
            </w:pPr>
          </w:p>
        </w:tc>
      </w:tr>
      <w:tr w:rsidR="0090521D" w:rsidRPr="0091652D" w14:paraId="15249FCB" w14:textId="77777777" w:rsidTr="00146947">
        <w:trPr>
          <w:trHeight w:val="73"/>
        </w:trPr>
        <w:tc>
          <w:tcPr>
            <w:tcW w:w="4590" w:type="dxa"/>
            <w:vAlign w:val="bottom"/>
          </w:tcPr>
          <w:p w14:paraId="281A0BBB" w14:textId="5212D02C" w:rsidR="00146947" w:rsidRPr="0091652D" w:rsidRDefault="00146947" w:rsidP="008B0AED">
            <w:pPr>
              <w:spacing w:line="340" w:lineRule="exact"/>
              <w:ind w:left="243" w:hanging="180"/>
              <w:jc w:val="thaiDistribute"/>
              <w:rPr>
                <w:rFonts w:ascii="Arial" w:hAnsi="Arial" w:cs="Arial"/>
                <w:kern w:val="28"/>
                <w:sz w:val="20"/>
                <w:szCs w:val="20"/>
              </w:rPr>
            </w:pPr>
            <w:r w:rsidRPr="0091652D">
              <w:rPr>
                <w:rFonts w:ascii="Arial" w:hAnsi="Arial" w:cs="Arial"/>
                <w:b/>
                <w:bCs/>
                <w:kern w:val="28"/>
                <w:sz w:val="20"/>
                <w:szCs w:val="20"/>
              </w:rPr>
              <w:t>Assets for which fair value are disclosed</w:t>
            </w:r>
          </w:p>
        </w:tc>
        <w:tc>
          <w:tcPr>
            <w:tcW w:w="1147" w:type="dxa"/>
          </w:tcPr>
          <w:p w14:paraId="0A40DDE1" w14:textId="790E3D03"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7" w:type="dxa"/>
          </w:tcPr>
          <w:p w14:paraId="758CA527" w14:textId="4C65D0F6"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7" w:type="dxa"/>
          </w:tcPr>
          <w:p w14:paraId="2FA8ADA6" w14:textId="6E22E987" w:rsidR="00146947" w:rsidRPr="0091652D" w:rsidRDefault="00146947" w:rsidP="008B0AED">
            <w:pPr>
              <w:tabs>
                <w:tab w:val="decimal" w:pos="795"/>
              </w:tabs>
              <w:spacing w:line="340" w:lineRule="exact"/>
              <w:jc w:val="thaiDistribute"/>
              <w:rPr>
                <w:rFonts w:ascii="Arial" w:hAnsi="Arial" w:cs="Arial"/>
                <w:kern w:val="28"/>
                <w:sz w:val="20"/>
                <w:szCs w:val="20"/>
              </w:rPr>
            </w:pPr>
          </w:p>
        </w:tc>
        <w:tc>
          <w:tcPr>
            <w:tcW w:w="1149" w:type="dxa"/>
            <w:gridSpan w:val="2"/>
          </w:tcPr>
          <w:p w14:paraId="751A831B" w14:textId="30A968B6" w:rsidR="00146947" w:rsidRPr="0091652D" w:rsidRDefault="00146947" w:rsidP="008B0AED">
            <w:pPr>
              <w:tabs>
                <w:tab w:val="decimal" w:pos="795"/>
              </w:tabs>
              <w:spacing w:line="340" w:lineRule="exact"/>
              <w:jc w:val="thaiDistribute"/>
              <w:rPr>
                <w:rFonts w:ascii="Arial" w:hAnsi="Arial" w:cs="Arial"/>
                <w:kern w:val="28"/>
                <w:sz w:val="20"/>
                <w:szCs w:val="20"/>
                <w:cs/>
              </w:rPr>
            </w:pPr>
          </w:p>
        </w:tc>
      </w:tr>
      <w:tr w:rsidR="0090521D" w:rsidRPr="0091652D" w14:paraId="68EC1CE5" w14:textId="77777777" w:rsidTr="00146947">
        <w:trPr>
          <w:trHeight w:val="73"/>
        </w:trPr>
        <w:tc>
          <w:tcPr>
            <w:tcW w:w="4590" w:type="dxa"/>
            <w:vAlign w:val="bottom"/>
          </w:tcPr>
          <w:p w14:paraId="3912E153" w14:textId="36C901F9" w:rsidR="00146947" w:rsidRPr="0091652D" w:rsidRDefault="00146947" w:rsidP="008B0AED">
            <w:pPr>
              <w:spacing w:line="340" w:lineRule="exact"/>
              <w:ind w:left="72"/>
              <w:jc w:val="thaiDistribute"/>
              <w:rPr>
                <w:rFonts w:ascii="Arial" w:hAnsi="Arial" w:cs="Arial"/>
                <w:kern w:val="28"/>
                <w:sz w:val="20"/>
                <w:szCs w:val="20"/>
              </w:rPr>
            </w:pPr>
            <w:r w:rsidRPr="0091652D">
              <w:rPr>
                <w:rFonts w:ascii="Arial" w:hAnsi="Arial" w:cs="Arial"/>
                <w:kern w:val="28"/>
                <w:sz w:val="20"/>
                <w:szCs w:val="20"/>
              </w:rPr>
              <w:t>Investment properties</w:t>
            </w:r>
          </w:p>
        </w:tc>
        <w:tc>
          <w:tcPr>
            <w:tcW w:w="1147" w:type="dxa"/>
          </w:tcPr>
          <w:p w14:paraId="245AF7EF" w14:textId="51B8EBD1" w:rsidR="00146947" w:rsidRPr="0091652D" w:rsidRDefault="005B6898"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rPr>
              <w:t>-</w:t>
            </w:r>
          </w:p>
        </w:tc>
        <w:tc>
          <w:tcPr>
            <w:tcW w:w="1147" w:type="dxa"/>
          </w:tcPr>
          <w:p w14:paraId="50E649F0" w14:textId="19E50190" w:rsidR="00146947" w:rsidRPr="0091652D" w:rsidRDefault="005B6898"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rPr>
              <w:t>4,525</w:t>
            </w:r>
          </w:p>
        </w:tc>
        <w:tc>
          <w:tcPr>
            <w:tcW w:w="1147" w:type="dxa"/>
          </w:tcPr>
          <w:p w14:paraId="2DAF6C48" w14:textId="4C94C496" w:rsidR="00146947" w:rsidRPr="0091652D" w:rsidRDefault="005B6898"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rPr>
              <w:t>311</w:t>
            </w:r>
          </w:p>
        </w:tc>
        <w:tc>
          <w:tcPr>
            <w:tcW w:w="1149" w:type="dxa"/>
            <w:gridSpan w:val="2"/>
          </w:tcPr>
          <w:p w14:paraId="3DD9D5CE" w14:textId="643ED8F8" w:rsidR="00146947" w:rsidRPr="0091652D" w:rsidRDefault="005B6898" w:rsidP="008B0AED">
            <w:pPr>
              <w:tabs>
                <w:tab w:val="decimal" w:pos="795"/>
              </w:tabs>
              <w:spacing w:line="340" w:lineRule="exact"/>
              <w:jc w:val="thaiDistribute"/>
              <w:rPr>
                <w:rFonts w:ascii="Arial" w:hAnsi="Arial" w:cs="Arial"/>
                <w:kern w:val="28"/>
                <w:sz w:val="20"/>
                <w:szCs w:val="20"/>
                <w:cs/>
              </w:rPr>
            </w:pPr>
            <w:r w:rsidRPr="0091652D">
              <w:rPr>
                <w:rFonts w:ascii="Arial" w:hAnsi="Arial" w:cs="Arial"/>
                <w:kern w:val="28"/>
                <w:sz w:val="20"/>
                <w:szCs w:val="20"/>
              </w:rPr>
              <w:t>4,836</w:t>
            </w:r>
          </w:p>
        </w:tc>
      </w:tr>
      <w:tr w:rsidR="0090521D" w:rsidRPr="0091652D" w14:paraId="7D168230" w14:textId="77777777" w:rsidTr="00146947">
        <w:trPr>
          <w:trHeight w:val="73"/>
        </w:trPr>
        <w:tc>
          <w:tcPr>
            <w:tcW w:w="4590" w:type="dxa"/>
            <w:vAlign w:val="bottom"/>
          </w:tcPr>
          <w:p w14:paraId="6592D750" w14:textId="77777777" w:rsidR="00146947" w:rsidRPr="0091652D" w:rsidRDefault="00146947" w:rsidP="008B0AED">
            <w:pPr>
              <w:spacing w:line="140" w:lineRule="exact"/>
              <w:ind w:left="72"/>
              <w:jc w:val="thaiDistribute"/>
              <w:rPr>
                <w:rFonts w:ascii="Arial" w:hAnsi="Arial" w:cs="Arial"/>
                <w:kern w:val="28"/>
                <w:sz w:val="20"/>
                <w:szCs w:val="20"/>
              </w:rPr>
            </w:pPr>
          </w:p>
        </w:tc>
        <w:tc>
          <w:tcPr>
            <w:tcW w:w="1147" w:type="dxa"/>
          </w:tcPr>
          <w:p w14:paraId="4D5B156B" w14:textId="77777777" w:rsidR="00146947" w:rsidRPr="0091652D" w:rsidRDefault="00146947" w:rsidP="008B0AED">
            <w:pPr>
              <w:tabs>
                <w:tab w:val="decimal" w:pos="795"/>
              </w:tabs>
              <w:spacing w:line="140" w:lineRule="exact"/>
              <w:jc w:val="thaiDistribute"/>
              <w:rPr>
                <w:rFonts w:ascii="Arial" w:hAnsi="Arial" w:cs="Arial"/>
                <w:kern w:val="28"/>
                <w:sz w:val="20"/>
                <w:szCs w:val="20"/>
              </w:rPr>
            </w:pPr>
          </w:p>
        </w:tc>
        <w:tc>
          <w:tcPr>
            <w:tcW w:w="1147" w:type="dxa"/>
          </w:tcPr>
          <w:p w14:paraId="3A517F4A" w14:textId="77777777" w:rsidR="00146947" w:rsidRPr="0091652D" w:rsidRDefault="00146947" w:rsidP="008B0AED">
            <w:pPr>
              <w:tabs>
                <w:tab w:val="decimal" w:pos="795"/>
              </w:tabs>
              <w:spacing w:line="140" w:lineRule="exact"/>
              <w:jc w:val="thaiDistribute"/>
              <w:rPr>
                <w:rFonts w:ascii="Arial" w:hAnsi="Arial" w:cs="Arial"/>
                <w:kern w:val="28"/>
                <w:sz w:val="20"/>
                <w:szCs w:val="20"/>
              </w:rPr>
            </w:pPr>
          </w:p>
        </w:tc>
        <w:tc>
          <w:tcPr>
            <w:tcW w:w="1147" w:type="dxa"/>
          </w:tcPr>
          <w:p w14:paraId="638D166B" w14:textId="77777777" w:rsidR="00146947" w:rsidRPr="0091652D" w:rsidRDefault="00146947" w:rsidP="008B0AED">
            <w:pPr>
              <w:tabs>
                <w:tab w:val="decimal" w:pos="795"/>
              </w:tabs>
              <w:spacing w:line="140" w:lineRule="exact"/>
              <w:jc w:val="thaiDistribute"/>
              <w:rPr>
                <w:rFonts w:ascii="Arial" w:hAnsi="Arial" w:cs="Arial"/>
                <w:kern w:val="28"/>
                <w:sz w:val="20"/>
                <w:szCs w:val="20"/>
              </w:rPr>
            </w:pPr>
          </w:p>
        </w:tc>
        <w:tc>
          <w:tcPr>
            <w:tcW w:w="1149" w:type="dxa"/>
            <w:gridSpan w:val="2"/>
          </w:tcPr>
          <w:p w14:paraId="36A1ED39" w14:textId="77777777" w:rsidR="00146947" w:rsidRPr="0091652D" w:rsidRDefault="00146947" w:rsidP="008B0AED">
            <w:pPr>
              <w:tabs>
                <w:tab w:val="decimal" w:pos="795"/>
              </w:tabs>
              <w:spacing w:line="140" w:lineRule="exact"/>
              <w:jc w:val="thaiDistribute"/>
              <w:rPr>
                <w:rFonts w:ascii="Arial" w:hAnsi="Arial" w:cs="Arial"/>
                <w:kern w:val="28"/>
                <w:sz w:val="20"/>
                <w:szCs w:val="20"/>
              </w:rPr>
            </w:pPr>
          </w:p>
        </w:tc>
      </w:tr>
      <w:tr w:rsidR="0090521D" w:rsidRPr="0091652D" w14:paraId="2F7D386F" w14:textId="77777777" w:rsidTr="00A86827">
        <w:trPr>
          <w:gridAfter w:val="1"/>
          <w:wAfter w:w="6" w:type="dxa"/>
        </w:trPr>
        <w:tc>
          <w:tcPr>
            <w:tcW w:w="9174" w:type="dxa"/>
            <w:gridSpan w:val="5"/>
            <w:vAlign w:val="bottom"/>
          </w:tcPr>
          <w:p w14:paraId="14C04755" w14:textId="77777777" w:rsidR="004541D7" w:rsidRPr="0091652D" w:rsidRDefault="004541D7" w:rsidP="008B0AED">
            <w:pPr>
              <w:spacing w:line="340" w:lineRule="exact"/>
              <w:jc w:val="right"/>
              <w:rPr>
                <w:rFonts w:ascii="Arial" w:hAnsi="Arial" w:cs="Arial"/>
                <w:kern w:val="28"/>
                <w:sz w:val="20"/>
                <w:szCs w:val="20"/>
              </w:rPr>
            </w:pPr>
            <w:r w:rsidRPr="0091652D">
              <w:rPr>
                <w:rFonts w:ascii="Arial" w:hAnsi="Arial" w:cs="Arial"/>
                <w:kern w:val="28"/>
                <w:sz w:val="20"/>
                <w:szCs w:val="20"/>
              </w:rPr>
              <w:t>(Unit: Million Baht)</w:t>
            </w:r>
          </w:p>
        </w:tc>
      </w:tr>
      <w:tr w:rsidR="0090521D" w:rsidRPr="0091652D" w14:paraId="495F449F" w14:textId="77777777" w:rsidTr="00A86827">
        <w:trPr>
          <w:trHeight w:val="80"/>
        </w:trPr>
        <w:tc>
          <w:tcPr>
            <w:tcW w:w="4590" w:type="dxa"/>
            <w:vAlign w:val="bottom"/>
          </w:tcPr>
          <w:p w14:paraId="71EAC8C5"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4590" w:type="dxa"/>
            <w:gridSpan w:val="5"/>
          </w:tcPr>
          <w:p w14:paraId="57253496"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Separate financial statement</w:t>
            </w:r>
          </w:p>
        </w:tc>
      </w:tr>
      <w:tr w:rsidR="0090521D" w:rsidRPr="0091652D" w14:paraId="2FFE1E84" w14:textId="77777777" w:rsidTr="00A86827">
        <w:trPr>
          <w:trHeight w:val="80"/>
        </w:trPr>
        <w:tc>
          <w:tcPr>
            <w:tcW w:w="4590" w:type="dxa"/>
            <w:vAlign w:val="bottom"/>
          </w:tcPr>
          <w:p w14:paraId="66D85157"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4590" w:type="dxa"/>
            <w:gridSpan w:val="5"/>
          </w:tcPr>
          <w:p w14:paraId="13B55EAF"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As at 31 December 2024</w:t>
            </w:r>
          </w:p>
        </w:tc>
      </w:tr>
      <w:tr w:rsidR="0090521D" w:rsidRPr="0091652D" w14:paraId="0A8BB60B" w14:textId="77777777" w:rsidTr="00A86827">
        <w:tc>
          <w:tcPr>
            <w:tcW w:w="4590" w:type="dxa"/>
            <w:vAlign w:val="bottom"/>
          </w:tcPr>
          <w:p w14:paraId="42E5779C" w14:textId="77777777" w:rsidR="004541D7" w:rsidRPr="0091652D" w:rsidRDefault="004541D7" w:rsidP="008B0AED">
            <w:pPr>
              <w:spacing w:line="340" w:lineRule="exact"/>
              <w:ind w:left="243" w:hanging="180"/>
              <w:jc w:val="thaiDistribute"/>
              <w:rPr>
                <w:rFonts w:ascii="Arial" w:hAnsi="Arial" w:cs="Arial"/>
                <w:kern w:val="28"/>
                <w:sz w:val="20"/>
                <w:szCs w:val="20"/>
              </w:rPr>
            </w:pPr>
          </w:p>
        </w:tc>
        <w:tc>
          <w:tcPr>
            <w:tcW w:w="1147" w:type="dxa"/>
          </w:tcPr>
          <w:p w14:paraId="782A6459"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1</w:t>
            </w:r>
          </w:p>
        </w:tc>
        <w:tc>
          <w:tcPr>
            <w:tcW w:w="1147" w:type="dxa"/>
            <w:vAlign w:val="bottom"/>
          </w:tcPr>
          <w:p w14:paraId="0D58B1E1"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2</w:t>
            </w:r>
          </w:p>
        </w:tc>
        <w:tc>
          <w:tcPr>
            <w:tcW w:w="1147" w:type="dxa"/>
            <w:vAlign w:val="bottom"/>
          </w:tcPr>
          <w:p w14:paraId="1EACCED8"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rPr>
            </w:pPr>
            <w:r w:rsidRPr="0091652D">
              <w:rPr>
                <w:rFonts w:ascii="Arial" w:hAnsi="Arial" w:cs="Arial"/>
                <w:kern w:val="28"/>
                <w:sz w:val="20"/>
                <w:szCs w:val="20"/>
              </w:rPr>
              <w:t>Level</w:t>
            </w:r>
            <w:r w:rsidRPr="0091652D">
              <w:rPr>
                <w:rFonts w:ascii="Arial" w:hAnsi="Arial" w:cs="Arial"/>
                <w:kern w:val="28"/>
                <w:sz w:val="20"/>
                <w:szCs w:val="20"/>
                <w:cs/>
              </w:rPr>
              <w:t xml:space="preserve"> </w:t>
            </w:r>
            <w:r w:rsidRPr="0091652D">
              <w:rPr>
                <w:rFonts w:ascii="Arial" w:hAnsi="Arial" w:cs="Arial"/>
                <w:kern w:val="28"/>
                <w:sz w:val="20"/>
                <w:szCs w:val="20"/>
              </w:rPr>
              <w:t>3</w:t>
            </w:r>
          </w:p>
        </w:tc>
        <w:tc>
          <w:tcPr>
            <w:tcW w:w="1149" w:type="dxa"/>
            <w:gridSpan w:val="2"/>
            <w:vAlign w:val="bottom"/>
          </w:tcPr>
          <w:p w14:paraId="66880098" w14:textId="77777777" w:rsidR="004541D7" w:rsidRPr="0091652D" w:rsidRDefault="004541D7" w:rsidP="008B0AED">
            <w:pPr>
              <w:pBdr>
                <w:bottom w:val="single" w:sz="4" w:space="1" w:color="auto"/>
              </w:pBdr>
              <w:spacing w:line="340" w:lineRule="exact"/>
              <w:jc w:val="center"/>
              <w:rPr>
                <w:rFonts w:ascii="Arial" w:hAnsi="Arial" w:cs="Arial"/>
                <w:kern w:val="28"/>
                <w:sz w:val="20"/>
                <w:szCs w:val="20"/>
                <w:cs/>
              </w:rPr>
            </w:pPr>
            <w:r w:rsidRPr="0091652D">
              <w:rPr>
                <w:rFonts w:ascii="Arial" w:hAnsi="Arial" w:cs="Arial"/>
                <w:kern w:val="28"/>
                <w:sz w:val="20"/>
                <w:szCs w:val="20"/>
              </w:rPr>
              <w:t>Total</w:t>
            </w:r>
          </w:p>
        </w:tc>
      </w:tr>
      <w:tr w:rsidR="0090521D" w:rsidRPr="0091652D" w14:paraId="65CF1DF5" w14:textId="77777777" w:rsidTr="00A86827">
        <w:tc>
          <w:tcPr>
            <w:tcW w:w="4590" w:type="dxa"/>
            <w:vAlign w:val="bottom"/>
          </w:tcPr>
          <w:p w14:paraId="2CD369E9" w14:textId="77777777" w:rsidR="004541D7" w:rsidRPr="0091652D" w:rsidRDefault="004541D7" w:rsidP="008B0AED">
            <w:pPr>
              <w:spacing w:line="340" w:lineRule="exact"/>
              <w:ind w:left="243" w:hanging="180"/>
              <w:jc w:val="thaiDistribute"/>
              <w:rPr>
                <w:rFonts w:ascii="Arial" w:hAnsi="Arial" w:cs="Arial"/>
                <w:b/>
                <w:bCs/>
                <w:kern w:val="28"/>
                <w:sz w:val="20"/>
                <w:szCs w:val="20"/>
              </w:rPr>
            </w:pPr>
            <w:r w:rsidRPr="0091652D">
              <w:rPr>
                <w:rFonts w:ascii="Arial" w:hAnsi="Arial" w:cs="Arial"/>
                <w:b/>
                <w:bCs/>
                <w:kern w:val="28"/>
                <w:sz w:val="20"/>
                <w:szCs w:val="20"/>
              </w:rPr>
              <w:t xml:space="preserve">Assets measured at fair value </w:t>
            </w:r>
          </w:p>
        </w:tc>
        <w:tc>
          <w:tcPr>
            <w:tcW w:w="1147" w:type="dxa"/>
          </w:tcPr>
          <w:p w14:paraId="4592E609"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2F8FD1AB"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7" w:type="dxa"/>
            <w:vAlign w:val="bottom"/>
          </w:tcPr>
          <w:p w14:paraId="3B6B6443"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rPr>
            </w:pPr>
          </w:p>
        </w:tc>
        <w:tc>
          <w:tcPr>
            <w:tcW w:w="1149" w:type="dxa"/>
            <w:gridSpan w:val="2"/>
            <w:vAlign w:val="bottom"/>
          </w:tcPr>
          <w:p w14:paraId="21F241B2" w14:textId="77777777" w:rsidR="004541D7" w:rsidRPr="0091652D" w:rsidRDefault="004541D7" w:rsidP="008B0AED">
            <w:pPr>
              <w:tabs>
                <w:tab w:val="right" w:pos="1422"/>
              </w:tabs>
              <w:spacing w:line="340" w:lineRule="exact"/>
              <w:ind w:hanging="18"/>
              <w:jc w:val="thaiDistribute"/>
              <w:rPr>
                <w:rFonts w:ascii="Arial" w:hAnsi="Arial" w:cs="Arial"/>
                <w:kern w:val="28"/>
                <w:sz w:val="20"/>
                <w:szCs w:val="20"/>
                <w:cs/>
              </w:rPr>
            </w:pPr>
          </w:p>
        </w:tc>
      </w:tr>
      <w:tr w:rsidR="0090521D" w:rsidRPr="0091652D" w14:paraId="13EBDB7F" w14:textId="77777777" w:rsidTr="00A86827">
        <w:tc>
          <w:tcPr>
            <w:tcW w:w="4590" w:type="dxa"/>
            <w:vAlign w:val="bottom"/>
          </w:tcPr>
          <w:p w14:paraId="55BD271B" w14:textId="77777777" w:rsidR="004541D7" w:rsidRPr="0091652D" w:rsidRDefault="004541D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FVTPL</w:t>
            </w:r>
          </w:p>
        </w:tc>
        <w:tc>
          <w:tcPr>
            <w:tcW w:w="1147" w:type="dxa"/>
          </w:tcPr>
          <w:p w14:paraId="54920E40"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7" w:type="dxa"/>
          </w:tcPr>
          <w:p w14:paraId="0239861E"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7" w:type="dxa"/>
          </w:tcPr>
          <w:p w14:paraId="73DAF0B5"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9" w:type="dxa"/>
            <w:gridSpan w:val="2"/>
          </w:tcPr>
          <w:p w14:paraId="3151385B"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r>
      <w:tr w:rsidR="0090521D" w:rsidRPr="0091652D" w14:paraId="6D75C04C" w14:textId="77777777" w:rsidTr="00A86827">
        <w:tc>
          <w:tcPr>
            <w:tcW w:w="4590" w:type="dxa"/>
            <w:vAlign w:val="bottom"/>
          </w:tcPr>
          <w:p w14:paraId="5A5041D8" w14:textId="77777777" w:rsidR="004541D7" w:rsidRPr="0091652D" w:rsidRDefault="004541D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Open-end Fund</w:t>
            </w:r>
          </w:p>
        </w:tc>
        <w:tc>
          <w:tcPr>
            <w:tcW w:w="1147" w:type="dxa"/>
          </w:tcPr>
          <w:p w14:paraId="53FAE9D6"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5BE9A5EF"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21</w:t>
            </w:r>
          </w:p>
        </w:tc>
        <w:tc>
          <w:tcPr>
            <w:tcW w:w="1147" w:type="dxa"/>
          </w:tcPr>
          <w:p w14:paraId="2D8FB0F2"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9" w:type="dxa"/>
            <w:gridSpan w:val="2"/>
          </w:tcPr>
          <w:p w14:paraId="7C83F5B3"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21</w:t>
            </w:r>
          </w:p>
        </w:tc>
      </w:tr>
      <w:tr w:rsidR="0090521D" w:rsidRPr="0091652D" w14:paraId="4AE32332" w14:textId="77777777" w:rsidTr="00A86827">
        <w:tc>
          <w:tcPr>
            <w:tcW w:w="4590" w:type="dxa"/>
            <w:vAlign w:val="bottom"/>
          </w:tcPr>
          <w:p w14:paraId="595F0F94" w14:textId="77777777" w:rsidR="004541D7" w:rsidRPr="0091652D" w:rsidRDefault="004541D7" w:rsidP="008B0AED">
            <w:pPr>
              <w:spacing w:line="340" w:lineRule="exact"/>
              <w:ind w:left="243" w:hanging="180"/>
              <w:jc w:val="thaiDistribute"/>
              <w:rPr>
                <w:rFonts w:ascii="Arial" w:hAnsi="Arial" w:cs="Arial"/>
                <w:kern w:val="28"/>
                <w:sz w:val="20"/>
                <w:szCs w:val="20"/>
                <w:u w:val="single"/>
              </w:rPr>
            </w:pPr>
            <w:r w:rsidRPr="0091652D">
              <w:rPr>
                <w:rFonts w:ascii="Arial" w:hAnsi="Arial" w:cs="Arial"/>
                <w:kern w:val="28"/>
                <w:sz w:val="20"/>
                <w:szCs w:val="20"/>
                <w:u w:val="single"/>
              </w:rPr>
              <w:t>Financial assets measured at FVOCI</w:t>
            </w:r>
          </w:p>
        </w:tc>
        <w:tc>
          <w:tcPr>
            <w:tcW w:w="1147" w:type="dxa"/>
          </w:tcPr>
          <w:p w14:paraId="2EE5973B"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38E76C94"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7" w:type="dxa"/>
          </w:tcPr>
          <w:p w14:paraId="213D41CF" w14:textId="77777777" w:rsidR="004541D7" w:rsidRPr="0091652D" w:rsidRDefault="004541D7" w:rsidP="008B0AED">
            <w:pPr>
              <w:tabs>
                <w:tab w:val="decimal" w:pos="795"/>
              </w:tabs>
              <w:spacing w:line="340" w:lineRule="exact"/>
              <w:rPr>
                <w:rFonts w:ascii="Arial" w:hAnsi="Arial" w:cs="Arial"/>
                <w:kern w:val="28"/>
                <w:sz w:val="20"/>
                <w:szCs w:val="20"/>
              </w:rPr>
            </w:pPr>
          </w:p>
        </w:tc>
        <w:tc>
          <w:tcPr>
            <w:tcW w:w="1149" w:type="dxa"/>
            <w:gridSpan w:val="2"/>
          </w:tcPr>
          <w:p w14:paraId="46126616" w14:textId="77777777" w:rsidR="004541D7" w:rsidRPr="0091652D" w:rsidRDefault="004541D7" w:rsidP="008B0AED">
            <w:pPr>
              <w:tabs>
                <w:tab w:val="decimal" w:pos="795"/>
              </w:tabs>
              <w:spacing w:line="340" w:lineRule="exact"/>
              <w:rPr>
                <w:rFonts w:ascii="Arial" w:hAnsi="Arial" w:cs="Arial"/>
                <w:kern w:val="28"/>
                <w:sz w:val="20"/>
                <w:szCs w:val="20"/>
              </w:rPr>
            </w:pPr>
          </w:p>
        </w:tc>
      </w:tr>
      <w:tr w:rsidR="0090521D" w:rsidRPr="0091652D" w14:paraId="03CA85C3" w14:textId="77777777" w:rsidTr="00A86827">
        <w:trPr>
          <w:trHeight w:val="73"/>
        </w:trPr>
        <w:tc>
          <w:tcPr>
            <w:tcW w:w="4590" w:type="dxa"/>
            <w:vAlign w:val="bottom"/>
          </w:tcPr>
          <w:p w14:paraId="06CA20C4" w14:textId="77777777" w:rsidR="004541D7" w:rsidRPr="0091652D" w:rsidRDefault="004541D7" w:rsidP="008B0AED">
            <w:pPr>
              <w:spacing w:line="340" w:lineRule="exact"/>
              <w:ind w:left="342" w:hanging="90"/>
              <w:jc w:val="thaiDistribute"/>
              <w:rPr>
                <w:rFonts w:ascii="Arial" w:hAnsi="Arial" w:cs="Arial"/>
                <w:kern w:val="28"/>
                <w:sz w:val="20"/>
                <w:szCs w:val="20"/>
              </w:rPr>
            </w:pPr>
            <w:r w:rsidRPr="0091652D">
              <w:rPr>
                <w:rFonts w:ascii="Arial" w:hAnsi="Arial" w:cs="Arial"/>
                <w:kern w:val="28"/>
                <w:sz w:val="20"/>
                <w:szCs w:val="20"/>
              </w:rPr>
              <w:t>Equity investments</w:t>
            </w:r>
          </w:p>
        </w:tc>
        <w:tc>
          <w:tcPr>
            <w:tcW w:w="1147" w:type="dxa"/>
          </w:tcPr>
          <w:p w14:paraId="1357AC63"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1,056</w:t>
            </w:r>
          </w:p>
        </w:tc>
        <w:tc>
          <w:tcPr>
            <w:tcW w:w="1147" w:type="dxa"/>
          </w:tcPr>
          <w:p w14:paraId="257D19C0"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w:t>
            </w:r>
          </w:p>
        </w:tc>
        <w:tc>
          <w:tcPr>
            <w:tcW w:w="1147" w:type="dxa"/>
          </w:tcPr>
          <w:p w14:paraId="4B518EAD" w14:textId="77777777" w:rsidR="004541D7" w:rsidRPr="0091652D" w:rsidRDefault="004541D7" w:rsidP="008B0AED">
            <w:pPr>
              <w:tabs>
                <w:tab w:val="decimal" w:pos="795"/>
              </w:tabs>
              <w:spacing w:line="340" w:lineRule="exact"/>
              <w:rPr>
                <w:rFonts w:ascii="Arial" w:hAnsi="Arial" w:cs="Arial"/>
                <w:kern w:val="28"/>
                <w:sz w:val="20"/>
                <w:szCs w:val="20"/>
              </w:rPr>
            </w:pPr>
            <w:r w:rsidRPr="0091652D">
              <w:rPr>
                <w:rFonts w:ascii="Arial" w:hAnsi="Arial" w:cs="Arial"/>
                <w:kern w:val="28"/>
                <w:sz w:val="20"/>
                <w:szCs w:val="20"/>
              </w:rPr>
              <w:t>623</w:t>
            </w:r>
          </w:p>
        </w:tc>
        <w:tc>
          <w:tcPr>
            <w:tcW w:w="1149" w:type="dxa"/>
            <w:gridSpan w:val="2"/>
          </w:tcPr>
          <w:p w14:paraId="12DB57F8" w14:textId="77777777" w:rsidR="004541D7" w:rsidRPr="0091652D" w:rsidRDefault="004541D7" w:rsidP="008B0AED">
            <w:pPr>
              <w:tabs>
                <w:tab w:val="decimal" w:pos="795"/>
              </w:tabs>
              <w:spacing w:line="340" w:lineRule="exact"/>
              <w:rPr>
                <w:rFonts w:ascii="Arial" w:hAnsi="Arial" w:cs="Arial"/>
                <w:kern w:val="28"/>
                <w:sz w:val="20"/>
                <w:szCs w:val="20"/>
                <w:cs/>
              </w:rPr>
            </w:pPr>
            <w:r w:rsidRPr="0091652D">
              <w:rPr>
                <w:rFonts w:ascii="Arial" w:hAnsi="Arial" w:cs="Arial"/>
                <w:kern w:val="28"/>
                <w:sz w:val="20"/>
                <w:szCs w:val="20"/>
              </w:rPr>
              <w:t>1,679</w:t>
            </w:r>
          </w:p>
        </w:tc>
      </w:tr>
      <w:tr w:rsidR="0090521D" w:rsidRPr="0091652D" w14:paraId="26AD89B1" w14:textId="77777777" w:rsidTr="00A86827">
        <w:trPr>
          <w:trHeight w:val="73"/>
        </w:trPr>
        <w:tc>
          <w:tcPr>
            <w:tcW w:w="4590" w:type="dxa"/>
            <w:vAlign w:val="bottom"/>
          </w:tcPr>
          <w:p w14:paraId="0B7A33F4" w14:textId="77777777" w:rsidR="004541D7" w:rsidRPr="0091652D" w:rsidRDefault="004541D7" w:rsidP="008B0AED">
            <w:pPr>
              <w:spacing w:line="140" w:lineRule="exact"/>
              <w:ind w:left="342" w:hanging="90"/>
              <w:jc w:val="thaiDistribute"/>
              <w:rPr>
                <w:rFonts w:ascii="Arial" w:hAnsi="Arial" w:cs="Arial"/>
                <w:kern w:val="28"/>
                <w:sz w:val="20"/>
                <w:szCs w:val="20"/>
              </w:rPr>
            </w:pPr>
          </w:p>
        </w:tc>
        <w:tc>
          <w:tcPr>
            <w:tcW w:w="1147" w:type="dxa"/>
          </w:tcPr>
          <w:p w14:paraId="6A27CE43"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1420CA24"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7" w:type="dxa"/>
          </w:tcPr>
          <w:p w14:paraId="48F78CD6" w14:textId="77777777" w:rsidR="004541D7" w:rsidRPr="0091652D" w:rsidRDefault="004541D7" w:rsidP="008B0AED">
            <w:pPr>
              <w:tabs>
                <w:tab w:val="decimal" w:pos="795"/>
              </w:tabs>
              <w:spacing w:line="140" w:lineRule="exact"/>
              <w:rPr>
                <w:rFonts w:ascii="Arial" w:hAnsi="Arial" w:cs="Arial"/>
                <w:kern w:val="28"/>
                <w:sz w:val="20"/>
                <w:szCs w:val="20"/>
              </w:rPr>
            </w:pPr>
          </w:p>
        </w:tc>
        <w:tc>
          <w:tcPr>
            <w:tcW w:w="1149" w:type="dxa"/>
            <w:gridSpan w:val="2"/>
          </w:tcPr>
          <w:p w14:paraId="5BE2CBB3" w14:textId="77777777" w:rsidR="004541D7" w:rsidRPr="0091652D" w:rsidRDefault="004541D7" w:rsidP="008B0AED">
            <w:pPr>
              <w:tabs>
                <w:tab w:val="decimal" w:pos="795"/>
              </w:tabs>
              <w:spacing w:line="140" w:lineRule="exact"/>
              <w:rPr>
                <w:rFonts w:ascii="Arial" w:hAnsi="Arial" w:cs="Arial"/>
                <w:kern w:val="28"/>
                <w:sz w:val="20"/>
                <w:szCs w:val="20"/>
                <w:cs/>
              </w:rPr>
            </w:pPr>
          </w:p>
        </w:tc>
      </w:tr>
      <w:tr w:rsidR="0090521D" w:rsidRPr="0091652D" w14:paraId="038C8230" w14:textId="77777777" w:rsidTr="00A86827">
        <w:trPr>
          <w:trHeight w:val="73"/>
        </w:trPr>
        <w:tc>
          <w:tcPr>
            <w:tcW w:w="4590" w:type="dxa"/>
            <w:vAlign w:val="bottom"/>
          </w:tcPr>
          <w:p w14:paraId="6A8801D9" w14:textId="77777777" w:rsidR="004541D7" w:rsidRPr="0091652D" w:rsidRDefault="004541D7" w:rsidP="008B0AED">
            <w:pPr>
              <w:spacing w:line="340" w:lineRule="exact"/>
              <w:ind w:left="243" w:hanging="180"/>
              <w:jc w:val="thaiDistribute"/>
              <w:rPr>
                <w:rFonts w:ascii="Arial" w:hAnsi="Arial" w:cs="Arial"/>
                <w:kern w:val="28"/>
                <w:sz w:val="20"/>
                <w:szCs w:val="20"/>
              </w:rPr>
            </w:pPr>
            <w:r w:rsidRPr="0091652D">
              <w:rPr>
                <w:rFonts w:ascii="Arial" w:hAnsi="Arial" w:cs="Arial"/>
                <w:b/>
                <w:bCs/>
                <w:kern w:val="28"/>
                <w:sz w:val="20"/>
                <w:szCs w:val="20"/>
              </w:rPr>
              <w:t>Assets for which fair value are disclosed</w:t>
            </w:r>
          </w:p>
        </w:tc>
        <w:tc>
          <w:tcPr>
            <w:tcW w:w="1147" w:type="dxa"/>
          </w:tcPr>
          <w:p w14:paraId="7EBBC4A9"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7" w:type="dxa"/>
          </w:tcPr>
          <w:p w14:paraId="047477A4"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7" w:type="dxa"/>
          </w:tcPr>
          <w:p w14:paraId="031E85F4"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p>
        </w:tc>
        <w:tc>
          <w:tcPr>
            <w:tcW w:w="1149" w:type="dxa"/>
            <w:gridSpan w:val="2"/>
          </w:tcPr>
          <w:p w14:paraId="45059E08" w14:textId="77777777" w:rsidR="004541D7" w:rsidRPr="0091652D" w:rsidRDefault="004541D7" w:rsidP="008B0AED">
            <w:pPr>
              <w:tabs>
                <w:tab w:val="decimal" w:pos="795"/>
              </w:tabs>
              <w:spacing w:line="340" w:lineRule="exact"/>
              <w:jc w:val="thaiDistribute"/>
              <w:rPr>
                <w:rFonts w:ascii="Arial" w:hAnsi="Arial" w:cs="Arial"/>
                <w:kern w:val="28"/>
                <w:sz w:val="20"/>
                <w:szCs w:val="20"/>
                <w:cs/>
              </w:rPr>
            </w:pPr>
          </w:p>
        </w:tc>
      </w:tr>
      <w:tr w:rsidR="0090521D" w:rsidRPr="0091652D" w14:paraId="50554911" w14:textId="77777777" w:rsidTr="00A86827">
        <w:trPr>
          <w:trHeight w:val="73"/>
        </w:trPr>
        <w:tc>
          <w:tcPr>
            <w:tcW w:w="4590" w:type="dxa"/>
            <w:vAlign w:val="bottom"/>
          </w:tcPr>
          <w:p w14:paraId="406B176C" w14:textId="77777777" w:rsidR="004541D7" w:rsidRPr="0091652D" w:rsidRDefault="004541D7" w:rsidP="008B0AED">
            <w:pPr>
              <w:spacing w:line="340" w:lineRule="exact"/>
              <w:ind w:left="72"/>
              <w:jc w:val="thaiDistribute"/>
              <w:rPr>
                <w:rFonts w:ascii="Arial" w:hAnsi="Arial" w:cs="Arial"/>
                <w:kern w:val="28"/>
                <w:sz w:val="20"/>
                <w:szCs w:val="20"/>
              </w:rPr>
            </w:pPr>
            <w:r w:rsidRPr="0091652D">
              <w:rPr>
                <w:rFonts w:ascii="Arial" w:hAnsi="Arial" w:cs="Arial"/>
                <w:kern w:val="28"/>
                <w:sz w:val="20"/>
                <w:szCs w:val="20"/>
              </w:rPr>
              <w:t>Investment properties</w:t>
            </w:r>
          </w:p>
        </w:tc>
        <w:tc>
          <w:tcPr>
            <w:tcW w:w="1147" w:type="dxa"/>
          </w:tcPr>
          <w:p w14:paraId="676E559C"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cs/>
              </w:rPr>
              <w:t>-</w:t>
            </w:r>
          </w:p>
        </w:tc>
        <w:tc>
          <w:tcPr>
            <w:tcW w:w="1147" w:type="dxa"/>
          </w:tcPr>
          <w:p w14:paraId="0ED7378A"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cs/>
              </w:rPr>
              <w:t>4,525</w:t>
            </w:r>
          </w:p>
        </w:tc>
        <w:tc>
          <w:tcPr>
            <w:tcW w:w="1147" w:type="dxa"/>
          </w:tcPr>
          <w:p w14:paraId="717A51E4" w14:textId="77777777" w:rsidR="004541D7" w:rsidRPr="0091652D" w:rsidRDefault="004541D7" w:rsidP="008B0AED">
            <w:pPr>
              <w:tabs>
                <w:tab w:val="decimal" w:pos="795"/>
              </w:tabs>
              <w:spacing w:line="340" w:lineRule="exact"/>
              <w:jc w:val="thaiDistribute"/>
              <w:rPr>
                <w:rFonts w:ascii="Arial" w:hAnsi="Arial" w:cs="Arial"/>
                <w:kern w:val="28"/>
                <w:sz w:val="20"/>
                <w:szCs w:val="20"/>
              </w:rPr>
            </w:pPr>
            <w:r w:rsidRPr="0091652D">
              <w:rPr>
                <w:rFonts w:ascii="Arial" w:hAnsi="Arial" w:cs="Arial"/>
                <w:kern w:val="28"/>
                <w:sz w:val="20"/>
                <w:szCs w:val="20"/>
                <w:cs/>
              </w:rPr>
              <w:t>311</w:t>
            </w:r>
          </w:p>
        </w:tc>
        <w:tc>
          <w:tcPr>
            <w:tcW w:w="1149" w:type="dxa"/>
            <w:gridSpan w:val="2"/>
          </w:tcPr>
          <w:p w14:paraId="7CA490D5" w14:textId="77777777" w:rsidR="004541D7" w:rsidRPr="0091652D" w:rsidRDefault="004541D7" w:rsidP="008B0AED">
            <w:pPr>
              <w:tabs>
                <w:tab w:val="decimal" w:pos="795"/>
              </w:tabs>
              <w:spacing w:line="340" w:lineRule="exact"/>
              <w:jc w:val="thaiDistribute"/>
              <w:rPr>
                <w:rFonts w:ascii="Arial" w:hAnsi="Arial" w:cs="Arial"/>
                <w:kern w:val="28"/>
                <w:sz w:val="20"/>
                <w:szCs w:val="20"/>
                <w:cs/>
              </w:rPr>
            </w:pPr>
            <w:r w:rsidRPr="0091652D">
              <w:rPr>
                <w:rFonts w:ascii="Arial" w:hAnsi="Arial" w:cs="Arial"/>
                <w:kern w:val="28"/>
                <w:sz w:val="20"/>
                <w:szCs w:val="20"/>
                <w:cs/>
              </w:rPr>
              <w:t>4,836</w:t>
            </w:r>
          </w:p>
        </w:tc>
      </w:tr>
    </w:tbl>
    <w:p w14:paraId="0D629AAA" w14:textId="0E4B98D8" w:rsidR="00066840" w:rsidRPr="0091652D" w:rsidRDefault="00061AE0" w:rsidP="008B0AED">
      <w:pPr>
        <w:tabs>
          <w:tab w:val="left" w:pos="540"/>
        </w:tabs>
        <w:spacing w:before="120" w:after="120" w:line="360" w:lineRule="exact"/>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9</w:t>
      </w:r>
      <w:r w:rsidR="00066840" w:rsidRPr="0091652D">
        <w:rPr>
          <w:rFonts w:ascii="Arial" w:hAnsi="Arial" w:cs="Arial"/>
          <w:b/>
          <w:bCs/>
          <w:sz w:val="22"/>
          <w:szCs w:val="22"/>
        </w:rPr>
        <w:t>.</w:t>
      </w:r>
      <w:r w:rsidR="00066840" w:rsidRPr="0091652D">
        <w:rPr>
          <w:rFonts w:ascii="Arial" w:hAnsi="Arial" w:cs="Arial"/>
          <w:b/>
          <w:bCs/>
          <w:sz w:val="22"/>
          <w:szCs w:val="22"/>
        </w:rPr>
        <w:tab/>
        <w:t>Financial instruments</w:t>
      </w:r>
    </w:p>
    <w:p w14:paraId="1AD435CA" w14:textId="1CFEAB33" w:rsidR="009424CA" w:rsidRPr="0091652D" w:rsidRDefault="00FE5988" w:rsidP="008B0AED">
      <w:pPr>
        <w:tabs>
          <w:tab w:val="left" w:pos="540"/>
        </w:tabs>
        <w:spacing w:before="120" w:line="360" w:lineRule="exact"/>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9</w:t>
      </w:r>
      <w:r w:rsidR="009424CA" w:rsidRPr="0091652D">
        <w:rPr>
          <w:rFonts w:ascii="Arial" w:hAnsi="Arial" w:cs="Arial"/>
          <w:b/>
          <w:bCs/>
          <w:sz w:val="22"/>
          <w:szCs w:val="22"/>
        </w:rPr>
        <w:t>.1</w:t>
      </w:r>
      <w:r w:rsidR="009424CA" w:rsidRPr="0091652D">
        <w:rPr>
          <w:rFonts w:ascii="Arial" w:hAnsi="Arial" w:cs="Arial"/>
          <w:b/>
          <w:bCs/>
          <w:sz w:val="22"/>
          <w:szCs w:val="22"/>
        </w:rPr>
        <w:tab/>
        <w:t xml:space="preserve">Derivatives </w:t>
      </w:r>
    </w:p>
    <w:tbl>
      <w:tblPr>
        <w:tblW w:w="9129" w:type="dxa"/>
        <w:tblInd w:w="450" w:type="dxa"/>
        <w:tblLayout w:type="fixed"/>
        <w:tblLook w:val="04A0" w:firstRow="1" w:lastRow="0" w:firstColumn="1" w:lastColumn="0" w:noHBand="0" w:noVBand="1"/>
      </w:tblPr>
      <w:tblGrid>
        <w:gridCol w:w="4410"/>
        <w:gridCol w:w="1179"/>
        <w:gridCol w:w="1180"/>
        <w:gridCol w:w="1180"/>
        <w:gridCol w:w="1180"/>
      </w:tblGrid>
      <w:tr w:rsidR="0090521D" w:rsidRPr="0091652D" w14:paraId="03E704CF" w14:textId="77777777" w:rsidTr="008B0AED">
        <w:trPr>
          <w:trHeight w:val="68"/>
          <w:tblHeader/>
        </w:trPr>
        <w:tc>
          <w:tcPr>
            <w:tcW w:w="4410" w:type="dxa"/>
          </w:tcPr>
          <w:p w14:paraId="5A204B8A" w14:textId="77777777" w:rsidR="00FE5988" w:rsidRPr="0091652D" w:rsidRDefault="00FE5988" w:rsidP="008B0AED">
            <w:pPr>
              <w:spacing w:line="340" w:lineRule="exact"/>
              <w:ind w:right="-18"/>
              <w:jc w:val="thaiDistribute"/>
              <w:rPr>
                <w:rFonts w:ascii="Arial" w:hAnsi="Arial" w:cs="Arial"/>
                <w:b/>
                <w:bCs/>
                <w:sz w:val="20"/>
                <w:szCs w:val="20"/>
                <w:u w:val="single"/>
              </w:rPr>
            </w:pPr>
          </w:p>
        </w:tc>
        <w:tc>
          <w:tcPr>
            <w:tcW w:w="4719" w:type="dxa"/>
            <w:gridSpan w:val="4"/>
          </w:tcPr>
          <w:p w14:paraId="23FEE013" w14:textId="77777777" w:rsidR="00FE5988" w:rsidRPr="0091652D" w:rsidRDefault="00FE5988" w:rsidP="008B0AED">
            <w:pPr>
              <w:tabs>
                <w:tab w:val="left" w:pos="600"/>
                <w:tab w:val="left" w:pos="900"/>
                <w:tab w:val="right" w:pos="7280"/>
                <w:tab w:val="right" w:pos="8540"/>
              </w:tabs>
              <w:spacing w:line="340" w:lineRule="exact"/>
              <w:ind w:right="-45"/>
              <w:jc w:val="right"/>
              <w:rPr>
                <w:rFonts w:ascii="Arial" w:hAnsi="Arial" w:cs="Arial"/>
                <w:sz w:val="20"/>
                <w:szCs w:val="20"/>
              </w:rPr>
            </w:pPr>
            <w:r w:rsidRPr="0091652D">
              <w:rPr>
                <w:rFonts w:ascii="Arial" w:hAnsi="Arial" w:cs="Arial"/>
                <w:sz w:val="20"/>
                <w:szCs w:val="20"/>
              </w:rPr>
              <w:t>(Unit: Thousand Baht)</w:t>
            </w:r>
          </w:p>
        </w:tc>
      </w:tr>
      <w:tr w:rsidR="0090521D" w:rsidRPr="0091652D" w14:paraId="660ABB05" w14:textId="77777777" w:rsidTr="00146947">
        <w:trPr>
          <w:trHeight w:val="366"/>
          <w:tblHeader/>
        </w:trPr>
        <w:tc>
          <w:tcPr>
            <w:tcW w:w="4410" w:type="dxa"/>
          </w:tcPr>
          <w:p w14:paraId="7E68932E" w14:textId="77777777" w:rsidR="00FE5988" w:rsidRPr="0091652D" w:rsidRDefault="00FE5988" w:rsidP="008B0AED">
            <w:pPr>
              <w:spacing w:line="340" w:lineRule="exact"/>
              <w:ind w:right="-18"/>
              <w:jc w:val="thaiDistribute"/>
              <w:rPr>
                <w:rFonts w:ascii="Arial" w:hAnsi="Arial" w:cs="Arial"/>
                <w:b/>
                <w:bCs/>
                <w:sz w:val="20"/>
                <w:szCs w:val="20"/>
                <w:u w:val="single"/>
              </w:rPr>
            </w:pPr>
          </w:p>
        </w:tc>
        <w:tc>
          <w:tcPr>
            <w:tcW w:w="2359" w:type="dxa"/>
            <w:gridSpan w:val="2"/>
          </w:tcPr>
          <w:p w14:paraId="0CE33A4F" w14:textId="77777777" w:rsidR="00FE5988" w:rsidRPr="0091652D" w:rsidRDefault="00FE5988" w:rsidP="008B0AE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652D">
              <w:rPr>
                <w:rFonts w:ascii="Arial" w:hAnsi="Arial" w:cs="Arial"/>
                <w:sz w:val="20"/>
                <w:szCs w:val="20"/>
              </w:rPr>
              <w:t xml:space="preserve">Consolidated </w:t>
            </w:r>
          </w:p>
          <w:p w14:paraId="0440A013" w14:textId="77777777" w:rsidR="00FE5988" w:rsidRPr="0091652D" w:rsidRDefault="00FE5988" w:rsidP="008B0AE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91652D">
              <w:rPr>
                <w:rFonts w:ascii="Arial" w:hAnsi="Arial" w:cs="Arial"/>
                <w:sz w:val="20"/>
                <w:szCs w:val="20"/>
              </w:rPr>
              <w:t>financial statements</w:t>
            </w:r>
          </w:p>
        </w:tc>
        <w:tc>
          <w:tcPr>
            <w:tcW w:w="2360" w:type="dxa"/>
            <w:gridSpan w:val="2"/>
          </w:tcPr>
          <w:p w14:paraId="3E49B54C" w14:textId="77777777" w:rsidR="00FE5988" w:rsidRPr="0091652D" w:rsidRDefault="00FE5988" w:rsidP="008B0AE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652D">
              <w:rPr>
                <w:rFonts w:ascii="Arial" w:hAnsi="Arial" w:cs="Arial"/>
                <w:sz w:val="20"/>
                <w:szCs w:val="20"/>
              </w:rPr>
              <w:t xml:space="preserve">Separate </w:t>
            </w:r>
          </w:p>
          <w:p w14:paraId="2CBCE786" w14:textId="77777777" w:rsidR="00FE5988" w:rsidRPr="0091652D" w:rsidRDefault="00FE5988" w:rsidP="008B0AE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91652D">
              <w:rPr>
                <w:rFonts w:ascii="Arial" w:hAnsi="Arial" w:cs="Arial"/>
                <w:sz w:val="20"/>
                <w:szCs w:val="20"/>
              </w:rPr>
              <w:t>financial statements</w:t>
            </w:r>
          </w:p>
        </w:tc>
      </w:tr>
      <w:tr w:rsidR="0090521D" w:rsidRPr="0091652D" w14:paraId="7EBB9D2E" w14:textId="77777777" w:rsidTr="00146947">
        <w:trPr>
          <w:trHeight w:val="144"/>
          <w:tblHeader/>
        </w:trPr>
        <w:tc>
          <w:tcPr>
            <w:tcW w:w="4410" w:type="dxa"/>
          </w:tcPr>
          <w:p w14:paraId="30F0D6DB" w14:textId="77777777" w:rsidR="004541D7" w:rsidRPr="0091652D" w:rsidRDefault="004541D7" w:rsidP="008B0AED">
            <w:pPr>
              <w:spacing w:line="340" w:lineRule="exact"/>
              <w:ind w:right="-18"/>
              <w:jc w:val="thaiDistribute"/>
              <w:rPr>
                <w:rFonts w:ascii="Arial" w:hAnsi="Arial" w:cs="Arial"/>
                <w:b/>
                <w:bCs/>
                <w:sz w:val="20"/>
                <w:szCs w:val="20"/>
                <w:u w:val="single"/>
              </w:rPr>
            </w:pPr>
          </w:p>
        </w:tc>
        <w:tc>
          <w:tcPr>
            <w:tcW w:w="1179" w:type="dxa"/>
          </w:tcPr>
          <w:p w14:paraId="3E36CC70" w14:textId="2D3631BD" w:rsidR="004541D7" w:rsidRPr="0091652D" w:rsidRDefault="004541D7" w:rsidP="008B0AED">
            <w:pPr>
              <w:tabs>
                <w:tab w:val="left" w:pos="600"/>
                <w:tab w:val="left" w:pos="900"/>
                <w:tab w:val="left" w:pos="1440"/>
              </w:tabs>
              <w:spacing w:line="340" w:lineRule="exact"/>
              <w:ind w:left="14" w:right="14"/>
              <w:jc w:val="center"/>
              <w:rPr>
                <w:rFonts w:ascii="Arial" w:hAnsi="Arial" w:cs="Arial"/>
                <w:kern w:val="28"/>
                <w:sz w:val="20"/>
                <w:szCs w:val="20"/>
                <w:u w:val="single"/>
              </w:rPr>
            </w:pPr>
            <w:r w:rsidRPr="0091652D">
              <w:rPr>
                <w:rFonts w:ascii="Arial" w:hAnsi="Arial" w:cs="Arial"/>
                <w:kern w:val="28"/>
                <w:sz w:val="20"/>
                <w:szCs w:val="20"/>
                <w:u w:val="single"/>
              </w:rPr>
              <w:t>2025</w:t>
            </w:r>
          </w:p>
        </w:tc>
        <w:tc>
          <w:tcPr>
            <w:tcW w:w="1180" w:type="dxa"/>
          </w:tcPr>
          <w:p w14:paraId="574DB5D5" w14:textId="2373B669" w:rsidR="004541D7" w:rsidRPr="0091652D" w:rsidRDefault="004541D7" w:rsidP="008B0AED">
            <w:pPr>
              <w:tabs>
                <w:tab w:val="left" w:pos="600"/>
                <w:tab w:val="left" w:pos="900"/>
                <w:tab w:val="left" w:pos="1440"/>
              </w:tabs>
              <w:spacing w:line="340" w:lineRule="exact"/>
              <w:ind w:left="14" w:right="14"/>
              <w:jc w:val="center"/>
              <w:rPr>
                <w:rFonts w:ascii="Arial" w:hAnsi="Arial" w:cs="Arial"/>
                <w:kern w:val="28"/>
                <w:sz w:val="20"/>
                <w:szCs w:val="20"/>
                <w:u w:val="single"/>
              </w:rPr>
            </w:pPr>
            <w:r w:rsidRPr="0091652D">
              <w:rPr>
                <w:rFonts w:ascii="Arial" w:hAnsi="Arial" w:cs="Arial"/>
                <w:kern w:val="28"/>
                <w:sz w:val="20"/>
                <w:szCs w:val="20"/>
                <w:u w:val="single"/>
              </w:rPr>
              <w:t>2024</w:t>
            </w:r>
          </w:p>
        </w:tc>
        <w:tc>
          <w:tcPr>
            <w:tcW w:w="1180" w:type="dxa"/>
          </w:tcPr>
          <w:p w14:paraId="5B45A1B7" w14:textId="30BCF706" w:rsidR="004541D7" w:rsidRPr="0091652D" w:rsidRDefault="004541D7" w:rsidP="008B0AED">
            <w:pPr>
              <w:tabs>
                <w:tab w:val="left" w:pos="600"/>
                <w:tab w:val="left" w:pos="900"/>
                <w:tab w:val="left" w:pos="1440"/>
              </w:tabs>
              <w:spacing w:line="340" w:lineRule="exact"/>
              <w:ind w:left="14" w:right="14"/>
              <w:jc w:val="center"/>
              <w:rPr>
                <w:rFonts w:ascii="Arial" w:hAnsi="Arial" w:cs="Arial"/>
                <w:kern w:val="28"/>
                <w:sz w:val="20"/>
                <w:szCs w:val="20"/>
                <w:u w:val="single"/>
              </w:rPr>
            </w:pPr>
            <w:r w:rsidRPr="0091652D">
              <w:rPr>
                <w:rFonts w:ascii="Arial" w:hAnsi="Arial" w:cs="Arial"/>
                <w:kern w:val="28"/>
                <w:sz w:val="20"/>
                <w:szCs w:val="20"/>
                <w:u w:val="single"/>
              </w:rPr>
              <w:t>2025</w:t>
            </w:r>
          </w:p>
        </w:tc>
        <w:tc>
          <w:tcPr>
            <w:tcW w:w="1180" w:type="dxa"/>
          </w:tcPr>
          <w:p w14:paraId="245F7FEE" w14:textId="05D5A811" w:rsidR="004541D7" w:rsidRPr="0091652D" w:rsidRDefault="004541D7" w:rsidP="008B0AED">
            <w:pPr>
              <w:tabs>
                <w:tab w:val="left" w:pos="600"/>
                <w:tab w:val="left" w:pos="900"/>
                <w:tab w:val="left" w:pos="1440"/>
              </w:tabs>
              <w:spacing w:line="340" w:lineRule="exact"/>
              <w:ind w:left="14" w:right="14"/>
              <w:jc w:val="center"/>
              <w:rPr>
                <w:rFonts w:ascii="Arial" w:hAnsi="Arial" w:cs="Arial"/>
                <w:kern w:val="28"/>
                <w:sz w:val="20"/>
                <w:szCs w:val="20"/>
                <w:u w:val="single"/>
              </w:rPr>
            </w:pPr>
            <w:r w:rsidRPr="0091652D">
              <w:rPr>
                <w:rFonts w:ascii="Arial" w:hAnsi="Arial" w:cs="Arial"/>
                <w:kern w:val="28"/>
                <w:sz w:val="20"/>
                <w:szCs w:val="20"/>
                <w:u w:val="single"/>
              </w:rPr>
              <w:t>2024</w:t>
            </w:r>
          </w:p>
        </w:tc>
      </w:tr>
      <w:tr w:rsidR="0090521D" w:rsidRPr="0091652D" w14:paraId="2E1E001A" w14:textId="77777777" w:rsidTr="00146947">
        <w:trPr>
          <w:trHeight w:val="354"/>
        </w:trPr>
        <w:tc>
          <w:tcPr>
            <w:tcW w:w="4410" w:type="dxa"/>
            <w:vAlign w:val="bottom"/>
            <w:hideMark/>
          </w:tcPr>
          <w:p w14:paraId="44B5A9A0" w14:textId="77777777" w:rsidR="004541D7" w:rsidRPr="0091652D" w:rsidRDefault="004541D7" w:rsidP="008B0AED">
            <w:pPr>
              <w:spacing w:line="340" w:lineRule="exact"/>
              <w:ind w:right="-18"/>
              <w:jc w:val="thaiDistribute"/>
              <w:rPr>
                <w:rFonts w:ascii="Arial" w:hAnsi="Arial" w:cs="Arial"/>
                <w:sz w:val="20"/>
                <w:szCs w:val="20"/>
                <w:u w:val="single"/>
              </w:rPr>
            </w:pPr>
            <w:r w:rsidRPr="0091652D">
              <w:rPr>
                <w:rFonts w:ascii="Arial" w:hAnsi="Arial" w:cs="Arial"/>
                <w:b/>
                <w:bCs/>
                <w:kern w:val="28"/>
                <w:sz w:val="20"/>
                <w:szCs w:val="20"/>
              </w:rPr>
              <w:t>Derivative assets</w:t>
            </w:r>
          </w:p>
        </w:tc>
        <w:tc>
          <w:tcPr>
            <w:tcW w:w="1179" w:type="dxa"/>
          </w:tcPr>
          <w:p w14:paraId="2C46E188" w14:textId="77777777" w:rsidR="004541D7" w:rsidRPr="0091652D" w:rsidRDefault="004541D7" w:rsidP="008B0AED">
            <w:pPr>
              <w:tabs>
                <w:tab w:val="decimal" w:pos="1002"/>
              </w:tabs>
              <w:spacing w:line="340" w:lineRule="exact"/>
              <w:ind w:right="-18"/>
              <w:rPr>
                <w:rFonts w:ascii="Arial" w:hAnsi="Arial" w:cs="Arial"/>
                <w:sz w:val="20"/>
                <w:szCs w:val="20"/>
                <w:cs/>
              </w:rPr>
            </w:pPr>
          </w:p>
        </w:tc>
        <w:tc>
          <w:tcPr>
            <w:tcW w:w="1180" w:type="dxa"/>
          </w:tcPr>
          <w:p w14:paraId="3646D8ED" w14:textId="77777777" w:rsidR="004541D7" w:rsidRPr="0091652D" w:rsidRDefault="004541D7" w:rsidP="008B0AED">
            <w:pPr>
              <w:tabs>
                <w:tab w:val="decimal" w:pos="1002"/>
              </w:tabs>
              <w:spacing w:line="340" w:lineRule="exact"/>
              <w:ind w:right="-18"/>
              <w:rPr>
                <w:rFonts w:ascii="Arial" w:hAnsi="Arial" w:cs="Arial"/>
                <w:sz w:val="20"/>
                <w:szCs w:val="20"/>
                <w:cs/>
              </w:rPr>
            </w:pPr>
          </w:p>
        </w:tc>
        <w:tc>
          <w:tcPr>
            <w:tcW w:w="1180" w:type="dxa"/>
          </w:tcPr>
          <w:p w14:paraId="56FCD09E" w14:textId="77777777" w:rsidR="004541D7" w:rsidRPr="0091652D" w:rsidRDefault="004541D7" w:rsidP="008B0AED">
            <w:pPr>
              <w:tabs>
                <w:tab w:val="decimal" w:pos="1002"/>
              </w:tabs>
              <w:spacing w:line="340" w:lineRule="exact"/>
              <w:ind w:right="-18"/>
              <w:rPr>
                <w:rFonts w:ascii="Arial" w:hAnsi="Arial" w:cs="Arial"/>
                <w:sz w:val="20"/>
                <w:szCs w:val="20"/>
                <w:cs/>
              </w:rPr>
            </w:pPr>
          </w:p>
        </w:tc>
        <w:tc>
          <w:tcPr>
            <w:tcW w:w="1180" w:type="dxa"/>
          </w:tcPr>
          <w:p w14:paraId="149EE0AD" w14:textId="491E58F1" w:rsidR="004541D7" w:rsidRPr="0091652D" w:rsidRDefault="004541D7" w:rsidP="008B0AED">
            <w:pPr>
              <w:tabs>
                <w:tab w:val="decimal" w:pos="1002"/>
              </w:tabs>
              <w:spacing w:line="340" w:lineRule="exact"/>
              <w:ind w:right="-18"/>
              <w:rPr>
                <w:rFonts w:ascii="Arial" w:hAnsi="Arial" w:cs="Arial"/>
                <w:sz w:val="20"/>
                <w:szCs w:val="20"/>
                <w:cs/>
              </w:rPr>
            </w:pPr>
          </w:p>
        </w:tc>
      </w:tr>
      <w:tr w:rsidR="0090521D" w:rsidRPr="0091652D" w14:paraId="40F1715A" w14:textId="77777777" w:rsidTr="00146947">
        <w:trPr>
          <w:trHeight w:val="369"/>
        </w:trPr>
        <w:tc>
          <w:tcPr>
            <w:tcW w:w="4410" w:type="dxa"/>
            <w:vAlign w:val="bottom"/>
            <w:hideMark/>
          </w:tcPr>
          <w:p w14:paraId="4FF6A236" w14:textId="77777777" w:rsidR="004541D7" w:rsidRPr="0091652D" w:rsidRDefault="004541D7" w:rsidP="008B0AED">
            <w:pPr>
              <w:spacing w:line="340" w:lineRule="exact"/>
              <w:ind w:left="253" w:right="-17" w:hanging="253"/>
              <w:rPr>
                <w:rFonts w:ascii="Arial" w:hAnsi="Arial" w:cs="Arial"/>
                <w:sz w:val="20"/>
                <w:szCs w:val="20"/>
                <w:cs/>
              </w:rPr>
            </w:pPr>
            <w:r w:rsidRPr="0091652D">
              <w:rPr>
                <w:rFonts w:ascii="Arial" w:hAnsi="Arial" w:cs="Arial"/>
                <w:kern w:val="28"/>
                <w:sz w:val="20"/>
                <w:szCs w:val="20"/>
              </w:rPr>
              <w:t>Derivative assets not designated as hedging instruments</w:t>
            </w:r>
          </w:p>
        </w:tc>
        <w:tc>
          <w:tcPr>
            <w:tcW w:w="1179" w:type="dxa"/>
          </w:tcPr>
          <w:p w14:paraId="14FF13B4" w14:textId="77777777" w:rsidR="004541D7" w:rsidRPr="0091652D" w:rsidRDefault="004541D7" w:rsidP="008B0AED">
            <w:pPr>
              <w:tabs>
                <w:tab w:val="decimal" w:pos="1002"/>
              </w:tabs>
              <w:spacing w:line="340" w:lineRule="exact"/>
              <w:ind w:right="-18"/>
              <w:rPr>
                <w:rFonts w:ascii="Arial" w:hAnsi="Arial" w:cs="Arial"/>
                <w:sz w:val="20"/>
                <w:szCs w:val="20"/>
              </w:rPr>
            </w:pPr>
          </w:p>
        </w:tc>
        <w:tc>
          <w:tcPr>
            <w:tcW w:w="1180" w:type="dxa"/>
          </w:tcPr>
          <w:p w14:paraId="18A393DE" w14:textId="77777777" w:rsidR="004541D7" w:rsidRPr="0091652D" w:rsidRDefault="004541D7" w:rsidP="008B0AED">
            <w:pPr>
              <w:tabs>
                <w:tab w:val="decimal" w:pos="1002"/>
              </w:tabs>
              <w:spacing w:line="340" w:lineRule="exact"/>
              <w:ind w:right="-18"/>
              <w:rPr>
                <w:rFonts w:ascii="Arial" w:hAnsi="Arial" w:cs="Arial"/>
                <w:sz w:val="20"/>
                <w:szCs w:val="20"/>
              </w:rPr>
            </w:pPr>
          </w:p>
        </w:tc>
        <w:tc>
          <w:tcPr>
            <w:tcW w:w="1180" w:type="dxa"/>
          </w:tcPr>
          <w:p w14:paraId="566C7D52" w14:textId="77777777" w:rsidR="004541D7" w:rsidRPr="0091652D" w:rsidRDefault="004541D7" w:rsidP="008B0AED">
            <w:pPr>
              <w:tabs>
                <w:tab w:val="decimal" w:pos="1002"/>
              </w:tabs>
              <w:spacing w:line="340" w:lineRule="exact"/>
              <w:ind w:right="-18"/>
              <w:rPr>
                <w:rFonts w:ascii="Arial" w:hAnsi="Arial" w:cs="Arial"/>
                <w:sz w:val="20"/>
                <w:szCs w:val="20"/>
              </w:rPr>
            </w:pPr>
          </w:p>
        </w:tc>
        <w:tc>
          <w:tcPr>
            <w:tcW w:w="1180" w:type="dxa"/>
          </w:tcPr>
          <w:p w14:paraId="4B88249D" w14:textId="77FBE14C" w:rsidR="004541D7" w:rsidRPr="0091652D" w:rsidRDefault="004541D7" w:rsidP="008B0AED">
            <w:pPr>
              <w:tabs>
                <w:tab w:val="decimal" w:pos="1002"/>
              </w:tabs>
              <w:spacing w:line="340" w:lineRule="exact"/>
              <w:ind w:right="-18"/>
              <w:rPr>
                <w:rFonts w:ascii="Arial" w:hAnsi="Arial" w:cs="Arial"/>
                <w:sz w:val="20"/>
                <w:szCs w:val="20"/>
              </w:rPr>
            </w:pPr>
          </w:p>
        </w:tc>
      </w:tr>
      <w:tr w:rsidR="0090521D" w:rsidRPr="0091652D" w14:paraId="1FF34F4F" w14:textId="77777777" w:rsidTr="00146947">
        <w:trPr>
          <w:trHeight w:val="80"/>
        </w:trPr>
        <w:tc>
          <w:tcPr>
            <w:tcW w:w="4410" w:type="dxa"/>
            <w:vAlign w:val="bottom"/>
            <w:hideMark/>
          </w:tcPr>
          <w:p w14:paraId="09966D21" w14:textId="77777777" w:rsidR="004541D7" w:rsidRPr="0091652D" w:rsidRDefault="004541D7" w:rsidP="008B0AED">
            <w:pPr>
              <w:tabs>
                <w:tab w:val="left" w:pos="162"/>
              </w:tabs>
              <w:spacing w:line="340" w:lineRule="exact"/>
              <w:ind w:left="162" w:right="-45"/>
              <w:jc w:val="thaiDistribute"/>
              <w:rPr>
                <w:rFonts w:ascii="Arial" w:hAnsi="Arial" w:cs="Arial"/>
                <w:sz w:val="20"/>
                <w:szCs w:val="20"/>
              </w:rPr>
            </w:pPr>
            <w:r w:rsidRPr="0091652D">
              <w:rPr>
                <w:rFonts w:ascii="Arial" w:hAnsi="Arial" w:cs="Arial"/>
                <w:kern w:val="28"/>
                <w:sz w:val="20"/>
                <w:szCs w:val="20"/>
              </w:rPr>
              <w:t>Foreign exchange forward contracts</w:t>
            </w:r>
          </w:p>
        </w:tc>
        <w:tc>
          <w:tcPr>
            <w:tcW w:w="1179" w:type="dxa"/>
          </w:tcPr>
          <w:p w14:paraId="144E3941" w14:textId="09A5E680" w:rsidR="004541D7" w:rsidRPr="0091652D" w:rsidRDefault="004E164D" w:rsidP="008B0AED">
            <w:pP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3,225</w:t>
            </w:r>
          </w:p>
        </w:tc>
        <w:tc>
          <w:tcPr>
            <w:tcW w:w="1180" w:type="dxa"/>
          </w:tcPr>
          <w:p w14:paraId="17F732C1" w14:textId="712F57A9" w:rsidR="004541D7" w:rsidRPr="0091652D" w:rsidRDefault="004541D7" w:rsidP="008B0AED">
            <w:pP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3,878</w:t>
            </w:r>
          </w:p>
        </w:tc>
        <w:tc>
          <w:tcPr>
            <w:tcW w:w="1180" w:type="dxa"/>
          </w:tcPr>
          <w:p w14:paraId="0162DC2D" w14:textId="2EB9BEBC" w:rsidR="004541D7" w:rsidRPr="0091652D" w:rsidRDefault="00B4645C" w:rsidP="008B0AED">
            <w:pP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259</w:t>
            </w:r>
          </w:p>
        </w:tc>
        <w:tc>
          <w:tcPr>
            <w:tcW w:w="1180" w:type="dxa"/>
          </w:tcPr>
          <w:p w14:paraId="77D0CA71" w14:textId="7A869EA7" w:rsidR="004541D7" w:rsidRPr="0091652D" w:rsidRDefault="004541D7" w:rsidP="008B0AED">
            <w:pP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w:t>
            </w:r>
          </w:p>
        </w:tc>
      </w:tr>
      <w:tr w:rsidR="0090521D" w:rsidRPr="0091652D" w14:paraId="53413C5F" w14:textId="77777777" w:rsidTr="00146947">
        <w:trPr>
          <w:trHeight w:val="80"/>
        </w:trPr>
        <w:tc>
          <w:tcPr>
            <w:tcW w:w="4410" w:type="dxa"/>
            <w:vAlign w:val="bottom"/>
            <w:hideMark/>
          </w:tcPr>
          <w:p w14:paraId="54363FB9" w14:textId="77777777" w:rsidR="004541D7" w:rsidRPr="0091652D" w:rsidRDefault="004541D7" w:rsidP="008B0AED">
            <w:pPr>
              <w:tabs>
                <w:tab w:val="left" w:pos="492"/>
              </w:tabs>
              <w:spacing w:line="340" w:lineRule="exact"/>
              <w:ind w:right="-45"/>
              <w:jc w:val="thaiDistribute"/>
              <w:rPr>
                <w:rFonts w:ascii="Arial" w:hAnsi="Arial" w:cs="Arial"/>
                <w:sz w:val="20"/>
                <w:szCs w:val="20"/>
              </w:rPr>
            </w:pPr>
            <w:r w:rsidRPr="0091652D">
              <w:rPr>
                <w:rFonts w:ascii="Arial" w:hAnsi="Arial" w:cs="Arial"/>
                <w:b/>
                <w:bCs/>
                <w:kern w:val="28"/>
                <w:sz w:val="20"/>
                <w:szCs w:val="20"/>
              </w:rPr>
              <w:t xml:space="preserve">Total derivative assets </w:t>
            </w:r>
          </w:p>
        </w:tc>
        <w:tc>
          <w:tcPr>
            <w:tcW w:w="1179" w:type="dxa"/>
          </w:tcPr>
          <w:p w14:paraId="0ABCB6FE" w14:textId="0D7B3760" w:rsidR="004541D7" w:rsidRPr="0091652D" w:rsidRDefault="004E164D" w:rsidP="008B0AED">
            <w:pPr>
              <w:pBdr>
                <w:top w:val="single" w:sz="4" w:space="1" w:color="auto"/>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3,225</w:t>
            </w:r>
          </w:p>
        </w:tc>
        <w:tc>
          <w:tcPr>
            <w:tcW w:w="1180" w:type="dxa"/>
          </w:tcPr>
          <w:p w14:paraId="04C4E2F4" w14:textId="5F5E5CA4" w:rsidR="004541D7" w:rsidRPr="0091652D" w:rsidRDefault="004541D7" w:rsidP="008B0AED">
            <w:pPr>
              <w:pBdr>
                <w:top w:val="single" w:sz="4" w:space="1" w:color="auto"/>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3,878</w:t>
            </w:r>
          </w:p>
        </w:tc>
        <w:tc>
          <w:tcPr>
            <w:tcW w:w="1180" w:type="dxa"/>
          </w:tcPr>
          <w:p w14:paraId="1043525B" w14:textId="301BD77C" w:rsidR="00B4645C" w:rsidRPr="0091652D" w:rsidRDefault="00B4645C" w:rsidP="008B0AED">
            <w:pPr>
              <w:pBdr>
                <w:top w:val="single" w:sz="4" w:space="1" w:color="auto"/>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259</w:t>
            </w:r>
          </w:p>
        </w:tc>
        <w:tc>
          <w:tcPr>
            <w:tcW w:w="1180" w:type="dxa"/>
          </w:tcPr>
          <w:p w14:paraId="2A81DE7D" w14:textId="138B4C29" w:rsidR="004541D7" w:rsidRPr="0091652D" w:rsidRDefault="004541D7" w:rsidP="008B0AED">
            <w:pPr>
              <w:pBdr>
                <w:top w:val="single" w:sz="4" w:space="1" w:color="auto"/>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w:t>
            </w:r>
          </w:p>
        </w:tc>
      </w:tr>
      <w:tr w:rsidR="0090521D" w:rsidRPr="0091652D" w14:paraId="3E3DC5EE" w14:textId="77777777" w:rsidTr="00146947">
        <w:trPr>
          <w:trHeight w:val="306"/>
        </w:trPr>
        <w:tc>
          <w:tcPr>
            <w:tcW w:w="4410" w:type="dxa"/>
            <w:vAlign w:val="bottom"/>
          </w:tcPr>
          <w:p w14:paraId="3481D403" w14:textId="3C8BD1F8" w:rsidR="004541D7" w:rsidRPr="0091652D" w:rsidRDefault="004541D7" w:rsidP="008B0AED">
            <w:pPr>
              <w:tabs>
                <w:tab w:val="left" w:pos="492"/>
              </w:tabs>
              <w:spacing w:line="340" w:lineRule="exact"/>
              <w:ind w:right="-45"/>
              <w:jc w:val="thaiDistribute"/>
              <w:rPr>
                <w:rFonts w:ascii="Arial" w:hAnsi="Arial" w:cs="Arial"/>
                <w:b/>
                <w:bCs/>
                <w:kern w:val="28"/>
                <w:sz w:val="20"/>
                <w:szCs w:val="20"/>
              </w:rPr>
            </w:pPr>
            <w:r w:rsidRPr="0091652D">
              <w:rPr>
                <w:rFonts w:ascii="Arial" w:hAnsi="Arial" w:cs="Arial"/>
                <w:b/>
                <w:bCs/>
                <w:kern w:val="28"/>
                <w:sz w:val="20"/>
                <w:szCs w:val="20"/>
              </w:rPr>
              <w:t>Derivative liabilities</w:t>
            </w:r>
          </w:p>
        </w:tc>
        <w:tc>
          <w:tcPr>
            <w:tcW w:w="1179" w:type="dxa"/>
          </w:tcPr>
          <w:p w14:paraId="73AF4F21" w14:textId="77777777"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277B8F3D" w14:textId="77777777"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4A32E084" w14:textId="77777777"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1CDBFB20" w14:textId="77777777" w:rsidR="004541D7" w:rsidRPr="0091652D" w:rsidRDefault="004541D7" w:rsidP="008B0AED">
            <w:pPr>
              <w:tabs>
                <w:tab w:val="decimal" w:pos="889"/>
              </w:tabs>
              <w:spacing w:line="340" w:lineRule="exact"/>
              <w:ind w:right="-18"/>
              <w:rPr>
                <w:rFonts w:ascii="Arial" w:hAnsi="Arial" w:cs="Arial"/>
                <w:kern w:val="28"/>
                <w:sz w:val="20"/>
                <w:szCs w:val="20"/>
              </w:rPr>
            </w:pPr>
          </w:p>
        </w:tc>
      </w:tr>
      <w:tr w:rsidR="0090521D" w:rsidRPr="0091652D" w14:paraId="1AFF8D42" w14:textId="77777777" w:rsidTr="00146947">
        <w:trPr>
          <w:trHeight w:val="446"/>
        </w:trPr>
        <w:tc>
          <w:tcPr>
            <w:tcW w:w="4410" w:type="dxa"/>
          </w:tcPr>
          <w:p w14:paraId="360E6794" w14:textId="52F4BA42" w:rsidR="004541D7" w:rsidRPr="0091652D" w:rsidRDefault="004541D7" w:rsidP="008B0AED">
            <w:pPr>
              <w:spacing w:line="340" w:lineRule="exact"/>
              <w:ind w:left="252" w:right="-45" w:hanging="252"/>
              <w:rPr>
                <w:rFonts w:ascii="Arial" w:hAnsi="Arial" w:cs="Arial"/>
                <w:kern w:val="28"/>
                <w:sz w:val="20"/>
                <w:szCs w:val="20"/>
              </w:rPr>
            </w:pPr>
            <w:r w:rsidRPr="0091652D">
              <w:rPr>
                <w:rFonts w:ascii="Arial" w:hAnsi="Arial" w:cs="Arial"/>
                <w:kern w:val="28"/>
                <w:sz w:val="20"/>
                <w:szCs w:val="20"/>
              </w:rPr>
              <w:t>Derivatives liabilities not designated as hedging instruments</w:t>
            </w:r>
          </w:p>
        </w:tc>
        <w:tc>
          <w:tcPr>
            <w:tcW w:w="1179" w:type="dxa"/>
          </w:tcPr>
          <w:p w14:paraId="61A86DBC" w14:textId="62A00E56"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15869E64" w14:textId="3D222988"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687714AE" w14:textId="1675B80B" w:rsidR="004541D7" w:rsidRPr="0091652D" w:rsidRDefault="004541D7" w:rsidP="008B0AED">
            <w:pPr>
              <w:tabs>
                <w:tab w:val="decimal" w:pos="889"/>
              </w:tabs>
              <w:spacing w:line="340" w:lineRule="exact"/>
              <w:ind w:right="-18"/>
              <w:rPr>
                <w:rFonts w:ascii="Arial" w:hAnsi="Arial" w:cs="Arial"/>
                <w:kern w:val="28"/>
                <w:sz w:val="20"/>
                <w:szCs w:val="20"/>
              </w:rPr>
            </w:pPr>
          </w:p>
        </w:tc>
        <w:tc>
          <w:tcPr>
            <w:tcW w:w="1180" w:type="dxa"/>
          </w:tcPr>
          <w:p w14:paraId="3B613373" w14:textId="607F809C" w:rsidR="004541D7" w:rsidRPr="0091652D" w:rsidRDefault="004541D7" w:rsidP="008B0AED">
            <w:pPr>
              <w:tabs>
                <w:tab w:val="decimal" w:pos="889"/>
              </w:tabs>
              <w:spacing w:line="340" w:lineRule="exact"/>
              <w:ind w:right="-18"/>
              <w:rPr>
                <w:rFonts w:ascii="Arial" w:hAnsi="Arial" w:cs="Arial"/>
                <w:kern w:val="28"/>
                <w:sz w:val="20"/>
                <w:szCs w:val="20"/>
              </w:rPr>
            </w:pPr>
          </w:p>
        </w:tc>
      </w:tr>
      <w:tr w:rsidR="0090521D" w:rsidRPr="0091652D" w14:paraId="5188CD5F" w14:textId="77777777" w:rsidTr="00146947">
        <w:trPr>
          <w:trHeight w:val="80"/>
        </w:trPr>
        <w:tc>
          <w:tcPr>
            <w:tcW w:w="4410" w:type="dxa"/>
          </w:tcPr>
          <w:p w14:paraId="70BAB5DE" w14:textId="4051C3B2" w:rsidR="004541D7" w:rsidRPr="0091652D" w:rsidRDefault="004541D7" w:rsidP="008B0AED">
            <w:pPr>
              <w:tabs>
                <w:tab w:val="left" w:pos="492"/>
              </w:tabs>
              <w:spacing w:line="340" w:lineRule="exact"/>
              <w:ind w:left="162" w:right="-45"/>
              <w:jc w:val="thaiDistribute"/>
              <w:rPr>
                <w:rFonts w:ascii="Arial" w:hAnsi="Arial" w:cs="Arial"/>
                <w:kern w:val="28"/>
                <w:sz w:val="20"/>
                <w:szCs w:val="20"/>
              </w:rPr>
            </w:pPr>
            <w:r w:rsidRPr="0091652D">
              <w:rPr>
                <w:rFonts w:ascii="Arial" w:hAnsi="Arial" w:cs="Arial"/>
                <w:kern w:val="28"/>
                <w:sz w:val="20"/>
                <w:szCs w:val="20"/>
              </w:rPr>
              <w:t>Foreign exchange forward contracts</w:t>
            </w:r>
          </w:p>
        </w:tc>
        <w:tc>
          <w:tcPr>
            <w:tcW w:w="1179" w:type="dxa"/>
          </w:tcPr>
          <w:p w14:paraId="45DFECF9" w14:textId="0CCAB36A" w:rsidR="004541D7" w:rsidRPr="0091652D" w:rsidRDefault="004E164D" w:rsidP="008B0AED">
            <w:pPr>
              <w:pBdr>
                <w:bottom w:val="sing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5,000</w:t>
            </w:r>
          </w:p>
        </w:tc>
        <w:tc>
          <w:tcPr>
            <w:tcW w:w="1180" w:type="dxa"/>
          </w:tcPr>
          <w:p w14:paraId="3A92F8E1" w14:textId="39A598D7" w:rsidR="004541D7" w:rsidRPr="0091652D" w:rsidRDefault="004541D7" w:rsidP="008B0AED">
            <w:pPr>
              <w:pBdr>
                <w:bottom w:val="sing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5,330</w:t>
            </w:r>
          </w:p>
        </w:tc>
        <w:tc>
          <w:tcPr>
            <w:tcW w:w="1180" w:type="dxa"/>
          </w:tcPr>
          <w:p w14:paraId="3362A336" w14:textId="57F2AFC5" w:rsidR="004541D7" w:rsidRPr="0091652D" w:rsidRDefault="00B4645C" w:rsidP="008B0AED">
            <w:pPr>
              <w:pBdr>
                <w:bottom w:val="sing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42</w:t>
            </w:r>
          </w:p>
        </w:tc>
        <w:tc>
          <w:tcPr>
            <w:tcW w:w="1180" w:type="dxa"/>
          </w:tcPr>
          <w:p w14:paraId="6A1C0F6E" w14:textId="221EFF6F" w:rsidR="004541D7" w:rsidRPr="0091652D" w:rsidRDefault="004541D7" w:rsidP="008B0AED">
            <w:pPr>
              <w:pBdr>
                <w:bottom w:val="sing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304</w:t>
            </w:r>
          </w:p>
        </w:tc>
      </w:tr>
      <w:tr w:rsidR="004541D7" w:rsidRPr="0091652D" w14:paraId="725929A6" w14:textId="77777777" w:rsidTr="00146947">
        <w:trPr>
          <w:trHeight w:val="198"/>
        </w:trPr>
        <w:tc>
          <w:tcPr>
            <w:tcW w:w="4410" w:type="dxa"/>
            <w:vAlign w:val="bottom"/>
          </w:tcPr>
          <w:p w14:paraId="1A575E93" w14:textId="4B3E413C" w:rsidR="004541D7" w:rsidRPr="0091652D" w:rsidRDefault="004541D7" w:rsidP="008B0AED">
            <w:pPr>
              <w:tabs>
                <w:tab w:val="left" w:pos="492"/>
              </w:tabs>
              <w:spacing w:line="340" w:lineRule="exact"/>
              <w:ind w:right="-45"/>
              <w:jc w:val="thaiDistribute"/>
              <w:rPr>
                <w:rFonts w:ascii="Arial" w:hAnsi="Arial" w:cs="Arial"/>
                <w:b/>
                <w:bCs/>
                <w:kern w:val="28"/>
                <w:sz w:val="20"/>
                <w:szCs w:val="20"/>
              </w:rPr>
            </w:pPr>
            <w:r w:rsidRPr="0091652D">
              <w:rPr>
                <w:rFonts w:ascii="Arial" w:hAnsi="Arial" w:cs="Arial"/>
                <w:b/>
                <w:bCs/>
                <w:kern w:val="28"/>
                <w:sz w:val="20"/>
                <w:szCs w:val="20"/>
              </w:rPr>
              <w:t>Total derivative liabilities</w:t>
            </w:r>
          </w:p>
        </w:tc>
        <w:tc>
          <w:tcPr>
            <w:tcW w:w="1179" w:type="dxa"/>
          </w:tcPr>
          <w:p w14:paraId="24D3F915" w14:textId="1181629E" w:rsidR="004541D7" w:rsidRPr="0091652D" w:rsidRDefault="004E164D" w:rsidP="008B0AED">
            <w:pPr>
              <w:pBdr>
                <w:bottom w:val="double" w:sz="4" w:space="1" w:color="auto"/>
              </w:pBdr>
              <w:tabs>
                <w:tab w:val="decimal" w:pos="889"/>
              </w:tabs>
              <w:spacing w:line="340" w:lineRule="exact"/>
              <w:ind w:right="-18"/>
              <w:rPr>
                <w:rFonts w:ascii="Arial" w:hAnsi="Arial" w:cs="Arial"/>
                <w:kern w:val="28"/>
                <w:sz w:val="20"/>
                <w:szCs w:val="20"/>
                <w:cs/>
              </w:rPr>
            </w:pPr>
            <w:r w:rsidRPr="0091652D">
              <w:rPr>
                <w:rFonts w:ascii="Arial" w:hAnsi="Arial" w:cs="Arial"/>
                <w:kern w:val="28"/>
                <w:sz w:val="20"/>
                <w:szCs w:val="20"/>
              </w:rPr>
              <w:t>5,000</w:t>
            </w:r>
          </w:p>
        </w:tc>
        <w:tc>
          <w:tcPr>
            <w:tcW w:w="1180" w:type="dxa"/>
          </w:tcPr>
          <w:p w14:paraId="73075FA3" w14:textId="14BA9877" w:rsidR="004541D7" w:rsidRPr="0091652D" w:rsidRDefault="004541D7" w:rsidP="008B0AED">
            <w:pPr>
              <w:pBdr>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5,330</w:t>
            </w:r>
          </w:p>
        </w:tc>
        <w:tc>
          <w:tcPr>
            <w:tcW w:w="1180" w:type="dxa"/>
          </w:tcPr>
          <w:p w14:paraId="7CECD537" w14:textId="116CC283" w:rsidR="004541D7" w:rsidRPr="0091652D" w:rsidRDefault="00B4645C" w:rsidP="008B0AED">
            <w:pPr>
              <w:pBdr>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42</w:t>
            </w:r>
          </w:p>
        </w:tc>
        <w:tc>
          <w:tcPr>
            <w:tcW w:w="1180" w:type="dxa"/>
          </w:tcPr>
          <w:p w14:paraId="24BC997D" w14:textId="3F6926DB" w:rsidR="004541D7" w:rsidRPr="0091652D" w:rsidRDefault="004541D7" w:rsidP="008B0AED">
            <w:pPr>
              <w:pBdr>
                <w:bottom w:val="double" w:sz="4" w:space="1" w:color="auto"/>
              </w:pBdr>
              <w:tabs>
                <w:tab w:val="decimal" w:pos="889"/>
              </w:tabs>
              <w:spacing w:line="340" w:lineRule="exact"/>
              <w:ind w:right="-18"/>
              <w:rPr>
                <w:rFonts w:ascii="Arial" w:hAnsi="Arial" w:cs="Arial"/>
                <w:kern w:val="28"/>
                <w:sz w:val="20"/>
                <w:szCs w:val="20"/>
              </w:rPr>
            </w:pPr>
            <w:r w:rsidRPr="0091652D">
              <w:rPr>
                <w:rFonts w:ascii="Arial" w:hAnsi="Arial" w:cs="Arial"/>
                <w:kern w:val="28"/>
                <w:sz w:val="20"/>
                <w:szCs w:val="20"/>
              </w:rPr>
              <w:t>304</w:t>
            </w:r>
          </w:p>
        </w:tc>
      </w:tr>
    </w:tbl>
    <w:p w14:paraId="75C54944" w14:textId="77777777" w:rsidR="008B0AED" w:rsidRPr="0091652D" w:rsidRDefault="008B0AED" w:rsidP="008B0AED">
      <w:pPr>
        <w:overflowPunct/>
        <w:autoSpaceDE/>
        <w:adjustRightInd/>
        <w:spacing w:before="80" w:after="80" w:line="360" w:lineRule="exact"/>
        <w:ind w:left="547"/>
        <w:rPr>
          <w:rFonts w:ascii="Arial" w:hAnsi="Arial" w:cs="Arial"/>
          <w:b/>
          <w:bCs/>
          <w:sz w:val="22"/>
          <w:szCs w:val="22"/>
        </w:rPr>
      </w:pPr>
    </w:p>
    <w:p w14:paraId="47AA867C" w14:textId="75D48A29" w:rsidR="00FE5988" w:rsidRPr="0091652D" w:rsidRDefault="00FE5988" w:rsidP="008B0AED">
      <w:pPr>
        <w:overflowPunct/>
        <w:autoSpaceDE/>
        <w:adjustRightInd/>
        <w:spacing w:before="100" w:after="100" w:line="351" w:lineRule="exact"/>
        <w:ind w:left="547"/>
        <w:rPr>
          <w:rFonts w:ascii="Arial" w:hAnsi="Arial" w:cs="Arial"/>
          <w:b/>
          <w:bCs/>
          <w:sz w:val="22"/>
          <w:szCs w:val="22"/>
        </w:rPr>
      </w:pPr>
      <w:r w:rsidRPr="0091652D">
        <w:rPr>
          <w:rFonts w:ascii="Arial" w:hAnsi="Arial" w:cs="Arial"/>
          <w:b/>
          <w:bCs/>
          <w:sz w:val="22"/>
          <w:szCs w:val="22"/>
        </w:rPr>
        <w:t>Derivatives not designated as hedging instruments</w:t>
      </w:r>
    </w:p>
    <w:p w14:paraId="73F616E4" w14:textId="77777777" w:rsidR="00FE5988" w:rsidRPr="0091652D" w:rsidRDefault="00FE5988" w:rsidP="008B0AED">
      <w:pPr>
        <w:tabs>
          <w:tab w:val="left" w:pos="600"/>
        </w:tabs>
        <w:spacing w:before="100" w:after="100" w:line="351" w:lineRule="exact"/>
        <w:ind w:left="540"/>
        <w:jc w:val="thaiDistribute"/>
        <w:rPr>
          <w:rFonts w:ascii="Arial" w:hAnsi="Arial" w:cs="Arial"/>
          <w:sz w:val="22"/>
          <w:szCs w:val="22"/>
        </w:rPr>
      </w:pPr>
      <w:r w:rsidRPr="0091652D">
        <w:rPr>
          <w:rFonts w:ascii="Arial" w:hAnsi="Arial" w:cs="Arial"/>
          <w:sz w:val="22"/>
          <w:szCs w:val="22"/>
        </w:rPr>
        <w:t xml:space="preserve">The Company and its subsidiaries use foreign exchange forward contracts to manage some of its transaction exposures. The contracts are entered into for periods consistent with foreign currency exposure of the underlying transactions, generally </w:t>
      </w:r>
      <w:r w:rsidR="00080D4F" w:rsidRPr="0091652D">
        <w:rPr>
          <w:rFonts w:ascii="Arial" w:hAnsi="Arial" w:cs="Arial"/>
          <w:sz w:val="22"/>
          <w:szCs w:val="22"/>
        </w:rPr>
        <w:t>within one year.</w:t>
      </w:r>
    </w:p>
    <w:p w14:paraId="42D90C7C" w14:textId="54E20574" w:rsidR="00FE5988" w:rsidRPr="0091652D" w:rsidRDefault="00FE5988" w:rsidP="008B0AED">
      <w:pPr>
        <w:tabs>
          <w:tab w:val="left" w:pos="540"/>
        </w:tabs>
        <w:spacing w:before="100" w:after="100" w:line="351" w:lineRule="exact"/>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9</w:t>
      </w:r>
      <w:r w:rsidRPr="0091652D">
        <w:rPr>
          <w:rFonts w:ascii="Arial" w:hAnsi="Arial" w:cs="Arial"/>
          <w:b/>
          <w:bCs/>
          <w:sz w:val="22"/>
          <w:szCs w:val="22"/>
        </w:rPr>
        <w:t>.2</w:t>
      </w:r>
      <w:r w:rsidRPr="0091652D">
        <w:rPr>
          <w:rFonts w:ascii="Arial" w:hAnsi="Arial" w:cs="Arial"/>
          <w:b/>
          <w:bCs/>
          <w:sz w:val="22"/>
          <w:szCs w:val="22"/>
        </w:rPr>
        <w:tab/>
        <w:t>Financial risk management objectives and policies</w:t>
      </w:r>
    </w:p>
    <w:p w14:paraId="1BC0BB01" w14:textId="43921B0F"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cs/>
        </w:rPr>
      </w:pPr>
      <w:r w:rsidRPr="0091652D">
        <w:rPr>
          <w:rFonts w:ascii="Arial" w:hAnsi="Arial" w:cs="Arial"/>
          <w:sz w:val="22"/>
          <w:szCs w:val="22"/>
          <w:cs/>
        </w:rPr>
        <w:tab/>
      </w:r>
      <w:r w:rsidR="00FE5988" w:rsidRPr="0091652D">
        <w:rPr>
          <w:rFonts w:ascii="Arial" w:hAnsi="Arial" w:cs="Arial"/>
          <w:sz w:val="22"/>
          <w:szCs w:val="22"/>
        </w:rPr>
        <w:t>The Company and its subsidiaries’ financial instruments principally comprise cash and cash equivalents,</w:t>
      </w:r>
      <w:r w:rsidR="00861313" w:rsidRPr="0091652D">
        <w:rPr>
          <w:rFonts w:ascii="Arial" w:hAnsi="Arial" w:cs="Arial"/>
          <w:sz w:val="22"/>
          <w:szCs w:val="22"/>
        </w:rPr>
        <w:t xml:space="preserve"> </w:t>
      </w:r>
      <w:r w:rsidR="00FE5988" w:rsidRPr="0091652D">
        <w:rPr>
          <w:rFonts w:ascii="Arial" w:hAnsi="Arial" w:cs="Arial"/>
          <w:sz w:val="22"/>
          <w:szCs w:val="22"/>
        </w:rPr>
        <w:t>trade</w:t>
      </w:r>
      <w:r w:rsidR="00861313" w:rsidRPr="0091652D">
        <w:rPr>
          <w:rFonts w:ascii="Arial" w:hAnsi="Arial" w:cs="Arial"/>
          <w:sz w:val="22"/>
          <w:szCs w:val="22"/>
        </w:rPr>
        <w:t xml:space="preserve"> and other</w:t>
      </w:r>
      <w:r w:rsidR="00FE5988" w:rsidRPr="0091652D">
        <w:rPr>
          <w:rFonts w:ascii="Arial" w:hAnsi="Arial" w:cs="Arial"/>
          <w:sz w:val="22"/>
          <w:szCs w:val="22"/>
        </w:rPr>
        <w:t xml:space="preserve"> </w:t>
      </w:r>
      <w:r w:rsidR="008B0AED" w:rsidRPr="0091652D">
        <w:rPr>
          <w:rFonts w:ascii="Arial" w:hAnsi="Arial" w:cs="Arial"/>
          <w:sz w:val="22"/>
          <w:szCs w:val="22"/>
        </w:rPr>
        <w:t xml:space="preserve">current </w:t>
      </w:r>
      <w:r w:rsidR="00FE5988" w:rsidRPr="0091652D">
        <w:rPr>
          <w:rFonts w:ascii="Arial" w:hAnsi="Arial" w:cs="Arial"/>
          <w:sz w:val="22"/>
          <w:szCs w:val="22"/>
        </w:rPr>
        <w:t>receivable</w:t>
      </w:r>
      <w:r w:rsidR="00861313" w:rsidRPr="0091652D">
        <w:rPr>
          <w:rFonts w:ascii="Arial" w:hAnsi="Arial" w:cs="Arial"/>
          <w:sz w:val="22"/>
          <w:szCs w:val="22"/>
        </w:rPr>
        <w:t>s</w:t>
      </w:r>
      <w:r w:rsidR="00FE5988" w:rsidRPr="0091652D">
        <w:rPr>
          <w:rFonts w:ascii="Arial" w:hAnsi="Arial" w:cs="Arial"/>
          <w:sz w:val="22"/>
          <w:szCs w:val="22"/>
        </w:rPr>
        <w:t xml:space="preserve">, </w:t>
      </w:r>
      <w:r w:rsidR="00861313" w:rsidRPr="0091652D">
        <w:rPr>
          <w:rFonts w:ascii="Arial" w:hAnsi="Arial" w:cs="Arial"/>
          <w:sz w:val="22"/>
          <w:szCs w:val="22"/>
        </w:rPr>
        <w:t xml:space="preserve">short-term </w:t>
      </w:r>
      <w:r w:rsidR="00FE5988" w:rsidRPr="0091652D">
        <w:rPr>
          <w:rFonts w:ascii="Arial" w:hAnsi="Arial" w:cs="Arial"/>
          <w:sz w:val="22"/>
          <w:szCs w:val="22"/>
        </w:rPr>
        <w:t>loans</w:t>
      </w:r>
      <w:r w:rsidR="00861313" w:rsidRPr="0091652D">
        <w:rPr>
          <w:rFonts w:ascii="Arial" w:hAnsi="Arial" w:cs="Arial"/>
          <w:sz w:val="22"/>
          <w:szCs w:val="22"/>
        </w:rPr>
        <w:t xml:space="preserve"> to related parties</w:t>
      </w:r>
      <w:r w:rsidR="00FE5988" w:rsidRPr="0091652D">
        <w:rPr>
          <w:rFonts w:ascii="Arial" w:hAnsi="Arial" w:cs="Arial"/>
          <w:sz w:val="22"/>
          <w:szCs w:val="22"/>
        </w:rPr>
        <w:t>,</w:t>
      </w:r>
      <w:r w:rsidR="00861313" w:rsidRPr="0091652D">
        <w:rPr>
          <w:rFonts w:ascii="Arial" w:hAnsi="Arial" w:cs="Arial"/>
          <w:sz w:val="22"/>
          <w:szCs w:val="22"/>
        </w:rPr>
        <w:t xml:space="preserve"> </w:t>
      </w:r>
      <w:r w:rsidR="00A70C53" w:rsidRPr="0091652D">
        <w:rPr>
          <w:rFonts w:ascii="Arial" w:hAnsi="Arial" w:cs="Arial"/>
          <w:sz w:val="22"/>
          <w:szCs w:val="22"/>
        </w:rPr>
        <w:t xml:space="preserve">other current financial assets, </w:t>
      </w:r>
      <w:r w:rsidR="00861313" w:rsidRPr="0091652D">
        <w:rPr>
          <w:rFonts w:ascii="Arial" w:hAnsi="Arial" w:cs="Arial"/>
          <w:sz w:val="22"/>
          <w:szCs w:val="22"/>
        </w:rPr>
        <w:t>restricted investments, short-term loans from financial institutions</w:t>
      </w:r>
      <w:r w:rsidR="00A70C53" w:rsidRPr="0091652D">
        <w:rPr>
          <w:rFonts w:ascii="Arial" w:hAnsi="Arial" w:cs="Arial"/>
          <w:sz w:val="22"/>
          <w:szCs w:val="22"/>
        </w:rPr>
        <w:t xml:space="preserve"> and related party,</w:t>
      </w:r>
      <w:r w:rsidR="00861313" w:rsidRPr="0091652D">
        <w:rPr>
          <w:rFonts w:ascii="Arial" w:hAnsi="Arial" w:cs="Arial"/>
          <w:sz w:val="22"/>
          <w:szCs w:val="22"/>
        </w:rPr>
        <w:t xml:space="preserve"> trade and other </w:t>
      </w:r>
      <w:r w:rsidR="008B0AED" w:rsidRPr="0091652D">
        <w:rPr>
          <w:rFonts w:ascii="Arial" w:hAnsi="Arial" w:cs="Arial"/>
          <w:sz w:val="22"/>
          <w:szCs w:val="22"/>
        </w:rPr>
        <w:t xml:space="preserve">current </w:t>
      </w:r>
      <w:r w:rsidR="00861313" w:rsidRPr="0091652D">
        <w:rPr>
          <w:rFonts w:ascii="Arial" w:hAnsi="Arial" w:cs="Arial"/>
          <w:sz w:val="22"/>
          <w:szCs w:val="22"/>
        </w:rPr>
        <w:t>payables, deposits from related parties, lease liabilities</w:t>
      </w:r>
      <w:r w:rsidR="005622C0" w:rsidRPr="0091652D">
        <w:rPr>
          <w:rFonts w:ascii="Arial" w:hAnsi="Arial" w:cs="Arial"/>
          <w:sz w:val="22"/>
          <w:szCs w:val="22"/>
        </w:rPr>
        <w:t>,</w:t>
      </w:r>
      <w:r w:rsidR="00861313" w:rsidRPr="0091652D">
        <w:rPr>
          <w:rFonts w:ascii="Arial" w:hAnsi="Arial" w:cs="Arial"/>
          <w:sz w:val="22"/>
          <w:szCs w:val="22"/>
        </w:rPr>
        <w:t xml:space="preserve"> long-term loans</w:t>
      </w:r>
      <w:r w:rsidR="00A33680" w:rsidRPr="0091652D">
        <w:rPr>
          <w:rFonts w:ascii="Arial" w:hAnsi="Arial" w:cs="Arial"/>
          <w:sz w:val="22"/>
          <w:szCs w:val="22"/>
        </w:rPr>
        <w:t xml:space="preserve"> and other current</w:t>
      </w:r>
      <w:r w:rsidR="00E75771" w:rsidRPr="0091652D">
        <w:rPr>
          <w:rFonts w:ascii="Arial" w:hAnsi="Arial" w:cs="Arial"/>
          <w:sz w:val="22"/>
          <w:szCs w:val="22"/>
        </w:rPr>
        <w:t xml:space="preserve"> financial</w:t>
      </w:r>
      <w:r w:rsidR="00A33680" w:rsidRPr="0091652D">
        <w:rPr>
          <w:rFonts w:ascii="Arial" w:hAnsi="Arial" w:cs="Arial"/>
          <w:sz w:val="22"/>
          <w:szCs w:val="22"/>
        </w:rPr>
        <w:t xml:space="preserve"> liabilities</w:t>
      </w:r>
      <w:r w:rsidR="00861313" w:rsidRPr="0091652D">
        <w:rPr>
          <w:rFonts w:ascii="Arial" w:hAnsi="Arial" w:cs="Arial"/>
          <w:sz w:val="22"/>
          <w:szCs w:val="22"/>
        </w:rPr>
        <w:t xml:space="preserve">. </w:t>
      </w:r>
      <w:r w:rsidR="00FE5988" w:rsidRPr="0091652D">
        <w:rPr>
          <w:rFonts w:ascii="Arial" w:hAnsi="Arial" w:cs="Arial"/>
          <w:sz w:val="22"/>
          <w:szCs w:val="22"/>
        </w:rPr>
        <w:t>The financial risks associated with these financial instruments and how they are managed is described below.</w:t>
      </w:r>
      <w:r w:rsidR="00FE5988" w:rsidRPr="0091652D">
        <w:rPr>
          <w:rFonts w:ascii="Arial" w:hAnsi="Arial" w:cs="Arial"/>
          <w:strike/>
          <w:sz w:val="22"/>
          <w:szCs w:val="22"/>
        </w:rPr>
        <w:t xml:space="preserve"> </w:t>
      </w:r>
    </w:p>
    <w:p w14:paraId="4BD2D38E" w14:textId="55D2EB5C"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trike/>
          <w:sz w:val="22"/>
          <w:szCs w:val="22"/>
        </w:rPr>
      </w:pPr>
      <w:r w:rsidRPr="0091652D">
        <w:rPr>
          <w:rFonts w:ascii="Arial" w:hAnsi="Arial" w:cs="Arial"/>
          <w:b/>
          <w:bCs/>
          <w:sz w:val="22"/>
          <w:szCs w:val="22"/>
          <w:cs/>
        </w:rPr>
        <w:tab/>
      </w:r>
      <w:r w:rsidR="00FE5988" w:rsidRPr="0091652D">
        <w:rPr>
          <w:rFonts w:ascii="Arial" w:hAnsi="Arial" w:cs="Arial"/>
          <w:b/>
          <w:bCs/>
          <w:sz w:val="22"/>
          <w:szCs w:val="22"/>
        </w:rPr>
        <w:t>Credit risk</w:t>
      </w:r>
    </w:p>
    <w:p w14:paraId="720ABF48" w14:textId="6234780A"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trike/>
          <w:sz w:val="22"/>
          <w:szCs w:val="22"/>
        </w:rPr>
      </w:pPr>
      <w:r w:rsidRPr="0091652D">
        <w:rPr>
          <w:rFonts w:ascii="Arial" w:hAnsi="Arial" w:cs="Arial"/>
          <w:sz w:val="22"/>
          <w:szCs w:val="22"/>
          <w:cs/>
        </w:rPr>
        <w:tab/>
      </w:r>
      <w:r w:rsidR="00FE5988" w:rsidRPr="0091652D">
        <w:rPr>
          <w:rFonts w:ascii="Arial" w:hAnsi="Arial" w:cs="Arial"/>
          <w:sz w:val="22"/>
          <w:szCs w:val="22"/>
        </w:rPr>
        <w:t xml:space="preserve">The </w:t>
      </w:r>
      <w:r w:rsidR="00861313" w:rsidRPr="0091652D">
        <w:rPr>
          <w:rFonts w:ascii="Arial" w:hAnsi="Arial" w:cs="Arial"/>
          <w:sz w:val="22"/>
          <w:szCs w:val="22"/>
        </w:rPr>
        <w:t>Company and its subsidiaries are</w:t>
      </w:r>
      <w:r w:rsidR="00FE5988" w:rsidRPr="0091652D">
        <w:rPr>
          <w:rFonts w:ascii="Arial" w:hAnsi="Arial" w:cs="Arial"/>
          <w:sz w:val="22"/>
          <w:szCs w:val="22"/>
        </w:rPr>
        <w:t xml:space="preserve"> exposed to credit risk primarily with respect to trade accounts receivable, loans, deposits with banks and financial institutions and other financial instruments.</w:t>
      </w:r>
      <w:r w:rsidR="00822AA9" w:rsidRPr="0091652D">
        <w:rPr>
          <w:rFonts w:ascii="Arial" w:hAnsi="Arial" w:cs="Arial"/>
          <w:sz w:val="22"/>
          <w:szCs w:val="22"/>
        </w:rPr>
        <w:t xml:space="preserve"> T</w:t>
      </w:r>
      <w:r w:rsidR="00FE5988" w:rsidRPr="0091652D">
        <w:rPr>
          <w:rFonts w:ascii="Arial" w:hAnsi="Arial" w:cs="Arial"/>
          <w:sz w:val="22"/>
          <w:szCs w:val="22"/>
        </w:rPr>
        <w:t xml:space="preserve">he maximum exposure to credit risk is limited to the carrying amounts as stated in the statement of financial position. </w:t>
      </w:r>
      <w:r w:rsidR="00A70C53" w:rsidRPr="0091652D">
        <w:rPr>
          <w:rFonts w:ascii="Arial" w:hAnsi="Arial" w:cs="Arial"/>
          <w:sz w:val="22"/>
          <w:szCs w:val="22"/>
        </w:rPr>
        <w:t>Except for derivatives, t</w:t>
      </w:r>
      <w:r w:rsidR="00FE5988" w:rsidRPr="0091652D">
        <w:rPr>
          <w:rFonts w:ascii="Arial" w:hAnsi="Arial" w:cs="Arial"/>
          <w:sz w:val="22"/>
          <w:szCs w:val="22"/>
        </w:rPr>
        <w:t xml:space="preserve">he </w:t>
      </w:r>
      <w:r w:rsidR="00861313" w:rsidRPr="0091652D">
        <w:rPr>
          <w:rFonts w:ascii="Arial" w:hAnsi="Arial" w:cs="Arial"/>
          <w:sz w:val="22"/>
          <w:szCs w:val="22"/>
        </w:rPr>
        <w:t xml:space="preserve">Company and its subsidiaries’ </w:t>
      </w:r>
      <w:r w:rsidR="00FE5988" w:rsidRPr="0091652D">
        <w:rPr>
          <w:rFonts w:ascii="Arial" w:hAnsi="Arial" w:cs="Arial"/>
          <w:sz w:val="22"/>
          <w:szCs w:val="22"/>
        </w:rPr>
        <w:t>maximum exposure relating to derivatives is noted in the liquidity risk topic.</w:t>
      </w:r>
    </w:p>
    <w:p w14:paraId="21591F0D" w14:textId="5CC5E60F" w:rsidR="00FE5988" w:rsidRPr="0091652D" w:rsidRDefault="00FE5988" w:rsidP="008B0AED">
      <w:pPr>
        <w:tabs>
          <w:tab w:val="left" w:pos="2880"/>
          <w:tab w:val="left" w:pos="5760"/>
          <w:tab w:val="decimal" w:pos="6660"/>
          <w:tab w:val="left" w:pos="7110"/>
          <w:tab w:val="decimal" w:pos="7920"/>
        </w:tabs>
        <w:spacing w:before="100" w:after="100" w:line="351" w:lineRule="exact"/>
        <w:ind w:left="547"/>
        <w:jc w:val="both"/>
        <w:rPr>
          <w:rFonts w:ascii="Arial" w:hAnsi="Arial" w:cs="Arial"/>
          <w:b/>
          <w:bCs/>
          <w:sz w:val="22"/>
          <w:szCs w:val="22"/>
        </w:rPr>
      </w:pPr>
      <w:r w:rsidRPr="0091652D">
        <w:rPr>
          <w:rFonts w:ascii="Arial" w:hAnsi="Arial" w:cs="Arial"/>
          <w:b/>
          <w:bCs/>
          <w:sz w:val="22"/>
          <w:szCs w:val="22"/>
        </w:rPr>
        <w:t>Trade receivables</w:t>
      </w:r>
    </w:p>
    <w:p w14:paraId="7308ECCB" w14:textId="69590B3F"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rPr>
      </w:pPr>
      <w:r w:rsidRPr="0091652D">
        <w:rPr>
          <w:rFonts w:ascii="Arial" w:hAnsi="Arial" w:cs="Arial"/>
          <w:sz w:val="22"/>
          <w:szCs w:val="22"/>
          <w:cs/>
        </w:rPr>
        <w:tab/>
      </w:r>
      <w:r w:rsidR="00FE5988" w:rsidRPr="0091652D">
        <w:rPr>
          <w:rFonts w:ascii="Arial" w:hAnsi="Arial" w:cs="Arial"/>
          <w:sz w:val="22"/>
          <w:szCs w:val="22"/>
        </w:rPr>
        <w:t xml:space="preserve">The </w:t>
      </w:r>
      <w:r w:rsidR="00861313" w:rsidRPr="0091652D">
        <w:rPr>
          <w:rFonts w:ascii="Arial" w:hAnsi="Arial" w:cs="Arial"/>
          <w:sz w:val="22"/>
          <w:szCs w:val="22"/>
        </w:rPr>
        <w:t xml:space="preserve">Company and its subsidiaries </w:t>
      </w:r>
      <w:r w:rsidR="00FE5988" w:rsidRPr="0091652D">
        <w:rPr>
          <w:rFonts w:ascii="Arial" w:hAnsi="Arial" w:cs="Arial"/>
          <w:sz w:val="22"/>
          <w:szCs w:val="22"/>
        </w:rPr>
        <w:t xml:space="preserve">manage the risk by adopting appropriate credit control policies and procedures and therefore does not expect to incur material financial losses. In addition, the </w:t>
      </w:r>
      <w:r w:rsidR="00861313" w:rsidRPr="0091652D">
        <w:rPr>
          <w:rFonts w:ascii="Arial" w:hAnsi="Arial" w:cs="Arial"/>
          <w:sz w:val="22"/>
          <w:szCs w:val="22"/>
        </w:rPr>
        <w:t xml:space="preserve">Company and its subsidiaries </w:t>
      </w:r>
      <w:r w:rsidR="00FE5988" w:rsidRPr="0091652D">
        <w:rPr>
          <w:rFonts w:ascii="Arial" w:hAnsi="Arial" w:cs="Arial"/>
          <w:sz w:val="22"/>
          <w:szCs w:val="22"/>
        </w:rPr>
        <w:t xml:space="preserve">does not have high concentrations of credit risk. </w:t>
      </w:r>
    </w:p>
    <w:p w14:paraId="387114FE" w14:textId="18116EE5"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rPr>
      </w:pPr>
      <w:bookmarkStart w:id="8" w:name="_Hlk61506852"/>
      <w:r w:rsidRPr="0091652D">
        <w:rPr>
          <w:rFonts w:ascii="Arial" w:hAnsi="Arial" w:cs="Arial"/>
          <w:sz w:val="22"/>
          <w:szCs w:val="22"/>
          <w:cs/>
        </w:rPr>
        <w:tab/>
      </w:r>
      <w:r w:rsidR="00FE5988" w:rsidRPr="0091652D">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w:t>
      </w:r>
      <w:bookmarkEnd w:id="8"/>
      <w:r w:rsidR="00FE5988" w:rsidRPr="0091652D">
        <w:rPr>
          <w:rFonts w:ascii="Arial" w:hAnsi="Arial" w:cs="Arial"/>
          <w:sz w:val="22"/>
          <w:szCs w:val="22"/>
        </w:rPr>
        <w:t xml:space="preserve"> The calculation reflects the probability-weighted outcome, the time value of money and reasonable and supportable information that is available at the </w:t>
      </w:r>
      <w:r w:rsidR="00FE5988" w:rsidRPr="0091652D">
        <w:rPr>
          <w:rFonts w:ascii="Arial" w:hAnsi="Arial" w:cs="Arial"/>
          <w:spacing w:val="-4"/>
          <w:sz w:val="22"/>
          <w:szCs w:val="22"/>
        </w:rPr>
        <w:t>reporting date about past events, current conditions and forecasts of future economic conditions</w:t>
      </w:r>
      <w:r w:rsidR="00FE5988" w:rsidRPr="0091652D">
        <w:rPr>
          <w:rFonts w:ascii="Arial" w:hAnsi="Arial" w:cs="Arial"/>
          <w:sz w:val="22"/>
          <w:szCs w:val="22"/>
        </w:rPr>
        <w:t xml:space="preserve">. </w:t>
      </w:r>
    </w:p>
    <w:p w14:paraId="653F27D1" w14:textId="777138C6" w:rsidR="00C64283" w:rsidRPr="0091652D" w:rsidRDefault="00344F56"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b/>
          <w:bCs/>
          <w:sz w:val="22"/>
          <w:szCs w:val="22"/>
        </w:rPr>
      </w:pPr>
      <w:r w:rsidRPr="0091652D">
        <w:rPr>
          <w:rFonts w:ascii="Arial" w:hAnsi="Arial" w:cs="Arial"/>
          <w:b/>
          <w:bCs/>
          <w:sz w:val="22"/>
          <w:szCs w:val="22"/>
        </w:rPr>
        <w:tab/>
      </w:r>
      <w:r w:rsidR="00C64283" w:rsidRPr="0091652D">
        <w:rPr>
          <w:rFonts w:ascii="Arial" w:hAnsi="Arial" w:cs="Arial"/>
          <w:b/>
          <w:bCs/>
          <w:sz w:val="22"/>
          <w:szCs w:val="22"/>
        </w:rPr>
        <w:t>Financial instruments and cash deposits</w:t>
      </w:r>
    </w:p>
    <w:p w14:paraId="42E76B12" w14:textId="4B08EBAE" w:rsidR="00C64283"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rPr>
      </w:pPr>
      <w:r w:rsidRPr="0091652D">
        <w:rPr>
          <w:rFonts w:ascii="Arial" w:hAnsi="Arial" w:cs="Arial"/>
          <w:sz w:val="22"/>
          <w:szCs w:val="22"/>
          <w:cs/>
        </w:rPr>
        <w:tab/>
      </w:r>
      <w:r w:rsidR="00C64283" w:rsidRPr="0091652D">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43036BD4" w14:textId="304660E2"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rPr>
      </w:pPr>
      <w:r w:rsidRPr="0091652D">
        <w:rPr>
          <w:rFonts w:ascii="Arial" w:hAnsi="Arial" w:cs="Arial"/>
          <w:b/>
          <w:bCs/>
          <w:sz w:val="22"/>
          <w:szCs w:val="22"/>
          <w:cs/>
        </w:rPr>
        <w:tab/>
      </w:r>
      <w:r w:rsidR="00FE5988" w:rsidRPr="0091652D">
        <w:rPr>
          <w:rFonts w:ascii="Arial" w:hAnsi="Arial" w:cs="Arial"/>
          <w:b/>
          <w:bCs/>
          <w:sz w:val="22"/>
          <w:szCs w:val="22"/>
        </w:rPr>
        <w:t>Market risk</w:t>
      </w:r>
      <w:r w:rsidR="00FE5988" w:rsidRPr="0091652D">
        <w:rPr>
          <w:rFonts w:ascii="Arial" w:hAnsi="Arial" w:cs="Arial"/>
          <w:b/>
          <w:bCs/>
          <w:sz w:val="22"/>
          <w:szCs w:val="22"/>
          <w:cs/>
        </w:rPr>
        <w:t xml:space="preserve"> </w:t>
      </w:r>
    </w:p>
    <w:p w14:paraId="754C7922" w14:textId="208F4517" w:rsidR="00FE5988" w:rsidRPr="0091652D" w:rsidRDefault="006E3993" w:rsidP="008B0AED">
      <w:pPr>
        <w:tabs>
          <w:tab w:val="left" w:pos="2880"/>
          <w:tab w:val="left" w:pos="5760"/>
          <w:tab w:val="decimal" w:pos="6660"/>
          <w:tab w:val="left" w:pos="7110"/>
          <w:tab w:val="decimal" w:pos="7920"/>
        </w:tabs>
        <w:spacing w:before="100" w:after="100" w:line="351" w:lineRule="exact"/>
        <w:ind w:left="547" w:hanging="547"/>
        <w:jc w:val="both"/>
        <w:rPr>
          <w:rFonts w:ascii="Arial" w:hAnsi="Arial" w:cs="Arial"/>
          <w:sz w:val="22"/>
          <w:szCs w:val="22"/>
        </w:rPr>
      </w:pPr>
      <w:r w:rsidRPr="0091652D">
        <w:rPr>
          <w:rFonts w:ascii="Arial" w:hAnsi="Arial" w:cs="Arial"/>
          <w:sz w:val="22"/>
          <w:szCs w:val="22"/>
          <w:cs/>
        </w:rPr>
        <w:tab/>
      </w:r>
      <w:r w:rsidR="00FE5988" w:rsidRPr="0091652D">
        <w:rPr>
          <w:rFonts w:ascii="Arial" w:hAnsi="Arial" w:cs="Arial"/>
          <w:sz w:val="22"/>
          <w:szCs w:val="22"/>
        </w:rPr>
        <w:t xml:space="preserve">There are </w:t>
      </w:r>
      <w:r w:rsidR="007F4014" w:rsidRPr="0091652D">
        <w:rPr>
          <w:rFonts w:ascii="Arial" w:hAnsi="Arial" w:cs="Arial"/>
          <w:sz w:val="22"/>
          <w:szCs w:val="22"/>
        </w:rPr>
        <w:t>two</w:t>
      </w:r>
      <w:r w:rsidR="00FE5988" w:rsidRPr="0091652D">
        <w:rPr>
          <w:rFonts w:ascii="Arial" w:hAnsi="Arial" w:cs="Arial"/>
          <w:sz w:val="22"/>
          <w:szCs w:val="22"/>
        </w:rPr>
        <w:t xml:space="preserve"> types of market risk comprising </w:t>
      </w:r>
      <w:r w:rsidR="007F4014" w:rsidRPr="0091652D">
        <w:rPr>
          <w:rFonts w:ascii="Arial" w:hAnsi="Arial" w:cs="Arial"/>
          <w:sz w:val="22"/>
          <w:szCs w:val="22"/>
        </w:rPr>
        <w:t xml:space="preserve">foreign </w:t>
      </w:r>
      <w:r w:rsidR="00A70C53" w:rsidRPr="0091652D">
        <w:rPr>
          <w:rFonts w:ascii="Arial" w:hAnsi="Arial" w:cs="Arial"/>
          <w:sz w:val="22"/>
          <w:szCs w:val="22"/>
        </w:rPr>
        <w:t xml:space="preserve">currency risk </w:t>
      </w:r>
      <w:r w:rsidR="00861313" w:rsidRPr="0091652D">
        <w:rPr>
          <w:rFonts w:ascii="Arial" w:hAnsi="Arial" w:cs="Arial"/>
          <w:sz w:val="22"/>
          <w:szCs w:val="22"/>
        </w:rPr>
        <w:t>and</w:t>
      </w:r>
      <w:r w:rsidR="00FE5988" w:rsidRPr="0091652D">
        <w:rPr>
          <w:rFonts w:ascii="Arial" w:hAnsi="Arial" w:cs="Arial"/>
          <w:sz w:val="22"/>
          <w:szCs w:val="22"/>
        </w:rPr>
        <w:t xml:space="preserve"> </w:t>
      </w:r>
      <w:r w:rsidR="00A70C53" w:rsidRPr="0091652D">
        <w:rPr>
          <w:rFonts w:ascii="Arial" w:hAnsi="Arial" w:cs="Arial"/>
          <w:sz w:val="22"/>
          <w:szCs w:val="22"/>
        </w:rPr>
        <w:t>interest rate risk</w:t>
      </w:r>
      <w:r w:rsidR="00314D63" w:rsidRPr="0091652D">
        <w:rPr>
          <w:rFonts w:ascii="Arial" w:hAnsi="Arial" w:cs="Arial"/>
          <w:sz w:val="22"/>
          <w:szCs w:val="22"/>
        </w:rPr>
        <w:t>.</w:t>
      </w:r>
    </w:p>
    <w:p w14:paraId="11CFF462" w14:textId="5724EAE9" w:rsidR="00FE5988" w:rsidRPr="0091652D" w:rsidRDefault="00FE5988" w:rsidP="008B0AED">
      <w:pPr>
        <w:tabs>
          <w:tab w:val="left" w:pos="2880"/>
          <w:tab w:val="left" w:pos="5760"/>
          <w:tab w:val="decimal" w:pos="6660"/>
          <w:tab w:val="left" w:pos="7110"/>
          <w:tab w:val="decimal" w:pos="7920"/>
        </w:tabs>
        <w:spacing w:before="100" w:after="100" w:line="351" w:lineRule="exact"/>
        <w:ind w:left="547"/>
        <w:jc w:val="both"/>
        <w:rPr>
          <w:rFonts w:ascii="Arial" w:hAnsi="Arial" w:cs="Arial"/>
          <w:b/>
          <w:bCs/>
          <w:i/>
          <w:iCs/>
          <w:sz w:val="22"/>
          <w:szCs w:val="22"/>
        </w:rPr>
      </w:pPr>
      <w:r w:rsidRPr="0091652D">
        <w:rPr>
          <w:rFonts w:ascii="Arial" w:hAnsi="Arial" w:cs="Arial"/>
          <w:b/>
          <w:bCs/>
          <w:i/>
          <w:iCs/>
          <w:sz w:val="22"/>
          <w:szCs w:val="22"/>
        </w:rPr>
        <w:t>Foreign currency risk</w:t>
      </w:r>
    </w:p>
    <w:p w14:paraId="71DEFDC9" w14:textId="146FFBA8" w:rsidR="00FE5988" w:rsidRPr="0091652D" w:rsidRDefault="00FE5988" w:rsidP="008B0AED">
      <w:pPr>
        <w:tabs>
          <w:tab w:val="left" w:pos="2880"/>
          <w:tab w:val="left" w:pos="5760"/>
          <w:tab w:val="decimal" w:pos="6660"/>
          <w:tab w:val="left" w:pos="7110"/>
          <w:tab w:val="decimal" w:pos="7920"/>
        </w:tabs>
        <w:spacing w:before="100" w:after="100" w:line="351" w:lineRule="exact"/>
        <w:ind w:left="547"/>
        <w:jc w:val="both"/>
        <w:rPr>
          <w:rFonts w:ascii="Arial" w:hAnsi="Arial" w:cs="Arial"/>
          <w:sz w:val="22"/>
          <w:szCs w:val="22"/>
        </w:rPr>
      </w:pPr>
      <w:r w:rsidRPr="0091652D">
        <w:rPr>
          <w:rFonts w:ascii="Arial" w:hAnsi="Arial" w:cs="Arial"/>
          <w:sz w:val="22"/>
          <w:szCs w:val="22"/>
        </w:rPr>
        <w:t xml:space="preserve">The </w:t>
      </w:r>
      <w:r w:rsidR="005D1397" w:rsidRPr="0091652D">
        <w:rPr>
          <w:rFonts w:ascii="Arial" w:hAnsi="Arial" w:cs="Arial"/>
          <w:sz w:val="22"/>
          <w:szCs w:val="22"/>
        </w:rPr>
        <w:t xml:space="preserve">Company and its subsidiaries’ </w:t>
      </w:r>
      <w:r w:rsidRPr="0091652D">
        <w:rPr>
          <w:rFonts w:ascii="Arial" w:hAnsi="Arial" w:cs="Arial"/>
          <w:sz w:val="22"/>
          <w:szCs w:val="22"/>
        </w:rPr>
        <w:t xml:space="preserve">exposure to the foreign currency risk relates primarily to its trading transactions and </w:t>
      </w:r>
      <w:r w:rsidR="007F4014" w:rsidRPr="0091652D">
        <w:rPr>
          <w:rFonts w:ascii="Arial" w:hAnsi="Arial" w:cs="Arial"/>
          <w:sz w:val="22"/>
          <w:szCs w:val="22"/>
        </w:rPr>
        <w:t xml:space="preserve">loans </w:t>
      </w:r>
      <w:r w:rsidRPr="0091652D">
        <w:rPr>
          <w:rFonts w:ascii="Arial" w:hAnsi="Arial" w:cs="Arial"/>
          <w:sz w:val="22"/>
          <w:szCs w:val="22"/>
        </w:rPr>
        <w:t xml:space="preserve">that are denominated in foreign currencies. </w:t>
      </w:r>
      <w:r w:rsidR="007F4014" w:rsidRPr="0091652D">
        <w:rPr>
          <w:rFonts w:ascii="Arial" w:hAnsi="Arial" w:cs="Arial"/>
          <w:sz w:val="22"/>
          <w:szCs w:val="22"/>
        </w:rPr>
        <w:t>Mostly the</w:t>
      </w:r>
      <w:r w:rsidRPr="0091652D">
        <w:rPr>
          <w:rFonts w:ascii="Arial" w:hAnsi="Arial" w:cs="Arial"/>
          <w:sz w:val="22"/>
          <w:szCs w:val="22"/>
        </w:rPr>
        <w:t xml:space="preserve"> </w:t>
      </w:r>
      <w:r w:rsidR="005D1397" w:rsidRPr="0091652D">
        <w:rPr>
          <w:rFonts w:ascii="Arial" w:hAnsi="Arial" w:cs="Arial"/>
          <w:sz w:val="22"/>
          <w:szCs w:val="22"/>
        </w:rPr>
        <w:t xml:space="preserve">Company and its subsidiaries </w:t>
      </w:r>
      <w:r w:rsidRPr="0091652D">
        <w:rPr>
          <w:rFonts w:ascii="Arial" w:hAnsi="Arial" w:cs="Arial"/>
          <w:sz w:val="22"/>
          <w:szCs w:val="22"/>
        </w:rPr>
        <w:t xml:space="preserve">seek to reduce this risk by entering into foreign exchange forward contracts when it considers appropriate. Generally, the forward contracts mature within one year. </w:t>
      </w:r>
    </w:p>
    <w:p w14:paraId="12BAEBFA" w14:textId="298D0D29" w:rsidR="00FE5988" w:rsidRPr="0091652D" w:rsidRDefault="00FE5988" w:rsidP="008B0AED">
      <w:pPr>
        <w:tabs>
          <w:tab w:val="left" w:pos="2880"/>
          <w:tab w:val="left" w:pos="5760"/>
          <w:tab w:val="decimal" w:pos="6660"/>
          <w:tab w:val="left" w:pos="7110"/>
          <w:tab w:val="decimal" w:pos="7920"/>
        </w:tabs>
        <w:spacing w:before="120" w:after="120" w:line="360" w:lineRule="exact"/>
        <w:ind w:left="540"/>
        <w:jc w:val="both"/>
        <w:rPr>
          <w:rFonts w:ascii="Arial" w:hAnsi="Arial" w:cs="Arial"/>
          <w:i/>
          <w:iCs/>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3D7DE3"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3D7DE3" w:rsidRPr="0091652D">
        <w:rPr>
          <w:rFonts w:ascii="Arial" w:hAnsi="Arial" w:cs="Arial"/>
          <w:sz w:val="22"/>
          <w:szCs w:val="22"/>
        </w:rPr>
        <w:t>4</w:t>
      </w:r>
      <w:r w:rsidRPr="0091652D">
        <w:rPr>
          <w:rFonts w:ascii="Arial" w:hAnsi="Arial" w:cs="Arial"/>
          <w:sz w:val="22"/>
          <w:szCs w:val="22"/>
        </w:rPr>
        <w:t>, the balances of financial assets and liabilities denominated in foreign currencies are summarised below.</w:t>
      </w:r>
      <w:r w:rsidRPr="0091652D">
        <w:rPr>
          <w:rFonts w:ascii="Arial" w:hAnsi="Arial" w:cs="Arial"/>
          <w:i/>
          <w:iCs/>
          <w:sz w:val="22"/>
          <w:szCs w:val="22"/>
        </w:rPr>
        <w:t xml:space="preserve"> </w:t>
      </w:r>
    </w:p>
    <w:tbl>
      <w:tblPr>
        <w:tblW w:w="9090" w:type="dxa"/>
        <w:tblInd w:w="450" w:type="dxa"/>
        <w:tblLayout w:type="fixed"/>
        <w:tblLook w:val="0000" w:firstRow="0" w:lastRow="0" w:firstColumn="0" w:lastColumn="0" w:noHBand="0" w:noVBand="0"/>
      </w:tblPr>
      <w:tblGrid>
        <w:gridCol w:w="1800"/>
        <w:gridCol w:w="1057"/>
        <w:gridCol w:w="1058"/>
        <w:gridCol w:w="1057"/>
        <w:gridCol w:w="1058"/>
        <w:gridCol w:w="1530"/>
        <w:gridCol w:w="1530"/>
      </w:tblGrid>
      <w:tr w:rsidR="0090521D" w:rsidRPr="0091652D" w14:paraId="3D2E0B01" w14:textId="77777777" w:rsidTr="00F563C2">
        <w:trPr>
          <w:trHeight w:val="274"/>
        </w:trPr>
        <w:tc>
          <w:tcPr>
            <w:tcW w:w="1800" w:type="dxa"/>
            <w:vAlign w:val="bottom"/>
          </w:tcPr>
          <w:p w14:paraId="65E61B48" w14:textId="77777777" w:rsidR="005D1397" w:rsidRPr="0091652D" w:rsidRDefault="005D1397" w:rsidP="008B0AED">
            <w:pPr>
              <w:pStyle w:val="Heading2"/>
              <w:pBdr>
                <w:bottom w:val="single" w:sz="4" w:space="1" w:color="auto"/>
              </w:pBdr>
              <w:spacing w:line="360" w:lineRule="exact"/>
              <w:ind w:left="14" w:right="14"/>
              <w:jc w:val="center"/>
              <w:rPr>
                <w:rFonts w:ascii="Arial" w:eastAsia="Arial Unicode MS" w:hAnsi="Arial" w:cs="Arial"/>
                <w:b w:val="0"/>
                <w:bCs w:val="0"/>
                <w:sz w:val="20"/>
                <w:szCs w:val="20"/>
                <w:u w:val="none"/>
              </w:rPr>
            </w:pPr>
            <w:r w:rsidRPr="0091652D">
              <w:rPr>
                <w:rFonts w:ascii="Arial" w:eastAsia="Arial Unicode MS" w:hAnsi="Arial" w:cs="Arial"/>
                <w:b w:val="0"/>
                <w:bCs w:val="0"/>
                <w:sz w:val="20"/>
                <w:szCs w:val="20"/>
                <w:u w:val="none"/>
              </w:rPr>
              <w:t>Foreign currency</w:t>
            </w:r>
          </w:p>
        </w:tc>
        <w:tc>
          <w:tcPr>
            <w:tcW w:w="2115" w:type="dxa"/>
            <w:gridSpan w:val="2"/>
            <w:vAlign w:val="bottom"/>
          </w:tcPr>
          <w:p w14:paraId="47B19995" w14:textId="57C7A910" w:rsidR="005D1397" w:rsidRPr="0091652D" w:rsidRDefault="001F682F" w:rsidP="008B0AED">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Financial assets</w:t>
            </w:r>
          </w:p>
        </w:tc>
        <w:tc>
          <w:tcPr>
            <w:tcW w:w="2115" w:type="dxa"/>
            <w:gridSpan w:val="2"/>
            <w:vAlign w:val="bottom"/>
          </w:tcPr>
          <w:p w14:paraId="035DCFB6" w14:textId="69A6A839" w:rsidR="005D1397" w:rsidRPr="0091652D" w:rsidRDefault="001F682F" w:rsidP="008B0AED">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Financial liabilities</w:t>
            </w:r>
          </w:p>
        </w:tc>
        <w:tc>
          <w:tcPr>
            <w:tcW w:w="3060" w:type="dxa"/>
            <w:gridSpan w:val="2"/>
            <w:vAlign w:val="bottom"/>
          </w:tcPr>
          <w:p w14:paraId="40F61FC8" w14:textId="376DBFB9" w:rsidR="005D1397" w:rsidRPr="0091652D" w:rsidRDefault="001F682F" w:rsidP="008B0AED">
            <w:pPr>
              <w:pBdr>
                <w:bottom w:val="single" w:sz="4" w:space="1" w:color="auto"/>
              </w:pBd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Average exchange rate</w:t>
            </w:r>
          </w:p>
        </w:tc>
      </w:tr>
      <w:tr w:rsidR="0090521D" w:rsidRPr="0091652D" w14:paraId="5182C599" w14:textId="77777777" w:rsidTr="00F563C2">
        <w:trPr>
          <w:trHeight w:val="274"/>
        </w:trPr>
        <w:tc>
          <w:tcPr>
            <w:tcW w:w="1800" w:type="dxa"/>
            <w:vAlign w:val="bottom"/>
          </w:tcPr>
          <w:p w14:paraId="2A690CEA"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p>
        </w:tc>
        <w:tc>
          <w:tcPr>
            <w:tcW w:w="1057" w:type="dxa"/>
            <w:vAlign w:val="bottom"/>
          </w:tcPr>
          <w:p w14:paraId="1B2147E6" w14:textId="08AF8245"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2025</w:t>
            </w:r>
          </w:p>
        </w:tc>
        <w:tc>
          <w:tcPr>
            <w:tcW w:w="1058" w:type="dxa"/>
            <w:vAlign w:val="bottom"/>
          </w:tcPr>
          <w:p w14:paraId="66D002B1" w14:textId="4288E92E"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2024</w:t>
            </w:r>
          </w:p>
        </w:tc>
        <w:tc>
          <w:tcPr>
            <w:tcW w:w="1057" w:type="dxa"/>
            <w:vAlign w:val="bottom"/>
          </w:tcPr>
          <w:p w14:paraId="55042CB9" w14:textId="2064C0A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2025</w:t>
            </w:r>
          </w:p>
        </w:tc>
        <w:tc>
          <w:tcPr>
            <w:tcW w:w="1058" w:type="dxa"/>
            <w:vAlign w:val="bottom"/>
          </w:tcPr>
          <w:p w14:paraId="1C3488AE" w14:textId="23C77D66"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2024</w:t>
            </w:r>
          </w:p>
        </w:tc>
        <w:tc>
          <w:tcPr>
            <w:tcW w:w="1530" w:type="dxa"/>
            <w:vAlign w:val="bottom"/>
          </w:tcPr>
          <w:p w14:paraId="266C3C07" w14:textId="4A9A5DE0"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2025</w:t>
            </w:r>
          </w:p>
        </w:tc>
        <w:tc>
          <w:tcPr>
            <w:tcW w:w="1530" w:type="dxa"/>
            <w:vAlign w:val="bottom"/>
          </w:tcPr>
          <w:p w14:paraId="21479097" w14:textId="49658E09"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u w:val="single"/>
              </w:rPr>
            </w:pPr>
            <w:r w:rsidRPr="0091652D">
              <w:rPr>
                <w:rFonts w:ascii="Arial" w:eastAsia="Arial Unicode MS" w:hAnsi="Arial" w:cs="Arial"/>
                <w:sz w:val="20"/>
                <w:szCs w:val="20"/>
                <w:u w:val="single"/>
              </w:rPr>
              <w:t>2024</w:t>
            </w:r>
          </w:p>
        </w:tc>
      </w:tr>
      <w:tr w:rsidR="0090521D" w:rsidRPr="0091652D" w14:paraId="510DCD3C" w14:textId="77777777" w:rsidTr="00F563C2">
        <w:tc>
          <w:tcPr>
            <w:tcW w:w="1800" w:type="dxa"/>
            <w:vAlign w:val="bottom"/>
          </w:tcPr>
          <w:p w14:paraId="20E36922"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p>
        </w:tc>
        <w:tc>
          <w:tcPr>
            <w:tcW w:w="1057" w:type="dxa"/>
          </w:tcPr>
          <w:p w14:paraId="4F44FC11"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(Million)</w:t>
            </w:r>
          </w:p>
        </w:tc>
        <w:tc>
          <w:tcPr>
            <w:tcW w:w="1058" w:type="dxa"/>
          </w:tcPr>
          <w:p w14:paraId="2486F34A"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(Million)</w:t>
            </w:r>
          </w:p>
        </w:tc>
        <w:tc>
          <w:tcPr>
            <w:tcW w:w="1057" w:type="dxa"/>
          </w:tcPr>
          <w:p w14:paraId="683032ED"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(Million)</w:t>
            </w:r>
          </w:p>
        </w:tc>
        <w:tc>
          <w:tcPr>
            <w:tcW w:w="1058" w:type="dxa"/>
          </w:tcPr>
          <w:p w14:paraId="1C1E8E29" w14:textId="77777777" w:rsidR="003D7DE3" w:rsidRPr="0091652D" w:rsidRDefault="003D7DE3" w:rsidP="008B0AED">
            <w:pPr>
              <w:tabs>
                <w:tab w:val="left" w:pos="600"/>
                <w:tab w:val="left" w:pos="900"/>
                <w:tab w:val="left" w:pos="1440"/>
              </w:tabs>
              <w:spacing w:line="360" w:lineRule="exact"/>
              <w:ind w:left="14" w:right="14"/>
              <w:jc w:val="center"/>
              <w:rPr>
                <w:rFonts w:ascii="Arial" w:eastAsia="Arial Unicode MS" w:hAnsi="Arial" w:cs="Arial"/>
                <w:sz w:val="20"/>
                <w:szCs w:val="20"/>
              </w:rPr>
            </w:pPr>
            <w:r w:rsidRPr="0091652D">
              <w:rPr>
                <w:rFonts w:ascii="Arial" w:eastAsia="Arial Unicode MS" w:hAnsi="Arial" w:cs="Arial"/>
                <w:sz w:val="20"/>
                <w:szCs w:val="20"/>
              </w:rPr>
              <w:t>(Million)</w:t>
            </w:r>
          </w:p>
        </w:tc>
        <w:tc>
          <w:tcPr>
            <w:tcW w:w="3060" w:type="dxa"/>
            <w:gridSpan w:val="2"/>
          </w:tcPr>
          <w:p w14:paraId="5B406920" w14:textId="77777777" w:rsidR="003D7DE3" w:rsidRPr="0091652D" w:rsidRDefault="003D7DE3" w:rsidP="008B0AED">
            <w:pPr>
              <w:tabs>
                <w:tab w:val="left" w:pos="600"/>
                <w:tab w:val="left" w:pos="900"/>
                <w:tab w:val="left" w:pos="1440"/>
              </w:tabs>
              <w:spacing w:line="360" w:lineRule="exact"/>
              <w:ind w:left="-85" w:right="-108"/>
              <w:jc w:val="center"/>
              <w:rPr>
                <w:rFonts w:ascii="Arial" w:eastAsia="Arial Unicode MS" w:hAnsi="Arial" w:cs="Arial"/>
                <w:sz w:val="20"/>
                <w:szCs w:val="20"/>
              </w:rPr>
            </w:pPr>
            <w:r w:rsidRPr="0091652D">
              <w:rPr>
                <w:rFonts w:ascii="Arial" w:eastAsia="Arial Unicode MS" w:hAnsi="Arial" w:cs="Arial"/>
                <w:sz w:val="20"/>
                <w:szCs w:val="20"/>
              </w:rPr>
              <w:t>(Baht per 1 foreign currency unit)</w:t>
            </w:r>
          </w:p>
        </w:tc>
      </w:tr>
      <w:tr w:rsidR="0090521D" w:rsidRPr="0091652D" w14:paraId="64B05B5D" w14:textId="77777777" w:rsidTr="00F563C2">
        <w:tc>
          <w:tcPr>
            <w:tcW w:w="1800" w:type="dxa"/>
            <w:vAlign w:val="bottom"/>
          </w:tcPr>
          <w:p w14:paraId="1987641F" w14:textId="77777777" w:rsidR="003D7DE3" w:rsidRPr="0091652D" w:rsidRDefault="003D7DE3" w:rsidP="008B0AED">
            <w:pPr>
              <w:pStyle w:val="Heading6"/>
              <w:spacing w:line="360" w:lineRule="exact"/>
              <w:ind w:left="-18" w:right="14"/>
              <w:rPr>
                <w:rFonts w:ascii="Arial" w:eastAsia="Arial Unicode MS" w:hAnsi="Arial" w:cs="Arial"/>
                <w:b w:val="0"/>
                <w:bCs w:val="0"/>
                <w:i w:val="0"/>
                <w:iCs w:val="0"/>
                <w:sz w:val="20"/>
                <w:szCs w:val="20"/>
                <w:cs/>
              </w:rPr>
            </w:pPr>
            <w:r w:rsidRPr="0091652D">
              <w:rPr>
                <w:rFonts w:ascii="Arial" w:eastAsia="Arial Unicode MS" w:hAnsi="Arial" w:cs="Arial"/>
                <w:b w:val="0"/>
                <w:bCs w:val="0"/>
                <w:i w:val="0"/>
                <w:iCs w:val="0"/>
                <w:sz w:val="20"/>
                <w:szCs w:val="20"/>
              </w:rPr>
              <w:t>US dollar</w:t>
            </w:r>
          </w:p>
        </w:tc>
        <w:tc>
          <w:tcPr>
            <w:tcW w:w="1057" w:type="dxa"/>
          </w:tcPr>
          <w:p w14:paraId="7A18AD42" w14:textId="7DD4CF23"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7</w:t>
            </w:r>
          </w:p>
        </w:tc>
        <w:tc>
          <w:tcPr>
            <w:tcW w:w="1058" w:type="dxa"/>
          </w:tcPr>
          <w:p w14:paraId="1FBBBF6E" w14:textId="05B65271"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9</w:t>
            </w:r>
          </w:p>
        </w:tc>
        <w:tc>
          <w:tcPr>
            <w:tcW w:w="1057" w:type="dxa"/>
          </w:tcPr>
          <w:p w14:paraId="00AB9B95" w14:textId="33FCD778"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6</w:t>
            </w:r>
          </w:p>
        </w:tc>
        <w:tc>
          <w:tcPr>
            <w:tcW w:w="1058" w:type="dxa"/>
          </w:tcPr>
          <w:p w14:paraId="527C5495" w14:textId="7D2596D6"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5</w:t>
            </w:r>
          </w:p>
        </w:tc>
        <w:tc>
          <w:tcPr>
            <w:tcW w:w="1530" w:type="dxa"/>
          </w:tcPr>
          <w:p w14:paraId="06C5AD7A" w14:textId="192C08F6" w:rsidR="003D7DE3" w:rsidRPr="0091652D" w:rsidRDefault="00D637CD" w:rsidP="008B0AED">
            <w:pPr>
              <w:spacing w:line="360" w:lineRule="exact"/>
              <w:ind w:right="132"/>
              <w:jc w:val="right"/>
              <w:rPr>
                <w:rFonts w:ascii="Arial" w:hAnsi="Arial" w:cs="Arial"/>
                <w:sz w:val="20"/>
                <w:szCs w:val="20"/>
              </w:rPr>
            </w:pPr>
            <w:r w:rsidRPr="0091652D">
              <w:rPr>
                <w:rFonts w:ascii="Arial" w:hAnsi="Arial" w:cs="Arial"/>
                <w:sz w:val="20"/>
                <w:szCs w:val="20"/>
              </w:rPr>
              <w:t>31.5826</w:t>
            </w:r>
          </w:p>
        </w:tc>
        <w:tc>
          <w:tcPr>
            <w:tcW w:w="1530" w:type="dxa"/>
          </w:tcPr>
          <w:p w14:paraId="689CDBFD" w14:textId="6CB08156" w:rsidR="003D7DE3" w:rsidRPr="0091652D" w:rsidRDefault="003D7DE3" w:rsidP="008B0AED">
            <w:pPr>
              <w:spacing w:line="360" w:lineRule="exact"/>
              <w:ind w:right="132"/>
              <w:jc w:val="right"/>
              <w:rPr>
                <w:rFonts w:ascii="Arial" w:hAnsi="Arial" w:cs="Arial"/>
                <w:sz w:val="20"/>
                <w:szCs w:val="20"/>
              </w:rPr>
            </w:pPr>
            <w:r w:rsidRPr="0091652D">
              <w:rPr>
                <w:rFonts w:ascii="Arial" w:hAnsi="Arial" w:cs="Arial"/>
                <w:sz w:val="20"/>
                <w:szCs w:val="20"/>
                <w:cs/>
              </w:rPr>
              <w:t>33.9879</w:t>
            </w:r>
          </w:p>
        </w:tc>
      </w:tr>
      <w:tr w:rsidR="0090521D" w:rsidRPr="0091652D" w14:paraId="6B8273D0" w14:textId="77777777" w:rsidTr="00F563C2">
        <w:tc>
          <w:tcPr>
            <w:tcW w:w="1800" w:type="dxa"/>
            <w:vAlign w:val="bottom"/>
          </w:tcPr>
          <w:p w14:paraId="5CADF28C" w14:textId="77777777" w:rsidR="003D7DE3" w:rsidRPr="0091652D" w:rsidRDefault="003D7DE3" w:rsidP="008B0AED">
            <w:pPr>
              <w:tabs>
                <w:tab w:val="left" w:pos="900"/>
                <w:tab w:val="left" w:pos="1440"/>
              </w:tabs>
              <w:spacing w:line="360" w:lineRule="exact"/>
              <w:ind w:left="-18" w:right="14"/>
              <w:rPr>
                <w:rFonts w:ascii="Arial" w:eastAsia="Arial Unicode MS" w:hAnsi="Arial" w:cs="Arial"/>
                <w:sz w:val="20"/>
                <w:szCs w:val="20"/>
              </w:rPr>
            </w:pPr>
            <w:r w:rsidRPr="0091652D">
              <w:rPr>
                <w:rFonts w:ascii="Arial" w:eastAsia="Arial Unicode MS" w:hAnsi="Arial" w:cs="Arial"/>
                <w:sz w:val="20"/>
                <w:szCs w:val="20"/>
              </w:rPr>
              <w:t>Japanese yen</w:t>
            </w:r>
          </w:p>
        </w:tc>
        <w:tc>
          <w:tcPr>
            <w:tcW w:w="1057" w:type="dxa"/>
          </w:tcPr>
          <w:p w14:paraId="183ED70E" w14:textId="681B69BF"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w:t>
            </w:r>
          </w:p>
        </w:tc>
        <w:tc>
          <w:tcPr>
            <w:tcW w:w="1058" w:type="dxa"/>
          </w:tcPr>
          <w:p w14:paraId="3DCCE0AB" w14:textId="1E56B797"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7</w:t>
            </w:r>
          </w:p>
        </w:tc>
        <w:tc>
          <w:tcPr>
            <w:tcW w:w="1057" w:type="dxa"/>
          </w:tcPr>
          <w:p w14:paraId="77D3DCE1" w14:textId="05E2E952"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w:t>
            </w:r>
          </w:p>
        </w:tc>
        <w:tc>
          <w:tcPr>
            <w:tcW w:w="1058" w:type="dxa"/>
          </w:tcPr>
          <w:p w14:paraId="15CD9F00" w14:textId="13FE6F34"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32</w:t>
            </w:r>
          </w:p>
        </w:tc>
        <w:tc>
          <w:tcPr>
            <w:tcW w:w="1530" w:type="dxa"/>
          </w:tcPr>
          <w:p w14:paraId="0C596ED6" w14:textId="49609311" w:rsidR="003D7DE3" w:rsidRPr="0091652D" w:rsidRDefault="00D637CD" w:rsidP="008B0AED">
            <w:pPr>
              <w:spacing w:line="360" w:lineRule="exact"/>
              <w:ind w:right="132"/>
              <w:jc w:val="right"/>
              <w:rPr>
                <w:rFonts w:ascii="Arial" w:hAnsi="Arial" w:cs="Arial"/>
                <w:sz w:val="20"/>
                <w:szCs w:val="20"/>
              </w:rPr>
            </w:pPr>
            <w:r w:rsidRPr="0091652D">
              <w:rPr>
                <w:rFonts w:ascii="Arial" w:hAnsi="Arial" w:cs="Arial"/>
                <w:sz w:val="20"/>
                <w:szCs w:val="20"/>
              </w:rPr>
              <w:t>-</w:t>
            </w:r>
          </w:p>
        </w:tc>
        <w:tc>
          <w:tcPr>
            <w:tcW w:w="1530" w:type="dxa"/>
          </w:tcPr>
          <w:p w14:paraId="5DFDC52F" w14:textId="2B0D6095" w:rsidR="003D7DE3" w:rsidRPr="0091652D" w:rsidRDefault="003D7DE3" w:rsidP="008B0AED">
            <w:pPr>
              <w:spacing w:line="360" w:lineRule="exact"/>
              <w:ind w:right="132"/>
              <w:jc w:val="right"/>
              <w:rPr>
                <w:rFonts w:ascii="Arial" w:hAnsi="Arial" w:cs="Arial"/>
                <w:sz w:val="20"/>
                <w:szCs w:val="20"/>
              </w:rPr>
            </w:pPr>
            <w:r w:rsidRPr="0091652D">
              <w:rPr>
                <w:rFonts w:ascii="Arial" w:hAnsi="Arial" w:cs="Arial"/>
                <w:sz w:val="20"/>
                <w:szCs w:val="20"/>
                <w:cs/>
              </w:rPr>
              <w:t>0.2155</w:t>
            </w:r>
          </w:p>
        </w:tc>
      </w:tr>
      <w:tr w:rsidR="0090521D" w:rsidRPr="0091652D" w14:paraId="74A7873B" w14:textId="77777777" w:rsidTr="00F563C2">
        <w:tc>
          <w:tcPr>
            <w:tcW w:w="1800" w:type="dxa"/>
            <w:vAlign w:val="bottom"/>
          </w:tcPr>
          <w:p w14:paraId="677D9435" w14:textId="2928989C" w:rsidR="003D7DE3" w:rsidRPr="0091652D" w:rsidRDefault="003D7DE3" w:rsidP="008B0AED">
            <w:pPr>
              <w:tabs>
                <w:tab w:val="left" w:pos="900"/>
                <w:tab w:val="left" w:pos="1440"/>
              </w:tabs>
              <w:spacing w:line="360" w:lineRule="exact"/>
              <w:ind w:left="-18" w:right="14"/>
              <w:rPr>
                <w:rFonts w:ascii="Arial" w:eastAsia="Arial Unicode MS" w:hAnsi="Arial" w:cs="Arial"/>
                <w:sz w:val="20"/>
                <w:szCs w:val="20"/>
              </w:rPr>
            </w:pPr>
            <w:r w:rsidRPr="0091652D">
              <w:rPr>
                <w:rFonts w:ascii="Arial" w:eastAsia="Arial Unicode MS" w:hAnsi="Arial" w:cs="Arial"/>
                <w:sz w:val="20"/>
                <w:szCs w:val="20"/>
              </w:rPr>
              <w:t>Hong Kong dollar</w:t>
            </w:r>
          </w:p>
        </w:tc>
        <w:tc>
          <w:tcPr>
            <w:tcW w:w="1057" w:type="dxa"/>
          </w:tcPr>
          <w:p w14:paraId="57ABA904" w14:textId="77DB270B"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43</w:t>
            </w:r>
          </w:p>
        </w:tc>
        <w:tc>
          <w:tcPr>
            <w:tcW w:w="1058" w:type="dxa"/>
          </w:tcPr>
          <w:p w14:paraId="6F7FF0A4" w14:textId="178ECAEC"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43</w:t>
            </w:r>
          </w:p>
        </w:tc>
        <w:tc>
          <w:tcPr>
            <w:tcW w:w="1057" w:type="dxa"/>
          </w:tcPr>
          <w:p w14:paraId="1A3FBCE4" w14:textId="659DE2A7"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123</w:t>
            </w:r>
          </w:p>
        </w:tc>
        <w:tc>
          <w:tcPr>
            <w:tcW w:w="1058" w:type="dxa"/>
          </w:tcPr>
          <w:p w14:paraId="1A3E2D4E" w14:textId="590428CB"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123</w:t>
            </w:r>
          </w:p>
        </w:tc>
        <w:tc>
          <w:tcPr>
            <w:tcW w:w="1530" w:type="dxa"/>
          </w:tcPr>
          <w:p w14:paraId="5E5CBED5" w14:textId="532D89A8" w:rsidR="003D7DE3" w:rsidRPr="0091652D" w:rsidRDefault="00D637CD" w:rsidP="00FC0885">
            <w:pPr>
              <w:spacing w:line="360" w:lineRule="exact"/>
              <w:ind w:right="132"/>
              <w:jc w:val="right"/>
              <w:rPr>
                <w:rFonts w:ascii="Arial" w:hAnsi="Arial" w:cs="Arial"/>
                <w:sz w:val="20"/>
                <w:szCs w:val="20"/>
                <w:cs/>
              </w:rPr>
            </w:pPr>
            <w:r w:rsidRPr="0091652D">
              <w:rPr>
                <w:rFonts w:ascii="Arial" w:hAnsi="Arial" w:cs="Arial"/>
                <w:sz w:val="20"/>
                <w:szCs w:val="20"/>
              </w:rPr>
              <w:t xml:space="preserve">         4.0617</w:t>
            </w:r>
          </w:p>
        </w:tc>
        <w:tc>
          <w:tcPr>
            <w:tcW w:w="1530" w:type="dxa"/>
          </w:tcPr>
          <w:p w14:paraId="2711E5BF" w14:textId="7C415DB0" w:rsidR="003D7DE3" w:rsidRPr="0091652D" w:rsidRDefault="003D7DE3" w:rsidP="008B0AED">
            <w:pPr>
              <w:spacing w:line="360" w:lineRule="exact"/>
              <w:ind w:right="132"/>
              <w:jc w:val="right"/>
              <w:rPr>
                <w:rFonts w:ascii="Arial" w:hAnsi="Arial" w:cs="Arial"/>
                <w:sz w:val="20"/>
                <w:szCs w:val="20"/>
                <w:cs/>
              </w:rPr>
            </w:pPr>
            <w:r w:rsidRPr="0091652D">
              <w:rPr>
                <w:rFonts w:ascii="Arial" w:hAnsi="Arial" w:cs="Arial"/>
                <w:sz w:val="20"/>
                <w:szCs w:val="20"/>
                <w:cs/>
              </w:rPr>
              <w:t>4.3790</w:t>
            </w:r>
          </w:p>
        </w:tc>
      </w:tr>
      <w:tr w:rsidR="0090521D" w:rsidRPr="0091652D" w14:paraId="1C5AC702" w14:textId="77777777" w:rsidTr="00F563C2">
        <w:tc>
          <w:tcPr>
            <w:tcW w:w="1800" w:type="dxa"/>
            <w:vAlign w:val="bottom"/>
          </w:tcPr>
          <w:p w14:paraId="5A4C18AA" w14:textId="4E8B23A9" w:rsidR="003D7DE3" w:rsidRPr="0091652D" w:rsidRDefault="003D7DE3" w:rsidP="008B0AED">
            <w:pPr>
              <w:tabs>
                <w:tab w:val="left" w:pos="900"/>
                <w:tab w:val="left" w:pos="1440"/>
              </w:tabs>
              <w:spacing w:line="360" w:lineRule="exact"/>
              <w:ind w:left="-18" w:right="14"/>
              <w:rPr>
                <w:rFonts w:ascii="Arial" w:eastAsia="Arial Unicode MS" w:hAnsi="Arial" w:cs="Arial"/>
                <w:sz w:val="20"/>
                <w:szCs w:val="20"/>
              </w:rPr>
            </w:pPr>
            <w:r w:rsidRPr="0091652D">
              <w:rPr>
                <w:rFonts w:ascii="Arial" w:eastAsia="Arial Unicode MS" w:hAnsi="Arial" w:cs="Arial"/>
                <w:sz w:val="20"/>
                <w:szCs w:val="20"/>
              </w:rPr>
              <w:t>Renminbi</w:t>
            </w:r>
          </w:p>
        </w:tc>
        <w:tc>
          <w:tcPr>
            <w:tcW w:w="1057" w:type="dxa"/>
          </w:tcPr>
          <w:p w14:paraId="345B11D1" w14:textId="156DE527"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334</w:t>
            </w:r>
          </w:p>
        </w:tc>
        <w:tc>
          <w:tcPr>
            <w:tcW w:w="1058" w:type="dxa"/>
          </w:tcPr>
          <w:p w14:paraId="24C75386" w14:textId="3F69639E"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68</w:t>
            </w:r>
          </w:p>
        </w:tc>
        <w:tc>
          <w:tcPr>
            <w:tcW w:w="1057" w:type="dxa"/>
          </w:tcPr>
          <w:p w14:paraId="0DDBF1EE" w14:textId="750D1601" w:rsidR="003D7DE3" w:rsidRPr="0091652D" w:rsidRDefault="00D637CD"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w:t>
            </w:r>
          </w:p>
        </w:tc>
        <w:tc>
          <w:tcPr>
            <w:tcW w:w="1058" w:type="dxa"/>
          </w:tcPr>
          <w:p w14:paraId="49DCFE6B" w14:textId="33E1E54B" w:rsidR="003D7DE3" w:rsidRPr="0091652D" w:rsidRDefault="003D7DE3" w:rsidP="008B0AED">
            <w:pPr>
              <w:tabs>
                <w:tab w:val="decimal" w:pos="594"/>
              </w:tabs>
              <w:spacing w:line="360" w:lineRule="exact"/>
              <w:ind w:right="-108"/>
              <w:rPr>
                <w:rFonts w:ascii="Arial" w:hAnsi="Arial" w:cs="Arial"/>
                <w:sz w:val="20"/>
                <w:szCs w:val="20"/>
              </w:rPr>
            </w:pPr>
            <w:r w:rsidRPr="0091652D">
              <w:rPr>
                <w:rFonts w:ascii="Arial" w:hAnsi="Arial" w:cs="Arial"/>
                <w:sz w:val="20"/>
                <w:szCs w:val="20"/>
              </w:rPr>
              <w:t>-</w:t>
            </w:r>
          </w:p>
        </w:tc>
        <w:tc>
          <w:tcPr>
            <w:tcW w:w="1530" w:type="dxa"/>
          </w:tcPr>
          <w:p w14:paraId="3E19293C" w14:textId="657C45E1" w:rsidR="003D7DE3" w:rsidRPr="0091652D" w:rsidRDefault="00D24D00" w:rsidP="008B0AED">
            <w:pPr>
              <w:spacing w:line="360" w:lineRule="exact"/>
              <w:ind w:right="132"/>
              <w:jc w:val="right"/>
              <w:rPr>
                <w:rFonts w:ascii="Arial" w:hAnsi="Arial" w:cs="Arial"/>
                <w:sz w:val="20"/>
                <w:szCs w:val="20"/>
                <w:cs/>
              </w:rPr>
            </w:pPr>
            <w:r w:rsidRPr="0091652D">
              <w:rPr>
                <w:rFonts w:ascii="Arial" w:hAnsi="Arial" w:cs="Arial"/>
                <w:sz w:val="20"/>
                <w:szCs w:val="20"/>
              </w:rPr>
              <w:t>4.5124</w:t>
            </w:r>
          </w:p>
        </w:tc>
        <w:tc>
          <w:tcPr>
            <w:tcW w:w="1530" w:type="dxa"/>
          </w:tcPr>
          <w:p w14:paraId="664FBEE2" w14:textId="0128A375" w:rsidR="003D7DE3" w:rsidRPr="0091652D" w:rsidRDefault="003D7DE3" w:rsidP="008B0AED">
            <w:pPr>
              <w:spacing w:line="360" w:lineRule="exact"/>
              <w:ind w:right="132"/>
              <w:jc w:val="right"/>
              <w:rPr>
                <w:rFonts w:ascii="Arial" w:hAnsi="Arial" w:cs="Arial"/>
                <w:sz w:val="20"/>
                <w:szCs w:val="20"/>
              </w:rPr>
            </w:pPr>
            <w:r w:rsidRPr="0091652D">
              <w:rPr>
                <w:rFonts w:ascii="Arial" w:hAnsi="Arial" w:cs="Arial"/>
                <w:sz w:val="20"/>
                <w:szCs w:val="20"/>
                <w:cs/>
              </w:rPr>
              <w:t>4.6563</w:t>
            </w:r>
          </w:p>
        </w:tc>
      </w:tr>
    </w:tbl>
    <w:p w14:paraId="59FBE123" w14:textId="77777777" w:rsidR="00FE5988" w:rsidRPr="0091652D" w:rsidRDefault="00FE5988" w:rsidP="008B0AED">
      <w:pPr>
        <w:tabs>
          <w:tab w:val="left" w:pos="2880"/>
          <w:tab w:val="left" w:pos="5760"/>
          <w:tab w:val="decimal" w:pos="6660"/>
          <w:tab w:val="left" w:pos="7110"/>
          <w:tab w:val="decimal" w:pos="7920"/>
        </w:tabs>
        <w:spacing w:before="120" w:after="120" w:line="360" w:lineRule="exact"/>
        <w:ind w:left="547" w:right="-43"/>
        <w:jc w:val="both"/>
        <w:rPr>
          <w:rFonts w:ascii="Arial" w:hAnsi="Arial" w:cs="Arial"/>
          <w:b/>
          <w:bCs/>
          <w:i/>
          <w:iCs/>
          <w:sz w:val="22"/>
          <w:szCs w:val="22"/>
        </w:rPr>
      </w:pPr>
      <w:r w:rsidRPr="0091652D">
        <w:rPr>
          <w:rFonts w:ascii="Arial" w:hAnsi="Arial" w:cs="Arial"/>
          <w:b/>
          <w:bCs/>
          <w:i/>
          <w:iCs/>
          <w:sz w:val="22"/>
          <w:szCs w:val="22"/>
        </w:rPr>
        <w:t>Interest rate risk</w:t>
      </w:r>
    </w:p>
    <w:p w14:paraId="2EF8DB8D" w14:textId="34AEC11B" w:rsidR="00355496" w:rsidRPr="0091652D" w:rsidRDefault="00355496" w:rsidP="008B0AED">
      <w:pPr>
        <w:tabs>
          <w:tab w:val="left" w:pos="2880"/>
          <w:tab w:val="left" w:pos="5760"/>
          <w:tab w:val="decimal" w:pos="6660"/>
          <w:tab w:val="left" w:pos="7110"/>
          <w:tab w:val="decimal" w:pos="7920"/>
        </w:tabs>
        <w:spacing w:before="120" w:after="120" w:line="360" w:lineRule="exact"/>
        <w:ind w:left="547"/>
        <w:jc w:val="both"/>
        <w:rPr>
          <w:rFonts w:ascii="Arial" w:hAnsi="Arial" w:cs="Arial"/>
          <w:sz w:val="22"/>
          <w:szCs w:val="22"/>
        </w:rPr>
      </w:pPr>
      <w:r w:rsidRPr="0091652D">
        <w:rPr>
          <w:rFonts w:ascii="Arial" w:hAnsi="Arial" w:cs="Arial"/>
          <w:sz w:val="22"/>
          <w:szCs w:val="22"/>
        </w:rPr>
        <w:t>The Company and its subsidiaries’ exposure to interest rate risk relates primarily to their loans to related parties, short-term borrowings, deposits from related parties, lease liabilities</w:t>
      </w:r>
      <w:r w:rsidR="000F1461" w:rsidRPr="0091652D">
        <w:rPr>
          <w:rFonts w:ascii="Arial" w:hAnsi="Arial" w:cs="Arial"/>
          <w:sz w:val="22"/>
          <w:szCs w:val="22"/>
        </w:rPr>
        <w:t>,</w:t>
      </w:r>
      <w:r w:rsidRPr="0091652D">
        <w:rPr>
          <w:rFonts w:ascii="Arial" w:hAnsi="Arial" w:cs="Arial"/>
          <w:sz w:val="22"/>
          <w:szCs w:val="22"/>
        </w:rPr>
        <w:t xml:space="preserve"> long-term borrowings</w:t>
      </w:r>
      <w:r w:rsidR="000F1461" w:rsidRPr="0091652D">
        <w:rPr>
          <w:rFonts w:ascii="Arial" w:hAnsi="Arial" w:cs="Arial"/>
          <w:sz w:val="22"/>
          <w:szCs w:val="22"/>
        </w:rPr>
        <w:t xml:space="preserve"> </w:t>
      </w:r>
      <w:r w:rsidR="00E75771" w:rsidRPr="0091652D">
        <w:rPr>
          <w:rFonts w:ascii="Arial" w:hAnsi="Arial" w:cs="Arial"/>
          <w:sz w:val="22"/>
          <w:szCs w:val="22"/>
        </w:rPr>
        <w:t xml:space="preserve">with interest </w:t>
      </w:r>
      <w:r w:rsidR="000F1461" w:rsidRPr="0091652D">
        <w:rPr>
          <w:rFonts w:ascii="Arial" w:hAnsi="Arial" w:cs="Arial"/>
          <w:sz w:val="22"/>
          <w:szCs w:val="22"/>
        </w:rPr>
        <w:t>and other current financial liabilities</w:t>
      </w:r>
      <w:r w:rsidRPr="0091652D">
        <w:rPr>
          <w:rFonts w:ascii="Arial" w:hAnsi="Arial" w:cs="Arial"/>
          <w:sz w:val="22"/>
          <w:szCs w:val="22"/>
        </w:rPr>
        <w:t>. Most of the Company and its subsidiaries’ financial assets and liabilities bear floating interest rates or fixed interest rates which are close to the market rate.</w:t>
      </w:r>
    </w:p>
    <w:p w14:paraId="4D4ED6D0" w14:textId="306F6EC4" w:rsidR="007D30D3" w:rsidRPr="0091652D" w:rsidRDefault="00FE5988" w:rsidP="008B0AED">
      <w:pPr>
        <w:tabs>
          <w:tab w:val="left" w:pos="2880"/>
          <w:tab w:val="left" w:pos="5760"/>
          <w:tab w:val="decimal" w:pos="6660"/>
          <w:tab w:val="left" w:pos="7110"/>
          <w:tab w:val="decimal" w:pos="7920"/>
        </w:tabs>
        <w:spacing w:before="120" w:line="360" w:lineRule="exact"/>
        <w:ind w:left="547"/>
        <w:jc w:val="both"/>
        <w:rPr>
          <w:rFonts w:ascii="Arial" w:hAnsi="Arial" w:cs="Arial"/>
          <w:sz w:val="22"/>
          <w:szCs w:val="22"/>
        </w:rPr>
      </w:pPr>
      <w:r w:rsidRPr="0091652D">
        <w:rPr>
          <w:rFonts w:ascii="Arial" w:hAnsi="Arial" w:cs="Arial"/>
          <w:sz w:val="22"/>
          <w:szCs w:val="22"/>
        </w:rPr>
        <w:t xml:space="preserve">As at 31 December </w:t>
      </w:r>
      <w:r w:rsidR="007C5E26" w:rsidRPr="0091652D">
        <w:rPr>
          <w:rFonts w:ascii="Arial" w:hAnsi="Arial" w:cs="Arial"/>
          <w:sz w:val="22"/>
          <w:szCs w:val="22"/>
        </w:rPr>
        <w:t>202</w:t>
      </w:r>
      <w:r w:rsidR="003D7DE3"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3D7DE3" w:rsidRPr="0091652D">
        <w:rPr>
          <w:rFonts w:ascii="Arial" w:hAnsi="Arial" w:cs="Arial"/>
          <w:sz w:val="22"/>
          <w:szCs w:val="22"/>
        </w:rPr>
        <w:t>4</w:t>
      </w:r>
      <w:r w:rsidRPr="0091652D">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090" w:type="dxa"/>
        <w:tblInd w:w="450" w:type="dxa"/>
        <w:tblLayout w:type="fixed"/>
        <w:tblLook w:val="04A0" w:firstRow="1" w:lastRow="0" w:firstColumn="1" w:lastColumn="0" w:noHBand="0" w:noVBand="1"/>
      </w:tblPr>
      <w:tblGrid>
        <w:gridCol w:w="3690"/>
        <w:gridCol w:w="1080"/>
        <w:gridCol w:w="1080"/>
        <w:gridCol w:w="1080"/>
        <w:gridCol w:w="1080"/>
        <w:gridCol w:w="1080"/>
      </w:tblGrid>
      <w:tr w:rsidR="0090521D" w:rsidRPr="0091652D" w14:paraId="6B06D9FB" w14:textId="77777777" w:rsidTr="00B35228">
        <w:trPr>
          <w:trHeight w:val="261"/>
        </w:trPr>
        <w:tc>
          <w:tcPr>
            <w:tcW w:w="3690" w:type="dxa"/>
            <w:vAlign w:val="bottom"/>
          </w:tcPr>
          <w:p w14:paraId="5BC36798" w14:textId="0A85E27F" w:rsidR="00A524D7" w:rsidRPr="0091652D" w:rsidRDefault="00A524D7"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726A1725" w14:textId="77777777" w:rsidR="00A524D7" w:rsidRPr="0091652D" w:rsidRDefault="00A524D7" w:rsidP="008B0AED">
            <w:pPr>
              <w:widowControl w:val="0"/>
              <w:spacing w:line="340" w:lineRule="exact"/>
              <w:ind w:left="-29" w:right="-29"/>
              <w:jc w:val="right"/>
              <w:rPr>
                <w:rFonts w:ascii="Arial" w:hAnsi="Arial" w:cs="Arial"/>
                <w:sz w:val="18"/>
                <w:szCs w:val="18"/>
              </w:rPr>
            </w:pPr>
            <w:r w:rsidRPr="0091652D">
              <w:rPr>
                <w:rFonts w:ascii="Arial" w:hAnsi="Arial" w:cs="Arial"/>
                <w:sz w:val="18"/>
                <w:szCs w:val="18"/>
              </w:rPr>
              <w:t>(Unit: Million Baht)</w:t>
            </w:r>
          </w:p>
        </w:tc>
      </w:tr>
      <w:tr w:rsidR="0090521D" w:rsidRPr="0091652D" w14:paraId="56AE6635" w14:textId="77777777" w:rsidTr="00B35228">
        <w:trPr>
          <w:trHeight w:val="288"/>
        </w:trPr>
        <w:tc>
          <w:tcPr>
            <w:tcW w:w="3690" w:type="dxa"/>
            <w:vAlign w:val="bottom"/>
          </w:tcPr>
          <w:p w14:paraId="00E54FA0" w14:textId="77777777" w:rsidR="001D3FBF" w:rsidRPr="0091652D" w:rsidRDefault="001D3FBF"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782C4DB7" w14:textId="77777777" w:rsidR="001D3FBF" w:rsidRPr="0091652D" w:rsidRDefault="001D3FBF"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Consolidated financial statements</w:t>
            </w:r>
          </w:p>
        </w:tc>
      </w:tr>
      <w:tr w:rsidR="0090521D" w:rsidRPr="0091652D" w14:paraId="37B4D4C0" w14:textId="77777777" w:rsidTr="00B35228">
        <w:trPr>
          <w:trHeight w:val="306"/>
        </w:trPr>
        <w:tc>
          <w:tcPr>
            <w:tcW w:w="3690" w:type="dxa"/>
            <w:vAlign w:val="bottom"/>
          </w:tcPr>
          <w:p w14:paraId="7B93E6E0" w14:textId="77777777" w:rsidR="00A524D7" w:rsidRPr="0091652D" w:rsidRDefault="00A524D7"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740D2797" w14:textId="55AF42D5" w:rsidR="00A524D7" w:rsidRPr="0091652D" w:rsidRDefault="00A524D7"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 xml:space="preserve">As at 31 December </w:t>
            </w:r>
            <w:r w:rsidR="007C5E26" w:rsidRPr="0091652D">
              <w:rPr>
                <w:rFonts w:ascii="Arial" w:hAnsi="Arial" w:cs="Arial"/>
                <w:sz w:val="18"/>
                <w:szCs w:val="18"/>
              </w:rPr>
              <w:t>202</w:t>
            </w:r>
            <w:r w:rsidR="003D7DE3" w:rsidRPr="0091652D">
              <w:rPr>
                <w:rFonts w:ascii="Arial" w:hAnsi="Arial" w:cs="Arial"/>
                <w:sz w:val="18"/>
                <w:szCs w:val="18"/>
              </w:rPr>
              <w:t>5</w:t>
            </w:r>
          </w:p>
        </w:tc>
      </w:tr>
      <w:tr w:rsidR="0090521D" w:rsidRPr="0091652D" w14:paraId="07DF7A8A" w14:textId="77777777" w:rsidTr="00B35228">
        <w:trPr>
          <w:trHeight w:val="225"/>
        </w:trPr>
        <w:tc>
          <w:tcPr>
            <w:tcW w:w="3690" w:type="dxa"/>
            <w:vAlign w:val="bottom"/>
          </w:tcPr>
          <w:p w14:paraId="2F529E32" w14:textId="77777777" w:rsidR="00080D4F" w:rsidRPr="0091652D" w:rsidRDefault="00080D4F"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2160" w:type="dxa"/>
            <w:gridSpan w:val="2"/>
          </w:tcPr>
          <w:p w14:paraId="0F8BB2D8" w14:textId="77777777" w:rsidR="00080D4F" w:rsidRPr="0091652D" w:rsidRDefault="00080D4F"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Fixed interest rates</w:t>
            </w:r>
          </w:p>
        </w:tc>
        <w:tc>
          <w:tcPr>
            <w:tcW w:w="1080" w:type="dxa"/>
          </w:tcPr>
          <w:p w14:paraId="7D58B14D" w14:textId="77777777" w:rsidR="00080D4F" w:rsidRPr="0091652D" w:rsidRDefault="00080D4F" w:rsidP="008B0AED">
            <w:pPr>
              <w:widowControl w:val="0"/>
              <w:spacing w:line="340" w:lineRule="exact"/>
              <w:ind w:left="-29" w:right="-29"/>
              <w:jc w:val="center"/>
              <w:rPr>
                <w:rFonts w:ascii="Arial" w:hAnsi="Arial" w:cs="Arial"/>
                <w:sz w:val="18"/>
                <w:szCs w:val="18"/>
              </w:rPr>
            </w:pPr>
          </w:p>
        </w:tc>
        <w:tc>
          <w:tcPr>
            <w:tcW w:w="1080" w:type="dxa"/>
          </w:tcPr>
          <w:p w14:paraId="4E96D6F3" w14:textId="77777777" w:rsidR="00080D4F" w:rsidRPr="0091652D" w:rsidRDefault="00080D4F" w:rsidP="008B0AED">
            <w:pPr>
              <w:widowControl w:val="0"/>
              <w:spacing w:line="340" w:lineRule="exact"/>
              <w:ind w:left="-104" w:right="-63"/>
              <w:jc w:val="center"/>
              <w:rPr>
                <w:rFonts w:ascii="Arial" w:hAnsi="Arial" w:cs="Arial"/>
                <w:sz w:val="18"/>
                <w:szCs w:val="18"/>
              </w:rPr>
            </w:pPr>
          </w:p>
        </w:tc>
        <w:tc>
          <w:tcPr>
            <w:tcW w:w="1080" w:type="dxa"/>
          </w:tcPr>
          <w:p w14:paraId="0BC10B69" w14:textId="77777777" w:rsidR="00080D4F" w:rsidRPr="0091652D" w:rsidRDefault="00080D4F" w:rsidP="008B0AED">
            <w:pPr>
              <w:widowControl w:val="0"/>
              <w:spacing w:line="340" w:lineRule="exact"/>
              <w:ind w:left="-29" w:right="-29"/>
              <w:jc w:val="center"/>
              <w:rPr>
                <w:rFonts w:ascii="Arial" w:hAnsi="Arial" w:cs="Arial"/>
                <w:sz w:val="18"/>
                <w:szCs w:val="18"/>
              </w:rPr>
            </w:pPr>
          </w:p>
        </w:tc>
      </w:tr>
      <w:tr w:rsidR="0090521D" w:rsidRPr="0091652D" w14:paraId="57A3B839" w14:textId="77777777" w:rsidTr="00B35228">
        <w:trPr>
          <w:trHeight w:val="252"/>
        </w:trPr>
        <w:tc>
          <w:tcPr>
            <w:tcW w:w="3690" w:type="dxa"/>
            <w:vAlign w:val="bottom"/>
          </w:tcPr>
          <w:p w14:paraId="236CA6DF" w14:textId="77777777" w:rsidR="00080D4F" w:rsidRPr="0091652D" w:rsidRDefault="00080D4F"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1A4A8F55" w14:textId="77777777" w:rsidR="00080D4F" w:rsidRPr="0091652D" w:rsidRDefault="00080D4F"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Within</w:t>
            </w:r>
          </w:p>
        </w:tc>
        <w:tc>
          <w:tcPr>
            <w:tcW w:w="1080" w:type="dxa"/>
            <w:hideMark/>
          </w:tcPr>
          <w:p w14:paraId="39696CF2" w14:textId="77777777" w:rsidR="00080D4F" w:rsidRPr="0091652D" w:rsidRDefault="00080D4F"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1-5</w:t>
            </w:r>
          </w:p>
        </w:tc>
        <w:tc>
          <w:tcPr>
            <w:tcW w:w="1080" w:type="dxa"/>
            <w:hideMark/>
          </w:tcPr>
          <w:p w14:paraId="1C855B2E" w14:textId="77777777" w:rsidR="00080D4F" w:rsidRPr="0091652D" w:rsidRDefault="00080D4F"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Floating</w:t>
            </w:r>
          </w:p>
        </w:tc>
        <w:tc>
          <w:tcPr>
            <w:tcW w:w="1080" w:type="dxa"/>
            <w:hideMark/>
          </w:tcPr>
          <w:p w14:paraId="4307B054" w14:textId="77777777" w:rsidR="00080D4F" w:rsidRPr="0091652D" w:rsidRDefault="00080D4F" w:rsidP="008B0AED">
            <w:pPr>
              <w:widowControl w:val="0"/>
              <w:spacing w:line="340" w:lineRule="exact"/>
              <w:ind w:left="-104" w:right="-63"/>
              <w:jc w:val="center"/>
              <w:rPr>
                <w:rFonts w:ascii="Arial" w:hAnsi="Arial" w:cs="Arial"/>
                <w:sz w:val="18"/>
                <w:szCs w:val="18"/>
              </w:rPr>
            </w:pPr>
            <w:r w:rsidRPr="0091652D">
              <w:rPr>
                <w:rFonts w:ascii="Arial" w:hAnsi="Arial" w:cs="Arial"/>
                <w:sz w:val="18"/>
                <w:szCs w:val="18"/>
              </w:rPr>
              <w:t>Non-interest</w:t>
            </w:r>
          </w:p>
        </w:tc>
        <w:tc>
          <w:tcPr>
            <w:tcW w:w="1080" w:type="dxa"/>
          </w:tcPr>
          <w:p w14:paraId="19045E56" w14:textId="77777777" w:rsidR="00080D4F" w:rsidRPr="0091652D" w:rsidRDefault="00080D4F" w:rsidP="008B0AED">
            <w:pPr>
              <w:widowControl w:val="0"/>
              <w:spacing w:line="340" w:lineRule="exact"/>
              <w:ind w:left="-29" w:right="-29"/>
              <w:jc w:val="center"/>
              <w:rPr>
                <w:rFonts w:ascii="Arial" w:hAnsi="Arial" w:cs="Arial"/>
                <w:sz w:val="18"/>
                <w:szCs w:val="18"/>
              </w:rPr>
            </w:pPr>
          </w:p>
        </w:tc>
      </w:tr>
      <w:tr w:rsidR="0090521D" w:rsidRPr="0091652D" w14:paraId="4DEEE91D" w14:textId="77777777" w:rsidTr="00B35228">
        <w:trPr>
          <w:trHeight w:val="270"/>
        </w:trPr>
        <w:tc>
          <w:tcPr>
            <w:tcW w:w="3690" w:type="dxa"/>
            <w:vAlign w:val="bottom"/>
          </w:tcPr>
          <w:p w14:paraId="3EDF3847" w14:textId="77777777" w:rsidR="00080D4F" w:rsidRPr="0091652D" w:rsidRDefault="00080D4F"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147EBFE8" w14:textId="77777777" w:rsidR="00080D4F" w:rsidRPr="0091652D" w:rsidRDefault="00080D4F"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1 year</w:t>
            </w:r>
          </w:p>
        </w:tc>
        <w:tc>
          <w:tcPr>
            <w:tcW w:w="1080" w:type="dxa"/>
            <w:hideMark/>
          </w:tcPr>
          <w:p w14:paraId="5D94DF07" w14:textId="36B1EEB7" w:rsidR="00080D4F"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Y</w:t>
            </w:r>
            <w:r w:rsidR="00080D4F" w:rsidRPr="0091652D">
              <w:rPr>
                <w:rFonts w:ascii="Arial" w:hAnsi="Arial" w:cs="Arial"/>
                <w:sz w:val="18"/>
                <w:szCs w:val="18"/>
              </w:rPr>
              <w:t>ears</w:t>
            </w:r>
          </w:p>
        </w:tc>
        <w:tc>
          <w:tcPr>
            <w:tcW w:w="1080" w:type="dxa"/>
            <w:hideMark/>
          </w:tcPr>
          <w:p w14:paraId="333CEEC7" w14:textId="77777777" w:rsidR="00080D4F" w:rsidRPr="0091652D" w:rsidRDefault="00080D4F" w:rsidP="008B0AED">
            <w:pPr>
              <w:widowControl w:val="0"/>
              <w:pBdr>
                <w:bottom w:val="single" w:sz="4" w:space="1" w:color="auto"/>
              </w:pBdr>
              <w:spacing w:line="340" w:lineRule="exact"/>
              <w:ind w:left="-29" w:right="-29"/>
              <w:jc w:val="center"/>
              <w:rPr>
                <w:rFonts w:ascii="Arial" w:hAnsi="Arial" w:cs="Arial"/>
                <w:spacing w:val="-4"/>
                <w:sz w:val="18"/>
                <w:szCs w:val="18"/>
              </w:rPr>
            </w:pPr>
            <w:r w:rsidRPr="0091652D">
              <w:rPr>
                <w:rFonts w:ascii="Arial" w:hAnsi="Arial" w:cs="Arial"/>
                <w:spacing w:val="-4"/>
                <w:sz w:val="18"/>
                <w:szCs w:val="18"/>
              </w:rPr>
              <w:t>interest rate</w:t>
            </w:r>
          </w:p>
        </w:tc>
        <w:tc>
          <w:tcPr>
            <w:tcW w:w="1080" w:type="dxa"/>
            <w:hideMark/>
          </w:tcPr>
          <w:p w14:paraId="43A11CF6" w14:textId="77777777" w:rsidR="00080D4F" w:rsidRPr="0091652D" w:rsidRDefault="00080D4F"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bearing</w:t>
            </w:r>
          </w:p>
        </w:tc>
        <w:tc>
          <w:tcPr>
            <w:tcW w:w="1080" w:type="dxa"/>
            <w:hideMark/>
          </w:tcPr>
          <w:p w14:paraId="16E0ECF3" w14:textId="77777777" w:rsidR="00080D4F" w:rsidRPr="0091652D" w:rsidRDefault="00080D4F"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Total</w:t>
            </w:r>
          </w:p>
        </w:tc>
      </w:tr>
      <w:tr w:rsidR="0090521D" w:rsidRPr="0091652D" w14:paraId="58C81279" w14:textId="77777777" w:rsidTr="00B35228">
        <w:trPr>
          <w:trHeight w:val="144"/>
        </w:trPr>
        <w:tc>
          <w:tcPr>
            <w:tcW w:w="3690" w:type="dxa"/>
            <w:vAlign w:val="bottom"/>
            <w:hideMark/>
          </w:tcPr>
          <w:p w14:paraId="6171D846" w14:textId="77777777" w:rsidR="00080D4F" w:rsidRPr="0091652D" w:rsidRDefault="00080D4F"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assets</w:t>
            </w:r>
          </w:p>
        </w:tc>
        <w:tc>
          <w:tcPr>
            <w:tcW w:w="1080" w:type="dxa"/>
          </w:tcPr>
          <w:p w14:paraId="6782CDFE" w14:textId="77777777" w:rsidR="00080D4F" w:rsidRPr="0091652D" w:rsidRDefault="00080D4F"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20257DF0" w14:textId="77777777" w:rsidR="00080D4F" w:rsidRPr="0091652D" w:rsidRDefault="00080D4F" w:rsidP="008B0AED">
            <w:pPr>
              <w:widowControl w:val="0"/>
              <w:spacing w:line="340" w:lineRule="exact"/>
              <w:ind w:left="-29" w:right="-29"/>
              <w:jc w:val="thaiDistribute"/>
              <w:rPr>
                <w:rFonts w:ascii="Arial" w:hAnsi="Arial" w:cs="Arial"/>
                <w:sz w:val="18"/>
                <w:szCs w:val="18"/>
              </w:rPr>
            </w:pPr>
          </w:p>
        </w:tc>
        <w:tc>
          <w:tcPr>
            <w:tcW w:w="1080" w:type="dxa"/>
          </w:tcPr>
          <w:p w14:paraId="595D32E8" w14:textId="77777777" w:rsidR="00080D4F" w:rsidRPr="0091652D" w:rsidRDefault="00080D4F" w:rsidP="008B0AED">
            <w:pPr>
              <w:widowControl w:val="0"/>
              <w:spacing w:line="340" w:lineRule="exact"/>
              <w:ind w:left="-29" w:right="-29"/>
              <w:jc w:val="thaiDistribute"/>
              <w:rPr>
                <w:rFonts w:ascii="Arial" w:hAnsi="Arial" w:cs="Arial"/>
                <w:sz w:val="18"/>
                <w:szCs w:val="18"/>
              </w:rPr>
            </w:pPr>
          </w:p>
        </w:tc>
        <w:tc>
          <w:tcPr>
            <w:tcW w:w="1080" w:type="dxa"/>
          </w:tcPr>
          <w:p w14:paraId="6776DC80" w14:textId="77777777" w:rsidR="00080D4F" w:rsidRPr="0091652D" w:rsidRDefault="00080D4F"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55F5FBC2" w14:textId="77777777" w:rsidR="00080D4F" w:rsidRPr="0091652D" w:rsidRDefault="00080D4F" w:rsidP="008B0AED">
            <w:pPr>
              <w:widowControl w:val="0"/>
              <w:spacing w:line="340" w:lineRule="exact"/>
              <w:ind w:left="-29" w:right="-29"/>
              <w:jc w:val="thaiDistribute"/>
              <w:rPr>
                <w:rFonts w:ascii="Arial" w:hAnsi="Arial" w:cs="Arial"/>
                <w:sz w:val="18"/>
                <w:szCs w:val="18"/>
              </w:rPr>
            </w:pPr>
          </w:p>
        </w:tc>
      </w:tr>
      <w:tr w:rsidR="0090521D" w:rsidRPr="0091652D" w14:paraId="6B0EB51F" w14:textId="77777777" w:rsidTr="00B35228">
        <w:trPr>
          <w:trHeight w:val="126"/>
        </w:trPr>
        <w:tc>
          <w:tcPr>
            <w:tcW w:w="3690" w:type="dxa"/>
            <w:vAlign w:val="bottom"/>
            <w:hideMark/>
          </w:tcPr>
          <w:p w14:paraId="0E79935D" w14:textId="77777777" w:rsidR="00B35228" w:rsidRPr="0091652D" w:rsidRDefault="00B35228"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Cash and cash equivalents</w:t>
            </w:r>
          </w:p>
        </w:tc>
        <w:tc>
          <w:tcPr>
            <w:tcW w:w="1080" w:type="dxa"/>
            <w:vAlign w:val="bottom"/>
          </w:tcPr>
          <w:p w14:paraId="6916FD5F" w14:textId="6AD03EB0"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774</w:t>
            </w:r>
          </w:p>
        </w:tc>
        <w:tc>
          <w:tcPr>
            <w:tcW w:w="1080" w:type="dxa"/>
            <w:vAlign w:val="bottom"/>
          </w:tcPr>
          <w:p w14:paraId="32031442" w14:textId="1CCB8C80"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3B2CED49" w14:textId="794E204F"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3,399</w:t>
            </w:r>
          </w:p>
        </w:tc>
        <w:tc>
          <w:tcPr>
            <w:tcW w:w="1080" w:type="dxa"/>
            <w:vAlign w:val="bottom"/>
          </w:tcPr>
          <w:p w14:paraId="4597E408" w14:textId="7B05F1F3"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w:t>
            </w:r>
          </w:p>
        </w:tc>
        <w:tc>
          <w:tcPr>
            <w:tcW w:w="1080" w:type="dxa"/>
          </w:tcPr>
          <w:p w14:paraId="6F13F0ED" w14:textId="76767BFC"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4,174</w:t>
            </w:r>
          </w:p>
        </w:tc>
      </w:tr>
      <w:tr w:rsidR="0090521D" w:rsidRPr="0091652D" w14:paraId="5DF5E886" w14:textId="77777777" w:rsidTr="00B35228">
        <w:trPr>
          <w:trHeight w:val="144"/>
        </w:trPr>
        <w:tc>
          <w:tcPr>
            <w:tcW w:w="3690" w:type="dxa"/>
            <w:vAlign w:val="bottom"/>
            <w:hideMark/>
          </w:tcPr>
          <w:p w14:paraId="2E475E60" w14:textId="6FB1B142"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receivables</w:t>
            </w:r>
          </w:p>
        </w:tc>
        <w:tc>
          <w:tcPr>
            <w:tcW w:w="1080" w:type="dxa"/>
            <w:vAlign w:val="bottom"/>
          </w:tcPr>
          <w:p w14:paraId="02FC42F3" w14:textId="5201E10B"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2A10EFD" w14:textId="47D9BE6D"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17C8C7EC" w14:textId="453A818B" w:rsidR="00B35228" w:rsidRPr="0091652D" w:rsidRDefault="006540B0" w:rsidP="008B0AED">
            <w:pPr>
              <w:tabs>
                <w:tab w:val="decimal" w:pos="828"/>
              </w:tabs>
              <w:spacing w:line="340" w:lineRule="exact"/>
              <w:ind w:left="-7"/>
              <w:rPr>
                <w:rFonts w:ascii="Arial" w:hAnsi="Arial" w:cs="Arial"/>
                <w:sz w:val="18"/>
                <w:szCs w:val="18"/>
                <w:cs/>
              </w:rPr>
            </w:pPr>
            <w:r w:rsidRPr="0091652D">
              <w:rPr>
                <w:rFonts w:ascii="Arial" w:hAnsi="Arial" w:cs="Arial"/>
                <w:sz w:val="18"/>
                <w:szCs w:val="18"/>
              </w:rPr>
              <w:t>-</w:t>
            </w:r>
          </w:p>
        </w:tc>
        <w:tc>
          <w:tcPr>
            <w:tcW w:w="1080" w:type="dxa"/>
            <w:vAlign w:val="bottom"/>
          </w:tcPr>
          <w:p w14:paraId="0CAA6235" w14:textId="27CC1DB0"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w:t>
            </w:r>
            <w:r w:rsidR="00C147F9" w:rsidRPr="0091652D">
              <w:rPr>
                <w:rFonts w:ascii="Arial" w:hAnsi="Arial" w:cs="Arial"/>
                <w:sz w:val="18"/>
                <w:szCs w:val="18"/>
              </w:rPr>
              <w:t>53</w:t>
            </w:r>
          </w:p>
        </w:tc>
        <w:tc>
          <w:tcPr>
            <w:tcW w:w="1080" w:type="dxa"/>
            <w:vAlign w:val="bottom"/>
          </w:tcPr>
          <w:p w14:paraId="7F864AF0" w14:textId="46486437"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w:t>
            </w:r>
            <w:r w:rsidR="00C147F9" w:rsidRPr="0091652D">
              <w:rPr>
                <w:rFonts w:ascii="Arial" w:hAnsi="Arial" w:cs="Arial"/>
                <w:sz w:val="18"/>
                <w:szCs w:val="18"/>
              </w:rPr>
              <w:t>53</w:t>
            </w:r>
          </w:p>
        </w:tc>
      </w:tr>
      <w:tr w:rsidR="0090521D" w:rsidRPr="0091652D" w14:paraId="58A4113B" w14:textId="77777777" w:rsidTr="00B35228">
        <w:trPr>
          <w:trHeight w:val="153"/>
        </w:trPr>
        <w:tc>
          <w:tcPr>
            <w:tcW w:w="3690" w:type="dxa"/>
            <w:vAlign w:val="bottom"/>
          </w:tcPr>
          <w:p w14:paraId="3DE648F4" w14:textId="77777777"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Other current financial assets</w:t>
            </w:r>
          </w:p>
        </w:tc>
        <w:tc>
          <w:tcPr>
            <w:tcW w:w="1080" w:type="dxa"/>
            <w:vAlign w:val="bottom"/>
          </w:tcPr>
          <w:p w14:paraId="46897E2D" w14:textId="0A0F8611"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4,374</w:t>
            </w:r>
          </w:p>
        </w:tc>
        <w:tc>
          <w:tcPr>
            <w:tcW w:w="1080" w:type="dxa"/>
            <w:vAlign w:val="bottom"/>
          </w:tcPr>
          <w:p w14:paraId="23BA4D68" w14:textId="15C5FEE4" w:rsidR="00B35228"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3D384614" w14:textId="70887B4C"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32E5490E" w14:textId="6ED42BCB"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1,008</w:t>
            </w:r>
          </w:p>
        </w:tc>
        <w:tc>
          <w:tcPr>
            <w:tcW w:w="1080" w:type="dxa"/>
            <w:vAlign w:val="bottom"/>
          </w:tcPr>
          <w:p w14:paraId="2130651F" w14:textId="7F9D92E4" w:rsidR="00B35228"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5,382</w:t>
            </w:r>
          </w:p>
        </w:tc>
      </w:tr>
      <w:tr w:rsidR="0090521D" w:rsidRPr="0091652D" w14:paraId="3405D939" w14:textId="77777777" w:rsidTr="00B35228">
        <w:trPr>
          <w:trHeight w:val="198"/>
        </w:trPr>
        <w:tc>
          <w:tcPr>
            <w:tcW w:w="3690" w:type="dxa"/>
            <w:vAlign w:val="bottom"/>
            <w:hideMark/>
          </w:tcPr>
          <w:p w14:paraId="2935DC67" w14:textId="77777777"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Restricted investments</w:t>
            </w:r>
          </w:p>
        </w:tc>
        <w:tc>
          <w:tcPr>
            <w:tcW w:w="1080" w:type="dxa"/>
            <w:vAlign w:val="bottom"/>
          </w:tcPr>
          <w:p w14:paraId="12551856" w14:textId="1096FA2B" w:rsidR="00B35228"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65936891" w14:textId="39CAF674" w:rsidR="00B35228"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26</w:t>
            </w:r>
          </w:p>
        </w:tc>
        <w:tc>
          <w:tcPr>
            <w:tcW w:w="1080" w:type="dxa"/>
            <w:vAlign w:val="bottom"/>
          </w:tcPr>
          <w:p w14:paraId="631F6DE5" w14:textId="3EEF0F97" w:rsidR="00B35228" w:rsidRPr="0091652D" w:rsidRDefault="006540B0" w:rsidP="008B0AED">
            <w:pPr>
              <w:pBdr>
                <w:bottom w:val="single" w:sz="4" w:space="1" w:color="auto"/>
              </w:pBdr>
              <w:tabs>
                <w:tab w:val="decimal" w:pos="828"/>
              </w:tabs>
              <w:spacing w:line="340" w:lineRule="exact"/>
              <w:ind w:left="-7"/>
              <w:rPr>
                <w:rFonts w:ascii="Arial" w:hAnsi="Arial" w:cs="Arial"/>
                <w:sz w:val="18"/>
                <w:szCs w:val="18"/>
                <w:cs/>
              </w:rPr>
            </w:pPr>
            <w:r w:rsidRPr="0091652D">
              <w:rPr>
                <w:rFonts w:ascii="Arial" w:hAnsi="Arial" w:cs="Arial"/>
                <w:sz w:val="18"/>
                <w:szCs w:val="18"/>
              </w:rPr>
              <w:t>-</w:t>
            </w:r>
          </w:p>
        </w:tc>
        <w:tc>
          <w:tcPr>
            <w:tcW w:w="1080" w:type="dxa"/>
            <w:vAlign w:val="bottom"/>
          </w:tcPr>
          <w:p w14:paraId="47C7E79F" w14:textId="5CA0F272" w:rsidR="00B35228"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B0D9B26" w14:textId="70A70A91" w:rsidR="00B35228"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26</w:t>
            </w:r>
          </w:p>
        </w:tc>
      </w:tr>
      <w:tr w:rsidR="0090521D" w:rsidRPr="0091652D" w14:paraId="1A3A328E" w14:textId="77777777" w:rsidTr="00B35228">
        <w:trPr>
          <w:trHeight w:val="99"/>
        </w:trPr>
        <w:tc>
          <w:tcPr>
            <w:tcW w:w="3690" w:type="dxa"/>
          </w:tcPr>
          <w:p w14:paraId="5F6B2012" w14:textId="77777777" w:rsidR="00B35228" w:rsidRPr="0091652D" w:rsidRDefault="00B35228" w:rsidP="008B0AED">
            <w:pPr>
              <w:widowControl w:val="0"/>
              <w:tabs>
                <w:tab w:val="left" w:pos="240"/>
              </w:tabs>
              <w:spacing w:line="340" w:lineRule="exact"/>
              <w:jc w:val="thaiDistribute"/>
              <w:rPr>
                <w:rFonts w:ascii="Arial" w:hAnsi="Arial" w:cs="Arial"/>
                <w:sz w:val="18"/>
                <w:szCs w:val="18"/>
              </w:rPr>
            </w:pPr>
          </w:p>
        </w:tc>
        <w:tc>
          <w:tcPr>
            <w:tcW w:w="1080" w:type="dxa"/>
            <w:vAlign w:val="bottom"/>
          </w:tcPr>
          <w:p w14:paraId="2BBA2D81" w14:textId="38D44223" w:rsidR="00B35228"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5,148</w:t>
            </w:r>
          </w:p>
        </w:tc>
        <w:tc>
          <w:tcPr>
            <w:tcW w:w="1080" w:type="dxa"/>
            <w:vAlign w:val="bottom"/>
          </w:tcPr>
          <w:p w14:paraId="207074F9" w14:textId="32A1529A" w:rsidR="00B35228"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26</w:t>
            </w:r>
          </w:p>
        </w:tc>
        <w:tc>
          <w:tcPr>
            <w:tcW w:w="1080" w:type="dxa"/>
            <w:vAlign w:val="bottom"/>
          </w:tcPr>
          <w:p w14:paraId="15443666" w14:textId="7F40B65E" w:rsidR="00B35228" w:rsidRPr="0091652D" w:rsidRDefault="006540B0" w:rsidP="008B0AED">
            <w:pPr>
              <w:pBdr>
                <w:bottom w:val="single" w:sz="4" w:space="1" w:color="auto"/>
              </w:pBdr>
              <w:tabs>
                <w:tab w:val="decimal" w:pos="828"/>
              </w:tabs>
              <w:spacing w:line="340" w:lineRule="exact"/>
              <w:ind w:left="-7"/>
              <w:rPr>
                <w:rFonts w:ascii="Arial" w:hAnsi="Arial" w:cs="Arial"/>
                <w:sz w:val="18"/>
                <w:szCs w:val="22"/>
              </w:rPr>
            </w:pPr>
            <w:r w:rsidRPr="0091652D">
              <w:rPr>
                <w:rFonts w:ascii="Arial" w:hAnsi="Arial" w:cs="Arial"/>
                <w:sz w:val="18"/>
                <w:szCs w:val="22"/>
              </w:rPr>
              <w:t>3,399</w:t>
            </w:r>
          </w:p>
        </w:tc>
        <w:tc>
          <w:tcPr>
            <w:tcW w:w="1080" w:type="dxa"/>
            <w:vAlign w:val="bottom"/>
          </w:tcPr>
          <w:p w14:paraId="74E79489" w14:textId="6627D81A" w:rsidR="00B35228"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2,0</w:t>
            </w:r>
            <w:r w:rsidR="00C147F9" w:rsidRPr="0091652D">
              <w:rPr>
                <w:rFonts w:ascii="Arial" w:hAnsi="Arial" w:cs="Arial"/>
                <w:sz w:val="18"/>
                <w:szCs w:val="18"/>
              </w:rPr>
              <w:t>62</w:t>
            </w:r>
          </w:p>
        </w:tc>
        <w:tc>
          <w:tcPr>
            <w:tcW w:w="1080" w:type="dxa"/>
          </w:tcPr>
          <w:p w14:paraId="733A2F6C" w14:textId="0F83312C" w:rsidR="00B35228" w:rsidRPr="0091652D" w:rsidRDefault="006540B0" w:rsidP="008B0AED">
            <w:pPr>
              <w:pBdr>
                <w:bottom w:val="single" w:sz="4" w:space="1" w:color="auto"/>
              </w:pBdr>
              <w:tabs>
                <w:tab w:val="decimal" w:pos="828"/>
              </w:tabs>
              <w:spacing w:line="340" w:lineRule="exact"/>
              <w:ind w:left="-7"/>
              <w:rPr>
                <w:rFonts w:ascii="Arial" w:hAnsi="Arial" w:cs="Arial"/>
                <w:sz w:val="18"/>
                <w:szCs w:val="22"/>
              </w:rPr>
            </w:pPr>
            <w:r w:rsidRPr="0091652D">
              <w:rPr>
                <w:rFonts w:ascii="Arial" w:hAnsi="Arial" w:cs="Arial"/>
                <w:sz w:val="18"/>
                <w:szCs w:val="22"/>
              </w:rPr>
              <w:t>10,6</w:t>
            </w:r>
            <w:r w:rsidR="00C147F9" w:rsidRPr="0091652D">
              <w:rPr>
                <w:rFonts w:ascii="Arial" w:hAnsi="Arial" w:cs="Arial"/>
                <w:sz w:val="18"/>
                <w:szCs w:val="22"/>
              </w:rPr>
              <w:t>35</w:t>
            </w:r>
          </w:p>
        </w:tc>
      </w:tr>
      <w:tr w:rsidR="0090521D" w:rsidRPr="0091652D" w14:paraId="7FAC30ED" w14:textId="77777777" w:rsidTr="00B35228">
        <w:trPr>
          <w:trHeight w:val="353"/>
        </w:trPr>
        <w:tc>
          <w:tcPr>
            <w:tcW w:w="3690" w:type="dxa"/>
            <w:vAlign w:val="bottom"/>
            <w:hideMark/>
          </w:tcPr>
          <w:p w14:paraId="5BCE6CA5" w14:textId="77777777" w:rsidR="00B35228" w:rsidRPr="0091652D" w:rsidRDefault="00B35228"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liabilities</w:t>
            </w:r>
          </w:p>
        </w:tc>
        <w:tc>
          <w:tcPr>
            <w:tcW w:w="1080" w:type="dxa"/>
            <w:vAlign w:val="bottom"/>
          </w:tcPr>
          <w:p w14:paraId="192AD660"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vAlign w:val="bottom"/>
          </w:tcPr>
          <w:p w14:paraId="1B6EF1F3"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vAlign w:val="bottom"/>
          </w:tcPr>
          <w:p w14:paraId="0A44BF49"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vAlign w:val="bottom"/>
          </w:tcPr>
          <w:p w14:paraId="0A6B1C5A"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tcPr>
          <w:p w14:paraId="4A2B7173" w14:textId="77777777" w:rsidR="00B35228" w:rsidRPr="0091652D" w:rsidRDefault="00B35228" w:rsidP="008B0AED">
            <w:pPr>
              <w:tabs>
                <w:tab w:val="decimal" w:pos="828"/>
              </w:tabs>
              <w:spacing w:line="340" w:lineRule="exact"/>
              <w:ind w:left="-7"/>
              <w:rPr>
                <w:rFonts w:ascii="Arial" w:hAnsi="Arial" w:cs="Arial"/>
                <w:sz w:val="18"/>
                <w:szCs w:val="18"/>
              </w:rPr>
            </w:pPr>
          </w:p>
        </w:tc>
      </w:tr>
      <w:tr w:rsidR="0090521D" w:rsidRPr="0091652D" w14:paraId="57DBCD53" w14:textId="77777777" w:rsidTr="00B35228">
        <w:trPr>
          <w:trHeight w:val="225"/>
        </w:trPr>
        <w:tc>
          <w:tcPr>
            <w:tcW w:w="3690" w:type="dxa"/>
            <w:vAlign w:val="bottom"/>
          </w:tcPr>
          <w:p w14:paraId="0BDDE05F" w14:textId="77777777" w:rsidR="007159A0" w:rsidRPr="0091652D" w:rsidRDefault="007159A0" w:rsidP="008B0AED">
            <w:pPr>
              <w:tabs>
                <w:tab w:val="left" w:pos="900"/>
                <w:tab w:val="left" w:pos="1440"/>
                <w:tab w:val="left" w:pos="1980"/>
              </w:tabs>
              <w:spacing w:line="340" w:lineRule="exact"/>
              <w:ind w:left="132" w:right="-195" w:hanging="132"/>
              <w:rPr>
                <w:rFonts w:ascii="Arial" w:hAnsi="Arial" w:cs="Arial"/>
                <w:sz w:val="18"/>
                <w:szCs w:val="18"/>
              </w:rPr>
            </w:pPr>
            <w:r w:rsidRPr="0091652D">
              <w:rPr>
                <w:rFonts w:ascii="Arial" w:hAnsi="Arial" w:cs="Arial"/>
                <w:sz w:val="18"/>
                <w:szCs w:val="18"/>
              </w:rPr>
              <w:t>Short-term loans from financial institutions</w:t>
            </w:r>
          </w:p>
        </w:tc>
        <w:tc>
          <w:tcPr>
            <w:tcW w:w="1080" w:type="dxa"/>
            <w:vAlign w:val="bottom"/>
          </w:tcPr>
          <w:p w14:paraId="59F5621E" w14:textId="41FA0717"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35C20F49" w14:textId="71EA9A69"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70D13D0E" w14:textId="73FA8B83"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81</w:t>
            </w:r>
          </w:p>
        </w:tc>
        <w:tc>
          <w:tcPr>
            <w:tcW w:w="1080" w:type="dxa"/>
            <w:vAlign w:val="bottom"/>
          </w:tcPr>
          <w:p w14:paraId="2620449D" w14:textId="2D301778"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3EF4FEB2" w14:textId="3C01652F"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81</w:t>
            </w:r>
          </w:p>
        </w:tc>
      </w:tr>
      <w:tr w:rsidR="0090521D" w:rsidRPr="0091652D" w14:paraId="0992412A" w14:textId="77777777" w:rsidTr="00B35228">
        <w:trPr>
          <w:trHeight w:val="144"/>
        </w:trPr>
        <w:tc>
          <w:tcPr>
            <w:tcW w:w="3690" w:type="dxa"/>
            <w:vAlign w:val="bottom"/>
          </w:tcPr>
          <w:p w14:paraId="2660E11D" w14:textId="77777777" w:rsidR="007159A0" w:rsidRPr="0091652D" w:rsidRDefault="007159A0"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Short-term loan from related party</w:t>
            </w:r>
          </w:p>
        </w:tc>
        <w:tc>
          <w:tcPr>
            <w:tcW w:w="1080" w:type="dxa"/>
            <w:vAlign w:val="bottom"/>
          </w:tcPr>
          <w:p w14:paraId="6DA8E7F4" w14:textId="2FEED70C"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03D7745B" w14:textId="50329E63"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7B976C25" w14:textId="07370C0E"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w:t>
            </w:r>
          </w:p>
        </w:tc>
        <w:tc>
          <w:tcPr>
            <w:tcW w:w="1080" w:type="dxa"/>
            <w:vAlign w:val="bottom"/>
          </w:tcPr>
          <w:p w14:paraId="7B1CC445" w14:textId="29012E7D"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19A27C96" w14:textId="66EAACA8"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w:t>
            </w:r>
          </w:p>
        </w:tc>
      </w:tr>
      <w:tr w:rsidR="0090521D" w:rsidRPr="0091652D" w14:paraId="1CB34F5F" w14:textId="77777777" w:rsidTr="00B35228">
        <w:trPr>
          <w:trHeight w:val="189"/>
        </w:trPr>
        <w:tc>
          <w:tcPr>
            <w:tcW w:w="3690" w:type="dxa"/>
            <w:vAlign w:val="bottom"/>
            <w:hideMark/>
          </w:tcPr>
          <w:p w14:paraId="4ADAA45A" w14:textId="202A8F71" w:rsidR="007159A0" w:rsidRPr="0091652D" w:rsidRDefault="007159A0"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payables</w:t>
            </w:r>
          </w:p>
        </w:tc>
        <w:tc>
          <w:tcPr>
            <w:tcW w:w="1080" w:type="dxa"/>
            <w:vAlign w:val="bottom"/>
          </w:tcPr>
          <w:p w14:paraId="40DFDE19" w14:textId="78BCAB17"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675830E8" w14:textId="40F319B3"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3D592D97" w14:textId="65D62291"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136D69E" w14:textId="63BDFFDB"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1,1</w:t>
            </w:r>
            <w:r w:rsidR="00C147F9" w:rsidRPr="0091652D">
              <w:rPr>
                <w:rFonts w:ascii="Arial" w:hAnsi="Arial" w:cs="Arial"/>
                <w:sz w:val="18"/>
                <w:szCs w:val="18"/>
              </w:rPr>
              <w:t>60</w:t>
            </w:r>
          </w:p>
        </w:tc>
        <w:tc>
          <w:tcPr>
            <w:tcW w:w="1080" w:type="dxa"/>
          </w:tcPr>
          <w:p w14:paraId="4FD4404B" w14:textId="2B7F0F3F"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1,1</w:t>
            </w:r>
            <w:r w:rsidR="00C147F9" w:rsidRPr="0091652D">
              <w:rPr>
                <w:rFonts w:ascii="Arial" w:hAnsi="Arial" w:cs="Arial"/>
                <w:sz w:val="18"/>
                <w:szCs w:val="18"/>
              </w:rPr>
              <w:t>60</w:t>
            </w:r>
          </w:p>
        </w:tc>
      </w:tr>
      <w:tr w:rsidR="0090521D" w:rsidRPr="0091652D" w14:paraId="6A378921" w14:textId="77777777" w:rsidTr="00B35228">
        <w:trPr>
          <w:trHeight w:val="288"/>
        </w:trPr>
        <w:tc>
          <w:tcPr>
            <w:tcW w:w="3690" w:type="dxa"/>
            <w:vAlign w:val="bottom"/>
          </w:tcPr>
          <w:p w14:paraId="25F8A5FD" w14:textId="77777777" w:rsidR="007159A0" w:rsidRPr="0091652D" w:rsidRDefault="007159A0"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Long-term loans</w:t>
            </w:r>
          </w:p>
        </w:tc>
        <w:tc>
          <w:tcPr>
            <w:tcW w:w="1080" w:type="dxa"/>
            <w:vAlign w:val="bottom"/>
          </w:tcPr>
          <w:p w14:paraId="4F049069" w14:textId="0D93DF40"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38</w:t>
            </w:r>
          </w:p>
        </w:tc>
        <w:tc>
          <w:tcPr>
            <w:tcW w:w="1080" w:type="dxa"/>
            <w:vAlign w:val="bottom"/>
          </w:tcPr>
          <w:p w14:paraId="7D24DA24" w14:textId="503FE32B"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153</w:t>
            </w:r>
          </w:p>
        </w:tc>
        <w:tc>
          <w:tcPr>
            <w:tcW w:w="1080" w:type="dxa"/>
            <w:vAlign w:val="bottom"/>
          </w:tcPr>
          <w:p w14:paraId="09D19AA8" w14:textId="62F8F854"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4926D102" w14:textId="454CE75E"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12D197B" w14:textId="2C93A48F"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191</w:t>
            </w:r>
          </w:p>
        </w:tc>
      </w:tr>
      <w:tr w:rsidR="0090521D" w:rsidRPr="0091652D" w14:paraId="7C0E1B0D" w14:textId="77777777" w:rsidTr="00B35228">
        <w:trPr>
          <w:trHeight w:val="288"/>
        </w:trPr>
        <w:tc>
          <w:tcPr>
            <w:tcW w:w="3690" w:type="dxa"/>
            <w:vAlign w:val="bottom"/>
          </w:tcPr>
          <w:p w14:paraId="4B687940" w14:textId="1D6434A8" w:rsidR="007159A0" w:rsidRPr="0091652D" w:rsidRDefault="007159A0"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Lease liabilities</w:t>
            </w:r>
          </w:p>
        </w:tc>
        <w:tc>
          <w:tcPr>
            <w:tcW w:w="1080" w:type="dxa"/>
            <w:vAlign w:val="bottom"/>
          </w:tcPr>
          <w:p w14:paraId="020076A7" w14:textId="76FAAA3D"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37</w:t>
            </w:r>
          </w:p>
        </w:tc>
        <w:tc>
          <w:tcPr>
            <w:tcW w:w="1080" w:type="dxa"/>
            <w:vAlign w:val="bottom"/>
          </w:tcPr>
          <w:p w14:paraId="66D49572" w14:textId="01849166" w:rsidR="007159A0" w:rsidRPr="0091652D" w:rsidRDefault="005C695C"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227</w:t>
            </w:r>
          </w:p>
        </w:tc>
        <w:tc>
          <w:tcPr>
            <w:tcW w:w="1080" w:type="dxa"/>
            <w:vAlign w:val="bottom"/>
          </w:tcPr>
          <w:p w14:paraId="047619C6" w14:textId="045B9EB0"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41C785DD" w14:textId="32963894"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1E674D53" w14:textId="4A270407" w:rsidR="007159A0" w:rsidRPr="0091652D" w:rsidRDefault="006540B0"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264</w:t>
            </w:r>
          </w:p>
        </w:tc>
      </w:tr>
      <w:tr w:rsidR="0090521D" w:rsidRPr="0091652D" w14:paraId="0ABE93C4" w14:textId="77777777" w:rsidTr="00B35228">
        <w:trPr>
          <w:trHeight w:val="198"/>
        </w:trPr>
        <w:tc>
          <w:tcPr>
            <w:tcW w:w="3690" w:type="dxa"/>
            <w:vAlign w:val="bottom"/>
          </w:tcPr>
          <w:p w14:paraId="3A48DF21" w14:textId="591EF3B9" w:rsidR="007159A0" w:rsidRPr="0091652D" w:rsidRDefault="007159A0" w:rsidP="008B0AED">
            <w:pPr>
              <w:tabs>
                <w:tab w:val="left" w:pos="900"/>
                <w:tab w:val="left" w:pos="1440"/>
                <w:tab w:val="left" w:pos="1980"/>
              </w:tabs>
              <w:spacing w:line="340" w:lineRule="exact"/>
              <w:ind w:left="132" w:right="-108" w:hanging="132"/>
              <w:rPr>
                <w:rFonts w:ascii="Arial" w:hAnsi="Arial" w:cs="Arial"/>
                <w:strike/>
                <w:sz w:val="18"/>
                <w:szCs w:val="18"/>
              </w:rPr>
            </w:pPr>
            <w:r w:rsidRPr="0091652D">
              <w:rPr>
                <w:rFonts w:ascii="Arial" w:hAnsi="Arial" w:cs="Arial"/>
                <w:sz w:val="18"/>
                <w:szCs w:val="18"/>
              </w:rPr>
              <w:t>Other current financial liabilities</w:t>
            </w:r>
          </w:p>
        </w:tc>
        <w:tc>
          <w:tcPr>
            <w:tcW w:w="1080" w:type="dxa"/>
            <w:vAlign w:val="bottom"/>
          </w:tcPr>
          <w:p w14:paraId="18A4CB3C" w14:textId="0961E611" w:rsidR="007159A0"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051572E6" w14:textId="55CAA94E" w:rsidR="007159A0"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2E59A94" w14:textId="49E37631"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5D67DC02" w14:textId="480557F6"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w:t>
            </w:r>
          </w:p>
        </w:tc>
        <w:tc>
          <w:tcPr>
            <w:tcW w:w="1080" w:type="dxa"/>
          </w:tcPr>
          <w:p w14:paraId="74701410" w14:textId="55D26373"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w:t>
            </w:r>
          </w:p>
        </w:tc>
      </w:tr>
      <w:tr w:rsidR="007159A0" w:rsidRPr="0091652D" w14:paraId="59F6EBDF" w14:textId="77777777" w:rsidTr="00B35228">
        <w:trPr>
          <w:trHeight w:val="198"/>
        </w:trPr>
        <w:tc>
          <w:tcPr>
            <w:tcW w:w="3690" w:type="dxa"/>
            <w:vAlign w:val="bottom"/>
          </w:tcPr>
          <w:p w14:paraId="069C3F8B" w14:textId="77777777" w:rsidR="007159A0" w:rsidRPr="0091652D" w:rsidRDefault="007159A0" w:rsidP="008B0AED">
            <w:pPr>
              <w:tabs>
                <w:tab w:val="left" w:pos="900"/>
                <w:tab w:val="left" w:pos="1440"/>
                <w:tab w:val="left" w:pos="1980"/>
              </w:tabs>
              <w:spacing w:line="340" w:lineRule="exact"/>
              <w:ind w:left="132" w:right="-108" w:hanging="132"/>
              <w:rPr>
                <w:rFonts w:ascii="Arial" w:hAnsi="Arial" w:cs="Arial"/>
                <w:sz w:val="18"/>
                <w:szCs w:val="18"/>
              </w:rPr>
            </w:pPr>
          </w:p>
        </w:tc>
        <w:tc>
          <w:tcPr>
            <w:tcW w:w="1080" w:type="dxa"/>
            <w:vAlign w:val="bottom"/>
          </w:tcPr>
          <w:p w14:paraId="333E729E" w14:textId="72114D33" w:rsidR="007159A0"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75</w:t>
            </w:r>
          </w:p>
        </w:tc>
        <w:tc>
          <w:tcPr>
            <w:tcW w:w="1080" w:type="dxa"/>
            <w:vAlign w:val="bottom"/>
          </w:tcPr>
          <w:p w14:paraId="7DBFD6EF" w14:textId="6A7FA6DC" w:rsidR="007159A0" w:rsidRPr="0091652D" w:rsidRDefault="005C69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380</w:t>
            </w:r>
          </w:p>
        </w:tc>
        <w:tc>
          <w:tcPr>
            <w:tcW w:w="1080" w:type="dxa"/>
            <w:vAlign w:val="bottom"/>
          </w:tcPr>
          <w:p w14:paraId="43A5903A" w14:textId="6C5459CD"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91</w:t>
            </w:r>
          </w:p>
        </w:tc>
        <w:tc>
          <w:tcPr>
            <w:tcW w:w="1080" w:type="dxa"/>
            <w:vAlign w:val="bottom"/>
          </w:tcPr>
          <w:p w14:paraId="419ACF39" w14:textId="4CB95763"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1,1</w:t>
            </w:r>
            <w:r w:rsidR="00C147F9" w:rsidRPr="0091652D">
              <w:rPr>
                <w:rFonts w:ascii="Arial" w:hAnsi="Arial" w:cs="Arial"/>
                <w:sz w:val="18"/>
                <w:szCs w:val="18"/>
              </w:rPr>
              <w:t>65</w:t>
            </w:r>
          </w:p>
        </w:tc>
        <w:tc>
          <w:tcPr>
            <w:tcW w:w="1080" w:type="dxa"/>
          </w:tcPr>
          <w:p w14:paraId="6B0C827D" w14:textId="34C149A9" w:rsidR="007159A0" w:rsidRPr="0091652D" w:rsidRDefault="006540B0"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1,7</w:t>
            </w:r>
            <w:r w:rsidR="00C147F9" w:rsidRPr="0091652D">
              <w:rPr>
                <w:rFonts w:ascii="Arial" w:hAnsi="Arial" w:cs="Arial"/>
                <w:sz w:val="18"/>
                <w:szCs w:val="18"/>
              </w:rPr>
              <w:t>11</w:t>
            </w:r>
          </w:p>
        </w:tc>
      </w:tr>
    </w:tbl>
    <w:p w14:paraId="1B57ED21" w14:textId="1730BF97" w:rsidR="008B0AED" w:rsidRPr="0091652D" w:rsidRDefault="008B0AED" w:rsidP="008B0AED">
      <w:pPr>
        <w:spacing w:line="20" w:lineRule="exact"/>
        <w:rPr>
          <w:rFonts w:ascii="Arial" w:hAnsi="Arial" w:cs="Arial"/>
        </w:rPr>
      </w:pPr>
    </w:p>
    <w:tbl>
      <w:tblPr>
        <w:tblW w:w="9090" w:type="dxa"/>
        <w:tblInd w:w="450" w:type="dxa"/>
        <w:tblLayout w:type="fixed"/>
        <w:tblLook w:val="04A0" w:firstRow="1" w:lastRow="0" w:firstColumn="1" w:lastColumn="0" w:noHBand="0" w:noVBand="1"/>
      </w:tblPr>
      <w:tblGrid>
        <w:gridCol w:w="3690"/>
        <w:gridCol w:w="1080"/>
        <w:gridCol w:w="1080"/>
        <w:gridCol w:w="1080"/>
        <w:gridCol w:w="1080"/>
        <w:gridCol w:w="1080"/>
      </w:tblGrid>
      <w:tr w:rsidR="0090521D" w:rsidRPr="0091652D" w14:paraId="5C3446F5" w14:textId="77777777" w:rsidTr="00A86827">
        <w:trPr>
          <w:trHeight w:val="261"/>
        </w:trPr>
        <w:tc>
          <w:tcPr>
            <w:tcW w:w="3690" w:type="dxa"/>
            <w:vAlign w:val="bottom"/>
          </w:tcPr>
          <w:p w14:paraId="66B23DBE"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5EF79C4E" w14:textId="77777777" w:rsidR="003D7DE3" w:rsidRPr="0091652D" w:rsidRDefault="003D7DE3" w:rsidP="008B0AED">
            <w:pPr>
              <w:widowControl w:val="0"/>
              <w:spacing w:line="340" w:lineRule="exact"/>
              <w:ind w:left="-29" w:right="-29"/>
              <w:jc w:val="right"/>
              <w:rPr>
                <w:rFonts w:ascii="Arial" w:hAnsi="Arial" w:cs="Arial"/>
                <w:sz w:val="18"/>
                <w:szCs w:val="18"/>
              </w:rPr>
            </w:pPr>
            <w:r w:rsidRPr="0091652D">
              <w:rPr>
                <w:rFonts w:ascii="Arial" w:hAnsi="Arial" w:cs="Arial"/>
                <w:sz w:val="18"/>
                <w:szCs w:val="18"/>
              </w:rPr>
              <w:t>(Unit: Million Baht)</w:t>
            </w:r>
          </w:p>
        </w:tc>
      </w:tr>
      <w:tr w:rsidR="0090521D" w:rsidRPr="0091652D" w14:paraId="13629FE7" w14:textId="77777777" w:rsidTr="00A86827">
        <w:trPr>
          <w:trHeight w:val="288"/>
        </w:trPr>
        <w:tc>
          <w:tcPr>
            <w:tcW w:w="3690" w:type="dxa"/>
            <w:vAlign w:val="bottom"/>
          </w:tcPr>
          <w:p w14:paraId="5C93110D"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1101F6B8"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Consolidated financial statements</w:t>
            </w:r>
          </w:p>
        </w:tc>
      </w:tr>
      <w:tr w:rsidR="0090521D" w:rsidRPr="0091652D" w14:paraId="4C7A053D" w14:textId="77777777" w:rsidTr="00A86827">
        <w:trPr>
          <w:trHeight w:val="306"/>
        </w:trPr>
        <w:tc>
          <w:tcPr>
            <w:tcW w:w="3690" w:type="dxa"/>
            <w:vAlign w:val="bottom"/>
          </w:tcPr>
          <w:p w14:paraId="499D1717"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2A8BB3B6" w14:textId="797CB5E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As at 31 December 2024</w:t>
            </w:r>
          </w:p>
        </w:tc>
      </w:tr>
      <w:tr w:rsidR="0090521D" w:rsidRPr="0091652D" w14:paraId="1B74F139" w14:textId="77777777" w:rsidTr="00A86827">
        <w:trPr>
          <w:trHeight w:val="225"/>
        </w:trPr>
        <w:tc>
          <w:tcPr>
            <w:tcW w:w="3690" w:type="dxa"/>
            <w:vAlign w:val="bottom"/>
          </w:tcPr>
          <w:p w14:paraId="0027D0E0"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2160" w:type="dxa"/>
            <w:gridSpan w:val="2"/>
          </w:tcPr>
          <w:p w14:paraId="1284E171"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Fixed interest rates</w:t>
            </w:r>
          </w:p>
        </w:tc>
        <w:tc>
          <w:tcPr>
            <w:tcW w:w="1080" w:type="dxa"/>
          </w:tcPr>
          <w:p w14:paraId="0EC96B25" w14:textId="77777777" w:rsidR="003D7DE3" w:rsidRPr="0091652D" w:rsidRDefault="003D7DE3" w:rsidP="008B0AED">
            <w:pPr>
              <w:widowControl w:val="0"/>
              <w:spacing w:line="340" w:lineRule="exact"/>
              <w:ind w:left="-29" w:right="-29"/>
              <w:jc w:val="center"/>
              <w:rPr>
                <w:rFonts w:ascii="Arial" w:hAnsi="Arial" w:cs="Arial"/>
                <w:sz w:val="18"/>
                <w:szCs w:val="18"/>
              </w:rPr>
            </w:pPr>
          </w:p>
        </w:tc>
        <w:tc>
          <w:tcPr>
            <w:tcW w:w="1080" w:type="dxa"/>
          </w:tcPr>
          <w:p w14:paraId="60202A09" w14:textId="77777777" w:rsidR="003D7DE3" w:rsidRPr="0091652D" w:rsidRDefault="003D7DE3" w:rsidP="008B0AED">
            <w:pPr>
              <w:widowControl w:val="0"/>
              <w:spacing w:line="340" w:lineRule="exact"/>
              <w:ind w:left="-104" w:right="-63"/>
              <w:jc w:val="center"/>
              <w:rPr>
                <w:rFonts w:ascii="Arial" w:hAnsi="Arial" w:cs="Arial"/>
                <w:sz w:val="18"/>
                <w:szCs w:val="18"/>
              </w:rPr>
            </w:pPr>
          </w:p>
        </w:tc>
        <w:tc>
          <w:tcPr>
            <w:tcW w:w="1080" w:type="dxa"/>
          </w:tcPr>
          <w:p w14:paraId="4CF98520" w14:textId="77777777" w:rsidR="003D7DE3" w:rsidRPr="0091652D" w:rsidRDefault="003D7DE3" w:rsidP="008B0AED">
            <w:pPr>
              <w:widowControl w:val="0"/>
              <w:spacing w:line="340" w:lineRule="exact"/>
              <w:ind w:left="-29" w:right="-29"/>
              <w:jc w:val="center"/>
              <w:rPr>
                <w:rFonts w:ascii="Arial" w:hAnsi="Arial" w:cs="Arial"/>
                <w:sz w:val="18"/>
                <w:szCs w:val="18"/>
              </w:rPr>
            </w:pPr>
          </w:p>
        </w:tc>
      </w:tr>
      <w:tr w:rsidR="0090521D" w:rsidRPr="0091652D" w14:paraId="7D718CC9" w14:textId="77777777" w:rsidTr="00A86827">
        <w:trPr>
          <w:trHeight w:val="252"/>
        </w:trPr>
        <w:tc>
          <w:tcPr>
            <w:tcW w:w="3690" w:type="dxa"/>
            <w:vAlign w:val="bottom"/>
          </w:tcPr>
          <w:p w14:paraId="7056CDF4"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4D27F6F6"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Within</w:t>
            </w:r>
          </w:p>
        </w:tc>
        <w:tc>
          <w:tcPr>
            <w:tcW w:w="1080" w:type="dxa"/>
            <w:hideMark/>
          </w:tcPr>
          <w:p w14:paraId="113A15CF"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1-5</w:t>
            </w:r>
          </w:p>
        </w:tc>
        <w:tc>
          <w:tcPr>
            <w:tcW w:w="1080" w:type="dxa"/>
            <w:hideMark/>
          </w:tcPr>
          <w:p w14:paraId="7C6362E3"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Floating</w:t>
            </w:r>
          </w:p>
        </w:tc>
        <w:tc>
          <w:tcPr>
            <w:tcW w:w="1080" w:type="dxa"/>
            <w:hideMark/>
          </w:tcPr>
          <w:p w14:paraId="0BD5A39E" w14:textId="77777777" w:rsidR="003D7DE3" w:rsidRPr="0091652D" w:rsidRDefault="003D7DE3" w:rsidP="008B0AED">
            <w:pPr>
              <w:widowControl w:val="0"/>
              <w:spacing w:line="340" w:lineRule="exact"/>
              <w:ind w:left="-104" w:right="-63"/>
              <w:jc w:val="center"/>
              <w:rPr>
                <w:rFonts w:ascii="Arial" w:hAnsi="Arial" w:cs="Arial"/>
                <w:sz w:val="18"/>
                <w:szCs w:val="18"/>
              </w:rPr>
            </w:pPr>
            <w:r w:rsidRPr="0091652D">
              <w:rPr>
                <w:rFonts w:ascii="Arial" w:hAnsi="Arial" w:cs="Arial"/>
                <w:sz w:val="18"/>
                <w:szCs w:val="18"/>
              </w:rPr>
              <w:t>Non-interest</w:t>
            </w:r>
          </w:p>
        </w:tc>
        <w:tc>
          <w:tcPr>
            <w:tcW w:w="1080" w:type="dxa"/>
          </w:tcPr>
          <w:p w14:paraId="1DF28F56" w14:textId="77777777" w:rsidR="003D7DE3" w:rsidRPr="0091652D" w:rsidRDefault="003D7DE3" w:rsidP="008B0AED">
            <w:pPr>
              <w:widowControl w:val="0"/>
              <w:spacing w:line="340" w:lineRule="exact"/>
              <w:ind w:left="-29" w:right="-29"/>
              <w:jc w:val="center"/>
              <w:rPr>
                <w:rFonts w:ascii="Arial" w:hAnsi="Arial" w:cs="Arial"/>
                <w:sz w:val="18"/>
                <w:szCs w:val="18"/>
              </w:rPr>
            </w:pPr>
          </w:p>
        </w:tc>
      </w:tr>
      <w:tr w:rsidR="0090521D" w:rsidRPr="0091652D" w14:paraId="4FA93641" w14:textId="77777777" w:rsidTr="00A86827">
        <w:trPr>
          <w:trHeight w:val="270"/>
        </w:trPr>
        <w:tc>
          <w:tcPr>
            <w:tcW w:w="3690" w:type="dxa"/>
            <w:vAlign w:val="bottom"/>
          </w:tcPr>
          <w:p w14:paraId="08330438"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28357BF0"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1 year</w:t>
            </w:r>
          </w:p>
        </w:tc>
        <w:tc>
          <w:tcPr>
            <w:tcW w:w="1080" w:type="dxa"/>
            <w:hideMark/>
          </w:tcPr>
          <w:p w14:paraId="26E06461"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Years</w:t>
            </w:r>
          </w:p>
        </w:tc>
        <w:tc>
          <w:tcPr>
            <w:tcW w:w="1080" w:type="dxa"/>
            <w:hideMark/>
          </w:tcPr>
          <w:p w14:paraId="0977ADF1"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pacing w:val="-4"/>
                <w:sz w:val="18"/>
                <w:szCs w:val="18"/>
              </w:rPr>
            </w:pPr>
            <w:r w:rsidRPr="0091652D">
              <w:rPr>
                <w:rFonts w:ascii="Arial" w:hAnsi="Arial" w:cs="Arial"/>
                <w:spacing w:val="-4"/>
                <w:sz w:val="18"/>
                <w:szCs w:val="18"/>
              </w:rPr>
              <w:t>interest rate</w:t>
            </w:r>
          </w:p>
        </w:tc>
        <w:tc>
          <w:tcPr>
            <w:tcW w:w="1080" w:type="dxa"/>
            <w:hideMark/>
          </w:tcPr>
          <w:p w14:paraId="4F589BB7"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bearing</w:t>
            </w:r>
          </w:p>
        </w:tc>
        <w:tc>
          <w:tcPr>
            <w:tcW w:w="1080" w:type="dxa"/>
            <w:hideMark/>
          </w:tcPr>
          <w:p w14:paraId="155A98EB"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Total</w:t>
            </w:r>
          </w:p>
        </w:tc>
      </w:tr>
      <w:tr w:rsidR="0090521D" w:rsidRPr="0091652D" w14:paraId="32ECF34B" w14:textId="77777777" w:rsidTr="00A86827">
        <w:trPr>
          <w:trHeight w:val="144"/>
        </w:trPr>
        <w:tc>
          <w:tcPr>
            <w:tcW w:w="3690" w:type="dxa"/>
            <w:vAlign w:val="bottom"/>
            <w:hideMark/>
          </w:tcPr>
          <w:p w14:paraId="29932F03" w14:textId="77777777" w:rsidR="003D7DE3" w:rsidRPr="0091652D" w:rsidRDefault="003D7DE3"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assets</w:t>
            </w:r>
          </w:p>
        </w:tc>
        <w:tc>
          <w:tcPr>
            <w:tcW w:w="1080" w:type="dxa"/>
          </w:tcPr>
          <w:p w14:paraId="0E7F3FF0" w14:textId="77777777" w:rsidR="003D7DE3" w:rsidRPr="0091652D" w:rsidRDefault="003D7DE3"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42C4965B"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c>
          <w:tcPr>
            <w:tcW w:w="1080" w:type="dxa"/>
          </w:tcPr>
          <w:p w14:paraId="0AC8F56E"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c>
          <w:tcPr>
            <w:tcW w:w="1080" w:type="dxa"/>
          </w:tcPr>
          <w:p w14:paraId="5A7C44AB" w14:textId="77777777" w:rsidR="003D7DE3" w:rsidRPr="0091652D" w:rsidRDefault="003D7DE3"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6C632770"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r>
      <w:tr w:rsidR="0090521D" w:rsidRPr="0091652D" w14:paraId="3F3AE407" w14:textId="77777777" w:rsidTr="00A86827">
        <w:trPr>
          <w:trHeight w:val="126"/>
        </w:trPr>
        <w:tc>
          <w:tcPr>
            <w:tcW w:w="3690" w:type="dxa"/>
            <w:vAlign w:val="bottom"/>
            <w:hideMark/>
          </w:tcPr>
          <w:p w14:paraId="473E449C" w14:textId="77777777" w:rsidR="003D7DE3" w:rsidRPr="0091652D" w:rsidRDefault="003D7DE3"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Cash and cash equivalents</w:t>
            </w:r>
          </w:p>
        </w:tc>
        <w:tc>
          <w:tcPr>
            <w:tcW w:w="1080" w:type="dxa"/>
            <w:vAlign w:val="bottom"/>
          </w:tcPr>
          <w:p w14:paraId="3ADAEFA3"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1,009</w:t>
            </w:r>
          </w:p>
        </w:tc>
        <w:tc>
          <w:tcPr>
            <w:tcW w:w="1080" w:type="dxa"/>
            <w:vAlign w:val="bottom"/>
          </w:tcPr>
          <w:p w14:paraId="7C28075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6ADBD17"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4,448</w:t>
            </w:r>
          </w:p>
        </w:tc>
        <w:tc>
          <w:tcPr>
            <w:tcW w:w="1080" w:type="dxa"/>
            <w:vAlign w:val="bottom"/>
          </w:tcPr>
          <w:p w14:paraId="723BEF33"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w:t>
            </w:r>
          </w:p>
        </w:tc>
        <w:tc>
          <w:tcPr>
            <w:tcW w:w="1080" w:type="dxa"/>
          </w:tcPr>
          <w:p w14:paraId="00545B30"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5,459</w:t>
            </w:r>
          </w:p>
        </w:tc>
      </w:tr>
      <w:tr w:rsidR="0090521D" w:rsidRPr="0091652D" w14:paraId="4DC25FF0" w14:textId="77777777" w:rsidTr="00A86827">
        <w:trPr>
          <w:trHeight w:val="144"/>
        </w:trPr>
        <w:tc>
          <w:tcPr>
            <w:tcW w:w="3690" w:type="dxa"/>
            <w:vAlign w:val="bottom"/>
            <w:hideMark/>
          </w:tcPr>
          <w:p w14:paraId="514AC519" w14:textId="1EC0F02E"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Trade and other</w:t>
            </w:r>
            <w:r w:rsidR="00143064" w:rsidRPr="0091652D">
              <w:rPr>
                <w:rFonts w:ascii="Arial" w:hAnsi="Arial" w:cs="Arial"/>
                <w:sz w:val="18"/>
                <w:szCs w:val="18"/>
              </w:rPr>
              <w:t xml:space="preserve"> current</w:t>
            </w:r>
            <w:r w:rsidRPr="0091652D">
              <w:rPr>
                <w:rFonts w:ascii="Arial" w:hAnsi="Arial" w:cs="Arial"/>
                <w:sz w:val="18"/>
                <w:szCs w:val="18"/>
              </w:rPr>
              <w:t xml:space="preserve"> receivables</w:t>
            </w:r>
          </w:p>
        </w:tc>
        <w:tc>
          <w:tcPr>
            <w:tcW w:w="1080" w:type="dxa"/>
            <w:vAlign w:val="bottom"/>
          </w:tcPr>
          <w:p w14:paraId="3C782F2B"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69B64B5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1175A785" w14:textId="77777777" w:rsidR="003D7DE3" w:rsidRPr="0091652D" w:rsidRDefault="003D7DE3" w:rsidP="008B0AED">
            <w:pPr>
              <w:tabs>
                <w:tab w:val="decimal" w:pos="828"/>
              </w:tabs>
              <w:spacing w:line="340" w:lineRule="exact"/>
              <w:ind w:left="-7"/>
              <w:rPr>
                <w:rFonts w:ascii="Arial" w:hAnsi="Arial" w:cs="Arial"/>
                <w:sz w:val="18"/>
                <w:szCs w:val="18"/>
                <w:cs/>
              </w:rPr>
            </w:pPr>
            <w:r w:rsidRPr="0091652D">
              <w:rPr>
                <w:rFonts w:ascii="Arial" w:hAnsi="Arial" w:cs="Arial"/>
                <w:sz w:val="18"/>
                <w:szCs w:val="18"/>
                <w:cs/>
              </w:rPr>
              <w:t>-</w:t>
            </w:r>
          </w:p>
        </w:tc>
        <w:tc>
          <w:tcPr>
            <w:tcW w:w="1080" w:type="dxa"/>
            <w:vAlign w:val="bottom"/>
          </w:tcPr>
          <w:p w14:paraId="69A85B67"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1,178</w:t>
            </w:r>
          </w:p>
        </w:tc>
        <w:tc>
          <w:tcPr>
            <w:tcW w:w="1080" w:type="dxa"/>
            <w:vAlign w:val="bottom"/>
          </w:tcPr>
          <w:p w14:paraId="7AC7603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1,178</w:t>
            </w:r>
          </w:p>
        </w:tc>
      </w:tr>
      <w:tr w:rsidR="0090521D" w:rsidRPr="0091652D" w14:paraId="1B4A1C81" w14:textId="77777777" w:rsidTr="00A86827">
        <w:trPr>
          <w:trHeight w:val="153"/>
        </w:trPr>
        <w:tc>
          <w:tcPr>
            <w:tcW w:w="3690" w:type="dxa"/>
            <w:vAlign w:val="bottom"/>
          </w:tcPr>
          <w:p w14:paraId="34E76B1B" w14:textId="77777777"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Other current financial assets</w:t>
            </w:r>
          </w:p>
        </w:tc>
        <w:tc>
          <w:tcPr>
            <w:tcW w:w="1080" w:type="dxa"/>
            <w:vAlign w:val="bottom"/>
          </w:tcPr>
          <w:p w14:paraId="2D04BA6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1,987</w:t>
            </w:r>
          </w:p>
        </w:tc>
        <w:tc>
          <w:tcPr>
            <w:tcW w:w="1080" w:type="dxa"/>
            <w:vAlign w:val="bottom"/>
          </w:tcPr>
          <w:p w14:paraId="296F17B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5ECD631"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09E1D711"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988</w:t>
            </w:r>
          </w:p>
        </w:tc>
        <w:tc>
          <w:tcPr>
            <w:tcW w:w="1080" w:type="dxa"/>
            <w:vAlign w:val="bottom"/>
          </w:tcPr>
          <w:p w14:paraId="380462AB"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2,975</w:t>
            </w:r>
          </w:p>
        </w:tc>
      </w:tr>
      <w:tr w:rsidR="0090521D" w:rsidRPr="0091652D" w14:paraId="4127BBD2" w14:textId="77777777" w:rsidTr="00A86827">
        <w:trPr>
          <w:trHeight w:val="198"/>
        </w:trPr>
        <w:tc>
          <w:tcPr>
            <w:tcW w:w="3690" w:type="dxa"/>
            <w:vAlign w:val="bottom"/>
            <w:hideMark/>
          </w:tcPr>
          <w:p w14:paraId="0534474D" w14:textId="77777777"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Restricted investments</w:t>
            </w:r>
          </w:p>
        </w:tc>
        <w:tc>
          <w:tcPr>
            <w:tcW w:w="1080" w:type="dxa"/>
            <w:vAlign w:val="bottom"/>
          </w:tcPr>
          <w:p w14:paraId="419FFE8F"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31F58685"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25</w:t>
            </w:r>
          </w:p>
        </w:tc>
        <w:tc>
          <w:tcPr>
            <w:tcW w:w="1080" w:type="dxa"/>
            <w:vAlign w:val="bottom"/>
          </w:tcPr>
          <w:p w14:paraId="33367C9A"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cs/>
              </w:rPr>
            </w:pPr>
            <w:r w:rsidRPr="0091652D">
              <w:rPr>
                <w:rFonts w:ascii="Arial" w:hAnsi="Arial" w:cs="Arial"/>
                <w:sz w:val="18"/>
                <w:szCs w:val="18"/>
                <w:cs/>
              </w:rPr>
              <w:t>-</w:t>
            </w:r>
          </w:p>
        </w:tc>
        <w:tc>
          <w:tcPr>
            <w:tcW w:w="1080" w:type="dxa"/>
            <w:vAlign w:val="bottom"/>
          </w:tcPr>
          <w:p w14:paraId="4C56E315"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3C526CE1"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25</w:t>
            </w:r>
          </w:p>
        </w:tc>
      </w:tr>
      <w:tr w:rsidR="0090521D" w:rsidRPr="0091652D" w14:paraId="7B219FC5" w14:textId="77777777" w:rsidTr="00A86827">
        <w:trPr>
          <w:trHeight w:val="99"/>
        </w:trPr>
        <w:tc>
          <w:tcPr>
            <w:tcW w:w="3690" w:type="dxa"/>
          </w:tcPr>
          <w:p w14:paraId="2C5D3717" w14:textId="77777777" w:rsidR="003D7DE3" w:rsidRPr="0091652D" w:rsidRDefault="003D7DE3" w:rsidP="008B0AED">
            <w:pPr>
              <w:widowControl w:val="0"/>
              <w:tabs>
                <w:tab w:val="left" w:pos="240"/>
              </w:tabs>
              <w:spacing w:line="340" w:lineRule="exact"/>
              <w:jc w:val="thaiDistribute"/>
              <w:rPr>
                <w:rFonts w:ascii="Arial" w:hAnsi="Arial" w:cs="Arial"/>
                <w:sz w:val="18"/>
                <w:szCs w:val="18"/>
              </w:rPr>
            </w:pPr>
          </w:p>
        </w:tc>
        <w:tc>
          <w:tcPr>
            <w:tcW w:w="1080" w:type="dxa"/>
            <w:vAlign w:val="bottom"/>
          </w:tcPr>
          <w:p w14:paraId="0F1731FE"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2,996</w:t>
            </w:r>
          </w:p>
        </w:tc>
        <w:tc>
          <w:tcPr>
            <w:tcW w:w="1080" w:type="dxa"/>
            <w:vAlign w:val="bottom"/>
          </w:tcPr>
          <w:p w14:paraId="07E59F70"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25</w:t>
            </w:r>
          </w:p>
        </w:tc>
        <w:tc>
          <w:tcPr>
            <w:tcW w:w="1080" w:type="dxa"/>
            <w:vAlign w:val="bottom"/>
          </w:tcPr>
          <w:p w14:paraId="0F224E14"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22"/>
              </w:rPr>
            </w:pPr>
            <w:r w:rsidRPr="0091652D">
              <w:rPr>
                <w:rFonts w:ascii="Arial" w:hAnsi="Arial" w:cs="Arial"/>
                <w:sz w:val="18"/>
                <w:szCs w:val="18"/>
                <w:cs/>
              </w:rPr>
              <w:t>4,44</w:t>
            </w:r>
            <w:r w:rsidRPr="0091652D">
              <w:rPr>
                <w:rFonts w:ascii="Arial" w:hAnsi="Arial" w:cs="Arial"/>
                <w:sz w:val="18"/>
                <w:szCs w:val="22"/>
              </w:rPr>
              <w:t>8</w:t>
            </w:r>
          </w:p>
        </w:tc>
        <w:tc>
          <w:tcPr>
            <w:tcW w:w="1080" w:type="dxa"/>
            <w:vAlign w:val="bottom"/>
          </w:tcPr>
          <w:p w14:paraId="321A0632"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2,168</w:t>
            </w:r>
          </w:p>
        </w:tc>
        <w:tc>
          <w:tcPr>
            <w:tcW w:w="1080" w:type="dxa"/>
          </w:tcPr>
          <w:p w14:paraId="2B6C7718"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22"/>
              </w:rPr>
            </w:pPr>
            <w:r w:rsidRPr="0091652D">
              <w:rPr>
                <w:rFonts w:ascii="Arial" w:hAnsi="Arial" w:cs="Arial"/>
                <w:sz w:val="18"/>
                <w:szCs w:val="18"/>
                <w:cs/>
              </w:rPr>
              <w:t>9,63</w:t>
            </w:r>
            <w:r w:rsidRPr="0091652D">
              <w:rPr>
                <w:rFonts w:ascii="Arial" w:hAnsi="Arial" w:cs="Arial"/>
                <w:sz w:val="18"/>
                <w:szCs w:val="22"/>
              </w:rPr>
              <w:t>7</w:t>
            </w:r>
          </w:p>
        </w:tc>
      </w:tr>
      <w:tr w:rsidR="0090521D" w:rsidRPr="0091652D" w14:paraId="129130FE" w14:textId="77777777" w:rsidTr="00A86827">
        <w:trPr>
          <w:trHeight w:val="353"/>
        </w:trPr>
        <w:tc>
          <w:tcPr>
            <w:tcW w:w="3690" w:type="dxa"/>
            <w:vAlign w:val="bottom"/>
            <w:hideMark/>
          </w:tcPr>
          <w:p w14:paraId="53FB306B" w14:textId="77777777" w:rsidR="003D7DE3" w:rsidRPr="0091652D" w:rsidRDefault="003D7DE3"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liabilities</w:t>
            </w:r>
          </w:p>
        </w:tc>
        <w:tc>
          <w:tcPr>
            <w:tcW w:w="1080" w:type="dxa"/>
            <w:vAlign w:val="bottom"/>
          </w:tcPr>
          <w:p w14:paraId="667D496B"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vAlign w:val="bottom"/>
          </w:tcPr>
          <w:p w14:paraId="6F7671D3"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vAlign w:val="bottom"/>
          </w:tcPr>
          <w:p w14:paraId="2DF99155"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vAlign w:val="bottom"/>
          </w:tcPr>
          <w:p w14:paraId="5A493016"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tcPr>
          <w:p w14:paraId="44C69D66" w14:textId="77777777" w:rsidR="003D7DE3" w:rsidRPr="0091652D" w:rsidRDefault="003D7DE3" w:rsidP="008B0AED">
            <w:pPr>
              <w:tabs>
                <w:tab w:val="decimal" w:pos="828"/>
              </w:tabs>
              <w:spacing w:line="340" w:lineRule="exact"/>
              <w:ind w:left="-7"/>
              <w:rPr>
                <w:rFonts w:ascii="Arial" w:hAnsi="Arial" w:cs="Arial"/>
                <w:sz w:val="18"/>
                <w:szCs w:val="18"/>
              </w:rPr>
            </w:pPr>
          </w:p>
        </w:tc>
      </w:tr>
      <w:tr w:rsidR="0090521D" w:rsidRPr="0091652D" w14:paraId="3C0E60F6" w14:textId="77777777" w:rsidTr="00A86827">
        <w:trPr>
          <w:trHeight w:val="225"/>
        </w:trPr>
        <w:tc>
          <w:tcPr>
            <w:tcW w:w="3690" w:type="dxa"/>
            <w:vAlign w:val="bottom"/>
          </w:tcPr>
          <w:p w14:paraId="67113911" w14:textId="77777777" w:rsidR="003D7DE3" w:rsidRPr="0091652D" w:rsidRDefault="003D7DE3" w:rsidP="008B0AED">
            <w:pPr>
              <w:tabs>
                <w:tab w:val="left" w:pos="900"/>
                <w:tab w:val="left" w:pos="1440"/>
                <w:tab w:val="left" w:pos="1980"/>
              </w:tabs>
              <w:spacing w:line="340" w:lineRule="exact"/>
              <w:ind w:left="132" w:right="-195" w:hanging="132"/>
              <w:rPr>
                <w:rFonts w:ascii="Arial" w:hAnsi="Arial" w:cs="Arial"/>
                <w:sz w:val="18"/>
                <w:szCs w:val="18"/>
              </w:rPr>
            </w:pPr>
            <w:r w:rsidRPr="0091652D">
              <w:rPr>
                <w:rFonts w:ascii="Arial" w:hAnsi="Arial" w:cs="Arial"/>
                <w:sz w:val="18"/>
                <w:szCs w:val="18"/>
              </w:rPr>
              <w:t>Short-term loans from financial institutions</w:t>
            </w:r>
          </w:p>
        </w:tc>
        <w:tc>
          <w:tcPr>
            <w:tcW w:w="1080" w:type="dxa"/>
            <w:vAlign w:val="bottom"/>
          </w:tcPr>
          <w:p w14:paraId="1AC7353E"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67524CDC"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5B5B7CBF"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88</w:t>
            </w:r>
          </w:p>
        </w:tc>
        <w:tc>
          <w:tcPr>
            <w:tcW w:w="1080" w:type="dxa"/>
            <w:vAlign w:val="bottom"/>
          </w:tcPr>
          <w:p w14:paraId="5FCD89A5"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6B266C1C"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88</w:t>
            </w:r>
          </w:p>
        </w:tc>
      </w:tr>
      <w:tr w:rsidR="0090521D" w:rsidRPr="0091652D" w14:paraId="4F38F20B" w14:textId="77777777" w:rsidTr="00A86827">
        <w:trPr>
          <w:trHeight w:val="144"/>
        </w:trPr>
        <w:tc>
          <w:tcPr>
            <w:tcW w:w="3690" w:type="dxa"/>
            <w:vAlign w:val="bottom"/>
          </w:tcPr>
          <w:p w14:paraId="0EAAA1B3" w14:textId="77777777" w:rsidR="003D7DE3" w:rsidRPr="0091652D" w:rsidRDefault="003D7DE3"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Short-term loan from related party</w:t>
            </w:r>
          </w:p>
        </w:tc>
        <w:tc>
          <w:tcPr>
            <w:tcW w:w="1080" w:type="dxa"/>
            <w:vAlign w:val="bottom"/>
          </w:tcPr>
          <w:p w14:paraId="430A0BD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73744F2D"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500E7406"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10</w:t>
            </w:r>
          </w:p>
        </w:tc>
        <w:tc>
          <w:tcPr>
            <w:tcW w:w="1080" w:type="dxa"/>
            <w:vAlign w:val="bottom"/>
          </w:tcPr>
          <w:p w14:paraId="5585DBA0"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0B4773F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10</w:t>
            </w:r>
          </w:p>
        </w:tc>
      </w:tr>
      <w:tr w:rsidR="0090521D" w:rsidRPr="0091652D" w14:paraId="1AF597C4" w14:textId="77777777" w:rsidTr="00A86827">
        <w:trPr>
          <w:trHeight w:val="189"/>
        </w:trPr>
        <w:tc>
          <w:tcPr>
            <w:tcW w:w="3690" w:type="dxa"/>
            <w:vAlign w:val="bottom"/>
            <w:hideMark/>
          </w:tcPr>
          <w:p w14:paraId="56AA80FD" w14:textId="103268DD" w:rsidR="003D7DE3" w:rsidRPr="0091652D" w:rsidRDefault="003D7DE3"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payables</w:t>
            </w:r>
          </w:p>
        </w:tc>
        <w:tc>
          <w:tcPr>
            <w:tcW w:w="1080" w:type="dxa"/>
            <w:vAlign w:val="bottom"/>
          </w:tcPr>
          <w:p w14:paraId="66234073"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716C741C"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68AF4B6F"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vAlign w:val="bottom"/>
          </w:tcPr>
          <w:p w14:paraId="27EDC581"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1,078</w:t>
            </w:r>
          </w:p>
        </w:tc>
        <w:tc>
          <w:tcPr>
            <w:tcW w:w="1080" w:type="dxa"/>
          </w:tcPr>
          <w:p w14:paraId="67BEBA15"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1,078</w:t>
            </w:r>
          </w:p>
        </w:tc>
      </w:tr>
      <w:tr w:rsidR="0090521D" w:rsidRPr="0091652D" w14:paraId="6D1DE1CA" w14:textId="77777777" w:rsidTr="00A86827">
        <w:trPr>
          <w:trHeight w:val="288"/>
        </w:trPr>
        <w:tc>
          <w:tcPr>
            <w:tcW w:w="3690" w:type="dxa"/>
            <w:vAlign w:val="bottom"/>
          </w:tcPr>
          <w:p w14:paraId="5ACBEF67"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Long-term loans</w:t>
            </w:r>
          </w:p>
        </w:tc>
        <w:tc>
          <w:tcPr>
            <w:tcW w:w="1080" w:type="dxa"/>
            <w:vAlign w:val="bottom"/>
          </w:tcPr>
          <w:p w14:paraId="5CAC1AE8"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38</w:t>
            </w:r>
          </w:p>
        </w:tc>
        <w:tc>
          <w:tcPr>
            <w:tcW w:w="1080" w:type="dxa"/>
            <w:vAlign w:val="bottom"/>
          </w:tcPr>
          <w:p w14:paraId="519123F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114</w:t>
            </w:r>
          </w:p>
        </w:tc>
        <w:tc>
          <w:tcPr>
            <w:tcW w:w="1080" w:type="dxa"/>
            <w:vAlign w:val="bottom"/>
          </w:tcPr>
          <w:p w14:paraId="481E04A9"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42A5B53D"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6A26C9F0"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152</w:t>
            </w:r>
          </w:p>
        </w:tc>
      </w:tr>
      <w:tr w:rsidR="0090521D" w:rsidRPr="0091652D" w14:paraId="7C8AD54A" w14:textId="77777777" w:rsidTr="00A86827">
        <w:trPr>
          <w:trHeight w:val="288"/>
        </w:trPr>
        <w:tc>
          <w:tcPr>
            <w:tcW w:w="3690" w:type="dxa"/>
            <w:vAlign w:val="bottom"/>
          </w:tcPr>
          <w:p w14:paraId="2E6BE7E9"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Lease liabilities</w:t>
            </w:r>
          </w:p>
        </w:tc>
        <w:tc>
          <w:tcPr>
            <w:tcW w:w="1080" w:type="dxa"/>
            <w:vAlign w:val="bottom"/>
          </w:tcPr>
          <w:p w14:paraId="7CACB447"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56</w:t>
            </w:r>
          </w:p>
        </w:tc>
        <w:tc>
          <w:tcPr>
            <w:tcW w:w="1080" w:type="dxa"/>
            <w:vAlign w:val="bottom"/>
          </w:tcPr>
          <w:p w14:paraId="088CF17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260</w:t>
            </w:r>
          </w:p>
        </w:tc>
        <w:tc>
          <w:tcPr>
            <w:tcW w:w="1080" w:type="dxa"/>
            <w:vAlign w:val="bottom"/>
          </w:tcPr>
          <w:p w14:paraId="22175A63"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74F355BD"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362D2255"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316</w:t>
            </w:r>
          </w:p>
        </w:tc>
      </w:tr>
      <w:tr w:rsidR="0090521D" w:rsidRPr="0091652D" w14:paraId="7BD931F4" w14:textId="77777777" w:rsidTr="00A86827">
        <w:trPr>
          <w:trHeight w:val="198"/>
        </w:trPr>
        <w:tc>
          <w:tcPr>
            <w:tcW w:w="3690" w:type="dxa"/>
            <w:vAlign w:val="bottom"/>
          </w:tcPr>
          <w:p w14:paraId="752583D9"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trike/>
                <w:sz w:val="18"/>
                <w:szCs w:val="18"/>
              </w:rPr>
            </w:pPr>
            <w:r w:rsidRPr="0091652D">
              <w:rPr>
                <w:rFonts w:ascii="Arial" w:hAnsi="Arial" w:cs="Arial"/>
                <w:sz w:val="18"/>
                <w:szCs w:val="18"/>
              </w:rPr>
              <w:t>Other current financial liabilities</w:t>
            </w:r>
          </w:p>
        </w:tc>
        <w:tc>
          <w:tcPr>
            <w:tcW w:w="1080" w:type="dxa"/>
            <w:vAlign w:val="bottom"/>
          </w:tcPr>
          <w:p w14:paraId="3B40015C"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2181050F"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6DABD3BB"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vAlign w:val="bottom"/>
          </w:tcPr>
          <w:p w14:paraId="73E6B17B"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w:t>
            </w:r>
          </w:p>
        </w:tc>
        <w:tc>
          <w:tcPr>
            <w:tcW w:w="1080" w:type="dxa"/>
          </w:tcPr>
          <w:p w14:paraId="7433A1F5"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w:t>
            </w:r>
          </w:p>
        </w:tc>
      </w:tr>
      <w:tr w:rsidR="003D7DE3" w:rsidRPr="0091652D" w14:paraId="1ABA5C56" w14:textId="77777777" w:rsidTr="00A86827">
        <w:trPr>
          <w:trHeight w:val="198"/>
        </w:trPr>
        <w:tc>
          <w:tcPr>
            <w:tcW w:w="3690" w:type="dxa"/>
            <w:vAlign w:val="bottom"/>
          </w:tcPr>
          <w:p w14:paraId="565E6AE1"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z w:val="18"/>
                <w:szCs w:val="18"/>
              </w:rPr>
            </w:pPr>
          </w:p>
        </w:tc>
        <w:tc>
          <w:tcPr>
            <w:tcW w:w="1080" w:type="dxa"/>
            <w:vAlign w:val="bottom"/>
          </w:tcPr>
          <w:p w14:paraId="7F3722B6"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94</w:t>
            </w:r>
          </w:p>
        </w:tc>
        <w:tc>
          <w:tcPr>
            <w:tcW w:w="1080" w:type="dxa"/>
            <w:vAlign w:val="bottom"/>
          </w:tcPr>
          <w:p w14:paraId="013B8C51"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374</w:t>
            </w:r>
          </w:p>
        </w:tc>
        <w:tc>
          <w:tcPr>
            <w:tcW w:w="1080" w:type="dxa"/>
            <w:vAlign w:val="bottom"/>
          </w:tcPr>
          <w:p w14:paraId="6482BDFD"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98</w:t>
            </w:r>
          </w:p>
        </w:tc>
        <w:tc>
          <w:tcPr>
            <w:tcW w:w="1080" w:type="dxa"/>
            <w:vAlign w:val="bottom"/>
          </w:tcPr>
          <w:p w14:paraId="06BF8674"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1,083</w:t>
            </w:r>
          </w:p>
        </w:tc>
        <w:tc>
          <w:tcPr>
            <w:tcW w:w="1080" w:type="dxa"/>
          </w:tcPr>
          <w:p w14:paraId="7C95D286"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1,649</w:t>
            </w:r>
          </w:p>
        </w:tc>
      </w:tr>
    </w:tbl>
    <w:p w14:paraId="42C64D10" w14:textId="4C873AD3" w:rsidR="008B0AED" w:rsidRPr="0091652D" w:rsidRDefault="008B0AED">
      <w:pPr>
        <w:rPr>
          <w:rFonts w:ascii="Arial" w:hAnsi="Arial" w:cs="Arial"/>
        </w:rPr>
      </w:pPr>
    </w:p>
    <w:tbl>
      <w:tblPr>
        <w:tblW w:w="9090" w:type="dxa"/>
        <w:tblInd w:w="450" w:type="dxa"/>
        <w:tblLayout w:type="fixed"/>
        <w:tblLook w:val="04A0" w:firstRow="1" w:lastRow="0" w:firstColumn="1" w:lastColumn="0" w:noHBand="0" w:noVBand="1"/>
      </w:tblPr>
      <w:tblGrid>
        <w:gridCol w:w="3690"/>
        <w:gridCol w:w="1080"/>
        <w:gridCol w:w="1080"/>
        <w:gridCol w:w="1080"/>
        <w:gridCol w:w="1080"/>
        <w:gridCol w:w="1080"/>
      </w:tblGrid>
      <w:tr w:rsidR="0090521D" w:rsidRPr="0091652D" w14:paraId="733DCBF9" w14:textId="77777777" w:rsidTr="00B35228">
        <w:trPr>
          <w:trHeight w:val="261"/>
        </w:trPr>
        <w:tc>
          <w:tcPr>
            <w:tcW w:w="3690" w:type="dxa"/>
            <w:vAlign w:val="bottom"/>
          </w:tcPr>
          <w:p w14:paraId="2B0035A3"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42167971" w14:textId="77777777" w:rsidR="00B35228" w:rsidRPr="0091652D" w:rsidRDefault="00B35228" w:rsidP="008B0AED">
            <w:pPr>
              <w:widowControl w:val="0"/>
              <w:spacing w:line="340" w:lineRule="exact"/>
              <w:ind w:left="-29" w:right="-29"/>
              <w:jc w:val="right"/>
              <w:rPr>
                <w:rFonts w:ascii="Arial" w:hAnsi="Arial" w:cs="Arial"/>
                <w:sz w:val="18"/>
                <w:szCs w:val="18"/>
              </w:rPr>
            </w:pPr>
            <w:r w:rsidRPr="0091652D">
              <w:rPr>
                <w:rFonts w:ascii="Arial" w:hAnsi="Arial" w:cs="Arial"/>
                <w:sz w:val="18"/>
                <w:szCs w:val="18"/>
              </w:rPr>
              <w:t>(Unit: Million Baht)</w:t>
            </w:r>
          </w:p>
        </w:tc>
      </w:tr>
      <w:tr w:rsidR="0090521D" w:rsidRPr="0091652D" w14:paraId="71B8B6E9" w14:textId="77777777" w:rsidTr="00B35228">
        <w:trPr>
          <w:trHeight w:val="288"/>
        </w:trPr>
        <w:tc>
          <w:tcPr>
            <w:tcW w:w="3690" w:type="dxa"/>
            <w:vAlign w:val="bottom"/>
          </w:tcPr>
          <w:p w14:paraId="24C70D30"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0351BC7D" w14:textId="4CBB4B08"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Separate financial statements</w:t>
            </w:r>
          </w:p>
        </w:tc>
      </w:tr>
      <w:tr w:rsidR="0090521D" w:rsidRPr="0091652D" w14:paraId="62891795" w14:textId="77777777" w:rsidTr="00B35228">
        <w:trPr>
          <w:trHeight w:val="306"/>
        </w:trPr>
        <w:tc>
          <w:tcPr>
            <w:tcW w:w="3690" w:type="dxa"/>
            <w:vAlign w:val="bottom"/>
          </w:tcPr>
          <w:p w14:paraId="564E0EFE"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0BA20AE8" w14:textId="6068AE03"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As at 31 December 202</w:t>
            </w:r>
            <w:r w:rsidR="003D7DE3" w:rsidRPr="0091652D">
              <w:rPr>
                <w:rFonts w:ascii="Arial" w:hAnsi="Arial" w:cs="Arial"/>
                <w:sz w:val="18"/>
                <w:szCs w:val="18"/>
              </w:rPr>
              <w:t>5</w:t>
            </w:r>
          </w:p>
        </w:tc>
      </w:tr>
      <w:tr w:rsidR="0090521D" w:rsidRPr="0091652D" w14:paraId="26DAD19B" w14:textId="77777777" w:rsidTr="00B35228">
        <w:trPr>
          <w:trHeight w:val="225"/>
        </w:trPr>
        <w:tc>
          <w:tcPr>
            <w:tcW w:w="3690" w:type="dxa"/>
            <w:vAlign w:val="bottom"/>
          </w:tcPr>
          <w:p w14:paraId="405A9CE6"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2160" w:type="dxa"/>
            <w:gridSpan w:val="2"/>
          </w:tcPr>
          <w:p w14:paraId="6F42015D"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Fixed interest rates</w:t>
            </w:r>
          </w:p>
        </w:tc>
        <w:tc>
          <w:tcPr>
            <w:tcW w:w="1080" w:type="dxa"/>
          </w:tcPr>
          <w:p w14:paraId="523B3682" w14:textId="77777777" w:rsidR="00B35228" w:rsidRPr="0091652D" w:rsidRDefault="00B35228" w:rsidP="008B0AED">
            <w:pPr>
              <w:widowControl w:val="0"/>
              <w:spacing w:line="340" w:lineRule="exact"/>
              <w:ind w:left="-29" w:right="-29"/>
              <w:jc w:val="center"/>
              <w:rPr>
                <w:rFonts w:ascii="Arial" w:hAnsi="Arial" w:cs="Arial"/>
                <w:sz w:val="18"/>
                <w:szCs w:val="18"/>
              </w:rPr>
            </w:pPr>
          </w:p>
        </w:tc>
        <w:tc>
          <w:tcPr>
            <w:tcW w:w="1080" w:type="dxa"/>
          </w:tcPr>
          <w:p w14:paraId="44A6FE74" w14:textId="77777777" w:rsidR="00B35228" w:rsidRPr="0091652D" w:rsidRDefault="00B35228" w:rsidP="008B0AED">
            <w:pPr>
              <w:widowControl w:val="0"/>
              <w:spacing w:line="340" w:lineRule="exact"/>
              <w:ind w:left="-104" w:right="-63"/>
              <w:jc w:val="center"/>
              <w:rPr>
                <w:rFonts w:ascii="Arial" w:hAnsi="Arial" w:cs="Arial"/>
                <w:sz w:val="18"/>
                <w:szCs w:val="18"/>
              </w:rPr>
            </w:pPr>
          </w:p>
        </w:tc>
        <w:tc>
          <w:tcPr>
            <w:tcW w:w="1080" w:type="dxa"/>
          </w:tcPr>
          <w:p w14:paraId="557C9130" w14:textId="77777777" w:rsidR="00B35228" w:rsidRPr="0091652D" w:rsidRDefault="00B35228" w:rsidP="008B0AED">
            <w:pPr>
              <w:widowControl w:val="0"/>
              <w:spacing w:line="340" w:lineRule="exact"/>
              <w:ind w:left="-29" w:right="-29"/>
              <w:jc w:val="center"/>
              <w:rPr>
                <w:rFonts w:ascii="Arial" w:hAnsi="Arial" w:cs="Arial"/>
                <w:sz w:val="18"/>
                <w:szCs w:val="18"/>
              </w:rPr>
            </w:pPr>
          </w:p>
        </w:tc>
      </w:tr>
      <w:tr w:rsidR="0090521D" w:rsidRPr="0091652D" w14:paraId="25F1843E" w14:textId="77777777" w:rsidTr="00B35228">
        <w:trPr>
          <w:trHeight w:val="252"/>
        </w:trPr>
        <w:tc>
          <w:tcPr>
            <w:tcW w:w="3690" w:type="dxa"/>
            <w:vAlign w:val="bottom"/>
          </w:tcPr>
          <w:p w14:paraId="33A7E1C1"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4A8C76AA" w14:textId="77777777" w:rsidR="00B35228" w:rsidRPr="0091652D" w:rsidRDefault="00B35228"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Within</w:t>
            </w:r>
          </w:p>
        </w:tc>
        <w:tc>
          <w:tcPr>
            <w:tcW w:w="1080" w:type="dxa"/>
            <w:hideMark/>
          </w:tcPr>
          <w:p w14:paraId="09B13187" w14:textId="77777777" w:rsidR="00B35228" w:rsidRPr="0091652D" w:rsidRDefault="00B35228"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1-5</w:t>
            </w:r>
          </w:p>
        </w:tc>
        <w:tc>
          <w:tcPr>
            <w:tcW w:w="1080" w:type="dxa"/>
            <w:hideMark/>
          </w:tcPr>
          <w:p w14:paraId="6DC5AC61" w14:textId="77777777" w:rsidR="00B35228" w:rsidRPr="0091652D" w:rsidRDefault="00B35228"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Floating</w:t>
            </w:r>
          </w:p>
        </w:tc>
        <w:tc>
          <w:tcPr>
            <w:tcW w:w="1080" w:type="dxa"/>
            <w:hideMark/>
          </w:tcPr>
          <w:p w14:paraId="5373091C" w14:textId="77777777" w:rsidR="00B35228" w:rsidRPr="0091652D" w:rsidRDefault="00B35228" w:rsidP="008B0AED">
            <w:pPr>
              <w:widowControl w:val="0"/>
              <w:spacing w:line="340" w:lineRule="exact"/>
              <w:ind w:left="-104" w:right="-63"/>
              <w:jc w:val="center"/>
              <w:rPr>
                <w:rFonts w:ascii="Arial" w:hAnsi="Arial" w:cs="Arial"/>
                <w:sz w:val="18"/>
                <w:szCs w:val="18"/>
              </w:rPr>
            </w:pPr>
            <w:r w:rsidRPr="0091652D">
              <w:rPr>
                <w:rFonts w:ascii="Arial" w:hAnsi="Arial" w:cs="Arial"/>
                <w:sz w:val="18"/>
                <w:szCs w:val="18"/>
              </w:rPr>
              <w:t>Non-interest</w:t>
            </w:r>
          </w:p>
        </w:tc>
        <w:tc>
          <w:tcPr>
            <w:tcW w:w="1080" w:type="dxa"/>
          </w:tcPr>
          <w:p w14:paraId="7F316B62" w14:textId="77777777" w:rsidR="00B35228" w:rsidRPr="0091652D" w:rsidRDefault="00B35228" w:rsidP="008B0AED">
            <w:pPr>
              <w:widowControl w:val="0"/>
              <w:spacing w:line="340" w:lineRule="exact"/>
              <w:ind w:left="-29" w:right="-29"/>
              <w:jc w:val="center"/>
              <w:rPr>
                <w:rFonts w:ascii="Arial" w:hAnsi="Arial" w:cs="Arial"/>
                <w:sz w:val="18"/>
                <w:szCs w:val="18"/>
              </w:rPr>
            </w:pPr>
          </w:p>
        </w:tc>
      </w:tr>
      <w:tr w:rsidR="0090521D" w:rsidRPr="0091652D" w14:paraId="0559B89C" w14:textId="77777777" w:rsidTr="00B35228">
        <w:trPr>
          <w:trHeight w:val="270"/>
        </w:trPr>
        <w:tc>
          <w:tcPr>
            <w:tcW w:w="3690" w:type="dxa"/>
            <w:vAlign w:val="bottom"/>
          </w:tcPr>
          <w:p w14:paraId="3D6AF8E5" w14:textId="77777777" w:rsidR="00B35228" w:rsidRPr="0091652D" w:rsidRDefault="00B35228"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4BDB2FC6"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1 year</w:t>
            </w:r>
          </w:p>
        </w:tc>
        <w:tc>
          <w:tcPr>
            <w:tcW w:w="1080" w:type="dxa"/>
            <w:hideMark/>
          </w:tcPr>
          <w:p w14:paraId="32C49CD1"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years</w:t>
            </w:r>
          </w:p>
        </w:tc>
        <w:tc>
          <w:tcPr>
            <w:tcW w:w="1080" w:type="dxa"/>
            <w:hideMark/>
          </w:tcPr>
          <w:p w14:paraId="3BC0C841"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pacing w:val="-4"/>
                <w:sz w:val="18"/>
                <w:szCs w:val="18"/>
              </w:rPr>
            </w:pPr>
            <w:r w:rsidRPr="0091652D">
              <w:rPr>
                <w:rFonts w:ascii="Arial" w:hAnsi="Arial" w:cs="Arial"/>
                <w:spacing w:val="-4"/>
                <w:sz w:val="18"/>
                <w:szCs w:val="18"/>
              </w:rPr>
              <w:t>interest rate</w:t>
            </w:r>
          </w:p>
        </w:tc>
        <w:tc>
          <w:tcPr>
            <w:tcW w:w="1080" w:type="dxa"/>
            <w:hideMark/>
          </w:tcPr>
          <w:p w14:paraId="6DCF46A5"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bearing</w:t>
            </w:r>
          </w:p>
        </w:tc>
        <w:tc>
          <w:tcPr>
            <w:tcW w:w="1080" w:type="dxa"/>
            <w:hideMark/>
          </w:tcPr>
          <w:p w14:paraId="43D60A66" w14:textId="77777777" w:rsidR="00B35228" w:rsidRPr="0091652D" w:rsidRDefault="00B35228"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Total</w:t>
            </w:r>
          </w:p>
        </w:tc>
      </w:tr>
      <w:tr w:rsidR="0090521D" w:rsidRPr="0091652D" w14:paraId="75CBA1B1" w14:textId="77777777" w:rsidTr="00B35228">
        <w:trPr>
          <w:trHeight w:val="207"/>
        </w:trPr>
        <w:tc>
          <w:tcPr>
            <w:tcW w:w="3690" w:type="dxa"/>
            <w:vAlign w:val="bottom"/>
            <w:hideMark/>
          </w:tcPr>
          <w:p w14:paraId="5E0BEC12" w14:textId="77777777" w:rsidR="00B35228" w:rsidRPr="0091652D" w:rsidRDefault="00B35228"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assets</w:t>
            </w:r>
          </w:p>
        </w:tc>
        <w:tc>
          <w:tcPr>
            <w:tcW w:w="1080" w:type="dxa"/>
          </w:tcPr>
          <w:p w14:paraId="0A6C5F9C" w14:textId="77777777" w:rsidR="00B35228" w:rsidRPr="0091652D" w:rsidRDefault="00B35228"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7A9C9AD1" w14:textId="77777777" w:rsidR="00B35228" w:rsidRPr="0091652D" w:rsidRDefault="00B35228" w:rsidP="008B0AED">
            <w:pPr>
              <w:widowControl w:val="0"/>
              <w:spacing w:line="340" w:lineRule="exact"/>
              <w:ind w:left="-29" w:right="-29"/>
              <w:jc w:val="thaiDistribute"/>
              <w:rPr>
                <w:rFonts w:ascii="Arial" w:hAnsi="Arial" w:cs="Arial"/>
                <w:sz w:val="18"/>
                <w:szCs w:val="18"/>
              </w:rPr>
            </w:pPr>
          </w:p>
        </w:tc>
        <w:tc>
          <w:tcPr>
            <w:tcW w:w="1080" w:type="dxa"/>
          </w:tcPr>
          <w:p w14:paraId="64EC3823" w14:textId="77777777" w:rsidR="00B35228" w:rsidRPr="0091652D" w:rsidRDefault="00B35228" w:rsidP="008B0AED">
            <w:pPr>
              <w:widowControl w:val="0"/>
              <w:spacing w:line="340" w:lineRule="exact"/>
              <w:ind w:left="-29" w:right="-29"/>
              <w:jc w:val="thaiDistribute"/>
              <w:rPr>
                <w:rFonts w:ascii="Arial" w:hAnsi="Arial" w:cs="Arial"/>
                <w:sz w:val="18"/>
                <w:szCs w:val="18"/>
              </w:rPr>
            </w:pPr>
          </w:p>
        </w:tc>
        <w:tc>
          <w:tcPr>
            <w:tcW w:w="1080" w:type="dxa"/>
          </w:tcPr>
          <w:p w14:paraId="55328C6D" w14:textId="77777777" w:rsidR="00B35228" w:rsidRPr="0091652D" w:rsidRDefault="00B35228"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0F421927" w14:textId="77777777" w:rsidR="00B35228" w:rsidRPr="0091652D" w:rsidRDefault="00B35228" w:rsidP="008B0AED">
            <w:pPr>
              <w:widowControl w:val="0"/>
              <w:spacing w:line="340" w:lineRule="exact"/>
              <w:ind w:left="-29" w:right="-29"/>
              <w:jc w:val="thaiDistribute"/>
              <w:rPr>
                <w:rFonts w:ascii="Arial" w:hAnsi="Arial" w:cs="Arial"/>
                <w:sz w:val="18"/>
                <w:szCs w:val="18"/>
              </w:rPr>
            </w:pPr>
          </w:p>
        </w:tc>
      </w:tr>
      <w:tr w:rsidR="0090521D" w:rsidRPr="0091652D" w14:paraId="3492BAF1" w14:textId="77777777" w:rsidTr="00B35228">
        <w:trPr>
          <w:trHeight w:val="126"/>
        </w:trPr>
        <w:tc>
          <w:tcPr>
            <w:tcW w:w="3690" w:type="dxa"/>
            <w:vAlign w:val="bottom"/>
            <w:hideMark/>
          </w:tcPr>
          <w:p w14:paraId="2006E9CE" w14:textId="3E5BD769" w:rsidR="00B35228" w:rsidRPr="0091652D" w:rsidRDefault="00B35228"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Cash and cash equivalents</w:t>
            </w:r>
          </w:p>
        </w:tc>
        <w:tc>
          <w:tcPr>
            <w:tcW w:w="1080" w:type="dxa"/>
          </w:tcPr>
          <w:p w14:paraId="444449E5" w14:textId="1FBE3E9E"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0AD3A9AA" w14:textId="1547FB57"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5209F91" w14:textId="65A3D51B"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224</w:t>
            </w:r>
          </w:p>
        </w:tc>
        <w:tc>
          <w:tcPr>
            <w:tcW w:w="1080" w:type="dxa"/>
          </w:tcPr>
          <w:p w14:paraId="7F968272" w14:textId="6D7D41FB"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4C174A85" w14:textId="1170C265"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224</w:t>
            </w:r>
          </w:p>
        </w:tc>
      </w:tr>
      <w:tr w:rsidR="0090521D" w:rsidRPr="0091652D" w14:paraId="1CD580B4" w14:textId="77777777" w:rsidTr="00B35228">
        <w:trPr>
          <w:trHeight w:val="144"/>
        </w:trPr>
        <w:tc>
          <w:tcPr>
            <w:tcW w:w="3690" w:type="dxa"/>
            <w:vAlign w:val="bottom"/>
            <w:hideMark/>
          </w:tcPr>
          <w:p w14:paraId="7C1A753B" w14:textId="4A80513F"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receivables</w:t>
            </w:r>
          </w:p>
        </w:tc>
        <w:tc>
          <w:tcPr>
            <w:tcW w:w="1080" w:type="dxa"/>
          </w:tcPr>
          <w:p w14:paraId="1E1055CB" w14:textId="6074F7E2"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3B7FBE0" w14:textId="0581FE71"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446A3E0" w14:textId="464002CC"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509D0F8" w14:textId="6B1CA802"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37</w:t>
            </w:r>
          </w:p>
        </w:tc>
        <w:tc>
          <w:tcPr>
            <w:tcW w:w="1080" w:type="dxa"/>
          </w:tcPr>
          <w:p w14:paraId="74A29906" w14:textId="5A08F6C6"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37</w:t>
            </w:r>
          </w:p>
        </w:tc>
      </w:tr>
      <w:tr w:rsidR="0090521D" w:rsidRPr="0091652D" w14:paraId="4309004B" w14:textId="77777777" w:rsidTr="00B35228">
        <w:trPr>
          <w:trHeight w:val="153"/>
        </w:trPr>
        <w:tc>
          <w:tcPr>
            <w:tcW w:w="3690" w:type="dxa"/>
            <w:vAlign w:val="bottom"/>
          </w:tcPr>
          <w:p w14:paraId="45B7473E" w14:textId="561447A3"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Short-term loans to related party</w:t>
            </w:r>
          </w:p>
        </w:tc>
        <w:tc>
          <w:tcPr>
            <w:tcW w:w="1080" w:type="dxa"/>
          </w:tcPr>
          <w:p w14:paraId="2334E4CD" w14:textId="025673B2"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3F3A46B1" w14:textId="670AF39D"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39B6D350" w14:textId="0F3231A6"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130</w:t>
            </w:r>
          </w:p>
        </w:tc>
        <w:tc>
          <w:tcPr>
            <w:tcW w:w="1080" w:type="dxa"/>
          </w:tcPr>
          <w:p w14:paraId="35D563D4" w14:textId="456646B1"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6638598" w14:textId="481E846D"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130</w:t>
            </w:r>
          </w:p>
        </w:tc>
      </w:tr>
      <w:tr w:rsidR="0090521D" w:rsidRPr="0091652D" w14:paraId="40810107" w14:textId="77777777" w:rsidTr="00B35228">
        <w:trPr>
          <w:trHeight w:val="198"/>
        </w:trPr>
        <w:tc>
          <w:tcPr>
            <w:tcW w:w="3690" w:type="dxa"/>
            <w:vAlign w:val="bottom"/>
            <w:hideMark/>
          </w:tcPr>
          <w:p w14:paraId="4B5D228C" w14:textId="77777777" w:rsidR="00B35228" w:rsidRPr="0091652D" w:rsidRDefault="00B35228"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Restricted investments</w:t>
            </w:r>
          </w:p>
        </w:tc>
        <w:tc>
          <w:tcPr>
            <w:tcW w:w="1080" w:type="dxa"/>
          </w:tcPr>
          <w:p w14:paraId="4F0344E0" w14:textId="49A117EE"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4B76346B" w14:textId="2A30C194"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w:t>
            </w:r>
          </w:p>
        </w:tc>
        <w:tc>
          <w:tcPr>
            <w:tcW w:w="1080" w:type="dxa"/>
          </w:tcPr>
          <w:p w14:paraId="10C5CE0E" w14:textId="13A7619C"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0F7EB91E" w14:textId="7FB2D8C7"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0B907910" w14:textId="55CB14D3"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w:t>
            </w:r>
          </w:p>
        </w:tc>
      </w:tr>
      <w:tr w:rsidR="0090521D" w:rsidRPr="0091652D" w14:paraId="111B7FF6" w14:textId="77777777" w:rsidTr="00B35228">
        <w:trPr>
          <w:trHeight w:val="99"/>
        </w:trPr>
        <w:tc>
          <w:tcPr>
            <w:tcW w:w="3690" w:type="dxa"/>
          </w:tcPr>
          <w:p w14:paraId="30113572" w14:textId="77777777" w:rsidR="00B35228" w:rsidRPr="0091652D" w:rsidRDefault="00B35228" w:rsidP="008B0AED">
            <w:pPr>
              <w:widowControl w:val="0"/>
              <w:tabs>
                <w:tab w:val="left" w:pos="240"/>
              </w:tabs>
              <w:spacing w:line="340" w:lineRule="exact"/>
              <w:jc w:val="thaiDistribute"/>
              <w:rPr>
                <w:rFonts w:ascii="Arial" w:hAnsi="Arial" w:cs="Arial"/>
                <w:sz w:val="18"/>
                <w:szCs w:val="18"/>
              </w:rPr>
            </w:pPr>
          </w:p>
        </w:tc>
        <w:tc>
          <w:tcPr>
            <w:tcW w:w="1080" w:type="dxa"/>
          </w:tcPr>
          <w:p w14:paraId="1F3C3055" w14:textId="441FDC01"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6316DF27" w14:textId="2B7F01B1"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w:t>
            </w:r>
          </w:p>
        </w:tc>
        <w:tc>
          <w:tcPr>
            <w:tcW w:w="1080" w:type="dxa"/>
          </w:tcPr>
          <w:p w14:paraId="7F7BD6CC" w14:textId="40CC60F4" w:rsidR="00B35228" w:rsidRPr="0091652D" w:rsidRDefault="006D1B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354</w:t>
            </w:r>
          </w:p>
        </w:tc>
        <w:tc>
          <w:tcPr>
            <w:tcW w:w="1080" w:type="dxa"/>
          </w:tcPr>
          <w:p w14:paraId="4CEC4512" w14:textId="4753B79D"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37</w:t>
            </w:r>
          </w:p>
        </w:tc>
        <w:tc>
          <w:tcPr>
            <w:tcW w:w="1080" w:type="dxa"/>
          </w:tcPr>
          <w:p w14:paraId="1F22B236" w14:textId="3DE3B9B6" w:rsidR="00B35228" w:rsidRPr="0091652D" w:rsidRDefault="006D1B5C"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392</w:t>
            </w:r>
          </w:p>
        </w:tc>
      </w:tr>
      <w:tr w:rsidR="0090521D" w:rsidRPr="0091652D" w14:paraId="2234223A" w14:textId="77777777" w:rsidTr="00B35228">
        <w:trPr>
          <w:trHeight w:val="353"/>
        </w:trPr>
        <w:tc>
          <w:tcPr>
            <w:tcW w:w="3690" w:type="dxa"/>
            <w:vAlign w:val="bottom"/>
          </w:tcPr>
          <w:p w14:paraId="6708B8A3" w14:textId="77777777" w:rsidR="00B35228" w:rsidRPr="0091652D" w:rsidRDefault="00B35228"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liabilities</w:t>
            </w:r>
          </w:p>
        </w:tc>
        <w:tc>
          <w:tcPr>
            <w:tcW w:w="1080" w:type="dxa"/>
          </w:tcPr>
          <w:p w14:paraId="54A02EDD"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tcPr>
          <w:p w14:paraId="2032B279"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tcPr>
          <w:p w14:paraId="53F58BCC"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tcPr>
          <w:p w14:paraId="0E00E1A9" w14:textId="77777777" w:rsidR="00B35228" w:rsidRPr="0091652D" w:rsidRDefault="00B35228" w:rsidP="008B0AED">
            <w:pPr>
              <w:tabs>
                <w:tab w:val="decimal" w:pos="828"/>
              </w:tabs>
              <w:spacing w:line="340" w:lineRule="exact"/>
              <w:ind w:left="-7"/>
              <w:rPr>
                <w:rFonts w:ascii="Arial" w:hAnsi="Arial" w:cs="Arial"/>
                <w:sz w:val="18"/>
                <w:szCs w:val="18"/>
              </w:rPr>
            </w:pPr>
          </w:p>
        </w:tc>
        <w:tc>
          <w:tcPr>
            <w:tcW w:w="1080" w:type="dxa"/>
          </w:tcPr>
          <w:p w14:paraId="52DDCDFC" w14:textId="77777777" w:rsidR="00B35228" w:rsidRPr="0091652D" w:rsidRDefault="00B35228" w:rsidP="008B0AED">
            <w:pPr>
              <w:tabs>
                <w:tab w:val="decimal" w:pos="828"/>
              </w:tabs>
              <w:spacing w:line="340" w:lineRule="exact"/>
              <w:ind w:left="-7"/>
              <w:rPr>
                <w:rFonts w:ascii="Arial" w:hAnsi="Arial" w:cs="Arial"/>
                <w:sz w:val="18"/>
                <w:szCs w:val="18"/>
              </w:rPr>
            </w:pPr>
          </w:p>
        </w:tc>
      </w:tr>
      <w:tr w:rsidR="0090521D" w:rsidRPr="0091652D" w14:paraId="45ACF4B9" w14:textId="77777777" w:rsidTr="00B35228">
        <w:trPr>
          <w:trHeight w:val="144"/>
        </w:trPr>
        <w:tc>
          <w:tcPr>
            <w:tcW w:w="3690" w:type="dxa"/>
            <w:vAlign w:val="bottom"/>
          </w:tcPr>
          <w:p w14:paraId="4432C2CF" w14:textId="6B1B3A85" w:rsidR="00B35228" w:rsidRPr="0091652D" w:rsidRDefault="00B35228"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Trade and other</w:t>
            </w:r>
            <w:r w:rsidR="00143064" w:rsidRPr="0091652D">
              <w:rPr>
                <w:rFonts w:ascii="Arial" w:hAnsi="Arial" w:cs="Arial"/>
                <w:sz w:val="18"/>
                <w:szCs w:val="18"/>
              </w:rPr>
              <w:t xml:space="preserve"> current</w:t>
            </w:r>
            <w:r w:rsidRPr="0091652D">
              <w:rPr>
                <w:rFonts w:ascii="Arial" w:hAnsi="Arial" w:cs="Arial"/>
                <w:sz w:val="18"/>
                <w:szCs w:val="18"/>
              </w:rPr>
              <w:t xml:space="preserve"> payables</w:t>
            </w:r>
          </w:p>
        </w:tc>
        <w:tc>
          <w:tcPr>
            <w:tcW w:w="1080" w:type="dxa"/>
          </w:tcPr>
          <w:p w14:paraId="6A686613" w14:textId="3ABB88CB"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4220CFCD" w14:textId="1AC58B39"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FD0D0B2" w14:textId="2D55DC67"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08E34C15" w14:textId="4FA6281E"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51</w:t>
            </w:r>
          </w:p>
        </w:tc>
        <w:tc>
          <w:tcPr>
            <w:tcW w:w="1080" w:type="dxa"/>
          </w:tcPr>
          <w:p w14:paraId="12EA6838" w14:textId="6E269AAB" w:rsidR="00B35228" w:rsidRPr="0091652D" w:rsidRDefault="00F9777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51</w:t>
            </w:r>
          </w:p>
        </w:tc>
      </w:tr>
      <w:tr w:rsidR="0090521D" w:rsidRPr="0091652D" w14:paraId="01D569B5" w14:textId="77777777" w:rsidTr="00B35228">
        <w:trPr>
          <w:trHeight w:val="198"/>
        </w:trPr>
        <w:tc>
          <w:tcPr>
            <w:tcW w:w="3690" w:type="dxa"/>
            <w:vAlign w:val="bottom"/>
          </w:tcPr>
          <w:p w14:paraId="5C33CF50" w14:textId="1FBDDB2D" w:rsidR="00433B62" w:rsidRPr="0091652D" w:rsidRDefault="00433B62"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Deposits from related parties</w:t>
            </w:r>
          </w:p>
        </w:tc>
        <w:tc>
          <w:tcPr>
            <w:tcW w:w="1080" w:type="dxa"/>
          </w:tcPr>
          <w:p w14:paraId="4AA5093A" w14:textId="477BA02C" w:rsidR="00433B62"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385FD5C1" w14:textId="277ABB63" w:rsidR="00433B62"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4F98253A" w14:textId="484757C3" w:rsidR="00433B62"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485</w:t>
            </w:r>
          </w:p>
        </w:tc>
        <w:tc>
          <w:tcPr>
            <w:tcW w:w="1080" w:type="dxa"/>
          </w:tcPr>
          <w:p w14:paraId="1AD9134A" w14:textId="345DD859" w:rsidR="00433B62"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14C5C2F8" w14:textId="6AA80843" w:rsidR="00433B62"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485</w:t>
            </w:r>
          </w:p>
        </w:tc>
      </w:tr>
      <w:tr w:rsidR="0090521D" w:rsidRPr="0091652D" w14:paraId="692A280E" w14:textId="77777777" w:rsidTr="00B35228">
        <w:trPr>
          <w:trHeight w:val="198"/>
        </w:trPr>
        <w:tc>
          <w:tcPr>
            <w:tcW w:w="3690" w:type="dxa"/>
            <w:vAlign w:val="bottom"/>
          </w:tcPr>
          <w:p w14:paraId="7344EE69" w14:textId="77777777" w:rsidR="00B35228" w:rsidRPr="0091652D" w:rsidRDefault="00B35228" w:rsidP="008B0AED">
            <w:pPr>
              <w:tabs>
                <w:tab w:val="left" w:pos="900"/>
                <w:tab w:val="left" w:pos="1440"/>
                <w:tab w:val="left" w:pos="1980"/>
              </w:tabs>
              <w:spacing w:line="340" w:lineRule="exact"/>
              <w:ind w:left="132" w:right="-108" w:hanging="132"/>
              <w:rPr>
                <w:rFonts w:ascii="Arial" w:hAnsi="Arial" w:cs="Arial"/>
                <w:sz w:val="18"/>
                <w:szCs w:val="18"/>
              </w:rPr>
            </w:pPr>
          </w:p>
        </w:tc>
        <w:tc>
          <w:tcPr>
            <w:tcW w:w="1080" w:type="dxa"/>
          </w:tcPr>
          <w:p w14:paraId="367B320D" w14:textId="6CBC9C50"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2F3BE987" w14:textId="2A7388DA"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287A9A7D" w14:textId="7F7CDBD5"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485</w:t>
            </w:r>
          </w:p>
        </w:tc>
        <w:tc>
          <w:tcPr>
            <w:tcW w:w="1080" w:type="dxa"/>
          </w:tcPr>
          <w:p w14:paraId="02857AF7" w14:textId="61AA3683"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51</w:t>
            </w:r>
          </w:p>
        </w:tc>
        <w:tc>
          <w:tcPr>
            <w:tcW w:w="1080" w:type="dxa"/>
          </w:tcPr>
          <w:p w14:paraId="55CB0921" w14:textId="657A9D67" w:rsidR="00B35228" w:rsidRPr="0091652D" w:rsidRDefault="00F9777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536</w:t>
            </w:r>
          </w:p>
        </w:tc>
      </w:tr>
    </w:tbl>
    <w:p w14:paraId="466651D3" w14:textId="77777777" w:rsidR="008B0AED" w:rsidRPr="0091652D" w:rsidRDefault="008B0AED">
      <w:pPr>
        <w:rPr>
          <w:rFonts w:ascii="Arial" w:hAnsi="Arial" w:cs="Arial"/>
        </w:rPr>
      </w:pPr>
      <w:r w:rsidRPr="0091652D">
        <w:rPr>
          <w:rFonts w:ascii="Arial" w:hAnsi="Arial" w:cs="Arial"/>
        </w:rPr>
        <w:br w:type="page"/>
      </w:r>
    </w:p>
    <w:tbl>
      <w:tblPr>
        <w:tblW w:w="9090" w:type="dxa"/>
        <w:tblInd w:w="450" w:type="dxa"/>
        <w:tblLayout w:type="fixed"/>
        <w:tblLook w:val="04A0" w:firstRow="1" w:lastRow="0" w:firstColumn="1" w:lastColumn="0" w:noHBand="0" w:noVBand="1"/>
      </w:tblPr>
      <w:tblGrid>
        <w:gridCol w:w="3690"/>
        <w:gridCol w:w="1080"/>
        <w:gridCol w:w="1080"/>
        <w:gridCol w:w="1080"/>
        <w:gridCol w:w="1080"/>
        <w:gridCol w:w="1080"/>
      </w:tblGrid>
      <w:tr w:rsidR="0090521D" w:rsidRPr="0091652D" w14:paraId="7DEE85AC" w14:textId="77777777" w:rsidTr="00A86827">
        <w:trPr>
          <w:trHeight w:val="261"/>
        </w:trPr>
        <w:tc>
          <w:tcPr>
            <w:tcW w:w="3690" w:type="dxa"/>
            <w:vAlign w:val="bottom"/>
          </w:tcPr>
          <w:p w14:paraId="412EEE4E"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4079062B" w14:textId="77777777" w:rsidR="003D7DE3" w:rsidRPr="0091652D" w:rsidRDefault="003D7DE3" w:rsidP="008B0AED">
            <w:pPr>
              <w:widowControl w:val="0"/>
              <w:spacing w:line="340" w:lineRule="exact"/>
              <w:ind w:left="-29" w:right="-29"/>
              <w:jc w:val="right"/>
              <w:rPr>
                <w:rFonts w:ascii="Arial" w:hAnsi="Arial" w:cs="Arial"/>
                <w:sz w:val="18"/>
                <w:szCs w:val="18"/>
              </w:rPr>
            </w:pPr>
            <w:r w:rsidRPr="0091652D">
              <w:rPr>
                <w:rFonts w:ascii="Arial" w:hAnsi="Arial" w:cs="Arial"/>
                <w:sz w:val="18"/>
                <w:szCs w:val="18"/>
              </w:rPr>
              <w:t>(Unit: Million Baht)</w:t>
            </w:r>
          </w:p>
        </w:tc>
      </w:tr>
      <w:tr w:rsidR="0090521D" w:rsidRPr="0091652D" w14:paraId="5895BBD3" w14:textId="77777777" w:rsidTr="00A86827">
        <w:trPr>
          <w:trHeight w:val="288"/>
        </w:trPr>
        <w:tc>
          <w:tcPr>
            <w:tcW w:w="3690" w:type="dxa"/>
            <w:vAlign w:val="bottom"/>
          </w:tcPr>
          <w:p w14:paraId="428B0076"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699D74C6"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Separate financial statements</w:t>
            </w:r>
          </w:p>
        </w:tc>
      </w:tr>
      <w:tr w:rsidR="0090521D" w:rsidRPr="0091652D" w14:paraId="41F1F551" w14:textId="77777777" w:rsidTr="00A86827">
        <w:trPr>
          <w:trHeight w:val="306"/>
        </w:trPr>
        <w:tc>
          <w:tcPr>
            <w:tcW w:w="3690" w:type="dxa"/>
            <w:vAlign w:val="bottom"/>
          </w:tcPr>
          <w:p w14:paraId="03537D13"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5400" w:type="dxa"/>
            <w:gridSpan w:val="5"/>
          </w:tcPr>
          <w:p w14:paraId="34F1F933"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As at 31 December 2024</w:t>
            </w:r>
          </w:p>
        </w:tc>
      </w:tr>
      <w:tr w:rsidR="0090521D" w:rsidRPr="0091652D" w14:paraId="635C8D1F" w14:textId="77777777" w:rsidTr="00A86827">
        <w:trPr>
          <w:trHeight w:val="225"/>
        </w:trPr>
        <w:tc>
          <w:tcPr>
            <w:tcW w:w="3690" w:type="dxa"/>
            <w:vAlign w:val="bottom"/>
          </w:tcPr>
          <w:p w14:paraId="7A5D0275"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2160" w:type="dxa"/>
            <w:gridSpan w:val="2"/>
          </w:tcPr>
          <w:p w14:paraId="5D344122"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Fixed interest rates</w:t>
            </w:r>
          </w:p>
        </w:tc>
        <w:tc>
          <w:tcPr>
            <w:tcW w:w="1080" w:type="dxa"/>
          </w:tcPr>
          <w:p w14:paraId="38B38E4B" w14:textId="77777777" w:rsidR="003D7DE3" w:rsidRPr="0091652D" w:rsidRDefault="003D7DE3" w:rsidP="008B0AED">
            <w:pPr>
              <w:widowControl w:val="0"/>
              <w:spacing w:line="340" w:lineRule="exact"/>
              <w:ind w:left="-29" w:right="-29"/>
              <w:jc w:val="center"/>
              <w:rPr>
                <w:rFonts w:ascii="Arial" w:hAnsi="Arial" w:cs="Arial"/>
                <w:sz w:val="18"/>
                <w:szCs w:val="18"/>
              </w:rPr>
            </w:pPr>
          </w:p>
        </w:tc>
        <w:tc>
          <w:tcPr>
            <w:tcW w:w="1080" w:type="dxa"/>
          </w:tcPr>
          <w:p w14:paraId="5B669E06" w14:textId="77777777" w:rsidR="003D7DE3" w:rsidRPr="0091652D" w:rsidRDefault="003D7DE3" w:rsidP="008B0AED">
            <w:pPr>
              <w:widowControl w:val="0"/>
              <w:spacing w:line="340" w:lineRule="exact"/>
              <w:ind w:left="-104" w:right="-63"/>
              <w:jc w:val="center"/>
              <w:rPr>
                <w:rFonts w:ascii="Arial" w:hAnsi="Arial" w:cs="Arial"/>
                <w:sz w:val="18"/>
                <w:szCs w:val="18"/>
              </w:rPr>
            </w:pPr>
          </w:p>
        </w:tc>
        <w:tc>
          <w:tcPr>
            <w:tcW w:w="1080" w:type="dxa"/>
          </w:tcPr>
          <w:p w14:paraId="0AC930A9" w14:textId="77777777" w:rsidR="003D7DE3" w:rsidRPr="0091652D" w:rsidRDefault="003D7DE3" w:rsidP="008B0AED">
            <w:pPr>
              <w:widowControl w:val="0"/>
              <w:spacing w:line="340" w:lineRule="exact"/>
              <w:ind w:left="-29" w:right="-29"/>
              <w:jc w:val="center"/>
              <w:rPr>
                <w:rFonts w:ascii="Arial" w:hAnsi="Arial" w:cs="Arial"/>
                <w:sz w:val="18"/>
                <w:szCs w:val="18"/>
              </w:rPr>
            </w:pPr>
          </w:p>
        </w:tc>
      </w:tr>
      <w:tr w:rsidR="0090521D" w:rsidRPr="0091652D" w14:paraId="52260B99" w14:textId="77777777" w:rsidTr="00A86827">
        <w:trPr>
          <w:trHeight w:val="252"/>
        </w:trPr>
        <w:tc>
          <w:tcPr>
            <w:tcW w:w="3690" w:type="dxa"/>
            <w:vAlign w:val="bottom"/>
          </w:tcPr>
          <w:p w14:paraId="709ED445"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18425E7E"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Within</w:t>
            </w:r>
          </w:p>
        </w:tc>
        <w:tc>
          <w:tcPr>
            <w:tcW w:w="1080" w:type="dxa"/>
            <w:hideMark/>
          </w:tcPr>
          <w:p w14:paraId="452FD254"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1-5</w:t>
            </w:r>
          </w:p>
        </w:tc>
        <w:tc>
          <w:tcPr>
            <w:tcW w:w="1080" w:type="dxa"/>
            <w:hideMark/>
          </w:tcPr>
          <w:p w14:paraId="56A4B017" w14:textId="77777777" w:rsidR="003D7DE3" w:rsidRPr="0091652D" w:rsidRDefault="003D7DE3" w:rsidP="008B0AED">
            <w:pPr>
              <w:widowControl w:val="0"/>
              <w:spacing w:line="340" w:lineRule="exact"/>
              <w:ind w:left="-29" w:right="-29"/>
              <w:jc w:val="center"/>
              <w:rPr>
                <w:rFonts w:ascii="Arial" w:hAnsi="Arial" w:cs="Arial"/>
                <w:sz w:val="18"/>
                <w:szCs w:val="18"/>
              </w:rPr>
            </w:pPr>
            <w:r w:rsidRPr="0091652D">
              <w:rPr>
                <w:rFonts w:ascii="Arial" w:hAnsi="Arial" w:cs="Arial"/>
                <w:sz w:val="18"/>
                <w:szCs w:val="18"/>
              </w:rPr>
              <w:t>Floating</w:t>
            </w:r>
          </w:p>
        </w:tc>
        <w:tc>
          <w:tcPr>
            <w:tcW w:w="1080" w:type="dxa"/>
            <w:hideMark/>
          </w:tcPr>
          <w:p w14:paraId="07043874" w14:textId="77777777" w:rsidR="003D7DE3" w:rsidRPr="0091652D" w:rsidRDefault="003D7DE3" w:rsidP="008B0AED">
            <w:pPr>
              <w:widowControl w:val="0"/>
              <w:spacing w:line="340" w:lineRule="exact"/>
              <w:ind w:left="-104" w:right="-63"/>
              <w:jc w:val="center"/>
              <w:rPr>
                <w:rFonts w:ascii="Arial" w:hAnsi="Arial" w:cs="Arial"/>
                <w:sz w:val="18"/>
                <w:szCs w:val="18"/>
              </w:rPr>
            </w:pPr>
            <w:r w:rsidRPr="0091652D">
              <w:rPr>
                <w:rFonts w:ascii="Arial" w:hAnsi="Arial" w:cs="Arial"/>
                <w:sz w:val="18"/>
                <w:szCs w:val="18"/>
              </w:rPr>
              <w:t>Non-interest</w:t>
            </w:r>
          </w:p>
        </w:tc>
        <w:tc>
          <w:tcPr>
            <w:tcW w:w="1080" w:type="dxa"/>
          </w:tcPr>
          <w:p w14:paraId="47F6624D" w14:textId="77777777" w:rsidR="003D7DE3" w:rsidRPr="0091652D" w:rsidRDefault="003D7DE3" w:rsidP="008B0AED">
            <w:pPr>
              <w:widowControl w:val="0"/>
              <w:spacing w:line="340" w:lineRule="exact"/>
              <w:ind w:left="-29" w:right="-29"/>
              <w:jc w:val="center"/>
              <w:rPr>
                <w:rFonts w:ascii="Arial" w:hAnsi="Arial" w:cs="Arial"/>
                <w:sz w:val="18"/>
                <w:szCs w:val="18"/>
              </w:rPr>
            </w:pPr>
          </w:p>
        </w:tc>
      </w:tr>
      <w:tr w:rsidR="0090521D" w:rsidRPr="0091652D" w14:paraId="69EBE335" w14:textId="77777777" w:rsidTr="00A86827">
        <w:trPr>
          <w:trHeight w:val="270"/>
        </w:trPr>
        <w:tc>
          <w:tcPr>
            <w:tcW w:w="3690" w:type="dxa"/>
            <w:vAlign w:val="bottom"/>
          </w:tcPr>
          <w:p w14:paraId="1897CE71" w14:textId="77777777" w:rsidR="003D7DE3" w:rsidRPr="0091652D" w:rsidRDefault="003D7DE3" w:rsidP="008B0AED">
            <w:pPr>
              <w:widowControl w:val="0"/>
              <w:tabs>
                <w:tab w:val="left" w:pos="900"/>
                <w:tab w:val="left" w:pos="1440"/>
                <w:tab w:val="left" w:pos="1980"/>
              </w:tabs>
              <w:spacing w:line="340" w:lineRule="exact"/>
              <w:jc w:val="thaiDistribute"/>
              <w:rPr>
                <w:rFonts w:ascii="Arial" w:hAnsi="Arial" w:cs="Arial"/>
                <w:sz w:val="18"/>
                <w:szCs w:val="18"/>
                <w:u w:val="single"/>
              </w:rPr>
            </w:pPr>
          </w:p>
        </w:tc>
        <w:tc>
          <w:tcPr>
            <w:tcW w:w="1080" w:type="dxa"/>
            <w:hideMark/>
          </w:tcPr>
          <w:p w14:paraId="12D78112"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1 year</w:t>
            </w:r>
          </w:p>
        </w:tc>
        <w:tc>
          <w:tcPr>
            <w:tcW w:w="1080" w:type="dxa"/>
            <w:hideMark/>
          </w:tcPr>
          <w:p w14:paraId="707F55F8"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years</w:t>
            </w:r>
          </w:p>
        </w:tc>
        <w:tc>
          <w:tcPr>
            <w:tcW w:w="1080" w:type="dxa"/>
            <w:hideMark/>
          </w:tcPr>
          <w:p w14:paraId="60120167"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pacing w:val="-4"/>
                <w:sz w:val="18"/>
                <w:szCs w:val="18"/>
              </w:rPr>
            </w:pPr>
            <w:r w:rsidRPr="0091652D">
              <w:rPr>
                <w:rFonts w:ascii="Arial" w:hAnsi="Arial" w:cs="Arial"/>
                <w:spacing w:val="-4"/>
                <w:sz w:val="18"/>
                <w:szCs w:val="18"/>
              </w:rPr>
              <w:t>interest rate</w:t>
            </w:r>
          </w:p>
        </w:tc>
        <w:tc>
          <w:tcPr>
            <w:tcW w:w="1080" w:type="dxa"/>
            <w:hideMark/>
          </w:tcPr>
          <w:p w14:paraId="2DCCC56E"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bearing</w:t>
            </w:r>
          </w:p>
        </w:tc>
        <w:tc>
          <w:tcPr>
            <w:tcW w:w="1080" w:type="dxa"/>
            <w:hideMark/>
          </w:tcPr>
          <w:p w14:paraId="23BECDDA" w14:textId="77777777" w:rsidR="003D7DE3" w:rsidRPr="0091652D" w:rsidRDefault="003D7DE3" w:rsidP="008B0AED">
            <w:pPr>
              <w:widowControl w:val="0"/>
              <w:pBdr>
                <w:bottom w:val="single" w:sz="4" w:space="1" w:color="auto"/>
              </w:pBdr>
              <w:spacing w:line="340" w:lineRule="exact"/>
              <w:ind w:left="-29" w:right="-29"/>
              <w:jc w:val="center"/>
              <w:rPr>
                <w:rFonts w:ascii="Arial" w:hAnsi="Arial" w:cs="Arial"/>
                <w:sz w:val="18"/>
                <w:szCs w:val="18"/>
              </w:rPr>
            </w:pPr>
            <w:r w:rsidRPr="0091652D">
              <w:rPr>
                <w:rFonts w:ascii="Arial" w:hAnsi="Arial" w:cs="Arial"/>
                <w:sz w:val="18"/>
                <w:szCs w:val="18"/>
              </w:rPr>
              <w:t>Total</w:t>
            </w:r>
          </w:p>
        </w:tc>
      </w:tr>
      <w:tr w:rsidR="0090521D" w:rsidRPr="0091652D" w14:paraId="498B6290" w14:textId="77777777" w:rsidTr="00A86827">
        <w:trPr>
          <w:trHeight w:val="207"/>
        </w:trPr>
        <w:tc>
          <w:tcPr>
            <w:tcW w:w="3690" w:type="dxa"/>
            <w:vAlign w:val="bottom"/>
            <w:hideMark/>
          </w:tcPr>
          <w:p w14:paraId="19785F3E" w14:textId="77777777" w:rsidR="003D7DE3" w:rsidRPr="0091652D" w:rsidRDefault="003D7DE3"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assets</w:t>
            </w:r>
          </w:p>
        </w:tc>
        <w:tc>
          <w:tcPr>
            <w:tcW w:w="1080" w:type="dxa"/>
          </w:tcPr>
          <w:p w14:paraId="39EA9215" w14:textId="77777777" w:rsidR="003D7DE3" w:rsidRPr="0091652D" w:rsidRDefault="003D7DE3"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76F3112F"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c>
          <w:tcPr>
            <w:tcW w:w="1080" w:type="dxa"/>
          </w:tcPr>
          <w:p w14:paraId="65E724F1"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c>
          <w:tcPr>
            <w:tcW w:w="1080" w:type="dxa"/>
          </w:tcPr>
          <w:p w14:paraId="6F812EE7" w14:textId="77777777" w:rsidR="003D7DE3" w:rsidRPr="0091652D" w:rsidRDefault="003D7DE3" w:rsidP="008B0AED">
            <w:pPr>
              <w:widowControl w:val="0"/>
              <w:tabs>
                <w:tab w:val="decimal" w:pos="702"/>
              </w:tabs>
              <w:spacing w:line="340" w:lineRule="exact"/>
              <w:ind w:left="-29" w:right="-29"/>
              <w:jc w:val="thaiDistribute"/>
              <w:rPr>
                <w:rFonts w:ascii="Arial" w:hAnsi="Arial" w:cs="Arial"/>
                <w:sz w:val="18"/>
                <w:szCs w:val="18"/>
              </w:rPr>
            </w:pPr>
          </w:p>
        </w:tc>
        <w:tc>
          <w:tcPr>
            <w:tcW w:w="1080" w:type="dxa"/>
          </w:tcPr>
          <w:p w14:paraId="49F14FB3" w14:textId="77777777" w:rsidR="003D7DE3" w:rsidRPr="0091652D" w:rsidRDefault="003D7DE3" w:rsidP="008B0AED">
            <w:pPr>
              <w:widowControl w:val="0"/>
              <w:spacing w:line="340" w:lineRule="exact"/>
              <w:ind w:left="-29" w:right="-29"/>
              <w:jc w:val="thaiDistribute"/>
              <w:rPr>
                <w:rFonts w:ascii="Arial" w:hAnsi="Arial" w:cs="Arial"/>
                <w:sz w:val="18"/>
                <w:szCs w:val="18"/>
              </w:rPr>
            </w:pPr>
          </w:p>
        </w:tc>
      </w:tr>
      <w:tr w:rsidR="0090521D" w:rsidRPr="0091652D" w14:paraId="64AD0C19" w14:textId="77777777" w:rsidTr="00A86827">
        <w:trPr>
          <w:trHeight w:val="126"/>
        </w:trPr>
        <w:tc>
          <w:tcPr>
            <w:tcW w:w="3690" w:type="dxa"/>
            <w:vAlign w:val="bottom"/>
            <w:hideMark/>
          </w:tcPr>
          <w:p w14:paraId="035114AB" w14:textId="77777777" w:rsidR="003D7DE3" w:rsidRPr="0091652D" w:rsidRDefault="003D7DE3"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Cash and cash equivalents</w:t>
            </w:r>
          </w:p>
        </w:tc>
        <w:tc>
          <w:tcPr>
            <w:tcW w:w="1080" w:type="dxa"/>
          </w:tcPr>
          <w:p w14:paraId="58929C3E"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B80D23E"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680E453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1,006</w:t>
            </w:r>
          </w:p>
        </w:tc>
        <w:tc>
          <w:tcPr>
            <w:tcW w:w="1080" w:type="dxa"/>
          </w:tcPr>
          <w:p w14:paraId="06829E76"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5C05C6EB"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1,006</w:t>
            </w:r>
          </w:p>
        </w:tc>
      </w:tr>
      <w:tr w:rsidR="0090521D" w:rsidRPr="0091652D" w14:paraId="2E70B56D" w14:textId="77777777" w:rsidTr="00A86827">
        <w:trPr>
          <w:trHeight w:val="144"/>
        </w:trPr>
        <w:tc>
          <w:tcPr>
            <w:tcW w:w="3690" w:type="dxa"/>
            <w:vAlign w:val="bottom"/>
            <w:hideMark/>
          </w:tcPr>
          <w:p w14:paraId="5DB5F60B" w14:textId="12040463"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receivables</w:t>
            </w:r>
          </w:p>
        </w:tc>
        <w:tc>
          <w:tcPr>
            <w:tcW w:w="1080" w:type="dxa"/>
          </w:tcPr>
          <w:p w14:paraId="28ACF178"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DB84A89"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72101740"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6E58D5E7"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33</w:t>
            </w:r>
          </w:p>
        </w:tc>
        <w:tc>
          <w:tcPr>
            <w:tcW w:w="1080" w:type="dxa"/>
          </w:tcPr>
          <w:p w14:paraId="6112EF3C"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33</w:t>
            </w:r>
          </w:p>
        </w:tc>
      </w:tr>
      <w:tr w:rsidR="0090521D" w:rsidRPr="0091652D" w14:paraId="7B3D07F9" w14:textId="77777777" w:rsidTr="00A86827">
        <w:trPr>
          <w:trHeight w:val="153"/>
        </w:trPr>
        <w:tc>
          <w:tcPr>
            <w:tcW w:w="3690" w:type="dxa"/>
            <w:vAlign w:val="bottom"/>
          </w:tcPr>
          <w:p w14:paraId="34ECEE44" w14:textId="77777777"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Short-term loans to related party</w:t>
            </w:r>
          </w:p>
        </w:tc>
        <w:tc>
          <w:tcPr>
            <w:tcW w:w="1080" w:type="dxa"/>
          </w:tcPr>
          <w:p w14:paraId="007D6E1D"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66F605FB"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75057E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355</w:t>
            </w:r>
          </w:p>
        </w:tc>
        <w:tc>
          <w:tcPr>
            <w:tcW w:w="1080" w:type="dxa"/>
          </w:tcPr>
          <w:p w14:paraId="30494FE6"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78B049F"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cs/>
              </w:rPr>
              <w:t>355</w:t>
            </w:r>
          </w:p>
        </w:tc>
      </w:tr>
      <w:tr w:rsidR="0090521D" w:rsidRPr="0091652D" w14:paraId="10C3F128" w14:textId="77777777" w:rsidTr="00A86827">
        <w:trPr>
          <w:trHeight w:val="198"/>
        </w:trPr>
        <w:tc>
          <w:tcPr>
            <w:tcW w:w="3690" w:type="dxa"/>
            <w:vAlign w:val="bottom"/>
            <w:hideMark/>
          </w:tcPr>
          <w:p w14:paraId="6F67CED8" w14:textId="77777777" w:rsidR="003D7DE3" w:rsidRPr="0091652D" w:rsidRDefault="003D7DE3" w:rsidP="008B0AED">
            <w:pPr>
              <w:tabs>
                <w:tab w:val="left" w:pos="900"/>
                <w:tab w:val="left" w:pos="1440"/>
                <w:tab w:val="left" w:pos="1980"/>
              </w:tabs>
              <w:spacing w:line="340" w:lineRule="exact"/>
              <w:ind w:left="252" w:hanging="252"/>
              <w:rPr>
                <w:rFonts w:ascii="Arial" w:hAnsi="Arial" w:cs="Arial"/>
                <w:sz w:val="18"/>
                <w:szCs w:val="18"/>
              </w:rPr>
            </w:pPr>
            <w:r w:rsidRPr="0091652D">
              <w:rPr>
                <w:rFonts w:ascii="Arial" w:hAnsi="Arial" w:cs="Arial"/>
                <w:sz w:val="18"/>
                <w:szCs w:val="18"/>
              </w:rPr>
              <w:t>Restricted investments</w:t>
            </w:r>
          </w:p>
        </w:tc>
        <w:tc>
          <w:tcPr>
            <w:tcW w:w="1080" w:type="dxa"/>
          </w:tcPr>
          <w:p w14:paraId="7C772A2E"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29A0E57"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1</w:t>
            </w:r>
          </w:p>
        </w:tc>
        <w:tc>
          <w:tcPr>
            <w:tcW w:w="1080" w:type="dxa"/>
          </w:tcPr>
          <w:p w14:paraId="6B24DB2C"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7FF91055"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10F48CA3"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w:t>
            </w:r>
          </w:p>
        </w:tc>
      </w:tr>
      <w:tr w:rsidR="0090521D" w:rsidRPr="0091652D" w14:paraId="3F1080D8" w14:textId="77777777" w:rsidTr="00A86827">
        <w:trPr>
          <w:trHeight w:val="99"/>
        </w:trPr>
        <w:tc>
          <w:tcPr>
            <w:tcW w:w="3690" w:type="dxa"/>
          </w:tcPr>
          <w:p w14:paraId="480737E3" w14:textId="77777777" w:rsidR="003D7DE3" w:rsidRPr="0091652D" w:rsidRDefault="003D7DE3" w:rsidP="008B0AED">
            <w:pPr>
              <w:widowControl w:val="0"/>
              <w:tabs>
                <w:tab w:val="left" w:pos="240"/>
              </w:tabs>
              <w:spacing w:line="340" w:lineRule="exact"/>
              <w:jc w:val="thaiDistribute"/>
              <w:rPr>
                <w:rFonts w:ascii="Arial" w:hAnsi="Arial" w:cs="Arial"/>
                <w:sz w:val="18"/>
                <w:szCs w:val="18"/>
              </w:rPr>
            </w:pPr>
          </w:p>
        </w:tc>
        <w:tc>
          <w:tcPr>
            <w:tcW w:w="1080" w:type="dxa"/>
          </w:tcPr>
          <w:p w14:paraId="57F7EDAF"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D6633D4"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w:t>
            </w:r>
          </w:p>
        </w:tc>
        <w:tc>
          <w:tcPr>
            <w:tcW w:w="1080" w:type="dxa"/>
          </w:tcPr>
          <w:p w14:paraId="34DF4361"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1,361</w:t>
            </w:r>
          </w:p>
        </w:tc>
        <w:tc>
          <w:tcPr>
            <w:tcW w:w="1080" w:type="dxa"/>
          </w:tcPr>
          <w:p w14:paraId="7428A146"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33</w:t>
            </w:r>
          </w:p>
        </w:tc>
        <w:tc>
          <w:tcPr>
            <w:tcW w:w="1080" w:type="dxa"/>
          </w:tcPr>
          <w:p w14:paraId="55BFEDBE"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1,395</w:t>
            </w:r>
          </w:p>
        </w:tc>
      </w:tr>
      <w:tr w:rsidR="0090521D" w:rsidRPr="0091652D" w14:paraId="0AD83360" w14:textId="77777777" w:rsidTr="00A86827">
        <w:trPr>
          <w:trHeight w:val="353"/>
        </w:trPr>
        <w:tc>
          <w:tcPr>
            <w:tcW w:w="3690" w:type="dxa"/>
            <w:vAlign w:val="bottom"/>
          </w:tcPr>
          <w:p w14:paraId="772BAABE" w14:textId="77777777" w:rsidR="003D7DE3" w:rsidRPr="0091652D" w:rsidRDefault="003D7DE3" w:rsidP="008B0AED">
            <w:pPr>
              <w:tabs>
                <w:tab w:val="left" w:pos="900"/>
                <w:tab w:val="left" w:pos="1440"/>
                <w:tab w:val="left" w:pos="1980"/>
              </w:tabs>
              <w:spacing w:line="340" w:lineRule="exact"/>
              <w:jc w:val="thaiDistribute"/>
              <w:rPr>
                <w:rFonts w:ascii="Arial" w:hAnsi="Arial" w:cs="Arial"/>
                <w:b/>
                <w:bCs/>
                <w:sz w:val="18"/>
                <w:szCs w:val="18"/>
              </w:rPr>
            </w:pPr>
            <w:r w:rsidRPr="0091652D">
              <w:rPr>
                <w:rFonts w:ascii="Arial" w:hAnsi="Arial" w:cs="Arial"/>
                <w:b/>
                <w:bCs/>
                <w:sz w:val="18"/>
                <w:szCs w:val="18"/>
              </w:rPr>
              <w:t>Financial liabilities</w:t>
            </w:r>
          </w:p>
        </w:tc>
        <w:tc>
          <w:tcPr>
            <w:tcW w:w="1080" w:type="dxa"/>
          </w:tcPr>
          <w:p w14:paraId="614237C7"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tcPr>
          <w:p w14:paraId="4462B7C4"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tcPr>
          <w:p w14:paraId="1A30B851"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tcPr>
          <w:p w14:paraId="5A1BB44C" w14:textId="77777777" w:rsidR="003D7DE3" w:rsidRPr="0091652D" w:rsidRDefault="003D7DE3" w:rsidP="008B0AED">
            <w:pPr>
              <w:tabs>
                <w:tab w:val="decimal" w:pos="828"/>
              </w:tabs>
              <w:spacing w:line="340" w:lineRule="exact"/>
              <w:ind w:left="-7"/>
              <w:rPr>
                <w:rFonts w:ascii="Arial" w:hAnsi="Arial" w:cs="Arial"/>
                <w:sz w:val="18"/>
                <w:szCs w:val="18"/>
              </w:rPr>
            </w:pPr>
          </w:p>
        </w:tc>
        <w:tc>
          <w:tcPr>
            <w:tcW w:w="1080" w:type="dxa"/>
          </w:tcPr>
          <w:p w14:paraId="73E09C47" w14:textId="77777777" w:rsidR="003D7DE3" w:rsidRPr="0091652D" w:rsidRDefault="003D7DE3" w:rsidP="008B0AED">
            <w:pPr>
              <w:tabs>
                <w:tab w:val="decimal" w:pos="828"/>
              </w:tabs>
              <w:spacing w:line="340" w:lineRule="exact"/>
              <w:ind w:left="-7"/>
              <w:rPr>
                <w:rFonts w:ascii="Arial" w:hAnsi="Arial" w:cs="Arial"/>
                <w:sz w:val="18"/>
                <w:szCs w:val="18"/>
              </w:rPr>
            </w:pPr>
          </w:p>
        </w:tc>
      </w:tr>
      <w:tr w:rsidR="0090521D" w:rsidRPr="0091652D" w14:paraId="2B1BF9A3" w14:textId="77777777" w:rsidTr="00A86827">
        <w:trPr>
          <w:trHeight w:val="144"/>
        </w:trPr>
        <w:tc>
          <w:tcPr>
            <w:tcW w:w="3690" w:type="dxa"/>
            <w:vAlign w:val="bottom"/>
          </w:tcPr>
          <w:p w14:paraId="2337ACCA" w14:textId="130CDFD5" w:rsidR="003D7DE3" w:rsidRPr="0091652D" w:rsidRDefault="003D7DE3" w:rsidP="008B0AED">
            <w:pPr>
              <w:tabs>
                <w:tab w:val="left" w:pos="900"/>
                <w:tab w:val="left" w:pos="1440"/>
                <w:tab w:val="left" w:pos="1980"/>
              </w:tabs>
              <w:spacing w:line="340" w:lineRule="exact"/>
              <w:jc w:val="thaiDistribute"/>
              <w:rPr>
                <w:rFonts w:ascii="Arial" w:hAnsi="Arial" w:cs="Arial"/>
                <w:sz w:val="18"/>
                <w:szCs w:val="18"/>
              </w:rPr>
            </w:pPr>
            <w:r w:rsidRPr="0091652D">
              <w:rPr>
                <w:rFonts w:ascii="Arial" w:hAnsi="Arial" w:cs="Arial"/>
                <w:sz w:val="18"/>
                <w:szCs w:val="18"/>
              </w:rPr>
              <w:t xml:space="preserve">Trade and other </w:t>
            </w:r>
            <w:r w:rsidR="00143064" w:rsidRPr="0091652D">
              <w:rPr>
                <w:rFonts w:ascii="Arial" w:hAnsi="Arial" w:cs="Arial"/>
                <w:sz w:val="18"/>
                <w:szCs w:val="18"/>
              </w:rPr>
              <w:t xml:space="preserve">current </w:t>
            </w:r>
            <w:r w:rsidRPr="0091652D">
              <w:rPr>
                <w:rFonts w:ascii="Arial" w:hAnsi="Arial" w:cs="Arial"/>
                <w:sz w:val="18"/>
                <w:szCs w:val="18"/>
              </w:rPr>
              <w:t>payables</w:t>
            </w:r>
          </w:p>
        </w:tc>
        <w:tc>
          <w:tcPr>
            <w:tcW w:w="1080" w:type="dxa"/>
          </w:tcPr>
          <w:p w14:paraId="29EC7CBA"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7079C003"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09C82822"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EB84956"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74</w:t>
            </w:r>
          </w:p>
        </w:tc>
        <w:tc>
          <w:tcPr>
            <w:tcW w:w="1080" w:type="dxa"/>
          </w:tcPr>
          <w:p w14:paraId="5EE24FCB" w14:textId="77777777" w:rsidR="003D7DE3" w:rsidRPr="0091652D" w:rsidRDefault="003D7DE3" w:rsidP="008B0AED">
            <w:pPr>
              <w:tabs>
                <w:tab w:val="decimal" w:pos="828"/>
              </w:tabs>
              <w:spacing w:line="340" w:lineRule="exact"/>
              <w:ind w:left="-7"/>
              <w:rPr>
                <w:rFonts w:ascii="Arial" w:hAnsi="Arial" w:cs="Arial"/>
                <w:sz w:val="18"/>
                <w:szCs w:val="18"/>
              </w:rPr>
            </w:pPr>
            <w:r w:rsidRPr="0091652D">
              <w:rPr>
                <w:rFonts w:ascii="Arial" w:hAnsi="Arial" w:cs="Arial"/>
                <w:sz w:val="18"/>
                <w:szCs w:val="18"/>
              </w:rPr>
              <w:t>74</w:t>
            </w:r>
          </w:p>
        </w:tc>
      </w:tr>
      <w:tr w:rsidR="0090521D" w:rsidRPr="0091652D" w14:paraId="776E2800" w14:textId="77777777" w:rsidTr="00A86827">
        <w:trPr>
          <w:trHeight w:val="198"/>
        </w:trPr>
        <w:tc>
          <w:tcPr>
            <w:tcW w:w="3690" w:type="dxa"/>
            <w:vAlign w:val="bottom"/>
          </w:tcPr>
          <w:p w14:paraId="6B44A25A"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z w:val="18"/>
                <w:szCs w:val="18"/>
              </w:rPr>
            </w:pPr>
            <w:r w:rsidRPr="0091652D">
              <w:rPr>
                <w:rFonts w:ascii="Arial" w:hAnsi="Arial" w:cs="Arial"/>
                <w:sz w:val="18"/>
                <w:szCs w:val="18"/>
              </w:rPr>
              <w:t>Deposits from related parties</w:t>
            </w:r>
          </w:p>
        </w:tc>
        <w:tc>
          <w:tcPr>
            <w:tcW w:w="1080" w:type="dxa"/>
          </w:tcPr>
          <w:p w14:paraId="4315431E"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21BCA972"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5DBD4232"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434</w:t>
            </w:r>
          </w:p>
        </w:tc>
        <w:tc>
          <w:tcPr>
            <w:tcW w:w="1080" w:type="dxa"/>
          </w:tcPr>
          <w:p w14:paraId="40A15274"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w:t>
            </w:r>
          </w:p>
        </w:tc>
        <w:tc>
          <w:tcPr>
            <w:tcW w:w="1080" w:type="dxa"/>
          </w:tcPr>
          <w:p w14:paraId="07E50143"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cs/>
              </w:rPr>
              <w:t>434</w:t>
            </w:r>
          </w:p>
        </w:tc>
      </w:tr>
      <w:tr w:rsidR="0090521D" w:rsidRPr="0091652D" w14:paraId="2D5247D5" w14:textId="77777777" w:rsidTr="00A86827">
        <w:trPr>
          <w:trHeight w:val="198"/>
        </w:trPr>
        <w:tc>
          <w:tcPr>
            <w:tcW w:w="3690" w:type="dxa"/>
            <w:vAlign w:val="bottom"/>
          </w:tcPr>
          <w:p w14:paraId="58017ED6" w14:textId="77777777" w:rsidR="003D7DE3" w:rsidRPr="0091652D" w:rsidRDefault="003D7DE3" w:rsidP="008B0AED">
            <w:pPr>
              <w:tabs>
                <w:tab w:val="left" w:pos="900"/>
                <w:tab w:val="left" w:pos="1440"/>
                <w:tab w:val="left" w:pos="1980"/>
              </w:tabs>
              <w:spacing w:line="340" w:lineRule="exact"/>
              <w:ind w:left="132" w:right="-108" w:hanging="132"/>
              <w:rPr>
                <w:rFonts w:ascii="Arial" w:hAnsi="Arial" w:cs="Arial"/>
                <w:sz w:val="18"/>
                <w:szCs w:val="18"/>
              </w:rPr>
            </w:pPr>
          </w:p>
        </w:tc>
        <w:tc>
          <w:tcPr>
            <w:tcW w:w="1080" w:type="dxa"/>
          </w:tcPr>
          <w:p w14:paraId="4C6BB4E1"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5B06ED1C"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w:t>
            </w:r>
          </w:p>
        </w:tc>
        <w:tc>
          <w:tcPr>
            <w:tcW w:w="1080" w:type="dxa"/>
          </w:tcPr>
          <w:p w14:paraId="33C32F0D"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434</w:t>
            </w:r>
          </w:p>
        </w:tc>
        <w:tc>
          <w:tcPr>
            <w:tcW w:w="1080" w:type="dxa"/>
          </w:tcPr>
          <w:p w14:paraId="61F0E46E"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74</w:t>
            </w:r>
          </w:p>
        </w:tc>
        <w:tc>
          <w:tcPr>
            <w:tcW w:w="1080" w:type="dxa"/>
          </w:tcPr>
          <w:p w14:paraId="71784093" w14:textId="77777777" w:rsidR="003D7DE3" w:rsidRPr="0091652D" w:rsidRDefault="003D7DE3" w:rsidP="008B0AED">
            <w:pPr>
              <w:pBdr>
                <w:bottom w:val="single" w:sz="4" w:space="1" w:color="auto"/>
              </w:pBdr>
              <w:tabs>
                <w:tab w:val="decimal" w:pos="828"/>
              </w:tabs>
              <w:spacing w:line="340" w:lineRule="exact"/>
              <w:ind w:left="-7"/>
              <w:rPr>
                <w:rFonts w:ascii="Arial" w:hAnsi="Arial" w:cs="Arial"/>
                <w:sz w:val="18"/>
                <w:szCs w:val="18"/>
              </w:rPr>
            </w:pPr>
            <w:r w:rsidRPr="0091652D">
              <w:rPr>
                <w:rFonts w:ascii="Arial" w:hAnsi="Arial" w:cs="Arial"/>
                <w:sz w:val="18"/>
                <w:szCs w:val="18"/>
              </w:rPr>
              <w:t>508</w:t>
            </w:r>
          </w:p>
        </w:tc>
      </w:tr>
    </w:tbl>
    <w:p w14:paraId="2B30B60F" w14:textId="77777777" w:rsidR="00FE5988" w:rsidRPr="0091652D" w:rsidRDefault="00FE5988" w:rsidP="008B0AED">
      <w:pPr>
        <w:tabs>
          <w:tab w:val="left" w:pos="2880"/>
          <w:tab w:val="left" w:pos="5760"/>
          <w:tab w:val="decimal" w:pos="6660"/>
          <w:tab w:val="left" w:pos="7110"/>
          <w:tab w:val="decimal" w:pos="7920"/>
        </w:tabs>
        <w:spacing w:before="120" w:after="120" w:line="360" w:lineRule="exact"/>
        <w:ind w:left="547" w:right="-43"/>
        <w:jc w:val="both"/>
        <w:rPr>
          <w:rFonts w:ascii="Arial" w:hAnsi="Arial" w:cs="Arial"/>
          <w:b/>
          <w:bCs/>
          <w:i/>
          <w:iCs/>
          <w:sz w:val="22"/>
          <w:szCs w:val="22"/>
        </w:rPr>
      </w:pPr>
      <w:bookmarkStart w:id="9" w:name="_Hlk57110638"/>
      <w:r w:rsidRPr="0091652D">
        <w:rPr>
          <w:rFonts w:ascii="Arial" w:hAnsi="Arial" w:cs="Arial"/>
          <w:b/>
          <w:bCs/>
          <w:i/>
          <w:iCs/>
          <w:sz w:val="22"/>
          <w:szCs w:val="22"/>
        </w:rPr>
        <w:t>Liquidity risk</w:t>
      </w:r>
    </w:p>
    <w:p w14:paraId="06C522D6" w14:textId="2F700DC5" w:rsidR="00FE5988" w:rsidRPr="0091652D" w:rsidRDefault="00091269" w:rsidP="008B0AED">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91652D">
        <w:rPr>
          <w:rFonts w:ascii="Arial" w:hAnsi="Arial" w:cs="Arial"/>
          <w:sz w:val="22"/>
          <w:szCs w:val="22"/>
        </w:rPr>
        <w:t xml:space="preserve">The table below summarises the maturity profile of the </w:t>
      </w:r>
      <w:r w:rsidR="00D76AA9" w:rsidRPr="0091652D">
        <w:rPr>
          <w:rFonts w:ascii="Arial" w:hAnsi="Arial" w:cs="Arial"/>
          <w:sz w:val="22"/>
          <w:szCs w:val="22"/>
        </w:rPr>
        <w:t>C</w:t>
      </w:r>
      <w:r w:rsidRPr="0091652D">
        <w:rPr>
          <w:rFonts w:ascii="Arial" w:hAnsi="Arial" w:cs="Arial"/>
          <w:sz w:val="22"/>
          <w:szCs w:val="22"/>
        </w:rPr>
        <w:t xml:space="preserve">ompany and its subsidiaries' non-derivative financial liabilities as at 31 December </w:t>
      </w:r>
      <w:r w:rsidR="007C5E26" w:rsidRPr="0091652D">
        <w:rPr>
          <w:rFonts w:ascii="Arial" w:hAnsi="Arial" w:cs="Arial"/>
          <w:sz w:val="22"/>
          <w:szCs w:val="22"/>
        </w:rPr>
        <w:t>202</w:t>
      </w:r>
      <w:r w:rsidR="003D7DE3" w:rsidRPr="0091652D">
        <w:rPr>
          <w:rFonts w:ascii="Arial" w:hAnsi="Arial" w:cs="Arial"/>
          <w:sz w:val="22"/>
          <w:szCs w:val="22"/>
        </w:rPr>
        <w:t>5</w:t>
      </w:r>
      <w:r w:rsidRPr="0091652D">
        <w:rPr>
          <w:rFonts w:ascii="Arial" w:hAnsi="Arial" w:cs="Arial"/>
          <w:sz w:val="22"/>
          <w:szCs w:val="22"/>
        </w:rPr>
        <w:t xml:space="preserve"> and </w:t>
      </w:r>
      <w:r w:rsidR="00601DA7" w:rsidRPr="0091652D">
        <w:rPr>
          <w:rFonts w:ascii="Arial" w:hAnsi="Arial" w:cs="Arial"/>
          <w:sz w:val="22"/>
          <w:szCs w:val="22"/>
        </w:rPr>
        <w:t>202</w:t>
      </w:r>
      <w:r w:rsidR="003D7DE3" w:rsidRPr="0091652D">
        <w:rPr>
          <w:rFonts w:ascii="Arial" w:hAnsi="Arial" w:cs="Arial"/>
          <w:sz w:val="22"/>
          <w:szCs w:val="22"/>
        </w:rPr>
        <w:t>4</w:t>
      </w:r>
      <w:r w:rsidRPr="0091652D">
        <w:rPr>
          <w:rFonts w:ascii="Arial" w:hAnsi="Arial" w:cs="Arial"/>
          <w:sz w:val="22"/>
          <w:szCs w:val="22"/>
        </w:rPr>
        <w:t xml:space="preserve"> based on contractual undiscounted cash flows:</w:t>
      </w:r>
    </w:p>
    <w:tbl>
      <w:tblPr>
        <w:tblW w:w="9180" w:type="dxa"/>
        <w:tblInd w:w="450" w:type="dxa"/>
        <w:tblLayout w:type="fixed"/>
        <w:tblLook w:val="04A0" w:firstRow="1" w:lastRow="0" w:firstColumn="1" w:lastColumn="0" w:noHBand="0" w:noVBand="1"/>
      </w:tblPr>
      <w:tblGrid>
        <w:gridCol w:w="4320"/>
        <w:gridCol w:w="1620"/>
        <w:gridCol w:w="1620"/>
        <w:gridCol w:w="1620"/>
      </w:tblGrid>
      <w:tr w:rsidR="0090521D" w:rsidRPr="0091652D" w14:paraId="10D598B2" w14:textId="77777777" w:rsidTr="00B35228">
        <w:trPr>
          <w:trHeight w:val="65"/>
          <w:tblHeader/>
        </w:trPr>
        <w:tc>
          <w:tcPr>
            <w:tcW w:w="4320" w:type="dxa"/>
            <w:noWrap/>
            <w:vAlign w:val="center"/>
          </w:tcPr>
          <w:p w14:paraId="53D626DC" w14:textId="77777777" w:rsidR="00D22D61" w:rsidRPr="0091652D" w:rsidRDefault="00D22D61" w:rsidP="000834FC">
            <w:pPr>
              <w:spacing w:line="380" w:lineRule="exact"/>
              <w:rPr>
                <w:rFonts w:ascii="Arial" w:hAnsi="Arial" w:cs="Arial"/>
                <w:sz w:val="20"/>
                <w:szCs w:val="20"/>
              </w:rPr>
            </w:pPr>
          </w:p>
        </w:tc>
        <w:tc>
          <w:tcPr>
            <w:tcW w:w="4860" w:type="dxa"/>
            <w:gridSpan w:val="3"/>
            <w:noWrap/>
            <w:vAlign w:val="bottom"/>
          </w:tcPr>
          <w:p w14:paraId="599DABD3" w14:textId="77777777" w:rsidR="00D22D61" w:rsidRPr="0091652D" w:rsidRDefault="00D22D61" w:rsidP="000834FC">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0252A462" w14:textId="77777777" w:rsidTr="00B35228">
        <w:trPr>
          <w:trHeight w:val="65"/>
          <w:tblHeader/>
        </w:trPr>
        <w:tc>
          <w:tcPr>
            <w:tcW w:w="4320" w:type="dxa"/>
            <w:noWrap/>
            <w:vAlign w:val="center"/>
          </w:tcPr>
          <w:p w14:paraId="6D4F8C60" w14:textId="77777777" w:rsidR="00D22D61" w:rsidRPr="0091652D" w:rsidRDefault="00D22D61" w:rsidP="000834FC">
            <w:pPr>
              <w:spacing w:line="380" w:lineRule="exact"/>
              <w:rPr>
                <w:rFonts w:ascii="Arial" w:hAnsi="Arial" w:cs="Arial"/>
                <w:sz w:val="20"/>
                <w:szCs w:val="20"/>
              </w:rPr>
            </w:pPr>
          </w:p>
        </w:tc>
        <w:tc>
          <w:tcPr>
            <w:tcW w:w="4860" w:type="dxa"/>
            <w:gridSpan w:val="3"/>
            <w:noWrap/>
            <w:vAlign w:val="bottom"/>
          </w:tcPr>
          <w:p w14:paraId="1FC9230E" w14:textId="77777777" w:rsidR="00D22D61" w:rsidRPr="0091652D" w:rsidRDefault="00D22D61"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Consolidated financial statements</w:t>
            </w:r>
          </w:p>
        </w:tc>
      </w:tr>
      <w:tr w:rsidR="0090521D" w:rsidRPr="0091652D" w14:paraId="480AB3C0" w14:textId="77777777" w:rsidTr="00B35228">
        <w:trPr>
          <w:trHeight w:val="65"/>
          <w:tblHeader/>
        </w:trPr>
        <w:tc>
          <w:tcPr>
            <w:tcW w:w="4320" w:type="dxa"/>
            <w:noWrap/>
            <w:vAlign w:val="center"/>
          </w:tcPr>
          <w:p w14:paraId="259228E8" w14:textId="77777777" w:rsidR="00F0708D" w:rsidRPr="0091652D" w:rsidRDefault="00F0708D" w:rsidP="000834FC">
            <w:pPr>
              <w:spacing w:line="380" w:lineRule="exact"/>
              <w:rPr>
                <w:rFonts w:ascii="Arial" w:hAnsi="Arial" w:cs="Arial"/>
                <w:sz w:val="20"/>
                <w:szCs w:val="20"/>
              </w:rPr>
            </w:pPr>
          </w:p>
        </w:tc>
        <w:tc>
          <w:tcPr>
            <w:tcW w:w="4860" w:type="dxa"/>
            <w:gridSpan w:val="3"/>
            <w:noWrap/>
            <w:vAlign w:val="bottom"/>
          </w:tcPr>
          <w:p w14:paraId="73380AFE" w14:textId="6F8FDB0E" w:rsidR="00F0708D" w:rsidRPr="0091652D" w:rsidRDefault="006318E1"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 xml:space="preserve">As at 31 December </w:t>
            </w:r>
            <w:r w:rsidR="007C5E26" w:rsidRPr="0091652D">
              <w:rPr>
                <w:rFonts w:ascii="Arial" w:hAnsi="Arial" w:cs="Arial"/>
                <w:sz w:val="20"/>
                <w:szCs w:val="20"/>
              </w:rPr>
              <w:t>202</w:t>
            </w:r>
            <w:r w:rsidR="003D7DE3" w:rsidRPr="0091652D">
              <w:rPr>
                <w:rFonts w:ascii="Arial" w:hAnsi="Arial" w:cs="Arial"/>
                <w:sz w:val="20"/>
                <w:szCs w:val="20"/>
              </w:rPr>
              <w:t>5</w:t>
            </w:r>
          </w:p>
        </w:tc>
      </w:tr>
      <w:tr w:rsidR="0090521D" w:rsidRPr="0091652D" w14:paraId="149BD336" w14:textId="77777777" w:rsidTr="00B35228">
        <w:trPr>
          <w:trHeight w:val="65"/>
          <w:tblHeader/>
        </w:trPr>
        <w:tc>
          <w:tcPr>
            <w:tcW w:w="4320" w:type="dxa"/>
            <w:noWrap/>
            <w:vAlign w:val="center"/>
            <w:hideMark/>
          </w:tcPr>
          <w:p w14:paraId="37790457" w14:textId="77777777" w:rsidR="00D22D61" w:rsidRPr="0091652D" w:rsidRDefault="00D22D61" w:rsidP="000834FC">
            <w:pPr>
              <w:spacing w:line="380" w:lineRule="exact"/>
              <w:rPr>
                <w:rFonts w:ascii="Arial" w:hAnsi="Arial" w:cs="Arial"/>
                <w:sz w:val="20"/>
                <w:szCs w:val="20"/>
              </w:rPr>
            </w:pPr>
          </w:p>
        </w:tc>
        <w:tc>
          <w:tcPr>
            <w:tcW w:w="1620" w:type="dxa"/>
            <w:noWrap/>
            <w:vAlign w:val="bottom"/>
            <w:hideMark/>
          </w:tcPr>
          <w:p w14:paraId="38A8550D" w14:textId="232EBE22" w:rsidR="00D22D61" w:rsidRPr="0091652D" w:rsidRDefault="00D22D61" w:rsidP="000834FC">
            <w:pPr>
              <w:pBdr>
                <w:bottom w:val="single" w:sz="4" w:space="1" w:color="auto"/>
              </w:pBdr>
              <w:spacing w:line="380" w:lineRule="exact"/>
              <w:jc w:val="center"/>
              <w:rPr>
                <w:rFonts w:ascii="Arial" w:hAnsi="Arial" w:cs="Arial"/>
                <w:spacing w:val="-6"/>
                <w:sz w:val="20"/>
                <w:szCs w:val="20"/>
              </w:rPr>
            </w:pPr>
            <w:r w:rsidRPr="0091652D">
              <w:rPr>
                <w:rFonts w:ascii="Arial" w:hAnsi="Arial" w:cs="Arial"/>
                <w:spacing w:val="-6"/>
                <w:sz w:val="20"/>
                <w:szCs w:val="20"/>
              </w:rPr>
              <w:t>Less than</w:t>
            </w:r>
            <w:r w:rsidR="00B35228" w:rsidRPr="0091652D">
              <w:rPr>
                <w:rFonts w:ascii="Arial" w:hAnsi="Arial" w:cs="Arial"/>
                <w:spacing w:val="-6"/>
                <w:sz w:val="20"/>
                <w:szCs w:val="20"/>
              </w:rPr>
              <w:t xml:space="preserve"> </w:t>
            </w:r>
            <w:r w:rsidRPr="0091652D">
              <w:rPr>
                <w:rFonts w:ascii="Arial" w:hAnsi="Arial" w:cs="Arial"/>
                <w:spacing w:val="-6"/>
                <w:sz w:val="20"/>
                <w:szCs w:val="20"/>
              </w:rPr>
              <w:t>1 year</w:t>
            </w:r>
          </w:p>
        </w:tc>
        <w:tc>
          <w:tcPr>
            <w:tcW w:w="1620" w:type="dxa"/>
            <w:noWrap/>
            <w:vAlign w:val="bottom"/>
            <w:hideMark/>
          </w:tcPr>
          <w:p w14:paraId="4D439B2D" w14:textId="19EB5B16" w:rsidR="00D22D61" w:rsidRPr="0091652D" w:rsidRDefault="00D22D61"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1</w:t>
            </w:r>
            <w:r w:rsidRPr="0091652D">
              <w:rPr>
                <w:rFonts w:ascii="Arial" w:hAnsi="Arial" w:cs="Arial"/>
                <w:sz w:val="20"/>
                <w:szCs w:val="20"/>
                <w:cs/>
              </w:rPr>
              <w:t xml:space="preserve"> </w:t>
            </w:r>
            <w:r w:rsidRPr="0091652D">
              <w:rPr>
                <w:rFonts w:ascii="Arial" w:hAnsi="Arial" w:cs="Arial"/>
                <w:sz w:val="20"/>
                <w:szCs w:val="20"/>
              </w:rPr>
              <w:t>to</w:t>
            </w:r>
            <w:r w:rsidRPr="0091652D">
              <w:rPr>
                <w:rFonts w:ascii="Arial" w:hAnsi="Arial" w:cs="Arial"/>
                <w:sz w:val="20"/>
                <w:szCs w:val="20"/>
                <w:cs/>
              </w:rPr>
              <w:t xml:space="preserve"> </w:t>
            </w:r>
            <w:r w:rsidRPr="0091652D">
              <w:rPr>
                <w:rFonts w:ascii="Arial" w:hAnsi="Arial" w:cs="Arial"/>
                <w:sz w:val="20"/>
                <w:szCs w:val="20"/>
              </w:rPr>
              <w:t>5</w:t>
            </w:r>
            <w:r w:rsidR="00B35228" w:rsidRPr="0091652D">
              <w:rPr>
                <w:rFonts w:ascii="Arial" w:hAnsi="Arial" w:cs="Arial"/>
                <w:sz w:val="20"/>
                <w:szCs w:val="20"/>
              </w:rPr>
              <w:t xml:space="preserve"> </w:t>
            </w:r>
            <w:r w:rsidRPr="0091652D">
              <w:rPr>
                <w:rFonts w:ascii="Arial" w:hAnsi="Arial" w:cs="Arial"/>
                <w:sz w:val="20"/>
                <w:szCs w:val="20"/>
              </w:rPr>
              <w:t>years</w:t>
            </w:r>
          </w:p>
        </w:tc>
        <w:tc>
          <w:tcPr>
            <w:tcW w:w="1620" w:type="dxa"/>
            <w:noWrap/>
            <w:vAlign w:val="bottom"/>
            <w:hideMark/>
          </w:tcPr>
          <w:p w14:paraId="35A4F6C6" w14:textId="77777777" w:rsidR="00D22D61" w:rsidRPr="0091652D" w:rsidRDefault="00D22D61"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Total</w:t>
            </w:r>
          </w:p>
        </w:tc>
      </w:tr>
      <w:tr w:rsidR="0090521D" w:rsidRPr="0091652D" w14:paraId="4190BC0F" w14:textId="77777777" w:rsidTr="00B35228">
        <w:trPr>
          <w:trHeight w:val="65"/>
          <w:tblHeader/>
        </w:trPr>
        <w:tc>
          <w:tcPr>
            <w:tcW w:w="4320" w:type="dxa"/>
            <w:noWrap/>
            <w:vAlign w:val="center"/>
            <w:hideMark/>
          </w:tcPr>
          <w:p w14:paraId="39028AD2" w14:textId="77777777" w:rsidR="00D22D61" w:rsidRPr="0091652D" w:rsidRDefault="00D22D61" w:rsidP="000834FC">
            <w:pPr>
              <w:spacing w:line="380" w:lineRule="exact"/>
              <w:rPr>
                <w:rFonts w:ascii="Arial" w:hAnsi="Arial" w:cs="Arial"/>
                <w:b/>
                <w:bCs/>
                <w:sz w:val="20"/>
                <w:szCs w:val="20"/>
              </w:rPr>
            </w:pPr>
            <w:r w:rsidRPr="0091652D">
              <w:rPr>
                <w:rFonts w:ascii="Arial" w:hAnsi="Arial" w:cs="Arial"/>
                <w:b/>
                <w:bCs/>
                <w:sz w:val="20"/>
                <w:szCs w:val="20"/>
              </w:rPr>
              <w:t>Non-derivatives</w:t>
            </w:r>
          </w:p>
        </w:tc>
        <w:tc>
          <w:tcPr>
            <w:tcW w:w="1620" w:type="dxa"/>
            <w:noWrap/>
            <w:vAlign w:val="bottom"/>
          </w:tcPr>
          <w:p w14:paraId="319469B7" w14:textId="77777777" w:rsidR="00D22D61" w:rsidRPr="0091652D" w:rsidRDefault="00D22D61" w:rsidP="000834FC">
            <w:pPr>
              <w:tabs>
                <w:tab w:val="decimal" w:pos="792"/>
              </w:tabs>
              <w:spacing w:line="380" w:lineRule="exact"/>
              <w:rPr>
                <w:rFonts w:ascii="Arial" w:hAnsi="Arial" w:cs="Arial"/>
                <w:sz w:val="20"/>
                <w:szCs w:val="20"/>
              </w:rPr>
            </w:pPr>
          </w:p>
        </w:tc>
        <w:tc>
          <w:tcPr>
            <w:tcW w:w="1620" w:type="dxa"/>
            <w:noWrap/>
            <w:vAlign w:val="bottom"/>
            <w:hideMark/>
          </w:tcPr>
          <w:p w14:paraId="25A859A3" w14:textId="77777777" w:rsidR="00D22D61" w:rsidRPr="0091652D" w:rsidRDefault="00D22D61" w:rsidP="000834FC">
            <w:pPr>
              <w:tabs>
                <w:tab w:val="decimal" w:pos="792"/>
              </w:tabs>
              <w:spacing w:line="380" w:lineRule="exact"/>
              <w:rPr>
                <w:rFonts w:ascii="Arial" w:hAnsi="Arial" w:cs="Arial"/>
                <w:sz w:val="20"/>
                <w:szCs w:val="20"/>
                <w:cs/>
              </w:rPr>
            </w:pPr>
          </w:p>
        </w:tc>
        <w:tc>
          <w:tcPr>
            <w:tcW w:w="1620" w:type="dxa"/>
            <w:noWrap/>
            <w:vAlign w:val="bottom"/>
          </w:tcPr>
          <w:p w14:paraId="468398FB" w14:textId="77777777" w:rsidR="00D22D61" w:rsidRPr="0091652D" w:rsidRDefault="00D22D61" w:rsidP="000834FC">
            <w:pPr>
              <w:tabs>
                <w:tab w:val="decimal" w:pos="792"/>
              </w:tabs>
              <w:spacing w:line="380" w:lineRule="exact"/>
              <w:rPr>
                <w:rFonts w:ascii="Arial" w:hAnsi="Arial" w:cs="Arial"/>
                <w:sz w:val="20"/>
                <w:szCs w:val="20"/>
                <w:cs/>
              </w:rPr>
            </w:pPr>
          </w:p>
        </w:tc>
      </w:tr>
      <w:tr w:rsidR="0090521D" w:rsidRPr="0091652D" w14:paraId="026BDF5C" w14:textId="77777777" w:rsidTr="00B35228">
        <w:trPr>
          <w:trHeight w:val="65"/>
          <w:tblHeader/>
        </w:trPr>
        <w:tc>
          <w:tcPr>
            <w:tcW w:w="4320" w:type="dxa"/>
            <w:noWrap/>
            <w:vAlign w:val="center"/>
            <w:hideMark/>
          </w:tcPr>
          <w:p w14:paraId="688B7459" w14:textId="77777777" w:rsidR="006540B0" w:rsidRPr="0091652D" w:rsidRDefault="006540B0" w:rsidP="006540B0">
            <w:pPr>
              <w:spacing w:line="380" w:lineRule="exact"/>
              <w:rPr>
                <w:rFonts w:ascii="Arial" w:hAnsi="Arial" w:cs="Arial"/>
                <w:sz w:val="20"/>
                <w:szCs w:val="20"/>
                <w:cs/>
              </w:rPr>
            </w:pPr>
            <w:r w:rsidRPr="0091652D">
              <w:rPr>
                <w:rFonts w:ascii="Arial" w:hAnsi="Arial" w:cs="Arial"/>
                <w:sz w:val="20"/>
                <w:szCs w:val="20"/>
              </w:rPr>
              <w:t>Short-term loans from financial institutions</w:t>
            </w:r>
          </w:p>
        </w:tc>
        <w:tc>
          <w:tcPr>
            <w:tcW w:w="1620" w:type="dxa"/>
            <w:noWrap/>
          </w:tcPr>
          <w:p w14:paraId="48FB5F8F" w14:textId="28FC28A8" w:rsidR="006540B0" w:rsidRPr="0091652D" w:rsidRDefault="006540B0" w:rsidP="006540B0">
            <w:pPr>
              <w:tabs>
                <w:tab w:val="decimal" w:pos="1326"/>
              </w:tabs>
              <w:spacing w:line="380" w:lineRule="exact"/>
              <w:rPr>
                <w:rFonts w:ascii="Arial" w:hAnsi="Arial" w:cs="Arial"/>
                <w:sz w:val="20"/>
                <w:szCs w:val="20"/>
                <w:cs/>
              </w:rPr>
            </w:pPr>
            <w:r w:rsidRPr="0091652D">
              <w:rPr>
                <w:rFonts w:ascii="Arial" w:hAnsi="Arial" w:cs="Arial"/>
                <w:sz w:val="20"/>
                <w:szCs w:val="20"/>
              </w:rPr>
              <w:t>81,032</w:t>
            </w:r>
          </w:p>
        </w:tc>
        <w:tc>
          <w:tcPr>
            <w:tcW w:w="1620" w:type="dxa"/>
            <w:noWrap/>
          </w:tcPr>
          <w:p w14:paraId="6E8DD9FF" w14:textId="55009C40" w:rsidR="006540B0" w:rsidRPr="0091652D" w:rsidRDefault="006540B0" w:rsidP="006540B0">
            <w:pPr>
              <w:tabs>
                <w:tab w:val="decimal" w:pos="1326"/>
              </w:tabs>
              <w:spacing w:line="380" w:lineRule="exact"/>
              <w:rPr>
                <w:rFonts w:ascii="Arial" w:hAnsi="Arial" w:cs="Arial"/>
                <w:sz w:val="20"/>
                <w:szCs w:val="20"/>
                <w:cs/>
              </w:rPr>
            </w:pPr>
            <w:r w:rsidRPr="0091652D">
              <w:rPr>
                <w:rFonts w:ascii="Arial" w:hAnsi="Arial" w:cs="Arial"/>
                <w:sz w:val="20"/>
                <w:szCs w:val="20"/>
              </w:rPr>
              <w:t>-</w:t>
            </w:r>
          </w:p>
        </w:tc>
        <w:tc>
          <w:tcPr>
            <w:tcW w:w="1620" w:type="dxa"/>
            <w:noWrap/>
          </w:tcPr>
          <w:p w14:paraId="52F0FECD" w14:textId="69C79517" w:rsidR="006540B0" w:rsidRPr="0091652D" w:rsidRDefault="006540B0" w:rsidP="006540B0">
            <w:pPr>
              <w:tabs>
                <w:tab w:val="decimal" w:pos="1326"/>
              </w:tabs>
              <w:spacing w:line="380" w:lineRule="exact"/>
              <w:rPr>
                <w:rFonts w:ascii="Arial" w:hAnsi="Arial" w:cs="Arial"/>
                <w:sz w:val="20"/>
                <w:szCs w:val="20"/>
                <w:cs/>
              </w:rPr>
            </w:pPr>
            <w:r w:rsidRPr="0091652D">
              <w:rPr>
                <w:rFonts w:ascii="Arial" w:hAnsi="Arial" w:cs="Arial"/>
                <w:sz w:val="20"/>
                <w:szCs w:val="20"/>
              </w:rPr>
              <w:t>81,032</w:t>
            </w:r>
          </w:p>
        </w:tc>
      </w:tr>
      <w:tr w:rsidR="0090521D" w:rsidRPr="0091652D" w14:paraId="786B84B4" w14:textId="77777777" w:rsidTr="00B35228">
        <w:trPr>
          <w:trHeight w:val="65"/>
          <w:tblHeader/>
        </w:trPr>
        <w:tc>
          <w:tcPr>
            <w:tcW w:w="4320" w:type="dxa"/>
            <w:noWrap/>
            <w:vAlign w:val="center"/>
          </w:tcPr>
          <w:p w14:paraId="7F647A93" w14:textId="77777777" w:rsidR="006540B0" w:rsidRPr="0091652D" w:rsidRDefault="006540B0" w:rsidP="006540B0">
            <w:pPr>
              <w:spacing w:line="380" w:lineRule="exact"/>
              <w:rPr>
                <w:rFonts w:ascii="Arial" w:hAnsi="Arial" w:cs="Arial"/>
                <w:sz w:val="20"/>
                <w:szCs w:val="20"/>
                <w:cs/>
              </w:rPr>
            </w:pPr>
            <w:r w:rsidRPr="0091652D">
              <w:rPr>
                <w:rFonts w:ascii="Arial" w:hAnsi="Arial" w:cs="Arial"/>
                <w:sz w:val="20"/>
                <w:szCs w:val="20"/>
              </w:rPr>
              <w:t>Short-term loan from related party</w:t>
            </w:r>
          </w:p>
        </w:tc>
        <w:tc>
          <w:tcPr>
            <w:tcW w:w="1620" w:type="dxa"/>
            <w:noWrap/>
          </w:tcPr>
          <w:p w14:paraId="4CBF5569" w14:textId="62E020D4" w:rsidR="006540B0" w:rsidRPr="0091652D" w:rsidRDefault="006540B0" w:rsidP="006540B0">
            <w:pPr>
              <w:tabs>
                <w:tab w:val="decimal" w:pos="1326"/>
              </w:tabs>
              <w:spacing w:line="380" w:lineRule="exact"/>
              <w:rPr>
                <w:rFonts w:ascii="Arial" w:hAnsi="Arial" w:cs="Arial"/>
                <w:sz w:val="20"/>
                <w:szCs w:val="20"/>
              </w:rPr>
            </w:pPr>
            <w:r w:rsidRPr="0091652D">
              <w:rPr>
                <w:rFonts w:ascii="Arial" w:hAnsi="Arial" w:cs="Arial"/>
                <w:sz w:val="20"/>
                <w:szCs w:val="20"/>
              </w:rPr>
              <w:t>10,000</w:t>
            </w:r>
          </w:p>
        </w:tc>
        <w:tc>
          <w:tcPr>
            <w:tcW w:w="1620" w:type="dxa"/>
            <w:noWrap/>
          </w:tcPr>
          <w:p w14:paraId="633C7F39" w14:textId="13772842" w:rsidR="006540B0" w:rsidRPr="0091652D" w:rsidRDefault="006540B0" w:rsidP="006540B0">
            <w:pPr>
              <w:tabs>
                <w:tab w:val="decimal" w:pos="1326"/>
              </w:tabs>
              <w:spacing w:line="380" w:lineRule="exact"/>
              <w:rPr>
                <w:rFonts w:ascii="Arial" w:hAnsi="Arial" w:cs="Arial"/>
                <w:sz w:val="20"/>
                <w:szCs w:val="20"/>
              </w:rPr>
            </w:pPr>
            <w:r w:rsidRPr="0091652D">
              <w:rPr>
                <w:rFonts w:ascii="Arial" w:hAnsi="Arial" w:cs="Arial"/>
                <w:sz w:val="20"/>
                <w:szCs w:val="20"/>
              </w:rPr>
              <w:t>-</w:t>
            </w:r>
          </w:p>
        </w:tc>
        <w:tc>
          <w:tcPr>
            <w:tcW w:w="1620" w:type="dxa"/>
            <w:noWrap/>
          </w:tcPr>
          <w:p w14:paraId="22E9A4FF" w14:textId="28AF94E9" w:rsidR="006540B0" w:rsidRPr="0091652D" w:rsidRDefault="006540B0" w:rsidP="006540B0">
            <w:pPr>
              <w:tabs>
                <w:tab w:val="decimal" w:pos="1326"/>
              </w:tabs>
              <w:spacing w:line="380" w:lineRule="exact"/>
              <w:rPr>
                <w:rFonts w:ascii="Arial" w:hAnsi="Arial" w:cs="Arial"/>
                <w:sz w:val="20"/>
                <w:szCs w:val="20"/>
              </w:rPr>
            </w:pPr>
            <w:r w:rsidRPr="0091652D">
              <w:rPr>
                <w:rFonts w:ascii="Arial" w:hAnsi="Arial" w:cs="Arial"/>
                <w:sz w:val="20"/>
                <w:szCs w:val="20"/>
              </w:rPr>
              <w:t>10,000</w:t>
            </w:r>
          </w:p>
        </w:tc>
      </w:tr>
      <w:tr w:rsidR="0090521D" w:rsidRPr="0091652D" w14:paraId="47F2A206" w14:textId="77777777" w:rsidTr="00B35228">
        <w:trPr>
          <w:trHeight w:val="65"/>
          <w:tblHeader/>
        </w:trPr>
        <w:tc>
          <w:tcPr>
            <w:tcW w:w="4320" w:type="dxa"/>
            <w:noWrap/>
            <w:vAlign w:val="center"/>
          </w:tcPr>
          <w:p w14:paraId="4FCEE4D3" w14:textId="5AE757E6" w:rsidR="006540B0" w:rsidRPr="0091652D" w:rsidRDefault="006540B0" w:rsidP="006540B0">
            <w:pPr>
              <w:spacing w:line="380" w:lineRule="exact"/>
              <w:rPr>
                <w:rFonts w:ascii="Arial" w:hAnsi="Arial" w:cs="Arial"/>
                <w:sz w:val="20"/>
                <w:szCs w:val="20"/>
                <w:cs/>
              </w:rPr>
            </w:pPr>
            <w:r w:rsidRPr="0091652D">
              <w:rPr>
                <w:rFonts w:ascii="Arial" w:hAnsi="Arial" w:cs="Arial"/>
                <w:sz w:val="20"/>
                <w:szCs w:val="20"/>
              </w:rPr>
              <w:t>Trade and other current payables</w:t>
            </w:r>
          </w:p>
        </w:tc>
        <w:tc>
          <w:tcPr>
            <w:tcW w:w="1620" w:type="dxa"/>
            <w:noWrap/>
          </w:tcPr>
          <w:p w14:paraId="4F2D612C" w14:textId="11A00202" w:rsidR="006540B0" w:rsidRPr="0091652D" w:rsidRDefault="006540B0" w:rsidP="006540B0">
            <w:pPr>
              <w:tabs>
                <w:tab w:val="decimal" w:pos="1326"/>
              </w:tabs>
              <w:spacing w:line="380" w:lineRule="exact"/>
              <w:rPr>
                <w:rFonts w:ascii="Arial" w:hAnsi="Arial" w:cs="Arial"/>
                <w:sz w:val="20"/>
                <w:szCs w:val="20"/>
              </w:rPr>
            </w:pPr>
            <w:r w:rsidRPr="0091652D">
              <w:rPr>
                <w:rFonts w:ascii="Arial" w:hAnsi="Arial" w:cs="Arial"/>
                <w:sz w:val="20"/>
                <w:szCs w:val="20"/>
              </w:rPr>
              <w:t>1,1</w:t>
            </w:r>
            <w:r w:rsidR="00C147F9" w:rsidRPr="0091652D">
              <w:rPr>
                <w:rFonts w:ascii="Arial" w:hAnsi="Arial" w:cs="Arial"/>
                <w:sz w:val="20"/>
                <w:szCs w:val="20"/>
              </w:rPr>
              <w:t>60</w:t>
            </w:r>
            <w:r w:rsidRPr="0091652D">
              <w:rPr>
                <w:rFonts w:ascii="Arial" w:hAnsi="Arial" w:cs="Arial"/>
                <w:sz w:val="20"/>
                <w:szCs w:val="20"/>
              </w:rPr>
              <w:t>,</w:t>
            </w:r>
            <w:r w:rsidR="00C147F9" w:rsidRPr="0091652D">
              <w:rPr>
                <w:rFonts w:ascii="Arial" w:hAnsi="Arial" w:cs="Arial"/>
                <w:sz w:val="20"/>
                <w:szCs w:val="20"/>
              </w:rPr>
              <w:t>467</w:t>
            </w:r>
          </w:p>
        </w:tc>
        <w:tc>
          <w:tcPr>
            <w:tcW w:w="1620" w:type="dxa"/>
            <w:noWrap/>
          </w:tcPr>
          <w:p w14:paraId="1AF5ABC1" w14:textId="5D5019C2" w:rsidR="006540B0" w:rsidRPr="0091652D" w:rsidRDefault="006540B0" w:rsidP="006540B0">
            <w:pPr>
              <w:tabs>
                <w:tab w:val="decimal" w:pos="1326"/>
              </w:tabs>
              <w:spacing w:line="380" w:lineRule="exact"/>
              <w:rPr>
                <w:rFonts w:ascii="Arial" w:hAnsi="Arial" w:cs="Arial"/>
                <w:sz w:val="20"/>
                <w:szCs w:val="20"/>
                <w:cs/>
              </w:rPr>
            </w:pPr>
            <w:r w:rsidRPr="0091652D">
              <w:rPr>
                <w:rFonts w:ascii="Arial" w:hAnsi="Arial" w:cs="Arial"/>
                <w:sz w:val="20"/>
                <w:szCs w:val="20"/>
              </w:rPr>
              <w:t>-</w:t>
            </w:r>
          </w:p>
        </w:tc>
        <w:tc>
          <w:tcPr>
            <w:tcW w:w="1620" w:type="dxa"/>
            <w:noWrap/>
          </w:tcPr>
          <w:p w14:paraId="5DCACBA0" w14:textId="7FC6D54D" w:rsidR="006540B0" w:rsidRPr="0091652D" w:rsidRDefault="006540B0" w:rsidP="006540B0">
            <w:pPr>
              <w:tabs>
                <w:tab w:val="decimal" w:pos="1326"/>
              </w:tabs>
              <w:spacing w:line="380" w:lineRule="exact"/>
              <w:rPr>
                <w:rFonts w:ascii="Arial" w:hAnsi="Arial" w:cs="Arial"/>
                <w:sz w:val="20"/>
                <w:szCs w:val="20"/>
              </w:rPr>
            </w:pPr>
            <w:r w:rsidRPr="0091652D">
              <w:rPr>
                <w:rFonts w:ascii="Arial" w:hAnsi="Arial" w:cs="Arial"/>
                <w:sz w:val="20"/>
                <w:szCs w:val="20"/>
              </w:rPr>
              <w:t>1,</w:t>
            </w:r>
            <w:r w:rsidR="00C147F9" w:rsidRPr="0091652D">
              <w:rPr>
                <w:rFonts w:ascii="Arial" w:hAnsi="Arial" w:cs="Arial"/>
                <w:sz w:val="20"/>
                <w:szCs w:val="20"/>
              </w:rPr>
              <w:t>160</w:t>
            </w:r>
            <w:r w:rsidRPr="0091652D">
              <w:rPr>
                <w:rFonts w:ascii="Arial" w:hAnsi="Arial" w:cs="Arial"/>
                <w:sz w:val="20"/>
                <w:szCs w:val="20"/>
              </w:rPr>
              <w:t>,</w:t>
            </w:r>
            <w:r w:rsidR="00C147F9" w:rsidRPr="0091652D">
              <w:rPr>
                <w:rFonts w:ascii="Arial" w:hAnsi="Arial" w:cs="Arial"/>
                <w:sz w:val="20"/>
                <w:szCs w:val="20"/>
              </w:rPr>
              <w:t>467</w:t>
            </w:r>
          </w:p>
        </w:tc>
      </w:tr>
      <w:tr w:rsidR="0090521D" w:rsidRPr="0091652D" w14:paraId="100ACFBE" w14:textId="77777777" w:rsidTr="00B35228">
        <w:trPr>
          <w:trHeight w:val="65"/>
          <w:tblHeader/>
        </w:trPr>
        <w:tc>
          <w:tcPr>
            <w:tcW w:w="4320" w:type="dxa"/>
            <w:noWrap/>
            <w:vAlign w:val="center"/>
          </w:tcPr>
          <w:p w14:paraId="423EA568" w14:textId="77777777" w:rsidR="00B35228" w:rsidRPr="0091652D" w:rsidRDefault="00B35228" w:rsidP="000834FC">
            <w:pPr>
              <w:spacing w:line="380" w:lineRule="exact"/>
              <w:rPr>
                <w:rFonts w:ascii="Arial" w:hAnsi="Arial" w:cs="Arial"/>
                <w:sz w:val="20"/>
                <w:szCs w:val="20"/>
              </w:rPr>
            </w:pPr>
            <w:r w:rsidRPr="0091652D">
              <w:rPr>
                <w:rFonts w:ascii="Arial" w:hAnsi="Arial" w:cs="Arial"/>
                <w:sz w:val="20"/>
                <w:szCs w:val="20"/>
              </w:rPr>
              <w:t>Long-term loans</w:t>
            </w:r>
          </w:p>
        </w:tc>
        <w:tc>
          <w:tcPr>
            <w:tcW w:w="1620" w:type="dxa"/>
            <w:noWrap/>
          </w:tcPr>
          <w:p w14:paraId="785C6FD4" w14:textId="2E9BB68A" w:rsidR="00B35228" w:rsidRPr="0091652D" w:rsidRDefault="00FC0885" w:rsidP="000834FC">
            <w:pPr>
              <w:tabs>
                <w:tab w:val="decimal" w:pos="1326"/>
              </w:tabs>
              <w:spacing w:line="380" w:lineRule="exact"/>
              <w:rPr>
                <w:rFonts w:ascii="Arial" w:hAnsi="Arial" w:cs="Arial"/>
                <w:sz w:val="20"/>
                <w:szCs w:val="20"/>
              </w:rPr>
            </w:pPr>
            <w:r w:rsidRPr="0091652D">
              <w:rPr>
                <w:rFonts w:ascii="Arial" w:hAnsi="Arial" w:cs="Arial"/>
                <w:sz w:val="20"/>
                <w:szCs w:val="20"/>
              </w:rPr>
              <w:t>43,169</w:t>
            </w:r>
          </w:p>
        </w:tc>
        <w:tc>
          <w:tcPr>
            <w:tcW w:w="1620" w:type="dxa"/>
            <w:noWrap/>
          </w:tcPr>
          <w:p w14:paraId="0D3B0B2F" w14:textId="6D2D5694" w:rsidR="00B35228" w:rsidRPr="0091652D" w:rsidRDefault="00FC0885" w:rsidP="000834FC">
            <w:pPr>
              <w:tabs>
                <w:tab w:val="decimal" w:pos="1326"/>
              </w:tabs>
              <w:spacing w:line="380" w:lineRule="exact"/>
              <w:rPr>
                <w:rFonts w:ascii="Arial" w:hAnsi="Arial" w:cs="Arial"/>
                <w:sz w:val="20"/>
                <w:szCs w:val="20"/>
                <w:cs/>
              </w:rPr>
            </w:pPr>
            <w:r w:rsidRPr="0091652D">
              <w:rPr>
                <w:rFonts w:ascii="Arial" w:hAnsi="Arial" w:cs="Arial"/>
                <w:sz w:val="20"/>
                <w:szCs w:val="20"/>
              </w:rPr>
              <w:t>80,853</w:t>
            </w:r>
          </w:p>
        </w:tc>
        <w:tc>
          <w:tcPr>
            <w:tcW w:w="1620" w:type="dxa"/>
            <w:noWrap/>
          </w:tcPr>
          <w:p w14:paraId="2D28C498" w14:textId="78427F17" w:rsidR="00B35228" w:rsidRPr="0091652D" w:rsidRDefault="00FC0885" w:rsidP="000834FC">
            <w:pPr>
              <w:tabs>
                <w:tab w:val="decimal" w:pos="1326"/>
              </w:tabs>
              <w:spacing w:line="380" w:lineRule="exact"/>
              <w:rPr>
                <w:rFonts w:ascii="Arial" w:hAnsi="Arial" w:cs="Arial"/>
                <w:sz w:val="20"/>
                <w:szCs w:val="20"/>
                <w:cs/>
              </w:rPr>
            </w:pPr>
            <w:r w:rsidRPr="0091652D">
              <w:rPr>
                <w:rFonts w:ascii="Arial" w:hAnsi="Arial" w:cs="Arial"/>
                <w:sz w:val="20"/>
                <w:szCs w:val="20"/>
              </w:rPr>
              <w:t>124,022</w:t>
            </w:r>
          </w:p>
        </w:tc>
      </w:tr>
      <w:tr w:rsidR="0090521D" w:rsidRPr="0091652D" w14:paraId="36AFA98A" w14:textId="77777777" w:rsidTr="00B35228">
        <w:trPr>
          <w:trHeight w:val="65"/>
          <w:tblHeader/>
        </w:trPr>
        <w:tc>
          <w:tcPr>
            <w:tcW w:w="4320" w:type="dxa"/>
            <w:noWrap/>
            <w:vAlign w:val="center"/>
            <w:hideMark/>
          </w:tcPr>
          <w:p w14:paraId="09D05B4F" w14:textId="77777777" w:rsidR="007159A0" w:rsidRPr="0091652D" w:rsidRDefault="007159A0" w:rsidP="000834FC">
            <w:pPr>
              <w:spacing w:line="380" w:lineRule="exact"/>
              <w:rPr>
                <w:rFonts w:ascii="Arial" w:hAnsi="Arial" w:cs="Arial"/>
                <w:sz w:val="20"/>
                <w:szCs w:val="20"/>
                <w:cs/>
              </w:rPr>
            </w:pPr>
            <w:r w:rsidRPr="0091652D">
              <w:rPr>
                <w:rFonts w:ascii="Arial" w:hAnsi="Arial" w:cs="Arial"/>
                <w:sz w:val="20"/>
                <w:szCs w:val="20"/>
              </w:rPr>
              <w:t>Lease liabilities</w:t>
            </w:r>
          </w:p>
        </w:tc>
        <w:tc>
          <w:tcPr>
            <w:tcW w:w="1620" w:type="dxa"/>
            <w:noWrap/>
          </w:tcPr>
          <w:p w14:paraId="194B8A6B" w14:textId="71CE79EA" w:rsidR="007159A0" w:rsidRPr="0091652D" w:rsidRDefault="00FC0885"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48,973</w:t>
            </w:r>
          </w:p>
        </w:tc>
        <w:tc>
          <w:tcPr>
            <w:tcW w:w="1620" w:type="dxa"/>
            <w:noWrap/>
          </w:tcPr>
          <w:p w14:paraId="0209DE80" w14:textId="124956FC" w:rsidR="007159A0" w:rsidRPr="0091652D" w:rsidRDefault="00A3742D"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292</w:t>
            </w:r>
            <w:r w:rsidR="00FC0885" w:rsidRPr="0091652D">
              <w:rPr>
                <w:rFonts w:ascii="Arial" w:hAnsi="Arial" w:cs="Arial"/>
                <w:sz w:val="20"/>
                <w:szCs w:val="20"/>
              </w:rPr>
              <w:t>,0</w:t>
            </w:r>
            <w:r w:rsidRPr="0091652D">
              <w:rPr>
                <w:rFonts w:ascii="Arial" w:hAnsi="Arial" w:cs="Arial"/>
                <w:sz w:val="20"/>
                <w:szCs w:val="20"/>
              </w:rPr>
              <w:t>96</w:t>
            </w:r>
          </w:p>
        </w:tc>
        <w:tc>
          <w:tcPr>
            <w:tcW w:w="1620" w:type="dxa"/>
            <w:noWrap/>
          </w:tcPr>
          <w:p w14:paraId="4FA98DBF" w14:textId="54D8085D" w:rsidR="007159A0" w:rsidRPr="0091652D" w:rsidRDefault="00FC0885"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3</w:t>
            </w:r>
            <w:r w:rsidR="00A3742D" w:rsidRPr="0091652D">
              <w:rPr>
                <w:rFonts w:ascii="Arial" w:hAnsi="Arial" w:cs="Arial"/>
                <w:sz w:val="20"/>
                <w:szCs w:val="20"/>
              </w:rPr>
              <w:t>41</w:t>
            </w:r>
            <w:r w:rsidRPr="0091652D">
              <w:rPr>
                <w:rFonts w:ascii="Arial" w:hAnsi="Arial" w:cs="Arial"/>
                <w:sz w:val="20"/>
                <w:szCs w:val="20"/>
              </w:rPr>
              <w:t>,</w:t>
            </w:r>
            <w:r w:rsidR="00A3742D" w:rsidRPr="0091652D">
              <w:rPr>
                <w:rFonts w:ascii="Arial" w:hAnsi="Arial" w:cs="Arial"/>
                <w:sz w:val="20"/>
                <w:szCs w:val="20"/>
              </w:rPr>
              <w:t>069</w:t>
            </w:r>
          </w:p>
        </w:tc>
      </w:tr>
      <w:tr w:rsidR="0090521D" w:rsidRPr="0091652D" w14:paraId="06DE81D7" w14:textId="77777777" w:rsidTr="00B35228">
        <w:trPr>
          <w:trHeight w:val="55"/>
          <w:tblHeader/>
        </w:trPr>
        <w:tc>
          <w:tcPr>
            <w:tcW w:w="4320" w:type="dxa"/>
            <w:vAlign w:val="center"/>
            <w:hideMark/>
          </w:tcPr>
          <w:p w14:paraId="0C07D2C0" w14:textId="77777777" w:rsidR="007159A0" w:rsidRPr="0091652D" w:rsidRDefault="007159A0" w:rsidP="000834FC">
            <w:pPr>
              <w:spacing w:line="380" w:lineRule="exact"/>
              <w:rPr>
                <w:rFonts w:ascii="Arial" w:hAnsi="Arial" w:cs="Arial"/>
                <w:b/>
                <w:bCs/>
                <w:sz w:val="20"/>
                <w:szCs w:val="20"/>
                <w:cs/>
              </w:rPr>
            </w:pPr>
            <w:r w:rsidRPr="0091652D">
              <w:rPr>
                <w:rFonts w:ascii="Arial" w:hAnsi="Arial" w:cs="Arial"/>
                <w:b/>
                <w:bCs/>
                <w:sz w:val="20"/>
                <w:szCs w:val="20"/>
              </w:rPr>
              <w:t>Total non-derivatives</w:t>
            </w:r>
          </w:p>
        </w:tc>
        <w:tc>
          <w:tcPr>
            <w:tcW w:w="1620" w:type="dxa"/>
            <w:noWrap/>
          </w:tcPr>
          <w:p w14:paraId="232CCB65" w14:textId="1735336C" w:rsidR="007159A0" w:rsidRPr="0091652D" w:rsidRDefault="00FC0885" w:rsidP="000834FC">
            <w:pPr>
              <w:pBdr>
                <w:bottom w:val="double" w:sz="4" w:space="1" w:color="auto"/>
              </w:pBdr>
              <w:tabs>
                <w:tab w:val="decimal" w:pos="1326"/>
              </w:tabs>
              <w:spacing w:line="380" w:lineRule="exact"/>
              <w:rPr>
                <w:rFonts w:ascii="Arial" w:hAnsi="Arial" w:cs="Arial"/>
                <w:sz w:val="20"/>
                <w:szCs w:val="20"/>
              </w:rPr>
            </w:pPr>
            <w:r w:rsidRPr="0091652D">
              <w:rPr>
                <w:rFonts w:ascii="Arial" w:hAnsi="Arial" w:cs="Arial"/>
                <w:sz w:val="20"/>
                <w:szCs w:val="20"/>
              </w:rPr>
              <w:t>1,</w:t>
            </w:r>
            <w:r w:rsidR="00C147F9" w:rsidRPr="0091652D">
              <w:rPr>
                <w:rFonts w:ascii="Arial" w:hAnsi="Arial" w:cs="Arial"/>
                <w:sz w:val="20"/>
                <w:szCs w:val="20"/>
              </w:rPr>
              <w:t>343</w:t>
            </w:r>
            <w:r w:rsidRPr="0091652D">
              <w:rPr>
                <w:rFonts w:ascii="Arial" w:hAnsi="Arial" w:cs="Arial"/>
                <w:sz w:val="20"/>
                <w:szCs w:val="20"/>
              </w:rPr>
              <w:t>,</w:t>
            </w:r>
            <w:r w:rsidR="00C147F9" w:rsidRPr="0091652D">
              <w:rPr>
                <w:rFonts w:ascii="Arial" w:hAnsi="Arial" w:cs="Arial"/>
                <w:sz w:val="20"/>
                <w:szCs w:val="20"/>
              </w:rPr>
              <w:t>641</w:t>
            </w:r>
          </w:p>
        </w:tc>
        <w:tc>
          <w:tcPr>
            <w:tcW w:w="1620" w:type="dxa"/>
            <w:noWrap/>
          </w:tcPr>
          <w:p w14:paraId="0883ABA6" w14:textId="3BC90A7B" w:rsidR="007159A0" w:rsidRPr="0091652D" w:rsidRDefault="00FC0885"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3</w:t>
            </w:r>
            <w:r w:rsidR="00A3742D" w:rsidRPr="0091652D">
              <w:rPr>
                <w:rFonts w:ascii="Arial" w:hAnsi="Arial" w:cs="Arial"/>
                <w:sz w:val="20"/>
                <w:szCs w:val="20"/>
              </w:rPr>
              <w:t>72</w:t>
            </w:r>
            <w:r w:rsidRPr="0091652D">
              <w:rPr>
                <w:rFonts w:ascii="Arial" w:hAnsi="Arial" w:cs="Arial"/>
                <w:sz w:val="20"/>
                <w:szCs w:val="20"/>
              </w:rPr>
              <w:t>,</w:t>
            </w:r>
            <w:r w:rsidR="00A3742D" w:rsidRPr="0091652D">
              <w:rPr>
                <w:rFonts w:ascii="Arial" w:hAnsi="Arial" w:cs="Arial"/>
                <w:sz w:val="20"/>
                <w:szCs w:val="20"/>
              </w:rPr>
              <w:t>949</w:t>
            </w:r>
          </w:p>
        </w:tc>
        <w:tc>
          <w:tcPr>
            <w:tcW w:w="1620" w:type="dxa"/>
            <w:noWrap/>
          </w:tcPr>
          <w:p w14:paraId="3E5CBD7F" w14:textId="019DBDCA" w:rsidR="007159A0" w:rsidRPr="0091652D" w:rsidRDefault="00FC0885" w:rsidP="000834FC">
            <w:pPr>
              <w:pBdr>
                <w:bottom w:val="double" w:sz="4" w:space="1" w:color="auto"/>
              </w:pBdr>
              <w:tabs>
                <w:tab w:val="decimal" w:pos="1326"/>
              </w:tabs>
              <w:spacing w:line="380" w:lineRule="exact"/>
              <w:rPr>
                <w:rFonts w:ascii="Arial" w:hAnsi="Arial" w:cs="Arial"/>
                <w:sz w:val="20"/>
                <w:szCs w:val="20"/>
              </w:rPr>
            </w:pPr>
            <w:r w:rsidRPr="0091652D">
              <w:rPr>
                <w:rFonts w:ascii="Arial" w:hAnsi="Arial" w:cs="Arial"/>
                <w:sz w:val="20"/>
                <w:szCs w:val="20"/>
              </w:rPr>
              <w:t>1,</w:t>
            </w:r>
            <w:r w:rsidR="00A3742D" w:rsidRPr="0091652D">
              <w:rPr>
                <w:rFonts w:ascii="Arial" w:hAnsi="Arial" w:cs="Arial"/>
                <w:sz w:val="20"/>
                <w:szCs w:val="20"/>
              </w:rPr>
              <w:t>716</w:t>
            </w:r>
            <w:r w:rsidRPr="0091652D">
              <w:rPr>
                <w:rFonts w:ascii="Arial" w:hAnsi="Arial" w:cs="Arial"/>
                <w:sz w:val="20"/>
                <w:szCs w:val="20"/>
              </w:rPr>
              <w:t>,</w:t>
            </w:r>
            <w:r w:rsidR="00A3742D" w:rsidRPr="0091652D">
              <w:rPr>
                <w:rFonts w:ascii="Arial" w:hAnsi="Arial" w:cs="Arial"/>
                <w:sz w:val="20"/>
                <w:szCs w:val="20"/>
              </w:rPr>
              <w:t>590</w:t>
            </w:r>
          </w:p>
        </w:tc>
      </w:tr>
    </w:tbl>
    <w:p w14:paraId="4D1C0FAE" w14:textId="77777777" w:rsidR="008B0AED" w:rsidRPr="0091652D" w:rsidRDefault="008B0AED">
      <w:pPr>
        <w:rPr>
          <w:rFonts w:ascii="Arial" w:hAnsi="Arial" w:cs="Arial"/>
        </w:rPr>
      </w:pPr>
      <w:r w:rsidRPr="0091652D">
        <w:rPr>
          <w:rFonts w:ascii="Arial" w:hAnsi="Arial" w:cs="Arial"/>
        </w:rPr>
        <w:br w:type="page"/>
      </w:r>
    </w:p>
    <w:tbl>
      <w:tblPr>
        <w:tblW w:w="9180" w:type="dxa"/>
        <w:tblInd w:w="450" w:type="dxa"/>
        <w:tblLayout w:type="fixed"/>
        <w:tblLook w:val="04A0" w:firstRow="1" w:lastRow="0" w:firstColumn="1" w:lastColumn="0" w:noHBand="0" w:noVBand="1"/>
      </w:tblPr>
      <w:tblGrid>
        <w:gridCol w:w="4320"/>
        <w:gridCol w:w="1620"/>
        <w:gridCol w:w="1620"/>
        <w:gridCol w:w="1620"/>
      </w:tblGrid>
      <w:tr w:rsidR="0090521D" w:rsidRPr="0091652D" w14:paraId="6DF8CB13" w14:textId="77777777" w:rsidTr="00B35228">
        <w:trPr>
          <w:trHeight w:val="65"/>
          <w:tblHeader/>
        </w:trPr>
        <w:tc>
          <w:tcPr>
            <w:tcW w:w="4320" w:type="dxa"/>
            <w:noWrap/>
            <w:vAlign w:val="center"/>
          </w:tcPr>
          <w:p w14:paraId="6CEC9B0A" w14:textId="64F9C1CF" w:rsidR="00B35228" w:rsidRPr="0091652D" w:rsidRDefault="00B35228" w:rsidP="000834FC">
            <w:pPr>
              <w:spacing w:line="380" w:lineRule="exact"/>
              <w:rPr>
                <w:rFonts w:ascii="Arial" w:hAnsi="Arial" w:cs="Arial"/>
                <w:sz w:val="20"/>
                <w:szCs w:val="20"/>
              </w:rPr>
            </w:pPr>
          </w:p>
        </w:tc>
        <w:tc>
          <w:tcPr>
            <w:tcW w:w="4860" w:type="dxa"/>
            <w:gridSpan w:val="3"/>
            <w:noWrap/>
            <w:vAlign w:val="bottom"/>
          </w:tcPr>
          <w:p w14:paraId="4C04C4A5" w14:textId="77777777" w:rsidR="00B35228" w:rsidRPr="0091652D" w:rsidRDefault="00B35228" w:rsidP="000834FC">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7318EB3E" w14:textId="77777777" w:rsidTr="00B35228">
        <w:trPr>
          <w:trHeight w:val="65"/>
          <w:tblHeader/>
        </w:trPr>
        <w:tc>
          <w:tcPr>
            <w:tcW w:w="4320" w:type="dxa"/>
            <w:noWrap/>
            <w:vAlign w:val="center"/>
          </w:tcPr>
          <w:p w14:paraId="7C938FA2" w14:textId="77777777" w:rsidR="00B35228" w:rsidRPr="0091652D" w:rsidRDefault="00B35228" w:rsidP="000834FC">
            <w:pPr>
              <w:spacing w:line="380" w:lineRule="exact"/>
              <w:rPr>
                <w:rFonts w:ascii="Arial" w:hAnsi="Arial" w:cs="Arial"/>
                <w:sz w:val="20"/>
                <w:szCs w:val="20"/>
              </w:rPr>
            </w:pPr>
          </w:p>
        </w:tc>
        <w:tc>
          <w:tcPr>
            <w:tcW w:w="4860" w:type="dxa"/>
            <w:gridSpan w:val="3"/>
            <w:noWrap/>
            <w:vAlign w:val="bottom"/>
          </w:tcPr>
          <w:p w14:paraId="43FA443F" w14:textId="77777777" w:rsidR="00B35228" w:rsidRPr="0091652D" w:rsidRDefault="00B35228"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Consolidated financial statements</w:t>
            </w:r>
          </w:p>
        </w:tc>
      </w:tr>
      <w:tr w:rsidR="0090521D" w:rsidRPr="0091652D" w14:paraId="0A756595" w14:textId="77777777" w:rsidTr="00B35228">
        <w:trPr>
          <w:trHeight w:val="65"/>
          <w:tblHeader/>
        </w:trPr>
        <w:tc>
          <w:tcPr>
            <w:tcW w:w="4320" w:type="dxa"/>
            <w:noWrap/>
            <w:vAlign w:val="center"/>
          </w:tcPr>
          <w:p w14:paraId="2A13B8D7" w14:textId="77777777" w:rsidR="00B35228" w:rsidRPr="0091652D" w:rsidRDefault="00B35228" w:rsidP="000834FC">
            <w:pPr>
              <w:spacing w:line="380" w:lineRule="exact"/>
              <w:rPr>
                <w:rFonts w:ascii="Arial" w:hAnsi="Arial" w:cs="Arial"/>
                <w:sz w:val="20"/>
                <w:szCs w:val="20"/>
              </w:rPr>
            </w:pPr>
          </w:p>
        </w:tc>
        <w:tc>
          <w:tcPr>
            <w:tcW w:w="4860" w:type="dxa"/>
            <w:gridSpan w:val="3"/>
            <w:noWrap/>
            <w:vAlign w:val="bottom"/>
          </w:tcPr>
          <w:p w14:paraId="51A6E393" w14:textId="25DE2277" w:rsidR="00B35228" w:rsidRPr="0091652D" w:rsidRDefault="00B35228"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As at 31 December 202</w:t>
            </w:r>
            <w:r w:rsidR="003D7DE3" w:rsidRPr="0091652D">
              <w:rPr>
                <w:rFonts w:ascii="Arial" w:hAnsi="Arial" w:cs="Arial"/>
                <w:sz w:val="20"/>
                <w:szCs w:val="20"/>
              </w:rPr>
              <w:t>4</w:t>
            </w:r>
          </w:p>
        </w:tc>
      </w:tr>
      <w:tr w:rsidR="0090521D" w:rsidRPr="0091652D" w14:paraId="530E6EEF" w14:textId="77777777" w:rsidTr="00B35228">
        <w:trPr>
          <w:trHeight w:val="65"/>
          <w:tblHeader/>
        </w:trPr>
        <w:tc>
          <w:tcPr>
            <w:tcW w:w="4320" w:type="dxa"/>
            <w:noWrap/>
            <w:vAlign w:val="center"/>
            <w:hideMark/>
          </w:tcPr>
          <w:p w14:paraId="1E0598DF" w14:textId="77777777" w:rsidR="00B35228" w:rsidRPr="0091652D" w:rsidRDefault="00B35228" w:rsidP="000834FC">
            <w:pPr>
              <w:spacing w:line="380" w:lineRule="exact"/>
              <w:rPr>
                <w:rFonts w:ascii="Arial" w:hAnsi="Arial" w:cs="Arial"/>
                <w:sz w:val="20"/>
                <w:szCs w:val="20"/>
                <w:cs/>
              </w:rPr>
            </w:pPr>
          </w:p>
        </w:tc>
        <w:tc>
          <w:tcPr>
            <w:tcW w:w="1620" w:type="dxa"/>
            <w:noWrap/>
            <w:vAlign w:val="bottom"/>
            <w:hideMark/>
          </w:tcPr>
          <w:p w14:paraId="57C6537D" w14:textId="6571CC92" w:rsidR="00B35228" w:rsidRPr="0091652D" w:rsidRDefault="00B35228" w:rsidP="000834FC">
            <w:pPr>
              <w:pBdr>
                <w:bottom w:val="single" w:sz="4" w:space="1" w:color="auto"/>
              </w:pBdr>
              <w:spacing w:line="380" w:lineRule="exact"/>
              <w:jc w:val="center"/>
              <w:rPr>
                <w:rFonts w:ascii="Arial" w:hAnsi="Arial" w:cs="Arial"/>
                <w:sz w:val="20"/>
                <w:szCs w:val="20"/>
              </w:rPr>
            </w:pPr>
            <w:r w:rsidRPr="0091652D">
              <w:rPr>
                <w:rFonts w:ascii="Arial" w:hAnsi="Arial" w:cs="Arial"/>
                <w:spacing w:val="-6"/>
                <w:sz w:val="20"/>
                <w:szCs w:val="20"/>
              </w:rPr>
              <w:t>Less than 1 year</w:t>
            </w:r>
          </w:p>
        </w:tc>
        <w:tc>
          <w:tcPr>
            <w:tcW w:w="1620" w:type="dxa"/>
            <w:noWrap/>
            <w:vAlign w:val="bottom"/>
            <w:hideMark/>
          </w:tcPr>
          <w:p w14:paraId="6BAB3264" w14:textId="7E0F53E1" w:rsidR="00B35228" w:rsidRPr="0091652D" w:rsidRDefault="00B35228"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1</w:t>
            </w:r>
            <w:r w:rsidRPr="0091652D">
              <w:rPr>
                <w:rFonts w:ascii="Arial" w:hAnsi="Arial" w:cs="Arial"/>
                <w:sz w:val="20"/>
                <w:szCs w:val="20"/>
                <w:cs/>
              </w:rPr>
              <w:t xml:space="preserve"> </w:t>
            </w:r>
            <w:r w:rsidRPr="0091652D">
              <w:rPr>
                <w:rFonts w:ascii="Arial" w:hAnsi="Arial" w:cs="Arial"/>
                <w:sz w:val="20"/>
                <w:szCs w:val="20"/>
              </w:rPr>
              <w:t>to</w:t>
            </w:r>
            <w:r w:rsidRPr="0091652D">
              <w:rPr>
                <w:rFonts w:ascii="Arial" w:hAnsi="Arial" w:cs="Arial"/>
                <w:sz w:val="20"/>
                <w:szCs w:val="20"/>
                <w:cs/>
              </w:rPr>
              <w:t xml:space="preserve"> </w:t>
            </w:r>
            <w:r w:rsidRPr="0091652D">
              <w:rPr>
                <w:rFonts w:ascii="Arial" w:hAnsi="Arial" w:cs="Arial"/>
                <w:sz w:val="20"/>
                <w:szCs w:val="20"/>
              </w:rPr>
              <w:t>5 years</w:t>
            </w:r>
          </w:p>
        </w:tc>
        <w:tc>
          <w:tcPr>
            <w:tcW w:w="1620" w:type="dxa"/>
            <w:noWrap/>
            <w:vAlign w:val="bottom"/>
            <w:hideMark/>
          </w:tcPr>
          <w:p w14:paraId="21B90C02" w14:textId="204C849D" w:rsidR="00B35228" w:rsidRPr="0091652D" w:rsidRDefault="00B35228"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Total</w:t>
            </w:r>
          </w:p>
        </w:tc>
      </w:tr>
      <w:tr w:rsidR="0090521D" w:rsidRPr="0091652D" w14:paraId="4ED941A5" w14:textId="77777777" w:rsidTr="00B35228">
        <w:trPr>
          <w:trHeight w:val="65"/>
          <w:tblHeader/>
        </w:trPr>
        <w:tc>
          <w:tcPr>
            <w:tcW w:w="4320" w:type="dxa"/>
            <w:noWrap/>
            <w:vAlign w:val="center"/>
            <w:hideMark/>
          </w:tcPr>
          <w:p w14:paraId="6BC2A83B" w14:textId="77777777" w:rsidR="00B35228" w:rsidRPr="0091652D" w:rsidRDefault="00B35228" w:rsidP="000834FC">
            <w:pPr>
              <w:spacing w:line="380" w:lineRule="exact"/>
              <w:rPr>
                <w:rFonts w:ascii="Arial" w:hAnsi="Arial" w:cs="Arial"/>
                <w:b/>
                <w:bCs/>
                <w:sz w:val="20"/>
                <w:szCs w:val="20"/>
              </w:rPr>
            </w:pPr>
            <w:r w:rsidRPr="0091652D">
              <w:rPr>
                <w:rFonts w:ascii="Arial" w:hAnsi="Arial" w:cs="Arial"/>
                <w:b/>
                <w:bCs/>
                <w:sz w:val="20"/>
                <w:szCs w:val="20"/>
              </w:rPr>
              <w:t>Non-derivatives</w:t>
            </w:r>
          </w:p>
        </w:tc>
        <w:tc>
          <w:tcPr>
            <w:tcW w:w="1620" w:type="dxa"/>
            <w:noWrap/>
            <w:vAlign w:val="bottom"/>
          </w:tcPr>
          <w:p w14:paraId="25BCBE5F" w14:textId="77777777" w:rsidR="00B35228" w:rsidRPr="0091652D" w:rsidRDefault="00B35228" w:rsidP="000834FC">
            <w:pPr>
              <w:tabs>
                <w:tab w:val="decimal" w:pos="792"/>
              </w:tabs>
              <w:spacing w:line="380" w:lineRule="exact"/>
              <w:rPr>
                <w:rFonts w:ascii="Arial" w:hAnsi="Arial" w:cs="Arial"/>
                <w:sz w:val="20"/>
                <w:szCs w:val="20"/>
              </w:rPr>
            </w:pPr>
          </w:p>
        </w:tc>
        <w:tc>
          <w:tcPr>
            <w:tcW w:w="1620" w:type="dxa"/>
            <w:noWrap/>
            <w:vAlign w:val="bottom"/>
            <w:hideMark/>
          </w:tcPr>
          <w:p w14:paraId="54DFFB62" w14:textId="77777777" w:rsidR="00B35228" w:rsidRPr="0091652D" w:rsidRDefault="00B35228" w:rsidP="000834FC">
            <w:pPr>
              <w:tabs>
                <w:tab w:val="decimal" w:pos="792"/>
              </w:tabs>
              <w:spacing w:line="380" w:lineRule="exact"/>
              <w:rPr>
                <w:rFonts w:ascii="Arial" w:hAnsi="Arial" w:cs="Arial"/>
                <w:sz w:val="20"/>
                <w:szCs w:val="20"/>
                <w:cs/>
              </w:rPr>
            </w:pPr>
          </w:p>
        </w:tc>
        <w:tc>
          <w:tcPr>
            <w:tcW w:w="1620" w:type="dxa"/>
            <w:noWrap/>
            <w:vAlign w:val="bottom"/>
          </w:tcPr>
          <w:p w14:paraId="2FBBB346" w14:textId="77777777" w:rsidR="00B35228" w:rsidRPr="0091652D" w:rsidRDefault="00B35228" w:rsidP="000834FC">
            <w:pPr>
              <w:tabs>
                <w:tab w:val="decimal" w:pos="792"/>
              </w:tabs>
              <w:spacing w:line="380" w:lineRule="exact"/>
              <w:rPr>
                <w:rFonts w:ascii="Arial" w:hAnsi="Arial" w:cs="Arial"/>
                <w:sz w:val="20"/>
                <w:szCs w:val="20"/>
                <w:cs/>
              </w:rPr>
            </w:pPr>
          </w:p>
        </w:tc>
      </w:tr>
      <w:tr w:rsidR="0090521D" w:rsidRPr="0091652D" w14:paraId="7B677A83" w14:textId="77777777" w:rsidTr="00B35228">
        <w:trPr>
          <w:trHeight w:val="65"/>
          <w:tblHeader/>
        </w:trPr>
        <w:tc>
          <w:tcPr>
            <w:tcW w:w="4320" w:type="dxa"/>
            <w:noWrap/>
            <w:vAlign w:val="center"/>
            <w:hideMark/>
          </w:tcPr>
          <w:p w14:paraId="7FB84023" w14:textId="77777777" w:rsidR="003D7DE3" w:rsidRPr="0091652D" w:rsidRDefault="003D7DE3" w:rsidP="000834FC">
            <w:pPr>
              <w:spacing w:line="380" w:lineRule="exact"/>
              <w:rPr>
                <w:rFonts w:ascii="Arial" w:hAnsi="Arial" w:cs="Arial"/>
                <w:sz w:val="20"/>
                <w:szCs w:val="20"/>
                <w:cs/>
              </w:rPr>
            </w:pPr>
            <w:r w:rsidRPr="0091652D">
              <w:rPr>
                <w:rFonts w:ascii="Arial" w:hAnsi="Arial" w:cs="Arial"/>
                <w:sz w:val="20"/>
                <w:szCs w:val="20"/>
              </w:rPr>
              <w:t>Short-term loans from financial institutions</w:t>
            </w:r>
          </w:p>
        </w:tc>
        <w:tc>
          <w:tcPr>
            <w:tcW w:w="1620" w:type="dxa"/>
            <w:noWrap/>
          </w:tcPr>
          <w:p w14:paraId="5A817FD1" w14:textId="57C9409B"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cs/>
              </w:rPr>
              <w:t>88,242</w:t>
            </w:r>
          </w:p>
        </w:tc>
        <w:tc>
          <w:tcPr>
            <w:tcW w:w="1620" w:type="dxa"/>
            <w:noWrap/>
          </w:tcPr>
          <w:p w14:paraId="35114D91" w14:textId="17B5F5F3"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cs/>
              </w:rPr>
              <w:t>-</w:t>
            </w:r>
          </w:p>
        </w:tc>
        <w:tc>
          <w:tcPr>
            <w:tcW w:w="1620" w:type="dxa"/>
            <w:noWrap/>
          </w:tcPr>
          <w:p w14:paraId="73D988F1" w14:textId="042A8E01"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cs/>
              </w:rPr>
              <w:t>88,242</w:t>
            </w:r>
          </w:p>
        </w:tc>
      </w:tr>
      <w:tr w:rsidR="0090521D" w:rsidRPr="0091652D" w14:paraId="2A9C784A" w14:textId="77777777" w:rsidTr="00B35228">
        <w:trPr>
          <w:trHeight w:val="65"/>
          <w:tblHeader/>
        </w:trPr>
        <w:tc>
          <w:tcPr>
            <w:tcW w:w="4320" w:type="dxa"/>
            <w:noWrap/>
            <w:vAlign w:val="center"/>
          </w:tcPr>
          <w:p w14:paraId="4BD3E242" w14:textId="77777777" w:rsidR="003D7DE3" w:rsidRPr="0091652D" w:rsidRDefault="003D7DE3" w:rsidP="000834FC">
            <w:pPr>
              <w:spacing w:line="380" w:lineRule="exact"/>
              <w:rPr>
                <w:rFonts w:ascii="Arial" w:hAnsi="Arial" w:cs="Arial"/>
                <w:sz w:val="20"/>
                <w:szCs w:val="20"/>
                <w:cs/>
              </w:rPr>
            </w:pPr>
            <w:r w:rsidRPr="0091652D">
              <w:rPr>
                <w:rFonts w:ascii="Arial" w:hAnsi="Arial" w:cs="Arial"/>
                <w:sz w:val="20"/>
                <w:szCs w:val="20"/>
              </w:rPr>
              <w:t>Short-term loan from related party</w:t>
            </w:r>
          </w:p>
        </w:tc>
        <w:tc>
          <w:tcPr>
            <w:tcW w:w="1620" w:type="dxa"/>
            <w:noWrap/>
          </w:tcPr>
          <w:p w14:paraId="1A9BE2C2" w14:textId="7C07DD59" w:rsidR="003D7DE3" w:rsidRPr="0091652D" w:rsidRDefault="003D7DE3" w:rsidP="000834FC">
            <w:pPr>
              <w:tabs>
                <w:tab w:val="decimal" w:pos="1326"/>
              </w:tabs>
              <w:spacing w:line="380" w:lineRule="exact"/>
              <w:rPr>
                <w:rFonts w:ascii="Arial" w:hAnsi="Arial" w:cs="Arial"/>
                <w:sz w:val="20"/>
                <w:szCs w:val="20"/>
              </w:rPr>
            </w:pPr>
            <w:r w:rsidRPr="0091652D">
              <w:rPr>
                <w:rFonts w:ascii="Arial" w:hAnsi="Arial" w:cs="Arial"/>
                <w:sz w:val="20"/>
                <w:szCs w:val="20"/>
                <w:cs/>
              </w:rPr>
              <w:t>10,000</w:t>
            </w:r>
          </w:p>
        </w:tc>
        <w:tc>
          <w:tcPr>
            <w:tcW w:w="1620" w:type="dxa"/>
            <w:noWrap/>
          </w:tcPr>
          <w:p w14:paraId="6956EBB7" w14:textId="6F256404" w:rsidR="003D7DE3" w:rsidRPr="0091652D" w:rsidRDefault="003D7DE3" w:rsidP="000834FC">
            <w:pPr>
              <w:tabs>
                <w:tab w:val="decimal" w:pos="1326"/>
              </w:tabs>
              <w:spacing w:line="380" w:lineRule="exact"/>
              <w:rPr>
                <w:rFonts w:ascii="Arial" w:hAnsi="Arial" w:cs="Arial"/>
                <w:sz w:val="20"/>
                <w:szCs w:val="20"/>
              </w:rPr>
            </w:pPr>
            <w:r w:rsidRPr="0091652D">
              <w:rPr>
                <w:rFonts w:ascii="Arial" w:hAnsi="Arial" w:cs="Arial"/>
                <w:sz w:val="20"/>
                <w:szCs w:val="20"/>
                <w:cs/>
              </w:rPr>
              <w:t>-</w:t>
            </w:r>
          </w:p>
        </w:tc>
        <w:tc>
          <w:tcPr>
            <w:tcW w:w="1620" w:type="dxa"/>
            <w:noWrap/>
          </w:tcPr>
          <w:p w14:paraId="469DB102" w14:textId="6B899F67" w:rsidR="003D7DE3" w:rsidRPr="0091652D" w:rsidRDefault="003D7DE3" w:rsidP="000834FC">
            <w:pPr>
              <w:tabs>
                <w:tab w:val="decimal" w:pos="1326"/>
              </w:tabs>
              <w:spacing w:line="380" w:lineRule="exact"/>
              <w:rPr>
                <w:rFonts w:ascii="Arial" w:hAnsi="Arial" w:cs="Arial"/>
                <w:sz w:val="20"/>
                <w:szCs w:val="20"/>
              </w:rPr>
            </w:pPr>
            <w:r w:rsidRPr="0091652D">
              <w:rPr>
                <w:rFonts w:ascii="Arial" w:hAnsi="Arial" w:cs="Arial"/>
                <w:sz w:val="20"/>
                <w:szCs w:val="20"/>
                <w:cs/>
              </w:rPr>
              <w:t>10,000</w:t>
            </w:r>
          </w:p>
        </w:tc>
      </w:tr>
      <w:tr w:rsidR="0090521D" w:rsidRPr="0091652D" w14:paraId="63CCC538" w14:textId="77777777" w:rsidTr="00B35228">
        <w:trPr>
          <w:trHeight w:val="65"/>
          <w:tblHeader/>
        </w:trPr>
        <w:tc>
          <w:tcPr>
            <w:tcW w:w="4320" w:type="dxa"/>
            <w:noWrap/>
            <w:vAlign w:val="center"/>
          </w:tcPr>
          <w:p w14:paraId="4FBF6B33" w14:textId="0E8ED049" w:rsidR="003D7DE3" w:rsidRPr="0091652D" w:rsidRDefault="003D7DE3" w:rsidP="000834FC">
            <w:pPr>
              <w:spacing w:line="380" w:lineRule="exact"/>
              <w:rPr>
                <w:rFonts w:ascii="Arial" w:hAnsi="Arial" w:cs="Arial"/>
                <w:sz w:val="20"/>
                <w:szCs w:val="20"/>
                <w:cs/>
              </w:rPr>
            </w:pPr>
            <w:r w:rsidRPr="0091652D">
              <w:rPr>
                <w:rFonts w:ascii="Arial" w:hAnsi="Arial" w:cs="Arial"/>
                <w:sz w:val="20"/>
                <w:szCs w:val="20"/>
              </w:rPr>
              <w:t xml:space="preserve">Trade and other </w:t>
            </w:r>
            <w:r w:rsidR="00143064" w:rsidRPr="0091652D">
              <w:rPr>
                <w:rFonts w:ascii="Arial" w:hAnsi="Arial" w:cs="Arial"/>
                <w:sz w:val="20"/>
                <w:szCs w:val="20"/>
              </w:rPr>
              <w:t xml:space="preserve">current </w:t>
            </w:r>
            <w:r w:rsidRPr="0091652D">
              <w:rPr>
                <w:rFonts w:ascii="Arial" w:hAnsi="Arial" w:cs="Arial"/>
                <w:sz w:val="20"/>
                <w:szCs w:val="20"/>
              </w:rPr>
              <w:t>payables</w:t>
            </w:r>
          </w:p>
        </w:tc>
        <w:tc>
          <w:tcPr>
            <w:tcW w:w="1620" w:type="dxa"/>
            <w:noWrap/>
          </w:tcPr>
          <w:p w14:paraId="7D8065D4" w14:textId="5732F1C8"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1,077,535</w:t>
            </w:r>
          </w:p>
        </w:tc>
        <w:tc>
          <w:tcPr>
            <w:tcW w:w="1620" w:type="dxa"/>
            <w:noWrap/>
          </w:tcPr>
          <w:p w14:paraId="41CF8235" w14:textId="37CBF10A"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w:t>
            </w:r>
          </w:p>
        </w:tc>
        <w:tc>
          <w:tcPr>
            <w:tcW w:w="1620" w:type="dxa"/>
            <w:noWrap/>
          </w:tcPr>
          <w:p w14:paraId="50C2FF66" w14:textId="40D1D388"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1,077,535</w:t>
            </w:r>
          </w:p>
        </w:tc>
      </w:tr>
      <w:tr w:rsidR="0090521D" w:rsidRPr="0091652D" w14:paraId="3E50FC00" w14:textId="77777777" w:rsidTr="00B35228">
        <w:trPr>
          <w:trHeight w:val="65"/>
          <w:tblHeader/>
        </w:trPr>
        <w:tc>
          <w:tcPr>
            <w:tcW w:w="4320" w:type="dxa"/>
            <w:noWrap/>
            <w:vAlign w:val="center"/>
          </w:tcPr>
          <w:p w14:paraId="41B6D507" w14:textId="77777777" w:rsidR="003D7DE3" w:rsidRPr="0091652D" w:rsidRDefault="003D7DE3" w:rsidP="000834FC">
            <w:pPr>
              <w:spacing w:line="380" w:lineRule="exact"/>
              <w:rPr>
                <w:rFonts w:ascii="Arial" w:hAnsi="Arial" w:cs="Arial"/>
                <w:sz w:val="20"/>
                <w:szCs w:val="20"/>
              </w:rPr>
            </w:pPr>
            <w:r w:rsidRPr="0091652D">
              <w:rPr>
                <w:rFonts w:ascii="Arial" w:hAnsi="Arial" w:cs="Arial"/>
                <w:sz w:val="20"/>
                <w:szCs w:val="20"/>
              </w:rPr>
              <w:t>Long-term loans</w:t>
            </w:r>
          </w:p>
        </w:tc>
        <w:tc>
          <w:tcPr>
            <w:tcW w:w="1620" w:type="dxa"/>
            <w:noWrap/>
          </w:tcPr>
          <w:p w14:paraId="1E1745A9" w14:textId="210B6A11"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45,063</w:t>
            </w:r>
          </w:p>
        </w:tc>
        <w:tc>
          <w:tcPr>
            <w:tcW w:w="1620" w:type="dxa"/>
            <w:noWrap/>
          </w:tcPr>
          <w:p w14:paraId="7DD82F3F" w14:textId="2BDCABD4"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124,021</w:t>
            </w:r>
          </w:p>
        </w:tc>
        <w:tc>
          <w:tcPr>
            <w:tcW w:w="1620" w:type="dxa"/>
            <w:noWrap/>
          </w:tcPr>
          <w:p w14:paraId="69996F55" w14:textId="06810CF4" w:rsidR="003D7DE3" w:rsidRPr="0091652D" w:rsidRDefault="003D7DE3" w:rsidP="000834FC">
            <w:pPr>
              <w:tabs>
                <w:tab w:val="decimal" w:pos="1326"/>
              </w:tabs>
              <w:spacing w:line="380" w:lineRule="exact"/>
              <w:rPr>
                <w:rFonts w:ascii="Arial" w:hAnsi="Arial" w:cs="Arial"/>
                <w:sz w:val="20"/>
                <w:szCs w:val="20"/>
                <w:cs/>
              </w:rPr>
            </w:pPr>
            <w:r w:rsidRPr="0091652D">
              <w:rPr>
                <w:rFonts w:ascii="Arial" w:hAnsi="Arial" w:cs="Arial"/>
                <w:sz w:val="20"/>
                <w:szCs w:val="20"/>
              </w:rPr>
              <w:t>169,084</w:t>
            </w:r>
          </w:p>
        </w:tc>
      </w:tr>
      <w:tr w:rsidR="0090521D" w:rsidRPr="0091652D" w14:paraId="0E6F3986" w14:textId="77777777" w:rsidTr="00B35228">
        <w:trPr>
          <w:trHeight w:val="65"/>
          <w:tblHeader/>
        </w:trPr>
        <w:tc>
          <w:tcPr>
            <w:tcW w:w="4320" w:type="dxa"/>
            <w:noWrap/>
            <w:vAlign w:val="center"/>
            <w:hideMark/>
          </w:tcPr>
          <w:p w14:paraId="43E069F6" w14:textId="77777777" w:rsidR="003D7DE3" w:rsidRPr="0091652D" w:rsidRDefault="003D7DE3" w:rsidP="000834FC">
            <w:pPr>
              <w:spacing w:line="380" w:lineRule="exact"/>
              <w:rPr>
                <w:rFonts w:ascii="Arial" w:hAnsi="Arial" w:cs="Arial"/>
                <w:sz w:val="20"/>
                <w:szCs w:val="20"/>
                <w:cs/>
              </w:rPr>
            </w:pPr>
            <w:r w:rsidRPr="0091652D">
              <w:rPr>
                <w:rFonts w:ascii="Arial" w:hAnsi="Arial" w:cs="Arial"/>
                <w:sz w:val="20"/>
                <w:szCs w:val="20"/>
              </w:rPr>
              <w:t>Lease liabilities</w:t>
            </w:r>
          </w:p>
        </w:tc>
        <w:tc>
          <w:tcPr>
            <w:tcW w:w="1620" w:type="dxa"/>
            <w:noWrap/>
          </w:tcPr>
          <w:p w14:paraId="134DD3AB" w14:textId="2231C594" w:rsidR="003D7DE3" w:rsidRPr="0091652D" w:rsidRDefault="003D7DE3"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68,750</w:t>
            </w:r>
          </w:p>
        </w:tc>
        <w:tc>
          <w:tcPr>
            <w:tcW w:w="1620" w:type="dxa"/>
            <w:noWrap/>
          </w:tcPr>
          <w:p w14:paraId="2BBDFDAC" w14:textId="3B9A6D6C" w:rsidR="003D7DE3" w:rsidRPr="0091652D" w:rsidRDefault="003D7DE3"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328,127</w:t>
            </w:r>
          </w:p>
        </w:tc>
        <w:tc>
          <w:tcPr>
            <w:tcW w:w="1620" w:type="dxa"/>
            <w:noWrap/>
          </w:tcPr>
          <w:p w14:paraId="32B96BF4" w14:textId="64B06FD3" w:rsidR="003D7DE3" w:rsidRPr="0091652D" w:rsidRDefault="003D7DE3"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396,877</w:t>
            </w:r>
          </w:p>
        </w:tc>
      </w:tr>
      <w:tr w:rsidR="003D7DE3" w:rsidRPr="0091652D" w14:paraId="63DDA4CD" w14:textId="77777777" w:rsidTr="00B35228">
        <w:trPr>
          <w:trHeight w:val="55"/>
          <w:tblHeader/>
        </w:trPr>
        <w:tc>
          <w:tcPr>
            <w:tcW w:w="4320" w:type="dxa"/>
            <w:vAlign w:val="center"/>
            <w:hideMark/>
          </w:tcPr>
          <w:p w14:paraId="5BFE80E7" w14:textId="77777777" w:rsidR="003D7DE3" w:rsidRPr="0091652D" w:rsidRDefault="003D7DE3" w:rsidP="000834FC">
            <w:pPr>
              <w:spacing w:line="380" w:lineRule="exact"/>
              <w:rPr>
                <w:rFonts w:ascii="Arial" w:hAnsi="Arial" w:cs="Arial"/>
                <w:b/>
                <w:bCs/>
                <w:sz w:val="20"/>
                <w:szCs w:val="20"/>
                <w:cs/>
              </w:rPr>
            </w:pPr>
            <w:r w:rsidRPr="0091652D">
              <w:rPr>
                <w:rFonts w:ascii="Arial" w:hAnsi="Arial" w:cs="Arial"/>
                <w:b/>
                <w:bCs/>
                <w:sz w:val="20"/>
                <w:szCs w:val="20"/>
              </w:rPr>
              <w:t>Total non-derivatives</w:t>
            </w:r>
          </w:p>
        </w:tc>
        <w:tc>
          <w:tcPr>
            <w:tcW w:w="1620" w:type="dxa"/>
            <w:noWrap/>
          </w:tcPr>
          <w:p w14:paraId="4DA3F2BC" w14:textId="377CFC55"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1,289,590</w:t>
            </w:r>
          </w:p>
        </w:tc>
        <w:tc>
          <w:tcPr>
            <w:tcW w:w="1620" w:type="dxa"/>
            <w:noWrap/>
          </w:tcPr>
          <w:p w14:paraId="25A407D1" w14:textId="18B537BD"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452,148</w:t>
            </w:r>
          </w:p>
        </w:tc>
        <w:tc>
          <w:tcPr>
            <w:tcW w:w="1620" w:type="dxa"/>
            <w:noWrap/>
          </w:tcPr>
          <w:p w14:paraId="20CC9786" w14:textId="486191A7"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1,741,738</w:t>
            </w:r>
          </w:p>
        </w:tc>
      </w:tr>
    </w:tbl>
    <w:p w14:paraId="312873A8" w14:textId="77E9C0FB" w:rsidR="008B0AED" w:rsidRPr="0091652D" w:rsidRDefault="008B0AED">
      <w:pPr>
        <w:rPr>
          <w:rFonts w:ascii="Arial" w:hAnsi="Arial" w:cs="Arial"/>
        </w:rPr>
      </w:pPr>
    </w:p>
    <w:tbl>
      <w:tblPr>
        <w:tblW w:w="9180" w:type="dxa"/>
        <w:tblInd w:w="450" w:type="dxa"/>
        <w:tblLayout w:type="fixed"/>
        <w:tblLook w:val="04A0" w:firstRow="1" w:lastRow="0" w:firstColumn="1" w:lastColumn="0" w:noHBand="0" w:noVBand="1"/>
      </w:tblPr>
      <w:tblGrid>
        <w:gridCol w:w="4320"/>
        <w:gridCol w:w="1620"/>
        <w:gridCol w:w="1620"/>
        <w:gridCol w:w="1620"/>
      </w:tblGrid>
      <w:tr w:rsidR="0090521D" w:rsidRPr="0091652D" w14:paraId="2ED55AEA" w14:textId="77777777" w:rsidTr="00B35228">
        <w:trPr>
          <w:trHeight w:val="65"/>
          <w:tblHeader/>
        </w:trPr>
        <w:tc>
          <w:tcPr>
            <w:tcW w:w="4320" w:type="dxa"/>
            <w:noWrap/>
            <w:vAlign w:val="center"/>
          </w:tcPr>
          <w:p w14:paraId="2247D52C" w14:textId="6A64830C" w:rsidR="003D7DE3" w:rsidRPr="0091652D" w:rsidRDefault="003D7DE3" w:rsidP="000834FC">
            <w:pPr>
              <w:spacing w:line="380" w:lineRule="exact"/>
              <w:rPr>
                <w:rFonts w:ascii="Arial" w:hAnsi="Arial" w:cs="Arial"/>
                <w:sz w:val="20"/>
                <w:szCs w:val="20"/>
              </w:rPr>
            </w:pPr>
          </w:p>
        </w:tc>
        <w:tc>
          <w:tcPr>
            <w:tcW w:w="4860" w:type="dxa"/>
            <w:gridSpan w:val="3"/>
            <w:noWrap/>
            <w:vAlign w:val="bottom"/>
          </w:tcPr>
          <w:p w14:paraId="38C9BFF1" w14:textId="77777777" w:rsidR="003D7DE3" w:rsidRPr="0091652D" w:rsidRDefault="003D7DE3" w:rsidP="000834FC">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367850F9" w14:textId="77777777" w:rsidTr="00B35228">
        <w:trPr>
          <w:trHeight w:val="65"/>
          <w:tblHeader/>
        </w:trPr>
        <w:tc>
          <w:tcPr>
            <w:tcW w:w="4320" w:type="dxa"/>
            <w:noWrap/>
            <w:vAlign w:val="center"/>
          </w:tcPr>
          <w:p w14:paraId="4A0D9F18" w14:textId="77777777" w:rsidR="003D7DE3" w:rsidRPr="0091652D" w:rsidRDefault="003D7DE3" w:rsidP="000834FC">
            <w:pPr>
              <w:spacing w:line="380" w:lineRule="exact"/>
              <w:rPr>
                <w:rFonts w:ascii="Arial" w:hAnsi="Arial" w:cs="Arial"/>
                <w:sz w:val="20"/>
                <w:szCs w:val="20"/>
              </w:rPr>
            </w:pPr>
          </w:p>
        </w:tc>
        <w:tc>
          <w:tcPr>
            <w:tcW w:w="4860" w:type="dxa"/>
            <w:gridSpan w:val="3"/>
            <w:noWrap/>
            <w:vAlign w:val="bottom"/>
          </w:tcPr>
          <w:p w14:paraId="079D3EA1" w14:textId="18B3BF1F" w:rsidR="003D7DE3" w:rsidRPr="0091652D" w:rsidRDefault="003D7DE3"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Separate financial statements</w:t>
            </w:r>
          </w:p>
        </w:tc>
      </w:tr>
      <w:tr w:rsidR="0090521D" w:rsidRPr="0091652D" w14:paraId="59FA1E03" w14:textId="77777777" w:rsidTr="00B35228">
        <w:trPr>
          <w:trHeight w:val="65"/>
          <w:tblHeader/>
        </w:trPr>
        <w:tc>
          <w:tcPr>
            <w:tcW w:w="4320" w:type="dxa"/>
            <w:noWrap/>
            <w:vAlign w:val="center"/>
          </w:tcPr>
          <w:p w14:paraId="5CD3734C" w14:textId="77777777" w:rsidR="003D7DE3" w:rsidRPr="0091652D" w:rsidRDefault="003D7DE3" w:rsidP="000834FC">
            <w:pPr>
              <w:spacing w:line="380" w:lineRule="exact"/>
              <w:rPr>
                <w:rFonts w:ascii="Arial" w:hAnsi="Arial" w:cs="Arial"/>
                <w:sz w:val="20"/>
                <w:szCs w:val="20"/>
              </w:rPr>
            </w:pPr>
          </w:p>
        </w:tc>
        <w:tc>
          <w:tcPr>
            <w:tcW w:w="4860" w:type="dxa"/>
            <w:gridSpan w:val="3"/>
            <w:noWrap/>
            <w:vAlign w:val="bottom"/>
          </w:tcPr>
          <w:p w14:paraId="36FB18FB" w14:textId="192266B3" w:rsidR="003D7DE3" w:rsidRPr="0091652D" w:rsidRDefault="003D7DE3"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As at 31 December 2025</w:t>
            </w:r>
          </w:p>
        </w:tc>
      </w:tr>
      <w:tr w:rsidR="0090521D" w:rsidRPr="0091652D" w14:paraId="26456ED5" w14:textId="77777777" w:rsidTr="00B35228">
        <w:trPr>
          <w:trHeight w:val="65"/>
          <w:tblHeader/>
        </w:trPr>
        <w:tc>
          <w:tcPr>
            <w:tcW w:w="4320" w:type="dxa"/>
            <w:noWrap/>
            <w:vAlign w:val="center"/>
            <w:hideMark/>
          </w:tcPr>
          <w:p w14:paraId="40C739EC" w14:textId="77777777" w:rsidR="003D7DE3" w:rsidRPr="0091652D" w:rsidRDefault="003D7DE3" w:rsidP="000834FC">
            <w:pPr>
              <w:spacing w:line="380" w:lineRule="exact"/>
              <w:rPr>
                <w:rFonts w:ascii="Arial" w:hAnsi="Arial" w:cs="Arial"/>
                <w:sz w:val="20"/>
                <w:szCs w:val="20"/>
              </w:rPr>
            </w:pPr>
          </w:p>
        </w:tc>
        <w:tc>
          <w:tcPr>
            <w:tcW w:w="1620" w:type="dxa"/>
            <w:noWrap/>
            <w:vAlign w:val="bottom"/>
            <w:hideMark/>
          </w:tcPr>
          <w:p w14:paraId="3605E7EE" w14:textId="5FA69555" w:rsidR="003D7DE3" w:rsidRPr="0091652D" w:rsidRDefault="003D7DE3" w:rsidP="000834FC">
            <w:pPr>
              <w:pBdr>
                <w:bottom w:val="single" w:sz="4" w:space="1" w:color="auto"/>
              </w:pBdr>
              <w:spacing w:line="380" w:lineRule="exact"/>
              <w:jc w:val="center"/>
              <w:rPr>
                <w:rFonts w:ascii="Arial" w:hAnsi="Arial" w:cs="Arial"/>
                <w:sz w:val="20"/>
                <w:szCs w:val="20"/>
              </w:rPr>
            </w:pPr>
            <w:r w:rsidRPr="0091652D">
              <w:rPr>
                <w:rFonts w:ascii="Arial" w:hAnsi="Arial" w:cs="Arial"/>
                <w:spacing w:val="-6"/>
                <w:sz w:val="20"/>
                <w:szCs w:val="20"/>
              </w:rPr>
              <w:t>Less than 1 year</w:t>
            </w:r>
          </w:p>
        </w:tc>
        <w:tc>
          <w:tcPr>
            <w:tcW w:w="1620" w:type="dxa"/>
            <w:noWrap/>
            <w:vAlign w:val="bottom"/>
            <w:hideMark/>
          </w:tcPr>
          <w:p w14:paraId="4BC32E12" w14:textId="03B9FA88" w:rsidR="003D7DE3" w:rsidRPr="0091652D" w:rsidRDefault="003D7DE3"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1</w:t>
            </w:r>
            <w:r w:rsidRPr="0091652D">
              <w:rPr>
                <w:rFonts w:ascii="Arial" w:hAnsi="Arial" w:cs="Arial"/>
                <w:sz w:val="20"/>
                <w:szCs w:val="20"/>
                <w:cs/>
              </w:rPr>
              <w:t xml:space="preserve"> </w:t>
            </w:r>
            <w:r w:rsidRPr="0091652D">
              <w:rPr>
                <w:rFonts w:ascii="Arial" w:hAnsi="Arial" w:cs="Arial"/>
                <w:sz w:val="20"/>
                <w:szCs w:val="20"/>
              </w:rPr>
              <w:t>to</w:t>
            </w:r>
            <w:r w:rsidRPr="0091652D">
              <w:rPr>
                <w:rFonts w:ascii="Arial" w:hAnsi="Arial" w:cs="Arial"/>
                <w:sz w:val="20"/>
                <w:szCs w:val="20"/>
                <w:cs/>
              </w:rPr>
              <w:t xml:space="preserve"> </w:t>
            </w:r>
            <w:r w:rsidRPr="0091652D">
              <w:rPr>
                <w:rFonts w:ascii="Arial" w:hAnsi="Arial" w:cs="Arial"/>
                <w:sz w:val="20"/>
                <w:szCs w:val="20"/>
              </w:rPr>
              <w:t>5 years</w:t>
            </w:r>
          </w:p>
        </w:tc>
        <w:tc>
          <w:tcPr>
            <w:tcW w:w="1620" w:type="dxa"/>
            <w:noWrap/>
            <w:vAlign w:val="bottom"/>
            <w:hideMark/>
          </w:tcPr>
          <w:p w14:paraId="19CB45E7" w14:textId="21492C30" w:rsidR="003D7DE3" w:rsidRPr="0091652D" w:rsidRDefault="003D7DE3"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Total</w:t>
            </w:r>
          </w:p>
        </w:tc>
      </w:tr>
      <w:tr w:rsidR="0090521D" w:rsidRPr="0091652D" w14:paraId="37D55AB8" w14:textId="77777777" w:rsidTr="00B35228">
        <w:trPr>
          <w:trHeight w:val="65"/>
          <w:tblHeader/>
        </w:trPr>
        <w:tc>
          <w:tcPr>
            <w:tcW w:w="4320" w:type="dxa"/>
            <w:noWrap/>
            <w:vAlign w:val="center"/>
            <w:hideMark/>
          </w:tcPr>
          <w:p w14:paraId="50B9B8E5" w14:textId="77777777" w:rsidR="003D7DE3" w:rsidRPr="0091652D" w:rsidRDefault="003D7DE3" w:rsidP="000834FC">
            <w:pPr>
              <w:spacing w:line="380" w:lineRule="exact"/>
              <w:rPr>
                <w:rFonts w:ascii="Arial" w:hAnsi="Arial" w:cs="Arial"/>
                <w:b/>
                <w:bCs/>
                <w:sz w:val="20"/>
                <w:szCs w:val="20"/>
              </w:rPr>
            </w:pPr>
            <w:r w:rsidRPr="0091652D">
              <w:rPr>
                <w:rFonts w:ascii="Arial" w:hAnsi="Arial" w:cs="Arial"/>
                <w:b/>
                <w:bCs/>
                <w:sz w:val="20"/>
                <w:szCs w:val="20"/>
              </w:rPr>
              <w:t>Non-derivatives</w:t>
            </w:r>
          </w:p>
        </w:tc>
        <w:tc>
          <w:tcPr>
            <w:tcW w:w="1620" w:type="dxa"/>
            <w:noWrap/>
            <w:vAlign w:val="bottom"/>
          </w:tcPr>
          <w:p w14:paraId="7FF70905" w14:textId="77777777" w:rsidR="003D7DE3" w:rsidRPr="0091652D" w:rsidRDefault="003D7DE3" w:rsidP="000834FC">
            <w:pPr>
              <w:tabs>
                <w:tab w:val="decimal" w:pos="792"/>
              </w:tabs>
              <w:spacing w:line="380" w:lineRule="exact"/>
              <w:rPr>
                <w:rFonts w:ascii="Arial" w:hAnsi="Arial" w:cs="Arial"/>
                <w:sz w:val="20"/>
                <w:szCs w:val="20"/>
              </w:rPr>
            </w:pPr>
          </w:p>
        </w:tc>
        <w:tc>
          <w:tcPr>
            <w:tcW w:w="1620" w:type="dxa"/>
            <w:noWrap/>
            <w:vAlign w:val="bottom"/>
            <w:hideMark/>
          </w:tcPr>
          <w:p w14:paraId="4322113B" w14:textId="77777777" w:rsidR="003D7DE3" w:rsidRPr="0091652D" w:rsidRDefault="003D7DE3" w:rsidP="000834FC">
            <w:pPr>
              <w:tabs>
                <w:tab w:val="decimal" w:pos="792"/>
              </w:tabs>
              <w:spacing w:line="380" w:lineRule="exact"/>
              <w:rPr>
                <w:rFonts w:ascii="Arial" w:hAnsi="Arial" w:cs="Arial"/>
                <w:sz w:val="20"/>
                <w:szCs w:val="20"/>
                <w:cs/>
              </w:rPr>
            </w:pPr>
          </w:p>
        </w:tc>
        <w:tc>
          <w:tcPr>
            <w:tcW w:w="1620" w:type="dxa"/>
            <w:noWrap/>
            <w:vAlign w:val="bottom"/>
          </w:tcPr>
          <w:p w14:paraId="0CFBED90" w14:textId="77777777" w:rsidR="003D7DE3" w:rsidRPr="0091652D" w:rsidRDefault="003D7DE3" w:rsidP="000834FC">
            <w:pPr>
              <w:tabs>
                <w:tab w:val="decimal" w:pos="792"/>
              </w:tabs>
              <w:spacing w:line="380" w:lineRule="exact"/>
              <w:rPr>
                <w:rFonts w:ascii="Arial" w:hAnsi="Arial" w:cs="Arial"/>
                <w:sz w:val="20"/>
                <w:szCs w:val="20"/>
                <w:cs/>
              </w:rPr>
            </w:pPr>
          </w:p>
        </w:tc>
      </w:tr>
      <w:tr w:rsidR="0090521D" w:rsidRPr="0091652D" w14:paraId="5AA6A642" w14:textId="77777777" w:rsidTr="00E03602">
        <w:trPr>
          <w:trHeight w:val="65"/>
          <w:tblHeader/>
        </w:trPr>
        <w:tc>
          <w:tcPr>
            <w:tcW w:w="4320" w:type="dxa"/>
            <w:noWrap/>
            <w:vAlign w:val="center"/>
          </w:tcPr>
          <w:p w14:paraId="079812D9" w14:textId="54D39DD0" w:rsidR="003D7DE3" w:rsidRPr="0091652D" w:rsidRDefault="003D7DE3" w:rsidP="000834FC">
            <w:pPr>
              <w:spacing w:line="380" w:lineRule="exact"/>
              <w:rPr>
                <w:rFonts w:ascii="Arial" w:hAnsi="Arial" w:cs="Arial"/>
                <w:sz w:val="20"/>
                <w:szCs w:val="20"/>
              </w:rPr>
            </w:pPr>
            <w:r w:rsidRPr="0091652D">
              <w:rPr>
                <w:rFonts w:ascii="Arial" w:hAnsi="Arial" w:cs="Arial"/>
                <w:sz w:val="20"/>
                <w:szCs w:val="20"/>
              </w:rPr>
              <w:t xml:space="preserve">Trade and other </w:t>
            </w:r>
            <w:r w:rsidR="00143064" w:rsidRPr="0091652D">
              <w:rPr>
                <w:rFonts w:ascii="Arial" w:hAnsi="Arial" w:cs="Arial"/>
                <w:sz w:val="20"/>
                <w:szCs w:val="20"/>
              </w:rPr>
              <w:t xml:space="preserve">current </w:t>
            </w:r>
            <w:r w:rsidRPr="0091652D">
              <w:rPr>
                <w:rFonts w:ascii="Arial" w:hAnsi="Arial" w:cs="Arial"/>
                <w:sz w:val="20"/>
                <w:szCs w:val="20"/>
              </w:rPr>
              <w:t>payables</w:t>
            </w:r>
          </w:p>
        </w:tc>
        <w:tc>
          <w:tcPr>
            <w:tcW w:w="1620" w:type="dxa"/>
            <w:noWrap/>
            <w:vAlign w:val="bottom"/>
          </w:tcPr>
          <w:p w14:paraId="7017B33F" w14:textId="5D7C3272" w:rsidR="003D7DE3" w:rsidRPr="0091652D" w:rsidRDefault="00017D12"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51,366</w:t>
            </w:r>
          </w:p>
        </w:tc>
        <w:tc>
          <w:tcPr>
            <w:tcW w:w="1620" w:type="dxa"/>
            <w:noWrap/>
            <w:vAlign w:val="bottom"/>
          </w:tcPr>
          <w:p w14:paraId="58445C5D" w14:textId="547F2EF2" w:rsidR="003D7DE3" w:rsidRPr="0091652D" w:rsidRDefault="00017D12"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cs/>
              </w:rPr>
              <w:t>-</w:t>
            </w:r>
          </w:p>
        </w:tc>
        <w:tc>
          <w:tcPr>
            <w:tcW w:w="1620" w:type="dxa"/>
            <w:noWrap/>
            <w:vAlign w:val="bottom"/>
          </w:tcPr>
          <w:p w14:paraId="51984BF4" w14:textId="58E35976" w:rsidR="003D7DE3" w:rsidRPr="0091652D" w:rsidRDefault="00017D12" w:rsidP="000834FC">
            <w:pPr>
              <w:pBdr>
                <w:bottom w:val="sing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51,366</w:t>
            </w:r>
          </w:p>
        </w:tc>
      </w:tr>
      <w:tr w:rsidR="003D7DE3" w:rsidRPr="0091652D" w14:paraId="4319A28D" w14:textId="77777777" w:rsidTr="00E03602">
        <w:trPr>
          <w:trHeight w:val="55"/>
          <w:tblHeader/>
        </w:trPr>
        <w:tc>
          <w:tcPr>
            <w:tcW w:w="4320" w:type="dxa"/>
            <w:vAlign w:val="center"/>
            <w:hideMark/>
          </w:tcPr>
          <w:p w14:paraId="3BF5395A" w14:textId="77777777" w:rsidR="003D7DE3" w:rsidRPr="0091652D" w:rsidRDefault="003D7DE3" w:rsidP="000834FC">
            <w:pPr>
              <w:spacing w:line="380" w:lineRule="exact"/>
              <w:rPr>
                <w:rFonts w:ascii="Arial" w:hAnsi="Arial" w:cs="Arial"/>
                <w:b/>
                <w:bCs/>
                <w:sz w:val="20"/>
                <w:szCs w:val="20"/>
                <w:cs/>
              </w:rPr>
            </w:pPr>
            <w:r w:rsidRPr="0091652D">
              <w:rPr>
                <w:rFonts w:ascii="Arial" w:hAnsi="Arial" w:cs="Arial"/>
                <w:b/>
                <w:bCs/>
                <w:sz w:val="20"/>
                <w:szCs w:val="20"/>
              </w:rPr>
              <w:t>Total non-derivatives</w:t>
            </w:r>
          </w:p>
        </w:tc>
        <w:tc>
          <w:tcPr>
            <w:tcW w:w="1620" w:type="dxa"/>
            <w:noWrap/>
            <w:vAlign w:val="bottom"/>
          </w:tcPr>
          <w:p w14:paraId="49A60D7B" w14:textId="779AD051" w:rsidR="003D7DE3" w:rsidRPr="0091652D" w:rsidRDefault="00017D12"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51,366</w:t>
            </w:r>
          </w:p>
        </w:tc>
        <w:tc>
          <w:tcPr>
            <w:tcW w:w="1620" w:type="dxa"/>
            <w:noWrap/>
            <w:vAlign w:val="bottom"/>
          </w:tcPr>
          <w:p w14:paraId="02601515" w14:textId="2E38ECDB" w:rsidR="003D7DE3" w:rsidRPr="0091652D" w:rsidRDefault="00017D12"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cs/>
              </w:rPr>
              <w:t>-</w:t>
            </w:r>
          </w:p>
        </w:tc>
        <w:tc>
          <w:tcPr>
            <w:tcW w:w="1620" w:type="dxa"/>
            <w:noWrap/>
            <w:vAlign w:val="bottom"/>
          </w:tcPr>
          <w:p w14:paraId="3B158199" w14:textId="32A3EF3B" w:rsidR="003D7DE3" w:rsidRPr="0091652D" w:rsidRDefault="00017D12"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rPr>
              <w:t>51,366</w:t>
            </w:r>
          </w:p>
        </w:tc>
      </w:tr>
    </w:tbl>
    <w:p w14:paraId="6E348A10" w14:textId="5D9D4BED" w:rsidR="007D30D3" w:rsidRPr="0091652D" w:rsidRDefault="007D30D3" w:rsidP="000834FC">
      <w:pPr>
        <w:spacing w:line="380" w:lineRule="exact"/>
        <w:rPr>
          <w:rFonts w:ascii="Arial" w:hAnsi="Arial" w:cs="Arial"/>
        </w:rPr>
      </w:pPr>
    </w:p>
    <w:tbl>
      <w:tblPr>
        <w:tblW w:w="9180" w:type="dxa"/>
        <w:tblInd w:w="450" w:type="dxa"/>
        <w:tblLayout w:type="fixed"/>
        <w:tblLook w:val="04A0" w:firstRow="1" w:lastRow="0" w:firstColumn="1" w:lastColumn="0" w:noHBand="0" w:noVBand="1"/>
      </w:tblPr>
      <w:tblGrid>
        <w:gridCol w:w="4320"/>
        <w:gridCol w:w="1620"/>
        <w:gridCol w:w="1620"/>
        <w:gridCol w:w="1620"/>
      </w:tblGrid>
      <w:tr w:rsidR="0090521D" w:rsidRPr="0091652D" w14:paraId="6987B7C8" w14:textId="77777777" w:rsidTr="00B35228">
        <w:trPr>
          <w:trHeight w:val="65"/>
          <w:tblHeader/>
        </w:trPr>
        <w:tc>
          <w:tcPr>
            <w:tcW w:w="4320" w:type="dxa"/>
            <w:noWrap/>
            <w:vAlign w:val="center"/>
          </w:tcPr>
          <w:p w14:paraId="0C21C681" w14:textId="2C2A4F64" w:rsidR="00A6438B" w:rsidRPr="0091652D" w:rsidRDefault="00A6438B" w:rsidP="000834FC">
            <w:pPr>
              <w:spacing w:line="380" w:lineRule="exact"/>
              <w:rPr>
                <w:rFonts w:ascii="Arial" w:hAnsi="Arial" w:cs="Arial"/>
                <w:sz w:val="20"/>
                <w:szCs w:val="20"/>
              </w:rPr>
            </w:pPr>
          </w:p>
        </w:tc>
        <w:tc>
          <w:tcPr>
            <w:tcW w:w="4860" w:type="dxa"/>
            <w:gridSpan w:val="3"/>
            <w:noWrap/>
            <w:vAlign w:val="bottom"/>
          </w:tcPr>
          <w:p w14:paraId="06C909C0" w14:textId="77777777" w:rsidR="00A6438B" w:rsidRPr="0091652D" w:rsidRDefault="00A6438B" w:rsidP="000834FC">
            <w:pPr>
              <w:spacing w:line="380" w:lineRule="exact"/>
              <w:jc w:val="right"/>
              <w:rPr>
                <w:rFonts w:ascii="Arial" w:hAnsi="Arial" w:cs="Arial"/>
                <w:sz w:val="20"/>
                <w:szCs w:val="20"/>
              </w:rPr>
            </w:pPr>
            <w:r w:rsidRPr="0091652D">
              <w:rPr>
                <w:rFonts w:ascii="Arial" w:hAnsi="Arial" w:cs="Arial"/>
                <w:sz w:val="20"/>
                <w:szCs w:val="20"/>
              </w:rPr>
              <w:t>(Unit: Thousand Baht)</w:t>
            </w:r>
          </w:p>
        </w:tc>
      </w:tr>
      <w:tr w:rsidR="0090521D" w:rsidRPr="0091652D" w14:paraId="589C514B" w14:textId="77777777" w:rsidTr="00B35228">
        <w:trPr>
          <w:trHeight w:val="65"/>
          <w:tblHeader/>
        </w:trPr>
        <w:tc>
          <w:tcPr>
            <w:tcW w:w="4320" w:type="dxa"/>
            <w:noWrap/>
            <w:vAlign w:val="center"/>
          </w:tcPr>
          <w:p w14:paraId="16A253DE" w14:textId="77777777" w:rsidR="00A6438B" w:rsidRPr="0091652D" w:rsidRDefault="00A6438B" w:rsidP="000834FC">
            <w:pPr>
              <w:spacing w:line="380" w:lineRule="exact"/>
              <w:rPr>
                <w:rFonts w:ascii="Arial" w:hAnsi="Arial" w:cs="Arial"/>
                <w:sz w:val="20"/>
                <w:szCs w:val="20"/>
              </w:rPr>
            </w:pPr>
          </w:p>
        </w:tc>
        <w:tc>
          <w:tcPr>
            <w:tcW w:w="4860" w:type="dxa"/>
            <w:gridSpan w:val="3"/>
            <w:noWrap/>
            <w:vAlign w:val="bottom"/>
          </w:tcPr>
          <w:p w14:paraId="6C7827D0" w14:textId="42B7B691" w:rsidR="00A6438B" w:rsidRPr="0091652D" w:rsidRDefault="00A6438B"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Separate financial statements</w:t>
            </w:r>
          </w:p>
        </w:tc>
      </w:tr>
      <w:tr w:rsidR="0090521D" w:rsidRPr="0091652D" w14:paraId="75B03A1E" w14:textId="77777777" w:rsidTr="00B35228">
        <w:trPr>
          <w:trHeight w:val="65"/>
          <w:tblHeader/>
        </w:trPr>
        <w:tc>
          <w:tcPr>
            <w:tcW w:w="4320" w:type="dxa"/>
            <w:noWrap/>
            <w:vAlign w:val="center"/>
          </w:tcPr>
          <w:p w14:paraId="6EC6EA78" w14:textId="77777777" w:rsidR="00A6438B" w:rsidRPr="0091652D" w:rsidRDefault="00A6438B" w:rsidP="000834FC">
            <w:pPr>
              <w:spacing w:line="380" w:lineRule="exact"/>
              <w:rPr>
                <w:rFonts w:ascii="Arial" w:hAnsi="Arial" w:cs="Arial"/>
                <w:sz w:val="20"/>
                <w:szCs w:val="20"/>
              </w:rPr>
            </w:pPr>
          </w:p>
        </w:tc>
        <w:tc>
          <w:tcPr>
            <w:tcW w:w="4860" w:type="dxa"/>
            <w:gridSpan w:val="3"/>
            <w:noWrap/>
            <w:vAlign w:val="bottom"/>
          </w:tcPr>
          <w:p w14:paraId="601DE392" w14:textId="035ABF16" w:rsidR="00A6438B" w:rsidRPr="0091652D" w:rsidRDefault="00A6438B"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As at 31 December 202</w:t>
            </w:r>
            <w:r w:rsidR="003D7DE3" w:rsidRPr="0091652D">
              <w:rPr>
                <w:rFonts w:ascii="Arial" w:hAnsi="Arial" w:cs="Arial"/>
                <w:sz w:val="20"/>
                <w:szCs w:val="20"/>
              </w:rPr>
              <w:t>4</w:t>
            </w:r>
          </w:p>
        </w:tc>
      </w:tr>
      <w:tr w:rsidR="0090521D" w:rsidRPr="0091652D" w14:paraId="0A2B8639" w14:textId="77777777" w:rsidTr="00B35228">
        <w:trPr>
          <w:trHeight w:val="65"/>
          <w:tblHeader/>
        </w:trPr>
        <w:tc>
          <w:tcPr>
            <w:tcW w:w="4320" w:type="dxa"/>
            <w:noWrap/>
            <w:vAlign w:val="center"/>
            <w:hideMark/>
          </w:tcPr>
          <w:p w14:paraId="7FE79876" w14:textId="77777777" w:rsidR="00A6438B" w:rsidRPr="0091652D" w:rsidRDefault="00A6438B" w:rsidP="000834FC">
            <w:pPr>
              <w:spacing w:line="380" w:lineRule="exact"/>
              <w:rPr>
                <w:rFonts w:ascii="Arial" w:hAnsi="Arial" w:cs="Arial"/>
                <w:sz w:val="20"/>
                <w:szCs w:val="20"/>
              </w:rPr>
            </w:pPr>
          </w:p>
        </w:tc>
        <w:tc>
          <w:tcPr>
            <w:tcW w:w="1620" w:type="dxa"/>
            <w:noWrap/>
            <w:vAlign w:val="bottom"/>
            <w:hideMark/>
          </w:tcPr>
          <w:p w14:paraId="72D0EE7C" w14:textId="2CEF5500" w:rsidR="00A6438B" w:rsidRPr="0091652D" w:rsidRDefault="00A6438B" w:rsidP="000834FC">
            <w:pPr>
              <w:pBdr>
                <w:bottom w:val="single" w:sz="4" w:space="1" w:color="auto"/>
              </w:pBdr>
              <w:spacing w:line="380" w:lineRule="exact"/>
              <w:jc w:val="center"/>
              <w:rPr>
                <w:rFonts w:ascii="Arial" w:hAnsi="Arial" w:cs="Arial"/>
                <w:sz w:val="20"/>
                <w:szCs w:val="20"/>
              </w:rPr>
            </w:pPr>
            <w:r w:rsidRPr="0091652D">
              <w:rPr>
                <w:rFonts w:ascii="Arial" w:hAnsi="Arial" w:cs="Arial"/>
                <w:spacing w:val="-6"/>
                <w:sz w:val="20"/>
                <w:szCs w:val="20"/>
              </w:rPr>
              <w:t>Less than 1 year</w:t>
            </w:r>
          </w:p>
        </w:tc>
        <w:tc>
          <w:tcPr>
            <w:tcW w:w="1620" w:type="dxa"/>
            <w:noWrap/>
            <w:vAlign w:val="bottom"/>
            <w:hideMark/>
          </w:tcPr>
          <w:p w14:paraId="1C20F700" w14:textId="3AFDC42F" w:rsidR="00A6438B" w:rsidRPr="0091652D" w:rsidRDefault="00A6438B"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1</w:t>
            </w:r>
            <w:r w:rsidRPr="0091652D">
              <w:rPr>
                <w:rFonts w:ascii="Arial" w:hAnsi="Arial" w:cs="Arial"/>
                <w:sz w:val="20"/>
                <w:szCs w:val="20"/>
                <w:cs/>
              </w:rPr>
              <w:t xml:space="preserve"> </w:t>
            </w:r>
            <w:r w:rsidRPr="0091652D">
              <w:rPr>
                <w:rFonts w:ascii="Arial" w:hAnsi="Arial" w:cs="Arial"/>
                <w:sz w:val="20"/>
                <w:szCs w:val="20"/>
              </w:rPr>
              <w:t>to</w:t>
            </w:r>
            <w:r w:rsidRPr="0091652D">
              <w:rPr>
                <w:rFonts w:ascii="Arial" w:hAnsi="Arial" w:cs="Arial"/>
                <w:sz w:val="20"/>
                <w:szCs w:val="20"/>
                <w:cs/>
              </w:rPr>
              <w:t xml:space="preserve"> </w:t>
            </w:r>
            <w:r w:rsidRPr="0091652D">
              <w:rPr>
                <w:rFonts w:ascii="Arial" w:hAnsi="Arial" w:cs="Arial"/>
                <w:sz w:val="20"/>
                <w:szCs w:val="20"/>
              </w:rPr>
              <w:t>5 years</w:t>
            </w:r>
          </w:p>
        </w:tc>
        <w:tc>
          <w:tcPr>
            <w:tcW w:w="1620" w:type="dxa"/>
            <w:noWrap/>
            <w:vAlign w:val="bottom"/>
            <w:hideMark/>
          </w:tcPr>
          <w:p w14:paraId="37B086AE" w14:textId="4C0C5C7D" w:rsidR="00A6438B" w:rsidRPr="0091652D" w:rsidRDefault="00A6438B" w:rsidP="000834FC">
            <w:pPr>
              <w:pBdr>
                <w:bottom w:val="single" w:sz="4" w:space="1" w:color="auto"/>
              </w:pBdr>
              <w:spacing w:line="380" w:lineRule="exact"/>
              <w:jc w:val="center"/>
              <w:rPr>
                <w:rFonts w:ascii="Arial" w:hAnsi="Arial" w:cs="Arial"/>
                <w:sz w:val="20"/>
                <w:szCs w:val="20"/>
              </w:rPr>
            </w:pPr>
            <w:r w:rsidRPr="0091652D">
              <w:rPr>
                <w:rFonts w:ascii="Arial" w:hAnsi="Arial" w:cs="Arial"/>
                <w:sz w:val="20"/>
                <w:szCs w:val="20"/>
              </w:rPr>
              <w:t>Total</w:t>
            </w:r>
          </w:p>
        </w:tc>
      </w:tr>
      <w:tr w:rsidR="0090521D" w:rsidRPr="0091652D" w14:paraId="5E61641F" w14:textId="77777777" w:rsidTr="00B35228">
        <w:trPr>
          <w:trHeight w:val="65"/>
          <w:tblHeader/>
        </w:trPr>
        <w:tc>
          <w:tcPr>
            <w:tcW w:w="4320" w:type="dxa"/>
            <w:noWrap/>
            <w:vAlign w:val="center"/>
            <w:hideMark/>
          </w:tcPr>
          <w:p w14:paraId="42C8F759" w14:textId="77777777" w:rsidR="00A6438B" w:rsidRPr="0091652D" w:rsidRDefault="00A6438B" w:rsidP="000834FC">
            <w:pPr>
              <w:spacing w:line="380" w:lineRule="exact"/>
              <w:rPr>
                <w:rFonts w:ascii="Arial" w:hAnsi="Arial" w:cs="Arial"/>
                <w:b/>
                <w:bCs/>
                <w:sz w:val="20"/>
                <w:szCs w:val="20"/>
              </w:rPr>
            </w:pPr>
            <w:r w:rsidRPr="0091652D">
              <w:rPr>
                <w:rFonts w:ascii="Arial" w:hAnsi="Arial" w:cs="Arial"/>
                <w:b/>
                <w:bCs/>
                <w:sz w:val="20"/>
                <w:szCs w:val="20"/>
              </w:rPr>
              <w:t>Non-derivatives</w:t>
            </w:r>
          </w:p>
        </w:tc>
        <w:tc>
          <w:tcPr>
            <w:tcW w:w="1620" w:type="dxa"/>
            <w:noWrap/>
            <w:vAlign w:val="bottom"/>
          </w:tcPr>
          <w:p w14:paraId="32C5E57A" w14:textId="77777777" w:rsidR="00A6438B" w:rsidRPr="0091652D" w:rsidRDefault="00A6438B" w:rsidP="000834FC">
            <w:pPr>
              <w:tabs>
                <w:tab w:val="decimal" w:pos="792"/>
              </w:tabs>
              <w:spacing w:line="380" w:lineRule="exact"/>
              <w:rPr>
                <w:rFonts w:ascii="Arial" w:hAnsi="Arial" w:cs="Arial"/>
                <w:sz w:val="20"/>
                <w:szCs w:val="20"/>
              </w:rPr>
            </w:pPr>
          </w:p>
        </w:tc>
        <w:tc>
          <w:tcPr>
            <w:tcW w:w="1620" w:type="dxa"/>
            <w:noWrap/>
            <w:vAlign w:val="bottom"/>
            <w:hideMark/>
          </w:tcPr>
          <w:p w14:paraId="6D01527C" w14:textId="77777777" w:rsidR="00A6438B" w:rsidRPr="0091652D" w:rsidRDefault="00A6438B" w:rsidP="000834FC">
            <w:pPr>
              <w:tabs>
                <w:tab w:val="decimal" w:pos="792"/>
              </w:tabs>
              <w:spacing w:line="380" w:lineRule="exact"/>
              <w:rPr>
                <w:rFonts w:ascii="Arial" w:hAnsi="Arial" w:cs="Arial"/>
                <w:sz w:val="20"/>
                <w:szCs w:val="20"/>
                <w:cs/>
              </w:rPr>
            </w:pPr>
          </w:p>
        </w:tc>
        <w:tc>
          <w:tcPr>
            <w:tcW w:w="1620" w:type="dxa"/>
            <w:noWrap/>
            <w:vAlign w:val="bottom"/>
          </w:tcPr>
          <w:p w14:paraId="66C63EBA" w14:textId="77777777" w:rsidR="00A6438B" w:rsidRPr="0091652D" w:rsidRDefault="00A6438B" w:rsidP="000834FC">
            <w:pPr>
              <w:tabs>
                <w:tab w:val="decimal" w:pos="792"/>
              </w:tabs>
              <w:spacing w:line="380" w:lineRule="exact"/>
              <w:rPr>
                <w:rFonts w:ascii="Arial" w:hAnsi="Arial" w:cs="Arial"/>
                <w:sz w:val="20"/>
                <w:szCs w:val="20"/>
                <w:cs/>
              </w:rPr>
            </w:pPr>
          </w:p>
        </w:tc>
      </w:tr>
      <w:tr w:rsidR="0090521D" w:rsidRPr="0091652D" w14:paraId="60933791" w14:textId="77777777" w:rsidTr="0045754D">
        <w:trPr>
          <w:trHeight w:val="72"/>
          <w:tblHeader/>
        </w:trPr>
        <w:tc>
          <w:tcPr>
            <w:tcW w:w="4320" w:type="dxa"/>
            <w:noWrap/>
            <w:vAlign w:val="center"/>
          </w:tcPr>
          <w:p w14:paraId="386C470A" w14:textId="3ED206B3" w:rsidR="003D7DE3" w:rsidRPr="0091652D" w:rsidRDefault="003D7DE3" w:rsidP="000834FC">
            <w:pPr>
              <w:spacing w:line="380" w:lineRule="exact"/>
              <w:rPr>
                <w:rFonts w:ascii="Arial" w:hAnsi="Arial" w:cs="Arial"/>
                <w:sz w:val="20"/>
                <w:szCs w:val="20"/>
              </w:rPr>
            </w:pPr>
            <w:r w:rsidRPr="0091652D">
              <w:rPr>
                <w:rFonts w:ascii="Arial" w:hAnsi="Arial" w:cs="Arial"/>
                <w:sz w:val="20"/>
                <w:szCs w:val="20"/>
              </w:rPr>
              <w:t xml:space="preserve">Trade and other </w:t>
            </w:r>
            <w:r w:rsidR="00143064" w:rsidRPr="0091652D">
              <w:rPr>
                <w:rFonts w:ascii="Arial" w:hAnsi="Arial" w:cs="Arial"/>
                <w:sz w:val="20"/>
                <w:szCs w:val="20"/>
              </w:rPr>
              <w:t xml:space="preserve">current </w:t>
            </w:r>
            <w:r w:rsidRPr="0091652D">
              <w:rPr>
                <w:rFonts w:ascii="Arial" w:hAnsi="Arial" w:cs="Arial"/>
                <w:sz w:val="20"/>
                <w:szCs w:val="20"/>
              </w:rPr>
              <w:t>payables</w:t>
            </w:r>
          </w:p>
        </w:tc>
        <w:tc>
          <w:tcPr>
            <w:tcW w:w="1620" w:type="dxa"/>
            <w:noWrap/>
            <w:vAlign w:val="bottom"/>
          </w:tcPr>
          <w:p w14:paraId="2CEE2F6A" w14:textId="7EA0B130" w:rsidR="003D7DE3" w:rsidRPr="0091652D" w:rsidRDefault="003D7DE3" w:rsidP="000834FC">
            <w:pPr>
              <w:pBdr>
                <w:bottom w:val="single" w:sz="4" w:space="1" w:color="auto"/>
              </w:pBdr>
              <w:tabs>
                <w:tab w:val="decimal" w:pos="1326"/>
              </w:tabs>
              <w:spacing w:line="380" w:lineRule="exact"/>
              <w:rPr>
                <w:rFonts w:ascii="Arial" w:hAnsi="Arial" w:cs="Arial"/>
                <w:sz w:val="20"/>
                <w:szCs w:val="20"/>
              </w:rPr>
            </w:pPr>
            <w:r w:rsidRPr="0091652D">
              <w:rPr>
                <w:rFonts w:ascii="Arial" w:hAnsi="Arial" w:cs="Arial"/>
                <w:sz w:val="20"/>
                <w:szCs w:val="20"/>
                <w:cs/>
              </w:rPr>
              <w:t>74,212</w:t>
            </w:r>
          </w:p>
        </w:tc>
        <w:tc>
          <w:tcPr>
            <w:tcW w:w="1620" w:type="dxa"/>
            <w:noWrap/>
            <w:vAlign w:val="bottom"/>
          </w:tcPr>
          <w:p w14:paraId="489DB4BF" w14:textId="0B20F35D" w:rsidR="003D7DE3" w:rsidRPr="0091652D" w:rsidRDefault="003D7DE3" w:rsidP="000834FC">
            <w:pPr>
              <w:pBdr>
                <w:bottom w:val="single" w:sz="4" w:space="1" w:color="auto"/>
              </w:pBdr>
              <w:tabs>
                <w:tab w:val="decimal" w:pos="1326"/>
              </w:tabs>
              <w:spacing w:line="380" w:lineRule="exact"/>
              <w:rPr>
                <w:rFonts w:ascii="Arial" w:hAnsi="Arial" w:cs="Arial"/>
                <w:sz w:val="20"/>
                <w:szCs w:val="20"/>
              </w:rPr>
            </w:pPr>
            <w:r w:rsidRPr="0091652D">
              <w:rPr>
                <w:rFonts w:ascii="Arial" w:hAnsi="Arial" w:cs="Arial"/>
                <w:sz w:val="20"/>
                <w:szCs w:val="20"/>
                <w:cs/>
              </w:rPr>
              <w:t>-</w:t>
            </w:r>
          </w:p>
        </w:tc>
        <w:tc>
          <w:tcPr>
            <w:tcW w:w="1620" w:type="dxa"/>
            <w:noWrap/>
            <w:vAlign w:val="bottom"/>
          </w:tcPr>
          <w:p w14:paraId="652BE8EA" w14:textId="4860B9CD" w:rsidR="003D7DE3" w:rsidRPr="0091652D" w:rsidRDefault="003D7DE3" w:rsidP="000834FC">
            <w:pPr>
              <w:pBdr>
                <w:bottom w:val="single" w:sz="4" w:space="1" w:color="auto"/>
              </w:pBdr>
              <w:tabs>
                <w:tab w:val="decimal" w:pos="1326"/>
              </w:tabs>
              <w:spacing w:line="380" w:lineRule="exact"/>
              <w:rPr>
                <w:rFonts w:ascii="Arial" w:hAnsi="Arial" w:cs="Arial"/>
                <w:sz w:val="20"/>
                <w:szCs w:val="20"/>
              </w:rPr>
            </w:pPr>
            <w:r w:rsidRPr="0091652D">
              <w:rPr>
                <w:rFonts w:ascii="Arial" w:hAnsi="Arial" w:cs="Arial"/>
                <w:sz w:val="20"/>
                <w:szCs w:val="20"/>
                <w:cs/>
              </w:rPr>
              <w:t>74,212</w:t>
            </w:r>
          </w:p>
        </w:tc>
      </w:tr>
      <w:tr w:rsidR="0090521D" w:rsidRPr="0091652D" w14:paraId="22A3A51E" w14:textId="77777777" w:rsidTr="0045754D">
        <w:trPr>
          <w:trHeight w:val="55"/>
          <w:tblHeader/>
        </w:trPr>
        <w:tc>
          <w:tcPr>
            <w:tcW w:w="4320" w:type="dxa"/>
            <w:vAlign w:val="center"/>
            <w:hideMark/>
          </w:tcPr>
          <w:p w14:paraId="1A1C5530" w14:textId="77777777" w:rsidR="003D7DE3" w:rsidRPr="0091652D" w:rsidRDefault="003D7DE3" w:rsidP="000834FC">
            <w:pPr>
              <w:spacing w:line="380" w:lineRule="exact"/>
              <w:rPr>
                <w:rFonts w:ascii="Arial" w:hAnsi="Arial" w:cs="Arial"/>
                <w:b/>
                <w:bCs/>
                <w:sz w:val="20"/>
                <w:szCs w:val="20"/>
                <w:cs/>
              </w:rPr>
            </w:pPr>
            <w:r w:rsidRPr="0091652D">
              <w:rPr>
                <w:rFonts w:ascii="Arial" w:hAnsi="Arial" w:cs="Arial"/>
                <w:b/>
                <w:bCs/>
                <w:sz w:val="20"/>
                <w:szCs w:val="20"/>
              </w:rPr>
              <w:t>Total non-derivatives</w:t>
            </w:r>
          </w:p>
        </w:tc>
        <w:tc>
          <w:tcPr>
            <w:tcW w:w="1620" w:type="dxa"/>
            <w:noWrap/>
            <w:vAlign w:val="bottom"/>
          </w:tcPr>
          <w:p w14:paraId="4BFCC46A" w14:textId="349ADFAF"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cs/>
              </w:rPr>
              <w:t>74,212</w:t>
            </w:r>
          </w:p>
        </w:tc>
        <w:tc>
          <w:tcPr>
            <w:tcW w:w="1620" w:type="dxa"/>
            <w:noWrap/>
            <w:vAlign w:val="bottom"/>
          </w:tcPr>
          <w:p w14:paraId="3B07F644" w14:textId="49F536D6"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cs/>
              </w:rPr>
              <w:t>-</w:t>
            </w:r>
          </w:p>
        </w:tc>
        <w:tc>
          <w:tcPr>
            <w:tcW w:w="1620" w:type="dxa"/>
            <w:noWrap/>
            <w:vAlign w:val="bottom"/>
          </w:tcPr>
          <w:p w14:paraId="3B7F6DCA" w14:textId="08E73460" w:rsidR="003D7DE3" w:rsidRPr="0091652D" w:rsidRDefault="003D7DE3" w:rsidP="000834FC">
            <w:pPr>
              <w:pBdr>
                <w:bottom w:val="double" w:sz="4" w:space="1" w:color="auto"/>
              </w:pBdr>
              <w:tabs>
                <w:tab w:val="decimal" w:pos="1326"/>
              </w:tabs>
              <w:spacing w:line="380" w:lineRule="exact"/>
              <w:rPr>
                <w:rFonts w:ascii="Arial" w:hAnsi="Arial" w:cs="Arial"/>
                <w:sz w:val="20"/>
                <w:szCs w:val="20"/>
                <w:cs/>
              </w:rPr>
            </w:pPr>
            <w:r w:rsidRPr="0091652D">
              <w:rPr>
                <w:rFonts w:ascii="Arial" w:hAnsi="Arial" w:cs="Arial"/>
                <w:sz w:val="20"/>
                <w:szCs w:val="20"/>
                <w:cs/>
              </w:rPr>
              <w:t>74,212</w:t>
            </w:r>
          </w:p>
        </w:tc>
      </w:tr>
    </w:tbl>
    <w:bookmarkEnd w:id="9"/>
    <w:p w14:paraId="7B02355B" w14:textId="342D1BC8" w:rsidR="00066840" w:rsidRPr="0091652D" w:rsidRDefault="009B4D78" w:rsidP="000834FC">
      <w:pPr>
        <w:tabs>
          <w:tab w:val="left" w:pos="540"/>
          <w:tab w:val="left" w:pos="1440"/>
        </w:tabs>
        <w:spacing w:before="120" w:after="120" w:line="380" w:lineRule="exact"/>
        <w:ind w:left="547" w:hanging="547"/>
        <w:jc w:val="thaiDistribute"/>
        <w:rPr>
          <w:rFonts w:ascii="Arial" w:hAnsi="Arial" w:cs="Arial"/>
          <w:b/>
          <w:bCs/>
          <w:sz w:val="22"/>
          <w:szCs w:val="22"/>
        </w:rPr>
      </w:pPr>
      <w:r w:rsidRPr="0091652D">
        <w:rPr>
          <w:rFonts w:ascii="Arial" w:hAnsi="Arial" w:cs="Arial"/>
          <w:b/>
          <w:bCs/>
          <w:sz w:val="22"/>
          <w:szCs w:val="22"/>
        </w:rPr>
        <w:t>3</w:t>
      </w:r>
      <w:r w:rsidR="003C1669" w:rsidRPr="0091652D">
        <w:rPr>
          <w:rFonts w:ascii="Arial" w:hAnsi="Arial" w:cs="Arial"/>
          <w:b/>
          <w:bCs/>
          <w:sz w:val="22"/>
          <w:szCs w:val="22"/>
        </w:rPr>
        <w:t>9</w:t>
      </w:r>
      <w:r w:rsidR="00066840" w:rsidRPr="0091652D">
        <w:rPr>
          <w:rFonts w:ascii="Arial" w:hAnsi="Arial" w:cs="Arial"/>
          <w:b/>
          <w:bCs/>
          <w:sz w:val="22"/>
          <w:szCs w:val="22"/>
        </w:rPr>
        <w:t>.</w:t>
      </w:r>
      <w:r w:rsidR="0055324D" w:rsidRPr="0091652D">
        <w:rPr>
          <w:rFonts w:ascii="Arial" w:hAnsi="Arial" w:cs="Arial"/>
          <w:b/>
          <w:bCs/>
          <w:sz w:val="22"/>
          <w:szCs w:val="22"/>
        </w:rPr>
        <w:t>3</w:t>
      </w:r>
      <w:r w:rsidR="00066840" w:rsidRPr="0091652D">
        <w:rPr>
          <w:rFonts w:ascii="Arial" w:hAnsi="Arial" w:cs="Arial"/>
          <w:b/>
          <w:bCs/>
          <w:sz w:val="22"/>
          <w:szCs w:val="22"/>
        </w:rPr>
        <w:tab/>
        <w:t>Fair values of financial instruments</w:t>
      </w:r>
    </w:p>
    <w:p w14:paraId="1EC5CC83" w14:textId="7D5427AE" w:rsidR="00066840" w:rsidRPr="0091652D" w:rsidRDefault="00066840" w:rsidP="000834FC">
      <w:pPr>
        <w:tabs>
          <w:tab w:val="left" w:pos="360"/>
          <w:tab w:val="left" w:pos="540"/>
        </w:tabs>
        <w:spacing w:before="120" w:after="120" w:line="380" w:lineRule="exact"/>
        <w:ind w:left="547" w:hanging="547"/>
        <w:jc w:val="thaiDistribute"/>
        <w:rPr>
          <w:rFonts w:ascii="Arial" w:hAnsi="Arial" w:cs="Arial"/>
          <w:sz w:val="22"/>
          <w:szCs w:val="22"/>
        </w:rPr>
      </w:pPr>
      <w:r w:rsidRPr="0091652D">
        <w:rPr>
          <w:rFonts w:ascii="Arial" w:hAnsi="Arial" w:cs="Arial"/>
          <w:sz w:val="22"/>
          <w:szCs w:val="22"/>
        </w:rPr>
        <w:tab/>
      </w:r>
      <w:r w:rsidRPr="0091652D">
        <w:rPr>
          <w:rFonts w:ascii="Arial" w:hAnsi="Arial" w:cs="Arial"/>
          <w:sz w:val="22"/>
          <w:szCs w:val="22"/>
        </w:rPr>
        <w:tab/>
        <w:t>Since the majority</w:t>
      </w:r>
      <w:r w:rsidR="00C76F69" w:rsidRPr="0091652D">
        <w:rPr>
          <w:rFonts w:ascii="Arial" w:hAnsi="Arial" w:cs="Arial"/>
          <w:sz w:val="22"/>
          <w:szCs w:val="22"/>
          <w:cs/>
        </w:rPr>
        <w:t xml:space="preserve"> </w:t>
      </w:r>
      <w:r w:rsidRPr="0091652D">
        <w:rPr>
          <w:rFonts w:ascii="Arial" w:hAnsi="Arial" w:cs="Arial"/>
          <w:sz w:val="22"/>
          <w:szCs w:val="22"/>
        </w:rPr>
        <w:t>of the Company</w:t>
      </w:r>
      <w:r w:rsidR="00A82898" w:rsidRPr="0091652D">
        <w:rPr>
          <w:rFonts w:ascii="Arial" w:hAnsi="Arial" w:cs="Arial"/>
          <w:sz w:val="22"/>
          <w:szCs w:val="22"/>
        </w:rPr>
        <w:t xml:space="preserve"> and its subsidiaries’ </w:t>
      </w:r>
      <w:r w:rsidRPr="0091652D">
        <w:rPr>
          <w:rFonts w:ascii="Arial" w:hAnsi="Arial" w:cs="Arial"/>
          <w:sz w:val="22"/>
          <w:szCs w:val="22"/>
        </w:rPr>
        <w:t>financial instruments are</w:t>
      </w:r>
      <w:r w:rsidR="00025A86" w:rsidRPr="0091652D">
        <w:rPr>
          <w:rFonts w:ascii="Arial" w:hAnsi="Arial" w:cs="Arial"/>
          <w:sz w:val="22"/>
          <w:szCs w:val="22"/>
        </w:rPr>
        <w:t xml:space="preserve"> </w:t>
      </w:r>
      <w:r w:rsidRPr="0091652D">
        <w:rPr>
          <w:rFonts w:ascii="Arial" w:hAnsi="Arial" w:cs="Arial"/>
          <w:sz w:val="22"/>
          <w:szCs w:val="22"/>
        </w:rPr>
        <w:t xml:space="preserve">short-term in nature or </w:t>
      </w:r>
      <w:r w:rsidR="00CE3767" w:rsidRPr="0091652D">
        <w:rPr>
          <w:rFonts w:ascii="Arial" w:hAnsi="Arial" w:cs="Arial"/>
          <w:sz w:val="22"/>
          <w:szCs w:val="22"/>
        </w:rPr>
        <w:t>carrying interest at rates close to the market interest rates, their fair value is not expected to be materially different from the amounts presented in the statement of financial position</w:t>
      </w:r>
      <w:r w:rsidRPr="0091652D">
        <w:rPr>
          <w:rFonts w:ascii="Arial" w:hAnsi="Arial" w:cs="Arial"/>
          <w:sz w:val="22"/>
          <w:szCs w:val="22"/>
        </w:rPr>
        <w:t>.</w:t>
      </w:r>
    </w:p>
    <w:p w14:paraId="422155D2" w14:textId="77777777" w:rsidR="008B0AED" w:rsidRPr="0091652D" w:rsidRDefault="008B0AED">
      <w:pPr>
        <w:overflowPunct/>
        <w:autoSpaceDE/>
        <w:autoSpaceDN/>
        <w:adjustRightInd/>
        <w:spacing w:after="200" w:line="276" w:lineRule="auto"/>
        <w:textAlignment w:val="auto"/>
        <w:rPr>
          <w:rFonts w:ascii="Arial" w:hAnsi="Arial" w:cs="Arial"/>
          <w:b/>
          <w:bCs/>
          <w:sz w:val="22"/>
          <w:szCs w:val="22"/>
        </w:rPr>
      </w:pPr>
      <w:r w:rsidRPr="0091652D">
        <w:rPr>
          <w:rFonts w:ascii="Arial" w:hAnsi="Arial" w:cs="Arial"/>
          <w:b/>
          <w:bCs/>
          <w:sz w:val="22"/>
          <w:szCs w:val="22"/>
        </w:rPr>
        <w:br w:type="page"/>
      </w:r>
    </w:p>
    <w:p w14:paraId="25437929" w14:textId="2B220FBA" w:rsidR="00066840" w:rsidRPr="0091652D" w:rsidRDefault="003C1669" w:rsidP="000834FC">
      <w:pPr>
        <w:tabs>
          <w:tab w:val="left" w:pos="1440"/>
        </w:tabs>
        <w:spacing w:before="120" w:after="120" w:line="380" w:lineRule="exact"/>
        <w:ind w:left="533" w:hanging="533"/>
        <w:jc w:val="thaiDistribute"/>
        <w:outlineLvl w:val="0"/>
        <w:rPr>
          <w:rFonts w:ascii="Arial" w:hAnsi="Arial" w:cs="Arial"/>
          <w:b/>
          <w:bCs/>
        </w:rPr>
      </w:pPr>
      <w:r w:rsidRPr="0091652D">
        <w:rPr>
          <w:rFonts w:ascii="Arial" w:hAnsi="Arial" w:cs="Arial"/>
          <w:b/>
          <w:bCs/>
          <w:sz w:val="22"/>
          <w:szCs w:val="22"/>
        </w:rPr>
        <w:t>40</w:t>
      </w:r>
      <w:r w:rsidR="00066840" w:rsidRPr="0091652D">
        <w:rPr>
          <w:rFonts w:ascii="Arial" w:hAnsi="Arial" w:cs="Arial"/>
          <w:b/>
          <w:bCs/>
          <w:sz w:val="22"/>
          <w:szCs w:val="22"/>
        </w:rPr>
        <w:t>.</w:t>
      </w:r>
      <w:r w:rsidR="00066840" w:rsidRPr="0091652D">
        <w:rPr>
          <w:rFonts w:ascii="Arial" w:hAnsi="Arial" w:cs="Arial"/>
          <w:b/>
          <w:bCs/>
          <w:sz w:val="22"/>
          <w:szCs w:val="22"/>
        </w:rPr>
        <w:tab/>
        <w:t>Capital management</w:t>
      </w:r>
      <w:r w:rsidR="00EE7FF2" w:rsidRPr="0091652D">
        <w:rPr>
          <w:rFonts w:ascii="Arial" w:hAnsi="Arial" w:cs="Arial"/>
          <w:b/>
          <w:bCs/>
          <w:sz w:val="22"/>
          <w:szCs w:val="22"/>
        </w:rPr>
        <w:t xml:space="preserve"> </w:t>
      </w:r>
    </w:p>
    <w:p w14:paraId="5F67D4B1" w14:textId="77777777" w:rsidR="009B4D78" w:rsidRPr="0091652D" w:rsidRDefault="00ED2012" w:rsidP="000834FC">
      <w:pPr>
        <w:tabs>
          <w:tab w:val="left" w:pos="540"/>
        </w:tabs>
        <w:overflowPunct/>
        <w:spacing w:before="120" w:after="120" w:line="380" w:lineRule="exact"/>
        <w:ind w:left="547" w:hanging="547"/>
        <w:jc w:val="both"/>
        <w:textAlignment w:val="auto"/>
        <w:rPr>
          <w:rFonts w:ascii="Arial" w:eastAsia="MS Mincho" w:hAnsi="Arial" w:cs="Arial"/>
          <w:sz w:val="22"/>
          <w:szCs w:val="22"/>
        </w:rPr>
      </w:pPr>
      <w:r w:rsidRPr="0091652D">
        <w:rPr>
          <w:rFonts w:ascii="Arial" w:eastAsia="MS Mincho" w:hAnsi="Arial" w:cs="Arial"/>
          <w:sz w:val="22"/>
          <w:szCs w:val="22"/>
        </w:rPr>
        <w:tab/>
      </w:r>
      <w:r w:rsidR="00D86305" w:rsidRPr="0091652D">
        <w:rPr>
          <w:rFonts w:ascii="Arial" w:eastAsia="MS Mincho" w:hAnsi="Arial" w:cs="Arial"/>
          <w:sz w:val="22"/>
          <w:szCs w:val="22"/>
        </w:rPr>
        <w:t>The primary objective of the Company</w:t>
      </w:r>
      <w:r w:rsidR="00CE713E" w:rsidRPr="0091652D">
        <w:rPr>
          <w:rFonts w:ascii="Arial" w:eastAsia="MS Mincho" w:hAnsi="Arial" w:cs="Arial"/>
          <w:sz w:val="22"/>
          <w:szCs w:val="22"/>
        </w:rPr>
        <w:t xml:space="preserve"> and its subsidiaries’</w:t>
      </w:r>
      <w:r w:rsidR="00D86305" w:rsidRPr="0091652D">
        <w:rPr>
          <w:rFonts w:ascii="Arial" w:eastAsia="MS Mincho" w:hAnsi="Arial" w:cs="Arial"/>
          <w:sz w:val="22"/>
          <w:szCs w:val="22"/>
        </w:rPr>
        <w:t xml:space="preserve"> capital management is to ensure that it has </w:t>
      </w:r>
      <w:r w:rsidR="00D86305" w:rsidRPr="0091652D">
        <w:rPr>
          <w:rFonts w:ascii="Arial" w:hAnsi="Arial" w:cs="Arial"/>
          <w:sz w:val="22"/>
          <w:szCs w:val="22"/>
        </w:rPr>
        <w:t>appropriate</w:t>
      </w:r>
      <w:r w:rsidR="00D86305" w:rsidRPr="0091652D">
        <w:rPr>
          <w:rFonts w:ascii="Arial" w:eastAsia="MS Mincho" w:hAnsi="Arial" w:cs="Arial"/>
          <w:sz w:val="22"/>
          <w:szCs w:val="22"/>
          <w:cs/>
        </w:rPr>
        <w:t xml:space="preserve"> </w:t>
      </w:r>
      <w:r w:rsidR="00D86305" w:rsidRPr="0091652D">
        <w:rPr>
          <w:rFonts w:ascii="Arial" w:eastAsia="MS Mincho" w:hAnsi="Arial" w:cs="Arial"/>
          <w:sz w:val="22"/>
          <w:szCs w:val="22"/>
        </w:rPr>
        <w:t>capital</w:t>
      </w:r>
      <w:r w:rsidR="00D86305" w:rsidRPr="0091652D">
        <w:rPr>
          <w:rFonts w:ascii="Arial" w:eastAsia="MS Mincho" w:hAnsi="Arial" w:cs="Arial"/>
          <w:sz w:val="22"/>
          <w:szCs w:val="22"/>
          <w:cs/>
        </w:rPr>
        <w:t xml:space="preserve"> </w:t>
      </w:r>
      <w:r w:rsidR="00D86305" w:rsidRPr="0091652D">
        <w:rPr>
          <w:rFonts w:ascii="Arial" w:eastAsia="MS Mincho" w:hAnsi="Arial" w:cs="Arial"/>
          <w:sz w:val="22"/>
          <w:szCs w:val="22"/>
        </w:rPr>
        <w:t>structure</w:t>
      </w:r>
      <w:r w:rsidR="00D86305" w:rsidRPr="0091652D">
        <w:rPr>
          <w:rFonts w:ascii="Arial" w:eastAsia="MS Mincho" w:hAnsi="Arial" w:cs="Arial"/>
          <w:sz w:val="22"/>
          <w:szCs w:val="22"/>
          <w:cs/>
        </w:rPr>
        <w:t xml:space="preserve"> </w:t>
      </w:r>
      <w:r w:rsidR="00D86305" w:rsidRPr="0091652D">
        <w:rPr>
          <w:rFonts w:ascii="Arial" w:eastAsia="MS Mincho" w:hAnsi="Arial" w:cs="Arial"/>
          <w:sz w:val="22"/>
          <w:szCs w:val="22"/>
        </w:rPr>
        <w:t>in order to support its business and maximise shareholders value.</w:t>
      </w:r>
    </w:p>
    <w:p w14:paraId="288BDCE2" w14:textId="3D98315C" w:rsidR="00402188" w:rsidRPr="0091652D" w:rsidRDefault="009B4D78" w:rsidP="000834FC">
      <w:pPr>
        <w:tabs>
          <w:tab w:val="left" w:pos="540"/>
        </w:tabs>
        <w:overflowPunct/>
        <w:spacing w:before="120" w:after="120" w:line="380" w:lineRule="exact"/>
        <w:ind w:left="547" w:hanging="547"/>
        <w:jc w:val="both"/>
        <w:textAlignment w:val="auto"/>
        <w:rPr>
          <w:rFonts w:ascii="Arial" w:hAnsi="Arial" w:cs="Arial"/>
          <w:sz w:val="22"/>
          <w:szCs w:val="22"/>
        </w:rPr>
      </w:pPr>
      <w:r w:rsidRPr="0091652D">
        <w:rPr>
          <w:rFonts w:ascii="Arial" w:eastAsia="MS Mincho" w:hAnsi="Arial" w:cs="Arial"/>
          <w:sz w:val="22"/>
          <w:szCs w:val="22"/>
        </w:rPr>
        <w:tab/>
      </w:r>
      <w:r w:rsidR="00D86305" w:rsidRPr="0091652D">
        <w:rPr>
          <w:rFonts w:ascii="Arial" w:hAnsi="Arial" w:cs="Arial"/>
          <w:sz w:val="22"/>
          <w:szCs w:val="22"/>
        </w:rPr>
        <w:t xml:space="preserve">As at 31 December </w:t>
      </w:r>
      <w:r w:rsidR="007C5E26" w:rsidRPr="0091652D">
        <w:rPr>
          <w:rFonts w:ascii="Arial" w:hAnsi="Arial" w:cs="Arial"/>
          <w:sz w:val="22"/>
          <w:szCs w:val="22"/>
        </w:rPr>
        <w:t>202</w:t>
      </w:r>
      <w:r w:rsidR="003D7DE3" w:rsidRPr="0091652D">
        <w:rPr>
          <w:rFonts w:ascii="Arial" w:hAnsi="Arial" w:cs="Arial"/>
          <w:sz w:val="22"/>
          <w:szCs w:val="22"/>
        </w:rPr>
        <w:t>5</w:t>
      </w:r>
      <w:r w:rsidR="00D86305" w:rsidRPr="0091652D">
        <w:rPr>
          <w:rFonts w:ascii="Arial" w:hAnsi="Arial" w:cs="Arial"/>
          <w:sz w:val="22"/>
          <w:szCs w:val="22"/>
        </w:rPr>
        <w:t xml:space="preserve">, the </w:t>
      </w:r>
      <w:r w:rsidR="00CE713E" w:rsidRPr="0091652D">
        <w:rPr>
          <w:rFonts w:ascii="Arial" w:hAnsi="Arial" w:cs="Arial"/>
          <w:sz w:val="22"/>
          <w:szCs w:val="22"/>
        </w:rPr>
        <w:t>Company and its subsidiaries’</w:t>
      </w:r>
      <w:r w:rsidR="00D86305" w:rsidRPr="0091652D">
        <w:rPr>
          <w:rFonts w:ascii="Arial" w:hAnsi="Arial" w:cs="Arial"/>
          <w:sz w:val="22"/>
          <w:szCs w:val="22"/>
        </w:rPr>
        <w:t xml:space="preserve"> debt-to-equity ratio was </w:t>
      </w:r>
      <w:r w:rsidR="006540B0" w:rsidRPr="0091652D">
        <w:rPr>
          <w:rFonts w:ascii="Arial" w:hAnsi="Arial" w:cs="Arial"/>
          <w:sz w:val="22"/>
          <w:szCs w:val="22"/>
        </w:rPr>
        <w:t>0.10</w:t>
      </w:r>
      <w:r w:rsidR="00A953B7" w:rsidRPr="0091652D">
        <w:rPr>
          <w:rFonts w:ascii="Arial" w:hAnsi="Arial" w:cs="Arial"/>
          <w:sz w:val="22"/>
          <w:szCs w:val="22"/>
        </w:rPr>
        <w:t>:</w:t>
      </w:r>
      <w:r w:rsidR="00D86305" w:rsidRPr="0091652D">
        <w:rPr>
          <w:rFonts w:ascii="Arial" w:hAnsi="Arial" w:cs="Arial"/>
          <w:sz w:val="22"/>
          <w:szCs w:val="22"/>
        </w:rPr>
        <w:t>1 (</w:t>
      </w:r>
      <w:r w:rsidR="00601DA7" w:rsidRPr="0091652D">
        <w:rPr>
          <w:rFonts w:ascii="Arial" w:hAnsi="Arial" w:cs="Arial"/>
          <w:sz w:val="22"/>
          <w:szCs w:val="22"/>
        </w:rPr>
        <w:t>202</w:t>
      </w:r>
      <w:r w:rsidR="003D7DE3" w:rsidRPr="0091652D">
        <w:rPr>
          <w:rFonts w:ascii="Arial" w:hAnsi="Arial" w:cs="Arial"/>
          <w:sz w:val="22"/>
          <w:szCs w:val="22"/>
        </w:rPr>
        <w:t>4</w:t>
      </w:r>
      <w:r w:rsidR="00D86305" w:rsidRPr="0091652D">
        <w:rPr>
          <w:rFonts w:ascii="Arial" w:hAnsi="Arial" w:cs="Arial"/>
          <w:sz w:val="22"/>
          <w:szCs w:val="22"/>
        </w:rPr>
        <w:t>: 0.</w:t>
      </w:r>
      <w:r w:rsidR="00D8666A" w:rsidRPr="0091652D">
        <w:rPr>
          <w:rFonts w:ascii="Arial" w:hAnsi="Arial" w:cs="Arial"/>
          <w:sz w:val="22"/>
          <w:szCs w:val="22"/>
        </w:rPr>
        <w:t>09</w:t>
      </w:r>
      <w:r w:rsidR="00D86305" w:rsidRPr="0091652D">
        <w:rPr>
          <w:rFonts w:ascii="Arial" w:hAnsi="Arial" w:cs="Arial"/>
          <w:sz w:val="22"/>
          <w:szCs w:val="22"/>
        </w:rPr>
        <w:t>:1) and the Company's was</w:t>
      </w:r>
      <w:r w:rsidR="006540B0" w:rsidRPr="0091652D">
        <w:rPr>
          <w:rFonts w:ascii="Arial" w:hAnsi="Arial" w:cs="Arial"/>
          <w:sz w:val="22"/>
          <w:szCs w:val="22"/>
        </w:rPr>
        <w:t xml:space="preserve"> 0.04</w:t>
      </w:r>
      <w:r w:rsidR="00A953B7" w:rsidRPr="0091652D">
        <w:rPr>
          <w:rFonts w:ascii="Arial" w:hAnsi="Arial" w:cs="Arial"/>
          <w:sz w:val="22"/>
          <w:szCs w:val="22"/>
        </w:rPr>
        <w:t>:</w:t>
      </w:r>
      <w:r w:rsidR="00D86305" w:rsidRPr="0091652D">
        <w:rPr>
          <w:rFonts w:ascii="Arial" w:hAnsi="Arial" w:cs="Arial"/>
          <w:sz w:val="22"/>
          <w:szCs w:val="22"/>
        </w:rPr>
        <w:t>1 (</w:t>
      </w:r>
      <w:r w:rsidR="00601DA7" w:rsidRPr="0091652D">
        <w:rPr>
          <w:rFonts w:ascii="Arial" w:hAnsi="Arial" w:cs="Arial"/>
          <w:sz w:val="22"/>
          <w:szCs w:val="22"/>
        </w:rPr>
        <w:t>202</w:t>
      </w:r>
      <w:r w:rsidR="003D7DE3" w:rsidRPr="0091652D">
        <w:rPr>
          <w:rFonts w:ascii="Arial" w:hAnsi="Arial" w:cs="Arial"/>
          <w:sz w:val="22"/>
          <w:szCs w:val="22"/>
        </w:rPr>
        <w:t>4</w:t>
      </w:r>
      <w:r w:rsidR="00D86305" w:rsidRPr="0091652D">
        <w:rPr>
          <w:rFonts w:ascii="Arial" w:hAnsi="Arial" w:cs="Arial"/>
          <w:sz w:val="22"/>
          <w:szCs w:val="22"/>
        </w:rPr>
        <w:t>: 0.0</w:t>
      </w:r>
      <w:r w:rsidR="006431C3" w:rsidRPr="0091652D">
        <w:rPr>
          <w:rFonts w:ascii="Arial" w:hAnsi="Arial" w:cs="Arial"/>
          <w:sz w:val="22"/>
          <w:szCs w:val="22"/>
        </w:rPr>
        <w:t>4</w:t>
      </w:r>
      <w:r w:rsidR="00D86305" w:rsidRPr="0091652D">
        <w:rPr>
          <w:rFonts w:ascii="Arial" w:hAnsi="Arial" w:cs="Arial"/>
          <w:sz w:val="22"/>
          <w:szCs w:val="22"/>
        </w:rPr>
        <w:t>:1).</w:t>
      </w:r>
    </w:p>
    <w:p w14:paraId="18A58C6A" w14:textId="38A0CA21" w:rsidR="00066840" w:rsidRPr="0091652D" w:rsidRDefault="003C1669" w:rsidP="000834FC">
      <w:pPr>
        <w:tabs>
          <w:tab w:val="left" w:pos="540"/>
        </w:tabs>
        <w:overflowPunct/>
        <w:spacing w:before="120" w:after="120" w:line="380" w:lineRule="exact"/>
        <w:ind w:left="547" w:hanging="547"/>
        <w:jc w:val="both"/>
        <w:textAlignment w:val="auto"/>
        <w:rPr>
          <w:rFonts w:ascii="Arial" w:hAnsi="Arial" w:cs="Arial"/>
          <w:sz w:val="22"/>
          <w:szCs w:val="22"/>
        </w:rPr>
      </w:pPr>
      <w:r w:rsidRPr="0091652D">
        <w:rPr>
          <w:rFonts w:ascii="Arial" w:hAnsi="Arial" w:cs="Arial"/>
          <w:b/>
          <w:bCs/>
          <w:sz w:val="22"/>
          <w:szCs w:val="22"/>
        </w:rPr>
        <w:t>41</w:t>
      </w:r>
      <w:r w:rsidR="0021315E" w:rsidRPr="0091652D">
        <w:rPr>
          <w:rFonts w:ascii="Arial" w:hAnsi="Arial" w:cs="Arial"/>
          <w:b/>
          <w:bCs/>
          <w:sz w:val="22"/>
          <w:szCs w:val="22"/>
        </w:rPr>
        <w:t>.</w:t>
      </w:r>
      <w:r w:rsidR="00066840" w:rsidRPr="0091652D">
        <w:rPr>
          <w:rFonts w:ascii="Arial" w:hAnsi="Arial" w:cs="Arial"/>
          <w:b/>
          <w:bCs/>
          <w:sz w:val="22"/>
          <w:szCs w:val="22"/>
        </w:rPr>
        <w:tab/>
        <w:t>Approval of financial statements</w:t>
      </w:r>
    </w:p>
    <w:p w14:paraId="22088ED5" w14:textId="377CE508" w:rsidR="00310A05" w:rsidRPr="0091652D" w:rsidRDefault="00066840" w:rsidP="000834FC">
      <w:pPr>
        <w:tabs>
          <w:tab w:val="left" w:pos="540"/>
        </w:tabs>
        <w:overflowPunct/>
        <w:spacing w:before="120" w:after="120" w:line="380" w:lineRule="exact"/>
        <w:ind w:left="547" w:hanging="547"/>
        <w:jc w:val="both"/>
        <w:textAlignment w:val="auto"/>
        <w:rPr>
          <w:rFonts w:ascii="Arial" w:hAnsi="Arial" w:cs="Arial"/>
        </w:rPr>
      </w:pPr>
      <w:r w:rsidRPr="0091652D">
        <w:rPr>
          <w:rFonts w:ascii="Arial" w:hAnsi="Arial" w:cs="Arial"/>
          <w:sz w:val="22"/>
          <w:szCs w:val="22"/>
        </w:rPr>
        <w:tab/>
        <w:t xml:space="preserve">These financial statements were authorised for issue by </w:t>
      </w:r>
      <w:r w:rsidR="001937E9" w:rsidRPr="0091652D">
        <w:rPr>
          <w:rFonts w:ascii="Arial" w:hAnsi="Arial" w:cs="Arial"/>
          <w:sz w:val="22"/>
          <w:szCs w:val="22"/>
        </w:rPr>
        <w:t xml:space="preserve">the Company’s </w:t>
      </w:r>
      <w:r w:rsidR="00E155C2" w:rsidRPr="0091652D">
        <w:rPr>
          <w:rFonts w:ascii="Arial" w:hAnsi="Arial" w:cs="Arial"/>
          <w:sz w:val="22"/>
          <w:szCs w:val="22"/>
        </w:rPr>
        <w:t xml:space="preserve">Board of </w:t>
      </w:r>
      <w:r w:rsidR="00E155C2" w:rsidRPr="0091652D">
        <w:rPr>
          <w:rFonts w:ascii="Arial" w:eastAsia="Arial Unicode MS" w:hAnsi="Arial" w:cs="Arial"/>
          <w:sz w:val="22"/>
          <w:szCs w:val="22"/>
        </w:rPr>
        <w:t>D</w:t>
      </w:r>
      <w:r w:rsidR="004B0FA5" w:rsidRPr="0091652D">
        <w:rPr>
          <w:rFonts w:ascii="Arial" w:eastAsia="Arial Unicode MS" w:hAnsi="Arial" w:cs="Arial"/>
          <w:sz w:val="22"/>
          <w:szCs w:val="22"/>
        </w:rPr>
        <w:t>irector</w:t>
      </w:r>
      <w:r w:rsidR="00B1258D" w:rsidRPr="0091652D">
        <w:rPr>
          <w:rFonts w:ascii="Arial" w:eastAsia="Arial Unicode MS" w:hAnsi="Arial" w:cs="Arial"/>
          <w:sz w:val="22"/>
          <w:szCs w:val="22"/>
        </w:rPr>
        <w:t>s</w:t>
      </w:r>
      <w:r w:rsidR="004B0FA5" w:rsidRPr="0091652D">
        <w:rPr>
          <w:rFonts w:ascii="Arial" w:eastAsia="Arial Unicode MS" w:hAnsi="Arial" w:cs="Arial"/>
          <w:sz w:val="22"/>
          <w:szCs w:val="22"/>
        </w:rPr>
        <w:t xml:space="preserve"> </w:t>
      </w:r>
      <w:r w:rsidR="00697D5E" w:rsidRPr="0091652D">
        <w:rPr>
          <w:rFonts w:ascii="Arial" w:hAnsi="Arial" w:cs="Arial"/>
          <w:sz w:val="22"/>
          <w:szCs w:val="22"/>
        </w:rPr>
        <w:t>on</w:t>
      </w:r>
      <w:r w:rsidR="006A37A5" w:rsidRPr="0091652D">
        <w:rPr>
          <w:rFonts w:ascii="Arial" w:hAnsi="Arial" w:cs="Arial"/>
          <w:sz w:val="22"/>
          <w:szCs w:val="22"/>
        </w:rPr>
        <w:t xml:space="preserve"> </w:t>
      </w:r>
      <w:r w:rsidR="0076152E">
        <w:rPr>
          <w:rFonts w:ascii="Arial" w:hAnsi="Arial" w:cs="Arial"/>
          <w:sz w:val="22"/>
          <w:szCs w:val="22"/>
        </w:rPr>
        <w:t>26</w:t>
      </w:r>
      <w:r w:rsidR="006E2047" w:rsidRPr="0091652D">
        <w:rPr>
          <w:rFonts w:ascii="Arial" w:hAnsi="Arial" w:cs="Arial"/>
          <w:sz w:val="22"/>
          <w:szCs w:val="22"/>
        </w:rPr>
        <w:t xml:space="preserve"> </w:t>
      </w:r>
      <w:r w:rsidR="00697D5E" w:rsidRPr="0091652D">
        <w:rPr>
          <w:rFonts w:ascii="Arial" w:hAnsi="Arial" w:cs="Arial"/>
          <w:sz w:val="22"/>
          <w:szCs w:val="22"/>
        </w:rPr>
        <w:t xml:space="preserve">February </w:t>
      </w:r>
      <w:r w:rsidR="00F068BC" w:rsidRPr="0091652D">
        <w:rPr>
          <w:rFonts w:ascii="Arial" w:hAnsi="Arial" w:cs="Arial"/>
          <w:sz w:val="22"/>
          <w:szCs w:val="22"/>
        </w:rPr>
        <w:t>20</w:t>
      </w:r>
      <w:r w:rsidR="006431C3" w:rsidRPr="0091652D">
        <w:rPr>
          <w:rFonts w:ascii="Arial" w:hAnsi="Arial" w:cs="Arial"/>
          <w:sz w:val="22"/>
          <w:szCs w:val="22"/>
        </w:rPr>
        <w:t>2</w:t>
      </w:r>
      <w:r w:rsidR="003D7DE3" w:rsidRPr="0091652D">
        <w:rPr>
          <w:rFonts w:ascii="Arial" w:hAnsi="Arial" w:cs="Arial"/>
          <w:sz w:val="22"/>
          <w:szCs w:val="22"/>
        </w:rPr>
        <w:t>6</w:t>
      </w:r>
      <w:r w:rsidR="00D26793" w:rsidRPr="0091652D">
        <w:rPr>
          <w:rFonts w:ascii="Arial" w:hAnsi="Arial" w:cs="Arial"/>
          <w:sz w:val="22"/>
          <w:szCs w:val="22"/>
        </w:rPr>
        <w:t>.</w:t>
      </w:r>
      <w:r w:rsidR="002A7130" w:rsidRPr="0091652D">
        <w:rPr>
          <w:rFonts w:ascii="Arial" w:hAnsi="Arial" w:cs="Arial"/>
          <w:sz w:val="22"/>
          <w:szCs w:val="22"/>
        </w:rPr>
        <w:t xml:space="preserve">  </w:t>
      </w:r>
    </w:p>
    <w:sectPr w:rsidR="00310A05" w:rsidRPr="0091652D" w:rsidSect="005C6F0A">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45C63" w14:textId="77777777" w:rsidR="003D15D8" w:rsidRDefault="003D15D8" w:rsidP="003729A3">
      <w:r>
        <w:separator/>
      </w:r>
    </w:p>
  </w:endnote>
  <w:endnote w:type="continuationSeparator" w:id="0">
    <w:p w14:paraId="2DD1E84E" w14:textId="77777777" w:rsidR="003D15D8" w:rsidRDefault="003D15D8"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4501"/>
      <w:docPartObj>
        <w:docPartGallery w:val="Page Numbers (Bottom of Page)"/>
        <w:docPartUnique/>
      </w:docPartObj>
    </w:sdtPr>
    <w:sdtEndPr>
      <w:rPr>
        <w:rFonts w:ascii="Arial" w:hAnsi="Arial" w:cs="Arial"/>
        <w:sz w:val="22"/>
        <w:szCs w:val="22"/>
      </w:rPr>
    </w:sdtEndPr>
    <w:sdtContent>
      <w:p w14:paraId="7D211453" w14:textId="77777777"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1</w:t>
        </w:r>
        <w:r w:rsidRPr="00D26793">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687861"/>
      <w:docPartObj>
        <w:docPartGallery w:val="Page Numbers (Bottom of Page)"/>
        <w:docPartUnique/>
      </w:docPartObj>
    </w:sdtPr>
    <w:sdtEndPr>
      <w:rPr>
        <w:rFonts w:ascii="Arial" w:hAnsi="Arial" w:cs="Arial"/>
        <w:sz w:val="22"/>
        <w:szCs w:val="22"/>
      </w:rPr>
    </w:sdtEndPr>
    <w:sdtContent>
      <w:p w14:paraId="3BFA856C" w14:textId="22C9EEBD" w:rsidR="009013D1" w:rsidRPr="00D26793" w:rsidRDefault="009013D1">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75</w:t>
        </w:r>
        <w:r w:rsidRPr="00D26793">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8E0C" w14:textId="77777777" w:rsidR="004A0BDA" w:rsidRPr="00D8309B" w:rsidRDefault="004A0BDA"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8DC608A" w14:textId="77777777" w:rsidR="004A0BDA" w:rsidRDefault="004A0BDA"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02C11" w14:textId="77777777" w:rsidR="003D15D8" w:rsidRDefault="003D15D8" w:rsidP="003729A3">
      <w:r>
        <w:separator/>
      </w:r>
    </w:p>
  </w:footnote>
  <w:footnote w:type="continuationSeparator" w:id="0">
    <w:p w14:paraId="1EB9F6A5" w14:textId="77777777" w:rsidR="003D15D8" w:rsidRDefault="003D15D8"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68DA" w14:textId="287B71D0" w:rsidR="009013D1" w:rsidRDefault="0090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7862273"/>
    <w:multiLevelType w:val="hybridMultilevel"/>
    <w:tmpl w:val="FB70BB5A"/>
    <w:lvl w:ilvl="0" w:tplc="0B1A5908">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7"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1"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7"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D712454"/>
    <w:multiLevelType w:val="hybridMultilevel"/>
    <w:tmpl w:val="DDB04742"/>
    <w:lvl w:ilvl="0" w:tplc="E05A79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EF42DDC"/>
    <w:multiLevelType w:val="hybridMultilevel"/>
    <w:tmpl w:val="10A6F228"/>
    <w:lvl w:ilvl="0" w:tplc="D35E51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37660074">
    <w:abstractNumId w:val="0"/>
  </w:num>
  <w:num w:numId="2" w16cid:durableId="1777866860">
    <w:abstractNumId w:val="23"/>
  </w:num>
  <w:num w:numId="3" w16cid:durableId="1048337972">
    <w:abstractNumId w:val="39"/>
  </w:num>
  <w:num w:numId="4" w16cid:durableId="1786196278">
    <w:abstractNumId w:val="20"/>
  </w:num>
  <w:num w:numId="5" w16cid:durableId="740560880">
    <w:abstractNumId w:val="18"/>
  </w:num>
  <w:num w:numId="6" w16cid:durableId="167868515">
    <w:abstractNumId w:val="27"/>
  </w:num>
  <w:num w:numId="7" w16cid:durableId="1568610056">
    <w:abstractNumId w:val="9"/>
  </w:num>
  <w:num w:numId="8" w16cid:durableId="624846573">
    <w:abstractNumId w:val="16"/>
  </w:num>
  <w:num w:numId="9" w16cid:durableId="1220750449">
    <w:abstractNumId w:val="14"/>
  </w:num>
  <w:num w:numId="10" w16cid:durableId="912591985">
    <w:abstractNumId w:val="10"/>
  </w:num>
  <w:num w:numId="11" w16cid:durableId="1450661438">
    <w:abstractNumId w:val="19"/>
  </w:num>
  <w:num w:numId="12" w16cid:durableId="886571443">
    <w:abstractNumId w:val="21"/>
  </w:num>
  <w:num w:numId="13" w16cid:durableId="707071935">
    <w:abstractNumId w:val="6"/>
  </w:num>
  <w:num w:numId="14" w16cid:durableId="1736394599">
    <w:abstractNumId w:val="17"/>
  </w:num>
  <w:num w:numId="15" w16cid:durableId="1854875744">
    <w:abstractNumId w:val="12"/>
  </w:num>
  <w:num w:numId="16" w16cid:durableId="1609971647">
    <w:abstractNumId w:val="8"/>
  </w:num>
  <w:num w:numId="17" w16cid:durableId="99878556">
    <w:abstractNumId w:val="36"/>
  </w:num>
  <w:num w:numId="18" w16cid:durableId="1030689400">
    <w:abstractNumId w:val="25"/>
  </w:num>
  <w:num w:numId="19" w16cid:durableId="427191832">
    <w:abstractNumId w:val="35"/>
  </w:num>
  <w:num w:numId="20" w16cid:durableId="551158790">
    <w:abstractNumId w:val="38"/>
  </w:num>
  <w:num w:numId="21" w16cid:durableId="1121388106">
    <w:abstractNumId w:val="28"/>
  </w:num>
  <w:num w:numId="22" w16cid:durableId="42606675">
    <w:abstractNumId w:val="41"/>
  </w:num>
  <w:num w:numId="23" w16cid:durableId="1201865486">
    <w:abstractNumId w:val="7"/>
  </w:num>
  <w:num w:numId="24" w16cid:durableId="1602294330">
    <w:abstractNumId w:val="15"/>
  </w:num>
  <w:num w:numId="25" w16cid:durableId="1409309618">
    <w:abstractNumId w:val="26"/>
  </w:num>
  <w:num w:numId="26" w16cid:durableId="723677293">
    <w:abstractNumId w:val="29"/>
  </w:num>
  <w:num w:numId="27" w16cid:durableId="456728619">
    <w:abstractNumId w:val="30"/>
  </w:num>
  <w:num w:numId="28" w16cid:durableId="1573927086">
    <w:abstractNumId w:val="22"/>
  </w:num>
  <w:num w:numId="29" w16cid:durableId="1174102036">
    <w:abstractNumId w:val="32"/>
  </w:num>
  <w:num w:numId="30" w16cid:durableId="1139147907">
    <w:abstractNumId w:val="34"/>
  </w:num>
  <w:num w:numId="31" w16cid:durableId="1543519931">
    <w:abstractNumId w:val="11"/>
  </w:num>
  <w:num w:numId="32" w16cid:durableId="901908574">
    <w:abstractNumId w:val="31"/>
  </w:num>
  <w:num w:numId="33" w16cid:durableId="1974211489">
    <w:abstractNumId w:val="2"/>
  </w:num>
  <w:num w:numId="34" w16cid:durableId="639306972">
    <w:abstractNumId w:val="3"/>
  </w:num>
  <w:num w:numId="35" w16cid:durableId="1322999775">
    <w:abstractNumId w:val="24"/>
  </w:num>
  <w:num w:numId="36" w16cid:durableId="1602643742">
    <w:abstractNumId w:val="13"/>
  </w:num>
  <w:num w:numId="37" w16cid:durableId="1847012199">
    <w:abstractNumId w:val="42"/>
  </w:num>
  <w:num w:numId="38" w16cid:durableId="64030492">
    <w:abstractNumId w:val="40"/>
  </w:num>
  <w:num w:numId="39" w16cid:durableId="232550175">
    <w:abstractNumId w:val="37"/>
  </w:num>
  <w:num w:numId="40" w16cid:durableId="2007972579">
    <w:abstractNumId w:val="5"/>
  </w:num>
  <w:num w:numId="41" w16cid:durableId="6558885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1741562">
    <w:abstractNumId w:val="33"/>
  </w:num>
  <w:num w:numId="43" w16cid:durableId="882793050">
    <w:abstractNumId w:val="43"/>
  </w:num>
  <w:num w:numId="44" w16cid:durableId="820537456">
    <w:abstractNumId w:val="44"/>
  </w:num>
  <w:num w:numId="45" w16cid:durableId="1422876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07F4"/>
    <w:rsid w:val="000018AB"/>
    <w:rsid w:val="00001E07"/>
    <w:rsid w:val="00003107"/>
    <w:rsid w:val="000032F3"/>
    <w:rsid w:val="0000334D"/>
    <w:rsid w:val="0000391F"/>
    <w:rsid w:val="00003C32"/>
    <w:rsid w:val="000043DC"/>
    <w:rsid w:val="00004474"/>
    <w:rsid w:val="0000498D"/>
    <w:rsid w:val="00004CB2"/>
    <w:rsid w:val="0000627A"/>
    <w:rsid w:val="0000677B"/>
    <w:rsid w:val="00006F9A"/>
    <w:rsid w:val="000073F2"/>
    <w:rsid w:val="000079B7"/>
    <w:rsid w:val="00007CE2"/>
    <w:rsid w:val="000110B2"/>
    <w:rsid w:val="00011543"/>
    <w:rsid w:val="000115DD"/>
    <w:rsid w:val="00011F27"/>
    <w:rsid w:val="00012B07"/>
    <w:rsid w:val="00014DB4"/>
    <w:rsid w:val="000150C0"/>
    <w:rsid w:val="0001570C"/>
    <w:rsid w:val="00016303"/>
    <w:rsid w:val="000163DF"/>
    <w:rsid w:val="000165F6"/>
    <w:rsid w:val="0001683B"/>
    <w:rsid w:val="000168B0"/>
    <w:rsid w:val="00016AAF"/>
    <w:rsid w:val="00016BF4"/>
    <w:rsid w:val="00017547"/>
    <w:rsid w:val="00017D12"/>
    <w:rsid w:val="00020AA1"/>
    <w:rsid w:val="00020CCB"/>
    <w:rsid w:val="0002135D"/>
    <w:rsid w:val="0002148F"/>
    <w:rsid w:val="000217D2"/>
    <w:rsid w:val="000221C3"/>
    <w:rsid w:val="00022517"/>
    <w:rsid w:val="00022668"/>
    <w:rsid w:val="0002296F"/>
    <w:rsid w:val="00022E0B"/>
    <w:rsid w:val="000232AC"/>
    <w:rsid w:val="00023430"/>
    <w:rsid w:val="000237D8"/>
    <w:rsid w:val="000238EE"/>
    <w:rsid w:val="00023A7A"/>
    <w:rsid w:val="00024409"/>
    <w:rsid w:val="00024445"/>
    <w:rsid w:val="0002489D"/>
    <w:rsid w:val="00024DCB"/>
    <w:rsid w:val="00025A86"/>
    <w:rsid w:val="00025C83"/>
    <w:rsid w:val="00025E01"/>
    <w:rsid w:val="000263A0"/>
    <w:rsid w:val="000270D3"/>
    <w:rsid w:val="00027178"/>
    <w:rsid w:val="000300BE"/>
    <w:rsid w:val="0003012F"/>
    <w:rsid w:val="000308A3"/>
    <w:rsid w:val="00030E8C"/>
    <w:rsid w:val="0003104D"/>
    <w:rsid w:val="00031080"/>
    <w:rsid w:val="00031F22"/>
    <w:rsid w:val="0003232C"/>
    <w:rsid w:val="000323A2"/>
    <w:rsid w:val="00032854"/>
    <w:rsid w:val="00033B1F"/>
    <w:rsid w:val="00033C5B"/>
    <w:rsid w:val="00034C06"/>
    <w:rsid w:val="00035252"/>
    <w:rsid w:val="000359D8"/>
    <w:rsid w:val="00036493"/>
    <w:rsid w:val="00036611"/>
    <w:rsid w:val="00037319"/>
    <w:rsid w:val="000403B1"/>
    <w:rsid w:val="00040C1D"/>
    <w:rsid w:val="000410F4"/>
    <w:rsid w:val="000415D1"/>
    <w:rsid w:val="00043A7C"/>
    <w:rsid w:val="0004456D"/>
    <w:rsid w:val="000450BD"/>
    <w:rsid w:val="00045582"/>
    <w:rsid w:val="00046D62"/>
    <w:rsid w:val="00047787"/>
    <w:rsid w:val="00047CBE"/>
    <w:rsid w:val="00050341"/>
    <w:rsid w:val="00050666"/>
    <w:rsid w:val="00050AEC"/>
    <w:rsid w:val="00050C1C"/>
    <w:rsid w:val="00050CD8"/>
    <w:rsid w:val="00051425"/>
    <w:rsid w:val="0005265D"/>
    <w:rsid w:val="000531AC"/>
    <w:rsid w:val="0005388E"/>
    <w:rsid w:val="000539F0"/>
    <w:rsid w:val="00053B20"/>
    <w:rsid w:val="00053B47"/>
    <w:rsid w:val="00054291"/>
    <w:rsid w:val="0005477D"/>
    <w:rsid w:val="00054884"/>
    <w:rsid w:val="00054B2E"/>
    <w:rsid w:val="00054D2F"/>
    <w:rsid w:val="0005542F"/>
    <w:rsid w:val="0005573B"/>
    <w:rsid w:val="00055921"/>
    <w:rsid w:val="00055B48"/>
    <w:rsid w:val="00055CE2"/>
    <w:rsid w:val="00055D01"/>
    <w:rsid w:val="00055EF3"/>
    <w:rsid w:val="0005678E"/>
    <w:rsid w:val="00056CD6"/>
    <w:rsid w:val="0005702D"/>
    <w:rsid w:val="00057FDD"/>
    <w:rsid w:val="00061AE0"/>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0792"/>
    <w:rsid w:val="00070BA0"/>
    <w:rsid w:val="0007139C"/>
    <w:rsid w:val="00071B61"/>
    <w:rsid w:val="00071E16"/>
    <w:rsid w:val="00072509"/>
    <w:rsid w:val="000726CB"/>
    <w:rsid w:val="00072F22"/>
    <w:rsid w:val="00073905"/>
    <w:rsid w:val="00073AFC"/>
    <w:rsid w:val="00073C03"/>
    <w:rsid w:val="0007457E"/>
    <w:rsid w:val="00074A77"/>
    <w:rsid w:val="00075003"/>
    <w:rsid w:val="00075D90"/>
    <w:rsid w:val="00075DD9"/>
    <w:rsid w:val="00075ED5"/>
    <w:rsid w:val="0007661A"/>
    <w:rsid w:val="00076BD7"/>
    <w:rsid w:val="000770AF"/>
    <w:rsid w:val="00077482"/>
    <w:rsid w:val="000775E9"/>
    <w:rsid w:val="00077674"/>
    <w:rsid w:val="0008039B"/>
    <w:rsid w:val="00080915"/>
    <w:rsid w:val="00080BC2"/>
    <w:rsid w:val="00080D4F"/>
    <w:rsid w:val="00081B18"/>
    <w:rsid w:val="0008243E"/>
    <w:rsid w:val="00082529"/>
    <w:rsid w:val="000826E4"/>
    <w:rsid w:val="000826ED"/>
    <w:rsid w:val="0008270B"/>
    <w:rsid w:val="0008308E"/>
    <w:rsid w:val="000834FC"/>
    <w:rsid w:val="0008431E"/>
    <w:rsid w:val="00084BEC"/>
    <w:rsid w:val="000856F4"/>
    <w:rsid w:val="00085A03"/>
    <w:rsid w:val="00085C8F"/>
    <w:rsid w:val="000865BE"/>
    <w:rsid w:val="00086680"/>
    <w:rsid w:val="00086A7C"/>
    <w:rsid w:val="0008720C"/>
    <w:rsid w:val="00087A08"/>
    <w:rsid w:val="00087CF4"/>
    <w:rsid w:val="000904E9"/>
    <w:rsid w:val="00090D87"/>
    <w:rsid w:val="00090F63"/>
    <w:rsid w:val="00091201"/>
    <w:rsid w:val="00091269"/>
    <w:rsid w:val="00091E34"/>
    <w:rsid w:val="00091E93"/>
    <w:rsid w:val="0009247E"/>
    <w:rsid w:val="00092D78"/>
    <w:rsid w:val="00093693"/>
    <w:rsid w:val="000942F1"/>
    <w:rsid w:val="000945F4"/>
    <w:rsid w:val="000948BC"/>
    <w:rsid w:val="00094D7C"/>
    <w:rsid w:val="000957DD"/>
    <w:rsid w:val="00095ED3"/>
    <w:rsid w:val="0009615B"/>
    <w:rsid w:val="0009673B"/>
    <w:rsid w:val="00096AE9"/>
    <w:rsid w:val="00097345"/>
    <w:rsid w:val="00097490"/>
    <w:rsid w:val="000A1D92"/>
    <w:rsid w:val="000A1F01"/>
    <w:rsid w:val="000A247A"/>
    <w:rsid w:val="000A25EA"/>
    <w:rsid w:val="000A2923"/>
    <w:rsid w:val="000A2991"/>
    <w:rsid w:val="000A34D7"/>
    <w:rsid w:val="000A3536"/>
    <w:rsid w:val="000A3605"/>
    <w:rsid w:val="000A3AE9"/>
    <w:rsid w:val="000A4140"/>
    <w:rsid w:val="000A4439"/>
    <w:rsid w:val="000A4783"/>
    <w:rsid w:val="000A4C8D"/>
    <w:rsid w:val="000A4D97"/>
    <w:rsid w:val="000A51E6"/>
    <w:rsid w:val="000A54DF"/>
    <w:rsid w:val="000A5576"/>
    <w:rsid w:val="000A5758"/>
    <w:rsid w:val="000A5AB4"/>
    <w:rsid w:val="000A5B43"/>
    <w:rsid w:val="000A60A6"/>
    <w:rsid w:val="000A623A"/>
    <w:rsid w:val="000A67E3"/>
    <w:rsid w:val="000A72BA"/>
    <w:rsid w:val="000B1112"/>
    <w:rsid w:val="000B1B27"/>
    <w:rsid w:val="000B28C0"/>
    <w:rsid w:val="000B30FF"/>
    <w:rsid w:val="000B32C8"/>
    <w:rsid w:val="000B3718"/>
    <w:rsid w:val="000B3F1A"/>
    <w:rsid w:val="000B4FB8"/>
    <w:rsid w:val="000B524F"/>
    <w:rsid w:val="000B555D"/>
    <w:rsid w:val="000B5796"/>
    <w:rsid w:val="000B5A7C"/>
    <w:rsid w:val="000B5C21"/>
    <w:rsid w:val="000B5DC8"/>
    <w:rsid w:val="000B64E0"/>
    <w:rsid w:val="000B6C19"/>
    <w:rsid w:val="000B7388"/>
    <w:rsid w:val="000B75A9"/>
    <w:rsid w:val="000B76CA"/>
    <w:rsid w:val="000B7889"/>
    <w:rsid w:val="000C03BF"/>
    <w:rsid w:val="000C07CE"/>
    <w:rsid w:val="000C153A"/>
    <w:rsid w:val="000C1565"/>
    <w:rsid w:val="000C1E37"/>
    <w:rsid w:val="000C1F04"/>
    <w:rsid w:val="000C1F52"/>
    <w:rsid w:val="000C296F"/>
    <w:rsid w:val="000C38F9"/>
    <w:rsid w:val="000C3B9D"/>
    <w:rsid w:val="000C4CAD"/>
    <w:rsid w:val="000C4D24"/>
    <w:rsid w:val="000C545A"/>
    <w:rsid w:val="000C5818"/>
    <w:rsid w:val="000C5827"/>
    <w:rsid w:val="000C5F3F"/>
    <w:rsid w:val="000C6004"/>
    <w:rsid w:val="000C6237"/>
    <w:rsid w:val="000C66EE"/>
    <w:rsid w:val="000C6C9D"/>
    <w:rsid w:val="000C6FA9"/>
    <w:rsid w:val="000C6FE7"/>
    <w:rsid w:val="000C7010"/>
    <w:rsid w:val="000C7D48"/>
    <w:rsid w:val="000D0005"/>
    <w:rsid w:val="000D045B"/>
    <w:rsid w:val="000D04F6"/>
    <w:rsid w:val="000D0711"/>
    <w:rsid w:val="000D0CF5"/>
    <w:rsid w:val="000D12D8"/>
    <w:rsid w:val="000D1E9A"/>
    <w:rsid w:val="000D1F9A"/>
    <w:rsid w:val="000D285A"/>
    <w:rsid w:val="000D2BD3"/>
    <w:rsid w:val="000D2C12"/>
    <w:rsid w:val="000D3641"/>
    <w:rsid w:val="000D3B64"/>
    <w:rsid w:val="000D3D8A"/>
    <w:rsid w:val="000D433A"/>
    <w:rsid w:val="000D4E2B"/>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195D"/>
    <w:rsid w:val="000E2151"/>
    <w:rsid w:val="000E22DC"/>
    <w:rsid w:val="000E243F"/>
    <w:rsid w:val="000E26CD"/>
    <w:rsid w:val="000E3158"/>
    <w:rsid w:val="000E3B72"/>
    <w:rsid w:val="000E455A"/>
    <w:rsid w:val="000E4E80"/>
    <w:rsid w:val="000E4F7E"/>
    <w:rsid w:val="000E5216"/>
    <w:rsid w:val="000E543F"/>
    <w:rsid w:val="000E5B0A"/>
    <w:rsid w:val="000E5D30"/>
    <w:rsid w:val="000E63B0"/>
    <w:rsid w:val="000E697B"/>
    <w:rsid w:val="000E6C08"/>
    <w:rsid w:val="000E6C43"/>
    <w:rsid w:val="000E6C55"/>
    <w:rsid w:val="000E6EB5"/>
    <w:rsid w:val="000E739C"/>
    <w:rsid w:val="000E74B6"/>
    <w:rsid w:val="000E74BB"/>
    <w:rsid w:val="000E799B"/>
    <w:rsid w:val="000E7BEC"/>
    <w:rsid w:val="000E7E51"/>
    <w:rsid w:val="000F02BA"/>
    <w:rsid w:val="000F0B18"/>
    <w:rsid w:val="000F1461"/>
    <w:rsid w:val="000F1C22"/>
    <w:rsid w:val="000F35B0"/>
    <w:rsid w:val="000F4461"/>
    <w:rsid w:val="000F46F0"/>
    <w:rsid w:val="000F4E8D"/>
    <w:rsid w:val="000F5C49"/>
    <w:rsid w:val="000F631D"/>
    <w:rsid w:val="000F6894"/>
    <w:rsid w:val="000F6D36"/>
    <w:rsid w:val="000F6F21"/>
    <w:rsid w:val="000F6FE9"/>
    <w:rsid w:val="000F7278"/>
    <w:rsid w:val="000F7A7D"/>
    <w:rsid w:val="000F7AAD"/>
    <w:rsid w:val="00100133"/>
    <w:rsid w:val="00100C2E"/>
    <w:rsid w:val="00100E2B"/>
    <w:rsid w:val="00101038"/>
    <w:rsid w:val="00101800"/>
    <w:rsid w:val="00101F54"/>
    <w:rsid w:val="00102424"/>
    <w:rsid w:val="00102557"/>
    <w:rsid w:val="0010255B"/>
    <w:rsid w:val="001028A3"/>
    <w:rsid w:val="0010385C"/>
    <w:rsid w:val="001047C1"/>
    <w:rsid w:val="00104888"/>
    <w:rsid w:val="0010584D"/>
    <w:rsid w:val="00106E37"/>
    <w:rsid w:val="00107517"/>
    <w:rsid w:val="001075FC"/>
    <w:rsid w:val="0010771F"/>
    <w:rsid w:val="00107FC2"/>
    <w:rsid w:val="00110A2C"/>
    <w:rsid w:val="00110B07"/>
    <w:rsid w:val="001114BB"/>
    <w:rsid w:val="00111720"/>
    <w:rsid w:val="00111AC2"/>
    <w:rsid w:val="001123DE"/>
    <w:rsid w:val="00112901"/>
    <w:rsid w:val="00112A7A"/>
    <w:rsid w:val="0011314C"/>
    <w:rsid w:val="00113DBF"/>
    <w:rsid w:val="00114C1D"/>
    <w:rsid w:val="00115A34"/>
    <w:rsid w:val="00116B20"/>
    <w:rsid w:val="001172C3"/>
    <w:rsid w:val="001178DE"/>
    <w:rsid w:val="001179B8"/>
    <w:rsid w:val="00117BBF"/>
    <w:rsid w:val="00120448"/>
    <w:rsid w:val="00121D7F"/>
    <w:rsid w:val="00122882"/>
    <w:rsid w:val="00123274"/>
    <w:rsid w:val="001235B8"/>
    <w:rsid w:val="0012375A"/>
    <w:rsid w:val="00123792"/>
    <w:rsid w:val="00123E63"/>
    <w:rsid w:val="00124048"/>
    <w:rsid w:val="00124C4C"/>
    <w:rsid w:val="00125A15"/>
    <w:rsid w:val="00125B33"/>
    <w:rsid w:val="00126305"/>
    <w:rsid w:val="001270EB"/>
    <w:rsid w:val="00127532"/>
    <w:rsid w:val="001275C4"/>
    <w:rsid w:val="00127B1B"/>
    <w:rsid w:val="00127D15"/>
    <w:rsid w:val="001332D6"/>
    <w:rsid w:val="0013339D"/>
    <w:rsid w:val="001338CC"/>
    <w:rsid w:val="00133DD7"/>
    <w:rsid w:val="00134004"/>
    <w:rsid w:val="001342D3"/>
    <w:rsid w:val="00134621"/>
    <w:rsid w:val="001350F3"/>
    <w:rsid w:val="001357ED"/>
    <w:rsid w:val="00136333"/>
    <w:rsid w:val="001364AA"/>
    <w:rsid w:val="0013658C"/>
    <w:rsid w:val="00137296"/>
    <w:rsid w:val="001373CA"/>
    <w:rsid w:val="00140AB8"/>
    <w:rsid w:val="00140E7C"/>
    <w:rsid w:val="001410BE"/>
    <w:rsid w:val="00141448"/>
    <w:rsid w:val="001425C7"/>
    <w:rsid w:val="00142BA9"/>
    <w:rsid w:val="00142EF7"/>
    <w:rsid w:val="00143064"/>
    <w:rsid w:val="00143EE1"/>
    <w:rsid w:val="00143F8B"/>
    <w:rsid w:val="00144094"/>
    <w:rsid w:val="00144AE8"/>
    <w:rsid w:val="00145265"/>
    <w:rsid w:val="00145489"/>
    <w:rsid w:val="001457F0"/>
    <w:rsid w:val="00145969"/>
    <w:rsid w:val="00145EB6"/>
    <w:rsid w:val="00146947"/>
    <w:rsid w:val="00146B73"/>
    <w:rsid w:val="001474C0"/>
    <w:rsid w:val="00147EFE"/>
    <w:rsid w:val="00150322"/>
    <w:rsid w:val="00150DEA"/>
    <w:rsid w:val="001511D6"/>
    <w:rsid w:val="00151C0A"/>
    <w:rsid w:val="00152144"/>
    <w:rsid w:val="001522CD"/>
    <w:rsid w:val="0015248E"/>
    <w:rsid w:val="00152F4C"/>
    <w:rsid w:val="001530F1"/>
    <w:rsid w:val="00153CF7"/>
    <w:rsid w:val="00153CFD"/>
    <w:rsid w:val="00153FF8"/>
    <w:rsid w:val="00154231"/>
    <w:rsid w:val="001543A1"/>
    <w:rsid w:val="0015487A"/>
    <w:rsid w:val="00155AA8"/>
    <w:rsid w:val="001561BF"/>
    <w:rsid w:val="001566B8"/>
    <w:rsid w:val="001574CB"/>
    <w:rsid w:val="00157A41"/>
    <w:rsid w:val="00157B56"/>
    <w:rsid w:val="00157D33"/>
    <w:rsid w:val="0016109D"/>
    <w:rsid w:val="001615BA"/>
    <w:rsid w:val="00161CA6"/>
    <w:rsid w:val="00161EE7"/>
    <w:rsid w:val="00163194"/>
    <w:rsid w:val="001634A5"/>
    <w:rsid w:val="001638D4"/>
    <w:rsid w:val="0016419D"/>
    <w:rsid w:val="00164AAA"/>
    <w:rsid w:val="00164C87"/>
    <w:rsid w:val="00164FD9"/>
    <w:rsid w:val="0016532F"/>
    <w:rsid w:val="001656CF"/>
    <w:rsid w:val="00167B03"/>
    <w:rsid w:val="00167DA4"/>
    <w:rsid w:val="00170133"/>
    <w:rsid w:val="0017076B"/>
    <w:rsid w:val="00170783"/>
    <w:rsid w:val="0017087F"/>
    <w:rsid w:val="0017107B"/>
    <w:rsid w:val="0017136C"/>
    <w:rsid w:val="0017144C"/>
    <w:rsid w:val="00171BA4"/>
    <w:rsid w:val="00171CB2"/>
    <w:rsid w:val="00172871"/>
    <w:rsid w:val="00172C89"/>
    <w:rsid w:val="00173858"/>
    <w:rsid w:val="0017413C"/>
    <w:rsid w:val="00174999"/>
    <w:rsid w:val="00174FEC"/>
    <w:rsid w:val="001753CF"/>
    <w:rsid w:val="001753D9"/>
    <w:rsid w:val="001756A1"/>
    <w:rsid w:val="00175AE2"/>
    <w:rsid w:val="00180247"/>
    <w:rsid w:val="001812C3"/>
    <w:rsid w:val="0018152D"/>
    <w:rsid w:val="00181AC0"/>
    <w:rsid w:val="001827D7"/>
    <w:rsid w:val="0018289B"/>
    <w:rsid w:val="00182D76"/>
    <w:rsid w:val="0018305A"/>
    <w:rsid w:val="0018351D"/>
    <w:rsid w:val="00183E35"/>
    <w:rsid w:val="00184215"/>
    <w:rsid w:val="00184896"/>
    <w:rsid w:val="00184B10"/>
    <w:rsid w:val="0018546D"/>
    <w:rsid w:val="001855D2"/>
    <w:rsid w:val="00185A95"/>
    <w:rsid w:val="00186344"/>
    <w:rsid w:val="00186605"/>
    <w:rsid w:val="00186D6F"/>
    <w:rsid w:val="00187549"/>
    <w:rsid w:val="00187786"/>
    <w:rsid w:val="00187ADF"/>
    <w:rsid w:val="00187D6B"/>
    <w:rsid w:val="00190CDD"/>
    <w:rsid w:val="00190F42"/>
    <w:rsid w:val="00190FB1"/>
    <w:rsid w:val="00191AE0"/>
    <w:rsid w:val="00191C96"/>
    <w:rsid w:val="00191F0D"/>
    <w:rsid w:val="00191F56"/>
    <w:rsid w:val="0019233C"/>
    <w:rsid w:val="00192527"/>
    <w:rsid w:val="00192870"/>
    <w:rsid w:val="001935E3"/>
    <w:rsid w:val="001937E9"/>
    <w:rsid w:val="0019382F"/>
    <w:rsid w:val="00193B32"/>
    <w:rsid w:val="00193DB7"/>
    <w:rsid w:val="00194080"/>
    <w:rsid w:val="001943E1"/>
    <w:rsid w:val="00194406"/>
    <w:rsid w:val="00194AB7"/>
    <w:rsid w:val="00194D60"/>
    <w:rsid w:val="00196807"/>
    <w:rsid w:val="00196EBF"/>
    <w:rsid w:val="00196F99"/>
    <w:rsid w:val="00197C18"/>
    <w:rsid w:val="001A012C"/>
    <w:rsid w:val="001A06CE"/>
    <w:rsid w:val="001A19A5"/>
    <w:rsid w:val="001A28E6"/>
    <w:rsid w:val="001A295C"/>
    <w:rsid w:val="001A351C"/>
    <w:rsid w:val="001A4197"/>
    <w:rsid w:val="001A4275"/>
    <w:rsid w:val="001A4B7E"/>
    <w:rsid w:val="001A4BCB"/>
    <w:rsid w:val="001A4E23"/>
    <w:rsid w:val="001A5533"/>
    <w:rsid w:val="001A5ADB"/>
    <w:rsid w:val="001A5FA0"/>
    <w:rsid w:val="001A635F"/>
    <w:rsid w:val="001A6648"/>
    <w:rsid w:val="001A66C8"/>
    <w:rsid w:val="001A6C48"/>
    <w:rsid w:val="001A71EC"/>
    <w:rsid w:val="001A7A55"/>
    <w:rsid w:val="001A7BDB"/>
    <w:rsid w:val="001A7D00"/>
    <w:rsid w:val="001A7D85"/>
    <w:rsid w:val="001B1288"/>
    <w:rsid w:val="001B172A"/>
    <w:rsid w:val="001B1A49"/>
    <w:rsid w:val="001B2350"/>
    <w:rsid w:val="001B336F"/>
    <w:rsid w:val="001B35DA"/>
    <w:rsid w:val="001B3725"/>
    <w:rsid w:val="001B3BA1"/>
    <w:rsid w:val="001B3E0E"/>
    <w:rsid w:val="001B417C"/>
    <w:rsid w:val="001B4615"/>
    <w:rsid w:val="001B4778"/>
    <w:rsid w:val="001B4964"/>
    <w:rsid w:val="001B4D2F"/>
    <w:rsid w:val="001B516F"/>
    <w:rsid w:val="001B550C"/>
    <w:rsid w:val="001B6EFA"/>
    <w:rsid w:val="001B7FCB"/>
    <w:rsid w:val="001C001E"/>
    <w:rsid w:val="001C0898"/>
    <w:rsid w:val="001C1018"/>
    <w:rsid w:val="001C167E"/>
    <w:rsid w:val="001C1D78"/>
    <w:rsid w:val="001C2172"/>
    <w:rsid w:val="001C24A6"/>
    <w:rsid w:val="001C28C7"/>
    <w:rsid w:val="001C294A"/>
    <w:rsid w:val="001C2CE6"/>
    <w:rsid w:val="001C3058"/>
    <w:rsid w:val="001C34F3"/>
    <w:rsid w:val="001C37C1"/>
    <w:rsid w:val="001C38FD"/>
    <w:rsid w:val="001C3B3E"/>
    <w:rsid w:val="001C3EBF"/>
    <w:rsid w:val="001C40BF"/>
    <w:rsid w:val="001C429E"/>
    <w:rsid w:val="001C4A0B"/>
    <w:rsid w:val="001C4C0A"/>
    <w:rsid w:val="001C6297"/>
    <w:rsid w:val="001C6689"/>
    <w:rsid w:val="001C6865"/>
    <w:rsid w:val="001C717C"/>
    <w:rsid w:val="001D0119"/>
    <w:rsid w:val="001D1048"/>
    <w:rsid w:val="001D1D01"/>
    <w:rsid w:val="001D1D0D"/>
    <w:rsid w:val="001D2032"/>
    <w:rsid w:val="001D2162"/>
    <w:rsid w:val="001D2206"/>
    <w:rsid w:val="001D2257"/>
    <w:rsid w:val="001D2261"/>
    <w:rsid w:val="001D23E3"/>
    <w:rsid w:val="001D3322"/>
    <w:rsid w:val="001D333F"/>
    <w:rsid w:val="001D3FBF"/>
    <w:rsid w:val="001D40EF"/>
    <w:rsid w:val="001D55C5"/>
    <w:rsid w:val="001D5D74"/>
    <w:rsid w:val="001D5DB2"/>
    <w:rsid w:val="001D5EF5"/>
    <w:rsid w:val="001D5F53"/>
    <w:rsid w:val="001D66C6"/>
    <w:rsid w:val="001D68D0"/>
    <w:rsid w:val="001D7248"/>
    <w:rsid w:val="001D7618"/>
    <w:rsid w:val="001D77ED"/>
    <w:rsid w:val="001D7D27"/>
    <w:rsid w:val="001E11A5"/>
    <w:rsid w:val="001E12C7"/>
    <w:rsid w:val="001E1326"/>
    <w:rsid w:val="001E1EC6"/>
    <w:rsid w:val="001E1F0F"/>
    <w:rsid w:val="001E1FFA"/>
    <w:rsid w:val="001E20EB"/>
    <w:rsid w:val="001E2401"/>
    <w:rsid w:val="001E2901"/>
    <w:rsid w:val="001E295F"/>
    <w:rsid w:val="001E2D66"/>
    <w:rsid w:val="001E300F"/>
    <w:rsid w:val="001E723B"/>
    <w:rsid w:val="001F0382"/>
    <w:rsid w:val="001F0D03"/>
    <w:rsid w:val="001F142C"/>
    <w:rsid w:val="001F223E"/>
    <w:rsid w:val="001F24DF"/>
    <w:rsid w:val="001F2A60"/>
    <w:rsid w:val="001F2DF7"/>
    <w:rsid w:val="001F2F77"/>
    <w:rsid w:val="001F326E"/>
    <w:rsid w:val="001F4850"/>
    <w:rsid w:val="001F4E8C"/>
    <w:rsid w:val="001F51D3"/>
    <w:rsid w:val="001F5447"/>
    <w:rsid w:val="001F5D7B"/>
    <w:rsid w:val="001F60CF"/>
    <w:rsid w:val="001F611F"/>
    <w:rsid w:val="001F6251"/>
    <w:rsid w:val="001F682F"/>
    <w:rsid w:val="001F6AC9"/>
    <w:rsid w:val="001F6BE4"/>
    <w:rsid w:val="001F7699"/>
    <w:rsid w:val="001F79ED"/>
    <w:rsid w:val="002013B6"/>
    <w:rsid w:val="00201807"/>
    <w:rsid w:val="00202004"/>
    <w:rsid w:val="002024F9"/>
    <w:rsid w:val="002028EB"/>
    <w:rsid w:val="00202C2B"/>
    <w:rsid w:val="0020395C"/>
    <w:rsid w:val="00204302"/>
    <w:rsid w:val="00204444"/>
    <w:rsid w:val="00205FCD"/>
    <w:rsid w:val="002061F9"/>
    <w:rsid w:val="0020751E"/>
    <w:rsid w:val="002076F1"/>
    <w:rsid w:val="00207745"/>
    <w:rsid w:val="002106A8"/>
    <w:rsid w:val="00210C82"/>
    <w:rsid w:val="00211106"/>
    <w:rsid w:val="00211192"/>
    <w:rsid w:val="002117F1"/>
    <w:rsid w:val="00212631"/>
    <w:rsid w:val="002126C7"/>
    <w:rsid w:val="00212ABB"/>
    <w:rsid w:val="0021315E"/>
    <w:rsid w:val="00213371"/>
    <w:rsid w:val="002137D7"/>
    <w:rsid w:val="00213B14"/>
    <w:rsid w:val="00213C00"/>
    <w:rsid w:val="00214156"/>
    <w:rsid w:val="002144A2"/>
    <w:rsid w:val="002146B3"/>
    <w:rsid w:val="00214F06"/>
    <w:rsid w:val="002151A1"/>
    <w:rsid w:val="00215BEE"/>
    <w:rsid w:val="00215E4B"/>
    <w:rsid w:val="00216463"/>
    <w:rsid w:val="002169FF"/>
    <w:rsid w:val="00216AF8"/>
    <w:rsid w:val="00216EAC"/>
    <w:rsid w:val="00217BBD"/>
    <w:rsid w:val="00217E4B"/>
    <w:rsid w:val="0022036B"/>
    <w:rsid w:val="00221059"/>
    <w:rsid w:val="0022266D"/>
    <w:rsid w:val="0022280F"/>
    <w:rsid w:val="00222DA7"/>
    <w:rsid w:val="00222FDD"/>
    <w:rsid w:val="002240F4"/>
    <w:rsid w:val="0022443D"/>
    <w:rsid w:val="00224B4F"/>
    <w:rsid w:val="00224B96"/>
    <w:rsid w:val="00225B2E"/>
    <w:rsid w:val="00226093"/>
    <w:rsid w:val="00226434"/>
    <w:rsid w:val="002264E7"/>
    <w:rsid w:val="00226D30"/>
    <w:rsid w:val="00226F35"/>
    <w:rsid w:val="002304E3"/>
    <w:rsid w:val="0023134D"/>
    <w:rsid w:val="0023226A"/>
    <w:rsid w:val="00232290"/>
    <w:rsid w:val="00232D73"/>
    <w:rsid w:val="00232D98"/>
    <w:rsid w:val="00233633"/>
    <w:rsid w:val="00234A6A"/>
    <w:rsid w:val="00235564"/>
    <w:rsid w:val="00235AAD"/>
    <w:rsid w:val="00235ADB"/>
    <w:rsid w:val="00235DFD"/>
    <w:rsid w:val="002401D4"/>
    <w:rsid w:val="00240A4D"/>
    <w:rsid w:val="00241199"/>
    <w:rsid w:val="00241D43"/>
    <w:rsid w:val="002421E0"/>
    <w:rsid w:val="0024229F"/>
    <w:rsid w:val="00242886"/>
    <w:rsid w:val="00242E16"/>
    <w:rsid w:val="0024379A"/>
    <w:rsid w:val="00243941"/>
    <w:rsid w:val="0024489A"/>
    <w:rsid w:val="002448D6"/>
    <w:rsid w:val="00245370"/>
    <w:rsid w:val="00245970"/>
    <w:rsid w:val="00245CC7"/>
    <w:rsid w:val="00245E00"/>
    <w:rsid w:val="00245EA1"/>
    <w:rsid w:val="00245EA3"/>
    <w:rsid w:val="00246ECA"/>
    <w:rsid w:val="00250216"/>
    <w:rsid w:val="00250D4A"/>
    <w:rsid w:val="002510D6"/>
    <w:rsid w:val="00251165"/>
    <w:rsid w:val="002515F3"/>
    <w:rsid w:val="002519AE"/>
    <w:rsid w:val="0025237C"/>
    <w:rsid w:val="002541D2"/>
    <w:rsid w:val="00254C6D"/>
    <w:rsid w:val="00255AE0"/>
    <w:rsid w:val="00255B49"/>
    <w:rsid w:val="00255F01"/>
    <w:rsid w:val="002560C4"/>
    <w:rsid w:val="002569BA"/>
    <w:rsid w:val="00256DF1"/>
    <w:rsid w:val="00257663"/>
    <w:rsid w:val="002604F1"/>
    <w:rsid w:val="00260704"/>
    <w:rsid w:val="0026081C"/>
    <w:rsid w:val="00260885"/>
    <w:rsid w:val="0026163A"/>
    <w:rsid w:val="00261E1C"/>
    <w:rsid w:val="00262D52"/>
    <w:rsid w:val="0026368B"/>
    <w:rsid w:val="0026378B"/>
    <w:rsid w:val="002638D2"/>
    <w:rsid w:val="002638DA"/>
    <w:rsid w:val="00265997"/>
    <w:rsid w:val="002660DA"/>
    <w:rsid w:val="0026679B"/>
    <w:rsid w:val="002667E9"/>
    <w:rsid w:val="0026719F"/>
    <w:rsid w:val="00267A87"/>
    <w:rsid w:val="002708E7"/>
    <w:rsid w:val="00270ABB"/>
    <w:rsid w:val="002714DC"/>
    <w:rsid w:val="0027282D"/>
    <w:rsid w:val="0027282E"/>
    <w:rsid w:val="002728A7"/>
    <w:rsid w:val="00272B7E"/>
    <w:rsid w:val="00272E3D"/>
    <w:rsid w:val="002733B0"/>
    <w:rsid w:val="00273A59"/>
    <w:rsid w:val="00273AEA"/>
    <w:rsid w:val="00273F3B"/>
    <w:rsid w:val="002743C6"/>
    <w:rsid w:val="00274682"/>
    <w:rsid w:val="00274852"/>
    <w:rsid w:val="00274B04"/>
    <w:rsid w:val="0027500D"/>
    <w:rsid w:val="00275525"/>
    <w:rsid w:val="00275680"/>
    <w:rsid w:val="00275958"/>
    <w:rsid w:val="00275970"/>
    <w:rsid w:val="00276231"/>
    <w:rsid w:val="00276304"/>
    <w:rsid w:val="0027674B"/>
    <w:rsid w:val="00276D23"/>
    <w:rsid w:val="00277030"/>
    <w:rsid w:val="0027741B"/>
    <w:rsid w:val="00277F72"/>
    <w:rsid w:val="00277FC7"/>
    <w:rsid w:val="00280D7E"/>
    <w:rsid w:val="00280E16"/>
    <w:rsid w:val="0028100B"/>
    <w:rsid w:val="0028132E"/>
    <w:rsid w:val="00282C55"/>
    <w:rsid w:val="00283DD2"/>
    <w:rsid w:val="00284A01"/>
    <w:rsid w:val="00284EC8"/>
    <w:rsid w:val="0028547C"/>
    <w:rsid w:val="00286D86"/>
    <w:rsid w:val="002870B3"/>
    <w:rsid w:val="0028716F"/>
    <w:rsid w:val="0029016E"/>
    <w:rsid w:val="00290ABF"/>
    <w:rsid w:val="00291FC0"/>
    <w:rsid w:val="00291FE7"/>
    <w:rsid w:val="0029265E"/>
    <w:rsid w:val="002929B4"/>
    <w:rsid w:val="00293693"/>
    <w:rsid w:val="00293935"/>
    <w:rsid w:val="00294446"/>
    <w:rsid w:val="00297A33"/>
    <w:rsid w:val="00297F70"/>
    <w:rsid w:val="002A0124"/>
    <w:rsid w:val="002A01E8"/>
    <w:rsid w:val="002A0BB1"/>
    <w:rsid w:val="002A0E7E"/>
    <w:rsid w:val="002A13B7"/>
    <w:rsid w:val="002A1531"/>
    <w:rsid w:val="002A2701"/>
    <w:rsid w:val="002A291B"/>
    <w:rsid w:val="002A2C0D"/>
    <w:rsid w:val="002A2C13"/>
    <w:rsid w:val="002A3D67"/>
    <w:rsid w:val="002A3F28"/>
    <w:rsid w:val="002A4E41"/>
    <w:rsid w:val="002A573A"/>
    <w:rsid w:val="002A608D"/>
    <w:rsid w:val="002A635C"/>
    <w:rsid w:val="002A6BB8"/>
    <w:rsid w:val="002A6F32"/>
    <w:rsid w:val="002A7130"/>
    <w:rsid w:val="002A7158"/>
    <w:rsid w:val="002A7304"/>
    <w:rsid w:val="002A7915"/>
    <w:rsid w:val="002A7E27"/>
    <w:rsid w:val="002B15B9"/>
    <w:rsid w:val="002B16F4"/>
    <w:rsid w:val="002B1D66"/>
    <w:rsid w:val="002B1EC2"/>
    <w:rsid w:val="002B285F"/>
    <w:rsid w:val="002B2F5A"/>
    <w:rsid w:val="002B30DC"/>
    <w:rsid w:val="002B328E"/>
    <w:rsid w:val="002B36D9"/>
    <w:rsid w:val="002B389B"/>
    <w:rsid w:val="002B3AD0"/>
    <w:rsid w:val="002B3C52"/>
    <w:rsid w:val="002B3D3E"/>
    <w:rsid w:val="002B41F2"/>
    <w:rsid w:val="002B462E"/>
    <w:rsid w:val="002B47ED"/>
    <w:rsid w:val="002B5E08"/>
    <w:rsid w:val="002B6283"/>
    <w:rsid w:val="002B7167"/>
    <w:rsid w:val="002B74CA"/>
    <w:rsid w:val="002C07D6"/>
    <w:rsid w:val="002C0A55"/>
    <w:rsid w:val="002C130C"/>
    <w:rsid w:val="002C149F"/>
    <w:rsid w:val="002C1595"/>
    <w:rsid w:val="002C166A"/>
    <w:rsid w:val="002C180E"/>
    <w:rsid w:val="002C1CBC"/>
    <w:rsid w:val="002C1D08"/>
    <w:rsid w:val="002C1F0C"/>
    <w:rsid w:val="002C2279"/>
    <w:rsid w:val="002C279E"/>
    <w:rsid w:val="002C2C9F"/>
    <w:rsid w:val="002C38DC"/>
    <w:rsid w:val="002C4637"/>
    <w:rsid w:val="002C47FC"/>
    <w:rsid w:val="002C4AC2"/>
    <w:rsid w:val="002C4D76"/>
    <w:rsid w:val="002C4DF7"/>
    <w:rsid w:val="002C5444"/>
    <w:rsid w:val="002C57D7"/>
    <w:rsid w:val="002C59F4"/>
    <w:rsid w:val="002C5A64"/>
    <w:rsid w:val="002C5C43"/>
    <w:rsid w:val="002C611F"/>
    <w:rsid w:val="002C6419"/>
    <w:rsid w:val="002C6E7C"/>
    <w:rsid w:val="002D0606"/>
    <w:rsid w:val="002D18B7"/>
    <w:rsid w:val="002D1902"/>
    <w:rsid w:val="002D1F08"/>
    <w:rsid w:val="002D1F3C"/>
    <w:rsid w:val="002D29A0"/>
    <w:rsid w:val="002D2F84"/>
    <w:rsid w:val="002D341C"/>
    <w:rsid w:val="002D38D1"/>
    <w:rsid w:val="002D4FBB"/>
    <w:rsid w:val="002D5F86"/>
    <w:rsid w:val="002D6632"/>
    <w:rsid w:val="002D6789"/>
    <w:rsid w:val="002D6921"/>
    <w:rsid w:val="002D7341"/>
    <w:rsid w:val="002E0293"/>
    <w:rsid w:val="002E039F"/>
    <w:rsid w:val="002E0BA3"/>
    <w:rsid w:val="002E15FE"/>
    <w:rsid w:val="002E164C"/>
    <w:rsid w:val="002E1A0C"/>
    <w:rsid w:val="002E20D0"/>
    <w:rsid w:val="002E21E3"/>
    <w:rsid w:val="002E2F46"/>
    <w:rsid w:val="002E33C7"/>
    <w:rsid w:val="002E40FE"/>
    <w:rsid w:val="002E48E9"/>
    <w:rsid w:val="002E5035"/>
    <w:rsid w:val="002E5634"/>
    <w:rsid w:val="002E5C20"/>
    <w:rsid w:val="002E5DD2"/>
    <w:rsid w:val="002E5DE1"/>
    <w:rsid w:val="002E609C"/>
    <w:rsid w:val="002E678F"/>
    <w:rsid w:val="002E679A"/>
    <w:rsid w:val="002E6F6E"/>
    <w:rsid w:val="002E7138"/>
    <w:rsid w:val="002E7942"/>
    <w:rsid w:val="002E7B02"/>
    <w:rsid w:val="002F01B0"/>
    <w:rsid w:val="002F04CA"/>
    <w:rsid w:val="002F2F16"/>
    <w:rsid w:val="002F49C3"/>
    <w:rsid w:val="002F4A38"/>
    <w:rsid w:val="002F5C0A"/>
    <w:rsid w:val="002F606A"/>
    <w:rsid w:val="002F6F5B"/>
    <w:rsid w:val="002F703B"/>
    <w:rsid w:val="002F77DA"/>
    <w:rsid w:val="002F7A47"/>
    <w:rsid w:val="002F7C49"/>
    <w:rsid w:val="003004D5"/>
    <w:rsid w:val="00300EAC"/>
    <w:rsid w:val="00300F57"/>
    <w:rsid w:val="0030174F"/>
    <w:rsid w:val="00301794"/>
    <w:rsid w:val="00301F66"/>
    <w:rsid w:val="00302856"/>
    <w:rsid w:val="00302AA4"/>
    <w:rsid w:val="00302CE2"/>
    <w:rsid w:val="00302F1F"/>
    <w:rsid w:val="003030E5"/>
    <w:rsid w:val="00303B5A"/>
    <w:rsid w:val="00304551"/>
    <w:rsid w:val="00304559"/>
    <w:rsid w:val="0030494E"/>
    <w:rsid w:val="00305383"/>
    <w:rsid w:val="00305BFF"/>
    <w:rsid w:val="00305E1D"/>
    <w:rsid w:val="003065A1"/>
    <w:rsid w:val="00306691"/>
    <w:rsid w:val="003077FF"/>
    <w:rsid w:val="00307D7F"/>
    <w:rsid w:val="003101DF"/>
    <w:rsid w:val="00310A05"/>
    <w:rsid w:val="00310D5B"/>
    <w:rsid w:val="00310DA6"/>
    <w:rsid w:val="00310E47"/>
    <w:rsid w:val="003119F8"/>
    <w:rsid w:val="003126BB"/>
    <w:rsid w:val="00312AC3"/>
    <w:rsid w:val="00312B67"/>
    <w:rsid w:val="003137A3"/>
    <w:rsid w:val="003139BB"/>
    <w:rsid w:val="003139C7"/>
    <w:rsid w:val="00314304"/>
    <w:rsid w:val="00314D63"/>
    <w:rsid w:val="0031603F"/>
    <w:rsid w:val="00316C98"/>
    <w:rsid w:val="00317B37"/>
    <w:rsid w:val="00320511"/>
    <w:rsid w:val="00320609"/>
    <w:rsid w:val="00320FE0"/>
    <w:rsid w:val="00321250"/>
    <w:rsid w:val="00321648"/>
    <w:rsid w:val="003221FA"/>
    <w:rsid w:val="0032276A"/>
    <w:rsid w:val="00322FF8"/>
    <w:rsid w:val="003235EC"/>
    <w:rsid w:val="00323817"/>
    <w:rsid w:val="00323B4B"/>
    <w:rsid w:val="00323EF2"/>
    <w:rsid w:val="00324182"/>
    <w:rsid w:val="00324575"/>
    <w:rsid w:val="00324ECE"/>
    <w:rsid w:val="003252DF"/>
    <w:rsid w:val="003269F3"/>
    <w:rsid w:val="00326C78"/>
    <w:rsid w:val="00326CFA"/>
    <w:rsid w:val="003270AC"/>
    <w:rsid w:val="00327307"/>
    <w:rsid w:val="003274E9"/>
    <w:rsid w:val="0032793E"/>
    <w:rsid w:val="00327D53"/>
    <w:rsid w:val="00327F73"/>
    <w:rsid w:val="00327FD5"/>
    <w:rsid w:val="003309BB"/>
    <w:rsid w:val="00330BBD"/>
    <w:rsid w:val="003313EE"/>
    <w:rsid w:val="003314CC"/>
    <w:rsid w:val="003328FD"/>
    <w:rsid w:val="00332A62"/>
    <w:rsid w:val="00332D0D"/>
    <w:rsid w:val="00332DDD"/>
    <w:rsid w:val="003330D9"/>
    <w:rsid w:val="00333D05"/>
    <w:rsid w:val="00333DAB"/>
    <w:rsid w:val="003342F7"/>
    <w:rsid w:val="00336129"/>
    <w:rsid w:val="00336211"/>
    <w:rsid w:val="003363FC"/>
    <w:rsid w:val="0033758C"/>
    <w:rsid w:val="003379F6"/>
    <w:rsid w:val="00337A25"/>
    <w:rsid w:val="00337AD0"/>
    <w:rsid w:val="00337AE3"/>
    <w:rsid w:val="00340455"/>
    <w:rsid w:val="0034079D"/>
    <w:rsid w:val="00340CBB"/>
    <w:rsid w:val="00341413"/>
    <w:rsid w:val="00341A74"/>
    <w:rsid w:val="00341B84"/>
    <w:rsid w:val="00341BB7"/>
    <w:rsid w:val="00341C4B"/>
    <w:rsid w:val="0034259A"/>
    <w:rsid w:val="00342DED"/>
    <w:rsid w:val="00342E12"/>
    <w:rsid w:val="00343886"/>
    <w:rsid w:val="00344F56"/>
    <w:rsid w:val="00345996"/>
    <w:rsid w:val="00345F10"/>
    <w:rsid w:val="0034635C"/>
    <w:rsid w:val="00347978"/>
    <w:rsid w:val="003504E0"/>
    <w:rsid w:val="00350CF6"/>
    <w:rsid w:val="0035152F"/>
    <w:rsid w:val="0035181E"/>
    <w:rsid w:val="00351A7B"/>
    <w:rsid w:val="00352CEA"/>
    <w:rsid w:val="003543A0"/>
    <w:rsid w:val="00354AE2"/>
    <w:rsid w:val="00355316"/>
    <w:rsid w:val="00355496"/>
    <w:rsid w:val="00355947"/>
    <w:rsid w:val="00356270"/>
    <w:rsid w:val="003562CB"/>
    <w:rsid w:val="003566A9"/>
    <w:rsid w:val="003576D4"/>
    <w:rsid w:val="00357BA7"/>
    <w:rsid w:val="00357EBF"/>
    <w:rsid w:val="003601A3"/>
    <w:rsid w:val="00360217"/>
    <w:rsid w:val="00360A92"/>
    <w:rsid w:val="00361176"/>
    <w:rsid w:val="003611CD"/>
    <w:rsid w:val="0036157D"/>
    <w:rsid w:val="00361EBC"/>
    <w:rsid w:val="0036205F"/>
    <w:rsid w:val="00362438"/>
    <w:rsid w:val="00362A76"/>
    <w:rsid w:val="00363525"/>
    <w:rsid w:val="00363D4E"/>
    <w:rsid w:val="003646D7"/>
    <w:rsid w:val="00364C37"/>
    <w:rsid w:val="003670AA"/>
    <w:rsid w:val="003678BD"/>
    <w:rsid w:val="00367D7D"/>
    <w:rsid w:val="00367EDF"/>
    <w:rsid w:val="00370C13"/>
    <w:rsid w:val="00370D8F"/>
    <w:rsid w:val="003710D5"/>
    <w:rsid w:val="003716CF"/>
    <w:rsid w:val="00371E34"/>
    <w:rsid w:val="00371ED9"/>
    <w:rsid w:val="003729A3"/>
    <w:rsid w:val="00372B91"/>
    <w:rsid w:val="003730E0"/>
    <w:rsid w:val="00373537"/>
    <w:rsid w:val="00373706"/>
    <w:rsid w:val="0037466A"/>
    <w:rsid w:val="00374ABD"/>
    <w:rsid w:val="00375240"/>
    <w:rsid w:val="00375F1D"/>
    <w:rsid w:val="003770C6"/>
    <w:rsid w:val="00377F6C"/>
    <w:rsid w:val="00380162"/>
    <w:rsid w:val="0038095E"/>
    <w:rsid w:val="00380E49"/>
    <w:rsid w:val="00381868"/>
    <w:rsid w:val="0038249A"/>
    <w:rsid w:val="00382E1B"/>
    <w:rsid w:val="0038303B"/>
    <w:rsid w:val="00383836"/>
    <w:rsid w:val="003849FF"/>
    <w:rsid w:val="00384B25"/>
    <w:rsid w:val="003850BC"/>
    <w:rsid w:val="003868D4"/>
    <w:rsid w:val="00386AD2"/>
    <w:rsid w:val="00387866"/>
    <w:rsid w:val="00387938"/>
    <w:rsid w:val="00387C99"/>
    <w:rsid w:val="00387CAA"/>
    <w:rsid w:val="00387D04"/>
    <w:rsid w:val="00387F47"/>
    <w:rsid w:val="00390CD9"/>
    <w:rsid w:val="0039213B"/>
    <w:rsid w:val="0039229F"/>
    <w:rsid w:val="003923AC"/>
    <w:rsid w:val="00392E2D"/>
    <w:rsid w:val="0039338E"/>
    <w:rsid w:val="003940C7"/>
    <w:rsid w:val="0039411B"/>
    <w:rsid w:val="003942A6"/>
    <w:rsid w:val="0039481F"/>
    <w:rsid w:val="003954D3"/>
    <w:rsid w:val="00395542"/>
    <w:rsid w:val="00395C9D"/>
    <w:rsid w:val="003960BF"/>
    <w:rsid w:val="00397E5E"/>
    <w:rsid w:val="003A0713"/>
    <w:rsid w:val="003A0A17"/>
    <w:rsid w:val="003A0D31"/>
    <w:rsid w:val="003A0E10"/>
    <w:rsid w:val="003A3410"/>
    <w:rsid w:val="003A35D7"/>
    <w:rsid w:val="003A3BAC"/>
    <w:rsid w:val="003A429C"/>
    <w:rsid w:val="003A4B1B"/>
    <w:rsid w:val="003A557D"/>
    <w:rsid w:val="003A569A"/>
    <w:rsid w:val="003A5E38"/>
    <w:rsid w:val="003A605F"/>
    <w:rsid w:val="003A6906"/>
    <w:rsid w:val="003A77A5"/>
    <w:rsid w:val="003B0198"/>
    <w:rsid w:val="003B0BE9"/>
    <w:rsid w:val="003B11DC"/>
    <w:rsid w:val="003B1661"/>
    <w:rsid w:val="003B1F56"/>
    <w:rsid w:val="003B2498"/>
    <w:rsid w:val="003B4BCF"/>
    <w:rsid w:val="003B4C56"/>
    <w:rsid w:val="003B50B0"/>
    <w:rsid w:val="003B5646"/>
    <w:rsid w:val="003B5BCE"/>
    <w:rsid w:val="003B5FFF"/>
    <w:rsid w:val="003B6406"/>
    <w:rsid w:val="003B6664"/>
    <w:rsid w:val="003B6B13"/>
    <w:rsid w:val="003B6BF0"/>
    <w:rsid w:val="003B6E4C"/>
    <w:rsid w:val="003B7623"/>
    <w:rsid w:val="003B7727"/>
    <w:rsid w:val="003C0549"/>
    <w:rsid w:val="003C09C0"/>
    <w:rsid w:val="003C1227"/>
    <w:rsid w:val="003C1669"/>
    <w:rsid w:val="003C20E0"/>
    <w:rsid w:val="003C2BE9"/>
    <w:rsid w:val="003C361C"/>
    <w:rsid w:val="003C4092"/>
    <w:rsid w:val="003C40E2"/>
    <w:rsid w:val="003C4310"/>
    <w:rsid w:val="003C4386"/>
    <w:rsid w:val="003C4C0B"/>
    <w:rsid w:val="003C6451"/>
    <w:rsid w:val="003C6676"/>
    <w:rsid w:val="003C6EAA"/>
    <w:rsid w:val="003D09B1"/>
    <w:rsid w:val="003D0C29"/>
    <w:rsid w:val="003D0C37"/>
    <w:rsid w:val="003D1018"/>
    <w:rsid w:val="003D15D8"/>
    <w:rsid w:val="003D1955"/>
    <w:rsid w:val="003D22A4"/>
    <w:rsid w:val="003D29B8"/>
    <w:rsid w:val="003D2B69"/>
    <w:rsid w:val="003D2D84"/>
    <w:rsid w:val="003D38C3"/>
    <w:rsid w:val="003D3D83"/>
    <w:rsid w:val="003D3EB2"/>
    <w:rsid w:val="003D3FA5"/>
    <w:rsid w:val="003D41EE"/>
    <w:rsid w:val="003D4898"/>
    <w:rsid w:val="003D5276"/>
    <w:rsid w:val="003D5453"/>
    <w:rsid w:val="003D577A"/>
    <w:rsid w:val="003D5B07"/>
    <w:rsid w:val="003D6032"/>
    <w:rsid w:val="003D68F8"/>
    <w:rsid w:val="003D7043"/>
    <w:rsid w:val="003D7412"/>
    <w:rsid w:val="003D79E8"/>
    <w:rsid w:val="003D7C2F"/>
    <w:rsid w:val="003D7D23"/>
    <w:rsid w:val="003D7DE3"/>
    <w:rsid w:val="003E0053"/>
    <w:rsid w:val="003E00DF"/>
    <w:rsid w:val="003E0261"/>
    <w:rsid w:val="003E044E"/>
    <w:rsid w:val="003E07E8"/>
    <w:rsid w:val="003E0988"/>
    <w:rsid w:val="003E0E4D"/>
    <w:rsid w:val="003E12D9"/>
    <w:rsid w:val="003E191F"/>
    <w:rsid w:val="003E1D44"/>
    <w:rsid w:val="003E1F49"/>
    <w:rsid w:val="003E25A8"/>
    <w:rsid w:val="003E2711"/>
    <w:rsid w:val="003E28E4"/>
    <w:rsid w:val="003E33BE"/>
    <w:rsid w:val="003E362E"/>
    <w:rsid w:val="003E41C0"/>
    <w:rsid w:val="003E43F1"/>
    <w:rsid w:val="003E4DC5"/>
    <w:rsid w:val="003E538A"/>
    <w:rsid w:val="003E5944"/>
    <w:rsid w:val="003E5B22"/>
    <w:rsid w:val="003E640A"/>
    <w:rsid w:val="003E6B82"/>
    <w:rsid w:val="003E7005"/>
    <w:rsid w:val="003E797B"/>
    <w:rsid w:val="003F09F1"/>
    <w:rsid w:val="003F0ABD"/>
    <w:rsid w:val="003F1489"/>
    <w:rsid w:val="003F1EB6"/>
    <w:rsid w:val="003F234F"/>
    <w:rsid w:val="003F2DF3"/>
    <w:rsid w:val="003F3EA1"/>
    <w:rsid w:val="003F4302"/>
    <w:rsid w:val="003F45B7"/>
    <w:rsid w:val="003F49A6"/>
    <w:rsid w:val="003F4B1B"/>
    <w:rsid w:val="003F5AFD"/>
    <w:rsid w:val="003F5BE8"/>
    <w:rsid w:val="003F5D77"/>
    <w:rsid w:val="003F663F"/>
    <w:rsid w:val="003F6CB8"/>
    <w:rsid w:val="003F6F3A"/>
    <w:rsid w:val="0040053C"/>
    <w:rsid w:val="00400B30"/>
    <w:rsid w:val="00400F35"/>
    <w:rsid w:val="00401300"/>
    <w:rsid w:val="00402188"/>
    <w:rsid w:val="0040237B"/>
    <w:rsid w:val="00402685"/>
    <w:rsid w:val="00402F20"/>
    <w:rsid w:val="004032A5"/>
    <w:rsid w:val="00403C07"/>
    <w:rsid w:val="00404113"/>
    <w:rsid w:val="0040490F"/>
    <w:rsid w:val="00404D30"/>
    <w:rsid w:val="00405E2B"/>
    <w:rsid w:val="004063E7"/>
    <w:rsid w:val="004068BC"/>
    <w:rsid w:val="00407B7A"/>
    <w:rsid w:val="00410839"/>
    <w:rsid w:val="00410E0B"/>
    <w:rsid w:val="00410E8C"/>
    <w:rsid w:val="004112D1"/>
    <w:rsid w:val="00411361"/>
    <w:rsid w:val="0041164B"/>
    <w:rsid w:val="004117CF"/>
    <w:rsid w:val="00411C94"/>
    <w:rsid w:val="00412250"/>
    <w:rsid w:val="004129A2"/>
    <w:rsid w:val="00412A6A"/>
    <w:rsid w:val="004136FE"/>
    <w:rsid w:val="004138E2"/>
    <w:rsid w:val="00413AFD"/>
    <w:rsid w:val="00413BB3"/>
    <w:rsid w:val="004148D2"/>
    <w:rsid w:val="00414A47"/>
    <w:rsid w:val="004159A9"/>
    <w:rsid w:val="0041614D"/>
    <w:rsid w:val="00416279"/>
    <w:rsid w:val="004163DC"/>
    <w:rsid w:val="00417326"/>
    <w:rsid w:val="00417E65"/>
    <w:rsid w:val="0042063F"/>
    <w:rsid w:val="004206AB"/>
    <w:rsid w:val="00420BE2"/>
    <w:rsid w:val="00422327"/>
    <w:rsid w:val="0042252C"/>
    <w:rsid w:val="00423210"/>
    <w:rsid w:val="0042322F"/>
    <w:rsid w:val="00423867"/>
    <w:rsid w:val="00423BDD"/>
    <w:rsid w:val="00425390"/>
    <w:rsid w:val="004256E9"/>
    <w:rsid w:val="00425755"/>
    <w:rsid w:val="00425D4E"/>
    <w:rsid w:val="00426421"/>
    <w:rsid w:val="00430820"/>
    <w:rsid w:val="004315CA"/>
    <w:rsid w:val="004315EB"/>
    <w:rsid w:val="00431815"/>
    <w:rsid w:val="00431858"/>
    <w:rsid w:val="0043198D"/>
    <w:rsid w:val="00431A9F"/>
    <w:rsid w:val="0043285C"/>
    <w:rsid w:val="00432EE8"/>
    <w:rsid w:val="0043365E"/>
    <w:rsid w:val="004339F9"/>
    <w:rsid w:val="00433B62"/>
    <w:rsid w:val="00433B8D"/>
    <w:rsid w:val="00433E28"/>
    <w:rsid w:val="00434DA4"/>
    <w:rsid w:val="00435A5F"/>
    <w:rsid w:val="00436229"/>
    <w:rsid w:val="0043623C"/>
    <w:rsid w:val="004364E7"/>
    <w:rsid w:val="0043684C"/>
    <w:rsid w:val="00437566"/>
    <w:rsid w:val="00437F40"/>
    <w:rsid w:val="00440CA3"/>
    <w:rsid w:val="00440CE2"/>
    <w:rsid w:val="00442B87"/>
    <w:rsid w:val="00442C0B"/>
    <w:rsid w:val="00442ECB"/>
    <w:rsid w:val="00443542"/>
    <w:rsid w:val="00443834"/>
    <w:rsid w:val="00443C0B"/>
    <w:rsid w:val="004449BE"/>
    <w:rsid w:val="00444A2F"/>
    <w:rsid w:val="00445212"/>
    <w:rsid w:val="00445722"/>
    <w:rsid w:val="00445824"/>
    <w:rsid w:val="004459E7"/>
    <w:rsid w:val="00445D71"/>
    <w:rsid w:val="00446030"/>
    <w:rsid w:val="004472C5"/>
    <w:rsid w:val="004473A8"/>
    <w:rsid w:val="004478D7"/>
    <w:rsid w:val="00447CD9"/>
    <w:rsid w:val="0045045E"/>
    <w:rsid w:val="00450F6F"/>
    <w:rsid w:val="00451464"/>
    <w:rsid w:val="00452D15"/>
    <w:rsid w:val="0045364B"/>
    <w:rsid w:val="004537FB"/>
    <w:rsid w:val="00453957"/>
    <w:rsid w:val="00453ABA"/>
    <w:rsid w:val="00453EA6"/>
    <w:rsid w:val="004541D7"/>
    <w:rsid w:val="004549B7"/>
    <w:rsid w:val="004549D7"/>
    <w:rsid w:val="00454B33"/>
    <w:rsid w:val="00454BFA"/>
    <w:rsid w:val="0045514E"/>
    <w:rsid w:val="00455518"/>
    <w:rsid w:val="004559B1"/>
    <w:rsid w:val="00455B89"/>
    <w:rsid w:val="00455EB9"/>
    <w:rsid w:val="00456025"/>
    <w:rsid w:val="00456370"/>
    <w:rsid w:val="004569E0"/>
    <w:rsid w:val="00456C96"/>
    <w:rsid w:val="00456D5B"/>
    <w:rsid w:val="00456E5D"/>
    <w:rsid w:val="00457698"/>
    <w:rsid w:val="00457C3C"/>
    <w:rsid w:val="00457C42"/>
    <w:rsid w:val="004608A1"/>
    <w:rsid w:val="00460C42"/>
    <w:rsid w:val="00460E89"/>
    <w:rsid w:val="00460F96"/>
    <w:rsid w:val="00460F9E"/>
    <w:rsid w:val="00461802"/>
    <w:rsid w:val="00461C3A"/>
    <w:rsid w:val="0046229F"/>
    <w:rsid w:val="0046284A"/>
    <w:rsid w:val="00462F7E"/>
    <w:rsid w:val="00463048"/>
    <w:rsid w:val="00463074"/>
    <w:rsid w:val="0046336D"/>
    <w:rsid w:val="004639DE"/>
    <w:rsid w:val="00463A7B"/>
    <w:rsid w:val="00463F3B"/>
    <w:rsid w:val="00464462"/>
    <w:rsid w:val="00464774"/>
    <w:rsid w:val="00465564"/>
    <w:rsid w:val="00465586"/>
    <w:rsid w:val="00465DD4"/>
    <w:rsid w:val="004668D1"/>
    <w:rsid w:val="004669DA"/>
    <w:rsid w:val="0046753B"/>
    <w:rsid w:val="00467BBC"/>
    <w:rsid w:val="00470434"/>
    <w:rsid w:val="0047113C"/>
    <w:rsid w:val="0047114B"/>
    <w:rsid w:val="00471729"/>
    <w:rsid w:val="00471930"/>
    <w:rsid w:val="00471A74"/>
    <w:rsid w:val="00471E8B"/>
    <w:rsid w:val="00471EA3"/>
    <w:rsid w:val="00472839"/>
    <w:rsid w:val="0047339C"/>
    <w:rsid w:val="00473A18"/>
    <w:rsid w:val="004749B7"/>
    <w:rsid w:val="00474DFE"/>
    <w:rsid w:val="00474E05"/>
    <w:rsid w:val="00475652"/>
    <w:rsid w:val="00475825"/>
    <w:rsid w:val="00475902"/>
    <w:rsid w:val="00475D18"/>
    <w:rsid w:val="00476B03"/>
    <w:rsid w:val="00476CC1"/>
    <w:rsid w:val="00476FED"/>
    <w:rsid w:val="0047798A"/>
    <w:rsid w:val="00480C08"/>
    <w:rsid w:val="00481A9D"/>
    <w:rsid w:val="00481C62"/>
    <w:rsid w:val="00482CBE"/>
    <w:rsid w:val="00483156"/>
    <w:rsid w:val="00484477"/>
    <w:rsid w:val="0048459C"/>
    <w:rsid w:val="004854AE"/>
    <w:rsid w:val="004857C9"/>
    <w:rsid w:val="00485B3B"/>
    <w:rsid w:val="00485C9D"/>
    <w:rsid w:val="00485F86"/>
    <w:rsid w:val="00486158"/>
    <w:rsid w:val="00486E92"/>
    <w:rsid w:val="00487625"/>
    <w:rsid w:val="0048797F"/>
    <w:rsid w:val="00490054"/>
    <w:rsid w:val="004906A9"/>
    <w:rsid w:val="004908A7"/>
    <w:rsid w:val="00491138"/>
    <w:rsid w:val="004919EB"/>
    <w:rsid w:val="00491B96"/>
    <w:rsid w:val="00491BEC"/>
    <w:rsid w:val="00491EB2"/>
    <w:rsid w:val="00492226"/>
    <w:rsid w:val="0049273D"/>
    <w:rsid w:val="00492AC5"/>
    <w:rsid w:val="00492BA5"/>
    <w:rsid w:val="00493C4D"/>
    <w:rsid w:val="00493D1F"/>
    <w:rsid w:val="00493F0A"/>
    <w:rsid w:val="00493FA6"/>
    <w:rsid w:val="00494A61"/>
    <w:rsid w:val="00494F47"/>
    <w:rsid w:val="00495147"/>
    <w:rsid w:val="00495778"/>
    <w:rsid w:val="004960F7"/>
    <w:rsid w:val="00496C9E"/>
    <w:rsid w:val="00497D40"/>
    <w:rsid w:val="004A0254"/>
    <w:rsid w:val="004A0538"/>
    <w:rsid w:val="004A0BDA"/>
    <w:rsid w:val="004A14CA"/>
    <w:rsid w:val="004A15A8"/>
    <w:rsid w:val="004A1ACB"/>
    <w:rsid w:val="004A294E"/>
    <w:rsid w:val="004A3541"/>
    <w:rsid w:val="004A3CB1"/>
    <w:rsid w:val="004A4B93"/>
    <w:rsid w:val="004A5B37"/>
    <w:rsid w:val="004A6220"/>
    <w:rsid w:val="004A6699"/>
    <w:rsid w:val="004A682B"/>
    <w:rsid w:val="004A6D1D"/>
    <w:rsid w:val="004A7EF9"/>
    <w:rsid w:val="004B024C"/>
    <w:rsid w:val="004B07E6"/>
    <w:rsid w:val="004B0FA5"/>
    <w:rsid w:val="004B1608"/>
    <w:rsid w:val="004B1CF0"/>
    <w:rsid w:val="004B1D93"/>
    <w:rsid w:val="004B2BD4"/>
    <w:rsid w:val="004B2DAA"/>
    <w:rsid w:val="004B46D6"/>
    <w:rsid w:val="004B4ACB"/>
    <w:rsid w:val="004B54B4"/>
    <w:rsid w:val="004B56DD"/>
    <w:rsid w:val="004B64CB"/>
    <w:rsid w:val="004B6E3A"/>
    <w:rsid w:val="004B6E4B"/>
    <w:rsid w:val="004B7062"/>
    <w:rsid w:val="004B7BEB"/>
    <w:rsid w:val="004B7FAB"/>
    <w:rsid w:val="004C0CBC"/>
    <w:rsid w:val="004C1081"/>
    <w:rsid w:val="004C1300"/>
    <w:rsid w:val="004C219A"/>
    <w:rsid w:val="004C3B34"/>
    <w:rsid w:val="004C3D91"/>
    <w:rsid w:val="004C3E3C"/>
    <w:rsid w:val="004C4C77"/>
    <w:rsid w:val="004C4D9C"/>
    <w:rsid w:val="004C4DA8"/>
    <w:rsid w:val="004C4FE0"/>
    <w:rsid w:val="004C526E"/>
    <w:rsid w:val="004C588C"/>
    <w:rsid w:val="004C6821"/>
    <w:rsid w:val="004C6F49"/>
    <w:rsid w:val="004C7A99"/>
    <w:rsid w:val="004D014F"/>
    <w:rsid w:val="004D18DA"/>
    <w:rsid w:val="004D1F51"/>
    <w:rsid w:val="004D1FD7"/>
    <w:rsid w:val="004D2F38"/>
    <w:rsid w:val="004D3238"/>
    <w:rsid w:val="004D3442"/>
    <w:rsid w:val="004D455A"/>
    <w:rsid w:val="004D4B94"/>
    <w:rsid w:val="004D52B4"/>
    <w:rsid w:val="004D5847"/>
    <w:rsid w:val="004D5D3A"/>
    <w:rsid w:val="004D6398"/>
    <w:rsid w:val="004D67B2"/>
    <w:rsid w:val="004D75C3"/>
    <w:rsid w:val="004D76FD"/>
    <w:rsid w:val="004D7899"/>
    <w:rsid w:val="004D7D67"/>
    <w:rsid w:val="004D7F3B"/>
    <w:rsid w:val="004E0087"/>
    <w:rsid w:val="004E0A46"/>
    <w:rsid w:val="004E0B3E"/>
    <w:rsid w:val="004E164D"/>
    <w:rsid w:val="004E17CA"/>
    <w:rsid w:val="004E18BD"/>
    <w:rsid w:val="004E1E6D"/>
    <w:rsid w:val="004E1EC8"/>
    <w:rsid w:val="004E3D28"/>
    <w:rsid w:val="004E41EF"/>
    <w:rsid w:val="004E458E"/>
    <w:rsid w:val="004E48D1"/>
    <w:rsid w:val="004E48DB"/>
    <w:rsid w:val="004E5576"/>
    <w:rsid w:val="004E5F11"/>
    <w:rsid w:val="004E68E9"/>
    <w:rsid w:val="004E6F5E"/>
    <w:rsid w:val="004E7288"/>
    <w:rsid w:val="004E732F"/>
    <w:rsid w:val="004E75C2"/>
    <w:rsid w:val="004E7853"/>
    <w:rsid w:val="004F0785"/>
    <w:rsid w:val="004F08E8"/>
    <w:rsid w:val="004F0E71"/>
    <w:rsid w:val="004F1998"/>
    <w:rsid w:val="004F1B05"/>
    <w:rsid w:val="004F1B15"/>
    <w:rsid w:val="004F20C0"/>
    <w:rsid w:val="004F24B4"/>
    <w:rsid w:val="004F2D70"/>
    <w:rsid w:val="004F2E4F"/>
    <w:rsid w:val="004F34C0"/>
    <w:rsid w:val="004F4067"/>
    <w:rsid w:val="004F43FE"/>
    <w:rsid w:val="004F4AAD"/>
    <w:rsid w:val="004F4E3D"/>
    <w:rsid w:val="004F51F3"/>
    <w:rsid w:val="004F5886"/>
    <w:rsid w:val="004F7217"/>
    <w:rsid w:val="004F7527"/>
    <w:rsid w:val="004F7F0E"/>
    <w:rsid w:val="00500249"/>
    <w:rsid w:val="005004D9"/>
    <w:rsid w:val="00500C3A"/>
    <w:rsid w:val="005016D0"/>
    <w:rsid w:val="00501B71"/>
    <w:rsid w:val="0050431F"/>
    <w:rsid w:val="00504D27"/>
    <w:rsid w:val="00504D32"/>
    <w:rsid w:val="0050520D"/>
    <w:rsid w:val="0050534D"/>
    <w:rsid w:val="00505639"/>
    <w:rsid w:val="00505AA2"/>
    <w:rsid w:val="00505BC0"/>
    <w:rsid w:val="0050671D"/>
    <w:rsid w:val="0050680A"/>
    <w:rsid w:val="00506C37"/>
    <w:rsid w:val="00507D56"/>
    <w:rsid w:val="005101C7"/>
    <w:rsid w:val="00510CFF"/>
    <w:rsid w:val="00511815"/>
    <w:rsid w:val="00511D0B"/>
    <w:rsid w:val="00512976"/>
    <w:rsid w:val="005130A5"/>
    <w:rsid w:val="005137EE"/>
    <w:rsid w:val="00513908"/>
    <w:rsid w:val="005141DE"/>
    <w:rsid w:val="0051579E"/>
    <w:rsid w:val="00515CFD"/>
    <w:rsid w:val="00515E0C"/>
    <w:rsid w:val="00515F49"/>
    <w:rsid w:val="005173C7"/>
    <w:rsid w:val="005175E4"/>
    <w:rsid w:val="005177E9"/>
    <w:rsid w:val="00517E53"/>
    <w:rsid w:val="00517EC9"/>
    <w:rsid w:val="00520294"/>
    <w:rsid w:val="00520B4E"/>
    <w:rsid w:val="00521E16"/>
    <w:rsid w:val="0052216C"/>
    <w:rsid w:val="00522F3E"/>
    <w:rsid w:val="005239B1"/>
    <w:rsid w:val="00523D83"/>
    <w:rsid w:val="00524BFB"/>
    <w:rsid w:val="00524F8C"/>
    <w:rsid w:val="0052502D"/>
    <w:rsid w:val="0052535B"/>
    <w:rsid w:val="00526233"/>
    <w:rsid w:val="00526776"/>
    <w:rsid w:val="00526C40"/>
    <w:rsid w:val="00526DA3"/>
    <w:rsid w:val="00526F1B"/>
    <w:rsid w:val="005275A4"/>
    <w:rsid w:val="00527F27"/>
    <w:rsid w:val="00530931"/>
    <w:rsid w:val="005310CA"/>
    <w:rsid w:val="005311BF"/>
    <w:rsid w:val="005317A2"/>
    <w:rsid w:val="00531928"/>
    <w:rsid w:val="00531FCB"/>
    <w:rsid w:val="00532130"/>
    <w:rsid w:val="005328BD"/>
    <w:rsid w:val="00532B9E"/>
    <w:rsid w:val="005332A7"/>
    <w:rsid w:val="00533ABB"/>
    <w:rsid w:val="00533B77"/>
    <w:rsid w:val="00533E3B"/>
    <w:rsid w:val="0053417E"/>
    <w:rsid w:val="005344CF"/>
    <w:rsid w:val="0053492B"/>
    <w:rsid w:val="00534F72"/>
    <w:rsid w:val="00536955"/>
    <w:rsid w:val="005370A8"/>
    <w:rsid w:val="005371CC"/>
    <w:rsid w:val="005372E0"/>
    <w:rsid w:val="0053770F"/>
    <w:rsid w:val="00537ADF"/>
    <w:rsid w:val="00537B7D"/>
    <w:rsid w:val="00540397"/>
    <w:rsid w:val="00541069"/>
    <w:rsid w:val="00541532"/>
    <w:rsid w:val="00541BB3"/>
    <w:rsid w:val="00541C35"/>
    <w:rsid w:val="00541D2A"/>
    <w:rsid w:val="00542898"/>
    <w:rsid w:val="00543149"/>
    <w:rsid w:val="00543154"/>
    <w:rsid w:val="005433B9"/>
    <w:rsid w:val="00543505"/>
    <w:rsid w:val="005442EC"/>
    <w:rsid w:val="00544733"/>
    <w:rsid w:val="00546CE7"/>
    <w:rsid w:val="005478BA"/>
    <w:rsid w:val="00547D4F"/>
    <w:rsid w:val="005501C5"/>
    <w:rsid w:val="0055020A"/>
    <w:rsid w:val="005507AA"/>
    <w:rsid w:val="00550829"/>
    <w:rsid w:val="00551451"/>
    <w:rsid w:val="00552193"/>
    <w:rsid w:val="005525A9"/>
    <w:rsid w:val="00552CDA"/>
    <w:rsid w:val="00552EE7"/>
    <w:rsid w:val="00552FD7"/>
    <w:rsid w:val="0055324D"/>
    <w:rsid w:val="005534EA"/>
    <w:rsid w:val="005541B1"/>
    <w:rsid w:val="00554D69"/>
    <w:rsid w:val="00554FEE"/>
    <w:rsid w:val="005555B5"/>
    <w:rsid w:val="00555760"/>
    <w:rsid w:val="005558E0"/>
    <w:rsid w:val="00555DC2"/>
    <w:rsid w:val="00556000"/>
    <w:rsid w:val="00556683"/>
    <w:rsid w:val="00557CE0"/>
    <w:rsid w:val="00560252"/>
    <w:rsid w:val="00561542"/>
    <w:rsid w:val="00561652"/>
    <w:rsid w:val="00561657"/>
    <w:rsid w:val="005619EF"/>
    <w:rsid w:val="00561A9B"/>
    <w:rsid w:val="00562159"/>
    <w:rsid w:val="005622C0"/>
    <w:rsid w:val="00562945"/>
    <w:rsid w:val="005629C5"/>
    <w:rsid w:val="00562A0E"/>
    <w:rsid w:val="00563787"/>
    <w:rsid w:val="005644F6"/>
    <w:rsid w:val="00564D52"/>
    <w:rsid w:val="00564F18"/>
    <w:rsid w:val="00564FBC"/>
    <w:rsid w:val="00565793"/>
    <w:rsid w:val="00565908"/>
    <w:rsid w:val="00565D39"/>
    <w:rsid w:val="005665FD"/>
    <w:rsid w:val="00570576"/>
    <w:rsid w:val="0057097C"/>
    <w:rsid w:val="00570C1C"/>
    <w:rsid w:val="00570F87"/>
    <w:rsid w:val="005717F8"/>
    <w:rsid w:val="00571F48"/>
    <w:rsid w:val="00572C2C"/>
    <w:rsid w:val="00572F60"/>
    <w:rsid w:val="00573444"/>
    <w:rsid w:val="0057406B"/>
    <w:rsid w:val="00575066"/>
    <w:rsid w:val="00575275"/>
    <w:rsid w:val="00575C12"/>
    <w:rsid w:val="00576619"/>
    <w:rsid w:val="00576773"/>
    <w:rsid w:val="005768E4"/>
    <w:rsid w:val="00576D9D"/>
    <w:rsid w:val="00577407"/>
    <w:rsid w:val="00577DBF"/>
    <w:rsid w:val="00577E26"/>
    <w:rsid w:val="00577F6A"/>
    <w:rsid w:val="005806A1"/>
    <w:rsid w:val="005806AD"/>
    <w:rsid w:val="00580AC1"/>
    <w:rsid w:val="00580F24"/>
    <w:rsid w:val="005811DA"/>
    <w:rsid w:val="005819DA"/>
    <w:rsid w:val="00581C81"/>
    <w:rsid w:val="00582B7D"/>
    <w:rsid w:val="00583B34"/>
    <w:rsid w:val="00583BE4"/>
    <w:rsid w:val="00583F30"/>
    <w:rsid w:val="005840CF"/>
    <w:rsid w:val="0058426B"/>
    <w:rsid w:val="00584429"/>
    <w:rsid w:val="00585C93"/>
    <w:rsid w:val="0058656C"/>
    <w:rsid w:val="00586662"/>
    <w:rsid w:val="00586784"/>
    <w:rsid w:val="00590040"/>
    <w:rsid w:val="005902B0"/>
    <w:rsid w:val="00590BAE"/>
    <w:rsid w:val="00591F63"/>
    <w:rsid w:val="00592329"/>
    <w:rsid w:val="00592D6B"/>
    <w:rsid w:val="00592F17"/>
    <w:rsid w:val="005930D4"/>
    <w:rsid w:val="0059380E"/>
    <w:rsid w:val="00593818"/>
    <w:rsid w:val="005942B0"/>
    <w:rsid w:val="005947DC"/>
    <w:rsid w:val="00594990"/>
    <w:rsid w:val="0059504E"/>
    <w:rsid w:val="005953A3"/>
    <w:rsid w:val="00595ADF"/>
    <w:rsid w:val="00595EDA"/>
    <w:rsid w:val="00596C35"/>
    <w:rsid w:val="0059712B"/>
    <w:rsid w:val="005A0A82"/>
    <w:rsid w:val="005A0F44"/>
    <w:rsid w:val="005A140C"/>
    <w:rsid w:val="005A2618"/>
    <w:rsid w:val="005A265C"/>
    <w:rsid w:val="005A2CE5"/>
    <w:rsid w:val="005A307E"/>
    <w:rsid w:val="005A30D2"/>
    <w:rsid w:val="005A32B6"/>
    <w:rsid w:val="005A3B2D"/>
    <w:rsid w:val="005A3B3C"/>
    <w:rsid w:val="005A4F24"/>
    <w:rsid w:val="005A4F44"/>
    <w:rsid w:val="005A5A76"/>
    <w:rsid w:val="005A695D"/>
    <w:rsid w:val="005A7AF5"/>
    <w:rsid w:val="005B04D9"/>
    <w:rsid w:val="005B0A9E"/>
    <w:rsid w:val="005B1331"/>
    <w:rsid w:val="005B1371"/>
    <w:rsid w:val="005B1439"/>
    <w:rsid w:val="005B1854"/>
    <w:rsid w:val="005B1C72"/>
    <w:rsid w:val="005B22D8"/>
    <w:rsid w:val="005B2547"/>
    <w:rsid w:val="005B27B7"/>
    <w:rsid w:val="005B28C6"/>
    <w:rsid w:val="005B2AA2"/>
    <w:rsid w:val="005B2BDF"/>
    <w:rsid w:val="005B2E54"/>
    <w:rsid w:val="005B2FA2"/>
    <w:rsid w:val="005B3211"/>
    <w:rsid w:val="005B32A5"/>
    <w:rsid w:val="005B3FC9"/>
    <w:rsid w:val="005B4308"/>
    <w:rsid w:val="005B48D8"/>
    <w:rsid w:val="005B5558"/>
    <w:rsid w:val="005B56DE"/>
    <w:rsid w:val="005B5B02"/>
    <w:rsid w:val="005B6898"/>
    <w:rsid w:val="005B7C3C"/>
    <w:rsid w:val="005B7D92"/>
    <w:rsid w:val="005C01F3"/>
    <w:rsid w:val="005C0D44"/>
    <w:rsid w:val="005C1519"/>
    <w:rsid w:val="005C17FF"/>
    <w:rsid w:val="005C181C"/>
    <w:rsid w:val="005C1B13"/>
    <w:rsid w:val="005C1BB1"/>
    <w:rsid w:val="005C1CEA"/>
    <w:rsid w:val="005C30F4"/>
    <w:rsid w:val="005C3392"/>
    <w:rsid w:val="005C3B1E"/>
    <w:rsid w:val="005C448B"/>
    <w:rsid w:val="005C5002"/>
    <w:rsid w:val="005C5FDE"/>
    <w:rsid w:val="005C6493"/>
    <w:rsid w:val="005C64EC"/>
    <w:rsid w:val="005C695C"/>
    <w:rsid w:val="005C6B92"/>
    <w:rsid w:val="005C6F0A"/>
    <w:rsid w:val="005C7C89"/>
    <w:rsid w:val="005C7CEC"/>
    <w:rsid w:val="005D004D"/>
    <w:rsid w:val="005D0BC5"/>
    <w:rsid w:val="005D0EEC"/>
    <w:rsid w:val="005D127F"/>
    <w:rsid w:val="005D1397"/>
    <w:rsid w:val="005D1577"/>
    <w:rsid w:val="005D1B93"/>
    <w:rsid w:val="005D261B"/>
    <w:rsid w:val="005D2BC1"/>
    <w:rsid w:val="005D3806"/>
    <w:rsid w:val="005D490F"/>
    <w:rsid w:val="005D4C94"/>
    <w:rsid w:val="005D50E5"/>
    <w:rsid w:val="005D54A1"/>
    <w:rsid w:val="005D5BD9"/>
    <w:rsid w:val="005D5EAA"/>
    <w:rsid w:val="005D654F"/>
    <w:rsid w:val="005D6CEE"/>
    <w:rsid w:val="005D7B37"/>
    <w:rsid w:val="005E0FF9"/>
    <w:rsid w:val="005E1201"/>
    <w:rsid w:val="005E13D0"/>
    <w:rsid w:val="005E14AC"/>
    <w:rsid w:val="005E15F9"/>
    <w:rsid w:val="005E1920"/>
    <w:rsid w:val="005E1AFA"/>
    <w:rsid w:val="005E26FF"/>
    <w:rsid w:val="005E2ADD"/>
    <w:rsid w:val="005E2BE9"/>
    <w:rsid w:val="005E3316"/>
    <w:rsid w:val="005E458C"/>
    <w:rsid w:val="005E4623"/>
    <w:rsid w:val="005E47C7"/>
    <w:rsid w:val="005E4C8B"/>
    <w:rsid w:val="005E5338"/>
    <w:rsid w:val="005E5604"/>
    <w:rsid w:val="005E594E"/>
    <w:rsid w:val="005E6AA5"/>
    <w:rsid w:val="005E6C3C"/>
    <w:rsid w:val="005E6EEC"/>
    <w:rsid w:val="005E76DF"/>
    <w:rsid w:val="005E7C3C"/>
    <w:rsid w:val="005F035A"/>
    <w:rsid w:val="005F087A"/>
    <w:rsid w:val="005F16E4"/>
    <w:rsid w:val="005F18CA"/>
    <w:rsid w:val="005F1BEA"/>
    <w:rsid w:val="005F1D75"/>
    <w:rsid w:val="005F23A1"/>
    <w:rsid w:val="005F2A73"/>
    <w:rsid w:val="005F2E06"/>
    <w:rsid w:val="005F2F3F"/>
    <w:rsid w:val="005F3837"/>
    <w:rsid w:val="005F3C27"/>
    <w:rsid w:val="005F3D1B"/>
    <w:rsid w:val="005F4098"/>
    <w:rsid w:val="005F4DAC"/>
    <w:rsid w:val="005F51CF"/>
    <w:rsid w:val="005F6A09"/>
    <w:rsid w:val="005F6FDE"/>
    <w:rsid w:val="005F77B2"/>
    <w:rsid w:val="005F7B0D"/>
    <w:rsid w:val="005F7D37"/>
    <w:rsid w:val="005F7E40"/>
    <w:rsid w:val="00601DA7"/>
    <w:rsid w:val="00601EB1"/>
    <w:rsid w:val="00602B2A"/>
    <w:rsid w:val="00602D08"/>
    <w:rsid w:val="00603A9C"/>
    <w:rsid w:val="00603E82"/>
    <w:rsid w:val="00604145"/>
    <w:rsid w:val="0060420A"/>
    <w:rsid w:val="0060448A"/>
    <w:rsid w:val="006049D1"/>
    <w:rsid w:val="00604CBD"/>
    <w:rsid w:val="006057B7"/>
    <w:rsid w:val="00606CC9"/>
    <w:rsid w:val="006104BA"/>
    <w:rsid w:val="006104FC"/>
    <w:rsid w:val="006115C7"/>
    <w:rsid w:val="00611CC6"/>
    <w:rsid w:val="0061286E"/>
    <w:rsid w:val="00612999"/>
    <w:rsid w:val="0061324E"/>
    <w:rsid w:val="0061338E"/>
    <w:rsid w:val="0061359D"/>
    <w:rsid w:val="00613B0F"/>
    <w:rsid w:val="00615125"/>
    <w:rsid w:val="0061562C"/>
    <w:rsid w:val="00617731"/>
    <w:rsid w:val="00617EE2"/>
    <w:rsid w:val="006207AC"/>
    <w:rsid w:val="00621919"/>
    <w:rsid w:val="00622271"/>
    <w:rsid w:val="0062246C"/>
    <w:rsid w:val="00622FF9"/>
    <w:rsid w:val="006231BD"/>
    <w:rsid w:val="00623483"/>
    <w:rsid w:val="006234DE"/>
    <w:rsid w:val="00623CD4"/>
    <w:rsid w:val="006244BD"/>
    <w:rsid w:val="0062468A"/>
    <w:rsid w:val="00625A99"/>
    <w:rsid w:val="0062600E"/>
    <w:rsid w:val="006266AA"/>
    <w:rsid w:val="006266B5"/>
    <w:rsid w:val="0062697F"/>
    <w:rsid w:val="00626FB9"/>
    <w:rsid w:val="0062792D"/>
    <w:rsid w:val="00627DB1"/>
    <w:rsid w:val="00630701"/>
    <w:rsid w:val="006312D5"/>
    <w:rsid w:val="006318E1"/>
    <w:rsid w:val="0063259F"/>
    <w:rsid w:val="006338A0"/>
    <w:rsid w:val="00633946"/>
    <w:rsid w:val="00633C83"/>
    <w:rsid w:val="00634376"/>
    <w:rsid w:val="00634C63"/>
    <w:rsid w:val="00635401"/>
    <w:rsid w:val="00635C97"/>
    <w:rsid w:val="00635F45"/>
    <w:rsid w:val="00635FFE"/>
    <w:rsid w:val="006365CB"/>
    <w:rsid w:val="00636647"/>
    <w:rsid w:val="00637092"/>
    <w:rsid w:val="0063709D"/>
    <w:rsid w:val="006376AD"/>
    <w:rsid w:val="006377C5"/>
    <w:rsid w:val="00637F33"/>
    <w:rsid w:val="00637FC9"/>
    <w:rsid w:val="006404AB"/>
    <w:rsid w:val="0064063E"/>
    <w:rsid w:val="00640AF7"/>
    <w:rsid w:val="00641186"/>
    <w:rsid w:val="00641336"/>
    <w:rsid w:val="00641BE7"/>
    <w:rsid w:val="006420E1"/>
    <w:rsid w:val="00642B10"/>
    <w:rsid w:val="006431C3"/>
    <w:rsid w:val="00643293"/>
    <w:rsid w:val="00643959"/>
    <w:rsid w:val="00643C5D"/>
    <w:rsid w:val="00644D74"/>
    <w:rsid w:val="00645068"/>
    <w:rsid w:val="00645CCB"/>
    <w:rsid w:val="00646D6C"/>
    <w:rsid w:val="00647611"/>
    <w:rsid w:val="00647BDB"/>
    <w:rsid w:val="006501CC"/>
    <w:rsid w:val="006502F0"/>
    <w:rsid w:val="006504FE"/>
    <w:rsid w:val="00650504"/>
    <w:rsid w:val="006508FF"/>
    <w:rsid w:val="00650943"/>
    <w:rsid w:val="0065215C"/>
    <w:rsid w:val="006521F0"/>
    <w:rsid w:val="00652A9D"/>
    <w:rsid w:val="00652C21"/>
    <w:rsid w:val="00653E92"/>
    <w:rsid w:val="006540B0"/>
    <w:rsid w:val="006545C2"/>
    <w:rsid w:val="00654996"/>
    <w:rsid w:val="00655D6E"/>
    <w:rsid w:val="00656895"/>
    <w:rsid w:val="00656BCB"/>
    <w:rsid w:val="006571AD"/>
    <w:rsid w:val="00657488"/>
    <w:rsid w:val="00657541"/>
    <w:rsid w:val="00657857"/>
    <w:rsid w:val="00660510"/>
    <w:rsid w:val="00660E99"/>
    <w:rsid w:val="00661297"/>
    <w:rsid w:val="006612BB"/>
    <w:rsid w:val="00661502"/>
    <w:rsid w:val="00662771"/>
    <w:rsid w:val="006628B0"/>
    <w:rsid w:val="006632F3"/>
    <w:rsid w:val="00663A9A"/>
    <w:rsid w:val="00664270"/>
    <w:rsid w:val="00665CF1"/>
    <w:rsid w:val="00666F27"/>
    <w:rsid w:val="0066736A"/>
    <w:rsid w:val="00667C91"/>
    <w:rsid w:val="00667DB8"/>
    <w:rsid w:val="0067001B"/>
    <w:rsid w:val="006700DF"/>
    <w:rsid w:val="00670DA5"/>
    <w:rsid w:val="006716E8"/>
    <w:rsid w:val="00671C94"/>
    <w:rsid w:val="00671FF6"/>
    <w:rsid w:val="00672061"/>
    <w:rsid w:val="006723E2"/>
    <w:rsid w:val="00672C46"/>
    <w:rsid w:val="00673432"/>
    <w:rsid w:val="00673A3D"/>
    <w:rsid w:val="00673F78"/>
    <w:rsid w:val="00675191"/>
    <w:rsid w:val="006757DE"/>
    <w:rsid w:val="006758E5"/>
    <w:rsid w:val="00675F5C"/>
    <w:rsid w:val="006761CD"/>
    <w:rsid w:val="006763B1"/>
    <w:rsid w:val="006766F6"/>
    <w:rsid w:val="00676D41"/>
    <w:rsid w:val="0067713F"/>
    <w:rsid w:val="00680CD4"/>
    <w:rsid w:val="00680D51"/>
    <w:rsid w:val="00680EC7"/>
    <w:rsid w:val="0068102C"/>
    <w:rsid w:val="0068184E"/>
    <w:rsid w:val="0068221D"/>
    <w:rsid w:val="00682AD5"/>
    <w:rsid w:val="00682DF4"/>
    <w:rsid w:val="0068384E"/>
    <w:rsid w:val="00684607"/>
    <w:rsid w:val="00684880"/>
    <w:rsid w:val="0068500F"/>
    <w:rsid w:val="00685388"/>
    <w:rsid w:val="006866D7"/>
    <w:rsid w:val="00686CA3"/>
    <w:rsid w:val="0069055D"/>
    <w:rsid w:val="006907AB"/>
    <w:rsid w:val="00690B90"/>
    <w:rsid w:val="00690CBA"/>
    <w:rsid w:val="006915F0"/>
    <w:rsid w:val="00691C58"/>
    <w:rsid w:val="00691F1F"/>
    <w:rsid w:val="006928F1"/>
    <w:rsid w:val="0069293A"/>
    <w:rsid w:val="006935CF"/>
    <w:rsid w:val="00694543"/>
    <w:rsid w:val="00694934"/>
    <w:rsid w:val="006954C3"/>
    <w:rsid w:val="0069567E"/>
    <w:rsid w:val="006959DC"/>
    <w:rsid w:val="006960E1"/>
    <w:rsid w:val="0069693E"/>
    <w:rsid w:val="00696C34"/>
    <w:rsid w:val="006970F2"/>
    <w:rsid w:val="00697D5E"/>
    <w:rsid w:val="006A07AB"/>
    <w:rsid w:val="006A0CDE"/>
    <w:rsid w:val="006A140F"/>
    <w:rsid w:val="006A1DB1"/>
    <w:rsid w:val="006A236F"/>
    <w:rsid w:val="006A23A3"/>
    <w:rsid w:val="006A23F9"/>
    <w:rsid w:val="006A277D"/>
    <w:rsid w:val="006A2AE3"/>
    <w:rsid w:val="006A37A5"/>
    <w:rsid w:val="006A3D5C"/>
    <w:rsid w:val="006A3D99"/>
    <w:rsid w:val="006A4EA1"/>
    <w:rsid w:val="006A5330"/>
    <w:rsid w:val="006A558B"/>
    <w:rsid w:val="006A778C"/>
    <w:rsid w:val="006A79A3"/>
    <w:rsid w:val="006A7A98"/>
    <w:rsid w:val="006B1EFE"/>
    <w:rsid w:val="006B2202"/>
    <w:rsid w:val="006B2334"/>
    <w:rsid w:val="006B2813"/>
    <w:rsid w:val="006B3299"/>
    <w:rsid w:val="006B383B"/>
    <w:rsid w:val="006B4425"/>
    <w:rsid w:val="006B486F"/>
    <w:rsid w:val="006B4F6B"/>
    <w:rsid w:val="006B6325"/>
    <w:rsid w:val="006B6837"/>
    <w:rsid w:val="006B68C5"/>
    <w:rsid w:val="006B701F"/>
    <w:rsid w:val="006B72E8"/>
    <w:rsid w:val="006B785C"/>
    <w:rsid w:val="006B7913"/>
    <w:rsid w:val="006B7ACD"/>
    <w:rsid w:val="006C0D81"/>
    <w:rsid w:val="006C1090"/>
    <w:rsid w:val="006C1332"/>
    <w:rsid w:val="006C1684"/>
    <w:rsid w:val="006C2743"/>
    <w:rsid w:val="006C2FBF"/>
    <w:rsid w:val="006C341E"/>
    <w:rsid w:val="006C3B5D"/>
    <w:rsid w:val="006C3F85"/>
    <w:rsid w:val="006C4249"/>
    <w:rsid w:val="006C4307"/>
    <w:rsid w:val="006C4312"/>
    <w:rsid w:val="006C443B"/>
    <w:rsid w:val="006C4E43"/>
    <w:rsid w:val="006C5D10"/>
    <w:rsid w:val="006C6145"/>
    <w:rsid w:val="006C7ACE"/>
    <w:rsid w:val="006C7F4C"/>
    <w:rsid w:val="006D05A3"/>
    <w:rsid w:val="006D087E"/>
    <w:rsid w:val="006D0F27"/>
    <w:rsid w:val="006D15E8"/>
    <w:rsid w:val="006D1B5C"/>
    <w:rsid w:val="006D20E5"/>
    <w:rsid w:val="006D2103"/>
    <w:rsid w:val="006D2CEC"/>
    <w:rsid w:val="006D2E72"/>
    <w:rsid w:val="006D3005"/>
    <w:rsid w:val="006D3F29"/>
    <w:rsid w:val="006D4345"/>
    <w:rsid w:val="006D44AC"/>
    <w:rsid w:val="006D4BB9"/>
    <w:rsid w:val="006D4FD6"/>
    <w:rsid w:val="006D55DC"/>
    <w:rsid w:val="006D55F0"/>
    <w:rsid w:val="006D5C30"/>
    <w:rsid w:val="006D61F2"/>
    <w:rsid w:val="006D653A"/>
    <w:rsid w:val="006D6FB1"/>
    <w:rsid w:val="006D6FD5"/>
    <w:rsid w:val="006D7332"/>
    <w:rsid w:val="006D7474"/>
    <w:rsid w:val="006D78AD"/>
    <w:rsid w:val="006E0023"/>
    <w:rsid w:val="006E03AD"/>
    <w:rsid w:val="006E0A4E"/>
    <w:rsid w:val="006E0D3C"/>
    <w:rsid w:val="006E10C5"/>
    <w:rsid w:val="006E2047"/>
    <w:rsid w:val="006E2A8C"/>
    <w:rsid w:val="006E2BB5"/>
    <w:rsid w:val="006E2C58"/>
    <w:rsid w:val="006E3073"/>
    <w:rsid w:val="006E3993"/>
    <w:rsid w:val="006E414E"/>
    <w:rsid w:val="006E4526"/>
    <w:rsid w:val="006E4F35"/>
    <w:rsid w:val="006E52CF"/>
    <w:rsid w:val="006E5984"/>
    <w:rsid w:val="006E5E8F"/>
    <w:rsid w:val="006E63D5"/>
    <w:rsid w:val="006E6891"/>
    <w:rsid w:val="006F071D"/>
    <w:rsid w:val="006F09E3"/>
    <w:rsid w:val="006F204E"/>
    <w:rsid w:val="006F2235"/>
    <w:rsid w:val="006F2467"/>
    <w:rsid w:val="006F2AE2"/>
    <w:rsid w:val="006F2B1A"/>
    <w:rsid w:val="006F394A"/>
    <w:rsid w:val="006F4473"/>
    <w:rsid w:val="006F4682"/>
    <w:rsid w:val="006F5F3C"/>
    <w:rsid w:val="006F61EB"/>
    <w:rsid w:val="006F6243"/>
    <w:rsid w:val="006F6516"/>
    <w:rsid w:val="006F6B33"/>
    <w:rsid w:val="006F6FCB"/>
    <w:rsid w:val="006F70C1"/>
    <w:rsid w:val="006F74EB"/>
    <w:rsid w:val="007001D3"/>
    <w:rsid w:val="00700503"/>
    <w:rsid w:val="00700983"/>
    <w:rsid w:val="007018F5"/>
    <w:rsid w:val="007019BF"/>
    <w:rsid w:val="00702868"/>
    <w:rsid w:val="00702EAD"/>
    <w:rsid w:val="00703120"/>
    <w:rsid w:val="0070318C"/>
    <w:rsid w:val="007031D6"/>
    <w:rsid w:val="00703756"/>
    <w:rsid w:val="00703BCB"/>
    <w:rsid w:val="0070461A"/>
    <w:rsid w:val="00704B11"/>
    <w:rsid w:val="00705561"/>
    <w:rsid w:val="00706557"/>
    <w:rsid w:val="00706E4D"/>
    <w:rsid w:val="00706F6E"/>
    <w:rsid w:val="007076AF"/>
    <w:rsid w:val="00707B52"/>
    <w:rsid w:val="00710564"/>
    <w:rsid w:val="0071056A"/>
    <w:rsid w:val="00710A8B"/>
    <w:rsid w:val="00712AFA"/>
    <w:rsid w:val="00712DBB"/>
    <w:rsid w:val="00712F0E"/>
    <w:rsid w:val="0071318E"/>
    <w:rsid w:val="007131BC"/>
    <w:rsid w:val="007132E3"/>
    <w:rsid w:val="0071337B"/>
    <w:rsid w:val="007134B7"/>
    <w:rsid w:val="00713712"/>
    <w:rsid w:val="00714743"/>
    <w:rsid w:val="007147B7"/>
    <w:rsid w:val="00714B08"/>
    <w:rsid w:val="00714CCC"/>
    <w:rsid w:val="00715874"/>
    <w:rsid w:val="007159A0"/>
    <w:rsid w:val="00716A6A"/>
    <w:rsid w:val="00716E96"/>
    <w:rsid w:val="007170A1"/>
    <w:rsid w:val="007207C9"/>
    <w:rsid w:val="00720B8D"/>
    <w:rsid w:val="0072120A"/>
    <w:rsid w:val="007214C0"/>
    <w:rsid w:val="007218C0"/>
    <w:rsid w:val="0072224A"/>
    <w:rsid w:val="0072239B"/>
    <w:rsid w:val="007223D9"/>
    <w:rsid w:val="007229DD"/>
    <w:rsid w:val="00722A37"/>
    <w:rsid w:val="00722A38"/>
    <w:rsid w:val="00722C41"/>
    <w:rsid w:val="00722CEF"/>
    <w:rsid w:val="00722EB4"/>
    <w:rsid w:val="00724A50"/>
    <w:rsid w:val="00724CCE"/>
    <w:rsid w:val="00724CD0"/>
    <w:rsid w:val="00725B30"/>
    <w:rsid w:val="00725D60"/>
    <w:rsid w:val="00725EEB"/>
    <w:rsid w:val="007262CF"/>
    <w:rsid w:val="00726685"/>
    <w:rsid w:val="0072722E"/>
    <w:rsid w:val="00727A79"/>
    <w:rsid w:val="00727E33"/>
    <w:rsid w:val="0073009B"/>
    <w:rsid w:val="00730284"/>
    <w:rsid w:val="00730C4E"/>
    <w:rsid w:val="00730D62"/>
    <w:rsid w:val="00731CEC"/>
    <w:rsid w:val="00731F92"/>
    <w:rsid w:val="00732310"/>
    <w:rsid w:val="00732806"/>
    <w:rsid w:val="00732964"/>
    <w:rsid w:val="00733391"/>
    <w:rsid w:val="007339DD"/>
    <w:rsid w:val="00733A51"/>
    <w:rsid w:val="00733AC7"/>
    <w:rsid w:val="00734D87"/>
    <w:rsid w:val="00735AFD"/>
    <w:rsid w:val="00735C9B"/>
    <w:rsid w:val="0073674C"/>
    <w:rsid w:val="007368CF"/>
    <w:rsid w:val="00736E6F"/>
    <w:rsid w:val="00736F1B"/>
    <w:rsid w:val="00737043"/>
    <w:rsid w:val="00737BDA"/>
    <w:rsid w:val="00740BD0"/>
    <w:rsid w:val="00741404"/>
    <w:rsid w:val="0074168D"/>
    <w:rsid w:val="00741809"/>
    <w:rsid w:val="00741948"/>
    <w:rsid w:val="00741ADC"/>
    <w:rsid w:val="00741C06"/>
    <w:rsid w:val="007422DD"/>
    <w:rsid w:val="00742D05"/>
    <w:rsid w:val="00742D11"/>
    <w:rsid w:val="00743361"/>
    <w:rsid w:val="00743E76"/>
    <w:rsid w:val="00744DA4"/>
    <w:rsid w:val="00744E20"/>
    <w:rsid w:val="007459C6"/>
    <w:rsid w:val="007467CE"/>
    <w:rsid w:val="00746C86"/>
    <w:rsid w:val="00747F4C"/>
    <w:rsid w:val="007503EC"/>
    <w:rsid w:val="0075164F"/>
    <w:rsid w:val="00752150"/>
    <w:rsid w:val="007524E0"/>
    <w:rsid w:val="00752E10"/>
    <w:rsid w:val="00752E8E"/>
    <w:rsid w:val="00753321"/>
    <w:rsid w:val="0075342E"/>
    <w:rsid w:val="007541FC"/>
    <w:rsid w:val="00754F0C"/>
    <w:rsid w:val="007559CF"/>
    <w:rsid w:val="00756358"/>
    <w:rsid w:val="007563E4"/>
    <w:rsid w:val="0075682E"/>
    <w:rsid w:val="00756E85"/>
    <w:rsid w:val="00756EDF"/>
    <w:rsid w:val="007576FF"/>
    <w:rsid w:val="00757D0A"/>
    <w:rsid w:val="00760540"/>
    <w:rsid w:val="0076118B"/>
    <w:rsid w:val="00761362"/>
    <w:rsid w:val="0076152E"/>
    <w:rsid w:val="00762200"/>
    <w:rsid w:val="0076263D"/>
    <w:rsid w:val="00762A1D"/>
    <w:rsid w:val="00762AFB"/>
    <w:rsid w:val="00762D65"/>
    <w:rsid w:val="00763802"/>
    <w:rsid w:val="007643C7"/>
    <w:rsid w:val="00765260"/>
    <w:rsid w:val="00765C3E"/>
    <w:rsid w:val="00765F70"/>
    <w:rsid w:val="0076625F"/>
    <w:rsid w:val="0076659F"/>
    <w:rsid w:val="00766735"/>
    <w:rsid w:val="007668A5"/>
    <w:rsid w:val="00766A2E"/>
    <w:rsid w:val="00767828"/>
    <w:rsid w:val="00767934"/>
    <w:rsid w:val="00767F2F"/>
    <w:rsid w:val="007701E7"/>
    <w:rsid w:val="007706D1"/>
    <w:rsid w:val="00770D4D"/>
    <w:rsid w:val="00770E9D"/>
    <w:rsid w:val="0077182E"/>
    <w:rsid w:val="0077190B"/>
    <w:rsid w:val="007720AA"/>
    <w:rsid w:val="00772319"/>
    <w:rsid w:val="00772325"/>
    <w:rsid w:val="00772F40"/>
    <w:rsid w:val="007736AB"/>
    <w:rsid w:val="007737C7"/>
    <w:rsid w:val="00773CE6"/>
    <w:rsid w:val="0077436A"/>
    <w:rsid w:val="007746BB"/>
    <w:rsid w:val="00774D65"/>
    <w:rsid w:val="007755D3"/>
    <w:rsid w:val="00775E16"/>
    <w:rsid w:val="00776345"/>
    <w:rsid w:val="00776809"/>
    <w:rsid w:val="00776B27"/>
    <w:rsid w:val="00777185"/>
    <w:rsid w:val="0077735A"/>
    <w:rsid w:val="007773D0"/>
    <w:rsid w:val="007777CF"/>
    <w:rsid w:val="00777908"/>
    <w:rsid w:val="00780059"/>
    <w:rsid w:val="00780570"/>
    <w:rsid w:val="00780D79"/>
    <w:rsid w:val="00781EC9"/>
    <w:rsid w:val="00781F38"/>
    <w:rsid w:val="0078320F"/>
    <w:rsid w:val="007843EF"/>
    <w:rsid w:val="007844E2"/>
    <w:rsid w:val="007845B0"/>
    <w:rsid w:val="0078499B"/>
    <w:rsid w:val="00784E32"/>
    <w:rsid w:val="0078592D"/>
    <w:rsid w:val="00785DCF"/>
    <w:rsid w:val="00785F49"/>
    <w:rsid w:val="00786094"/>
    <w:rsid w:val="0078635D"/>
    <w:rsid w:val="007863C8"/>
    <w:rsid w:val="007873A2"/>
    <w:rsid w:val="00787691"/>
    <w:rsid w:val="00787E06"/>
    <w:rsid w:val="00790B61"/>
    <w:rsid w:val="00792519"/>
    <w:rsid w:val="00792628"/>
    <w:rsid w:val="00792C0D"/>
    <w:rsid w:val="00792F43"/>
    <w:rsid w:val="00793B03"/>
    <w:rsid w:val="00793E82"/>
    <w:rsid w:val="007944F0"/>
    <w:rsid w:val="0079488E"/>
    <w:rsid w:val="00794D0E"/>
    <w:rsid w:val="007957DF"/>
    <w:rsid w:val="007958D8"/>
    <w:rsid w:val="00795C5B"/>
    <w:rsid w:val="00795E7F"/>
    <w:rsid w:val="00797217"/>
    <w:rsid w:val="00797517"/>
    <w:rsid w:val="00797691"/>
    <w:rsid w:val="0079776C"/>
    <w:rsid w:val="007A007B"/>
    <w:rsid w:val="007A1142"/>
    <w:rsid w:val="007A1916"/>
    <w:rsid w:val="007A3112"/>
    <w:rsid w:val="007A3356"/>
    <w:rsid w:val="007A3C4C"/>
    <w:rsid w:val="007A4209"/>
    <w:rsid w:val="007A423B"/>
    <w:rsid w:val="007A458E"/>
    <w:rsid w:val="007A5202"/>
    <w:rsid w:val="007A53C9"/>
    <w:rsid w:val="007A543D"/>
    <w:rsid w:val="007A54E2"/>
    <w:rsid w:val="007A6692"/>
    <w:rsid w:val="007A6804"/>
    <w:rsid w:val="007A7173"/>
    <w:rsid w:val="007A7A06"/>
    <w:rsid w:val="007B026A"/>
    <w:rsid w:val="007B07D4"/>
    <w:rsid w:val="007B0B1D"/>
    <w:rsid w:val="007B3A02"/>
    <w:rsid w:val="007B3B51"/>
    <w:rsid w:val="007B3EC4"/>
    <w:rsid w:val="007B473B"/>
    <w:rsid w:val="007B5169"/>
    <w:rsid w:val="007B55D4"/>
    <w:rsid w:val="007B56BD"/>
    <w:rsid w:val="007B6703"/>
    <w:rsid w:val="007B673B"/>
    <w:rsid w:val="007B6B3F"/>
    <w:rsid w:val="007B72BB"/>
    <w:rsid w:val="007B7C08"/>
    <w:rsid w:val="007C027C"/>
    <w:rsid w:val="007C02AF"/>
    <w:rsid w:val="007C0CA6"/>
    <w:rsid w:val="007C0CE9"/>
    <w:rsid w:val="007C0DA7"/>
    <w:rsid w:val="007C100D"/>
    <w:rsid w:val="007C14A7"/>
    <w:rsid w:val="007C1CEC"/>
    <w:rsid w:val="007C2A03"/>
    <w:rsid w:val="007C2D84"/>
    <w:rsid w:val="007C31FB"/>
    <w:rsid w:val="007C3555"/>
    <w:rsid w:val="007C3814"/>
    <w:rsid w:val="007C3C6E"/>
    <w:rsid w:val="007C414C"/>
    <w:rsid w:val="007C4776"/>
    <w:rsid w:val="007C516B"/>
    <w:rsid w:val="007C56D8"/>
    <w:rsid w:val="007C58A3"/>
    <w:rsid w:val="007C5E26"/>
    <w:rsid w:val="007C69D6"/>
    <w:rsid w:val="007C7431"/>
    <w:rsid w:val="007C755A"/>
    <w:rsid w:val="007C7D0A"/>
    <w:rsid w:val="007D0028"/>
    <w:rsid w:val="007D00AC"/>
    <w:rsid w:val="007D0375"/>
    <w:rsid w:val="007D1012"/>
    <w:rsid w:val="007D105D"/>
    <w:rsid w:val="007D1185"/>
    <w:rsid w:val="007D13B8"/>
    <w:rsid w:val="007D1D01"/>
    <w:rsid w:val="007D223E"/>
    <w:rsid w:val="007D260B"/>
    <w:rsid w:val="007D29D3"/>
    <w:rsid w:val="007D30D3"/>
    <w:rsid w:val="007D3228"/>
    <w:rsid w:val="007D33A4"/>
    <w:rsid w:val="007D3728"/>
    <w:rsid w:val="007D4566"/>
    <w:rsid w:val="007D48C1"/>
    <w:rsid w:val="007D4953"/>
    <w:rsid w:val="007D577A"/>
    <w:rsid w:val="007D5C8D"/>
    <w:rsid w:val="007D62C7"/>
    <w:rsid w:val="007D63E2"/>
    <w:rsid w:val="007D64FE"/>
    <w:rsid w:val="007D6585"/>
    <w:rsid w:val="007D6617"/>
    <w:rsid w:val="007D7120"/>
    <w:rsid w:val="007D7513"/>
    <w:rsid w:val="007E0160"/>
    <w:rsid w:val="007E099F"/>
    <w:rsid w:val="007E0F7E"/>
    <w:rsid w:val="007E1605"/>
    <w:rsid w:val="007E21F2"/>
    <w:rsid w:val="007E235B"/>
    <w:rsid w:val="007E2F85"/>
    <w:rsid w:val="007E38D4"/>
    <w:rsid w:val="007E3B88"/>
    <w:rsid w:val="007E3CAB"/>
    <w:rsid w:val="007E4475"/>
    <w:rsid w:val="007E6025"/>
    <w:rsid w:val="007E6218"/>
    <w:rsid w:val="007E7548"/>
    <w:rsid w:val="007E7EC1"/>
    <w:rsid w:val="007F019C"/>
    <w:rsid w:val="007F1452"/>
    <w:rsid w:val="007F14A2"/>
    <w:rsid w:val="007F1DD7"/>
    <w:rsid w:val="007F2886"/>
    <w:rsid w:val="007F2E4B"/>
    <w:rsid w:val="007F33A9"/>
    <w:rsid w:val="007F3A3F"/>
    <w:rsid w:val="007F3BA2"/>
    <w:rsid w:val="007F4014"/>
    <w:rsid w:val="007F4546"/>
    <w:rsid w:val="007F47DB"/>
    <w:rsid w:val="007F5450"/>
    <w:rsid w:val="007F5FBD"/>
    <w:rsid w:val="007F61BA"/>
    <w:rsid w:val="007F6D19"/>
    <w:rsid w:val="007F6D50"/>
    <w:rsid w:val="007F6EBC"/>
    <w:rsid w:val="007F747B"/>
    <w:rsid w:val="007F7570"/>
    <w:rsid w:val="007F7BE8"/>
    <w:rsid w:val="007F7EB7"/>
    <w:rsid w:val="0080060D"/>
    <w:rsid w:val="00800631"/>
    <w:rsid w:val="00800732"/>
    <w:rsid w:val="00800CB6"/>
    <w:rsid w:val="00800F05"/>
    <w:rsid w:val="008010EA"/>
    <w:rsid w:val="00801655"/>
    <w:rsid w:val="008016D2"/>
    <w:rsid w:val="00801D06"/>
    <w:rsid w:val="008021C3"/>
    <w:rsid w:val="008024FA"/>
    <w:rsid w:val="00802868"/>
    <w:rsid w:val="00803069"/>
    <w:rsid w:val="008039D0"/>
    <w:rsid w:val="00804377"/>
    <w:rsid w:val="00804433"/>
    <w:rsid w:val="00804600"/>
    <w:rsid w:val="00804CA0"/>
    <w:rsid w:val="0080664C"/>
    <w:rsid w:val="008067C0"/>
    <w:rsid w:val="00806900"/>
    <w:rsid w:val="008071DD"/>
    <w:rsid w:val="008072B4"/>
    <w:rsid w:val="008100BC"/>
    <w:rsid w:val="00810763"/>
    <w:rsid w:val="00811935"/>
    <w:rsid w:val="00811EF5"/>
    <w:rsid w:val="00812DEF"/>
    <w:rsid w:val="00812E57"/>
    <w:rsid w:val="008138DC"/>
    <w:rsid w:val="008145C6"/>
    <w:rsid w:val="00814825"/>
    <w:rsid w:val="00814DD9"/>
    <w:rsid w:val="00815521"/>
    <w:rsid w:val="00815A95"/>
    <w:rsid w:val="008167B5"/>
    <w:rsid w:val="008171D4"/>
    <w:rsid w:val="00817379"/>
    <w:rsid w:val="00817B4D"/>
    <w:rsid w:val="00820AE0"/>
    <w:rsid w:val="00821120"/>
    <w:rsid w:val="008216FC"/>
    <w:rsid w:val="00821AB1"/>
    <w:rsid w:val="00822AA9"/>
    <w:rsid w:val="00822ACF"/>
    <w:rsid w:val="00822AED"/>
    <w:rsid w:val="00822DB7"/>
    <w:rsid w:val="00822F38"/>
    <w:rsid w:val="00823929"/>
    <w:rsid w:val="00823B9D"/>
    <w:rsid w:val="00824E27"/>
    <w:rsid w:val="00825B0B"/>
    <w:rsid w:val="00825C7D"/>
    <w:rsid w:val="00826028"/>
    <w:rsid w:val="00826486"/>
    <w:rsid w:val="00827168"/>
    <w:rsid w:val="00827566"/>
    <w:rsid w:val="0082788C"/>
    <w:rsid w:val="0083011F"/>
    <w:rsid w:val="0083091E"/>
    <w:rsid w:val="008309EF"/>
    <w:rsid w:val="00830BD5"/>
    <w:rsid w:val="00830FA5"/>
    <w:rsid w:val="00831865"/>
    <w:rsid w:val="00831CB2"/>
    <w:rsid w:val="00831E4C"/>
    <w:rsid w:val="00833031"/>
    <w:rsid w:val="0083325A"/>
    <w:rsid w:val="008334D7"/>
    <w:rsid w:val="008349F4"/>
    <w:rsid w:val="008356C9"/>
    <w:rsid w:val="008366C7"/>
    <w:rsid w:val="00836AA4"/>
    <w:rsid w:val="0083749E"/>
    <w:rsid w:val="008379C6"/>
    <w:rsid w:val="00837C60"/>
    <w:rsid w:val="00840B97"/>
    <w:rsid w:val="00841371"/>
    <w:rsid w:val="008427E7"/>
    <w:rsid w:val="00842FC9"/>
    <w:rsid w:val="00843B40"/>
    <w:rsid w:val="00843BA2"/>
    <w:rsid w:val="00843CF1"/>
    <w:rsid w:val="008441FE"/>
    <w:rsid w:val="00844511"/>
    <w:rsid w:val="00844B10"/>
    <w:rsid w:val="00844E09"/>
    <w:rsid w:val="00845B4F"/>
    <w:rsid w:val="00846285"/>
    <w:rsid w:val="008463CB"/>
    <w:rsid w:val="00847AC9"/>
    <w:rsid w:val="00847B72"/>
    <w:rsid w:val="00847F53"/>
    <w:rsid w:val="00850233"/>
    <w:rsid w:val="0085092B"/>
    <w:rsid w:val="00850F06"/>
    <w:rsid w:val="00851092"/>
    <w:rsid w:val="0085125B"/>
    <w:rsid w:val="0085199E"/>
    <w:rsid w:val="00854069"/>
    <w:rsid w:val="00855E2F"/>
    <w:rsid w:val="00855F0D"/>
    <w:rsid w:val="00856D2F"/>
    <w:rsid w:val="0085720C"/>
    <w:rsid w:val="008577D3"/>
    <w:rsid w:val="00860213"/>
    <w:rsid w:val="008603F2"/>
    <w:rsid w:val="00860D01"/>
    <w:rsid w:val="00860D7A"/>
    <w:rsid w:val="0086100B"/>
    <w:rsid w:val="00861313"/>
    <w:rsid w:val="00861CEC"/>
    <w:rsid w:val="008628FF"/>
    <w:rsid w:val="00862B61"/>
    <w:rsid w:val="00862C45"/>
    <w:rsid w:val="00862FC2"/>
    <w:rsid w:val="00863513"/>
    <w:rsid w:val="008637D6"/>
    <w:rsid w:val="008643D2"/>
    <w:rsid w:val="0086446A"/>
    <w:rsid w:val="00864D7F"/>
    <w:rsid w:val="008652C4"/>
    <w:rsid w:val="008653B7"/>
    <w:rsid w:val="00866B2C"/>
    <w:rsid w:val="00866C28"/>
    <w:rsid w:val="0086737C"/>
    <w:rsid w:val="0086794E"/>
    <w:rsid w:val="00867C7D"/>
    <w:rsid w:val="00867C7E"/>
    <w:rsid w:val="00870132"/>
    <w:rsid w:val="00870A9D"/>
    <w:rsid w:val="00870B10"/>
    <w:rsid w:val="00870C6C"/>
    <w:rsid w:val="00871032"/>
    <w:rsid w:val="00871D46"/>
    <w:rsid w:val="00872301"/>
    <w:rsid w:val="00872B70"/>
    <w:rsid w:val="00873B74"/>
    <w:rsid w:val="00874922"/>
    <w:rsid w:val="00874959"/>
    <w:rsid w:val="00874DF0"/>
    <w:rsid w:val="00874E3B"/>
    <w:rsid w:val="00876DE4"/>
    <w:rsid w:val="00877037"/>
    <w:rsid w:val="008776EF"/>
    <w:rsid w:val="0088075D"/>
    <w:rsid w:val="008809F4"/>
    <w:rsid w:val="00880CD6"/>
    <w:rsid w:val="00881078"/>
    <w:rsid w:val="00881706"/>
    <w:rsid w:val="00881897"/>
    <w:rsid w:val="00881F3D"/>
    <w:rsid w:val="0088238C"/>
    <w:rsid w:val="008827EF"/>
    <w:rsid w:val="0088290B"/>
    <w:rsid w:val="00882AB6"/>
    <w:rsid w:val="0088330A"/>
    <w:rsid w:val="00883DEB"/>
    <w:rsid w:val="00883E06"/>
    <w:rsid w:val="00883E84"/>
    <w:rsid w:val="00883ECE"/>
    <w:rsid w:val="008850EE"/>
    <w:rsid w:val="00885D63"/>
    <w:rsid w:val="00885FAD"/>
    <w:rsid w:val="00886977"/>
    <w:rsid w:val="008875F3"/>
    <w:rsid w:val="0089004F"/>
    <w:rsid w:val="0089166A"/>
    <w:rsid w:val="00891AD1"/>
    <w:rsid w:val="00891AFA"/>
    <w:rsid w:val="00892181"/>
    <w:rsid w:val="00892272"/>
    <w:rsid w:val="00892323"/>
    <w:rsid w:val="00892F0A"/>
    <w:rsid w:val="00892F1E"/>
    <w:rsid w:val="008930C9"/>
    <w:rsid w:val="00893DB9"/>
    <w:rsid w:val="00894A11"/>
    <w:rsid w:val="00895B84"/>
    <w:rsid w:val="0089612A"/>
    <w:rsid w:val="00896D17"/>
    <w:rsid w:val="00896DA8"/>
    <w:rsid w:val="00897ED0"/>
    <w:rsid w:val="008A04BF"/>
    <w:rsid w:val="008A064C"/>
    <w:rsid w:val="008A181E"/>
    <w:rsid w:val="008A2EB0"/>
    <w:rsid w:val="008A307B"/>
    <w:rsid w:val="008A30AE"/>
    <w:rsid w:val="008A39D9"/>
    <w:rsid w:val="008A3F9B"/>
    <w:rsid w:val="008A4261"/>
    <w:rsid w:val="008A4317"/>
    <w:rsid w:val="008A4706"/>
    <w:rsid w:val="008A476A"/>
    <w:rsid w:val="008A4BB3"/>
    <w:rsid w:val="008A5415"/>
    <w:rsid w:val="008A666C"/>
    <w:rsid w:val="008A6EA8"/>
    <w:rsid w:val="008A7C0B"/>
    <w:rsid w:val="008B0AED"/>
    <w:rsid w:val="008B182E"/>
    <w:rsid w:val="008B1903"/>
    <w:rsid w:val="008B342D"/>
    <w:rsid w:val="008B3681"/>
    <w:rsid w:val="008B3F96"/>
    <w:rsid w:val="008B44F1"/>
    <w:rsid w:val="008B5074"/>
    <w:rsid w:val="008B5A89"/>
    <w:rsid w:val="008B5E36"/>
    <w:rsid w:val="008B75A3"/>
    <w:rsid w:val="008B7F11"/>
    <w:rsid w:val="008C05F6"/>
    <w:rsid w:val="008C083D"/>
    <w:rsid w:val="008C1CA6"/>
    <w:rsid w:val="008C2D8A"/>
    <w:rsid w:val="008C34B5"/>
    <w:rsid w:val="008C4109"/>
    <w:rsid w:val="008C4963"/>
    <w:rsid w:val="008C4B98"/>
    <w:rsid w:val="008C5B9B"/>
    <w:rsid w:val="008C5E27"/>
    <w:rsid w:val="008C7379"/>
    <w:rsid w:val="008C74E1"/>
    <w:rsid w:val="008D0234"/>
    <w:rsid w:val="008D0805"/>
    <w:rsid w:val="008D1490"/>
    <w:rsid w:val="008D16EB"/>
    <w:rsid w:val="008D17C5"/>
    <w:rsid w:val="008D189D"/>
    <w:rsid w:val="008D1DDA"/>
    <w:rsid w:val="008D1F83"/>
    <w:rsid w:val="008D257F"/>
    <w:rsid w:val="008D28A0"/>
    <w:rsid w:val="008D299F"/>
    <w:rsid w:val="008D2AD2"/>
    <w:rsid w:val="008D2B70"/>
    <w:rsid w:val="008D2C16"/>
    <w:rsid w:val="008D2D79"/>
    <w:rsid w:val="008D2EEE"/>
    <w:rsid w:val="008D320F"/>
    <w:rsid w:val="008D3C20"/>
    <w:rsid w:val="008D3CD3"/>
    <w:rsid w:val="008D3D78"/>
    <w:rsid w:val="008D42A9"/>
    <w:rsid w:val="008D5123"/>
    <w:rsid w:val="008D53CD"/>
    <w:rsid w:val="008D56E8"/>
    <w:rsid w:val="008D589C"/>
    <w:rsid w:val="008D691B"/>
    <w:rsid w:val="008D69A1"/>
    <w:rsid w:val="008D6BB1"/>
    <w:rsid w:val="008D6FF5"/>
    <w:rsid w:val="008D78AC"/>
    <w:rsid w:val="008E09B8"/>
    <w:rsid w:val="008E0C68"/>
    <w:rsid w:val="008E0D2B"/>
    <w:rsid w:val="008E1932"/>
    <w:rsid w:val="008E1DAC"/>
    <w:rsid w:val="008E1FD2"/>
    <w:rsid w:val="008E4BA9"/>
    <w:rsid w:val="008E5537"/>
    <w:rsid w:val="008E572B"/>
    <w:rsid w:val="008E76BE"/>
    <w:rsid w:val="008F05A7"/>
    <w:rsid w:val="008F0BF5"/>
    <w:rsid w:val="008F0F42"/>
    <w:rsid w:val="008F17AA"/>
    <w:rsid w:val="008F2516"/>
    <w:rsid w:val="008F29EE"/>
    <w:rsid w:val="008F39DC"/>
    <w:rsid w:val="008F39FD"/>
    <w:rsid w:val="008F4463"/>
    <w:rsid w:val="008F48B1"/>
    <w:rsid w:val="008F4CD9"/>
    <w:rsid w:val="008F5116"/>
    <w:rsid w:val="008F54C8"/>
    <w:rsid w:val="008F54D0"/>
    <w:rsid w:val="008F5AC7"/>
    <w:rsid w:val="008F7DB4"/>
    <w:rsid w:val="009002B5"/>
    <w:rsid w:val="009006E8"/>
    <w:rsid w:val="00900DD1"/>
    <w:rsid w:val="00900FB3"/>
    <w:rsid w:val="009013D1"/>
    <w:rsid w:val="00902036"/>
    <w:rsid w:val="009023A4"/>
    <w:rsid w:val="00902B37"/>
    <w:rsid w:val="00902EC4"/>
    <w:rsid w:val="009030A4"/>
    <w:rsid w:val="00904668"/>
    <w:rsid w:val="00904815"/>
    <w:rsid w:val="00905115"/>
    <w:rsid w:val="0090521D"/>
    <w:rsid w:val="009061E6"/>
    <w:rsid w:val="009069EA"/>
    <w:rsid w:val="00906AD2"/>
    <w:rsid w:val="00906CD4"/>
    <w:rsid w:val="00907532"/>
    <w:rsid w:val="00907A4D"/>
    <w:rsid w:val="0091004F"/>
    <w:rsid w:val="009104FA"/>
    <w:rsid w:val="00910806"/>
    <w:rsid w:val="00910D29"/>
    <w:rsid w:val="00911926"/>
    <w:rsid w:val="00911BF1"/>
    <w:rsid w:val="00911C74"/>
    <w:rsid w:val="00911DEF"/>
    <w:rsid w:val="0091224A"/>
    <w:rsid w:val="00912F13"/>
    <w:rsid w:val="009134AB"/>
    <w:rsid w:val="00913691"/>
    <w:rsid w:val="00913EA2"/>
    <w:rsid w:val="00914293"/>
    <w:rsid w:val="00914318"/>
    <w:rsid w:val="00914AA3"/>
    <w:rsid w:val="00914EDB"/>
    <w:rsid w:val="009151B9"/>
    <w:rsid w:val="009158A9"/>
    <w:rsid w:val="0091590C"/>
    <w:rsid w:val="009160D9"/>
    <w:rsid w:val="0091652D"/>
    <w:rsid w:val="00916868"/>
    <w:rsid w:val="009168E0"/>
    <w:rsid w:val="009170A1"/>
    <w:rsid w:val="00917280"/>
    <w:rsid w:val="00917EE3"/>
    <w:rsid w:val="00920343"/>
    <w:rsid w:val="009208EB"/>
    <w:rsid w:val="00920973"/>
    <w:rsid w:val="00920B7E"/>
    <w:rsid w:val="00920CD2"/>
    <w:rsid w:val="00920D22"/>
    <w:rsid w:val="00920D45"/>
    <w:rsid w:val="009212C7"/>
    <w:rsid w:val="00922732"/>
    <w:rsid w:val="009228C6"/>
    <w:rsid w:val="009238B2"/>
    <w:rsid w:val="00923BA1"/>
    <w:rsid w:val="00923ED9"/>
    <w:rsid w:val="0092426F"/>
    <w:rsid w:val="00924D8C"/>
    <w:rsid w:val="00925074"/>
    <w:rsid w:val="00925673"/>
    <w:rsid w:val="009260D2"/>
    <w:rsid w:val="00926267"/>
    <w:rsid w:val="00926BA2"/>
    <w:rsid w:val="00927853"/>
    <w:rsid w:val="00927A1C"/>
    <w:rsid w:val="00927CA7"/>
    <w:rsid w:val="0093078E"/>
    <w:rsid w:val="00931090"/>
    <w:rsid w:val="009314A7"/>
    <w:rsid w:val="0093168D"/>
    <w:rsid w:val="00931C79"/>
    <w:rsid w:val="00932777"/>
    <w:rsid w:val="00932918"/>
    <w:rsid w:val="0093297D"/>
    <w:rsid w:val="00934E83"/>
    <w:rsid w:val="00935F26"/>
    <w:rsid w:val="00935FDD"/>
    <w:rsid w:val="00936C72"/>
    <w:rsid w:val="00936F53"/>
    <w:rsid w:val="0093710B"/>
    <w:rsid w:val="00937A96"/>
    <w:rsid w:val="00937FBF"/>
    <w:rsid w:val="009403E3"/>
    <w:rsid w:val="009404E4"/>
    <w:rsid w:val="00940FE5"/>
    <w:rsid w:val="00941D15"/>
    <w:rsid w:val="009420F7"/>
    <w:rsid w:val="009424CA"/>
    <w:rsid w:val="009424EA"/>
    <w:rsid w:val="009425A5"/>
    <w:rsid w:val="00943021"/>
    <w:rsid w:val="00943461"/>
    <w:rsid w:val="00943C11"/>
    <w:rsid w:val="00944A84"/>
    <w:rsid w:val="009454F7"/>
    <w:rsid w:val="009456E2"/>
    <w:rsid w:val="00945AB4"/>
    <w:rsid w:val="00945DFF"/>
    <w:rsid w:val="00946A57"/>
    <w:rsid w:val="00947A82"/>
    <w:rsid w:val="00947CE9"/>
    <w:rsid w:val="00950625"/>
    <w:rsid w:val="009509EB"/>
    <w:rsid w:val="00950DB2"/>
    <w:rsid w:val="00950E30"/>
    <w:rsid w:val="0095134F"/>
    <w:rsid w:val="00951920"/>
    <w:rsid w:val="00951A3C"/>
    <w:rsid w:val="00951A6C"/>
    <w:rsid w:val="00951D1F"/>
    <w:rsid w:val="00951E70"/>
    <w:rsid w:val="00951F6B"/>
    <w:rsid w:val="009521B2"/>
    <w:rsid w:val="009524C3"/>
    <w:rsid w:val="00952779"/>
    <w:rsid w:val="009538E6"/>
    <w:rsid w:val="0095524C"/>
    <w:rsid w:val="009553CF"/>
    <w:rsid w:val="0095583E"/>
    <w:rsid w:val="009575A2"/>
    <w:rsid w:val="00957FF4"/>
    <w:rsid w:val="00960369"/>
    <w:rsid w:val="00960E8E"/>
    <w:rsid w:val="0096139C"/>
    <w:rsid w:val="00961D1F"/>
    <w:rsid w:val="00962053"/>
    <w:rsid w:val="00962A45"/>
    <w:rsid w:val="00962B94"/>
    <w:rsid w:val="00962FAD"/>
    <w:rsid w:val="00962FD5"/>
    <w:rsid w:val="009637F5"/>
    <w:rsid w:val="00964136"/>
    <w:rsid w:val="00964D21"/>
    <w:rsid w:val="009659B9"/>
    <w:rsid w:val="009663DA"/>
    <w:rsid w:val="00966530"/>
    <w:rsid w:val="009669A3"/>
    <w:rsid w:val="00966B1C"/>
    <w:rsid w:val="0096705F"/>
    <w:rsid w:val="00967DB5"/>
    <w:rsid w:val="00967E91"/>
    <w:rsid w:val="00970F36"/>
    <w:rsid w:val="009711F3"/>
    <w:rsid w:val="009712FB"/>
    <w:rsid w:val="00971636"/>
    <w:rsid w:val="0097188F"/>
    <w:rsid w:val="00971C08"/>
    <w:rsid w:val="00972B49"/>
    <w:rsid w:val="009735FA"/>
    <w:rsid w:val="00973EFE"/>
    <w:rsid w:val="00973FD1"/>
    <w:rsid w:val="0097458C"/>
    <w:rsid w:val="00974DA9"/>
    <w:rsid w:val="00975519"/>
    <w:rsid w:val="00975DB3"/>
    <w:rsid w:val="00976E14"/>
    <w:rsid w:val="00976E9E"/>
    <w:rsid w:val="0097715F"/>
    <w:rsid w:val="009771FB"/>
    <w:rsid w:val="00977BE2"/>
    <w:rsid w:val="00977FDB"/>
    <w:rsid w:val="0098027E"/>
    <w:rsid w:val="00980650"/>
    <w:rsid w:val="009807F5"/>
    <w:rsid w:val="00981278"/>
    <w:rsid w:val="009815AC"/>
    <w:rsid w:val="00981A7A"/>
    <w:rsid w:val="00982B19"/>
    <w:rsid w:val="00983261"/>
    <w:rsid w:val="009837FA"/>
    <w:rsid w:val="00983874"/>
    <w:rsid w:val="00983A0E"/>
    <w:rsid w:val="00984625"/>
    <w:rsid w:val="009864BB"/>
    <w:rsid w:val="0098735C"/>
    <w:rsid w:val="00990774"/>
    <w:rsid w:val="009916A8"/>
    <w:rsid w:val="009921E5"/>
    <w:rsid w:val="009922B3"/>
    <w:rsid w:val="00992332"/>
    <w:rsid w:val="00993841"/>
    <w:rsid w:val="00993D4F"/>
    <w:rsid w:val="00994A0D"/>
    <w:rsid w:val="009952DD"/>
    <w:rsid w:val="00995414"/>
    <w:rsid w:val="00995733"/>
    <w:rsid w:val="009964AD"/>
    <w:rsid w:val="00996737"/>
    <w:rsid w:val="009968D9"/>
    <w:rsid w:val="00996A86"/>
    <w:rsid w:val="00996D8C"/>
    <w:rsid w:val="00996E55"/>
    <w:rsid w:val="009974B3"/>
    <w:rsid w:val="009976F2"/>
    <w:rsid w:val="009A0294"/>
    <w:rsid w:val="009A1788"/>
    <w:rsid w:val="009A1B42"/>
    <w:rsid w:val="009A1B4C"/>
    <w:rsid w:val="009A1CF2"/>
    <w:rsid w:val="009A2136"/>
    <w:rsid w:val="009A262D"/>
    <w:rsid w:val="009A2658"/>
    <w:rsid w:val="009A2DAB"/>
    <w:rsid w:val="009A4540"/>
    <w:rsid w:val="009A4E71"/>
    <w:rsid w:val="009A678C"/>
    <w:rsid w:val="009A6E73"/>
    <w:rsid w:val="009A7480"/>
    <w:rsid w:val="009B0077"/>
    <w:rsid w:val="009B1B2C"/>
    <w:rsid w:val="009B1CB8"/>
    <w:rsid w:val="009B28F4"/>
    <w:rsid w:val="009B2940"/>
    <w:rsid w:val="009B2C6D"/>
    <w:rsid w:val="009B2E2F"/>
    <w:rsid w:val="009B3C05"/>
    <w:rsid w:val="009B4D78"/>
    <w:rsid w:val="009B50A3"/>
    <w:rsid w:val="009B5189"/>
    <w:rsid w:val="009B5B4E"/>
    <w:rsid w:val="009B5C72"/>
    <w:rsid w:val="009B606A"/>
    <w:rsid w:val="009B6134"/>
    <w:rsid w:val="009B62B4"/>
    <w:rsid w:val="009B64C8"/>
    <w:rsid w:val="009B67BA"/>
    <w:rsid w:val="009B685F"/>
    <w:rsid w:val="009B6AAF"/>
    <w:rsid w:val="009B7592"/>
    <w:rsid w:val="009B7C34"/>
    <w:rsid w:val="009C0757"/>
    <w:rsid w:val="009C0E5F"/>
    <w:rsid w:val="009C1D55"/>
    <w:rsid w:val="009C1FA5"/>
    <w:rsid w:val="009C20E2"/>
    <w:rsid w:val="009C22A7"/>
    <w:rsid w:val="009C23A6"/>
    <w:rsid w:val="009C264E"/>
    <w:rsid w:val="009C2B25"/>
    <w:rsid w:val="009C3E03"/>
    <w:rsid w:val="009C47B4"/>
    <w:rsid w:val="009C5102"/>
    <w:rsid w:val="009C51D5"/>
    <w:rsid w:val="009C5901"/>
    <w:rsid w:val="009C5AC2"/>
    <w:rsid w:val="009C5ED8"/>
    <w:rsid w:val="009C6623"/>
    <w:rsid w:val="009C66A9"/>
    <w:rsid w:val="009C6C95"/>
    <w:rsid w:val="009C6DA6"/>
    <w:rsid w:val="009C6E20"/>
    <w:rsid w:val="009C7133"/>
    <w:rsid w:val="009C750B"/>
    <w:rsid w:val="009C775B"/>
    <w:rsid w:val="009C7A0B"/>
    <w:rsid w:val="009D0154"/>
    <w:rsid w:val="009D0694"/>
    <w:rsid w:val="009D0C47"/>
    <w:rsid w:val="009D1BF3"/>
    <w:rsid w:val="009D23CD"/>
    <w:rsid w:val="009D2D49"/>
    <w:rsid w:val="009D301D"/>
    <w:rsid w:val="009D3581"/>
    <w:rsid w:val="009D5105"/>
    <w:rsid w:val="009D6480"/>
    <w:rsid w:val="009D6D8B"/>
    <w:rsid w:val="009D74A9"/>
    <w:rsid w:val="009D783C"/>
    <w:rsid w:val="009D788A"/>
    <w:rsid w:val="009D79F9"/>
    <w:rsid w:val="009E0397"/>
    <w:rsid w:val="009E0447"/>
    <w:rsid w:val="009E0EC6"/>
    <w:rsid w:val="009E16EE"/>
    <w:rsid w:val="009E17C5"/>
    <w:rsid w:val="009E20CC"/>
    <w:rsid w:val="009E2219"/>
    <w:rsid w:val="009E298D"/>
    <w:rsid w:val="009E582E"/>
    <w:rsid w:val="009E5939"/>
    <w:rsid w:val="009E63E7"/>
    <w:rsid w:val="009E7140"/>
    <w:rsid w:val="009E73FF"/>
    <w:rsid w:val="009E7678"/>
    <w:rsid w:val="009F00A7"/>
    <w:rsid w:val="009F1A4C"/>
    <w:rsid w:val="009F253E"/>
    <w:rsid w:val="009F29FA"/>
    <w:rsid w:val="009F2FE6"/>
    <w:rsid w:val="009F3620"/>
    <w:rsid w:val="009F438A"/>
    <w:rsid w:val="009F482B"/>
    <w:rsid w:val="009F49F5"/>
    <w:rsid w:val="009F4CD5"/>
    <w:rsid w:val="009F592E"/>
    <w:rsid w:val="009F651D"/>
    <w:rsid w:val="009F6ED9"/>
    <w:rsid w:val="00A013CE"/>
    <w:rsid w:val="00A01B85"/>
    <w:rsid w:val="00A01BC9"/>
    <w:rsid w:val="00A01C81"/>
    <w:rsid w:val="00A01DBE"/>
    <w:rsid w:val="00A02134"/>
    <w:rsid w:val="00A02A31"/>
    <w:rsid w:val="00A042B2"/>
    <w:rsid w:val="00A05F13"/>
    <w:rsid w:val="00A061BB"/>
    <w:rsid w:val="00A06C23"/>
    <w:rsid w:val="00A06CCC"/>
    <w:rsid w:val="00A06FB7"/>
    <w:rsid w:val="00A07959"/>
    <w:rsid w:val="00A1052C"/>
    <w:rsid w:val="00A1095B"/>
    <w:rsid w:val="00A10CE2"/>
    <w:rsid w:val="00A110AC"/>
    <w:rsid w:val="00A117C0"/>
    <w:rsid w:val="00A122AC"/>
    <w:rsid w:val="00A12FCE"/>
    <w:rsid w:val="00A13707"/>
    <w:rsid w:val="00A137FA"/>
    <w:rsid w:val="00A138EB"/>
    <w:rsid w:val="00A14BD8"/>
    <w:rsid w:val="00A14FCF"/>
    <w:rsid w:val="00A150C1"/>
    <w:rsid w:val="00A153D1"/>
    <w:rsid w:val="00A1552F"/>
    <w:rsid w:val="00A16618"/>
    <w:rsid w:val="00A1745D"/>
    <w:rsid w:val="00A178E1"/>
    <w:rsid w:val="00A179AF"/>
    <w:rsid w:val="00A20A05"/>
    <w:rsid w:val="00A216EB"/>
    <w:rsid w:val="00A2181D"/>
    <w:rsid w:val="00A22009"/>
    <w:rsid w:val="00A22795"/>
    <w:rsid w:val="00A237D1"/>
    <w:rsid w:val="00A23F66"/>
    <w:rsid w:val="00A24107"/>
    <w:rsid w:val="00A248FC"/>
    <w:rsid w:val="00A24B4B"/>
    <w:rsid w:val="00A251FB"/>
    <w:rsid w:val="00A2520D"/>
    <w:rsid w:val="00A2560F"/>
    <w:rsid w:val="00A257C9"/>
    <w:rsid w:val="00A277DA"/>
    <w:rsid w:val="00A277F4"/>
    <w:rsid w:val="00A30363"/>
    <w:rsid w:val="00A3099E"/>
    <w:rsid w:val="00A30D0E"/>
    <w:rsid w:val="00A30EF2"/>
    <w:rsid w:val="00A31460"/>
    <w:rsid w:val="00A31A4B"/>
    <w:rsid w:val="00A31AA8"/>
    <w:rsid w:val="00A31BF8"/>
    <w:rsid w:val="00A321F1"/>
    <w:rsid w:val="00A3241F"/>
    <w:rsid w:val="00A32436"/>
    <w:rsid w:val="00A32A47"/>
    <w:rsid w:val="00A3329F"/>
    <w:rsid w:val="00A3352B"/>
    <w:rsid w:val="00A33680"/>
    <w:rsid w:val="00A33A54"/>
    <w:rsid w:val="00A33BA8"/>
    <w:rsid w:val="00A33E5C"/>
    <w:rsid w:val="00A346A0"/>
    <w:rsid w:val="00A348C0"/>
    <w:rsid w:val="00A35034"/>
    <w:rsid w:val="00A35381"/>
    <w:rsid w:val="00A35445"/>
    <w:rsid w:val="00A37082"/>
    <w:rsid w:val="00A37217"/>
    <w:rsid w:val="00A372D6"/>
    <w:rsid w:val="00A372EB"/>
    <w:rsid w:val="00A3742D"/>
    <w:rsid w:val="00A37902"/>
    <w:rsid w:val="00A37CD1"/>
    <w:rsid w:val="00A37D6D"/>
    <w:rsid w:val="00A40165"/>
    <w:rsid w:val="00A40C2E"/>
    <w:rsid w:val="00A40D0F"/>
    <w:rsid w:val="00A40DCA"/>
    <w:rsid w:val="00A4151A"/>
    <w:rsid w:val="00A416A6"/>
    <w:rsid w:val="00A41B92"/>
    <w:rsid w:val="00A429A0"/>
    <w:rsid w:val="00A42A60"/>
    <w:rsid w:val="00A42DC3"/>
    <w:rsid w:val="00A44462"/>
    <w:rsid w:val="00A44A61"/>
    <w:rsid w:val="00A44D27"/>
    <w:rsid w:val="00A454B1"/>
    <w:rsid w:val="00A456B2"/>
    <w:rsid w:val="00A45767"/>
    <w:rsid w:val="00A4595F"/>
    <w:rsid w:val="00A46196"/>
    <w:rsid w:val="00A46857"/>
    <w:rsid w:val="00A46A06"/>
    <w:rsid w:val="00A46CDE"/>
    <w:rsid w:val="00A46F27"/>
    <w:rsid w:val="00A47135"/>
    <w:rsid w:val="00A47217"/>
    <w:rsid w:val="00A47E33"/>
    <w:rsid w:val="00A47EED"/>
    <w:rsid w:val="00A509CC"/>
    <w:rsid w:val="00A50AEA"/>
    <w:rsid w:val="00A516BE"/>
    <w:rsid w:val="00A524D7"/>
    <w:rsid w:val="00A53F7A"/>
    <w:rsid w:val="00A542D6"/>
    <w:rsid w:val="00A54EC5"/>
    <w:rsid w:val="00A553C8"/>
    <w:rsid w:val="00A555A7"/>
    <w:rsid w:val="00A55AE5"/>
    <w:rsid w:val="00A56633"/>
    <w:rsid w:val="00A566AE"/>
    <w:rsid w:val="00A57E7B"/>
    <w:rsid w:val="00A57EAC"/>
    <w:rsid w:val="00A601D0"/>
    <w:rsid w:val="00A60AA8"/>
    <w:rsid w:val="00A60C70"/>
    <w:rsid w:val="00A60E65"/>
    <w:rsid w:val="00A60E87"/>
    <w:rsid w:val="00A613CE"/>
    <w:rsid w:val="00A61424"/>
    <w:rsid w:val="00A61EDB"/>
    <w:rsid w:val="00A62EB3"/>
    <w:rsid w:val="00A63F9D"/>
    <w:rsid w:val="00A6438B"/>
    <w:rsid w:val="00A65449"/>
    <w:rsid w:val="00A65B44"/>
    <w:rsid w:val="00A668D6"/>
    <w:rsid w:val="00A66B13"/>
    <w:rsid w:val="00A6710F"/>
    <w:rsid w:val="00A67311"/>
    <w:rsid w:val="00A67726"/>
    <w:rsid w:val="00A700B2"/>
    <w:rsid w:val="00A70C53"/>
    <w:rsid w:val="00A71C8F"/>
    <w:rsid w:val="00A71EDA"/>
    <w:rsid w:val="00A720B7"/>
    <w:rsid w:val="00A721E7"/>
    <w:rsid w:val="00A72422"/>
    <w:rsid w:val="00A725A9"/>
    <w:rsid w:val="00A72604"/>
    <w:rsid w:val="00A72687"/>
    <w:rsid w:val="00A73B1C"/>
    <w:rsid w:val="00A753F3"/>
    <w:rsid w:val="00A75FF1"/>
    <w:rsid w:val="00A766E0"/>
    <w:rsid w:val="00A76B4A"/>
    <w:rsid w:val="00A771BD"/>
    <w:rsid w:val="00A77E2C"/>
    <w:rsid w:val="00A81C48"/>
    <w:rsid w:val="00A821EF"/>
    <w:rsid w:val="00A821F4"/>
    <w:rsid w:val="00A82898"/>
    <w:rsid w:val="00A833F6"/>
    <w:rsid w:val="00A83596"/>
    <w:rsid w:val="00A836EF"/>
    <w:rsid w:val="00A83C11"/>
    <w:rsid w:val="00A85FD3"/>
    <w:rsid w:val="00A86136"/>
    <w:rsid w:val="00A87336"/>
    <w:rsid w:val="00A874DC"/>
    <w:rsid w:val="00A87882"/>
    <w:rsid w:val="00A900B3"/>
    <w:rsid w:val="00A90C5E"/>
    <w:rsid w:val="00A9102F"/>
    <w:rsid w:val="00A9278F"/>
    <w:rsid w:val="00A92794"/>
    <w:rsid w:val="00A92EF4"/>
    <w:rsid w:val="00A93095"/>
    <w:rsid w:val="00A935C2"/>
    <w:rsid w:val="00A94366"/>
    <w:rsid w:val="00A948D5"/>
    <w:rsid w:val="00A94AFD"/>
    <w:rsid w:val="00A94F75"/>
    <w:rsid w:val="00A953B7"/>
    <w:rsid w:val="00A95618"/>
    <w:rsid w:val="00A95F80"/>
    <w:rsid w:val="00A96187"/>
    <w:rsid w:val="00A96950"/>
    <w:rsid w:val="00A969F9"/>
    <w:rsid w:val="00A97301"/>
    <w:rsid w:val="00A97B9A"/>
    <w:rsid w:val="00A97D24"/>
    <w:rsid w:val="00AA00EA"/>
    <w:rsid w:val="00AA1219"/>
    <w:rsid w:val="00AA14C4"/>
    <w:rsid w:val="00AA1856"/>
    <w:rsid w:val="00AA1E47"/>
    <w:rsid w:val="00AA281F"/>
    <w:rsid w:val="00AA2AC8"/>
    <w:rsid w:val="00AA314A"/>
    <w:rsid w:val="00AA31C9"/>
    <w:rsid w:val="00AA3494"/>
    <w:rsid w:val="00AA34F4"/>
    <w:rsid w:val="00AA4041"/>
    <w:rsid w:val="00AA41C5"/>
    <w:rsid w:val="00AA45BF"/>
    <w:rsid w:val="00AA4FF9"/>
    <w:rsid w:val="00AA5BE7"/>
    <w:rsid w:val="00AA619F"/>
    <w:rsid w:val="00AA6846"/>
    <w:rsid w:val="00AA70C0"/>
    <w:rsid w:val="00AA7829"/>
    <w:rsid w:val="00AA7EE5"/>
    <w:rsid w:val="00AB004D"/>
    <w:rsid w:val="00AB02FE"/>
    <w:rsid w:val="00AB0D0D"/>
    <w:rsid w:val="00AB0D67"/>
    <w:rsid w:val="00AB0FDB"/>
    <w:rsid w:val="00AB1386"/>
    <w:rsid w:val="00AB14A0"/>
    <w:rsid w:val="00AB1B80"/>
    <w:rsid w:val="00AB2DA5"/>
    <w:rsid w:val="00AB2DCC"/>
    <w:rsid w:val="00AB2E07"/>
    <w:rsid w:val="00AB3BE5"/>
    <w:rsid w:val="00AB53CF"/>
    <w:rsid w:val="00AB6B4E"/>
    <w:rsid w:val="00AB716E"/>
    <w:rsid w:val="00AB797D"/>
    <w:rsid w:val="00AC10C2"/>
    <w:rsid w:val="00AC1EAB"/>
    <w:rsid w:val="00AC1FE2"/>
    <w:rsid w:val="00AC2372"/>
    <w:rsid w:val="00AC29AF"/>
    <w:rsid w:val="00AC2B17"/>
    <w:rsid w:val="00AC3408"/>
    <w:rsid w:val="00AC3C98"/>
    <w:rsid w:val="00AC4006"/>
    <w:rsid w:val="00AC4272"/>
    <w:rsid w:val="00AC42DE"/>
    <w:rsid w:val="00AC42E5"/>
    <w:rsid w:val="00AC4BE7"/>
    <w:rsid w:val="00AC4EF6"/>
    <w:rsid w:val="00AC54C6"/>
    <w:rsid w:val="00AC56E3"/>
    <w:rsid w:val="00AC56FF"/>
    <w:rsid w:val="00AC6501"/>
    <w:rsid w:val="00AC65EB"/>
    <w:rsid w:val="00AC7CA1"/>
    <w:rsid w:val="00AC7D54"/>
    <w:rsid w:val="00AD0132"/>
    <w:rsid w:val="00AD0593"/>
    <w:rsid w:val="00AD10D3"/>
    <w:rsid w:val="00AD1266"/>
    <w:rsid w:val="00AD13E0"/>
    <w:rsid w:val="00AD1915"/>
    <w:rsid w:val="00AD2785"/>
    <w:rsid w:val="00AD2970"/>
    <w:rsid w:val="00AD2B53"/>
    <w:rsid w:val="00AD2BFB"/>
    <w:rsid w:val="00AD3A58"/>
    <w:rsid w:val="00AD53BA"/>
    <w:rsid w:val="00AD5597"/>
    <w:rsid w:val="00AD55D3"/>
    <w:rsid w:val="00AD5D24"/>
    <w:rsid w:val="00AD6B25"/>
    <w:rsid w:val="00AD72F0"/>
    <w:rsid w:val="00AD7895"/>
    <w:rsid w:val="00AE064B"/>
    <w:rsid w:val="00AE070E"/>
    <w:rsid w:val="00AE0987"/>
    <w:rsid w:val="00AE0D43"/>
    <w:rsid w:val="00AE0E0A"/>
    <w:rsid w:val="00AE1C3A"/>
    <w:rsid w:val="00AE1D04"/>
    <w:rsid w:val="00AE24D3"/>
    <w:rsid w:val="00AE2658"/>
    <w:rsid w:val="00AE29D9"/>
    <w:rsid w:val="00AE2E6B"/>
    <w:rsid w:val="00AE3123"/>
    <w:rsid w:val="00AE33DE"/>
    <w:rsid w:val="00AE4C45"/>
    <w:rsid w:val="00AE4F42"/>
    <w:rsid w:val="00AE50BF"/>
    <w:rsid w:val="00AE5180"/>
    <w:rsid w:val="00AE525F"/>
    <w:rsid w:val="00AE68D4"/>
    <w:rsid w:val="00AE7095"/>
    <w:rsid w:val="00AE71CE"/>
    <w:rsid w:val="00AE733D"/>
    <w:rsid w:val="00AE754B"/>
    <w:rsid w:val="00AF002A"/>
    <w:rsid w:val="00AF00C8"/>
    <w:rsid w:val="00AF01CC"/>
    <w:rsid w:val="00AF157E"/>
    <w:rsid w:val="00AF176D"/>
    <w:rsid w:val="00AF198B"/>
    <w:rsid w:val="00AF1B9E"/>
    <w:rsid w:val="00AF1F3C"/>
    <w:rsid w:val="00AF224A"/>
    <w:rsid w:val="00AF25F8"/>
    <w:rsid w:val="00AF2646"/>
    <w:rsid w:val="00AF3DAC"/>
    <w:rsid w:val="00AF3DC9"/>
    <w:rsid w:val="00AF439C"/>
    <w:rsid w:val="00AF4998"/>
    <w:rsid w:val="00AF4F6C"/>
    <w:rsid w:val="00AF5477"/>
    <w:rsid w:val="00AF54AE"/>
    <w:rsid w:val="00AF56AE"/>
    <w:rsid w:val="00AF56FF"/>
    <w:rsid w:val="00AF5995"/>
    <w:rsid w:val="00AF649E"/>
    <w:rsid w:val="00AF6802"/>
    <w:rsid w:val="00AF684F"/>
    <w:rsid w:val="00AF6A14"/>
    <w:rsid w:val="00AF6C9B"/>
    <w:rsid w:val="00AF6EB4"/>
    <w:rsid w:val="00B00433"/>
    <w:rsid w:val="00B00528"/>
    <w:rsid w:val="00B00EC1"/>
    <w:rsid w:val="00B01060"/>
    <w:rsid w:val="00B02072"/>
    <w:rsid w:val="00B02768"/>
    <w:rsid w:val="00B03413"/>
    <w:rsid w:val="00B03CA8"/>
    <w:rsid w:val="00B04A05"/>
    <w:rsid w:val="00B04BB0"/>
    <w:rsid w:val="00B05015"/>
    <w:rsid w:val="00B0548F"/>
    <w:rsid w:val="00B05815"/>
    <w:rsid w:val="00B05F23"/>
    <w:rsid w:val="00B06439"/>
    <w:rsid w:val="00B071D8"/>
    <w:rsid w:val="00B07E34"/>
    <w:rsid w:val="00B07ED6"/>
    <w:rsid w:val="00B1013B"/>
    <w:rsid w:val="00B10484"/>
    <w:rsid w:val="00B10D05"/>
    <w:rsid w:val="00B10DDE"/>
    <w:rsid w:val="00B111D0"/>
    <w:rsid w:val="00B11E90"/>
    <w:rsid w:val="00B1258D"/>
    <w:rsid w:val="00B12821"/>
    <w:rsid w:val="00B1315F"/>
    <w:rsid w:val="00B133BB"/>
    <w:rsid w:val="00B135FB"/>
    <w:rsid w:val="00B1434F"/>
    <w:rsid w:val="00B14463"/>
    <w:rsid w:val="00B148AF"/>
    <w:rsid w:val="00B1500D"/>
    <w:rsid w:val="00B15F9E"/>
    <w:rsid w:val="00B15FC8"/>
    <w:rsid w:val="00B16160"/>
    <w:rsid w:val="00B1660E"/>
    <w:rsid w:val="00B16661"/>
    <w:rsid w:val="00B1786A"/>
    <w:rsid w:val="00B20424"/>
    <w:rsid w:val="00B20504"/>
    <w:rsid w:val="00B20908"/>
    <w:rsid w:val="00B20935"/>
    <w:rsid w:val="00B21642"/>
    <w:rsid w:val="00B21D34"/>
    <w:rsid w:val="00B22DFD"/>
    <w:rsid w:val="00B23896"/>
    <w:rsid w:val="00B23BB1"/>
    <w:rsid w:val="00B23D9D"/>
    <w:rsid w:val="00B23F60"/>
    <w:rsid w:val="00B24310"/>
    <w:rsid w:val="00B24E84"/>
    <w:rsid w:val="00B25548"/>
    <w:rsid w:val="00B25BDA"/>
    <w:rsid w:val="00B25EB3"/>
    <w:rsid w:val="00B25FB0"/>
    <w:rsid w:val="00B26351"/>
    <w:rsid w:val="00B266DA"/>
    <w:rsid w:val="00B267AB"/>
    <w:rsid w:val="00B26F9A"/>
    <w:rsid w:val="00B27B60"/>
    <w:rsid w:val="00B27DA5"/>
    <w:rsid w:val="00B3055E"/>
    <w:rsid w:val="00B305C0"/>
    <w:rsid w:val="00B319A1"/>
    <w:rsid w:val="00B31E40"/>
    <w:rsid w:val="00B32D6B"/>
    <w:rsid w:val="00B330AC"/>
    <w:rsid w:val="00B33389"/>
    <w:rsid w:val="00B33F0E"/>
    <w:rsid w:val="00B34183"/>
    <w:rsid w:val="00B349BF"/>
    <w:rsid w:val="00B349DC"/>
    <w:rsid w:val="00B34B35"/>
    <w:rsid w:val="00B34D46"/>
    <w:rsid w:val="00B34F7F"/>
    <w:rsid w:val="00B35228"/>
    <w:rsid w:val="00B3542E"/>
    <w:rsid w:val="00B357F6"/>
    <w:rsid w:val="00B35E73"/>
    <w:rsid w:val="00B36BEB"/>
    <w:rsid w:val="00B3769A"/>
    <w:rsid w:val="00B37D5A"/>
    <w:rsid w:val="00B40C86"/>
    <w:rsid w:val="00B4158A"/>
    <w:rsid w:val="00B41FEA"/>
    <w:rsid w:val="00B425ED"/>
    <w:rsid w:val="00B433C3"/>
    <w:rsid w:val="00B435D0"/>
    <w:rsid w:val="00B435F4"/>
    <w:rsid w:val="00B4366B"/>
    <w:rsid w:val="00B43F0D"/>
    <w:rsid w:val="00B44635"/>
    <w:rsid w:val="00B44994"/>
    <w:rsid w:val="00B44FF1"/>
    <w:rsid w:val="00B4565F"/>
    <w:rsid w:val="00B45A0F"/>
    <w:rsid w:val="00B4644D"/>
    <w:rsid w:val="00B4645C"/>
    <w:rsid w:val="00B46E67"/>
    <w:rsid w:val="00B47386"/>
    <w:rsid w:val="00B47BAD"/>
    <w:rsid w:val="00B5153B"/>
    <w:rsid w:val="00B5208B"/>
    <w:rsid w:val="00B522C1"/>
    <w:rsid w:val="00B52776"/>
    <w:rsid w:val="00B528C8"/>
    <w:rsid w:val="00B52F86"/>
    <w:rsid w:val="00B5352C"/>
    <w:rsid w:val="00B538C3"/>
    <w:rsid w:val="00B53B0C"/>
    <w:rsid w:val="00B547CC"/>
    <w:rsid w:val="00B54959"/>
    <w:rsid w:val="00B54C2B"/>
    <w:rsid w:val="00B54C78"/>
    <w:rsid w:val="00B5538B"/>
    <w:rsid w:val="00B558BF"/>
    <w:rsid w:val="00B55B70"/>
    <w:rsid w:val="00B56AA2"/>
    <w:rsid w:val="00B56B07"/>
    <w:rsid w:val="00B57152"/>
    <w:rsid w:val="00B57650"/>
    <w:rsid w:val="00B57EB6"/>
    <w:rsid w:val="00B57F28"/>
    <w:rsid w:val="00B606C5"/>
    <w:rsid w:val="00B61A20"/>
    <w:rsid w:val="00B61F27"/>
    <w:rsid w:val="00B6205A"/>
    <w:rsid w:val="00B620AF"/>
    <w:rsid w:val="00B6252D"/>
    <w:rsid w:val="00B633C0"/>
    <w:rsid w:val="00B63512"/>
    <w:rsid w:val="00B63963"/>
    <w:rsid w:val="00B63994"/>
    <w:rsid w:val="00B63D87"/>
    <w:rsid w:val="00B63DCF"/>
    <w:rsid w:val="00B64E94"/>
    <w:rsid w:val="00B64FF8"/>
    <w:rsid w:val="00B65372"/>
    <w:rsid w:val="00B658FC"/>
    <w:rsid w:val="00B65A55"/>
    <w:rsid w:val="00B66390"/>
    <w:rsid w:val="00B66467"/>
    <w:rsid w:val="00B669B4"/>
    <w:rsid w:val="00B675E4"/>
    <w:rsid w:val="00B67975"/>
    <w:rsid w:val="00B67C91"/>
    <w:rsid w:val="00B71F9B"/>
    <w:rsid w:val="00B72D3B"/>
    <w:rsid w:val="00B734C4"/>
    <w:rsid w:val="00B73913"/>
    <w:rsid w:val="00B73E66"/>
    <w:rsid w:val="00B73EC8"/>
    <w:rsid w:val="00B74FB7"/>
    <w:rsid w:val="00B7590A"/>
    <w:rsid w:val="00B76660"/>
    <w:rsid w:val="00B80153"/>
    <w:rsid w:val="00B806E6"/>
    <w:rsid w:val="00B8079E"/>
    <w:rsid w:val="00B808A8"/>
    <w:rsid w:val="00B80D10"/>
    <w:rsid w:val="00B81008"/>
    <w:rsid w:val="00B812AF"/>
    <w:rsid w:val="00B81C1F"/>
    <w:rsid w:val="00B82081"/>
    <w:rsid w:val="00B82375"/>
    <w:rsid w:val="00B82971"/>
    <w:rsid w:val="00B831F2"/>
    <w:rsid w:val="00B83742"/>
    <w:rsid w:val="00B8395C"/>
    <w:rsid w:val="00B85542"/>
    <w:rsid w:val="00B85D3A"/>
    <w:rsid w:val="00B86392"/>
    <w:rsid w:val="00B8682C"/>
    <w:rsid w:val="00B86FF2"/>
    <w:rsid w:val="00B870FE"/>
    <w:rsid w:val="00B8796D"/>
    <w:rsid w:val="00B87BFA"/>
    <w:rsid w:val="00B87C80"/>
    <w:rsid w:val="00B9004E"/>
    <w:rsid w:val="00B90220"/>
    <w:rsid w:val="00B906E9"/>
    <w:rsid w:val="00B908D5"/>
    <w:rsid w:val="00B914E7"/>
    <w:rsid w:val="00B91649"/>
    <w:rsid w:val="00B91DC1"/>
    <w:rsid w:val="00B922B8"/>
    <w:rsid w:val="00B9234F"/>
    <w:rsid w:val="00B92912"/>
    <w:rsid w:val="00B92C2A"/>
    <w:rsid w:val="00B93087"/>
    <w:rsid w:val="00B93493"/>
    <w:rsid w:val="00B935CE"/>
    <w:rsid w:val="00B93E92"/>
    <w:rsid w:val="00B94183"/>
    <w:rsid w:val="00B94317"/>
    <w:rsid w:val="00B94467"/>
    <w:rsid w:val="00B94B17"/>
    <w:rsid w:val="00B94C2C"/>
    <w:rsid w:val="00B9511F"/>
    <w:rsid w:val="00B95604"/>
    <w:rsid w:val="00B95B0D"/>
    <w:rsid w:val="00B961B6"/>
    <w:rsid w:val="00B96220"/>
    <w:rsid w:val="00B96988"/>
    <w:rsid w:val="00BA08C4"/>
    <w:rsid w:val="00BA0E5B"/>
    <w:rsid w:val="00BA139A"/>
    <w:rsid w:val="00BA1F96"/>
    <w:rsid w:val="00BA22E0"/>
    <w:rsid w:val="00BA2378"/>
    <w:rsid w:val="00BA2D46"/>
    <w:rsid w:val="00BA42DE"/>
    <w:rsid w:val="00BA7C48"/>
    <w:rsid w:val="00BB0842"/>
    <w:rsid w:val="00BB0F11"/>
    <w:rsid w:val="00BB0FF3"/>
    <w:rsid w:val="00BB1116"/>
    <w:rsid w:val="00BB1C12"/>
    <w:rsid w:val="00BB2447"/>
    <w:rsid w:val="00BB3069"/>
    <w:rsid w:val="00BB46F9"/>
    <w:rsid w:val="00BB49C0"/>
    <w:rsid w:val="00BB4A52"/>
    <w:rsid w:val="00BB4E76"/>
    <w:rsid w:val="00BB6716"/>
    <w:rsid w:val="00BB74E1"/>
    <w:rsid w:val="00BB7512"/>
    <w:rsid w:val="00BC080F"/>
    <w:rsid w:val="00BC0FF1"/>
    <w:rsid w:val="00BC29ED"/>
    <w:rsid w:val="00BC2D8E"/>
    <w:rsid w:val="00BC5106"/>
    <w:rsid w:val="00BC5C4F"/>
    <w:rsid w:val="00BC5CC1"/>
    <w:rsid w:val="00BC6621"/>
    <w:rsid w:val="00BC69D3"/>
    <w:rsid w:val="00BC6D11"/>
    <w:rsid w:val="00BC720C"/>
    <w:rsid w:val="00BC78BA"/>
    <w:rsid w:val="00BC7B16"/>
    <w:rsid w:val="00BC7C4A"/>
    <w:rsid w:val="00BC7D59"/>
    <w:rsid w:val="00BD0FF0"/>
    <w:rsid w:val="00BD1592"/>
    <w:rsid w:val="00BD195A"/>
    <w:rsid w:val="00BD1ABD"/>
    <w:rsid w:val="00BD1D5E"/>
    <w:rsid w:val="00BD28A2"/>
    <w:rsid w:val="00BD33A2"/>
    <w:rsid w:val="00BD34BD"/>
    <w:rsid w:val="00BD39D3"/>
    <w:rsid w:val="00BD3C0C"/>
    <w:rsid w:val="00BD3F65"/>
    <w:rsid w:val="00BD4CEA"/>
    <w:rsid w:val="00BD4F4F"/>
    <w:rsid w:val="00BD5197"/>
    <w:rsid w:val="00BD5CE8"/>
    <w:rsid w:val="00BD6D54"/>
    <w:rsid w:val="00BD7D08"/>
    <w:rsid w:val="00BE0AC3"/>
    <w:rsid w:val="00BE0D4C"/>
    <w:rsid w:val="00BE0E5C"/>
    <w:rsid w:val="00BE11F8"/>
    <w:rsid w:val="00BE1C42"/>
    <w:rsid w:val="00BE1E6F"/>
    <w:rsid w:val="00BE2413"/>
    <w:rsid w:val="00BE3CD1"/>
    <w:rsid w:val="00BE4DB6"/>
    <w:rsid w:val="00BE5E41"/>
    <w:rsid w:val="00BE62C0"/>
    <w:rsid w:val="00BE63A9"/>
    <w:rsid w:val="00BE6892"/>
    <w:rsid w:val="00BE6F5A"/>
    <w:rsid w:val="00BE727F"/>
    <w:rsid w:val="00BE75DE"/>
    <w:rsid w:val="00BE76E3"/>
    <w:rsid w:val="00BE7BC6"/>
    <w:rsid w:val="00BE7C54"/>
    <w:rsid w:val="00BF02AC"/>
    <w:rsid w:val="00BF0BFC"/>
    <w:rsid w:val="00BF0D79"/>
    <w:rsid w:val="00BF0F13"/>
    <w:rsid w:val="00BF1124"/>
    <w:rsid w:val="00BF1515"/>
    <w:rsid w:val="00BF1A34"/>
    <w:rsid w:val="00BF21D9"/>
    <w:rsid w:val="00BF2B3A"/>
    <w:rsid w:val="00BF3752"/>
    <w:rsid w:val="00BF379D"/>
    <w:rsid w:val="00BF3ACC"/>
    <w:rsid w:val="00BF5293"/>
    <w:rsid w:val="00BF600A"/>
    <w:rsid w:val="00BF6725"/>
    <w:rsid w:val="00BF6AB6"/>
    <w:rsid w:val="00BF6AEE"/>
    <w:rsid w:val="00BF6E46"/>
    <w:rsid w:val="00BF76C4"/>
    <w:rsid w:val="00BF772A"/>
    <w:rsid w:val="00BF7B0B"/>
    <w:rsid w:val="00C002BE"/>
    <w:rsid w:val="00C009A9"/>
    <w:rsid w:val="00C00A9D"/>
    <w:rsid w:val="00C00C93"/>
    <w:rsid w:val="00C013F2"/>
    <w:rsid w:val="00C0172B"/>
    <w:rsid w:val="00C01FAF"/>
    <w:rsid w:val="00C03770"/>
    <w:rsid w:val="00C03E70"/>
    <w:rsid w:val="00C0432D"/>
    <w:rsid w:val="00C0572C"/>
    <w:rsid w:val="00C068CF"/>
    <w:rsid w:val="00C06995"/>
    <w:rsid w:val="00C06C0D"/>
    <w:rsid w:val="00C06DE7"/>
    <w:rsid w:val="00C06F03"/>
    <w:rsid w:val="00C07427"/>
    <w:rsid w:val="00C075D6"/>
    <w:rsid w:val="00C07C97"/>
    <w:rsid w:val="00C1091A"/>
    <w:rsid w:val="00C10B1F"/>
    <w:rsid w:val="00C10C44"/>
    <w:rsid w:val="00C10DC6"/>
    <w:rsid w:val="00C114EF"/>
    <w:rsid w:val="00C11674"/>
    <w:rsid w:val="00C12A47"/>
    <w:rsid w:val="00C13AEB"/>
    <w:rsid w:val="00C13D86"/>
    <w:rsid w:val="00C13DBD"/>
    <w:rsid w:val="00C13E83"/>
    <w:rsid w:val="00C13F72"/>
    <w:rsid w:val="00C147F9"/>
    <w:rsid w:val="00C149F5"/>
    <w:rsid w:val="00C150C2"/>
    <w:rsid w:val="00C1713B"/>
    <w:rsid w:val="00C17235"/>
    <w:rsid w:val="00C1766E"/>
    <w:rsid w:val="00C17ADD"/>
    <w:rsid w:val="00C17E36"/>
    <w:rsid w:val="00C20087"/>
    <w:rsid w:val="00C20402"/>
    <w:rsid w:val="00C209E2"/>
    <w:rsid w:val="00C22C31"/>
    <w:rsid w:val="00C22D25"/>
    <w:rsid w:val="00C22DE1"/>
    <w:rsid w:val="00C23858"/>
    <w:rsid w:val="00C24697"/>
    <w:rsid w:val="00C24984"/>
    <w:rsid w:val="00C25FE5"/>
    <w:rsid w:val="00C268E1"/>
    <w:rsid w:val="00C26C7F"/>
    <w:rsid w:val="00C271F5"/>
    <w:rsid w:val="00C27339"/>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37219"/>
    <w:rsid w:val="00C4043A"/>
    <w:rsid w:val="00C408A3"/>
    <w:rsid w:val="00C40F4C"/>
    <w:rsid w:val="00C4120F"/>
    <w:rsid w:val="00C4137B"/>
    <w:rsid w:val="00C417DB"/>
    <w:rsid w:val="00C41B58"/>
    <w:rsid w:val="00C42CB7"/>
    <w:rsid w:val="00C437D0"/>
    <w:rsid w:val="00C43A63"/>
    <w:rsid w:val="00C44302"/>
    <w:rsid w:val="00C450FA"/>
    <w:rsid w:val="00C45F40"/>
    <w:rsid w:val="00C460E4"/>
    <w:rsid w:val="00C473B8"/>
    <w:rsid w:val="00C479C9"/>
    <w:rsid w:val="00C47C36"/>
    <w:rsid w:val="00C47C89"/>
    <w:rsid w:val="00C500A7"/>
    <w:rsid w:val="00C507A8"/>
    <w:rsid w:val="00C50D9D"/>
    <w:rsid w:val="00C50F88"/>
    <w:rsid w:val="00C51C8B"/>
    <w:rsid w:val="00C51EEF"/>
    <w:rsid w:val="00C524F3"/>
    <w:rsid w:val="00C52878"/>
    <w:rsid w:val="00C52A12"/>
    <w:rsid w:val="00C52D47"/>
    <w:rsid w:val="00C52D64"/>
    <w:rsid w:val="00C53B46"/>
    <w:rsid w:val="00C53CBE"/>
    <w:rsid w:val="00C552E7"/>
    <w:rsid w:val="00C556DE"/>
    <w:rsid w:val="00C56B5D"/>
    <w:rsid w:val="00C56C78"/>
    <w:rsid w:val="00C5705B"/>
    <w:rsid w:val="00C57497"/>
    <w:rsid w:val="00C57560"/>
    <w:rsid w:val="00C57AFA"/>
    <w:rsid w:val="00C57F8A"/>
    <w:rsid w:val="00C6005A"/>
    <w:rsid w:val="00C60123"/>
    <w:rsid w:val="00C603B0"/>
    <w:rsid w:val="00C6041E"/>
    <w:rsid w:val="00C60521"/>
    <w:rsid w:val="00C60775"/>
    <w:rsid w:val="00C61A4C"/>
    <w:rsid w:val="00C61E3E"/>
    <w:rsid w:val="00C61FF3"/>
    <w:rsid w:val="00C6219B"/>
    <w:rsid w:val="00C62A83"/>
    <w:rsid w:val="00C62E61"/>
    <w:rsid w:val="00C631B1"/>
    <w:rsid w:val="00C64283"/>
    <w:rsid w:val="00C6508F"/>
    <w:rsid w:val="00C65147"/>
    <w:rsid w:val="00C652A6"/>
    <w:rsid w:val="00C6563D"/>
    <w:rsid w:val="00C66550"/>
    <w:rsid w:val="00C666EA"/>
    <w:rsid w:val="00C66700"/>
    <w:rsid w:val="00C6725E"/>
    <w:rsid w:val="00C67512"/>
    <w:rsid w:val="00C676F7"/>
    <w:rsid w:val="00C70AEA"/>
    <w:rsid w:val="00C71486"/>
    <w:rsid w:val="00C7195B"/>
    <w:rsid w:val="00C722AC"/>
    <w:rsid w:val="00C72898"/>
    <w:rsid w:val="00C73331"/>
    <w:rsid w:val="00C73342"/>
    <w:rsid w:val="00C733ED"/>
    <w:rsid w:val="00C73974"/>
    <w:rsid w:val="00C73D09"/>
    <w:rsid w:val="00C73D7F"/>
    <w:rsid w:val="00C73EE8"/>
    <w:rsid w:val="00C73FC7"/>
    <w:rsid w:val="00C75203"/>
    <w:rsid w:val="00C75332"/>
    <w:rsid w:val="00C754DF"/>
    <w:rsid w:val="00C758E0"/>
    <w:rsid w:val="00C759D3"/>
    <w:rsid w:val="00C75BF5"/>
    <w:rsid w:val="00C766AC"/>
    <w:rsid w:val="00C76776"/>
    <w:rsid w:val="00C767B3"/>
    <w:rsid w:val="00C76F69"/>
    <w:rsid w:val="00C775EF"/>
    <w:rsid w:val="00C77B2E"/>
    <w:rsid w:val="00C801FC"/>
    <w:rsid w:val="00C817B6"/>
    <w:rsid w:val="00C81BA9"/>
    <w:rsid w:val="00C81DCF"/>
    <w:rsid w:val="00C82222"/>
    <w:rsid w:val="00C82464"/>
    <w:rsid w:val="00C82794"/>
    <w:rsid w:val="00C8330E"/>
    <w:rsid w:val="00C83390"/>
    <w:rsid w:val="00C8373F"/>
    <w:rsid w:val="00C83E0E"/>
    <w:rsid w:val="00C84F7E"/>
    <w:rsid w:val="00C84FCD"/>
    <w:rsid w:val="00C853FB"/>
    <w:rsid w:val="00C857B6"/>
    <w:rsid w:val="00C85A51"/>
    <w:rsid w:val="00C86497"/>
    <w:rsid w:val="00C8653E"/>
    <w:rsid w:val="00C873C9"/>
    <w:rsid w:val="00C90640"/>
    <w:rsid w:val="00C92614"/>
    <w:rsid w:val="00C92D5E"/>
    <w:rsid w:val="00C92FEF"/>
    <w:rsid w:val="00C9362C"/>
    <w:rsid w:val="00C93C6F"/>
    <w:rsid w:val="00C96D03"/>
    <w:rsid w:val="00C97B18"/>
    <w:rsid w:val="00C97D72"/>
    <w:rsid w:val="00C97E4E"/>
    <w:rsid w:val="00CA0659"/>
    <w:rsid w:val="00CA1063"/>
    <w:rsid w:val="00CA1160"/>
    <w:rsid w:val="00CA1B28"/>
    <w:rsid w:val="00CA2056"/>
    <w:rsid w:val="00CA2154"/>
    <w:rsid w:val="00CA2903"/>
    <w:rsid w:val="00CA33C2"/>
    <w:rsid w:val="00CA372F"/>
    <w:rsid w:val="00CA38A1"/>
    <w:rsid w:val="00CA41FD"/>
    <w:rsid w:val="00CA4B89"/>
    <w:rsid w:val="00CA6469"/>
    <w:rsid w:val="00CA686E"/>
    <w:rsid w:val="00CA6B0D"/>
    <w:rsid w:val="00CA6BA5"/>
    <w:rsid w:val="00CA6D18"/>
    <w:rsid w:val="00CA6E08"/>
    <w:rsid w:val="00CA75C7"/>
    <w:rsid w:val="00CA75D0"/>
    <w:rsid w:val="00CA7C9C"/>
    <w:rsid w:val="00CB0415"/>
    <w:rsid w:val="00CB07DD"/>
    <w:rsid w:val="00CB08A2"/>
    <w:rsid w:val="00CB0F5E"/>
    <w:rsid w:val="00CB19A0"/>
    <w:rsid w:val="00CB1A19"/>
    <w:rsid w:val="00CB1A36"/>
    <w:rsid w:val="00CB1A52"/>
    <w:rsid w:val="00CB1F43"/>
    <w:rsid w:val="00CB2582"/>
    <w:rsid w:val="00CB28F9"/>
    <w:rsid w:val="00CB2E57"/>
    <w:rsid w:val="00CB3A8F"/>
    <w:rsid w:val="00CB40A7"/>
    <w:rsid w:val="00CB47E8"/>
    <w:rsid w:val="00CB569B"/>
    <w:rsid w:val="00CB5F68"/>
    <w:rsid w:val="00CB7646"/>
    <w:rsid w:val="00CB7B77"/>
    <w:rsid w:val="00CC0353"/>
    <w:rsid w:val="00CC0590"/>
    <w:rsid w:val="00CC05CA"/>
    <w:rsid w:val="00CC0AC5"/>
    <w:rsid w:val="00CC12E1"/>
    <w:rsid w:val="00CC13FA"/>
    <w:rsid w:val="00CC1775"/>
    <w:rsid w:val="00CC1D9A"/>
    <w:rsid w:val="00CC36C0"/>
    <w:rsid w:val="00CC37EF"/>
    <w:rsid w:val="00CC4280"/>
    <w:rsid w:val="00CC4981"/>
    <w:rsid w:val="00CC4A70"/>
    <w:rsid w:val="00CC4EE5"/>
    <w:rsid w:val="00CC553C"/>
    <w:rsid w:val="00CC6419"/>
    <w:rsid w:val="00CC676C"/>
    <w:rsid w:val="00CC7DE0"/>
    <w:rsid w:val="00CD1444"/>
    <w:rsid w:val="00CD17C6"/>
    <w:rsid w:val="00CD1B12"/>
    <w:rsid w:val="00CD23CB"/>
    <w:rsid w:val="00CD28BC"/>
    <w:rsid w:val="00CD2EFF"/>
    <w:rsid w:val="00CD3640"/>
    <w:rsid w:val="00CD393B"/>
    <w:rsid w:val="00CD3D6D"/>
    <w:rsid w:val="00CD4691"/>
    <w:rsid w:val="00CD4CB4"/>
    <w:rsid w:val="00CD645F"/>
    <w:rsid w:val="00CD6DF6"/>
    <w:rsid w:val="00CD7422"/>
    <w:rsid w:val="00CD7631"/>
    <w:rsid w:val="00CD76F5"/>
    <w:rsid w:val="00CD7D8B"/>
    <w:rsid w:val="00CE0392"/>
    <w:rsid w:val="00CE05EB"/>
    <w:rsid w:val="00CE05EC"/>
    <w:rsid w:val="00CE0BB8"/>
    <w:rsid w:val="00CE0C2C"/>
    <w:rsid w:val="00CE0E32"/>
    <w:rsid w:val="00CE1031"/>
    <w:rsid w:val="00CE1854"/>
    <w:rsid w:val="00CE2982"/>
    <w:rsid w:val="00CE2CF4"/>
    <w:rsid w:val="00CE30C7"/>
    <w:rsid w:val="00CE3198"/>
    <w:rsid w:val="00CE3767"/>
    <w:rsid w:val="00CE376F"/>
    <w:rsid w:val="00CE42FA"/>
    <w:rsid w:val="00CE442A"/>
    <w:rsid w:val="00CE443C"/>
    <w:rsid w:val="00CE490B"/>
    <w:rsid w:val="00CE4ED7"/>
    <w:rsid w:val="00CE4F3F"/>
    <w:rsid w:val="00CE58E3"/>
    <w:rsid w:val="00CE5B01"/>
    <w:rsid w:val="00CE5CEF"/>
    <w:rsid w:val="00CE5ED7"/>
    <w:rsid w:val="00CE673D"/>
    <w:rsid w:val="00CE6F1C"/>
    <w:rsid w:val="00CE713E"/>
    <w:rsid w:val="00CE7E1B"/>
    <w:rsid w:val="00CF0B48"/>
    <w:rsid w:val="00CF0B61"/>
    <w:rsid w:val="00CF14E5"/>
    <w:rsid w:val="00CF1CC9"/>
    <w:rsid w:val="00CF1E19"/>
    <w:rsid w:val="00CF2169"/>
    <w:rsid w:val="00CF23A9"/>
    <w:rsid w:val="00CF245C"/>
    <w:rsid w:val="00CF25ED"/>
    <w:rsid w:val="00CF319E"/>
    <w:rsid w:val="00CF3219"/>
    <w:rsid w:val="00CF358F"/>
    <w:rsid w:val="00CF3D74"/>
    <w:rsid w:val="00CF4027"/>
    <w:rsid w:val="00CF4977"/>
    <w:rsid w:val="00CF4D3F"/>
    <w:rsid w:val="00CF5B0D"/>
    <w:rsid w:val="00CF6F1C"/>
    <w:rsid w:val="00CF70FA"/>
    <w:rsid w:val="00CF7548"/>
    <w:rsid w:val="00CF764F"/>
    <w:rsid w:val="00D00274"/>
    <w:rsid w:val="00D00891"/>
    <w:rsid w:val="00D01055"/>
    <w:rsid w:val="00D02033"/>
    <w:rsid w:val="00D024ED"/>
    <w:rsid w:val="00D02A02"/>
    <w:rsid w:val="00D030CE"/>
    <w:rsid w:val="00D03702"/>
    <w:rsid w:val="00D03ABC"/>
    <w:rsid w:val="00D041CE"/>
    <w:rsid w:val="00D04737"/>
    <w:rsid w:val="00D04B3B"/>
    <w:rsid w:val="00D05B4A"/>
    <w:rsid w:val="00D05EBC"/>
    <w:rsid w:val="00D06321"/>
    <w:rsid w:val="00D064E1"/>
    <w:rsid w:val="00D0672E"/>
    <w:rsid w:val="00D06E32"/>
    <w:rsid w:val="00D0713A"/>
    <w:rsid w:val="00D0720C"/>
    <w:rsid w:val="00D0727F"/>
    <w:rsid w:val="00D07A07"/>
    <w:rsid w:val="00D07D4B"/>
    <w:rsid w:val="00D07F02"/>
    <w:rsid w:val="00D1075D"/>
    <w:rsid w:val="00D10F8F"/>
    <w:rsid w:val="00D11F0D"/>
    <w:rsid w:val="00D120B1"/>
    <w:rsid w:val="00D129E7"/>
    <w:rsid w:val="00D12E29"/>
    <w:rsid w:val="00D12F7C"/>
    <w:rsid w:val="00D13E4D"/>
    <w:rsid w:val="00D14C77"/>
    <w:rsid w:val="00D14F48"/>
    <w:rsid w:val="00D15889"/>
    <w:rsid w:val="00D15992"/>
    <w:rsid w:val="00D15A4D"/>
    <w:rsid w:val="00D15D0E"/>
    <w:rsid w:val="00D16197"/>
    <w:rsid w:val="00D17499"/>
    <w:rsid w:val="00D176AD"/>
    <w:rsid w:val="00D2018A"/>
    <w:rsid w:val="00D20563"/>
    <w:rsid w:val="00D21179"/>
    <w:rsid w:val="00D213A9"/>
    <w:rsid w:val="00D2152B"/>
    <w:rsid w:val="00D22328"/>
    <w:rsid w:val="00D22713"/>
    <w:rsid w:val="00D2297E"/>
    <w:rsid w:val="00D22A2B"/>
    <w:rsid w:val="00D22D61"/>
    <w:rsid w:val="00D24931"/>
    <w:rsid w:val="00D24D00"/>
    <w:rsid w:val="00D24F88"/>
    <w:rsid w:val="00D26035"/>
    <w:rsid w:val="00D26793"/>
    <w:rsid w:val="00D26905"/>
    <w:rsid w:val="00D276E3"/>
    <w:rsid w:val="00D277AA"/>
    <w:rsid w:val="00D27EDA"/>
    <w:rsid w:val="00D304C9"/>
    <w:rsid w:val="00D307E8"/>
    <w:rsid w:val="00D30C27"/>
    <w:rsid w:val="00D31AAC"/>
    <w:rsid w:val="00D31D59"/>
    <w:rsid w:val="00D32AAB"/>
    <w:rsid w:val="00D32C25"/>
    <w:rsid w:val="00D32C9D"/>
    <w:rsid w:val="00D32DA3"/>
    <w:rsid w:val="00D33AD0"/>
    <w:rsid w:val="00D33E1F"/>
    <w:rsid w:val="00D340E6"/>
    <w:rsid w:val="00D34620"/>
    <w:rsid w:val="00D34BA7"/>
    <w:rsid w:val="00D34BD5"/>
    <w:rsid w:val="00D3533E"/>
    <w:rsid w:val="00D361B5"/>
    <w:rsid w:val="00D3633E"/>
    <w:rsid w:val="00D36556"/>
    <w:rsid w:val="00D3756A"/>
    <w:rsid w:val="00D37B5D"/>
    <w:rsid w:val="00D37DDA"/>
    <w:rsid w:val="00D40630"/>
    <w:rsid w:val="00D406E7"/>
    <w:rsid w:val="00D40B51"/>
    <w:rsid w:val="00D4129C"/>
    <w:rsid w:val="00D41C39"/>
    <w:rsid w:val="00D41EAA"/>
    <w:rsid w:val="00D427EE"/>
    <w:rsid w:val="00D43D3A"/>
    <w:rsid w:val="00D43D55"/>
    <w:rsid w:val="00D444CF"/>
    <w:rsid w:val="00D44AD7"/>
    <w:rsid w:val="00D44B12"/>
    <w:rsid w:val="00D44D75"/>
    <w:rsid w:val="00D45352"/>
    <w:rsid w:val="00D45A06"/>
    <w:rsid w:val="00D46593"/>
    <w:rsid w:val="00D465A6"/>
    <w:rsid w:val="00D479F6"/>
    <w:rsid w:val="00D501DF"/>
    <w:rsid w:val="00D50E67"/>
    <w:rsid w:val="00D514EC"/>
    <w:rsid w:val="00D51762"/>
    <w:rsid w:val="00D52217"/>
    <w:rsid w:val="00D52478"/>
    <w:rsid w:val="00D52DA6"/>
    <w:rsid w:val="00D5350C"/>
    <w:rsid w:val="00D53B0B"/>
    <w:rsid w:val="00D540D8"/>
    <w:rsid w:val="00D547A2"/>
    <w:rsid w:val="00D54AE2"/>
    <w:rsid w:val="00D54D65"/>
    <w:rsid w:val="00D54EE0"/>
    <w:rsid w:val="00D55151"/>
    <w:rsid w:val="00D5576B"/>
    <w:rsid w:val="00D557E2"/>
    <w:rsid w:val="00D55B02"/>
    <w:rsid w:val="00D561C5"/>
    <w:rsid w:val="00D570A7"/>
    <w:rsid w:val="00D57FD5"/>
    <w:rsid w:val="00D6012E"/>
    <w:rsid w:val="00D604FD"/>
    <w:rsid w:val="00D60A15"/>
    <w:rsid w:val="00D60DF0"/>
    <w:rsid w:val="00D61104"/>
    <w:rsid w:val="00D62478"/>
    <w:rsid w:val="00D62A9D"/>
    <w:rsid w:val="00D637CD"/>
    <w:rsid w:val="00D64454"/>
    <w:rsid w:val="00D64677"/>
    <w:rsid w:val="00D64B65"/>
    <w:rsid w:val="00D651B8"/>
    <w:rsid w:val="00D653A6"/>
    <w:rsid w:val="00D65479"/>
    <w:rsid w:val="00D65573"/>
    <w:rsid w:val="00D655B3"/>
    <w:rsid w:val="00D65914"/>
    <w:rsid w:val="00D660B5"/>
    <w:rsid w:val="00D6660D"/>
    <w:rsid w:val="00D66843"/>
    <w:rsid w:val="00D66D32"/>
    <w:rsid w:val="00D67067"/>
    <w:rsid w:val="00D6715F"/>
    <w:rsid w:val="00D672F7"/>
    <w:rsid w:val="00D67E06"/>
    <w:rsid w:val="00D67FEF"/>
    <w:rsid w:val="00D7018E"/>
    <w:rsid w:val="00D709EA"/>
    <w:rsid w:val="00D71AB1"/>
    <w:rsid w:val="00D72D34"/>
    <w:rsid w:val="00D74226"/>
    <w:rsid w:val="00D744FA"/>
    <w:rsid w:val="00D74819"/>
    <w:rsid w:val="00D74B7B"/>
    <w:rsid w:val="00D74DBB"/>
    <w:rsid w:val="00D74EA0"/>
    <w:rsid w:val="00D75FF8"/>
    <w:rsid w:val="00D760D2"/>
    <w:rsid w:val="00D76106"/>
    <w:rsid w:val="00D7638C"/>
    <w:rsid w:val="00D76A89"/>
    <w:rsid w:val="00D76AA9"/>
    <w:rsid w:val="00D7734E"/>
    <w:rsid w:val="00D77C6D"/>
    <w:rsid w:val="00D77D5A"/>
    <w:rsid w:val="00D80B88"/>
    <w:rsid w:val="00D81740"/>
    <w:rsid w:val="00D81ED8"/>
    <w:rsid w:val="00D835EF"/>
    <w:rsid w:val="00D857CF"/>
    <w:rsid w:val="00D85CBC"/>
    <w:rsid w:val="00D85EA7"/>
    <w:rsid w:val="00D86298"/>
    <w:rsid w:val="00D86305"/>
    <w:rsid w:val="00D8666A"/>
    <w:rsid w:val="00D868B5"/>
    <w:rsid w:val="00D87598"/>
    <w:rsid w:val="00D87852"/>
    <w:rsid w:val="00D87A0A"/>
    <w:rsid w:val="00D90380"/>
    <w:rsid w:val="00D905B3"/>
    <w:rsid w:val="00D90734"/>
    <w:rsid w:val="00D90964"/>
    <w:rsid w:val="00D9202D"/>
    <w:rsid w:val="00D921AD"/>
    <w:rsid w:val="00D927E3"/>
    <w:rsid w:val="00D92F7C"/>
    <w:rsid w:val="00D931D2"/>
    <w:rsid w:val="00D93990"/>
    <w:rsid w:val="00D94512"/>
    <w:rsid w:val="00D946F0"/>
    <w:rsid w:val="00D94C38"/>
    <w:rsid w:val="00D951EF"/>
    <w:rsid w:val="00D95A4C"/>
    <w:rsid w:val="00D9605A"/>
    <w:rsid w:val="00D9608A"/>
    <w:rsid w:val="00D961DB"/>
    <w:rsid w:val="00D967AD"/>
    <w:rsid w:val="00D96E4D"/>
    <w:rsid w:val="00D97455"/>
    <w:rsid w:val="00D974E0"/>
    <w:rsid w:val="00DA0A9D"/>
    <w:rsid w:val="00DA0EF9"/>
    <w:rsid w:val="00DA1C9E"/>
    <w:rsid w:val="00DA1D93"/>
    <w:rsid w:val="00DA2002"/>
    <w:rsid w:val="00DA286C"/>
    <w:rsid w:val="00DA3217"/>
    <w:rsid w:val="00DA3276"/>
    <w:rsid w:val="00DA3803"/>
    <w:rsid w:val="00DA4667"/>
    <w:rsid w:val="00DA4949"/>
    <w:rsid w:val="00DA5A65"/>
    <w:rsid w:val="00DA622A"/>
    <w:rsid w:val="00DA7A22"/>
    <w:rsid w:val="00DA7A99"/>
    <w:rsid w:val="00DB0072"/>
    <w:rsid w:val="00DB0E36"/>
    <w:rsid w:val="00DB1335"/>
    <w:rsid w:val="00DB164A"/>
    <w:rsid w:val="00DB2125"/>
    <w:rsid w:val="00DB235B"/>
    <w:rsid w:val="00DB2595"/>
    <w:rsid w:val="00DB2764"/>
    <w:rsid w:val="00DB29F1"/>
    <w:rsid w:val="00DB2EF8"/>
    <w:rsid w:val="00DB3A76"/>
    <w:rsid w:val="00DB3A97"/>
    <w:rsid w:val="00DB41B9"/>
    <w:rsid w:val="00DB44D7"/>
    <w:rsid w:val="00DB4CAB"/>
    <w:rsid w:val="00DB5362"/>
    <w:rsid w:val="00DB55C5"/>
    <w:rsid w:val="00DB5648"/>
    <w:rsid w:val="00DB5CC7"/>
    <w:rsid w:val="00DB5E32"/>
    <w:rsid w:val="00DB6A8C"/>
    <w:rsid w:val="00DB6E98"/>
    <w:rsid w:val="00DB7133"/>
    <w:rsid w:val="00DB7AB1"/>
    <w:rsid w:val="00DB7AC0"/>
    <w:rsid w:val="00DB7F8E"/>
    <w:rsid w:val="00DB7FC3"/>
    <w:rsid w:val="00DC00D4"/>
    <w:rsid w:val="00DC0473"/>
    <w:rsid w:val="00DC068E"/>
    <w:rsid w:val="00DC0BDE"/>
    <w:rsid w:val="00DC1222"/>
    <w:rsid w:val="00DC1941"/>
    <w:rsid w:val="00DC35C0"/>
    <w:rsid w:val="00DC3D79"/>
    <w:rsid w:val="00DC5398"/>
    <w:rsid w:val="00DC540B"/>
    <w:rsid w:val="00DC5AC6"/>
    <w:rsid w:val="00DC61CA"/>
    <w:rsid w:val="00DC6970"/>
    <w:rsid w:val="00DC7A6D"/>
    <w:rsid w:val="00DC7BC2"/>
    <w:rsid w:val="00DC7DF7"/>
    <w:rsid w:val="00DD0344"/>
    <w:rsid w:val="00DD0901"/>
    <w:rsid w:val="00DD14D9"/>
    <w:rsid w:val="00DD1731"/>
    <w:rsid w:val="00DD1FBB"/>
    <w:rsid w:val="00DD27F8"/>
    <w:rsid w:val="00DD3625"/>
    <w:rsid w:val="00DD3B1C"/>
    <w:rsid w:val="00DD47D2"/>
    <w:rsid w:val="00DD4822"/>
    <w:rsid w:val="00DD515C"/>
    <w:rsid w:val="00DD51FA"/>
    <w:rsid w:val="00DD5BD2"/>
    <w:rsid w:val="00DD5E38"/>
    <w:rsid w:val="00DD6B4D"/>
    <w:rsid w:val="00DD74C3"/>
    <w:rsid w:val="00DD7DFA"/>
    <w:rsid w:val="00DE06C3"/>
    <w:rsid w:val="00DE0DFF"/>
    <w:rsid w:val="00DE12EF"/>
    <w:rsid w:val="00DE16DE"/>
    <w:rsid w:val="00DE1DD3"/>
    <w:rsid w:val="00DE2205"/>
    <w:rsid w:val="00DE26B0"/>
    <w:rsid w:val="00DE2744"/>
    <w:rsid w:val="00DE2B61"/>
    <w:rsid w:val="00DE2D8B"/>
    <w:rsid w:val="00DE35B4"/>
    <w:rsid w:val="00DE39C9"/>
    <w:rsid w:val="00DE3B85"/>
    <w:rsid w:val="00DE473F"/>
    <w:rsid w:val="00DE4F0B"/>
    <w:rsid w:val="00DE59C8"/>
    <w:rsid w:val="00DE655C"/>
    <w:rsid w:val="00DE6E7C"/>
    <w:rsid w:val="00DE7256"/>
    <w:rsid w:val="00DE7471"/>
    <w:rsid w:val="00DE75B7"/>
    <w:rsid w:val="00DE7E60"/>
    <w:rsid w:val="00DE7F5F"/>
    <w:rsid w:val="00DF027C"/>
    <w:rsid w:val="00DF06DB"/>
    <w:rsid w:val="00DF0EED"/>
    <w:rsid w:val="00DF1727"/>
    <w:rsid w:val="00DF1AD3"/>
    <w:rsid w:val="00DF25FF"/>
    <w:rsid w:val="00DF2759"/>
    <w:rsid w:val="00DF2AED"/>
    <w:rsid w:val="00DF2EE5"/>
    <w:rsid w:val="00DF369A"/>
    <w:rsid w:val="00DF373C"/>
    <w:rsid w:val="00DF3C2A"/>
    <w:rsid w:val="00DF3C32"/>
    <w:rsid w:val="00DF3EE8"/>
    <w:rsid w:val="00DF5303"/>
    <w:rsid w:val="00DF6A74"/>
    <w:rsid w:val="00DF7222"/>
    <w:rsid w:val="00DF75B4"/>
    <w:rsid w:val="00DF7B6C"/>
    <w:rsid w:val="00E006B1"/>
    <w:rsid w:val="00E00EC5"/>
    <w:rsid w:val="00E015B1"/>
    <w:rsid w:val="00E0265C"/>
    <w:rsid w:val="00E02676"/>
    <w:rsid w:val="00E02DAF"/>
    <w:rsid w:val="00E0372C"/>
    <w:rsid w:val="00E03819"/>
    <w:rsid w:val="00E0449C"/>
    <w:rsid w:val="00E046EE"/>
    <w:rsid w:val="00E047FA"/>
    <w:rsid w:val="00E04905"/>
    <w:rsid w:val="00E06726"/>
    <w:rsid w:val="00E06ADB"/>
    <w:rsid w:val="00E06B2F"/>
    <w:rsid w:val="00E07E39"/>
    <w:rsid w:val="00E104EB"/>
    <w:rsid w:val="00E10720"/>
    <w:rsid w:val="00E10734"/>
    <w:rsid w:val="00E11075"/>
    <w:rsid w:val="00E112E5"/>
    <w:rsid w:val="00E11C52"/>
    <w:rsid w:val="00E11E48"/>
    <w:rsid w:val="00E122C8"/>
    <w:rsid w:val="00E1242E"/>
    <w:rsid w:val="00E12A90"/>
    <w:rsid w:val="00E131F6"/>
    <w:rsid w:val="00E133B5"/>
    <w:rsid w:val="00E136B2"/>
    <w:rsid w:val="00E13C13"/>
    <w:rsid w:val="00E1417B"/>
    <w:rsid w:val="00E15360"/>
    <w:rsid w:val="00E155C2"/>
    <w:rsid w:val="00E165B0"/>
    <w:rsid w:val="00E16B05"/>
    <w:rsid w:val="00E16D6E"/>
    <w:rsid w:val="00E16D8D"/>
    <w:rsid w:val="00E174D1"/>
    <w:rsid w:val="00E17E0B"/>
    <w:rsid w:val="00E207B5"/>
    <w:rsid w:val="00E210B1"/>
    <w:rsid w:val="00E21A5B"/>
    <w:rsid w:val="00E21DD1"/>
    <w:rsid w:val="00E249C6"/>
    <w:rsid w:val="00E24A46"/>
    <w:rsid w:val="00E24BF8"/>
    <w:rsid w:val="00E25032"/>
    <w:rsid w:val="00E25B77"/>
    <w:rsid w:val="00E25E23"/>
    <w:rsid w:val="00E2641C"/>
    <w:rsid w:val="00E2700E"/>
    <w:rsid w:val="00E307A8"/>
    <w:rsid w:val="00E30AA1"/>
    <w:rsid w:val="00E3173A"/>
    <w:rsid w:val="00E3256C"/>
    <w:rsid w:val="00E32D9C"/>
    <w:rsid w:val="00E34224"/>
    <w:rsid w:val="00E34E7D"/>
    <w:rsid w:val="00E3504D"/>
    <w:rsid w:val="00E3578A"/>
    <w:rsid w:val="00E35A29"/>
    <w:rsid w:val="00E3619D"/>
    <w:rsid w:val="00E37051"/>
    <w:rsid w:val="00E37BD7"/>
    <w:rsid w:val="00E37FA2"/>
    <w:rsid w:val="00E406E1"/>
    <w:rsid w:val="00E4106F"/>
    <w:rsid w:val="00E425F3"/>
    <w:rsid w:val="00E43ADB"/>
    <w:rsid w:val="00E441EB"/>
    <w:rsid w:val="00E45136"/>
    <w:rsid w:val="00E45BE0"/>
    <w:rsid w:val="00E46CFC"/>
    <w:rsid w:val="00E470E7"/>
    <w:rsid w:val="00E4718F"/>
    <w:rsid w:val="00E474A7"/>
    <w:rsid w:val="00E47A2F"/>
    <w:rsid w:val="00E47AC2"/>
    <w:rsid w:val="00E47C74"/>
    <w:rsid w:val="00E50552"/>
    <w:rsid w:val="00E52F91"/>
    <w:rsid w:val="00E53A89"/>
    <w:rsid w:val="00E54464"/>
    <w:rsid w:val="00E544EC"/>
    <w:rsid w:val="00E54F1B"/>
    <w:rsid w:val="00E556FC"/>
    <w:rsid w:val="00E56413"/>
    <w:rsid w:val="00E569EC"/>
    <w:rsid w:val="00E56A74"/>
    <w:rsid w:val="00E571FE"/>
    <w:rsid w:val="00E573C7"/>
    <w:rsid w:val="00E577A9"/>
    <w:rsid w:val="00E57883"/>
    <w:rsid w:val="00E57A4A"/>
    <w:rsid w:val="00E610E6"/>
    <w:rsid w:val="00E6149E"/>
    <w:rsid w:val="00E61619"/>
    <w:rsid w:val="00E619E5"/>
    <w:rsid w:val="00E61D5F"/>
    <w:rsid w:val="00E62008"/>
    <w:rsid w:val="00E62322"/>
    <w:rsid w:val="00E62C8B"/>
    <w:rsid w:val="00E62F0E"/>
    <w:rsid w:val="00E63662"/>
    <w:rsid w:val="00E63B5A"/>
    <w:rsid w:val="00E640E3"/>
    <w:rsid w:val="00E64E09"/>
    <w:rsid w:val="00E650C7"/>
    <w:rsid w:val="00E65114"/>
    <w:rsid w:val="00E652AD"/>
    <w:rsid w:val="00E656B4"/>
    <w:rsid w:val="00E6578D"/>
    <w:rsid w:val="00E65DBE"/>
    <w:rsid w:val="00E66713"/>
    <w:rsid w:val="00E66F90"/>
    <w:rsid w:val="00E70643"/>
    <w:rsid w:val="00E70931"/>
    <w:rsid w:val="00E71555"/>
    <w:rsid w:val="00E71946"/>
    <w:rsid w:val="00E726CE"/>
    <w:rsid w:val="00E728A5"/>
    <w:rsid w:val="00E74B4A"/>
    <w:rsid w:val="00E7567F"/>
    <w:rsid w:val="00E75771"/>
    <w:rsid w:val="00E75B54"/>
    <w:rsid w:val="00E76865"/>
    <w:rsid w:val="00E76B0F"/>
    <w:rsid w:val="00E77AE6"/>
    <w:rsid w:val="00E77DE5"/>
    <w:rsid w:val="00E77DFB"/>
    <w:rsid w:val="00E77E49"/>
    <w:rsid w:val="00E804FC"/>
    <w:rsid w:val="00E81082"/>
    <w:rsid w:val="00E8154B"/>
    <w:rsid w:val="00E816C2"/>
    <w:rsid w:val="00E81769"/>
    <w:rsid w:val="00E819D0"/>
    <w:rsid w:val="00E828BD"/>
    <w:rsid w:val="00E82DA5"/>
    <w:rsid w:val="00E82E24"/>
    <w:rsid w:val="00E82E87"/>
    <w:rsid w:val="00E835FB"/>
    <w:rsid w:val="00E83A58"/>
    <w:rsid w:val="00E857D1"/>
    <w:rsid w:val="00E85AB6"/>
    <w:rsid w:val="00E85CB8"/>
    <w:rsid w:val="00E85FD1"/>
    <w:rsid w:val="00E8630D"/>
    <w:rsid w:val="00E868C4"/>
    <w:rsid w:val="00E86BDD"/>
    <w:rsid w:val="00E87A0E"/>
    <w:rsid w:val="00E87EFA"/>
    <w:rsid w:val="00E908B3"/>
    <w:rsid w:val="00E9148D"/>
    <w:rsid w:val="00E91E05"/>
    <w:rsid w:val="00E91F86"/>
    <w:rsid w:val="00E923FB"/>
    <w:rsid w:val="00E9247B"/>
    <w:rsid w:val="00E92658"/>
    <w:rsid w:val="00E927E4"/>
    <w:rsid w:val="00E92B04"/>
    <w:rsid w:val="00E93554"/>
    <w:rsid w:val="00E9371C"/>
    <w:rsid w:val="00E93972"/>
    <w:rsid w:val="00E93A92"/>
    <w:rsid w:val="00E93AD6"/>
    <w:rsid w:val="00E93BA3"/>
    <w:rsid w:val="00E93F3D"/>
    <w:rsid w:val="00E94788"/>
    <w:rsid w:val="00E9494C"/>
    <w:rsid w:val="00E9497B"/>
    <w:rsid w:val="00E94D77"/>
    <w:rsid w:val="00E955DC"/>
    <w:rsid w:val="00E95722"/>
    <w:rsid w:val="00E95E3E"/>
    <w:rsid w:val="00E95F26"/>
    <w:rsid w:val="00E9603D"/>
    <w:rsid w:val="00E962EB"/>
    <w:rsid w:val="00E96A58"/>
    <w:rsid w:val="00E96DAD"/>
    <w:rsid w:val="00E96F11"/>
    <w:rsid w:val="00E9748F"/>
    <w:rsid w:val="00E976A2"/>
    <w:rsid w:val="00EA04F2"/>
    <w:rsid w:val="00EA0E4E"/>
    <w:rsid w:val="00EA10B2"/>
    <w:rsid w:val="00EA112F"/>
    <w:rsid w:val="00EA2E94"/>
    <w:rsid w:val="00EA369B"/>
    <w:rsid w:val="00EA3CC2"/>
    <w:rsid w:val="00EA3F45"/>
    <w:rsid w:val="00EA4214"/>
    <w:rsid w:val="00EA5899"/>
    <w:rsid w:val="00EA5C57"/>
    <w:rsid w:val="00EA5F19"/>
    <w:rsid w:val="00EA60BF"/>
    <w:rsid w:val="00EA63A5"/>
    <w:rsid w:val="00EA643B"/>
    <w:rsid w:val="00EA693E"/>
    <w:rsid w:val="00EA6FEB"/>
    <w:rsid w:val="00EA7641"/>
    <w:rsid w:val="00EA768C"/>
    <w:rsid w:val="00EA7704"/>
    <w:rsid w:val="00EA7A87"/>
    <w:rsid w:val="00EA7B06"/>
    <w:rsid w:val="00EB028F"/>
    <w:rsid w:val="00EB1FCF"/>
    <w:rsid w:val="00EB2A3B"/>
    <w:rsid w:val="00EB3065"/>
    <w:rsid w:val="00EB3BA8"/>
    <w:rsid w:val="00EB435E"/>
    <w:rsid w:val="00EB472F"/>
    <w:rsid w:val="00EB47FF"/>
    <w:rsid w:val="00EB4D04"/>
    <w:rsid w:val="00EB6294"/>
    <w:rsid w:val="00EB65D1"/>
    <w:rsid w:val="00EB676D"/>
    <w:rsid w:val="00EB6BBB"/>
    <w:rsid w:val="00EC0790"/>
    <w:rsid w:val="00EC0867"/>
    <w:rsid w:val="00EC0890"/>
    <w:rsid w:val="00EC0AC9"/>
    <w:rsid w:val="00EC0D3B"/>
    <w:rsid w:val="00EC1970"/>
    <w:rsid w:val="00EC1A5F"/>
    <w:rsid w:val="00EC29D5"/>
    <w:rsid w:val="00EC2AAD"/>
    <w:rsid w:val="00EC2BA6"/>
    <w:rsid w:val="00EC30F7"/>
    <w:rsid w:val="00EC3655"/>
    <w:rsid w:val="00EC37BD"/>
    <w:rsid w:val="00EC3C2C"/>
    <w:rsid w:val="00EC3C5D"/>
    <w:rsid w:val="00EC4868"/>
    <w:rsid w:val="00EC4A23"/>
    <w:rsid w:val="00EC4D55"/>
    <w:rsid w:val="00EC4EB2"/>
    <w:rsid w:val="00EC5589"/>
    <w:rsid w:val="00EC5D07"/>
    <w:rsid w:val="00EC5DFA"/>
    <w:rsid w:val="00EC6424"/>
    <w:rsid w:val="00EC694E"/>
    <w:rsid w:val="00ED0075"/>
    <w:rsid w:val="00ED00CF"/>
    <w:rsid w:val="00ED14E1"/>
    <w:rsid w:val="00ED195E"/>
    <w:rsid w:val="00ED19F8"/>
    <w:rsid w:val="00ED1BF8"/>
    <w:rsid w:val="00ED2012"/>
    <w:rsid w:val="00ED2769"/>
    <w:rsid w:val="00ED33C2"/>
    <w:rsid w:val="00ED362B"/>
    <w:rsid w:val="00ED4315"/>
    <w:rsid w:val="00ED446C"/>
    <w:rsid w:val="00ED5EF2"/>
    <w:rsid w:val="00ED64BD"/>
    <w:rsid w:val="00ED67A1"/>
    <w:rsid w:val="00ED6E16"/>
    <w:rsid w:val="00ED6E29"/>
    <w:rsid w:val="00ED7365"/>
    <w:rsid w:val="00ED773C"/>
    <w:rsid w:val="00ED78DB"/>
    <w:rsid w:val="00ED7D39"/>
    <w:rsid w:val="00EE0B76"/>
    <w:rsid w:val="00EE0C51"/>
    <w:rsid w:val="00EE10BC"/>
    <w:rsid w:val="00EE1E11"/>
    <w:rsid w:val="00EE1E5C"/>
    <w:rsid w:val="00EE1F6C"/>
    <w:rsid w:val="00EE23CD"/>
    <w:rsid w:val="00EE23FA"/>
    <w:rsid w:val="00EE2931"/>
    <w:rsid w:val="00EE2D5F"/>
    <w:rsid w:val="00EE402D"/>
    <w:rsid w:val="00EE4B44"/>
    <w:rsid w:val="00EE4B68"/>
    <w:rsid w:val="00EE4E5F"/>
    <w:rsid w:val="00EE5039"/>
    <w:rsid w:val="00EE5665"/>
    <w:rsid w:val="00EE57E7"/>
    <w:rsid w:val="00EE6131"/>
    <w:rsid w:val="00EE6868"/>
    <w:rsid w:val="00EE6D2E"/>
    <w:rsid w:val="00EE7546"/>
    <w:rsid w:val="00EE7FF2"/>
    <w:rsid w:val="00EF0196"/>
    <w:rsid w:val="00EF135F"/>
    <w:rsid w:val="00EF25DC"/>
    <w:rsid w:val="00EF2BDB"/>
    <w:rsid w:val="00EF2D9E"/>
    <w:rsid w:val="00EF3040"/>
    <w:rsid w:val="00EF3363"/>
    <w:rsid w:val="00EF3683"/>
    <w:rsid w:val="00EF3A2C"/>
    <w:rsid w:val="00EF3C2C"/>
    <w:rsid w:val="00EF3DDB"/>
    <w:rsid w:val="00EF4140"/>
    <w:rsid w:val="00EF4D5D"/>
    <w:rsid w:val="00EF51E1"/>
    <w:rsid w:val="00EF52D9"/>
    <w:rsid w:val="00EF5EDD"/>
    <w:rsid w:val="00EF5F55"/>
    <w:rsid w:val="00EF641A"/>
    <w:rsid w:val="00EF69D6"/>
    <w:rsid w:val="00EF724C"/>
    <w:rsid w:val="00EF76BE"/>
    <w:rsid w:val="00EF7CF8"/>
    <w:rsid w:val="00EF7F16"/>
    <w:rsid w:val="00EF7FCB"/>
    <w:rsid w:val="00F0096D"/>
    <w:rsid w:val="00F009D1"/>
    <w:rsid w:val="00F01091"/>
    <w:rsid w:val="00F013D0"/>
    <w:rsid w:val="00F01AB2"/>
    <w:rsid w:val="00F024B9"/>
    <w:rsid w:val="00F03003"/>
    <w:rsid w:val="00F03EA7"/>
    <w:rsid w:val="00F04806"/>
    <w:rsid w:val="00F04EBB"/>
    <w:rsid w:val="00F05997"/>
    <w:rsid w:val="00F068BC"/>
    <w:rsid w:val="00F06B18"/>
    <w:rsid w:val="00F0708D"/>
    <w:rsid w:val="00F0746D"/>
    <w:rsid w:val="00F07E49"/>
    <w:rsid w:val="00F10735"/>
    <w:rsid w:val="00F10A3C"/>
    <w:rsid w:val="00F1217B"/>
    <w:rsid w:val="00F1238D"/>
    <w:rsid w:val="00F12951"/>
    <w:rsid w:val="00F13846"/>
    <w:rsid w:val="00F13A20"/>
    <w:rsid w:val="00F147BE"/>
    <w:rsid w:val="00F154F6"/>
    <w:rsid w:val="00F15B66"/>
    <w:rsid w:val="00F15CB7"/>
    <w:rsid w:val="00F160DB"/>
    <w:rsid w:val="00F16147"/>
    <w:rsid w:val="00F16C27"/>
    <w:rsid w:val="00F175A1"/>
    <w:rsid w:val="00F204F9"/>
    <w:rsid w:val="00F2069C"/>
    <w:rsid w:val="00F206A2"/>
    <w:rsid w:val="00F21EE7"/>
    <w:rsid w:val="00F222E7"/>
    <w:rsid w:val="00F22598"/>
    <w:rsid w:val="00F22A2C"/>
    <w:rsid w:val="00F22C01"/>
    <w:rsid w:val="00F23154"/>
    <w:rsid w:val="00F23176"/>
    <w:rsid w:val="00F2323F"/>
    <w:rsid w:val="00F23E9D"/>
    <w:rsid w:val="00F2437A"/>
    <w:rsid w:val="00F244AE"/>
    <w:rsid w:val="00F246C1"/>
    <w:rsid w:val="00F2531A"/>
    <w:rsid w:val="00F2550A"/>
    <w:rsid w:val="00F2550D"/>
    <w:rsid w:val="00F25A11"/>
    <w:rsid w:val="00F25D82"/>
    <w:rsid w:val="00F25F13"/>
    <w:rsid w:val="00F263F2"/>
    <w:rsid w:val="00F26835"/>
    <w:rsid w:val="00F26A4B"/>
    <w:rsid w:val="00F26A99"/>
    <w:rsid w:val="00F26AAD"/>
    <w:rsid w:val="00F26EB3"/>
    <w:rsid w:val="00F27D9A"/>
    <w:rsid w:val="00F27DB2"/>
    <w:rsid w:val="00F304D8"/>
    <w:rsid w:val="00F30F60"/>
    <w:rsid w:val="00F31827"/>
    <w:rsid w:val="00F3185E"/>
    <w:rsid w:val="00F31AC6"/>
    <w:rsid w:val="00F31C69"/>
    <w:rsid w:val="00F32024"/>
    <w:rsid w:val="00F320DF"/>
    <w:rsid w:val="00F32432"/>
    <w:rsid w:val="00F33833"/>
    <w:rsid w:val="00F33E6F"/>
    <w:rsid w:val="00F340ED"/>
    <w:rsid w:val="00F34130"/>
    <w:rsid w:val="00F345AC"/>
    <w:rsid w:val="00F34AE2"/>
    <w:rsid w:val="00F35CCA"/>
    <w:rsid w:val="00F362A8"/>
    <w:rsid w:val="00F363E2"/>
    <w:rsid w:val="00F365BE"/>
    <w:rsid w:val="00F36E7D"/>
    <w:rsid w:val="00F37DE0"/>
    <w:rsid w:val="00F40149"/>
    <w:rsid w:val="00F41AC2"/>
    <w:rsid w:val="00F42787"/>
    <w:rsid w:val="00F4330D"/>
    <w:rsid w:val="00F44B03"/>
    <w:rsid w:val="00F44F5F"/>
    <w:rsid w:val="00F4565B"/>
    <w:rsid w:val="00F46835"/>
    <w:rsid w:val="00F504B7"/>
    <w:rsid w:val="00F504C8"/>
    <w:rsid w:val="00F5076C"/>
    <w:rsid w:val="00F510E7"/>
    <w:rsid w:val="00F51167"/>
    <w:rsid w:val="00F5137F"/>
    <w:rsid w:val="00F51553"/>
    <w:rsid w:val="00F52119"/>
    <w:rsid w:val="00F52587"/>
    <w:rsid w:val="00F53017"/>
    <w:rsid w:val="00F53126"/>
    <w:rsid w:val="00F53B53"/>
    <w:rsid w:val="00F53DDA"/>
    <w:rsid w:val="00F542B8"/>
    <w:rsid w:val="00F547B1"/>
    <w:rsid w:val="00F55A48"/>
    <w:rsid w:val="00F55B27"/>
    <w:rsid w:val="00F55CD9"/>
    <w:rsid w:val="00F56178"/>
    <w:rsid w:val="00F563C2"/>
    <w:rsid w:val="00F56BB9"/>
    <w:rsid w:val="00F578DA"/>
    <w:rsid w:val="00F57D78"/>
    <w:rsid w:val="00F604B9"/>
    <w:rsid w:val="00F60867"/>
    <w:rsid w:val="00F61876"/>
    <w:rsid w:val="00F61C1E"/>
    <w:rsid w:val="00F6223D"/>
    <w:rsid w:val="00F62BCD"/>
    <w:rsid w:val="00F62BFE"/>
    <w:rsid w:val="00F631F2"/>
    <w:rsid w:val="00F63E99"/>
    <w:rsid w:val="00F63F7A"/>
    <w:rsid w:val="00F64177"/>
    <w:rsid w:val="00F651A3"/>
    <w:rsid w:val="00F65294"/>
    <w:rsid w:val="00F65334"/>
    <w:rsid w:val="00F6592E"/>
    <w:rsid w:val="00F65A35"/>
    <w:rsid w:val="00F65CF1"/>
    <w:rsid w:val="00F66126"/>
    <w:rsid w:val="00F66DF1"/>
    <w:rsid w:val="00F679AA"/>
    <w:rsid w:val="00F703AE"/>
    <w:rsid w:val="00F706A4"/>
    <w:rsid w:val="00F70F58"/>
    <w:rsid w:val="00F71587"/>
    <w:rsid w:val="00F72856"/>
    <w:rsid w:val="00F72CD4"/>
    <w:rsid w:val="00F72D19"/>
    <w:rsid w:val="00F73122"/>
    <w:rsid w:val="00F74179"/>
    <w:rsid w:val="00F74B8C"/>
    <w:rsid w:val="00F74C44"/>
    <w:rsid w:val="00F74D88"/>
    <w:rsid w:val="00F7511E"/>
    <w:rsid w:val="00F75F31"/>
    <w:rsid w:val="00F7601D"/>
    <w:rsid w:val="00F7631E"/>
    <w:rsid w:val="00F764A7"/>
    <w:rsid w:val="00F76982"/>
    <w:rsid w:val="00F76D79"/>
    <w:rsid w:val="00F76EB0"/>
    <w:rsid w:val="00F77489"/>
    <w:rsid w:val="00F774A7"/>
    <w:rsid w:val="00F8098B"/>
    <w:rsid w:val="00F80A42"/>
    <w:rsid w:val="00F81D75"/>
    <w:rsid w:val="00F82804"/>
    <w:rsid w:val="00F82B6B"/>
    <w:rsid w:val="00F82BCB"/>
    <w:rsid w:val="00F83C02"/>
    <w:rsid w:val="00F83D10"/>
    <w:rsid w:val="00F8479A"/>
    <w:rsid w:val="00F849CD"/>
    <w:rsid w:val="00F84D05"/>
    <w:rsid w:val="00F857B3"/>
    <w:rsid w:val="00F865F6"/>
    <w:rsid w:val="00F87487"/>
    <w:rsid w:val="00F87833"/>
    <w:rsid w:val="00F879F4"/>
    <w:rsid w:val="00F87CBC"/>
    <w:rsid w:val="00F91034"/>
    <w:rsid w:val="00F91216"/>
    <w:rsid w:val="00F914C6"/>
    <w:rsid w:val="00F914E0"/>
    <w:rsid w:val="00F926D1"/>
    <w:rsid w:val="00F955AF"/>
    <w:rsid w:val="00F95CAE"/>
    <w:rsid w:val="00F96326"/>
    <w:rsid w:val="00F966CE"/>
    <w:rsid w:val="00F970AE"/>
    <w:rsid w:val="00F97773"/>
    <w:rsid w:val="00F97A67"/>
    <w:rsid w:val="00FA0101"/>
    <w:rsid w:val="00FA0EA9"/>
    <w:rsid w:val="00FA11C8"/>
    <w:rsid w:val="00FA1DC9"/>
    <w:rsid w:val="00FA34C1"/>
    <w:rsid w:val="00FA3614"/>
    <w:rsid w:val="00FA479B"/>
    <w:rsid w:val="00FA4A2D"/>
    <w:rsid w:val="00FA4A40"/>
    <w:rsid w:val="00FA58AE"/>
    <w:rsid w:val="00FA5E77"/>
    <w:rsid w:val="00FA6893"/>
    <w:rsid w:val="00FA699D"/>
    <w:rsid w:val="00FA7B63"/>
    <w:rsid w:val="00FA7DE8"/>
    <w:rsid w:val="00FB044C"/>
    <w:rsid w:val="00FB0888"/>
    <w:rsid w:val="00FB1073"/>
    <w:rsid w:val="00FB133F"/>
    <w:rsid w:val="00FB15AC"/>
    <w:rsid w:val="00FB2437"/>
    <w:rsid w:val="00FB26F5"/>
    <w:rsid w:val="00FB2BBA"/>
    <w:rsid w:val="00FB2D4F"/>
    <w:rsid w:val="00FB327B"/>
    <w:rsid w:val="00FB338A"/>
    <w:rsid w:val="00FB3C48"/>
    <w:rsid w:val="00FB4A52"/>
    <w:rsid w:val="00FB4F8B"/>
    <w:rsid w:val="00FB518E"/>
    <w:rsid w:val="00FB6D4A"/>
    <w:rsid w:val="00FB6FB2"/>
    <w:rsid w:val="00FB78E4"/>
    <w:rsid w:val="00FC056B"/>
    <w:rsid w:val="00FC0885"/>
    <w:rsid w:val="00FC0A9B"/>
    <w:rsid w:val="00FC0B5D"/>
    <w:rsid w:val="00FC1732"/>
    <w:rsid w:val="00FC33A4"/>
    <w:rsid w:val="00FC35D6"/>
    <w:rsid w:val="00FC37FF"/>
    <w:rsid w:val="00FC39A7"/>
    <w:rsid w:val="00FC3A4B"/>
    <w:rsid w:val="00FC4563"/>
    <w:rsid w:val="00FC4C9A"/>
    <w:rsid w:val="00FC5297"/>
    <w:rsid w:val="00FC53FD"/>
    <w:rsid w:val="00FC5441"/>
    <w:rsid w:val="00FC5BE9"/>
    <w:rsid w:val="00FC5DCC"/>
    <w:rsid w:val="00FC64A6"/>
    <w:rsid w:val="00FC6A16"/>
    <w:rsid w:val="00FC6F3A"/>
    <w:rsid w:val="00FC76B5"/>
    <w:rsid w:val="00FD0F0E"/>
    <w:rsid w:val="00FD12BB"/>
    <w:rsid w:val="00FD15F8"/>
    <w:rsid w:val="00FD1733"/>
    <w:rsid w:val="00FD1839"/>
    <w:rsid w:val="00FD3D77"/>
    <w:rsid w:val="00FD3E69"/>
    <w:rsid w:val="00FD4963"/>
    <w:rsid w:val="00FD5AE2"/>
    <w:rsid w:val="00FD5ED8"/>
    <w:rsid w:val="00FD5F05"/>
    <w:rsid w:val="00FD6D9E"/>
    <w:rsid w:val="00FD6ECC"/>
    <w:rsid w:val="00FD787B"/>
    <w:rsid w:val="00FE057F"/>
    <w:rsid w:val="00FE0735"/>
    <w:rsid w:val="00FE093F"/>
    <w:rsid w:val="00FE0A87"/>
    <w:rsid w:val="00FE139B"/>
    <w:rsid w:val="00FE17E7"/>
    <w:rsid w:val="00FE1CA4"/>
    <w:rsid w:val="00FE289E"/>
    <w:rsid w:val="00FE2E5C"/>
    <w:rsid w:val="00FE32BA"/>
    <w:rsid w:val="00FE4807"/>
    <w:rsid w:val="00FE481F"/>
    <w:rsid w:val="00FE4901"/>
    <w:rsid w:val="00FE49F6"/>
    <w:rsid w:val="00FE5571"/>
    <w:rsid w:val="00FE5988"/>
    <w:rsid w:val="00FE623E"/>
    <w:rsid w:val="00FE63D1"/>
    <w:rsid w:val="00FE6CF1"/>
    <w:rsid w:val="00FE6E48"/>
    <w:rsid w:val="00FE7467"/>
    <w:rsid w:val="00FE7671"/>
    <w:rsid w:val="00FF044E"/>
    <w:rsid w:val="00FF0656"/>
    <w:rsid w:val="00FF08E7"/>
    <w:rsid w:val="00FF2B08"/>
    <w:rsid w:val="00FF30C6"/>
    <w:rsid w:val="00FF3352"/>
    <w:rsid w:val="00FF34C5"/>
    <w:rsid w:val="00FF4E46"/>
    <w:rsid w:val="00FF54AD"/>
    <w:rsid w:val="00FF5BFC"/>
    <w:rsid w:val="00FF689E"/>
    <w:rsid w:val="00FF72FB"/>
    <w:rsid w:val="00FF7940"/>
    <w:rsid w:val="00FF7E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59041"/>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BDA"/>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link w:val="ListParagraphChar"/>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 w:type="table" w:customStyle="1" w:styleId="TableGrid2">
    <w:name w:val="Table Grid2"/>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85EA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A693E"/>
    <w:rPr>
      <w:rFonts w:ascii="Times New Roman" w:eastAsia="Times New Roman" w:hAnsi="Times New Roman" w:cs="Angsana New"/>
      <w:sz w:val="32"/>
      <w:szCs w:val="40"/>
    </w:rPr>
  </w:style>
  <w:style w:type="character" w:styleId="CommentReference">
    <w:name w:val="annotation reference"/>
    <w:basedOn w:val="DefaultParagraphFont"/>
    <w:uiPriority w:val="99"/>
    <w:semiHidden/>
    <w:unhideWhenUsed/>
    <w:rsid w:val="003B4C56"/>
    <w:rPr>
      <w:sz w:val="16"/>
      <w:szCs w:val="16"/>
    </w:rPr>
  </w:style>
  <w:style w:type="paragraph" w:styleId="CommentText">
    <w:name w:val="annotation text"/>
    <w:basedOn w:val="Normal"/>
    <w:link w:val="CommentTextChar"/>
    <w:uiPriority w:val="99"/>
    <w:unhideWhenUsed/>
    <w:rsid w:val="003B4C56"/>
    <w:rPr>
      <w:rFonts w:cs="Angsana New"/>
      <w:sz w:val="20"/>
      <w:szCs w:val="25"/>
    </w:rPr>
  </w:style>
  <w:style w:type="character" w:customStyle="1" w:styleId="CommentTextChar">
    <w:name w:val="Comment Text Char"/>
    <w:basedOn w:val="DefaultParagraphFont"/>
    <w:link w:val="CommentText"/>
    <w:uiPriority w:val="99"/>
    <w:rsid w:val="003B4C5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3B4C56"/>
    <w:rPr>
      <w:b/>
      <w:bCs/>
    </w:rPr>
  </w:style>
  <w:style w:type="character" w:customStyle="1" w:styleId="CommentSubjectChar">
    <w:name w:val="Comment Subject Char"/>
    <w:basedOn w:val="CommentTextChar"/>
    <w:link w:val="CommentSubject"/>
    <w:uiPriority w:val="99"/>
    <w:semiHidden/>
    <w:rsid w:val="003B4C56"/>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FA7DE8"/>
    <w:pPr>
      <w:overflowPunct/>
      <w:autoSpaceDE/>
      <w:autoSpaceDN/>
      <w:adjustRightInd/>
      <w:spacing w:before="100" w:beforeAutospacing="1" w:after="100" w:afterAutospacing="1"/>
      <w:textAlignment w:val="auto"/>
    </w:pPr>
    <w:rPr>
      <w:rFonts w:ascii="Tahoma" w:eastAsiaTheme="minorHAnsi" w:hAnsi="Tahoma" w:cs="Tahoma"/>
      <w:sz w:val="24"/>
      <w:szCs w:val="24"/>
    </w:rPr>
  </w:style>
  <w:style w:type="character" w:styleId="Strong">
    <w:name w:val="Strong"/>
    <w:basedOn w:val="DefaultParagraphFont"/>
    <w:uiPriority w:val="22"/>
    <w:qFormat/>
    <w:rsid w:val="00FA7D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1918">
      <w:bodyDiv w:val="1"/>
      <w:marLeft w:val="0"/>
      <w:marRight w:val="0"/>
      <w:marTop w:val="0"/>
      <w:marBottom w:val="0"/>
      <w:divBdr>
        <w:top w:val="none" w:sz="0" w:space="0" w:color="auto"/>
        <w:left w:val="none" w:sz="0" w:space="0" w:color="auto"/>
        <w:bottom w:val="none" w:sz="0" w:space="0" w:color="auto"/>
        <w:right w:val="none" w:sz="0" w:space="0" w:color="auto"/>
      </w:divBdr>
    </w:div>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08278805">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47866560">
      <w:bodyDiv w:val="1"/>
      <w:marLeft w:val="0"/>
      <w:marRight w:val="0"/>
      <w:marTop w:val="0"/>
      <w:marBottom w:val="0"/>
      <w:divBdr>
        <w:top w:val="none" w:sz="0" w:space="0" w:color="auto"/>
        <w:left w:val="none" w:sz="0" w:space="0" w:color="auto"/>
        <w:bottom w:val="none" w:sz="0" w:space="0" w:color="auto"/>
        <w:right w:val="none" w:sz="0" w:space="0" w:color="auto"/>
      </w:divBdr>
    </w:div>
    <w:div w:id="178659972">
      <w:bodyDiv w:val="1"/>
      <w:marLeft w:val="0"/>
      <w:marRight w:val="0"/>
      <w:marTop w:val="0"/>
      <w:marBottom w:val="0"/>
      <w:divBdr>
        <w:top w:val="none" w:sz="0" w:space="0" w:color="auto"/>
        <w:left w:val="none" w:sz="0" w:space="0" w:color="auto"/>
        <w:bottom w:val="none" w:sz="0" w:space="0" w:color="auto"/>
        <w:right w:val="none" w:sz="0" w:space="0" w:color="auto"/>
      </w:divBdr>
    </w:div>
    <w:div w:id="188377314">
      <w:bodyDiv w:val="1"/>
      <w:marLeft w:val="0"/>
      <w:marRight w:val="0"/>
      <w:marTop w:val="0"/>
      <w:marBottom w:val="0"/>
      <w:divBdr>
        <w:top w:val="none" w:sz="0" w:space="0" w:color="auto"/>
        <w:left w:val="none" w:sz="0" w:space="0" w:color="auto"/>
        <w:bottom w:val="none" w:sz="0" w:space="0" w:color="auto"/>
        <w:right w:val="none" w:sz="0" w:space="0" w:color="auto"/>
      </w:divBdr>
    </w:div>
    <w:div w:id="192575432">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01286468">
      <w:bodyDiv w:val="1"/>
      <w:marLeft w:val="0"/>
      <w:marRight w:val="0"/>
      <w:marTop w:val="0"/>
      <w:marBottom w:val="0"/>
      <w:divBdr>
        <w:top w:val="none" w:sz="0" w:space="0" w:color="auto"/>
        <w:left w:val="none" w:sz="0" w:space="0" w:color="auto"/>
        <w:bottom w:val="none" w:sz="0" w:space="0" w:color="auto"/>
        <w:right w:val="none" w:sz="0" w:space="0" w:color="auto"/>
      </w:divBdr>
    </w:div>
    <w:div w:id="207571834">
      <w:bodyDiv w:val="1"/>
      <w:marLeft w:val="0"/>
      <w:marRight w:val="0"/>
      <w:marTop w:val="0"/>
      <w:marBottom w:val="0"/>
      <w:divBdr>
        <w:top w:val="none" w:sz="0" w:space="0" w:color="auto"/>
        <w:left w:val="none" w:sz="0" w:space="0" w:color="auto"/>
        <w:bottom w:val="none" w:sz="0" w:space="0" w:color="auto"/>
        <w:right w:val="none" w:sz="0" w:space="0" w:color="auto"/>
      </w:divBdr>
    </w:div>
    <w:div w:id="211889919">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06008081">
      <w:bodyDiv w:val="1"/>
      <w:marLeft w:val="0"/>
      <w:marRight w:val="0"/>
      <w:marTop w:val="0"/>
      <w:marBottom w:val="0"/>
      <w:divBdr>
        <w:top w:val="none" w:sz="0" w:space="0" w:color="auto"/>
        <w:left w:val="none" w:sz="0" w:space="0" w:color="auto"/>
        <w:bottom w:val="none" w:sz="0" w:space="0" w:color="auto"/>
        <w:right w:val="none" w:sz="0" w:space="0" w:color="auto"/>
      </w:divBdr>
    </w:div>
    <w:div w:id="307364135">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33924551">
      <w:bodyDiv w:val="1"/>
      <w:marLeft w:val="0"/>
      <w:marRight w:val="0"/>
      <w:marTop w:val="0"/>
      <w:marBottom w:val="0"/>
      <w:divBdr>
        <w:top w:val="none" w:sz="0" w:space="0" w:color="auto"/>
        <w:left w:val="none" w:sz="0" w:space="0" w:color="auto"/>
        <w:bottom w:val="none" w:sz="0" w:space="0" w:color="auto"/>
        <w:right w:val="none" w:sz="0" w:space="0" w:color="auto"/>
      </w:divBdr>
    </w:div>
    <w:div w:id="355695209">
      <w:bodyDiv w:val="1"/>
      <w:marLeft w:val="0"/>
      <w:marRight w:val="0"/>
      <w:marTop w:val="0"/>
      <w:marBottom w:val="0"/>
      <w:divBdr>
        <w:top w:val="none" w:sz="0" w:space="0" w:color="auto"/>
        <w:left w:val="none" w:sz="0" w:space="0" w:color="auto"/>
        <w:bottom w:val="none" w:sz="0" w:space="0" w:color="auto"/>
        <w:right w:val="none" w:sz="0" w:space="0" w:color="auto"/>
      </w:divBdr>
    </w:div>
    <w:div w:id="356857144">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3753397">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21537551">
      <w:bodyDiv w:val="1"/>
      <w:marLeft w:val="0"/>
      <w:marRight w:val="0"/>
      <w:marTop w:val="0"/>
      <w:marBottom w:val="0"/>
      <w:divBdr>
        <w:top w:val="none" w:sz="0" w:space="0" w:color="auto"/>
        <w:left w:val="none" w:sz="0" w:space="0" w:color="auto"/>
        <w:bottom w:val="none" w:sz="0" w:space="0" w:color="auto"/>
        <w:right w:val="none" w:sz="0" w:space="0" w:color="auto"/>
      </w:divBdr>
    </w:div>
    <w:div w:id="426074322">
      <w:bodyDiv w:val="1"/>
      <w:marLeft w:val="0"/>
      <w:marRight w:val="0"/>
      <w:marTop w:val="0"/>
      <w:marBottom w:val="0"/>
      <w:divBdr>
        <w:top w:val="none" w:sz="0" w:space="0" w:color="auto"/>
        <w:left w:val="none" w:sz="0" w:space="0" w:color="auto"/>
        <w:bottom w:val="none" w:sz="0" w:space="0" w:color="auto"/>
        <w:right w:val="none" w:sz="0" w:space="0" w:color="auto"/>
      </w:divBdr>
    </w:div>
    <w:div w:id="429863349">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499321434">
      <w:bodyDiv w:val="1"/>
      <w:marLeft w:val="0"/>
      <w:marRight w:val="0"/>
      <w:marTop w:val="0"/>
      <w:marBottom w:val="0"/>
      <w:divBdr>
        <w:top w:val="none" w:sz="0" w:space="0" w:color="auto"/>
        <w:left w:val="none" w:sz="0" w:space="0" w:color="auto"/>
        <w:bottom w:val="none" w:sz="0" w:space="0" w:color="auto"/>
        <w:right w:val="none" w:sz="0" w:space="0" w:color="auto"/>
      </w:divBdr>
    </w:div>
    <w:div w:id="501820821">
      <w:bodyDiv w:val="1"/>
      <w:marLeft w:val="0"/>
      <w:marRight w:val="0"/>
      <w:marTop w:val="0"/>
      <w:marBottom w:val="0"/>
      <w:divBdr>
        <w:top w:val="none" w:sz="0" w:space="0" w:color="auto"/>
        <w:left w:val="none" w:sz="0" w:space="0" w:color="auto"/>
        <w:bottom w:val="none" w:sz="0" w:space="0" w:color="auto"/>
        <w:right w:val="none" w:sz="0" w:space="0" w:color="auto"/>
      </w:divBdr>
    </w:div>
    <w:div w:id="509294484">
      <w:bodyDiv w:val="1"/>
      <w:marLeft w:val="0"/>
      <w:marRight w:val="0"/>
      <w:marTop w:val="0"/>
      <w:marBottom w:val="0"/>
      <w:divBdr>
        <w:top w:val="none" w:sz="0" w:space="0" w:color="auto"/>
        <w:left w:val="none" w:sz="0" w:space="0" w:color="auto"/>
        <w:bottom w:val="none" w:sz="0" w:space="0" w:color="auto"/>
        <w:right w:val="none" w:sz="0" w:space="0" w:color="auto"/>
      </w:divBdr>
    </w:div>
    <w:div w:id="5097597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46335856">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21880708">
      <w:bodyDiv w:val="1"/>
      <w:marLeft w:val="0"/>
      <w:marRight w:val="0"/>
      <w:marTop w:val="0"/>
      <w:marBottom w:val="0"/>
      <w:divBdr>
        <w:top w:val="none" w:sz="0" w:space="0" w:color="auto"/>
        <w:left w:val="none" w:sz="0" w:space="0" w:color="auto"/>
        <w:bottom w:val="none" w:sz="0" w:space="0" w:color="auto"/>
        <w:right w:val="none" w:sz="0" w:space="0" w:color="auto"/>
      </w:divBdr>
    </w:div>
    <w:div w:id="640119277">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690759683">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09574280">
      <w:bodyDiv w:val="1"/>
      <w:marLeft w:val="0"/>
      <w:marRight w:val="0"/>
      <w:marTop w:val="0"/>
      <w:marBottom w:val="0"/>
      <w:divBdr>
        <w:top w:val="none" w:sz="0" w:space="0" w:color="auto"/>
        <w:left w:val="none" w:sz="0" w:space="0" w:color="auto"/>
        <w:bottom w:val="none" w:sz="0" w:space="0" w:color="auto"/>
        <w:right w:val="none" w:sz="0" w:space="0" w:color="auto"/>
      </w:divBdr>
    </w:div>
    <w:div w:id="726730780">
      <w:bodyDiv w:val="1"/>
      <w:marLeft w:val="0"/>
      <w:marRight w:val="0"/>
      <w:marTop w:val="0"/>
      <w:marBottom w:val="0"/>
      <w:divBdr>
        <w:top w:val="none" w:sz="0" w:space="0" w:color="auto"/>
        <w:left w:val="none" w:sz="0" w:space="0" w:color="auto"/>
        <w:bottom w:val="none" w:sz="0" w:space="0" w:color="auto"/>
        <w:right w:val="none" w:sz="0" w:space="0" w:color="auto"/>
      </w:divBdr>
    </w:div>
    <w:div w:id="738408083">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52700150">
      <w:bodyDiv w:val="1"/>
      <w:marLeft w:val="0"/>
      <w:marRight w:val="0"/>
      <w:marTop w:val="0"/>
      <w:marBottom w:val="0"/>
      <w:divBdr>
        <w:top w:val="none" w:sz="0" w:space="0" w:color="auto"/>
        <w:left w:val="none" w:sz="0" w:space="0" w:color="auto"/>
        <w:bottom w:val="none" w:sz="0" w:space="0" w:color="auto"/>
        <w:right w:val="none" w:sz="0" w:space="0" w:color="auto"/>
      </w:divBdr>
    </w:div>
    <w:div w:id="755631248">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788357861">
      <w:bodyDiv w:val="1"/>
      <w:marLeft w:val="0"/>
      <w:marRight w:val="0"/>
      <w:marTop w:val="0"/>
      <w:marBottom w:val="0"/>
      <w:divBdr>
        <w:top w:val="none" w:sz="0" w:space="0" w:color="auto"/>
        <w:left w:val="none" w:sz="0" w:space="0" w:color="auto"/>
        <w:bottom w:val="none" w:sz="0" w:space="0" w:color="auto"/>
        <w:right w:val="none" w:sz="0" w:space="0" w:color="auto"/>
      </w:divBdr>
    </w:div>
    <w:div w:id="789475984">
      <w:bodyDiv w:val="1"/>
      <w:marLeft w:val="0"/>
      <w:marRight w:val="0"/>
      <w:marTop w:val="0"/>
      <w:marBottom w:val="0"/>
      <w:divBdr>
        <w:top w:val="none" w:sz="0" w:space="0" w:color="auto"/>
        <w:left w:val="none" w:sz="0" w:space="0" w:color="auto"/>
        <w:bottom w:val="none" w:sz="0" w:space="0" w:color="auto"/>
        <w:right w:val="none" w:sz="0" w:space="0" w:color="auto"/>
      </w:divBdr>
    </w:div>
    <w:div w:id="807935964">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882904404">
      <w:bodyDiv w:val="1"/>
      <w:marLeft w:val="0"/>
      <w:marRight w:val="0"/>
      <w:marTop w:val="0"/>
      <w:marBottom w:val="0"/>
      <w:divBdr>
        <w:top w:val="none" w:sz="0" w:space="0" w:color="auto"/>
        <w:left w:val="none" w:sz="0" w:space="0" w:color="auto"/>
        <w:bottom w:val="none" w:sz="0" w:space="0" w:color="auto"/>
        <w:right w:val="none" w:sz="0" w:space="0" w:color="auto"/>
      </w:divBdr>
    </w:div>
    <w:div w:id="905532066">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37909614">
      <w:bodyDiv w:val="1"/>
      <w:marLeft w:val="0"/>
      <w:marRight w:val="0"/>
      <w:marTop w:val="0"/>
      <w:marBottom w:val="0"/>
      <w:divBdr>
        <w:top w:val="none" w:sz="0" w:space="0" w:color="auto"/>
        <w:left w:val="none" w:sz="0" w:space="0" w:color="auto"/>
        <w:bottom w:val="none" w:sz="0" w:space="0" w:color="auto"/>
        <w:right w:val="none" w:sz="0" w:space="0" w:color="auto"/>
      </w:divBdr>
    </w:div>
    <w:div w:id="953368893">
      <w:bodyDiv w:val="1"/>
      <w:marLeft w:val="0"/>
      <w:marRight w:val="0"/>
      <w:marTop w:val="0"/>
      <w:marBottom w:val="0"/>
      <w:divBdr>
        <w:top w:val="none" w:sz="0" w:space="0" w:color="auto"/>
        <w:left w:val="none" w:sz="0" w:space="0" w:color="auto"/>
        <w:bottom w:val="none" w:sz="0" w:space="0" w:color="auto"/>
        <w:right w:val="none" w:sz="0" w:space="0" w:color="auto"/>
      </w:divBdr>
    </w:div>
    <w:div w:id="954139090">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974019230">
      <w:bodyDiv w:val="1"/>
      <w:marLeft w:val="0"/>
      <w:marRight w:val="0"/>
      <w:marTop w:val="0"/>
      <w:marBottom w:val="0"/>
      <w:divBdr>
        <w:top w:val="none" w:sz="0" w:space="0" w:color="auto"/>
        <w:left w:val="none" w:sz="0" w:space="0" w:color="auto"/>
        <w:bottom w:val="none" w:sz="0" w:space="0" w:color="auto"/>
        <w:right w:val="none" w:sz="0" w:space="0" w:color="auto"/>
      </w:divBdr>
    </w:div>
    <w:div w:id="1003513318">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23896478">
      <w:bodyDiv w:val="1"/>
      <w:marLeft w:val="0"/>
      <w:marRight w:val="0"/>
      <w:marTop w:val="0"/>
      <w:marBottom w:val="0"/>
      <w:divBdr>
        <w:top w:val="none" w:sz="0" w:space="0" w:color="auto"/>
        <w:left w:val="none" w:sz="0" w:space="0" w:color="auto"/>
        <w:bottom w:val="none" w:sz="0" w:space="0" w:color="auto"/>
        <w:right w:val="none" w:sz="0" w:space="0" w:color="auto"/>
      </w:divBdr>
    </w:div>
    <w:div w:id="1045254047">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09833544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10660721">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189031546">
      <w:bodyDiv w:val="1"/>
      <w:marLeft w:val="0"/>
      <w:marRight w:val="0"/>
      <w:marTop w:val="0"/>
      <w:marBottom w:val="0"/>
      <w:divBdr>
        <w:top w:val="none" w:sz="0" w:space="0" w:color="auto"/>
        <w:left w:val="none" w:sz="0" w:space="0" w:color="auto"/>
        <w:bottom w:val="none" w:sz="0" w:space="0" w:color="auto"/>
        <w:right w:val="none" w:sz="0" w:space="0" w:color="auto"/>
      </w:divBdr>
    </w:div>
    <w:div w:id="1218928720">
      <w:bodyDiv w:val="1"/>
      <w:marLeft w:val="0"/>
      <w:marRight w:val="0"/>
      <w:marTop w:val="0"/>
      <w:marBottom w:val="0"/>
      <w:divBdr>
        <w:top w:val="none" w:sz="0" w:space="0" w:color="auto"/>
        <w:left w:val="none" w:sz="0" w:space="0" w:color="auto"/>
        <w:bottom w:val="none" w:sz="0" w:space="0" w:color="auto"/>
        <w:right w:val="none" w:sz="0" w:space="0" w:color="auto"/>
      </w:divBdr>
    </w:div>
    <w:div w:id="1230379616">
      <w:bodyDiv w:val="1"/>
      <w:marLeft w:val="0"/>
      <w:marRight w:val="0"/>
      <w:marTop w:val="0"/>
      <w:marBottom w:val="0"/>
      <w:divBdr>
        <w:top w:val="none" w:sz="0" w:space="0" w:color="auto"/>
        <w:left w:val="none" w:sz="0" w:space="0" w:color="auto"/>
        <w:bottom w:val="none" w:sz="0" w:space="0" w:color="auto"/>
        <w:right w:val="none" w:sz="0" w:space="0" w:color="auto"/>
      </w:divBdr>
    </w:div>
    <w:div w:id="1233274314">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265652350">
      <w:bodyDiv w:val="1"/>
      <w:marLeft w:val="0"/>
      <w:marRight w:val="0"/>
      <w:marTop w:val="0"/>
      <w:marBottom w:val="0"/>
      <w:divBdr>
        <w:top w:val="none" w:sz="0" w:space="0" w:color="auto"/>
        <w:left w:val="none" w:sz="0" w:space="0" w:color="auto"/>
        <w:bottom w:val="none" w:sz="0" w:space="0" w:color="auto"/>
        <w:right w:val="none" w:sz="0" w:space="0" w:color="auto"/>
      </w:divBdr>
    </w:div>
    <w:div w:id="1319646800">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333097454">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420560355">
      <w:bodyDiv w:val="1"/>
      <w:marLeft w:val="0"/>
      <w:marRight w:val="0"/>
      <w:marTop w:val="0"/>
      <w:marBottom w:val="0"/>
      <w:divBdr>
        <w:top w:val="none" w:sz="0" w:space="0" w:color="auto"/>
        <w:left w:val="none" w:sz="0" w:space="0" w:color="auto"/>
        <w:bottom w:val="none" w:sz="0" w:space="0" w:color="auto"/>
        <w:right w:val="none" w:sz="0" w:space="0" w:color="auto"/>
      </w:divBdr>
    </w:div>
    <w:div w:id="1433283286">
      <w:bodyDiv w:val="1"/>
      <w:marLeft w:val="0"/>
      <w:marRight w:val="0"/>
      <w:marTop w:val="0"/>
      <w:marBottom w:val="0"/>
      <w:divBdr>
        <w:top w:val="none" w:sz="0" w:space="0" w:color="auto"/>
        <w:left w:val="none" w:sz="0" w:space="0" w:color="auto"/>
        <w:bottom w:val="none" w:sz="0" w:space="0" w:color="auto"/>
        <w:right w:val="none" w:sz="0" w:space="0" w:color="auto"/>
      </w:divBdr>
    </w:div>
    <w:div w:id="1476024685">
      <w:bodyDiv w:val="1"/>
      <w:marLeft w:val="0"/>
      <w:marRight w:val="0"/>
      <w:marTop w:val="0"/>
      <w:marBottom w:val="0"/>
      <w:divBdr>
        <w:top w:val="none" w:sz="0" w:space="0" w:color="auto"/>
        <w:left w:val="none" w:sz="0" w:space="0" w:color="auto"/>
        <w:bottom w:val="none" w:sz="0" w:space="0" w:color="auto"/>
        <w:right w:val="none" w:sz="0" w:space="0" w:color="auto"/>
      </w:divBdr>
    </w:div>
    <w:div w:id="1546796256">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09846454">
      <w:bodyDiv w:val="1"/>
      <w:marLeft w:val="0"/>
      <w:marRight w:val="0"/>
      <w:marTop w:val="0"/>
      <w:marBottom w:val="0"/>
      <w:divBdr>
        <w:top w:val="none" w:sz="0" w:space="0" w:color="auto"/>
        <w:left w:val="none" w:sz="0" w:space="0" w:color="auto"/>
        <w:bottom w:val="none" w:sz="0" w:space="0" w:color="auto"/>
        <w:right w:val="none" w:sz="0" w:space="0" w:color="auto"/>
      </w:divBdr>
    </w:div>
    <w:div w:id="1612399621">
      <w:bodyDiv w:val="1"/>
      <w:marLeft w:val="0"/>
      <w:marRight w:val="0"/>
      <w:marTop w:val="0"/>
      <w:marBottom w:val="0"/>
      <w:divBdr>
        <w:top w:val="none" w:sz="0" w:space="0" w:color="auto"/>
        <w:left w:val="none" w:sz="0" w:space="0" w:color="auto"/>
        <w:bottom w:val="none" w:sz="0" w:space="0" w:color="auto"/>
        <w:right w:val="none" w:sz="0" w:space="0" w:color="auto"/>
      </w:divBdr>
    </w:div>
    <w:div w:id="164596786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03166937">
      <w:bodyDiv w:val="1"/>
      <w:marLeft w:val="0"/>
      <w:marRight w:val="0"/>
      <w:marTop w:val="0"/>
      <w:marBottom w:val="0"/>
      <w:divBdr>
        <w:top w:val="none" w:sz="0" w:space="0" w:color="auto"/>
        <w:left w:val="none" w:sz="0" w:space="0" w:color="auto"/>
        <w:bottom w:val="none" w:sz="0" w:space="0" w:color="auto"/>
        <w:right w:val="none" w:sz="0" w:space="0" w:color="auto"/>
      </w:divBdr>
    </w:div>
    <w:div w:id="17127251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43406419">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4152479">
      <w:bodyDiv w:val="1"/>
      <w:marLeft w:val="0"/>
      <w:marRight w:val="0"/>
      <w:marTop w:val="0"/>
      <w:marBottom w:val="0"/>
      <w:divBdr>
        <w:top w:val="none" w:sz="0" w:space="0" w:color="auto"/>
        <w:left w:val="none" w:sz="0" w:space="0" w:color="auto"/>
        <w:bottom w:val="none" w:sz="0" w:space="0" w:color="auto"/>
        <w:right w:val="none" w:sz="0" w:space="0" w:color="auto"/>
      </w:divBdr>
    </w:div>
    <w:div w:id="180580911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1863932689">
      <w:bodyDiv w:val="1"/>
      <w:marLeft w:val="0"/>
      <w:marRight w:val="0"/>
      <w:marTop w:val="0"/>
      <w:marBottom w:val="0"/>
      <w:divBdr>
        <w:top w:val="none" w:sz="0" w:space="0" w:color="auto"/>
        <w:left w:val="none" w:sz="0" w:space="0" w:color="auto"/>
        <w:bottom w:val="none" w:sz="0" w:space="0" w:color="auto"/>
        <w:right w:val="none" w:sz="0" w:space="0" w:color="auto"/>
      </w:divBdr>
    </w:div>
    <w:div w:id="1865170145">
      <w:bodyDiv w:val="1"/>
      <w:marLeft w:val="0"/>
      <w:marRight w:val="0"/>
      <w:marTop w:val="0"/>
      <w:marBottom w:val="0"/>
      <w:divBdr>
        <w:top w:val="none" w:sz="0" w:space="0" w:color="auto"/>
        <w:left w:val="none" w:sz="0" w:space="0" w:color="auto"/>
        <w:bottom w:val="none" w:sz="0" w:space="0" w:color="auto"/>
        <w:right w:val="none" w:sz="0" w:space="0" w:color="auto"/>
      </w:divBdr>
    </w:div>
    <w:div w:id="1875655999">
      <w:bodyDiv w:val="1"/>
      <w:marLeft w:val="0"/>
      <w:marRight w:val="0"/>
      <w:marTop w:val="0"/>
      <w:marBottom w:val="0"/>
      <w:divBdr>
        <w:top w:val="none" w:sz="0" w:space="0" w:color="auto"/>
        <w:left w:val="none" w:sz="0" w:space="0" w:color="auto"/>
        <w:bottom w:val="none" w:sz="0" w:space="0" w:color="auto"/>
        <w:right w:val="none" w:sz="0" w:space="0" w:color="auto"/>
      </w:divBdr>
    </w:div>
    <w:div w:id="1882135181">
      <w:bodyDiv w:val="1"/>
      <w:marLeft w:val="0"/>
      <w:marRight w:val="0"/>
      <w:marTop w:val="0"/>
      <w:marBottom w:val="0"/>
      <w:divBdr>
        <w:top w:val="none" w:sz="0" w:space="0" w:color="auto"/>
        <w:left w:val="none" w:sz="0" w:space="0" w:color="auto"/>
        <w:bottom w:val="none" w:sz="0" w:space="0" w:color="auto"/>
        <w:right w:val="none" w:sz="0" w:space="0" w:color="auto"/>
      </w:divBdr>
    </w:div>
    <w:div w:id="1882592086">
      <w:bodyDiv w:val="1"/>
      <w:marLeft w:val="0"/>
      <w:marRight w:val="0"/>
      <w:marTop w:val="0"/>
      <w:marBottom w:val="0"/>
      <w:divBdr>
        <w:top w:val="none" w:sz="0" w:space="0" w:color="auto"/>
        <w:left w:val="none" w:sz="0" w:space="0" w:color="auto"/>
        <w:bottom w:val="none" w:sz="0" w:space="0" w:color="auto"/>
        <w:right w:val="none" w:sz="0" w:space="0" w:color="auto"/>
      </w:divBdr>
    </w:div>
    <w:div w:id="1928227200">
      <w:bodyDiv w:val="1"/>
      <w:marLeft w:val="0"/>
      <w:marRight w:val="0"/>
      <w:marTop w:val="0"/>
      <w:marBottom w:val="0"/>
      <w:divBdr>
        <w:top w:val="none" w:sz="0" w:space="0" w:color="auto"/>
        <w:left w:val="none" w:sz="0" w:space="0" w:color="auto"/>
        <w:bottom w:val="none" w:sz="0" w:space="0" w:color="auto"/>
        <w:right w:val="none" w:sz="0" w:space="0" w:color="auto"/>
      </w:divBdr>
    </w:div>
    <w:div w:id="1928268349">
      <w:bodyDiv w:val="1"/>
      <w:marLeft w:val="0"/>
      <w:marRight w:val="0"/>
      <w:marTop w:val="0"/>
      <w:marBottom w:val="0"/>
      <w:divBdr>
        <w:top w:val="none" w:sz="0" w:space="0" w:color="auto"/>
        <w:left w:val="none" w:sz="0" w:space="0" w:color="auto"/>
        <w:bottom w:val="none" w:sz="0" w:space="0" w:color="auto"/>
        <w:right w:val="none" w:sz="0" w:space="0" w:color="auto"/>
      </w:divBdr>
    </w:div>
    <w:div w:id="1951352752">
      <w:bodyDiv w:val="1"/>
      <w:marLeft w:val="0"/>
      <w:marRight w:val="0"/>
      <w:marTop w:val="0"/>
      <w:marBottom w:val="0"/>
      <w:divBdr>
        <w:top w:val="none" w:sz="0" w:space="0" w:color="auto"/>
        <w:left w:val="none" w:sz="0" w:space="0" w:color="auto"/>
        <w:bottom w:val="none" w:sz="0" w:space="0" w:color="auto"/>
        <w:right w:val="none" w:sz="0" w:space="0" w:color="auto"/>
      </w:divBdr>
    </w:div>
    <w:div w:id="1951626725">
      <w:bodyDiv w:val="1"/>
      <w:marLeft w:val="0"/>
      <w:marRight w:val="0"/>
      <w:marTop w:val="0"/>
      <w:marBottom w:val="0"/>
      <w:divBdr>
        <w:top w:val="none" w:sz="0" w:space="0" w:color="auto"/>
        <w:left w:val="none" w:sz="0" w:space="0" w:color="auto"/>
        <w:bottom w:val="none" w:sz="0" w:space="0" w:color="auto"/>
        <w:right w:val="none" w:sz="0" w:space="0" w:color="auto"/>
      </w:divBdr>
    </w:div>
    <w:div w:id="2002854944">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26326881">
      <w:bodyDiv w:val="1"/>
      <w:marLeft w:val="0"/>
      <w:marRight w:val="0"/>
      <w:marTop w:val="0"/>
      <w:marBottom w:val="0"/>
      <w:divBdr>
        <w:top w:val="none" w:sz="0" w:space="0" w:color="auto"/>
        <w:left w:val="none" w:sz="0" w:space="0" w:color="auto"/>
        <w:bottom w:val="none" w:sz="0" w:space="0" w:color="auto"/>
        <w:right w:val="none" w:sz="0" w:space="0" w:color="auto"/>
      </w:divBdr>
    </w:div>
    <w:div w:id="2051104348">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09619514">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2FFB8-49EC-4089-8662-F8D2C17C7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22898</Words>
  <Characters>100526</Characters>
  <Application>Microsoft Office Word</Application>
  <DocSecurity>0</DocSecurity>
  <Lines>6282</Lines>
  <Paragraphs>5142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Laddawan Kwankaew</cp:lastModifiedBy>
  <cp:revision>25</cp:revision>
  <cp:lastPrinted>2026-02-25T05:19:00Z</cp:lastPrinted>
  <dcterms:created xsi:type="dcterms:W3CDTF">2026-02-12T11:28:00Z</dcterms:created>
  <dcterms:modified xsi:type="dcterms:W3CDTF">2026-02-25T13:54:00Z</dcterms:modified>
</cp:coreProperties>
</file>