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73CE64" w14:textId="77777777" w:rsidR="00696703" w:rsidRPr="00E31066" w:rsidRDefault="00696703" w:rsidP="00696703">
      <w:pPr>
        <w:tabs>
          <w:tab w:val="left" w:pos="360"/>
        </w:tabs>
        <w:rPr>
          <w:rFonts w:ascii="Angsana New" w:hAnsi="Angsana New" w:cs="Angsana New"/>
        </w:rPr>
      </w:pPr>
    </w:p>
    <w:p w14:paraId="23C192C5" w14:textId="77777777" w:rsidR="00696703" w:rsidRPr="00E31066" w:rsidRDefault="00696703" w:rsidP="00696703">
      <w:pPr>
        <w:tabs>
          <w:tab w:val="left" w:pos="360"/>
        </w:tabs>
        <w:rPr>
          <w:rFonts w:ascii="Angsana New" w:hAnsi="Angsana New" w:cs="Angsana New"/>
        </w:rPr>
      </w:pPr>
    </w:p>
    <w:p w14:paraId="54284B22" w14:textId="77777777" w:rsidR="00696703" w:rsidRPr="00E31066" w:rsidRDefault="00696703" w:rsidP="00696703">
      <w:pPr>
        <w:tabs>
          <w:tab w:val="left" w:pos="360"/>
        </w:tabs>
        <w:rPr>
          <w:rFonts w:ascii="Angsana New" w:hAnsi="Angsana New" w:cs="Angsana New"/>
        </w:rPr>
      </w:pPr>
    </w:p>
    <w:p w14:paraId="28D740B4" w14:textId="77777777" w:rsidR="00696703" w:rsidRPr="00140D8A" w:rsidRDefault="00696703" w:rsidP="00696703">
      <w:pPr>
        <w:tabs>
          <w:tab w:val="left" w:pos="360"/>
        </w:tabs>
        <w:rPr>
          <w:rFonts w:ascii="Angsana New" w:hAnsi="Angsana New" w:cs="Angsana New"/>
          <w:sz w:val="32"/>
          <w:szCs w:val="32"/>
        </w:rPr>
      </w:pPr>
    </w:p>
    <w:p w14:paraId="64D9FBB3" w14:textId="77777777" w:rsidR="00696703" w:rsidRPr="00E31066" w:rsidRDefault="00696703" w:rsidP="00696703">
      <w:pPr>
        <w:tabs>
          <w:tab w:val="left" w:pos="360"/>
        </w:tabs>
        <w:rPr>
          <w:rFonts w:ascii="Angsana New" w:hAnsi="Angsana New" w:cs="Angsana New"/>
        </w:rPr>
      </w:pPr>
    </w:p>
    <w:p w14:paraId="1999F8B7" w14:textId="77777777" w:rsidR="00696703" w:rsidRPr="00140D8A" w:rsidRDefault="00696703" w:rsidP="00696703">
      <w:pPr>
        <w:tabs>
          <w:tab w:val="left" w:pos="360"/>
        </w:tabs>
        <w:rPr>
          <w:rFonts w:ascii="Angsana New" w:hAnsi="Angsana New" w:cs="Angsana New"/>
          <w:b/>
          <w:bCs/>
          <w:sz w:val="32"/>
          <w:szCs w:val="32"/>
        </w:rPr>
      </w:pPr>
    </w:p>
    <w:p w14:paraId="3F7C5416" w14:textId="77777777" w:rsidR="00696703" w:rsidRPr="00E31066" w:rsidRDefault="00696703" w:rsidP="00696703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2"/>
          <w:szCs w:val="32"/>
        </w:rPr>
      </w:pPr>
      <w:r w:rsidRPr="00E31066">
        <w:rPr>
          <w:rFonts w:ascii="Angsana New" w:hAnsi="Angsana New" w:cs="Angsana New" w:hint="cs"/>
          <w:b/>
          <w:bCs/>
          <w:sz w:val="32"/>
          <w:szCs w:val="32"/>
          <w:cs/>
        </w:rPr>
        <w:t>บริษัท บี-52 แคปปิตอล จำกัด (มหาชน) และบริษัทย่อย</w:t>
      </w:r>
    </w:p>
    <w:p w14:paraId="1FB29501" w14:textId="317339C2" w:rsidR="00696703" w:rsidRPr="00E31066" w:rsidRDefault="007A2B9E" w:rsidP="00696703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  <w:cs/>
        </w:rPr>
      </w:pPr>
      <w:r w:rsidRPr="007A2B9E">
        <w:rPr>
          <w:rFonts w:ascii="Angsana New" w:hAnsi="Angsana New"/>
          <w:b/>
          <w:bCs/>
          <w:sz w:val="32"/>
          <w:szCs w:val="32"/>
          <w:cs/>
        </w:rPr>
        <w:t>งบการเงินรวมและงบการเงินเฉพาะกิจการ</w:t>
      </w:r>
    </w:p>
    <w:p w14:paraId="210B0601" w14:textId="1A5D4C2E" w:rsidR="00696703" w:rsidRPr="00E31066" w:rsidRDefault="00696703" w:rsidP="00696703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  <w:r w:rsidRPr="00E31066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BA3B30">
        <w:rPr>
          <w:rFonts w:ascii="Angsana New" w:hAnsi="Angsana New"/>
          <w:b/>
          <w:bCs/>
          <w:sz w:val="32"/>
          <w:szCs w:val="32"/>
        </w:rPr>
        <w:t>3</w:t>
      </w:r>
      <w:r w:rsidR="007A2B9E">
        <w:rPr>
          <w:rFonts w:ascii="Angsana New" w:hAnsi="Angsana New"/>
          <w:b/>
          <w:bCs/>
          <w:sz w:val="32"/>
          <w:szCs w:val="32"/>
        </w:rPr>
        <w:t>1</w:t>
      </w:r>
      <w:r w:rsidR="00BA3B30">
        <w:rPr>
          <w:rFonts w:ascii="Angsana New" w:hAnsi="Angsana New"/>
          <w:b/>
          <w:bCs/>
          <w:sz w:val="32"/>
          <w:szCs w:val="32"/>
        </w:rPr>
        <w:t xml:space="preserve"> </w:t>
      </w:r>
      <w:r w:rsidR="007A2B9E">
        <w:rPr>
          <w:rFonts w:ascii="Angsana New" w:hAnsi="Angsana New" w:hint="cs"/>
          <w:b/>
          <w:bCs/>
          <w:sz w:val="32"/>
          <w:szCs w:val="32"/>
          <w:cs/>
        </w:rPr>
        <w:t>ธันวาคม</w:t>
      </w:r>
      <w:r w:rsidR="00C86F12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484E5C">
        <w:rPr>
          <w:rFonts w:ascii="Angsana New" w:hAnsi="Angsana New"/>
          <w:b/>
          <w:bCs/>
          <w:sz w:val="32"/>
          <w:szCs w:val="32"/>
        </w:rPr>
        <w:t>2568</w:t>
      </w:r>
    </w:p>
    <w:p w14:paraId="3EF22882" w14:textId="6293ED1E" w:rsidR="00696703" w:rsidRPr="00AF5F06" w:rsidRDefault="00696703" w:rsidP="00696703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  <w:r w:rsidRPr="00E31066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7A2B9E" w:rsidRPr="007A2B9E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4DFBC803" w14:textId="77777777" w:rsidR="00696703" w:rsidRDefault="00696703" w:rsidP="00696703">
      <w:pPr>
        <w:tabs>
          <w:tab w:val="left" w:pos="360"/>
        </w:tabs>
        <w:ind w:right="412"/>
        <w:jc w:val="center"/>
        <w:rPr>
          <w:rFonts w:ascii="Angsana New" w:hAnsi="Angsana New"/>
          <w:b/>
          <w:bCs/>
          <w:sz w:val="32"/>
          <w:szCs w:val="32"/>
        </w:rPr>
      </w:pPr>
    </w:p>
    <w:p w14:paraId="73C97B24" w14:textId="77777777" w:rsidR="007A2B9E" w:rsidRPr="00AF5F06" w:rsidRDefault="007A2B9E" w:rsidP="00696703">
      <w:pPr>
        <w:tabs>
          <w:tab w:val="left" w:pos="360"/>
        </w:tabs>
        <w:ind w:right="412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4F34F348" w14:textId="77777777" w:rsidR="00696703" w:rsidRPr="00AF5F06" w:rsidRDefault="00696703" w:rsidP="00696703">
      <w:pPr>
        <w:tabs>
          <w:tab w:val="left" w:pos="360"/>
        </w:tabs>
        <w:jc w:val="center"/>
        <w:rPr>
          <w:rFonts w:ascii="Angsana New" w:hAnsi="Angsana New" w:cs="Angsana New"/>
          <w:b/>
          <w:bCs/>
          <w:sz w:val="34"/>
          <w:szCs w:val="34"/>
        </w:rPr>
      </w:pPr>
    </w:p>
    <w:p w14:paraId="3D65E2FA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08C17826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012B0FCB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6C0984E2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443BBD66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42DDDBA1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543F86B4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241F91B7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6A25E9A7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4B819325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44F6C65C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4A24A20B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7A696C0A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2865581C" w14:textId="587994AD" w:rsidR="007E77FE" w:rsidRDefault="007E77FE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4B498BF6" w14:textId="5F8B3169" w:rsidR="00696703" w:rsidRDefault="00696703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79F36933" w14:textId="0A17C47D" w:rsidR="00696703" w:rsidRDefault="00696703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4CD9A5BC" w14:textId="54B7EB39" w:rsidR="00696703" w:rsidRDefault="00696703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EC7BFF3" w14:textId="401BA9BD" w:rsidR="00696703" w:rsidRDefault="00696703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004B970C" w14:textId="6EEE6399" w:rsidR="00696703" w:rsidRDefault="00696703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4A6FE649" w14:textId="41E25091" w:rsidR="00696703" w:rsidRDefault="00696703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08096DFF" w14:textId="77777777" w:rsidR="00823996" w:rsidRDefault="00823996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  <w:cs/>
        </w:rPr>
        <w:sectPr w:rsidR="00823996" w:rsidSect="0074401C">
          <w:pgSz w:w="11906" w:h="16838"/>
          <w:pgMar w:top="1440" w:right="1134" w:bottom="709" w:left="1588" w:header="709" w:footer="709" w:gutter="0"/>
          <w:cols w:space="708"/>
          <w:docGrid w:linePitch="360"/>
        </w:sectPr>
      </w:pPr>
    </w:p>
    <w:p w14:paraId="688FE1A4" w14:textId="7E20FCD2" w:rsidR="00696703" w:rsidRPr="00AF5F06" w:rsidRDefault="002B75DA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  <w:r w:rsidRPr="00D532DE">
        <w:rPr>
          <w:rFonts w:ascii="Angsana New" w:hAnsi="Angsana New"/>
          <w:b/>
          <w:bCs/>
          <w:noProof/>
          <w:u w:val="single"/>
        </w:rPr>
        <w:lastRenderedPageBreak/>
        <w:drawing>
          <wp:anchor distT="0" distB="0" distL="114300" distR="114300" simplePos="0" relativeHeight="251661312" behindDoc="0" locked="0" layoutInCell="1" allowOverlap="1" wp14:anchorId="5C401209" wp14:editId="07752B6F">
            <wp:simplePos x="0" y="0"/>
            <wp:positionH relativeFrom="column">
              <wp:posOffset>4211320</wp:posOffset>
            </wp:positionH>
            <wp:positionV relativeFrom="paragraph">
              <wp:posOffset>-358775</wp:posOffset>
            </wp:positionV>
            <wp:extent cx="1640205" cy="1600200"/>
            <wp:effectExtent l="0" t="0" r="0" b="0"/>
            <wp:wrapNone/>
            <wp:docPr id="446062832" name="Picture 1" descr="A close up of a business car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4005105" name="Picture 1" descr="A close up of a business card&#10;&#10;AI-generated content may be incorrect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0205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2F1F5EC" w14:textId="2682AC84" w:rsidR="007E77FE" w:rsidRPr="00AF5F06" w:rsidRDefault="007E77FE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37F6BB4A" w14:textId="2A163B2E" w:rsidR="00754C45" w:rsidRDefault="00754C45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4745D174" w14:textId="38C25F2D" w:rsidR="00234374" w:rsidRPr="00AF5F06" w:rsidRDefault="00234374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1BB23947" w14:textId="77777777" w:rsidR="007A2B9E" w:rsidRDefault="007A2B9E" w:rsidP="007A2B9E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  <w:r w:rsidRPr="007A2B9E">
        <w:rPr>
          <w:rFonts w:ascii="Angsana New" w:hAnsi="Angsana New" w:cs="Angsana New"/>
          <w:b/>
          <w:bCs/>
          <w:u w:val="single"/>
          <w:cs/>
        </w:rPr>
        <w:t>รายงานของผู้สอบบัญชีรับอนุญาต</w:t>
      </w:r>
    </w:p>
    <w:p w14:paraId="64C6C6DC" w14:textId="6C77E54B" w:rsidR="009B5A12" w:rsidRPr="00E31066" w:rsidRDefault="009B5A12" w:rsidP="007A2B9E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</w:rPr>
      </w:pPr>
      <w:r w:rsidRPr="00E31066">
        <w:rPr>
          <w:rFonts w:ascii="Angsana New" w:hAnsi="Angsana New" w:cs="Angsana New"/>
          <w:cs/>
        </w:rPr>
        <w:t xml:space="preserve">เสนอ  </w:t>
      </w:r>
      <w:r w:rsidRPr="00E31066">
        <w:rPr>
          <w:rFonts w:ascii="Angsana New" w:hAnsi="Angsana New" w:cs="Angsana New"/>
        </w:rPr>
        <w:tab/>
      </w:r>
      <w:r w:rsidR="007A2B9E" w:rsidRPr="007A2B9E">
        <w:rPr>
          <w:rFonts w:ascii="Angsana New" w:hAnsi="Angsana New" w:cs="Angsana New"/>
          <w:cs/>
        </w:rPr>
        <w:t>ผู้ถือหุ้นของบริษัท บี-</w:t>
      </w:r>
      <w:r w:rsidR="00D15212">
        <w:rPr>
          <w:rFonts w:ascii="Angsana New" w:hAnsi="Angsana New" w:cs="Angsana New"/>
        </w:rPr>
        <w:t>52</w:t>
      </w:r>
      <w:r w:rsidR="007A2B9E" w:rsidRPr="007A2B9E">
        <w:rPr>
          <w:rFonts w:ascii="Angsana New" w:hAnsi="Angsana New" w:cs="Angsana New"/>
          <w:cs/>
        </w:rPr>
        <w:t xml:space="preserve"> แคปปิตอล จำกัด (มหาชน)</w:t>
      </w:r>
    </w:p>
    <w:p w14:paraId="51E7DB7A" w14:textId="77777777" w:rsidR="007A2B9E" w:rsidRPr="00E31066" w:rsidRDefault="007A2B9E" w:rsidP="007A2B9E">
      <w:pPr>
        <w:tabs>
          <w:tab w:val="left" w:pos="360"/>
        </w:tabs>
        <w:spacing w:before="240"/>
        <w:ind w:left="720" w:right="-692" w:hanging="720"/>
        <w:rPr>
          <w:rFonts w:ascii="Angsana New" w:hAnsi="Angsana New" w:cs="Angsana New"/>
        </w:rPr>
      </w:pPr>
      <w:r w:rsidRPr="00E31066">
        <w:rPr>
          <w:rFonts w:ascii="Angsana New" w:hAnsi="Angsana New" w:cs="Angsana New"/>
          <w:b/>
          <w:bCs/>
          <w:cs/>
        </w:rPr>
        <w:t>ความเห็น</w:t>
      </w:r>
    </w:p>
    <w:p w14:paraId="46DBACAA" w14:textId="47F84FC3" w:rsidR="007A2B9E" w:rsidRPr="00C86C53" w:rsidRDefault="00BA6F8E" w:rsidP="007A2B9E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2"/>
          <w:sz w:val="28"/>
          <w:szCs w:val="28"/>
        </w:rPr>
      </w:pPr>
      <w:r w:rsidRPr="00BA6F8E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ข้าพเจ้าได้ตรวจสอบงบการเงินของ บริษัท บี-</w:t>
      </w:r>
      <w:r>
        <w:rPr>
          <w:rFonts w:ascii="Angsana New" w:hAnsi="Angsana New" w:cs="Angsana New"/>
          <w:color w:val="auto"/>
          <w:spacing w:val="2"/>
          <w:sz w:val="28"/>
          <w:szCs w:val="28"/>
        </w:rPr>
        <w:t>52</w:t>
      </w:r>
      <w:r w:rsidRPr="00BA6F8E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 แคปปิตอล จำกัด (มหาชน) และบริษัทย่อย (กลุ่มบริษัท) ซึ่งประกอบด้วย           งบฐานะการเงินรวมและงบฐานะการเงินเฉพาะกิจการ ณ วันที่ </w:t>
      </w:r>
      <w:r>
        <w:rPr>
          <w:rFonts w:ascii="Angsana New" w:hAnsi="Angsana New" w:cs="Angsana New"/>
          <w:color w:val="auto"/>
          <w:spacing w:val="2"/>
          <w:sz w:val="28"/>
          <w:szCs w:val="28"/>
        </w:rPr>
        <w:t>31</w:t>
      </w:r>
      <w:r w:rsidRPr="00BA6F8E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 ธันวาคม</w:t>
      </w:r>
      <w:r>
        <w:rPr>
          <w:rFonts w:ascii="Angsana New" w:hAnsi="Angsana New" w:cs="Angsana New"/>
          <w:color w:val="auto"/>
          <w:spacing w:val="2"/>
          <w:sz w:val="28"/>
          <w:szCs w:val="28"/>
        </w:rPr>
        <w:t xml:space="preserve"> 2568</w:t>
      </w:r>
      <w:r w:rsidRPr="00BA6F8E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ปีสิ้นสุดวันเดียวกันและหมายเหตุประกอบงบการเงินรวมและหมายเหตุประกอบงบการเงินเฉพาะกิจการ รวมถึงข้อมูลนโยบายการบัญชีที่มี</w:t>
      </w:r>
      <w:r w:rsidR="007A2B9E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>สาระ</w:t>
      </w:r>
      <w:r w:rsidR="007A2B9E" w:rsidRPr="00C86C53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สำคัญ</w:t>
      </w:r>
    </w:p>
    <w:p w14:paraId="747BCB53" w14:textId="66D0BB03" w:rsidR="007A2B9E" w:rsidRPr="00E31066" w:rsidRDefault="00BA6F8E" w:rsidP="007A2B9E">
      <w:pPr>
        <w:pStyle w:val="Default"/>
        <w:spacing w:before="240"/>
        <w:jc w:val="thaiDistribute"/>
        <w:rPr>
          <w:rFonts w:ascii="Angsana New" w:hAnsi="Angsana New" w:cs="Angsana New"/>
          <w:color w:val="auto"/>
          <w:spacing w:val="-2"/>
          <w:sz w:val="28"/>
          <w:szCs w:val="28"/>
        </w:rPr>
      </w:pPr>
      <w:r w:rsidRPr="00BA6F8E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ข้าพเจ้าเห็นว่า งบการเงินรวมและงบการเงินเฉพาะกิจการข้างต้นนี้ แสดงฐานะการเงินรวมและฐานะการเงินเฉพาะกิจการของบริษัท บี-</w:t>
      </w:r>
      <w:r>
        <w:rPr>
          <w:rFonts w:ascii="Angsana New" w:hAnsi="Angsana New" w:cs="Angsana New"/>
          <w:color w:val="auto"/>
          <w:spacing w:val="-2"/>
          <w:sz w:val="28"/>
          <w:szCs w:val="28"/>
        </w:rPr>
        <w:t>52</w:t>
      </w:r>
      <w:r w:rsidRPr="00BA6F8E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 แคปปิตอล จำกัด (มหาชน) และบริษัทย่อย ณ วันที่</w:t>
      </w:r>
      <w:r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31 </w:t>
      </w:r>
      <w:r w:rsidRPr="00BA6F8E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ธันวาคม </w:t>
      </w:r>
      <w:r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2568 </w:t>
      </w:r>
      <w:r w:rsidRPr="00BA6F8E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</w:t>
      </w:r>
      <w:r w:rsidR="007A2B9E" w:rsidRPr="00E31066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เงิน</w:t>
      </w:r>
    </w:p>
    <w:p w14:paraId="2B2E7CF6" w14:textId="77777777" w:rsidR="007A2B9E" w:rsidRPr="00E31066" w:rsidRDefault="007A2B9E" w:rsidP="007A2B9E">
      <w:pPr>
        <w:pStyle w:val="Default"/>
        <w:spacing w:before="24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E3106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เกณฑ์ในการแสดงความเห็น</w:t>
      </w:r>
    </w:p>
    <w:p w14:paraId="317CAADB" w14:textId="47AEF42B" w:rsidR="007A2B9E" w:rsidRPr="00E31066" w:rsidRDefault="00BA6F8E" w:rsidP="007A2B9E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-6"/>
          <w:sz w:val="28"/>
          <w:szCs w:val="28"/>
        </w:rPr>
      </w:pPr>
      <w:r w:rsidRPr="00BA6F8E">
        <w:rPr>
          <w:rFonts w:ascii="Angsana New" w:hAnsi="Angsana New" w:cs="Angsana New"/>
          <w:color w:val="auto"/>
          <w:spacing w:val="-6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ข้าพเจ้ามีความเป็นอิสระจากกลุ่มบริษัทตามประมวลจรรยาบรรณของผู้ประกอบวิชาชีพบัญชี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</w:t>
      </w:r>
      <w:r w:rsidR="007A2B9E" w:rsidRPr="00E31066">
        <w:rPr>
          <w:rFonts w:ascii="Angsana New" w:hAnsi="Angsana New" w:cs="Angsana New"/>
          <w:color w:val="auto"/>
          <w:spacing w:val="-6"/>
          <w:sz w:val="28"/>
          <w:szCs w:val="28"/>
          <w:cs/>
        </w:rPr>
        <w:t>ข้าพเจ้า</w:t>
      </w:r>
    </w:p>
    <w:p w14:paraId="4ED53BBE" w14:textId="5792B3FA" w:rsidR="00BA6F8E" w:rsidRDefault="00BA6F8E" w:rsidP="007A2B9E">
      <w:pPr>
        <w:pStyle w:val="Default"/>
        <w:spacing w:before="240"/>
        <w:jc w:val="both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  <w:r w:rsidRPr="00BA6F8E">
        <w:rPr>
          <w:rFonts w:asciiTheme="majorBidi" w:hAnsiTheme="majorBidi" w:cs="Angsana New"/>
          <w:b/>
          <w:bCs/>
          <w:color w:val="auto"/>
          <w:sz w:val="28"/>
          <w:szCs w:val="28"/>
          <w:cs/>
        </w:rPr>
        <w:t>ความไม่แน่นอนที่มีสาระสำคัญที่เกี่ยวข้องกับการดำเนินงานอย่างต่อเนื่อง</w:t>
      </w:r>
    </w:p>
    <w:p w14:paraId="43B473CC" w14:textId="46F6FD03" w:rsidR="00BA6F8E" w:rsidRPr="00F84348" w:rsidRDefault="00BA6F8E" w:rsidP="00F84348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F84348">
        <w:rPr>
          <w:rFonts w:ascii="Angsana New" w:hAnsi="Angsana New" w:cs="Angsana New"/>
          <w:color w:val="auto"/>
          <w:sz w:val="28"/>
          <w:szCs w:val="28"/>
          <w:cs/>
        </w:rPr>
        <w:t>ข้าพเจ้าขอให้สังเกตหมายเหตุประกอบ</w:t>
      </w:r>
      <w:r w:rsidRPr="00F84348">
        <w:rPr>
          <w:rFonts w:ascii="Angsana New" w:hAnsi="Angsana New" w:cs="Angsana New" w:hint="cs"/>
          <w:color w:val="auto"/>
          <w:sz w:val="28"/>
          <w:szCs w:val="28"/>
          <w:cs/>
        </w:rPr>
        <w:t>งบการเงิน</w:t>
      </w:r>
      <w:r w:rsidRPr="00F84348">
        <w:rPr>
          <w:rFonts w:ascii="Angsana New" w:hAnsi="Angsana New" w:cs="Angsana New"/>
          <w:color w:val="auto"/>
          <w:sz w:val="28"/>
          <w:szCs w:val="28"/>
          <w:cs/>
        </w:rPr>
        <w:t>ข้อ</w:t>
      </w:r>
      <w:r w:rsidRPr="00F84348">
        <w:rPr>
          <w:rFonts w:ascii="Angsana New" w:hAnsi="Angsana New" w:cs="Angsana New"/>
          <w:color w:val="auto"/>
          <w:sz w:val="28"/>
          <w:szCs w:val="28"/>
        </w:rPr>
        <w:t xml:space="preserve"> 2 </w:t>
      </w:r>
      <w:r w:rsidRPr="00F84348">
        <w:rPr>
          <w:rFonts w:ascii="Angsana New" w:hAnsi="Angsana New" w:cs="Angsana New"/>
          <w:color w:val="auto"/>
          <w:sz w:val="28"/>
          <w:szCs w:val="28"/>
          <w:cs/>
        </w:rPr>
        <w:t>สำหรับ</w:t>
      </w:r>
      <w:r w:rsidRPr="00F84348">
        <w:rPr>
          <w:rFonts w:ascii="Angsana New" w:hAnsi="Angsana New" w:cs="Angsana New" w:hint="cs"/>
          <w:color w:val="auto"/>
          <w:sz w:val="28"/>
          <w:szCs w:val="28"/>
          <w:cs/>
        </w:rPr>
        <w:t>ปี</w:t>
      </w:r>
      <w:r w:rsidRPr="00F84348">
        <w:rPr>
          <w:rFonts w:ascii="Angsana New" w:hAnsi="Angsana New" w:cs="Angsana New"/>
          <w:color w:val="auto"/>
          <w:sz w:val="28"/>
          <w:szCs w:val="28"/>
          <w:cs/>
        </w:rPr>
        <w:t xml:space="preserve">สิ้นสุดวันที่ </w:t>
      </w:r>
      <w:r w:rsidRPr="00F84348">
        <w:rPr>
          <w:rFonts w:ascii="Angsana New" w:hAnsi="Angsana New" w:cs="Angsana New"/>
          <w:color w:val="auto"/>
          <w:sz w:val="28"/>
          <w:szCs w:val="28"/>
        </w:rPr>
        <w:t>31</w:t>
      </w:r>
      <w:r w:rsidRPr="00F84348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F84348">
        <w:rPr>
          <w:rFonts w:ascii="Angsana New" w:hAnsi="Angsana New" w:cs="Angsana New" w:hint="cs"/>
          <w:color w:val="auto"/>
          <w:sz w:val="28"/>
          <w:szCs w:val="28"/>
          <w:cs/>
        </w:rPr>
        <w:t>ธันวาคม</w:t>
      </w:r>
      <w:r w:rsidRPr="00F84348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F84348">
        <w:rPr>
          <w:rFonts w:ascii="Angsana New" w:hAnsi="Angsana New" w:cs="Angsana New"/>
          <w:color w:val="auto"/>
          <w:sz w:val="28"/>
          <w:szCs w:val="28"/>
        </w:rPr>
        <w:t>2568</w:t>
      </w:r>
      <w:r w:rsidRPr="00F84348">
        <w:rPr>
          <w:rFonts w:ascii="Angsana New" w:hAnsi="Angsana New" w:cs="Angsana New"/>
          <w:color w:val="auto"/>
          <w:sz w:val="28"/>
          <w:szCs w:val="28"/>
          <w:cs/>
        </w:rPr>
        <w:t xml:space="preserve"> บริษัทมีขาดทุนเบ็ดเสร็จ</w:t>
      </w:r>
      <w:r w:rsidRPr="00F84348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F84348">
        <w:rPr>
          <w:rFonts w:ascii="Angsana New" w:hAnsi="Angsana New" w:cs="Angsana New"/>
          <w:color w:val="auto"/>
          <w:sz w:val="28"/>
          <w:szCs w:val="28"/>
          <w:cs/>
        </w:rPr>
        <w:t>เป็นจำนวนเงิน</w:t>
      </w:r>
      <w:r w:rsidRPr="00F84348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F84348" w:rsidRPr="00F84348">
        <w:rPr>
          <w:rFonts w:ascii="Angsana New" w:hAnsi="Angsana New" w:cs="Angsana New"/>
          <w:color w:val="auto"/>
          <w:sz w:val="28"/>
          <w:szCs w:val="28"/>
        </w:rPr>
        <w:t>6</w:t>
      </w:r>
      <w:r w:rsidR="00CA438B">
        <w:rPr>
          <w:rFonts w:ascii="Angsana New" w:hAnsi="Angsana New" w:cs="Angsana New"/>
          <w:color w:val="auto"/>
          <w:sz w:val="28"/>
          <w:szCs w:val="28"/>
        </w:rPr>
        <w:t>8</w:t>
      </w:r>
      <w:r w:rsidR="00F84348" w:rsidRPr="00F84348">
        <w:rPr>
          <w:rFonts w:ascii="Angsana New" w:hAnsi="Angsana New" w:cs="Angsana New"/>
          <w:color w:val="auto"/>
          <w:sz w:val="28"/>
          <w:szCs w:val="28"/>
        </w:rPr>
        <w:t>.</w:t>
      </w:r>
      <w:r w:rsidR="00CA438B">
        <w:rPr>
          <w:rFonts w:ascii="Angsana New" w:hAnsi="Angsana New" w:cs="Angsana New"/>
          <w:color w:val="auto"/>
          <w:sz w:val="28"/>
          <w:szCs w:val="28"/>
        </w:rPr>
        <w:t>42</w:t>
      </w:r>
      <w:r w:rsidR="00F84348" w:rsidRPr="00F84348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F84348">
        <w:rPr>
          <w:rFonts w:ascii="Angsana New" w:hAnsi="Angsana New" w:cs="Angsana New"/>
          <w:color w:val="auto"/>
          <w:sz w:val="28"/>
          <w:szCs w:val="28"/>
          <w:cs/>
        </w:rPr>
        <w:t>ล้านบาท</w:t>
      </w:r>
      <w:r w:rsidRPr="00F84348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F84348">
        <w:rPr>
          <w:rFonts w:ascii="Angsana New" w:hAnsi="Angsana New" w:cs="Angsana New"/>
          <w:color w:val="auto"/>
          <w:sz w:val="28"/>
          <w:szCs w:val="28"/>
          <w:cs/>
        </w:rPr>
        <w:t>และบริษัทมีกระแสเงินสดจากกิจกรรมดำเนินงานติดลบจำนวน</w:t>
      </w:r>
      <w:r w:rsidR="00F84348" w:rsidRPr="00F84348">
        <w:rPr>
          <w:rFonts w:ascii="Angsana New" w:hAnsi="Angsana New" w:cs="Angsana New"/>
          <w:color w:val="auto"/>
          <w:sz w:val="28"/>
          <w:szCs w:val="28"/>
        </w:rPr>
        <w:t xml:space="preserve"> 51.47</w:t>
      </w:r>
      <w:r w:rsidRPr="00F84348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F84348">
        <w:rPr>
          <w:rFonts w:ascii="Angsana New" w:hAnsi="Angsana New" w:cs="Angsana New"/>
          <w:color w:val="auto"/>
          <w:sz w:val="28"/>
          <w:szCs w:val="28"/>
          <w:cs/>
        </w:rPr>
        <w:t>ล้านบา</w:t>
      </w:r>
      <w:r w:rsidRPr="00F84348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ท </w:t>
      </w:r>
      <w:r w:rsidRPr="00F84348">
        <w:rPr>
          <w:rFonts w:ascii="Angsana New" w:hAnsi="Angsana New" w:cs="Angsana New"/>
          <w:color w:val="auto"/>
          <w:sz w:val="28"/>
          <w:szCs w:val="28"/>
          <w:cs/>
        </w:rPr>
        <w:t>อีกทั้งบริษัทประมาณการกระแสเงินสดจากกิจกรรมดำเนินงานในอีก</w:t>
      </w:r>
      <w:r w:rsidRPr="00F84348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F84348">
        <w:rPr>
          <w:rFonts w:ascii="Angsana New" w:hAnsi="Angsana New" w:cs="Angsana New"/>
          <w:color w:val="auto"/>
          <w:sz w:val="28"/>
          <w:szCs w:val="28"/>
        </w:rPr>
        <w:t xml:space="preserve">12 </w:t>
      </w:r>
      <w:r w:rsidRPr="00F84348">
        <w:rPr>
          <w:rFonts w:ascii="Angsana New" w:hAnsi="Angsana New" w:cs="Angsana New"/>
          <w:color w:val="auto"/>
          <w:sz w:val="28"/>
          <w:szCs w:val="28"/>
          <w:cs/>
        </w:rPr>
        <w:t>เดือนข้างหน้า ติดลบ โดย</w:t>
      </w:r>
      <w:r w:rsidRPr="00F84348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F84348">
        <w:rPr>
          <w:rFonts w:ascii="Angsana New" w:hAnsi="Angsana New" w:cs="Angsana New"/>
          <w:color w:val="auto"/>
          <w:sz w:val="28"/>
          <w:szCs w:val="28"/>
          <w:cs/>
        </w:rPr>
        <w:t>ณ วันเดียวกัน บริษัทมีเงินสดและรายการเทียบเท่าเงินสดคงเหลือจำนวน</w:t>
      </w:r>
      <w:r w:rsidR="00F84348" w:rsidRPr="00F84348">
        <w:rPr>
          <w:rFonts w:ascii="Angsana New" w:hAnsi="Angsana New" w:cs="Angsana New"/>
          <w:color w:val="auto"/>
          <w:sz w:val="28"/>
          <w:szCs w:val="28"/>
        </w:rPr>
        <w:t xml:space="preserve"> 22.69 </w:t>
      </w:r>
      <w:r w:rsidRPr="00F84348">
        <w:rPr>
          <w:rFonts w:ascii="Angsana New" w:hAnsi="Angsana New" w:cs="Angsana New"/>
          <w:color w:val="auto"/>
          <w:sz w:val="28"/>
          <w:szCs w:val="28"/>
          <w:cs/>
        </w:rPr>
        <w:t>ล้านบาท</w:t>
      </w:r>
      <w:r w:rsidRPr="00F84348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F84348">
        <w:rPr>
          <w:rFonts w:ascii="Angsana New" w:hAnsi="Angsana New" w:cs="Angsana New"/>
          <w:color w:val="auto"/>
          <w:sz w:val="28"/>
          <w:szCs w:val="28"/>
          <w:cs/>
        </w:rPr>
        <w:t>สถานการณ์ดังกล่าวแสดงให้เห็นว่าบริษัท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บริษัท</w:t>
      </w:r>
    </w:p>
    <w:p w14:paraId="2668AC14" w14:textId="77777777" w:rsidR="00BA6F8E" w:rsidRDefault="00BA6F8E" w:rsidP="00BA6F8E">
      <w:pPr>
        <w:pStyle w:val="Default"/>
        <w:spacing w:before="120"/>
        <w:jc w:val="both"/>
        <w:rPr>
          <w:rFonts w:ascii="Angsana New" w:hAnsi="Angsana New" w:cs="Angsana New"/>
          <w:color w:val="auto"/>
          <w:sz w:val="28"/>
          <w:szCs w:val="28"/>
        </w:rPr>
      </w:pPr>
    </w:p>
    <w:p w14:paraId="5F20F65F" w14:textId="77777777" w:rsidR="00BA6F8E" w:rsidRDefault="00BA6F8E" w:rsidP="00BA6F8E">
      <w:pPr>
        <w:pStyle w:val="Default"/>
        <w:spacing w:line="320" w:lineRule="exact"/>
        <w:jc w:val="right"/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</w:pPr>
      <w:r w:rsidRPr="00E31066">
        <w:rPr>
          <w:rFonts w:ascii="Angsana New" w:eastAsia="Times New Roman" w:hAnsi="Angsana New" w:cs="Angsana New" w:hint="cs"/>
          <w:color w:val="auto"/>
          <w:spacing w:val="-2"/>
          <w:sz w:val="28"/>
          <w:szCs w:val="28"/>
          <w:cs/>
        </w:rPr>
        <w:t>*</w:t>
      </w:r>
      <w:r w:rsidRPr="00E31066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**/</w:t>
      </w:r>
      <w:r w:rsidRPr="00E31066">
        <w:rPr>
          <w:rFonts w:ascii="Angsana New" w:eastAsia="Times New Roman" w:hAnsi="Angsana New" w:cs="Angsana New" w:hint="cs"/>
          <w:color w:val="auto"/>
          <w:spacing w:val="-2"/>
          <w:sz w:val="28"/>
          <w:szCs w:val="28"/>
          <w:cs/>
        </w:rPr>
        <w:t>2</w:t>
      </w:r>
    </w:p>
    <w:p w14:paraId="0E987F38" w14:textId="77777777" w:rsidR="00BA6F8E" w:rsidRDefault="00BA6F8E" w:rsidP="00BA6F8E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hAnsi="Angsana New" w:cs="Angsana New"/>
          <w:spacing w:val="-2"/>
        </w:rPr>
      </w:pPr>
      <w:r w:rsidRPr="00E31066">
        <w:rPr>
          <w:rFonts w:ascii="Angsana New" w:hAnsi="Angsana New" w:cs="Angsana New"/>
          <w:spacing w:val="-2"/>
        </w:rPr>
        <w:lastRenderedPageBreak/>
        <w:t xml:space="preserve">- </w:t>
      </w:r>
      <w:r>
        <w:rPr>
          <w:rFonts w:ascii="Angsana New" w:hAnsi="Angsana New" w:cs="Angsana New" w:hint="cs"/>
          <w:spacing w:val="-2"/>
          <w:cs/>
        </w:rPr>
        <w:t>2</w:t>
      </w:r>
      <w:r w:rsidRPr="00E31066">
        <w:rPr>
          <w:rFonts w:ascii="Angsana New" w:hAnsi="Angsana New" w:cs="Angsana New"/>
          <w:spacing w:val="-2"/>
        </w:rPr>
        <w:t xml:space="preserve"> </w:t>
      </w:r>
      <w:r>
        <w:rPr>
          <w:rFonts w:ascii="Angsana New" w:hAnsi="Angsana New" w:cs="Angsana New"/>
          <w:spacing w:val="-2"/>
        </w:rPr>
        <w:t>-</w:t>
      </w:r>
    </w:p>
    <w:p w14:paraId="363F6AFF" w14:textId="5A7132BD" w:rsidR="00BA6F8E" w:rsidRPr="00343EF4" w:rsidRDefault="00BA6F8E" w:rsidP="00BA6F8E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343EF4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ข้อมูลและเหตุการณ์ที่เน้น</w:t>
      </w:r>
    </w:p>
    <w:p w14:paraId="69A51FAB" w14:textId="6CFCB562" w:rsidR="00BA6F8E" w:rsidRPr="000A3430" w:rsidRDefault="00BA6F8E" w:rsidP="00BA6F8E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-2"/>
          <w:sz w:val="28"/>
          <w:szCs w:val="28"/>
        </w:rPr>
      </w:pPr>
      <w:r w:rsidRPr="000A3430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ข้าพเจ้าขอให้สังเกตหมายเหตุประกอบงบการเงินข้อ</w:t>
      </w:r>
      <w:r w:rsidRPr="000A3430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3</w:t>
      </w:r>
      <w:r w:rsidR="00F84348" w:rsidRPr="000A3430">
        <w:rPr>
          <w:rFonts w:ascii="Angsana New" w:hAnsi="Angsana New" w:cs="Angsana New"/>
          <w:color w:val="auto"/>
          <w:spacing w:val="-2"/>
          <w:sz w:val="28"/>
          <w:szCs w:val="28"/>
        </w:rPr>
        <w:t>1</w:t>
      </w:r>
      <w:r w:rsidRPr="000A3430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 ที่อธิบายถึงเรื่องอัตราส่วนของส่วนของเจ้าของต่อทุนชำระแล้วของกลุ่มบริษัทเท่ากับร้อยล</w:t>
      </w:r>
      <w:r w:rsidR="008E011A" w:rsidRPr="000A3430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ะ</w:t>
      </w:r>
      <w:r w:rsidR="000A3430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="008E011A" w:rsidRPr="000A3430">
        <w:rPr>
          <w:rFonts w:ascii="Angsana New" w:hAnsi="Angsana New" w:cs="Angsana New"/>
          <w:color w:val="auto"/>
          <w:spacing w:val="-2"/>
          <w:sz w:val="28"/>
          <w:szCs w:val="28"/>
        </w:rPr>
        <w:t>18</w:t>
      </w:r>
      <w:r w:rsidRPr="000A3430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Pr="000A3430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ของทุนชำระแล้วตามงบการเงินรวม และบริษัทเท่ากับร้อยละ</w:t>
      </w:r>
      <w:r w:rsidRPr="000A3430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="00F84348" w:rsidRPr="000A3430">
        <w:rPr>
          <w:rFonts w:ascii="Angsana New" w:hAnsi="Angsana New" w:cs="Angsana New"/>
          <w:color w:val="auto"/>
          <w:spacing w:val="-2"/>
          <w:sz w:val="28"/>
          <w:szCs w:val="28"/>
        </w:rPr>
        <w:t>25</w:t>
      </w:r>
      <w:r w:rsidRPr="000A3430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Pr="000A3430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ของทุนชำระแล้วตามงบการเงินเฉพาะกิจการ ซึ่งเป็นอัตราส่วนทางการเงินที่ส่วนของเจ้าของมีค่าน้อยกว่าร้อยละ </w:t>
      </w:r>
      <w:r w:rsidRPr="000A3430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50 </w:t>
      </w:r>
      <w:r w:rsidRPr="000A3430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ของทุนชำระแล้ว และเป็นเหตุให้ตลาดหลักทรัพย์แห่งประเทศไทยยังคงใช้มาตรการดำเนินการเพื่อเตือนผู้ลงทุนโดยการขึ้นเครื่องหมาย </w:t>
      </w:r>
      <w:r w:rsidRPr="000A3430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CB (Caution - Business) </w:t>
      </w:r>
      <w:r w:rsidRPr="000A3430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ไว้ที่หลักทรัพย์จดทะเบียนของบริษัท ทั้งนี้ ความเห็นของข้าพเจ้าไม่ได้เปลี่ยนแปลงไปเนื่องจากเรื่องที่ข้าพเจ้าให้ข้อสังเกตนี้</w:t>
      </w:r>
    </w:p>
    <w:p w14:paraId="1EA61897" w14:textId="6561CA67" w:rsidR="007A2B9E" w:rsidRPr="00E31066" w:rsidRDefault="007A2B9E" w:rsidP="007A2B9E">
      <w:pPr>
        <w:pStyle w:val="Default"/>
        <w:spacing w:before="240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E31066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เรื่องสำคัญในการตรวจสอบ</w:t>
      </w:r>
    </w:p>
    <w:p w14:paraId="650A0B35" w14:textId="4B9D9553" w:rsidR="007A2B9E" w:rsidRPr="00BB2698" w:rsidRDefault="00BA6F8E" w:rsidP="007A2B9E">
      <w:pPr>
        <w:pStyle w:val="Default"/>
        <w:spacing w:before="120"/>
        <w:jc w:val="thaiDistribute"/>
        <w:rPr>
          <w:rFonts w:asciiTheme="majorBidi" w:hAnsiTheme="majorBidi" w:cs="Angsana New"/>
          <w:b/>
          <w:bCs/>
          <w:color w:val="FF0000"/>
          <w:spacing w:val="-2"/>
          <w:u w:val="single"/>
        </w:rPr>
      </w:pPr>
      <w:r w:rsidRPr="00BA6F8E">
        <w:rPr>
          <w:rFonts w:asciiTheme="majorBidi" w:hAnsiTheme="majorBidi" w:cs="Angsana New"/>
          <w:color w:val="auto"/>
          <w:spacing w:val="-2"/>
          <w:sz w:val="28"/>
          <w:szCs w:val="28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ปี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</w:t>
      </w:r>
      <w:r w:rsidR="007A2B9E" w:rsidRPr="00BB2698">
        <w:rPr>
          <w:rFonts w:asciiTheme="majorBidi" w:hAnsiTheme="majorBidi" w:cs="Angsana New"/>
          <w:color w:val="auto"/>
          <w:spacing w:val="-2"/>
          <w:sz w:val="28"/>
          <w:szCs w:val="28"/>
          <w:cs/>
        </w:rPr>
        <w:t>เหล่านี้</w:t>
      </w:r>
    </w:p>
    <w:p w14:paraId="7F4BE94F" w14:textId="36FB291E" w:rsidR="00823996" w:rsidRPr="00E31066" w:rsidRDefault="00BA6F8E" w:rsidP="00BA6F8E">
      <w:pPr>
        <w:spacing w:before="240"/>
        <w:ind w:right="28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</w:rPr>
      </w:pPr>
      <w:r w:rsidRPr="00BA6F8E">
        <w:rPr>
          <w:rFonts w:asciiTheme="majorBidi" w:hAnsiTheme="majorBidi" w:cs="Angsana New"/>
          <w:b/>
          <w:bCs/>
          <w:color w:val="000000" w:themeColor="text1"/>
          <w:u w:val="single"/>
          <w:cs/>
        </w:rPr>
        <w:t>การด้อยค่าของสินทรัพย์ที่บริษัทลงทุนในบริษัทย่อย (เงินลงทุน เงินให้กู้ยืม ลูกหนี้อื่น</w:t>
      </w:r>
      <w:r w:rsidR="00823996" w:rsidRPr="00E31066">
        <w:rPr>
          <w:rFonts w:asciiTheme="majorBidi" w:hAnsiTheme="majorBidi" w:cstheme="majorBidi" w:hint="cs"/>
          <w:b/>
          <w:bCs/>
          <w:color w:val="000000" w:themeColor="text1"/>
          <w:u w:val="single"/>
          <w:cs/>
        </w:rPr>
        <w:t>)</w:t>
      </w:r>
    </w:p>
    <w:p w14:paraId="70EB407D" w14:textId="0A956569" w:rsidR="00BA6F8E" w:rsidRDefault="00BA6F8E" w:rsidP="00BA6F8E">
      <w:pPr>
        <w:spacing w:before="120"/>
        <w:ind w:right="28"/>
        <w:jc w:val="thaiDistribute"/>
        <w:rPr>
          <w:rFonts w:asciiTheme="majorBidi" w:hAnsiTheme="majorBidi" w:cs="Angsana New"/>
          <w:b/>
          <w:bCs/>
          <w:spacing w:val="6"/>
          <w:u w:val="single"/>
        </w:rPr>
      </w:pPr>
      <w:r w:rsidRPr="00BA6F8E">
        <w:rPr>
          <w:rFonts w:asciiTheme="majorBidi" w:hAnsiTheme="majorBidi" w:cs="Angsana New"/>
          <w:b/>
          <w:bCs/>
          <w:spacing w:val="6"/>
          <w:u w:val="single"/>
          <w:cs/>
        </w:rPr>
        <w:t>ความเสี่ยง</w:t>
      </w:r>
    </w:p>
    <w:p w14:paraId="5DFEB3B7" w14:textId="0E4132DF" w:rsidR="00BA6F8E" w:rsidRPr="00BA6F8E" w:rsidRDefault="00BA6F8E" w:rsidP="00BA6F8E">
      <w:pPr>
        <w:spacing w:before="120"/>
        <w:ind w:right="28"/>
        <w:jc w:val="thaiDistribute"/>
        <w:rPr>
          <w:rFonts w:asciiTheme="majorBidi" w:hAnsiTheme="majorBidi" w:cstheme="majorBidi"/>
          <w:spacing w:val="6"/>
        </w:rPr>
      </w:pPr>
      <w:r w:rsidRPr="00BA6F8E">
        <w:rPr>
          <w:rFonts w:asciiTheme="majorBidi" w:hAnsiTheme="majorBidi" w:cstheme="majorBidi"/>
          <w:spacing w:val="6"/>
          <w:cs/>
        </w:rPr>
        <w:t>ตามหมายเหตุประกอบงบก</w:t>
      </w:r>
      <w:r w:rsidRPr="00F84348">
        <w:rPr>
          <w:rFonts w:asciiTheme="majorBidi" w:hAnsiTheme="majorBidi" w:cstheme="majorBidi"/>
          <w:spacing w:val="6"/>
          <w:cs/>
        </w:rPr>
        <w:t>ารเงินข้อ</w:t>
      </w:r>
      <w:r w:rsidRPr="00F84348">
        <w:rPr>
          <w:rFonts w:asciiTheme="majorBidi" w:hAnsiTheme="majorBidi" w:cstheme="majorBidi"/>
          <w:spacing w:val="6"/>
        </w:rPr>
        <w:t xml:space="preserve"> 12 </w:t>
      </w:r>
      <w:r w:rsidRPr="00F84348">
        <w:rPr>
          <w:rFonts w:asciiTheme="majorBidi" w:hAnsiTheme="majorBidi" w:cstheme="majorBidi"/>
          <w:spacing w:val="6"/>
          <w:cs/>
        </w:rPr>
        <w:t>บริษัท</w:t>
      </w:r>
      <w:r w:rsidRPr="00BA6F8E">
        <w:rPr>
          <w:rFonts w:asciiTheme="majorBidi" w:hAnsiTheme="majorBidi" w:cstheme="majorBidi"/>
          <w:spacing w:val="6"/>
          <w:cs/>
        </w:rPr>
        <w:t>อาจมีความเสี่ยงเรื่องการด้อยค่าของสินทรัพย์ที่ลงทุนในบริษัทย่อย เนื่องจากการวัดมูลค่าที่คาดว่าจะได้รับคืน คำนวณโดยใช้ประมาณการกระแสเงินสดที่คาดว่าจะได้รับคืนในอนาคตซึ่งคิดลดเป็นมูลค่าปัจจุบัน ข้อมูลประมาณการกระแสเงินสดนี้ จัดทำขึ้นโดยใช้ดุลยพินิจของฝ่ายบริหาร ซึ่งมีผลต่อการบันทึกด้อยค่าของสินทรัพย์ข้างต้น ข้าพเจ้าเห็นว่าการใช้ดุลยพินิจดังกล่าวถือเป็นเรื่องสำคัญ ข้าพเจ้าจึงนำเรื่องดังกล่าวถือเป็นเรื่องสำคัญในการตรวจสอบ</w:t>
      </w:r>
    </w:p>
    <w:p w14:paraId="787B3485" w14:textId="77777777" w:rsidR="00823996" w:rsidRPr="00E31066" w:rsidRDefault="00823996" w:rsidP="00BA6F8E">
      <w:pPr>
        <w:spacing w:before="120"/>
        <w:ind w:right="28"/>
        <w:jc w:val="thaiDistribute"/>
        <w:rPr>
          <w:rFonts w:cs="Angsana New"/>
          <w:b/>
          <w:bCs/>
          <w:u w:val="single"/>
          <w:cs/>
        </w:rPr>
      </w:pPr>
      <w:r w:rsidRPr="00E31066">
        <w:rPr>
          <w:rFonts w:cs="Angsana New" w:hint="cs"/>
          <w:b/>
          <w:bCs/>
          <w:u w:val="single"/>
          <w:cs/>
        </w:rPr>
        <w:t>การตอบสนองความเสี่ยงของผู้สอบบัญชี</w:t>
      </w:r>
    </w:p>
    <w:p w14:paraId="299ACD5A" w14:textId="67490D30" w:rsidR="00823996" w:rsidRPr="00E31066" w:rsidRDefault="00BA6F8E" w:rsidP="00C7596E">
      <w:pPr>
        <w:spacing w:before="120" w:after="120"/>
        <w:ind w:right="28"/>
        <w:jc w:val="thaiDistribute"/>
        <w:rPr>
          <w:rFonts w:asciiTheme="majorBidi" w:hAnsiTheme="majorBidi" w:cstheme="majorBidi"/>
        </w:rPr>
      </w:pPr>
      <w:r w:rsidRPr="00BA6F8E">
        <w:rPr>
          <w:rFonts w:asciiTheme="majorBidi" w:hAnsiTheme="majorBidi" w:cs="Angsana New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32C4B310" w14:textId="77777777" w:rsidR="00823996" w:rsidRPr="00E31066" w:rsidRDefault="00823996" w:rsidP="00C7596E">
      <w:pPr>
        <w:pStyle w:val="ListParagraph"/>
        <w:numPr>
          <w:ilvl w:val="0"/>
          <w:numId w:val="5"/>
        </w:numPr>
        <w:ind w:left="1077" w:right="28" w:hanging="357"/>
        <w:jc w:val="thaiDistribute"/>
        <w:rPr>
          <w:rFonts w:asciiTheme="majorBidi" w:hAnsiTheme="majorBidi" w:cstheme="majorBidi"/>
          <w:cs/>
        </w:rPr>
      </w:pPr>
      <w:r w:rsidRPr="00E31066">
        <w:rPr>
          <w:rFonts w:asciiTheme="majorBidi" w:hAnsiTheme="majorBidi" w:cs="Angsana New"/>
          <w:cs/>
        </w:rPr>
        <w:t>ประเมินความเหมาะสมในการระบุหน่วยสินทรัพย์ที่ก่อให้เกิดเงินสด</w:t>
      </w:r>
    </w:p>
    <w:p w14:paraId="05A57E34" w14:textId="77777777" w:rsidR="00E862A6" w:rsidRPr="00E862A6" w:rsidRDefault="00E862A6" w:rsidP="00C7596E">
      <w:pPr>
        <w:pStyle w:val="ListParagraph"/>
        <w:numPr>
          <w:ilvl w:val="0"/>
          <w:numId w:val="5"/>
        </w:numPr>
        <w:spacing w:afterLines="160" w:after="384"/>
        <w:jc w:val="thaiDistribute"/>
        <w:rPr>
          <w:rFonts w:asciiTheme="majorBidi" w:hAnsiTheme="majorBidi" w:cstheme="majorBidi"/>
        </w:rPr>
      </w:pPr>
      <w:r w:rsidRPr="00E862A6">
        <w:rPr>
          <w:rFonts w:asciiTheme="majorBidi" w:hAnsiTheme="majorBidi" w:cs="Angsana New"/>
          <w:cs/>
        </w:rPr>
        <w:t>เปรียบเทียบมูลค่าที่คาดว่าจะได้รับคืนกับสินทรัพย์ที่บริษัทลงทุนในบริษัทย่อย ณ วันสิ้นรอบบัญชี โดยมูลค่าที่คาดว่าจะได้รับคืนนี้พิจารณาจากวิธีมูลค่าตามบัญชีของสินทรัพย์สุทธิ หรือวิธีประมาณการมูลค่าการกระแสเงินสดที่คาดว่าจะได้รับคืนในอนาคตซึ่งคิดลดเป็นมูลค่าปัจจุบัน แล้วแต่วิธีใดจะสูงกว่า</w:t>
      </w:r>
    </w:p>
    <w:p w14:paraId="534575FD" w14:textId="287DED1A" w:rsidR="00823996" w:rsidRPr="00FD592A" w:rsidRDefault="00E862A6" w:rsidP="00C7596E">
      <w:pPr>
        <w:pStyle w:val="ListParagraph"/>
        <w:numPr>
          <w:ilvl w:val="0"/>
          <w:numId w:val="5"/>
        </w:numPr>
        <w:spacing w:afterLines="160" w:after="384"/>
        <w:ind w:left="1077" w:right="28" w:hanging="357"/>
        <w:jc w:val="thaiDistribute"/>
        <w:rPr>
          <w:rFonts w:asciiTheme="majorBidi" w:hAnsiTheme="majorBidi" w:cstheme="majorBidi"/>
          <w:spacing w:val="6"/>
        </w:rPr>
      </w:pPr>
      <w:r w:rsidRPr="00E862A6">
        <w:rPr>
          <w:rFonts w:asciiTheme="majorBidi" w:hAnsiTheme="majorBidi" w:cs="Angsana New"/>
          <w:spacing w:val="6"/>
          <w:cs/>
        </w:rPr>
        <w:t>สอบทานความสมเหตุสมผลของสมมติฐานที่ฝ่ายบริหารได้ใช้ในการประมาณการกระแสเงินสดที่คาดว่าจะได้รับในอนาคตที่คิดลดเป็นมูลค่า</w:t>
      </w:r>
      <w:r w:rsidR="00823996" w:rsidRPr="00FD592A">
        <w:rPr>
          <w:rFonts w:asciiTheme="majorBidi" w:hAnsiTheme="majorBidi" w:cstheme="majorBidi"/>
          <w:spacing w:val="6"/>
          <w:cs/>
        </w:rPr>
        <w:t>ปัจจุบัน</w:t>
      </w:r>
    </w:p>
    <w:p w14:paraId="2ACC443A" w14:textId="46DA5C78" w:rsidR="00823996" w:rsidRPr="00E31066" w:rsidRDefault="00E862A6" w:rsidP="00C7596E">
      <w:pPr>
        <w:pStyle w:val="ListParagraph"/>
        <w:numPr>
          <w:ilvl w:val="0"/>
          <w:numId w:val="5"/>
        </w:numPr>
        <w:spacing w:afterLines="160" w:after="384"/>
        <w:ind w:left="1077" w:right="28" w:hanging="357"/>
        <w:jc w:val="thaiDistribute"/>
        <w:rPr>
          <w:rFonts w:asciiTheme="majorBidi" w:hAnsiTheme="majorBidi" w:cstheme="majorBidi"/>
        </w:rPr>
      </w:pPr>
      <w:r w:rsidRPr="00E862A6">
        <w:rPr>
          <w:rFonts w:asciiTheme="majorBidi" w:hAnsiTheme="majorBidi" w:cs="Angsana New"/>
          <w:cs/>
        </w:rPr>
        <w:t>อ่านรายงานการประชุมที่เกี่ยวกับการประมาณการกระแสเงินสดที่คาดว่าจะได้รับดังกล่าว เพื่อนำไปทบทวนความสมเหตุสมผลของประมาณการที่จัดทำโดยฝ่ายบริหารของ</w:t>
      </w:r>
      <w:r w:rsidR="00823996" w:rsidRPr="00E31066">
        <w:rPr>
          <w:rFonts w:asciiTheme="majorBidi" w:hAnsiTheme="majorBidi" w:cstheme="majorBidi"/>
          <w:cs/>
        </w:rPr>
        <w:t>บริษัท</w:t>
      </w:r>
      <w:r>
        <w:rPr>
          <w:rFonts w:asciiTheme="majorBidi" w:hAnsiTheme="majorBidi" w:cstheme="majorBidi" w:hint="cs"/>
          <w:cs/>
        </w:rPr>
        <w:t xml:space="preserve"> และ</w:t>
      </w:r>
    </w:p>
    <w:p w14:paraId="4522BEDF" w14:textId="646B4B5D" w:rsidR="00823996" w:rsidRPr="000A3430" w:rsidRDefault="00E862A6" w:rsidP="00C7596E">
      <w:pPr>
        <w:pStyle w:val="ListParagraph"/>
        <w:numPr>
          <w:ilvl w:val="0"/>
          <w:numId w:val="5"/>
        </w:numPr>
        <w:spacing w:afterLines="160" w:after="384"/>
        <w:ind w:left="1077" w:right="28" w:hanging="357"/>
        <w:jc w:val="thaiDistribute"/>
        <w:rPr>
          <w:rFonts w:asciiTheme="majorBidi" w:hAnsiTheme="majorBidi" w:cstheme="majorBidi"/>
        </w:rPr>
      </w:pPr>
      <w:r w:rsidRPr="00E862A6">
        <w:rPr>
          <w:rFonts w:asciiTheme="majorBidi" w:hAnsiTheme="majorBidi" w:cs="Angsana New"/>
          <w:cs/>
        </w:rPr>
        <w:t>ทดสอบการคำนวณเพื่อบันทึกผลขาดทุนหรือโอนกลับค่าเผื่อของสินทรัพย์ในบริษัทย่อยแต่ละแห่ง (ถ้ามี)</w:t>
      </w:r>
    </w:p>
    <w:p w14:paraId="3AB614D5" w14:textId="77777777" w:rsidR="000A3430" w:rsidRDefault="000A3430" w:rsidP="00C7596E">
      <w:pPr>
        <w:pStyle w:val="ListParagraph"/>
        <w:ind w:left="1077" w:right="28"/>
        <w:jc w:val="thaiDistribute"/>
        <w:rPr>
          <w:rFonts w:asciiTheme="majorBidi" w:hAnsiTheme="majorBidi" w:cstheme="majorBidi"/>
        </w:rPr>
      </w:pPr>
    </w:p>
    <w:p w14:paraId="3262F003" w14:textId="2B2BF629" w:rsidR="00823996" w:rsidRDefault="0073599C" w:rsidP="0073599C">
      <w:pPr>
        <w:pStyle w:val="Default"/>
        <w:spacing w:before="120"/>
        <w:ind w:left="426"/>
        <w:jc w:val="right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E31066">
        <w:rPr>
          <w:rFonts w:ascii="Angsana New" w:eastAsia="Times New Roman" w:hAnsi="Angsana New" w:cs="Angsana New" w:hint="cs"/>
          <w:color w:val="auto"/>
          <w:spacing w:val="-2"/>
          <w:sz w:val="28"/>
          <w:szCs w:val="28"/>
          <w:cs/>
        </w:rPr>
        <w:t>*</w:t>
      </w:r>
      <w:r w:rsidRPr="00E31066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**/</w:t>
      </w:r>
      <w:r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3</w:t>
      </w:r>
    </w:p>
    <w:p w14:paraId="1D63EB13" w14:textId="77777777" w:rsidR="0073599C" w:rsidRPr="00E31066" w:rsidRDefault="0073599C" w:rsidP="0073599C">
      <w:pPr>
        <w:autoSpaceDE w:val="0"/>
        <w:autoSpaceDN w:val="0"/>
        <w:adjustRightInd w:val="0"/>
        <w:spacing w:before="120"/>
        <w:ind w:left="3600" w:right="27" w:firstLine="720"/>
        <w:rPr>
          <w:rFonts w:ascii="Angsana New" w:hAnsi="Angsana New" w:cs="Angsana New"/>
          <w:spacing w:val="-2"/>
        </w:rPr>
      </w:pPr>
      <w:r w:rsidRPr="00E31066">
        <w:rPr>
          <w:rFonts w:ascii="Angsana New" w:hAnsi="Angsana New" w:cs="Angsana New"/>
          <w:spacing w:val="-2"/>
        </w:rPr>
        <w:lastRenderedPageBreak/>
        <w:t>- 3 -</w:t>
      </w:r>
    </w:p>
    <w:p w14:paraId="1D3E024F" w14:textId="77777777" w:rsidR="0073599C" w:rsidRPr="00E31066" w:rsidRDefault="0073599C" w:rsidP="00E862A6">
      <w:pPr>
        <w:spacing w:before="240"/>
        <w:ind w:right="28"/>
        <w:jc w:val="thaiDistribute"/>
        <w:rPr>
          <w:rFonts w:asciiTheme="majorBidi" w:hAnsiTheme="majorBidi" w:cs="Angsana New"/>
          <w:b/>
          <w:bCs/>
          <w:u w:val="single"/>
        </w:rPr>
      </w:pPr>
      <w:r w:rsidRPr="00E31066">
        <w:rPr>
          <w:rFonts w:asciiTheme="majorBidi" w:hAnsiTheme="majorBidi" w:cs="Angsana New" w:hint="cs"/>
          <w:b/>
          <w:bCs/>
          <w:u w:val="single"/>
          <w:cs/>
        </w:rPr>
        <w:t>การด้อยค่าของค่าความนิยม</w:t>
      </w:r>
    </w:p>
    <w:p w14:paraId="13461E3B" w14:textId="62BAF129" w:rsidR="00E862A6" w:rsidRDefault="00E862A6" w:rsidP="00E862A6">
      <w:pPr>
        <w:spacing w:before="120"/>
        <w:ind w:right="28"/>
        <w:jc w:val="thaiDistribute"/>
        <w:rPr>
          <w:rFonts w:cs="Angsana New"/>
          <w:spacing w:val="-2"/>
        </w:rPr>
      </w:pPr>
      <w:r w:rsidRPr="00E862A6">
        <w:rPr>
          <w:rFonts w:cs="Angsana New"/>
          <w:spacing w:val="-2"/>
          <w:cs/>
        </w:rPr>
        <w:t>ตามหมายเหตุประกอ</w:t>
      </w:r>
      <w:r w:rsidRPr="00F84348">
        <w:rPr>
          <w:rFonts w:cs="Angsana New"/>
          <w:spacing w:val="-2"/>
          <w:cs/>
        </w:rPr>
        <w:t>บงบการเงินข้อ</w:t>
      </w:r>
      <w:r w:rsidRPr="00F84348">
        <w:rPr>
          <w:rFonts w:cs="Angsana New"/>
          <w:spacing w:val="-2"/>
        </w:rPr>
        <w:t xml:space="preserve"> 16 </w:t>
      </w:r>
      <w:r w:rsidRPr="00F84348">
        <w:rPr>
          <w:rFonts w:cs="Angsana New"/>
          <w:spacing w:val="-2"/>
          <w:cs/>
        </w:rPr>
        <w:t>บริษัทอาจมีความ</w:t>
      </w:r>
      <w:r w:rsidRPr="00E862A6">
        <w:rPr>
          <w:rFonts w:cs="Angsana New"/>
          <w:spacing w:val="-2"/>
          <w:cs/>
        </w:rPr>
        <w:t>เสี่ยงด้อยค่าของค่าความนิยมในงบการเงินรวม เนื่องมาจากผลการดำเนินงานที่เกิดขึ้นจริงต่ำกว่าที่ผู้ประเมินราคาอิสระได้ประเมินไว้ ณ วันซื้อธุรกิจ ส่งผลกระทบต่อการปรับประมาณการกระแสเงินสดที่คาดว่าจะได้รับคืนในอนาคตซึ่งคิดลดเป็นมูลค่าปัจจุบัน ซึ่งทบทวนโดยฝ่ายบริหารของบริษัท</w:t>
      </w:r>
      <w:r w:rsidR="00F74987">
        <w:rPr>
          <w:rFonts w:cs="Angsana New" w:hint="cs"/>
          <w:spacing w:val="-2"/>
          <w:cs/>
        </w:rPr>
        <w:t xml:space="preserve"> </w:t>
      </w:r>
      <w:r w:rsidR="00F74987" w:rsidRPr="00F74987">
        <w:rPr>
          <w:rFonts w:cs="Angsana New"/>
          <w:spacing w:val="-2"/>
          <w:cs/>
        </w:rPr>
        <w:t>ข้าพเจ้าเห็นว่าการใช้ดุลยพินิจดังกล่าวถือเป็นเรื่องสำคัญ ข้าพเจ้าจึงนำเรื่องดังกล่าวถือเป็นเรื่องสำคัญในการตรวจสอบ</w:t>
      </w:r>
    </w:p>
    <w:p w14:paraId="54C28B93" w14:textId="77777777" w:rsidR="0073599C" w:rsidRPr="00E31066" w:rsidRDefault="0073599C" w:rsidP="00E862A6">
      <w:pPr>
        <w:spacing w:before="120"/>
        <w:ind w:right="28"/>
        <w:jc w:val="thaiDistribute"/>
        <w:rPr>
          <w:rFonts w:cs="Angsana New"/>
          <w:b/>
          <w:bCs/>
          <w:u w:val="single"/>
          <w:cs/>
        </w:rPr>
      </w:pPr>
      <w:r w:rsidRPr="00E31066">
        <w:rPr>
          <w:rFonts w:cs="Angsana New" w:hint="cs"/>
          <w:b/>
          <w:bCs/>
          <w:u w:val="single"/>
          <w:cs/>
        </w:rPr>
        <w:t>การตอบสนองความเสี่ยงของผู้สอบบัญชี</w:t>
      </w:r>
    </w:p>
    <w:p w14:paraId="46717A9E" w14:textId="77777777" w:rsidR="0073599C" w:rsidRPr="00E31066" w:rsidRDefault="0073599C" w:rsidP="00C7596E">
      <w:pPr>
        <w:spacing w:before="120" w:after="120"/>
        <w:ind w:right="28"/>
        <w:jc w:val="thaiDistribute"/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0A79CEAD" w14:textId="7A419619" w:rsidR="0073599C" w:rsidRPr="00E31066" w:rsidRDefault="0073599C" w:rsidP="00C7596E">
      <w:pPr>
        <w:pStyle w:val="ListParagraph"/>
        <w:numPr>
          <w:ilvl w:val="0"/>
          <w:numId w:val="5"/>
        </w:numPr>
        <w:ind w:left="1077" w:right="28" w:hanging="357"/>
        <w:jc w:val="thaiDistribute"/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 w:hint="cs"/>
          <w:cs/>
        </w:rPr>
        <w:t>พิจารณาหน่วยสินทรัพย์ที่ก่อให้เกิดเงินสด ซึ่งเป็นหน่วยที่เล็กที่สุด ณ วันที่ซื้อธุรกิจ</w:t>
      </w:r>
    </w:p>
    <w:p w14:paraId="7DFA7D10" w14:textId="53338351" w:rsidR="0073599C" w:rsidRPr="00E31066" w:rsidRDefault="0073599C" w:rsidP="00C7596E">
      <w:pPr>
        <w:pStyle w:val="ListParagraph"/>
        <w:numPr>
          <w:ilvl w:val="0"/>
          <w:numId w:val="5"/>
        </w:numPr>
        <w:ind w:left="1077" w:right="28" w:hanging="357"/>
        <w:jc w:val="thaiDistribute"/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 w:hint="cs"/>
          <w:cs/>
        </w:rPr>
        <w:t>เปรียบเทียบมูลค่าที่คาดว่าจะได้รับคืน ตามวิธีประมาณการมูลค่ากระแสเงินสดที่คาดว่าจะได้รับคืนในอนาคตซึ่งคิดลดเป็นมูลค่าปัจจุบัน ซึ่งพิจารณาแยกแต่ละหน่วยสินทรัพย์ที่ก่อให้เกิดเงินสด</w:t>
      </w:r>
    </w:p>
    <w:p w14:paraId="0D9CD430" w14:textId="3CA08B20" w:rsidR="0073599C" w:rsidRPr="00FD592A" w:rsidRDefault="0073599C" w:rsidP="00C7596E">
      <w:pPr>
        <w:pStyle w:val="ListParagraph"/>
        <w:numPr>
          <w:ilvl w:val="0"/>
          <w:numId w:val="5"/>
        </w:numPr>
        <w:ind w:left="1077" w:right="28" w:hanging="357"/>
        <w:jc w:val="thaiDistribute"/>
        <w:rPr>
          <w:rFonts w:asciiTheme="majorBidi" w:hAnsiTheme="majorBidi" w:cstheme="majorBidi"/>
          <w:spacing w:val="6"/>
        </w:rPr>
      </w:pPr>
      <w:r w:rsidRPr="00FD592A">
        <w:rPr>
          <w:rFonts w:asciiTheme="majorBidi" w:hAnsiTheme="majorBidi" w:cstheme="majorBidi"/>
          <w:spacing w:val="6"/>
          <w:cs/>
        </w:rPr>
        <w:t>สอบทานความสมเหตุสมผลของ</w:t>
      </w:r>
      <w:r w:rsidRPr="00FD592A">
        <w:rPr>
          <w:rFonts w:asciiTheme="majorBidi" w:hAnsiTheme="majorBidi" w:cstheme="majorBidi" w:hint="cs"/>
          <w:spacing w:val="6"/>
          <w:cs/>
        </w:rPr>
        <w:t>ข้อ</w:t>
      </w:r>
      <w:r w:rsidRPr="00FD592A">
        <w:rPr>
          <w:rFonts w:asciiTheme="majorBidi" w:hAnsiTheme="majorBidi" w:cstheme="majorBidi"/>
          <w:spacing w:val="6"/>
          <w:cs/>
        </w:rPr>
        <w:t>สมมติฐานที่</w:t>
      </w:r>
      <w:r w:rsidRPr="00FD592A">
        <w:rPr>
          <w:rFonts w:asciiTheme="majorBidi" w:hAnsiTheme="majorBidi" w:cstheme="majorBidi" w:hint="cs"/>
          <w:spacing w:val="6"/>
          <w:cs/>
        </w:rPr>
        <w:t>ผู้เชี่ยวชาญอิสร</w:t>
      </w:r>
      <w:r w:rsidR="00E862A6">
        <w:rPr>
          <w:rFonts w:asciiTheme="majorBidi" w:hAnsiTheme="majorBidi" w:cstheme="majorBidi" w:hint="cs"/>
          <w:spacing w:val="6"/>
          <w:cs/>
        </w:rPr>
        <w:t xml:space="preserve">ะ </w:t>
      </w:r>
      <w:r w:rsidRPr="00FD592A">
        <w:rPr>
          <w:rFonts w:asciiTheme="majorBidi" w:hAnsiTheme="majorBidi" w:cstheme="majorBidi" w:hint="cs"/>
          <w:spacing w:val="6"/>
          <w:cs/>
        </w:rPr>
        <w:t>หรือ</w:t>
      </w:r>
      <w:r w:rsidRPr="00FD592A">
        <w:rPr>
          <w:rFonts w:asciiTheme="majorBidi" w:hAnsiTheme="majorBidi" w:cstheme="majorBidi"/>
          <w:spacing w:val="6"/>
          <w:cs/>
        </w:rPr>
        <w:t>ฝ่ายบริหาร</w:t>
      </w:r>
      <w:r w:rsidR="00E862A6">
        <w:rPr>
          <w:rFonts w:asciiTheme="majorBidi" w:hAnsiTheme="majorBidi" w:cstheme="majorBidi" w:hint="cs"/>
          <w:spacing w:val="6"/>
          <w:cs/>
        </w:rPr>
        <w:t>ที่</w:t>
      </w:r>
      <w:r w:rsidRPr="00FD592A">
        <w:rPr>
          <w:rFonts w:asciiTheme="majorBidi" w:hAnsiTheme="majorBidi" w:cstheme="majorBidi"/>
          <w:spacing w:val="6"/>
          <w:cs/>
        </w:rPr>
        <w:t>ใช้ในการประมาณการกระแสเงินสดที่คาดว่าจะได้รับในอนาคต</w:t>
      </w:r>
      <w:r w:rsidR="00E862A6">
        <w:rPr>
          <w:rFonts w:asciiTheme="majorBidi" w:hAnsiTheme="majorBidi" w:cstheme="majorBidi" w:hint="cs"/>
          <w:spacing w:val="6"/>
          <w:cs/>
        </w:rPr>
        <w:t>ซึ่ง</w:t>
      </w:r>
      <w:r w:rsidRPr="00FD592A">
        <w:rPr>
          <w:rFonts w:asciiTheme="majorBidi" w:hAnsiTheme="majorBidi" w:cstheme="majorBidi"/>
          <w:spacing w:val="6"/>
          <w:cs/>
        </w:rPr>
        <w:t>คิดลดเป็นมูลค่าปัจจุบัน</w:t>
      </w:r>
    </w:p>
    <w:p w14:paraId="5484F533" w14:textId="77777777" w:rsidR="0073599C" w:rsidRPr="00E31066" w:rsidRDefault="0073599C" w:rsidP="00C7596E">
      <w:pPr>
        <w:pStyle w:val="ListParagraph"/>
        <w:numPr>
          <w:ilvl w:val="0"/>
          <w:numId w:val="5"/>
        </w:numPr>
        <w:ind w:left="1077" w:right="28" w:hanging="357"/>
        <w:jc w:val="thaiDistribute"/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/>
          <w:cs/>
        </w:rPr>
        <w:t>อ่านรายงานการประชุมที่เกี่ยวกับการประมาณการกระแสเงินสดที่คาดว่าจะได้รับดังกล่าว เพื่อนำไปทบทวนความสมเหตุสมผลของประมาณการที่จัดทำโดยฝ่ายบริหารของบริษัท</w:t>
      </w:r>
    </w:p>
    <w:p w14:paraId="0BBF9579" w14:textId="77777777" w:rsidR="0073599C" w:rsidRPr="00E31066" w:rsidRDefault="0073599C" w:rsidP="00C7596E">
      <w:pPr>
        <w:pStyle w:val="ListParagraph"/>
        <w:numPr>
          <w:ilvl w:val="0"/>
          <w:numId w:val="5"/>
        </w:numPr>
        <w:ind w:left="1077" w:right="28" w:hanging="357"/>
        <w:jc w:val="thaiDistribute"/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/>
          <w:cs/>
        </w:rPr>
        <w:t>สอบทานผลประกอบการภายหลังวันสิ้นงวด และให้ฝ่ายบริหารทบทวนประมาณการให้ใกล้เคียงกับข้อเท็จจริงที่เกิดขึ้น และ</w:t>
      </w:r>
    </w:p>
    <w:p w14:paraId="4FD604AB" w14:textId="77777777" w:rsidR="0073599C" w:rsidRPr="00E31066" w:rsidRDefault="0073599C" w:rsidP="00C7596E">
      <w:pPr>
        <w:pStyle w:val="ListParagraph"/>
        <w:numPr>
          <w:ilvl w:val="0"/>
          <w:numId w:val="5"/>
        </w:numPr>
        <w:ind w:left="1077" w:right="28" w:hanging="357"/>
        <w:jc w:val="thaiDistribute"/>
        <w:rPr>
          <w:rFonts w:ascii="Angsana New" w:eastAsia="Times New Roman" w:hAnsi="Angsana New" w:cs="Angsana New"/>
          <w:spacing w:val="-2"/>
          <w:sz w:val="28"/>
        </w:rPr>
      </w:pPr>
      <w:r w:rsidRPr="00E31066">
        <w:rPr>
          <w:rFonts w:asciiTheme="majorBidi" w:hAnsiTheme="majorBidi" w:cstheme="majorBidi" w:hint="cs"/>
          <w:cs/>
        </w:rPr>
        <w:t>ทดสอบการคำนวณเพื่อบันทึกการด้อยค่าของค่าความนิยม (ถ้ามี)</w:t>
      </w:r>
    </w:p>
    <w:p w14:paraId="0E4706FF" w14:textId="77777777" w:rsidR="000B0FCB" w:rsidRDefault="000B0FCB" w:rsidP="000B0FCB">
      <w:pPr>
        <w:pStyle w:val="Default"/>
        <w:spacing w:before="120"/>
        <w:ind w:left="426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</w:p>
    <w:p w14:paraId="2D4F61BF" w14:textId="77777777" w:rsidR="000B0FCB" w:rsidRDefault="000B0FCB" w:rsidP="000B0FCB">
      <w:pPr>
        <w:pStyle w:val="Default"/>
        <w:spacing w:before="120"/>
        <w:ind w:left="426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</w:p>
    <w:p w14:paraId="2E31FF10" w14:textId="77777777" w:rsidR="000B0FCB" w:rsidRDefault="000B0FCB" w:rsidP="000B0FCB">
      <w:pPr>
        <w:pStyle w:val="Default"/>
        <w:spacing w:before="120"/>
        <w:ind w:left="426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</w:p>
    <w:p w14:paraId="20352D5F" w14:textId="77777777" w:rsidR="000B0FCB" w:rsidRDefault="000B0FCB" w:rsidP="000B0FCB">
      <w:pPr>
        <w:pStyle w:val="Default"/>
        <w:spacing w:before="120"/>
        <w:ind w:left="426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</w:p>
    <w:p w14:paraId="14F5A67D" w14:textId="77777777" w:rsidR="000B0FCB" w:rsidRDefault="000B0FCB" w:rsidP="000B0FCB">
      <w:pPr>
        <w:pStyle w:val="Default"/>
        <w:spacing w:before="120"/>
        <w:ind w:left="426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</w:p>
    <w:p w14:paraId="494FCE2A" w14:textId="77777777" w:rsidR="000B0FCB" w:rsidRDefault="000B0FCB" w:rsidP="000B0FCB">
      <w:pPr>
        <w:pStyle w:val="Default"/>
        <w:spacing w:before="120"/>
        <w:ind w:left="426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</w:p>
    <w:p w14:paraId="7522212C" w14:textId="77777777" w:rsidR="000B0FCB" w:rsidRDefault="000B0FCB" w:rsidP="000B0FCB">
      <w:pPr>
        <w:pStyle w:val="Default"/>
        <w:spacing w:before="120"/>
        <w:ind w:left="426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</w:p>
    <w:p w14:paraId="23E53903" w14:textId="77777777" w:rsidR="000B0FCB" w:rsidRDefault="000B0FCB" w:rsidP="000B0FCB">
      <w:pPr>
        <w:pStyle w:val="Default"/>
        <w:spacing w:before="120"/>
        <w:ind w:left="426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</w:p>
    <w:p w14:paraId="34539030" w14:textId="77777777" w:rsidR="0073599C" w:rsidRDefault="0073599C" w:rsidP="000B0FCB">
      <w:pPr>
        <w:pStyle w:val="Default"/>
        <w:spacing w:before="120"/>
        <w:ind w:left="426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</w:p>
    <w:p w14:paraId="03501C61" w14:textId="77777777" w:rsidR="00E862A6" w:rsidRDefault="00E862A6" w:rsidP="000B0FCB">
      <w:pPr>
        <w:pStyle w:val="Default"/>
        <w:spacing w:before="120"/>
        <w:ind w:left="426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</w:p>
    <w:p w14:paraId="2410A8EE" w14:textId="77777777" w:rsidR="00E862A6" w:rsidRDefault="00E862A6" w:rsidP="000B0FCB">
      <w:pPr>
        <w:pStyle w:val="Default"/>
        <w:spacing w:before="120"/>
        <w:ind w:left="426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</w:p>
    <w:p w14:paraId="541A0AAF" w14:textId="7CC50759" w:rsidR="0073599C" w:rsidRDefault="0073599C" w:rsidP="0073599C">
      <w:pPr>
        <w:pStyle w:val="Default"/>
        <w:spacing w:before="120"/>
        <w:ind w:left="426"/>
        <w:jc w:val="right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E31066">
        <w:rPr>
          <w:rFonts w:ascii="Angsana New" w:eastAsia="Times New Roman" w:hAnsi="Angsana New" w:cs="Angsana New" w:hint="cs"/>
          <w:color w:val="auto"/>
          <w:spacing w:val="-2"/>
          <w:sz w:val="28"/>
          <w:szCs w:val="28"/>
          <w:cs/>
        </w:rPr>
        <w:t>*</w:t>
      </w:r>
      <w:r w:rsidRPr="00E31066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**/</w:t>
      </w:r>
      <w:r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4</w:t>
      </w:r>
    </w:p>
    <w:p w14:paraId="72DAD767" w14:textId="77777777" w:rsidR="0073599C" w:rsidRPr="00E31066" w:rsidRDefault="0073599C" w:rsidP="0073599C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hAnsi="Angsana New" w:cs="Angsana New"/>
          <w:spacing w:val="-2"/>
        </w:rPr>
      </w:pPr>
      <w:r w:rsidRPr="00E31066">
        <w:rPr>
          <w:rFonts w:ascii="Angsana New" w:hAnsi="Angsana New" w:cs="Angsana New"/>
          <w:spacing w:val="-2"/>
        </w:rPr>
        <w:lastRenderedPageBreak/>
        <w:t>- 4 -</w:t>
      </w:r>
    </w:p>
    <w:p w14:paraId="50866FDF" w14:textId="77777777" w:rsidR="0073599C" w:rsidRPr="00E31066" w:rsidRDefault="0073599C" w:rsidP="00E862A6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  <w:r w:rsidRPr="00E31066">
        <w:rPr>
          <w:rFonts w:asciiTheme="majorBidi" w:hAnsiTheme="majorBidi" w:cstheme="majorBidi" w:hint="cs"/>
          <w:b/>
          <w:bCs/>
          <w:u w:val="single"/>
          <w:cs/>
        </w:rPr>
        <w:t>สินทรัพย์ไม่มีตัวตนอื่น</w:t>
      </w:r>
      <w:r>
        <w:rPr>
          <w:rFonts w:asciiTheme="majorBidi" w:hAnsiTheme="majorBidi" w:cstheme="majorBidi" w:hint="cs"/>
          <w:b/>
          <w:bCs/>
          <w:u w:val="single"/>
          <w:cs/>
        </w:rPr>
        <w:t>นอกจากค่าความนิยม</w:t>
      </w:r>
    </w:p>
    <w:p w14:paraId="2075854C" w14:textId="474864BB" w:rsidR="00E862A6" w:rsidRDefault="00E862A6" w:rsidP="00E862A6">
      <w:pPr>
        <w:spacing w:before="120"/>
        <w:ind w:right="28"/>
        <w:jc w:val="thaiDistribute"/>
        <w:rPr>
          <w:rFonts w:asciiTheme="majorBidi" w:hAnsiTheme="majorBidi" w:cstheme="majorBidi"/>
          <w:color w:val="000000" w:themeColor="text1"/>
          <w:spacing w:val="4"/>
        </w:rPr>
      </w:pPr>
      <w:r w:rsidRPr="00E862A6">
        <w:rPr>
          <w:rFonts w:asciiTheme="majorBidi" w:hAnsiTheme="majorBidi" w:cstheme="majorBidi"/>
          <w:color w:val="000000" w:themeColor="text1"/>
          <w:spacing w:val="4"/>
          <w:cs/>
        </w:rPr>
        <w:t>ตามหมายเหตุประกอบงบการเงิน</w:t>
      </w:r>
      <w:r w:rsidRPr="00F84348">
        <w:rPr>
          <w:rFonts w:asciiTheme="majorBidi" w:hAnsiTheme="majorBidi" w:cstheme="majorBidi"/>
          <w:color w:val="000000" w:themeColor="text1"/>
          <w:spacing w:val="4"/>
          <w:cs/>
        </w:rPr>
        <w:t>ข้อ</w:t>
      </w:r>
      <w:r w:rsidRPr="00F84348">
        <w:rPr>
          <w:rFonts w:asciiTheme="majorBidi" w:hAnsiTheme="majorBidi" w:cstheme="majorBidi" w:hint="cs"/>
          <w:color w:val="000000" w:themeColor="text1"/>
          <w:spacing w:val="4"/>
          <w:cs/>
        </w:rPr>
        <w:t xml:space="preserve"> </w:t>
      </w:r>
      <w:r w:rsidRPr="00F84348">
        <w:rPr>
          <w:rFonts w:asciiTheme="majorBidi" w:hAnsiTheme="majorBidi" w:cstheme="majorBidi"/>
          <w:color w:val="000000" w:themeColor="text1"/>
          <w:spacing w:val="4"/>
        </w:rPr>
        <w:t>17</w:t>
      </w:r>
      <w:r w:rsidRPr="00F84348">
        <w:rPr>
          <w:rFonts w:asciiTheme="majorBidi" w:hAnsiTheme="majorBidi" w:cstheme="majorBidi"/>
          <w:color w:val="000000" w:themeColor="text1"/>
          <w:spacing w:val="4"/>
          <w:cs/>
        </w:rPr>
        <w:t xml:space="preserve"> สินทรัพย์</w:t>
      </w:r>
      <w:r w:rsidRPr="00E862A6">
        <w:rPr>
          <w:rFonts w:asciiTheme="majorBidi" w:hAnsiTheme="majorBidi" w:cstheme="majorBidi"/>
          <w:color w:val="000000" w:themeColor="text1"/>
          <w:spacing w:val="4"/>
          <w:cs/>
        </w:rPr>
        <w:t xml:space="preserve">ไม่มีตัวตนอื่นนอกจากค่าความนิยม ณ วันที่ </w:t>
      </w:r>
      <w:r>
        <w:rPr>
          <w:rFonts w:asciiTheme="majorBidi" w:hAnsiTheme="majorBidi" w:cstheme="majorBidi"/>
          <w:color w:val="000000" w:themeColor="text1"/>
          <w:spacing w:val="4"/>
        </w:rPr>
        <w:t>31</w:t>
      </w:r>
      <w:r w:rsidRPr="00E862A6">
        <w:rPr>
          <w:rFonts w:asciiTheme="majorBidi" w:hAnsiTheme="majorBidi" w:cstheme="majorBidi"/>
          <w:color w:val="000000" w:themeColor="text1"/>
          <w:spacing w:val="4"/>
          <w:cs/>
        </w:rPr>
        <w:t xml:space="preserve"> ธันวาคม </w:t>
      </w:r>
      <w:r>
        <w:rPr>
          <w:rFonts w:asciiTheme="majorBidi" w:hAnsiTheme="majorBidi" w:cstheme="majorBidi"/>
          <w:color w:val="000000" w:themeColor="text1"/>
          <w:spacing w:val="4"/>
        </w:rPr>
        <w:t>2568</w:t>
      </w:r>
      <w:r w:rsidRPr="00E862A6">
        <w:rPr>
          <w:rFonts w:asciiTheme="majorBidi" w:hAnsiTheme="majorBidi" w:cstheme="majorBidi"/>
          <w:color w:val="000000" w:themeColor="text1"/>
          <w:spacing w:val="4"/>
          <w:cs/>
        </w:rPr>
        <w:t xml:space="preserve"> ในงบการเงินรวม มีจำนว</w:t>
      </w:r>
      <w:r w:rsidRPr="00F84348">
        <w:rPr>
          <w:rFonts w:asciiTheme="majorBidi" w:hAnsiTheme="majorBidi" w:cstheme="majorBidi"/>
          <w:color w:val="000000" w:themeColor="text1"/>
          <w:spacing w:val="4"/>
          <w:cs/>
        </w:rPr>
        <w:t>นเงิ</w:t>
      </w:r>
      <w:r w:rsidRPr="00F84348">
        <w:rPr>
          <w:rFonts w:asciiTheme="majorBidi" w:hAnsiTheme="majorBidi" w:cstheme="majorBidi" w:hint="cs"/>
          <w:color w:val="000000" w:themeColor="text1"/>
          <w:spacing w:val="4"/>
          <w:cs/>
        </w:rPr>
        <w:t xml:space="preserve">น </w:t>
      </w:r>
      <w:r w:rsidR="00F84348" w:rsidRPr="00F84348">
        <w:rPr>
          <w:rFonts w:asciiTheme="majorBidi" w:hAnsiTheme="majorBidi" w:cstheme="majorBidi"/>
          <w:color w:val="000000" w:themeColor="text1"/>
          <w:spacing w:val="4"/>
        </w:rPr>
        <w:t>8</w:t>
      </w:r>
      <w:r w:rsidRPr="00F84348">
        <w:rPr>
          <w:rFonts w:asciiTheme="majorBidi" w:hAnsiTheme="majorBidi" w:cstheme="majorBidi"/>
          <w:color w:val="000000" w:themeColor="text1"/>
          <w:spacing w:val="4"/>
        </w:rPr>
        <w:t>.</w:t>
      </w:r>
      <w:r w:rsidR="00F84348" w:rsidRPr="00F84348">
        <w:rPr>
          <w:rFonts w:asciiTheme="majorBidi" w:hAnsiTheme="majorBidi" w:cstheme="majorBidi"/>
          <w:color w:val="000000" w:themeColor="text1"/>
          <w:spacing w:val="4"/>
        </w:rPr>
        <w:t>97</w:t>
      </w:r>
      <w:r w:rsidRPr="00F84348">
        <w:rPr>
          <w:rFonts w:asciiTheme="majorBidi" w:hAnsiTheme="majorBidi" w:cstheme="majorBidi"/>
          <w:color w:val="000000" w:themeColor="text1"/>
          <w:spacing w:val="4"/>
          <w:cs/>
        </w:rPr>
        <w:t xml:space="preserve"> ล้าน</w:t>
      </w:r>
      <w:r w:rsidRPr="00E862A6">
        <w:rPr>
          <w:rFonts w:asciiTheme="majorBidi" w:hAnsiTheme="majorBidi" w:cstheme="majorBidi"/>
          <w:color w:val="000000" w:themeColor="text1"/>
          <w:spacing w:val="4"/>
          <w:cs/>
        </w:rPr>
        <w:t>บาท ซึ่งเกิดจากรายการสินทรัพย์ไม่มีตัวตนระหว่างพัฒนา เป็นจำนวน</w:t>
      </w:r>
      <w:r>
        <w:rPr>
          <w:rFonts w:asciiTheme="majorBidi" w:hAnsiTheme="majorBidi" w:cstheme="majorBidi"/>
          <w:color w:val="000000" w:themeColor="text1"/>
          <w:spacing w:val="4"/>
        </w:rPr>
        <w:t xml:space="preserve"> </w:t>
      </w:r>
      <w:r w:rsidR="00F84348">
        <w:rPr>
          <w:rFonts w:asciiTheme="majorBidi" w:hAnsiTheme="majorBidi" w:cstheme="majorBidi"/>
          <w:color w:val="000000" w:themeColor="text1"/>
          <w:spacing w:val="4"/>
        </w:rPr>
        <w:t>5.</w:t>
      </w:r>
      <w:r w:rsidR="005701D5">
        <w:rPr>
          <w:rFonts w:asciiTheme="majorBidi" w:hAnsiTheme="majorBidi" w:cstheme="majorBidi" w:hint="cs"/>
          <w:color w:val="000000" w:themeColor="text1"/>
          <w:spacing w:val="4"/>
          <w:cs/>
        </w:rPr>
        <w:t>89</w:t>
      </w:r>
      <w:r>
        <w:rPr>
          <w:rFonts w:asciiTheme="majorBidi" w:hAnsiTheme="majorBidi" w:cstheme="majorBidi"/>
          <w:color w:val="000000" w:themeColor="text1"/>
          <w:spacing w:val="4"/>
        </w:rPr>
        <w:t xml:space="preserve"> </w:t>
      </w:r>
      <w:r w:rsidRPr="00E862A6">
        <w:rPr>
          <w:rFonts w:asciiTheme="majorBidi" w:hAnsiTheme="majorBidi" w:cstheme="majorBidi"/>
          <w:color w:val="000000" w:themeColor="text1"/>
          <w:spacing w:val="4"/>
          <w:cs/>
        </w:rPr>
        <w:t>ล้านบาท เนื่องจากบริษัทพัฒนาแพลตฟอร์มเพื่อเชื่อมโยงการขายสินค้าและบริการของกลุ่มบริษัท รวมถึงการให้บริการในลักษณะใหม่ที่จะเกิดขึ้นในอนาคต การบันทึกสินทรัพย์ไม่มีตัวตนระหว่างพัฒนาดังกล่าวต้องใช้ดุลยพินิจของฝ่ายบริหารในการคาดการณ์ว่า การพัฒนาแพลตฟอร์มดังกล่าวจะก่อให้เกิดประโยชน์ต่อบริษัท และทำให้กลุ่มบริษัทมีรายได้ที่เพิ่มขึ้นในอนาคต โดยฝ่ายบริหารได้ประมาณช่วงการพัฒนาและช่วงที่คาดว่าจะเริ่มก่อให้เกิดรายได้แก่กลุ่มบริษัท ซึ่งต้องใช้ดุลยพินิจเป็นอย่างมากในการประเมินความสำเร็จของแพลตฟอร์มดังกล่าว และบันทึกต้นทุนที่เกิดขึ้นเพื่อให้ได้มาซึ่งแพลตฟอร์มถือเป็นสินทรัพย์ ข้าพเจ้าจึงเห็นว่าเรื่องการบันทึกสินทรัพย์ไม่มีตัวตนในระหว่างการพัฒนานั้นเป็นเรื่องสำคัญในการตรวจสอบ</w:t>
      </w:r>
    </w:p>
    <w:p w14:paraId="2343DB7E" w14:textId="77777777" w:rsidR="0073599C" w:rsidRPr="00E31066" w:rsidRDefault="0073599C" w:rsidP="004C59DA">
      <w:pPr>
        <w:spacing w:before="120"/>
        <w:ind w:right="28"/>
        <w:jc w:val="thaiDistribute"/>
        <w:rPr>
          <w:rFonts w:cs="Angsana New"/>
          <w:b/>
          <w:bCs/>
          <w:u w:val="single"/>
          <w:cs/>
        </w:rPr>
      </w:pPr>
      <w:r w:rsidRPr="00E31066">
        <w:rPr>
          <w:rFonts w:cs="Angsana New" w:hint="cs"/>
          <w:b/>
          <w:bCs/>
          <w:u w:val="single"/>
          <w:cs/>
        </w:rPr>
        <w:t>การตอบสนองความเสี่ยงของผู้สอบบัญชี</w:t>
      </w:r>
    </w:p>
    <w:p w14:paraId="7D482419" w14:textId="77777777" w:rsidR="0073599C" w:rsidRPr="00E31066" w:rsidRDefault="0073599C" w:rsidP="00C7596E">
      <w:pPr>
        <w:spacing w:before="120" w:after="120"/>
        <w:ind w:right="28"/>
        <w:jc w:val="thaiDistribute"/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4F659662" w14:textId="7C106FF6" w:rsidR="00E862A6" w:rsidRPr="00E862A6" w:rsidRDefault="00E862A6" w:rsidP="00C7596E">
      <w:pPr>
        <w:pStyle w:val="ListParagraph"/>
        <w:numPr>
          <w:ilvl w:val="0"/>
          <w:numId w:val="5"/>
        </w:numPr>
        <w:ind w:left="1077" w:right="28" w:hanging="357"/>
        <w:jc w:val="thaiDistribute"/>
        <w:rPr>
          <w:rFonts w:asciiTheme="majorBidi" w:hAnsiTheme="majorBidi" w:cstheme="majorBidi"/>
          <w:spacing w:val="-4"/>
          <w:sz w:val="28"/>
        </w:rPr>
      </w:pPr>
      <w:r w:rsidRPr="00E862A6">
        <w:rPr>
          <w:rFonts w:asciiTheme="majorBidi" w:hAnsiTheme="majorBidi" w:cs="Angsana New" w:hint="cs"/>
          <w:spacing w:val="-4"/>
          <w:sz w:val="28"/>
          <w:cs/>
        </w:rPr>
        <w:t>ติ</w:t>
      </w:r>
      <w:r w:rsidRPr="00E862A6">
        <w:rPr>
          <w:rFonts w:asciiTheme="majorBidi" w:hAnsiTheme="majorBidi" w:cs="Angsana New"/>
          <w:spacing w:val="-4"/>
          <w:sz w:val="28"/>
          <w:cs/>
        </w:rPr>
        <w:t>ดตามแผนงานที่บริษัทวางไว้ ซึ่งเป็นแผนงานแรกก่อนหรือขณะเริ่มโครงการ โดยพิจารณาความเป็นไปได้ของโครงการ ณ ทุกสิ้นงวดไตรมาสของปี</w:t>
      </w:r>
      <w:r w:rsidRPr="00E862A6">
        <w:rPr>
          <w:rFonts w:asciiTheme="majorBidi" w:hAnsiTheme="majorBidi" w:cs="Angsana New"/>
          <w:spacing w:val="-4"/>
          <w:sz w:val="28"/>
        </w:rPr>
        <w:t xml:space="preserve"> 2568</w:t>
      </w:r>
      <w:r>
        <w:rPr>
          <w:rFonts w:asciiTheme="majorBidi" w:hAnsiTheme="majorBidi" w:cs="Angsana New"/>
          <w:spacing w:val="-4"/>
          <w:sz w:val="28"/>
        </w:rPr>
        <w:t xml:space="preserve"> </w:t>
      </w:r>
      <w:r w:rsidRPr="00E862A6">
        <w:rPr>
          <w:rFonts w:asciiTheme="majorBidi" w:hAnsiTheme="majorBidi" w:cs="Angsana New"/>
          <w:spacing w:val="-4"/>
          <w:sz w:val="28"/>
          <w:cs/>
        </w:rPr>
        <w:t>โดยใช้วิธีการสอบถามจากฝ่ายบริหาร ควบคู่กับการประเมินรายการที่เกิดขึ้นเพิ่มในระหว่างปี</w:t>
      </w:r>
      <w:r>
        <w:rPr>
          <w:rFonts w:asciiTheme="majorBidi" w:hAnsiTheme="majorBidi" w:cs="Angsana New"/>
          <w:spacing w:val="-4"/>
          <w:sz w:val="28"/>
        </w:rPr>
        <w:t xml:space="preserve"> </w:t>
      </w:r>
      <w:r w:rsidRPr="00E862A6">
        <w:rPr>
          <w:rFonts w:asciiTheme="majorBidi" w:hAnsiTheme="majorBidi" w:cs="Angsana New"/>
          <w:spacing w:val="-4"/>
          <w:sz w:val="28"/>
          <w:cs/>
        </w:rPr>
        <w:t>และรายการที่ยังไม่เกิดขึ้นตามแผนงานโครงการ</w:t>
      </w:r>
    </w:p>
    <w:p w14:paraId="6DC07A23" w14:textId="5F727625" w:rsidR="00E862A6" w:rsidRPr="00E862A6" w:rsidRDefault="00E862A6" w:rsidP="00C7596E">
      <w:pPr>
        <w:pStyle w:val="ListParagraph"/>
        <w:numPr>
          <w:ilvl w:val="0"/>
          <w:numId w:val="5"/>
        </w:numPr>
        <w:jc w:val="thaiDistribute"/>
        <w:rPr>
          <w:rFonts w:asciiTheme="majorBidi" w:hAnsiTheme="majorBidi" w:cstheme="majorBidi"/>
        </w:rPr>
      </w:pPr>
      <w:r w:rsidRPr="00E862A6">
        <w:rPr>
          <w:rFonts w:asciiTheme="majorBidi" w:hAnsiTheme="majorBidi" w:cs="Angsana New"/>
          <w:cs/>
        </w:rPr>
        <w:t>พิจารณาความสมเหตุสมผลของแผนระยะเวลาที่เลื่อนออกไป (ถ้ามี) โดยจะประเมินความเป็นไปได้ของความสำเร็จของโครงการ ซึ่งพิจารณาควบคู่กับแหล่งเงินทุนที่มีอยู่ ณ วันสิ้นงวดขณะนั้นๆ</w:t>
      </w:r>
    </w:p>
    <w:p w14:paraId="3C1C01B7" w14:textId="04DBC345" w:rsidR="00E862A6" w:rsidRPr="00E862A6" w:rsidRDefault="00E862A6" w:rsidP="00C7596E">
      <w:pPr>
        <w:pStyle w:val="ListParagraph"/>
        <w:numPr>
          <w:ilvl w:val="0"/>
          <w:numId w:val="5"/>
        </w:numPr>
        <w:jc w:val="thaiDistribute"/>
        <w:rPr>
          <w:rFonts w:asciiTheme="majorBidi" w:hAnsiTheme="majorBidi" w:cstheme="majorBidi"/>
        </w:rPr>
      </w:pPr>
      <w:r w:rsidRPr="00E862A6">
        <w:rPr>
          <w:rFonts w:asciiTheme="majorBidi" w:hAnsiTheme="majorBidi" w:cs="Angsana New"/>
          <w:cs/>
        </w:rPr>
        <w:t>ทบทวนยอดคงเหลือของสินทรัพย์ไม่มีตัวตนระหว่างพัฒนา ที่เคยบันทึกไว้แล้วในอดีต รวมถึงที่บันทึกเพิ่มในระหว่างงวดว่ายังเข้านิยามที่สามารถบันทึกถือเป็นสินทรัพย์ได้หรือไม่</w:t>
      </w:r>
      <w:r>
        <w:rPr>
          <w:rFonts w:asciiTheme="majorBidi" w:hAnsiTheme="majorBidi" w:cs="Angsana New" w:hint="cs"/>
          <w:cs/>
        </w:rPr>
        <w:t xml:space="preserve"> และ</w:t>
      </w:r>
    </w:p>
    <w:p w14:paraId="2AC6300B" w14:textId="721511BD" w:rsidR="00E862A6" w:rsidRPr="00E862A6" w:rsidRDefault="00E862A6" w:rsidP="00C7596E">
      <w:pPr>
        <w:pStyle w:val="ListParagraph"/>
        <w:numPr>
          <w:ilvl w:val="0"/>
          <w:numId w:val="5"/>
        </w:numPr>
        <w:ind w:left="1077" w:hanging="357"/>
        <w:jc w:val="thaiDistribute"/>
        <w:rPr>
          <w:rFonts w:asciiTheme="majorBidi" w:hAnsiTheme="majorBidi" w:cstheme="majorBidi"/>
        </w:rPr>
      </w:pPr>
      <w:r w:rsidRPr="00E862A6">
        <w:rPr>
          <w:rFonts w:asciiTheme="majorBidi" w:hAnsiTheme="majorBidi" w:cs="Angsana New"/>
          <w:cs/>
        </w:rPr>
        <w:t>พิจารณาบันทึกค่าเผื่อของสินทรัพย์ไม่มีตัวตนระหว่างพัฒนาในระหว่างปีทั้งหมด เพื่อให้สอดคล้องกับข้อเท็จจริงที่ปรากฎ ณ วันสิ้นงวดนี</w:t>
      </w:r>
      <w:r>
        <w:rPr>
          <w:rFonts w:asciiTheme="majorBidi" w:hAnsiTheme="majorBidi" w:cs="Angsana New" w:hint="cs"/>
          <w:cs/>
        </w:rPr>
        <w:t>้</w:t>
      </w:r>
    </w:p>
    <w:p w14:paraId="0569CBCE" w14:textId="77777777" w:rsidR="00E862A6" w:rsidRPr="00E862A6" w:rsidRDefault="00E862A6" w:rsidP="00C7596E">
      <w:pPr>
        <w:spacing w:before="240"/>
        <w:ind w:right="-692"/>
        <w:jc w:val="thaiDistribute"/>
        <w:rPr>
          <w:rFonts w:asciiTheme="majorBidi" w:hAnsiTheme="majorBidi" w:cstheme="majorBidi"/>
          <w:b/>
          <w:bCs/>
        </w:rPr>
      </w:pPr>
      <w:r w:rsidRPr="00E862A6">
        <w:rPr>
          <w:rFonts w:asciiTheme="majorBidi" w:hAnsiTheme="majorBidi" w:cs="Angsana New"/>
          <w:b/>
          <w:bCs/>
          <w:cs/>
        </w:rPr>
        <w:t>เรื่องอื่น</w:t>
      </w:r>
    </w:p>
    <w:p w14:paraId="2F9D008D" w14:textId="13F634BA" w:rsidR="00E862A6" w:rsidRPr="004C59DA" w:rsidRDefault="00E862A6" w:rsidP="00F90FD0">
      <w:pPr>
        <w:spacing w:before="120"/>
        <w:ind w:right="28"/>
        <w:jc w:val="thaiDistribute"/>
        <w:rPr>
          <w:rFonts w:asciiTheme="majorBidi" w:hAnsiTheme="majorBidi" w:cstheme="majorBidi"/>
          <w:color w:val="000000" w:themeColor="text1"/>
        </w:rPr>
      </w:pPr>
      <w:r w:rsidRPr="004C59DA">
        <w:rPr>
          <w:rFonts w:asciiTheme="majorBidi" w:hAnsiTheme="majorBidi" w:cstheme="majorBidi"/>
          <w:color w:val="000000" w:themeColor="text1"/>
          <w:cs/>
        </w:rPr>
        <w:t>งบการเงินรวมและงบการเงินเฉพาะกิจการของบริษัท บี-</w:t>
      </w:r>
      <w:r w:rsidRPr="004C59DA">
        <w:rPr>
          <w:rFonts w:asciiTheme="majorBidi" w:hAnsiTheme="majorBidi" w:cstheme="majorBidi"/>
          <w:color w:val="000000" w:themeColor="text1"/>
        </w:rPr>
        <w:t>52</w:t>
      </w:r>
      <w:r w:rsidRPr="004C59DA">
        <w:rPr>
          <w:rFonts w:asciiTheme="majorBidi" w:hAnsiTheme="majorBidi" w:cstheme="majorBidi"/>
          <w:color w:val="000000" w:themeColor="text1"/>
          <w:cs/>
        </w:rPr>
        <w:t xml:space="preserve"> แคปปิตอล จำกัด (มหาชน) และบริษัทย่อย ณ วันที่ </w:t>
      </w:r>
      <w:r w:rsidR="00F90FD0" w:rsidRPr="004C59DA">
        <w:rPr>
          <w:rFonts w:asciiTheme="majorBidi" w:hAnsiTheme="majorBidi" w:cstheme="majorBidi"/>
          <w:color w:val="000000" w:themeColor="text1"/>
        </w:rPr>
        <w:t>31</w:t>
      </w:r>
      <w:r w:rsidRPr="004C59DA">
        <w:rPr>
          <w:rFonts w:asciiTheme="majorBidi" w:hAnsiTheme="majorBidi" w:cstheme="majorBidi"/>
          <w:color w:val="000000" w:themeColor="text1"/>
          <w:cs/>
        </w:rPr>
        <w:t xml:space="preserve"> ธันวาคม </w:t>
      </w:r>
      <w:r w:rsidRPr="004C59DA">
        <w:rPr>
          <w:rFonts w:asciiTheme="majorBidi" w:hAnsiTheme="majorBidi" w:cstheme="majorBidi"/>
          <w:color w:val="000000" w:themeColor="text1"/>
        </w:rPr>
        <w:t>2567</w:t>
      </w:r>
      <w:r w:rsidRPr="004C59DA">
        <w:rPr>
          <w:rFonts w:asciiTheme="majorBidi" w:hAnsiTheme="majorBidi" w:cstheme="majorBidi"/>
          <w:color w:val="000000" w:themeColor="text1"/>
          <w:cs/>
        </w:rPr>
        <w:t xml:space="preserve"> ที่แสดงเป็นข้อมูลเปรียบเทียบตรวจสอบโดยผู้สอบบัญชีอื่นในสำนักงานเดียวกับข้าพเจ้า ซึ่งแสดงความเห็นอย่างไม่มีเงื่อนไขตามรายงานลงวันที่ </w:t>
      </w:r>
      <w:r w:rsidR="00F90FD0" w:rsidRPr="004C59DA">
        <w:rPr>
          <w:rFonts w:asciiTheme="majorBidi" w:hAnsiTheme="majorBidi" w:cstheme="majorBidi"/>
          <w:color w:val="000000" w:themeColor="text1"/>
        </w:rPr>
        <w:t>27</w:t>
      </w:r>
      <w:r w:rsidRPr="004C59DA">
        <w:rPr>
          <w:rFonts w:asciiTheme="majorBidi" w:hAnsiTheme="majorBidi" w:cstheme="majorBidi"/>
          <w:color w:val="000000" w:themeColor="text1"/>
          <w:cs/>
        </w:rPr>
        <w:t xml:space="preserve"> กุมภาพันธ์ </w:t>
      </w:r>
      <w:r w:rsidR="00F90FD0" w:rsidRPr="004C59DA">
        <w:rPr>
          <w:rFonts w:asciiTheme="majorBidi" w:hAnsiTheme="majorBidi" w:cstheme="majorBidi"/>
          <w:color w:val="000000" w:themeColor="text1"/>
        </w:rPr>
        <w:t>2568</w:t>
      </w:r>
    </w:p>
    <w:p w14:paraId="7C4CF89E" w14:textId="77777777" w:rsidR="00E862A6" w:rsidRDefault="00E862A6" w:rsidP="00E862A6">
      <w:pPr>
        <w:jc w:val="thaiDistribute"/>
        <w:rPr>
          <w:rFonts w:asciiTheme="majorBidi" w:hAnsiTheme="majorBidi" w:cstheme="majorBidi"/>
        </w:rPr>
      </w:pPr>
    </w:p>
    <w:p w14:paraId="5B3E670A" w14:textId="77777777" w:rsidR="00E862A6" w:rsidRDefault="00E862A6" w:rsidP="00E862A6">
      <w:pPr>
        <w:jc w:val="thaiDistribute"/>
        <w:rPr>
          <w:rFonts w:asciiTheme="majorBidi" w:hAnsiTheme="majorBidi" w:cstheme="majorBidi"/>
        </w:rPr>
      </w:pPr>
    </w:p>
    <w:p w14:paraId="23359DDC" w14:textId="77777777" w:rsidR="00E862A6" w:rsidRDefault="00E862A6" w:rsidP="00E862A6">
      <w:pPr>
        <w:jc w:val="thaiDistribute"/>
        <w:rPr>
          <w:rFonts w:asciiTheme="majorBidi" w:hAnsiTheme="majorBidi" w:cstheme="majorBidi"/>
        </w:rPr>
      </w:pPr>
    </w:p>
    <w:p w14:paraId="20C2CB76" w14:textId="77777777" w:rsidR="00E862A6" w:rsidRPr="00E862A6" w:rsidRDefault="00E862A6" w:rsidP="00E862A6">
      <w:pPr>
        <w:jc w:val="thaiDistribute"/>
        <w:rPr>
          <w:rFonts w:asciiTheme="majorBidi" w:hAnsiTheme="majorBidi" w:cstheme="majorBidi"/>
        </w:rPr>
      </w:pPr>
    </w:p>
    <w:p w14:paraId="6D874657" w14:textId="77777777" w:rsidR="0073599C" w:rsidRDefault="0073599C" w:rsidP="0073599C">
      <w:pPr>
        <w:pStyle w:val="Default"/>
        <w:spacing w:line="320" w:lineRule="exact"/>
        <w:jc w:val="right"/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</w:pPr>
    </w:p>
    <w:p w14:paraId="79A279FA" w14:textId="77777777" w:rsidR="0073599C" w:rsidRDefault="0073599C" w:rsidP="0073599C">
      <w:pPr>
        <w:pStyle w:val="Default"/>
        <w:spacing w:line="320" w:lineRule="exact"/>
        <w:jc w:val="right"/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</w:pPr>
    </w:p>
    <w:p w14:paraId="692E6E1E" w14:textId="77777777" w:rsidR="0073599C" w:rsidRDefault="0073599C" w:rsidP="0073599C">
      <w:pPr>
        <w:pStyle w:val="Default"/>
        <w:spacing w:line="320" w:lineRule="exact"/>
        <w:jc w:val="right"/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</w:pPr>
    </w:p>
    <w:p w14:paraId="77384064" w14:textId="0893A859" w:rsidR="0073599C" w:rsidRPr="00E31066" w:rsidRDefault="0073599C" w:rsidP="0073599C">
      <w:pPr>
        <w:pStyle w:val="Default"/>
        <w:spacing w:line="320" w:lineRule="exact"/>
        <w:jc w:val="right"/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</w:pPr>
      <w:r w:rsidRPr="00E31066">
        <w:rPr>
          <w:rFonts w:ascii="Angsana New" w:eastAsia="Times New Roman" w:hAnsi="Angsana New" w:cs="Angsana New" w:hint="cs"/>
          <w:color w:val="auto"/>
          <w:spacing w:val="-2"/>
          <w:sz w:val="28"/>
          <w:szCs w:val="28"/>
          <w:cs/>
        </w:rPr>
        <w:t>*</w:t>
      </w:r>
      <w:r w:rsidRPr="00E31066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**/</w:t>
      </w:r>
      <w:r w:rsidR="00FB353A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5</w:t>
      </w:r>
    </w:p>
    <w:p w14:paraId="54A8617F" w14:textId="77777777" w:rsidR="0067356E" w:rsidRPr="00E31066" w:rsidRDefault="0067356E" w:rsidP="0067356E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hAnsi="Angsana New" w:cs="Angsana New"/>
          <w:spacing w:val="-2"/>
        </w:rPr>
      </w:pPr>
      <w:r w:rsidRPr="00E31066">
        <w:rPr>
          <w:rFonts w:ascii="Angsana New" w:hAnsi="Angsana New" w:cs="Angsana New"/>
          <w:spacing w:val="-2"/>
        </w:rPr>
        <w:lastRenderedPageBreak/>
        <w:t>- 5 -</w:t>
      </w:r>
    </w:p>
    <w:p w14:paraId="76B083C9" w14:textId="5D24DFF7" w:rsidR="0067356E" w:rsidRPr="00E31066" w:rsidRDefault="0067356E" w:rsidP="00F90FD0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  <w:bookmarkStart w:id="0" w:name="_Hlk215485696"/>
      <w:r w:rsidRPr="00E31066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ข้อมูลอื่น</w:t>
      </w:r>
    </w:p>
    <w:p w14:paraId="6CBCA19D" w14:textId="027CDE42" w:rsidR="0067356E" w:rsidRPr="0067356E" w:rsidRDefault="0067356E" w:rsidP="00D15212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="Angsana New" w:hAnsi="Angsana New" w:cs="Angsana New"/>
        </w:rPr>
      </w:pPr>
      <w:r w:rsidRPr="0067356E">
        <w:rPr>
          <w:rFonts w:ascii="Angsana New" w:hAnsi="Angsana New" w:cs="Angsana New" w:hint="cs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ข้อมูลอื่นประกอบด้วยข้อมูลซึ่งรวมอยู่ในรายงานประจำปีแต่ไม่รวมถึงงบการเงิน</w:t>
      </w:r>
      <w:r>
        <w:rPr>
          <w:rFonts w:ascii="Angsana New" w:hAnsi="Angsana New" w:cs="Angsana New" w:hint="cs"/>
          <w:cs/>
        </w:rPr>
        <w:t>และ</w:t>
      </w:r>
      <w:r w:rsidRPr="0067356E">
        <w:rPr>
          <w:rFonts w:ascii="Angsana New" w:hAnsi="Angsana New" w:cs="Angsana New" w:hint="cs"/>
          <w:cs/>
        </w:rPr>
        <w:t>รายงานของผู้สอบบัญชีที่อยู่ในรายงานประจำปีนั้น</w:t>
      </w:r>
      <w:r w:rsidRPr="0067356E">
        <w:rPr>
          <w:rFonts w:ascii="Angsana New" w:hAnsi="Angsana New" w:cs="Angsana New"/>
        </w:rPr>
        <w:t xml:space="preserve"> </w:t>
      </w:r>
      <w:r w:rsidRPr="0067356E">
        <w:rPr>
          <w:rFonts w:ascii="Angsana New" w:hAnsi="Angsana New" w:cs="Angsana New" w:hint="cs"/>
          <w:cs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1B90FDF2" w14:textId="77777777" w:rsidR="0067356E" w:rsidRPr="00E31066" w:rsidRDefault="0067356E" w:rsidP="00D15212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="Angsana New" w:hAnsi="Angsana New" w:cs="Angsana New"/>
          <w:spacing w:val="-2"/>
        </w:rPr>
      </w:pPr>
      <w:r w:rsidRPr="00E31066">
        <w:rPr>
          <w:rFonts w:ascii="Angsana New" w:hAnsi="Angsana New" w:cs="Angsana New" w:hint="cs"/>
          <w:spacing w:val="-2"/>
          <w:cs/>
        </w:rPr>
        <w:t>ความเห็นของ</w:t>
      </w:r>
      <w:r w:rsidRPr="0067356E">
        <w:rPr>
          <w:rFonts w:ascii="Angsana New" w:hAnsi="Angsana New" w:cs="Angsana New" w:hint="cs"/>
          <w:cs/>
        </w:rPr>
        <w:t>ข้าพเจ้า</w:t>
      </w:r>
      <w:r w:rsidRPr="00E31066">
        <w:rPr>
          <w:rFonts w:ascii="Angsana New" w:hAnsi="Angsana New" w:cs="Angsana New" w:hint="cs"/>
          <w:spacing w:val="-2"/>
          <w:cs/>
        </w:rPr>
        <w:t>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246AF4C6" w14:textId="77777777" w:rsidR="0067356E" w:rsidRPr="00E31066" w:rsidRDefault="0067356E" w:rsidP="00F90FD0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="Angsana New" w:hAnsi="Angsana New" w:cs="Angsana New"/>
          <w:spacing w:val="-2"/>
        </w:rPr>
      </w:pPr>
      <w:r w:rsidRPr="00E31066">
        <w:rPr>
          <w:rFonts w:ascii="Angsana New" w:hAnsi="Angsana New" w:cs="Angsana New" w:hint="cs"/>
          <w:spacing w:val="-2"/>
          <w:cs/>
        </w:rPr>
        <w:t>ความรับผิดชอบของ</w:t>
      </w:r>
      <w:r w:rsidRPr="0067356E">
        <w:rPr>
          <w:rFonts w:ascii="Angsana New" w:hAnsi="Angsana New" w:cs="Angsana New" w:hint="cs"/>
          <w:cs/>
        </w:rPr>
        <w:t>ข้าพเจ้า</w:t>
      </w:r>
      <w:r w:rsidRPr="00E31066">
        <w:rPr>
          <w:rFonts w:ascii="Angsana New" w:hAnsi="Angsana New" w:cs="Angsana New" w:hint="cs"/>
          <w:spacing w:val="-2"/>
          <w:cs/>
        </w:rPr>
        <w:t>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363D0AD3" w14:textId="20FF701D" w:rsidR="0067356E" w:rsidRDefault="0067356E" w:rsidP="00D15212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="Angsana New" w:hAnsi="Angsana New" w:cs="Angsana New"/>
        </w:rPr>
      </w:pPr>
      <w:r w:rsidRPr="0067356E">
        <w:rPr>
          <w:rFonts w:ascii="Angsana New" w:hAnsi="Angsana New" w:cs="Angsana New" w:hint="cs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285567DC" w14:textId="77777777" w:rsidR="00F90FD0" w:rsidRPr="00E31066" w:rsidRDefault="00F90FD0" w:rsidP="00F90FD0">
      <w:pPr>
        <w:pStyle w:val="Default"/>
        <w:spacing w:before="24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3106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ความรับผิดชอบของผู้บริหาร</w:t>
      </w:r>
      <w:r w:rsidRPr="00E31066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และผู้มีหน้าที่ในการกำกับดูแล</w:t>
      </w:r>
      <w:r w:rsidRPr="00E3106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ต่องบการเงินรวมและงบการเงินเฉพาะกิจการ</w:t>
      </w:r>
    </w:p>
    <w:p w14:paraId="6F7E2921" w14:textId="77777777" w:rsidR="00F90FD0" w:rsidRPr="00E31066" w:rsidRDefault="00F90FD0" w:rsidP="00F90FD0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ไม่ว่าจะเกิดจากการทุจริตหรือข้อผิดพลาด</w:t>
      </w:r>
    </w:p>
    <w:p w14:paraId="55FCB865" w14:textId="77777777" w:rsidR="00F90FD0" w:rsidRPr="00E31066" w:rsidRDefault="00F90FD0" w:rsidP="00F90FD0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ในการจัดทำงบการเงินรวมและงบการเงินเฉพาะกิจการ</w:t>
      </w:r>
      <w:r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ผู้บริหารรับผิดชอบในการประเมินความสามารถของกลุ่มบริษัทใน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การดำเนินงานต่อเนื่อง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เปิดเผยเรื่องที่เกี่ยวกับการดำเนินงานต่อเนื่อง</w:t>
      </w:r>
      <w:r w:rsidRPr="00E31066">
        <w:rPr>
          <w:rFonts w:ascii="Angsana New" w:hAnsi="Angsana New" w:cs="Angsana New"/>
          <w:color w:val="auto"/>
          <w:sz w:val="28"/>
          <w:szCs w:val="28"/>
        </w:rPr>
        <w:t xml:space="preserve"> (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ตามความเหมาะสม</w:t>
      </w:r>
      <w:r w:rsidRPr="00E31066">
        <w:rPr>
          <w:rFonts w:ascii="Angsana New" w:hAnsi="Angsana New" w:cs="Angsana New"/>
          <w:color w:val="auto"/>
          <w:sz w:val="28"/>
          <w:szCs w:val="28"/>
        </w:rPr>
        <w:t xml:space="preserve">)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และการใช้เกณฑ์การบัญชีส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หรับการดำเนินงานต่อเนื่อง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5DDCFFF0" w14:textId="5B3AD9A0" w:rsidR="00D15212" w:rsidRDefault="00F90FD0" w:rsidP="00F90FD0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="Angsana New" w:hAnsi="Angsana New" w:cs="Angsana New"/>
        </w:rPr>
      </w:pPr>
      <w:r w:rsidRPr="00E31066">
        <w:rPr>
          <w:rFonts w:ascii="Angsana New" w:hAnsi="Angsana New" w:cs="Angsana New" w:hint="cs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</w:t>
      </w:r>
    </w:p>
    <w:p w14:paraId="26DC79D3" w14:textId="77777777" w:rsidR="00F90FD0" w:rsidRPr="00E31066" w:rsidRDefault="00F90FD0" w:rsidP="00F90FD0">
      <w:pPr>
        <w:pStyle w:val="Default"/>
        <w:spacing w:before="24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E3106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ความรับผิดชอบขอ</w:t>
      </w:r>
      <w:r w:rsidRPr="00E31066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ง</w:t>
      </w:r>
      <w:r w:rsidRPr="00E3106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ผู้สอบบัญชีต่อการตรวจสอบงบการเงินรวมและงบการเงินเฉพาะกิจการ</w:t>
      </w:r>
    </w:p>
    <w:p w14:paraId="05A25412" w14:textId="55CF59FF" w:rsidR="00F90FD0" w:rsidRDefault="00F90FD0" w:rsidP="00D15212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="Angsana New" w:hAnsi="Angsana New" w:cs="Angsana New"/>
        </w:rPr>
      </w:pPr>
      <w:r w:rsidRPr="00E31066">
        <w:rPr>
          <w:rFonts w:ascii="Angsana New" w:hAnsi="Angsana New" w:cs="Angsana New"/>
          <w:cs/>
        </w:rPr>
        <w:t>การตรวจสอบของข้าพเจ้ามีวัตถุประสงค์</w:t>
      </w:r>
      <w:r w:rsidRPr="00E31066">
        <w:rPr>
          <w:rFonts w:ascii="Angsana New" w:hAnsi="Angsana New" w:cs="Angsana New" w:hint="cs"/>
          <w:cs/>
        </w:rPr>
        <w:t xml:space="preserve"> </w:t>
      </w:r>
      <w:r w:rsidRPr="00E31066">
        <w:rPr>
          <w:rFonts w:ascii="Angsana New" w:hAnsi="Angsana New" w:cs="Angsana New"/>
          <w:cs/>
        </w:rPr>
        <w:t>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E31066">
        <w:rPr>
          <w:rFonts w:ascii="Angsana New" w:hAnsi="Angsana New" w:cs="Angsana New" w:hint="cs"/>
          <w:cs/>
        </w:rPr>
        <w:t xml:space="preserve"> </w:t>
      </w:r>
      <w:r w:rsidRPr="00E31066">
        <w:rPr>
          <w:rFonts w:ascii="Angsana New" w:hAnsi="Angsana New" w:cs="Angsana New"/>
          <w:cs/>
        </w:rPr>
        <w:t>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</w:t>
      </w:r>
      <w:r w:rsidRPr="00E31066">
        <w:rPr>
          <w:rFonts w:ascii="Angsana New" w:hAnsi="Angsana New" w:cs="Angsana New" w:hint="cs"/>
          <w:cs/>
        </w:rPr>
        <w:t xml:space="preserve"> </w:t>
      </w:r>
      <w:r w:rsidRPr="00E31066">
        <w:rPr>
          <w:rFonts w:ascii="Angsana New" w:hAnsi="Angsana New" w:cs="Angsana New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Pr="00E31066">
        <w:rPr>
          <w:rFonts w:ascii="Angsana New" w:hAnsi="Angsana New" w:cs="Angsana New" w:hint="cs"/>
          <w:cs/>
        </w:rPr>
        <w:t xml:space="preserve"> </w:t>
      </w:r>
      <w:r w:rsidRPr="00E31066">
        <w:rPr>
          <w:rFonts w:ascii="Angsana New" w:hAnsi="Angsana New" w:cs="Angsana New"/>
          <w:cs/>
        </w:rPr>
        <w:t>จะสามารถตรวจพบข้อมูลที่ขัดต่อข้อเท็จจริงอันเป็นสาระสำคัญที่มีอยู่ได้เสมอไป</w:t>
      </w:r>
      <w:r w:rsidRPr="00E31066">
        <w:rPr>
          <w:rFonts w:ascii="Angsana New" w:hAnsi="Angsana New" w:cs="Angsana New" w:hint="cs"/>
          <w:cs/>
        </w:rPr>
        <w:t xml:space="preserve"> </w:t>
      </w:r>
      <w:r w:rsidRPr="00E31066">
        <w:rPr>
          <w:rFonts w:ascii="Angsana New" w:hAnsi="Angsana New" w:cs="Angsana New"/>
          <w:cs/>
        </w:rPr>
        <w:t>ข้อมูลที่ขัดต่อข้อเท็จจริงอาจเกิดจากการทุจริตหรือข้อผิดพลาด</w:t>
      </w:r>
      <w:r w:rsidRPr="00FD592A">
        <w:rPr>
          <w:rFonts w:ascii="Angsana New" w:hAnsi="Angsana New" w:cs="Angsana New"/>
          <w:spacing w:val="2"/>
          <w:cs/>
        </w:rPr>
        <w:t>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</w:t>
      </w:r>
      <w:r w:rsidRPr="00E31066">
        <w:rPr>
          <w:rFonts w:ascii="Angsana New" w:hAnsi="Angsana New" w:cs="Angsana New"/>
          <w:cs/>
        </w:rPr>
        <w:t>มีผลต่อการตัดสินใจทางเศรษฐกิจของผู้ใช้งบการเงินรวมและงบการเงินเฉพาะกิจการเหล่านี้</w:t>
      </w:r>
    </w:p>
    <w:p w14:paraId="2A891E62" w14:textId="77777777" w:rsidR="00F90FD0" w:rsidRDefault="00F90FD0" w:rsidP="00D15212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="Angsana New" w:hAnsi="Angsana New" w:cs="Angsana New"/>
        </w:rPr>
      </w:pPr>
    </w:p>
    <w:p w14:paraId="2045EC12" w14:textId="77777777" w:rsidR="00D15212" w:rsidRDefault="00D15212" w:rsidP="00D15212">
      <w:pPr>
        <w:pStyle w:val="Default"/>
        <w:spacing w:line="320" w:lineRule="exact"/>
        <w:jc w:val="right"/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</w:pPr>
      <w:r w:rsidRPr="00E31066">
        <w:rPr>
          <w:rFonts w:ascii="Angsana New" w:eastAsia="Times New Roman" w:hAnsi="Angsana New" w:cs="Angsana New" w:hint="cs"/>
          <w:color w:val="auto"/>
          <w:spacing w:val="-2"/>
          <w:sz w:val="28"/>
          <w:szCs w:val="28"/>
          <w:cs/>
        </w:rPr>
        <w:t>*</w:t>
      </w:r>
      <w:r w:rsidRPr="00E31066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**/6</w:t>
      </w:r>
    </w:p>
    <w:p w14:paraId="272988D2" w14:textId="77777777" w:rsidR="009728DA" w:rsidRPr="00E31066" w:rsidRDefault="009728DA" w:rsidP="009728DA">
      <w:pPr>
        <w:autoSpaceDE w:val="0"/>
        <w:autoSpaceDN w:val="0"/>
        <w:adjustRightInd w:val="0"/>
        <w:spacing w:before="120"/>
        <w:ind w:left="3600" w:right="27" w:firstLine="720"/>
        <w:rPr>
          <w:rFonts w:ascii="Angsana New" w:hAnsi="Angsana New" w:cs="Angsana New"/>
          <w:spacing w:val="-2"/>
        </w:rPr>
      </w:pPr>
      <w:r w:rsidRPr="00E31066">
        <w:rPr>
          <w:rFonts w:ascii="Angsana New" w:hAnsi="Angsana New" w:cs="Angsana New"/>
          <w:spacing w:val="-2"/>
        </w:rPr>
        <w:lastRenderedPageBreak/>
        <w:t xml:space="preserve">- 6 </w:t>
      </w:r>
      <w:r>
        <w:rPr>
          <w:rFonts w:ascii="Angsana New" w:hAnsi="Angsana New" w:cs="Angsana New"/>
          <w:spacing w:val="-2"/>
        </w:rPr>
        <w:t>-</w:t>
      </w:r>
    </w:p>
    <w:p w14:paraId="36171AF1" w14:textId="77777777" w:rsidR="009728DA" w:rsidRPr="00E31066" w:rsidRDefault="009728DA" w:rsidP="00F90FD0">
      <w:pPr>
        <w:pStyle w:val="Default"/>
        <w:spacing w:before="24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ในการตรวจสอบของข้าพเจ้าตามมาตรฐานการสอบบัญชี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การปฏิบัติงานของข้าพเจ้ารวมถึง</w:t>
      </w:r>
    </w:p>
    <w:p w14:paraId="2F716F3C" w14:textId="77777777" w:rsidR="009728DA" w:rsidRDefault="009728DA" w:rsidP="009728DA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ออกแบบและปฏิบัติงานตามวิธีการตรวจสอบเพื่อตอบสนอง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ต่อความเสี่ยงเหล่านั้นและได้หลักฐานการสอบบัญชีที่เพียงพอและเหมาะสม</w:t>
      </w:r>
      <w:r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เพื่อเป็นเกณฑ์ในการแสดงความเห็นของข้าพเจ้า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เนื่องจากการทุจริตอาจเกี่ยวกับการสมรู้ร่วมคิด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การปลอมแปลงเอกสารหลักฐาน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การตั้งใจละเว้นการแสดงข้อมูล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2DC528EA" w14:textId="77777777" w:rsidR="009728DA" w:rsidRDefault="009728DA" w:rsidP="009728DA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E31066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</w:t>
      </w:r>
      <w:r w:rsidRPr="00E31066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Pr="00E31066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เพื่อออกแบบวิธีการตรวจสอบที่เหมาะสมกับสถานการณ์</w:t>
      </w:r>
      <w:r w:rsidRPr="00E31066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0CAF84F8" w14:textId="77777777" w:rsidR="00F90FD0" w:rsidRDefault="00F90FD0" w:rsidP="00F90FD0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FD592A">
        <w:rPr>
          <w:rFonts w:ascii="Angsana New" w:hAnsi="Angsana New" w:cs="Angsana New"/>
          <w:color w:val="auto"/>
          <w:spacing w:val="4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เปิดเผยข้อมูลที่เกี่ยวข้องซึ่งจัดทำขึ้นโดยผู้บริหาร</w:t>
      </w:r>
    </w:p>
    <w:p w14:paraId="448CD923" w14:textId="77777777" w:rsidR="00F90FD0" w:rsidRPr="00E31066" w:rsidRDefault="00F90FD0" w:rsidP="00F90FD0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pacing w:val="-2"/>
          <w:sz w:val="28"/>
          <w:szCs w:val="28"/>
        </w:rPr>
      </w:pPr>
      <w:r w:rsidRPr="00E31066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E31066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Pr="00E31066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</w:t>
      </w:r>
      <w:r w:rsidRPr="00E31066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Pr="00E31066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ถ้าข้าพเจ้าได้ข้อสรุปว่ามีความไม่แน่นอนที่มีสาระสำคัญ</w:t>
      </w:r>
      <w:r w:rsidRPr="00E31066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Pr="00E31066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ที่เกี่ยวข้องใน</w:t>
      </w:r>
      <w:r w:rsidRPr="00E31066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งบการเงินรวมและงบการเงินเฉพาะกิจการ</w:t>
      </w:r>
      <w:r w:rsidRPr="00E31066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หรือถ้าการเปิดเผย</w:t>
      </w:r>
      <w:r w:rsidRPr="00E31066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ข้อมูล</w:t>
      </w:r>
      <w:r w:rsidRPr="00E31066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ดังกล่าวไม่เพียงพอความเห็นของข้าพเจ้าจะเปลี่ยนแปลงไป</w:t>
      </w:r>
      <w:r w:rsidRPr="00E31066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Pr="00E31066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E31066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Pr="00E31066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อย่างไรก็ตาม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6A72F2A6" w14:textId="77777777" w:rsidR="00F90FD0" w:rsidRDefault="00F90FD0" w:rsidP="00F90FD0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รวมถึงการเปิดเผย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>ข้อมูล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ว่างบการเงินรวมและงบการเงินเฉพาะกิจการแสดงรายการและเหตุการณ์ในรูปแบบที่ท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ให้มีการนำเสนอข้อมูลโดยถูกต้องตามที่ควร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>หรือไม่</w:t>
      </w:r>
    </w:p>
    <w:p w14:paraId="56D3A976" w14:textId="77777777" w:rsidR="00F90FD0" w:rsidRDefault="00F90FD0" w:rsidP="00F90FD0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และงบการเงินเฉพาะกิจการ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ข้าพเจ้ารับผิดชอบต่อการกำหนดแนวทาง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การควบคุมดูแลและการปฏิบัติงานตรวจสอบกลุ่มบริษัท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00B447A2" w14:textId="77777777" w:rsidR="00F90FD0" w:rsidRDefault="00F90FD0" w:rsidP="00F90FD0">
      <w:pPr>
        <w:pStyle w:val="Default"/>
        <w:spacing w:before="24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ข้าพเจ้าได้สื่อสารกับผู้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>มีหน้าที่ในการกำกับดูแลในเรื่องต่าง</w:t>
      </w:r>
      <w:r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>ๆ ที่สำคัญซึ่งรวมถึง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ขอบเขตและช่วงเวลาของการตรวจสอบตามที่ได้วางแผนไว้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ประเด็นที่มีนัยสำคัญที่พบจากการตรวจสอบ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รวมถึงข้อบกพร่องที่มีนัยสำคัญในระบบการควบคุมภายใน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>หาก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ข้าพเจ้าได้พบในระหว่างการตรวจสอบ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>ของข้าพเจ้า</w:t>
      </w:r>
    </w:p>
    <w:p w14:paraId="54C8AC08" w14:textId="77777777" w:rsidR="009728DA" w:rsidRDefault="009728DA" w:rsidP="009728DA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</w:p>
    <w:p w14:paraId="0D56517F" w14:textId="77777777" w:rsidR="009728DA" w:rsidRDefault="009728DA" w:rsidP="009728DA">
      <w:pPr>
        <w:pStyle w:val="Default"/>
        <w:spacing w:line="320" w:lineRule="exact"/>
        <w:jc w:val="right"/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</w:pPr>
      <w:r w:rsidRPr="00E31066">
        <w:rPr>
          <w:rFonts w:ascii="Angsana New" w:eastAsia="Times New Roman" w:hAnsi="Angsana New" w:cs="Angsana New" w:hint="cs"/>
          <w:color w:val="auto"/>
          <w:spacing w:val="-2"/>
          <w:sz w:val="28"/>
          <w:szCs w:val="28"/>
          <w:cs/>
        </w:rPr>
        <w:t>*</w:t>
      </w:r>
      <w:r w:rsidRPr="00E31066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**/</w:t>
      </w:r>
      <w:r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7</w:t>
      </w:r>
    </w:p>
    <w:p w14:paraId="17966E0D" w14:textId="77777777" w:rsidR="009728DA" w:rsidRPr="00E31066" w:rsidRDefault="009728DA" w:rsidP="009728DA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hAnsi="Angsana New" w:cs="Angsana New"/>
          <w:spacing w:val="-2"/>
          <w:cs/>
        </w:rPr>
      </w:pPr>
      <w:r w:rsidRPr="00E31066">
        <w:rPr>
          <w:rFonts w:ascii="Angsana New" w:hAnsi="Angsana New" w:cs="Angsana New"/>
          <w:spacing w:val="-2"/>
        </w:rPr>
        <w:lastRenderedPageBreak/>
        <w:t>- 7 -</w:t>
      </w:r>
    </w:p>
    <w:p w14:paraId="75B0E292" w14:textId="363ADA97" w:rsidR="009728DA" w:rsidRDefault="009728DA" w:rsidP="00F90FD0">
      <w:pPr>
        <w:spacing w:before="240"/>
        <w:ind w:right="28"/>
        <w:jc w:val="thaiDistribute"/>
      </w:pPr>
      <w:r w:rsidRPr="00E31066">
        <w:rPr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</w:t>
      </w:r>
      <w:r>
        <w:rPr>
          <w:rFonts w:hint="cs"/>
          <w:cs/>
        </w:rPr>
        <w:t xml:space="preserve">      </w:t>
      </w:r>
      <w:r w:rsidRPr="00E31066">
        <w:rPr>
          <w:cs/>
        </w:rPr>
        <w:t>เป็นอิสระ</w:t>
      </w:r>
      <w:r>
        <w:t xml:space="preserve"> </w:t>
      </w:r>
      <w:r w:rsidRPr="00E31066">
        <w:rPr>
          <w:cs/>
        </w:rPr>
        <w:t>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>
        <w:t xml:space="preserve"> </w:t>
      </w:r>
      <w:r w:rsidRPr="00E31066">
        <w:rPr>
          <w:cs/>
        </w:rPr>
        <w:t>ซึ่งข้าพเจ้าเชื่อว่า</w:t>
      </w:r>
      <w:r>
        <w:rPr>
          <w:rFonts w:hint="cs"/>
          <w:cs/>
        </w:rPr>
        <w:t xml:space="preserve">             </w:t>
      </w:r>
      <w:r w:rsidRPr="00E31066">
        <w:rPr>
          <w:cs/>
        </w:rPr>
        <w:t>มีเหตุผลที่บุคคลภายนอกอาจพิจารณาว่ากระทบต่อความเป็นอิสระของข้าพเจ้า</w:t>
      </w:r>
      <w:r>
        <w:t xml:space="preserve"> </w:t>
      </w:r>
      <w:r w:rsidRPr="00E31066">
        <w:rPr>
          <w:cs/>
        </w:rPr>
        <w:t>และมาตรการที่ข้าพเจ้าใช้เพื่อป้องกันไม่ให้ข้าพเจ้าขาดความเป็นอิสระจากเรื่องที่สื่อสารกับผู้มีหน้าที่ในการกำกับดูแล</w:t>
      </w:r>
      <w:r w:rsidRPr="00E31066">
        <w:rPr>
          <w:rFonts w:hint="cs"/>
          <w:cs/>
        </w:rPr>
        <w:t xml:space="preserve"> </w:t>
      </w:r>
      <w:r w:rsidRPr="00E31066">
        <w:rPr>
          <w:cs/>
        </w:rPr>
        <w:t>ข้าพเจ้าได้พิจารณาเรื่องต่าง</w:t>
      </w:r>
      <w:r>
        <w:t xml:space="preserve"> </w:t>
      </w:r>
      <w:r w:rsidRPr="00E31066">
        <w:rPr>
          <w:cs/>
        </w:rPr>
        <w:t>ๆ</w:t>
      </w:r>
      <w:r>
        <w:t xml:space="preserve"> </w:t>
      </w:r>
      <w:r w:rsidRPr="00E31066">
        <w:rPr>
          <w:cs/>
        </w:rPr>
        <w:t>ที่มีนัยสำคัญที่สุด</w:t>
      </w:r>
      <w:r>
        <w:rPr>
          <w:rFonts w:hint="cs"/>
          <w:cs/>
        </w:rPr>
        <w:t xml:space="preserve">    </w:t>
      </w:r>
      <w:r w:rsidRPr="00E31066">
        <w:rPr>
          <w:cs/>
        </w:rPr>
        <w:t>ในการตรวจสอบงบการเงินรวมและงบการเงินเฉพาะกิจการ</w:t>
      </w:r>
      <w:r>
        <w:t xml:space="preserve"> </w:t>
      </w:r>
      <w:r w:rsidRPr="00E31066">
        <w:rPr>
          <w:cs/>
        </w:rPr>
        <w:t>ใน</w:t>
      </w:r>
      <w:r w:rsidRPr="00E31066">
        <w:rPr>
          <w:rFonts w:hint="cs"/>
          <w:cs/>
        </w:rPr>
        <w:t>ปี</w:t>
      </w:r>
      <w:r w:rsidRPr="00E31066">
        <w:rPr>
          <w:cs/>
        </w:rPr>
        <w:t>ปัจจุบันและกำหนดเป็นเรื่องสำคัญในการตรวจสอบ</w:t>
      </w:r>
      <w:r w:rsidRPr="00E31066">
        <w:rPr>
          <w:rFonts w:hint="cs"/>
          <w:cs/>
        </w:rPr>
        <w:t xml:space="preserve"> </w:t>
      </w:r>
      <w:r w:rsidRPr="00E31066">
        <w:rPr>
          <w:cs/>
        </w:rPr>
        <w:t>ข้าพเจ้าได้อธิบายเรื่องเหล่านี้ในรายงานของผู้สอบบัญชี</w:t>
      </w:r>
      <w:r>
        <w:t xml:space="preserve"> </w:t>
      </w:r>
      <w:r w:rsidRPr="00E31066">
        <w:rPr>
          <w:cs/>
        </w:rPr>
        <w:t>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</w:t>
      </w:r>
      <w:r>
        <w:t xml:space="preserve"> </w:t>
      </w:r>
      <w:r w:rsidRPr="00E31066">
        <w:rPr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</w:t>
      </w:r>
      <w:r w:rsidRPr="00E31066">
        <w:rPr>
          <w:rFonts w:hint="cs"/>
          <w:cs/>
        </w:rPr>
        <w:t>ว</w:t>
      </w:r>
    </w:p>
    <w:p w14:paraId="1DF0E763" w14:textId="77C5421E" w:rsidR="009728DA" w:rsidRPr="00E31066" w:rsidRDefault="009728DA" w:rsidP="00905082">
      <w:pPr>
        <w:pStyle w:val="Default"/>
        <w:spacing w:before="24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31066">
        <w:rPr>
          <w:rFonts w:ascii="Angsana New" w:hAnsi="Angsana New" w:cs="Angsana New"/>
          <w:color w:val="auto"/>
          <w:sz w:val="28"/>
          <w:szCs w:val="28"/>
          <w:cs/>
        </w:rPr>
        <w:t xml:space="preserve">ผู้สอบบัญชีที่รับผิดชอบงานสอบบัญชีและการนำเสนอรายงานฉบับนี้ คือ </w:t>
      </w:r>
      <w:r w:rsidRPr="009728DA">
        <w:rPr>
          <w:rFonts w:ascii="Angsana New" w:hAnsi="Angsana New" w:cs="Angsana New"/>
          <w:color w:val="auto"/>
          <w:sz w:val="28"/>
          <w:szCs w:val="28"/>
          <w:cs/>
        </w:rPr>
        <w:t>นายธนาทิตย์ รักษ์เสถียรภาพ</w:t>
      </w:r>
    </w:p>
    <w:bookmarkEnd w:id="0"/>
    <w:p w14:paraId="6B0ABE0A" w14:textId="77777777" w:rsidR="000B0FCB" w:rsidRDefault="000B0FCB" w:rsidP="000B0FCB">
      <w:pPr>
        <w:pStyle w:val="Default"/>
        <w:spacing w:before="120"/>
        <w:ind w:left="426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</w:p>
    <w:p w14:paraId="416DB02A" w14:textId="77777777" w:rsidR="000B0FCB" w:rsidRDefault="000B0FCB" w:rsidP="000B0FCB">
      <w:pPr>
        <w:pStyle w:val="Default"/>
        <w:spacing w:before="120"/>
        <w:ind w:left="426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</w:p>
    <w:p w14:paraId="12410D1D" w14:textId="77777777" w:rsidR="009728DA" w:rsidRDefault="009728DA" w:rsidP="000B0FCB">
      <w:pPr>
        <w:pStyle w:val="Default"/>
        <w:spacing w:before="120"/>
        <w:ind w:left="426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</w:p>
    <w:p w14:paraId="2A47DC93" w14:textId="77777777" w:rsidR="009728DA" w:rsidRDefault="009728DA" w:rsidP="000B0FCB">
      <w:pPr>
        <w:pStyle w:val="Default"/>
        <w:spacing w:before="120"/>
        <w:ind w:left="426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</w:p>
    <w:p w14:paraId="31CB3372" w14:textId="3E122EF5" w:rsidR="004F6847" w:rsidRPr="00921EBD" w:rsidRDefault="004F6847" w:rsidP="004F6847">
      <w:pPr>
        <w:rPr>
          <w:rFonts w:asciiTheme="majorBidi" w:hAnsiTheme="majorBidi" w:cstheme="majorBidi"/>
        </w:rPr>
      </w:pPr>
      <w:r w:rsidRPr="00921EBD">
        <w:rPr>
          <w:rFonts w:asciiTheme="majorBidi" w:hAnsiTheme="majorBidi" w:cstheme="majorBidi"/>
          <w:cs/>
        </w:rPr>
        <w:t>(</w:t>
      </w:r>
      <w:r w:rsidR="00921EBD" w:rsidRPr="00921EBD">
        <w:rPr>
          <w:rFonts w:asciiTheme="majorBidi" w:hAnsiTheme="majorBidi" w:cstheme="majorBidi"/>
          <w:cs/>
        </w:rPr>
        <w:t>นายธนาทิตย์ รักษ์เสถียรภาพ</w:t>
      </w:r>
      <w:r w:rsidRPr="00921EBD">
        <w:rPr>
          <w:rFonts w:asciiTheme="majorBidi" w:hAnsiTheme="majorBidi" w:cstheme="majorBidi"/>
          <w:cs/>
        </w:rPr>
        <w:t>)</w:t>
      </w:r>
    </w:p>
    <w:p w14:paraId="5B816FF5" w14:textId="1825ECD4" w:rsidR="004F6847" w:rsidRPr="00921EBD" w:rsidRDefault="00045C56" w:rsidP="004F6847">
      <w:pPr>
        <w:rPr>
          <w:rFonts w:asciiTheme="majorBidi" w:hAnsiTheme="majorBidi" w:cstheme="majorBidi"/>
        </w:rPr>
      </w:pPr>
      <w:r w:rsidRPr="00045C56">
        <w:rPr>
          <w:rFonts w:asciiTheme="majorBidi" w:hAnsiTheme="majorBidi" w:cs="Angsana New"/>
          <w:cs/>
        </w:rPr>
        <w:t>ผู้สอบบัญชีรับอนุญาต ทะเบียนเลขที่</w:t>
      </w:r>
      <w:r>
        <w:rPr>
          <w:rFonts w:asciiTheme="majorBidi" w:hAnsiTheme="majorBidi" w:cs="Angsana New" w:hint="cs"/>
          <w:cs/>
        </w:rPr>
        <w:t xml:space="preserve"> </w:t>
      </w:r>
      <w:r w:rsidR="00921EBD" w:rsidRPr="00921EBD">
        <w:rPr>
          <w:rFonts w:asciiTheme="majorBidi" w:hAnsiTheme="majorBidi" w:cstheme="majorBidi"/>
        </w:rPr>
        <w:t>13646</w:t>
      </w:r>
    </w:p>
    <w:p w14:paraId="0FB0F827" w14:textId="77777777" w:rsidR="004F6847" w:rsidRPr="00921EBD" w:rsidRDefault="004F6847" w:rsidP="00F90FD0">
      <w:pPr>
        <w:spacing w:before="120"/>
        <w:ind w:right="-692"/>
        <w:rPr>
          <w:rFonts w:asciiTheme="majorBidi" w:hAnsiTheme="majorBidi" w:cstheme="majorBidi"/>
        </w:rPr>
      </w:pPr>
      <w:r w:rsidRPr="00921EBD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132CA419" w14:textId="0B95D1E3" w:rsidR="004F6847" w:rsidRPr="00921EBD" w:rsidRDefault="004F6847" w:rsidP="004F6847">
      <w:pPr>
        <w:rPr>
          <w:rFonts w:asciiTheme="majorBidi" w:hAnsiTheme="majorBidi" w:cstheme="majorBidi"/>
        </w:rPr>
      </w:pPr>
      <w:r w:rsidRPr="00921EBD">
        <w:rPr>
          <w:rFonts w:asciiTheme="majorBidi" w:hAnsiTheme="majorBidi" w:cstheme="majorBidi"/>
          <w:cs/>
        </w:rPr>
        <w:t>กรุงเทพมหานคร</w:t>
      </w:r>
    </w:p>
    <w:p w14:paraId="06D9AC61" w14:textId="34C94D24" w:rsidR="00B60291" w:rsidRPr="00921EBD" w:rsidRDefault="004F6847" w:rsidP="00F90FD0">
      <w:pPr>
        <w:spacing w:before="120"/>
        <w:ind w:right="-692"/>
        <w:rPr>
          <w:rFonts w:asciiTheme="majorBidi" w:hAnsiTheme="majorBidi" w:cstheme="majorBidi"/>
        </w:rPr>
      </w:pPr>
      <w:r w:rsidRPr="003136C8">
        <w:rPr>
          <w:rFonts w:asciiTheme="majorBidi" w:hAnsiTheme="majorBidi" w:cstheme="majorBidi"/>
          <w:cs/>
        </w:rPr>
        <w:t>วันที่</w:t>
      </w:r>
      <w:r w:rsidR="00A534C9" w:rsidRPr="003136C8">
        <w:rPr>
          <w:rFonts w:asciiTheme="majorBidi" w:hAnsiTheme="majorBidi" w:cstheme="majorBidi" w:hint="cs"/>
          <w:cs/>
        </w:rPr>
        <w:t xml:space="preserve"> </w:t>
      </w:r>
      <w:r w:rsidR="00431A17">
        <w:rPr>
          <w:rFonts w:asciiTheme="majorBidi" w:hAnsiTheme="majorBidi" w:cstheme="majorBidi"/>
        </w:rPr>
        <w:t>26</w:t>
      </w:r>
      <w:r w:rsidR="009728DA">
        <w:rPr>
          <w:rFonts w:asciiTheme="majorBidi" w:hAnsiTheme="majorBidi" w:cstheme="majorBidi" w:hint="cs"/>
          <w:cs/>
        </w:rPr>
        <w:t xml:space="preserve"> กุมภาพันธ์</w:t>
      </w:r>
      <w:r w:rsidR="00A534C9" w:rsidRPr="003136C8">
        <w:rPr>
          <w:rFonts w:asciiTheme="majorBidi" w:hAnsiTheme="majorBidi" w:cstheme="majorBidi" w:hint="cs"/>
          <w:cs/>
        </w:rPr>
        <w:t xml:space="preserve"> </w:t>
      </w:r>
      <w:r w:rsidR="00921EBD" w:rsidRPr="003136C8">
        <w:rPr>
          <w:rFonts w:asciiTheme="majorBidi" w:hAnsiTheme="majorBidi" w:cstheme="majorBidi"/>
        </w:rPr>
        <w:t>256</w:t>
      </w:r>
      <w:r w:rsidR="009728DA">
        <w:rPr>
          <w:rFonts w:asciiTheme="majorBidi" w:hAnsiTheme="majorBidi" w:cstheme="majorBidi"/>
        </w:rPr>
        <w:t>9</w:t>
      </w:r>
    </w:p>
    <w:sectPr w:rsidR="00B60291" w:rsidRPr="00921EBD" w:rsidSect="0074401C">
      <w:headerReference w:type="default" r:id="rId9"/>
      <w:footerReference w:type="default" r:id="rId10"/>
      <w:pgSz w:w="11906" w:h="16838"/>
      <w:pgMar w:top="1440" w:right="1134" w:bottom="709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452CE" w14:textId="77777777" w:rsidR="00F222D5" w:rsidRDefault="00F222D5" w:rsidP="00DF0B1A">
      <w:r>
        <w:separator/>
      </w:r>
    </w:p>
  </w:endnote>
  <w:endnote w:type="continuationSeparator" w:id="0">
    <w:p w14:paraId="5B7A1A9B" w14:textId="77777777" w:rsidR="00F222D5" w:rsidRDefault="00F222D5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48060" w14:textId="77777777" w:rsidR="002B75DA" w:rsidRDefault="002B75DA">
    <w:pPr>
      <w:pStyle w:val="Footer"/>
    </w:pPr>
    <w:r w:rsidRPr="009069FD">
      <w:rPr>
        <w:noProof/>
      </w:rPr>
      <w:drawing>
        <wp:anchor distT="0" distB="0" distL="114300" distR="114300" simplePos="0" relativeHeight="251661312" behindDoc="1" locked="0" layoutInCell="1" allowOverlap="1" wp14:anchorId="7FEDB5F8" wp14:editId="5D6AD5C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5883965" cy="234766"/>
          <wp:effectExtent l="0" t="0" r="0" b="0"/>
          <wp:wrapNone/>
          <wp:docPr id="40775662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45983" cy="2412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B1697" w14:textId="77777777" w:rsidR="00F222D5" w:rsidRDefault="00F222D5" w:rsidP="00DF0B1A">
      <w:r>
        <w:separator/>
      </w:r>
    </w:p>
  </w:footnote>
  <w:footnote w:type="continuationSeparator" w:id="0">
    <w:p w14:paraId="7E8D4C22" w14:textId="77777777" w:rsidR="00F222D5" w:rsidRDefault="00F222D5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627F2" w14:textId="00472857" w:rsidR="002B75DA" w:rsidRDefault="002B75DA">
    <w:pPr>
      <w:pStyle w:val="Header"/>
    </w:pPr>
    <w:r>
      <w:rPr>
        <w:noProof/>
      </w:rPr>
      <w:drawing>
        <wp:anchor distT="0" distB="0" distL="114300" distR="114300" simplePos="0" relativeHeight="251665408" behindDoc="1" locked="0" layoutInCell="1" allowOverlap="1" wp14:anchorId="0F6755DE" wp14:editId="44E349A7">
          <wp:simplePos x="0" y="0"/>
          <wp:positionH relativeFrom="column">
            <wp:posOffset>0</wp:posOffset>
          </wp:positionH>
          <wp:positionV relativeFrom="paragraph">
            <wp:posOffset>212725</wp:posOffset>
          </wp:positionV>
          <wp:extent cx="951230" cy="323215"/>
          <wp:effectExtent l="0" t="0" r="1270" b="635"/>
          <wp:wrapNone/>
          <wp:docPr id="969274298" name="Picture 2" descr="A yellow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3897053" name="Picture 2" descr="A yellow and white logo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1230" cy="323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331D02"/>
    <w:multiLevelType w:val="hybridMultilevel"/>
    <w:tmpl w:val="F6B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575229F"/>
    <w:multiLevelType w:val="hybridMultilevel"/>
    <w:tmpl w:val="A218F006"/>
    <w:lvl w:ilvl="0" w:tplc="66462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A740341"/>
    <w:multiLevelType w:val="hybridMultilevel"/>
    <w:tmpl w:val="0B7045BA"/>
    <w:lvl w:ilvl="0" w:tplc="67E8CD4A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FC2410"/>
    <w:multiLevelType w:val="hybridMultilevel"/>
    <w:tmpl w:val="CFDCBB08"/>
    <w:lvl w:ilvl="0" w:tplc="A2FE9B1A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3085295"/>
    <w:multiLevelType w:val="hybridMultilevel"/>
    <w:tmpl w:val="0B7045BA"/>
    <w:lvl w:ilvl="0" w:tplc="FFFFFFFF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4192667">
    <w:abstractNumId w:val="3"/>
  </w:num>
  <w:num w:numId="2" w16cid:durableId="1830441965">
    <w:abstractNumId w:val="1"/>
  </w:num>
  <w:num w:numId="3" w16cid:durableId="1579362517">
    <w:abstractNumId w:val="8"/>
  </w:num>
  <w:num w:numId="4" w16cid:durableId="739980263">
    <w:abstractNumId w:val="0"/>
  </w:num>
  <w:num w:numId="5" w16cid:durableId="821851297">
    <w:abstractNumId w:val="4"/>
  </w:num>
  <w:num w:numId="6" w16cid:durableId="1528375814">
    <w:abstractNumId w:val="4"/>
  </w:num>
  <w:num w:numId="7" w16cid:durableId="1614820635">
    <w:abstractNumId w:val="5"/>
  </w:num>
  <w:num w:numId="8" w16cid:durableId="469791332">
    <w:abstractNumId w:val="7"/>
  </w:num>
  <w:num w:numId="9" w16cid:durableId="1031304502">
    <w:abstractNumId w:val="2"/>
  </w:num>
  <w:num w:numId="10" w16cid:durableId="2054033483">
    <w:abstractNumId w:val="6"/>
  </w:num>
  <w:num w:numId="11" w16cid:durableId="162079466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03421"/>
    <w:rsid w:val="00003808"/>
    <w:rsid w:val="00003D6E"/>
    <w:rsid w:val="000052D3"/>
    <w:rsid w:val="00011164"/>
    <w:rsid w:val="000121C2"/>
    <w:rsid w:val="0001522E"/>
    <w:rsid w:val="000253E2"/>
    <w:rsid w:val="00035515"/>
    <w:rsid w:val="00036339"/>
    <w:rsid w:val="00040563"/>
    <w:rsid w:val="000416E0"/>
    <w:rsid w:val="0004295D"/>
    <w:rsid w:val="0004370C"/>
    <w:rsid w:val="0004565C"/>
    <w:rsid w:val="00045C56"/>
    <w:rsid w:val="00045C7E"/>
    <w:rsid w:val="000473BC"/>
    <w:rsid w:val="00054E0F"/>
    <w:rsid w:val="00055014"/>
    <w:rsid w:val="00061B58"/>
    <w:rsid w:val="00062363"/>
    <w:rsid w:val="00071056"/>
    <w:rsid w:val="0007291A"/>
    <w:rsid w:val="00072E96"/>
    <w:rsid w:val="0007332B"/>
    <w:rsid w:val="0007760D"/>
    <w:rsid w:val="00085E06"/>
    <w:rsid w:val="00090610"/>
    <w:rsid w:val="0009187B"/>
    <w:rsid w:val="00092674"/>
    <w:rsid w:val="00093A3A"/>
    <w:rsid w:val="000A012C"/>
    <w:rsid w:val="000A045F"/>
    <w:rsid w:val="000A3430"/>
    <w:rsid w:val="000A717A"/>
    <w:rsid w:val="000B0FCB"/>
    <w:rsid w:val="000B317E"/>
    <w:rsid w:val="000B3ADA"/>
    <w:rsid w:val="000B3BFE"/>
    <w:rsid w:val="000B5623"/>
    <w:rsid w:val="000B6479"/>
    <w:rsid w:val="000C0694"/>
    <w:rsid w:val="000C2454"/>
    <w:rsid w:val="000C6035"/>
    <w:rsid w:val="000C6265"/>
    <w:rsid w:val="000D0E2A"/>
    <w:rsid w:val="000D251D"/>
    <w:rsid w:val="000D68AD"/>
    <w:rsid w:val="000D7210"/>
    <w:rsid w:val="000E2E32"/>
    <w:rsid w:val="000E56B1"/>
    <w:rsid w:val="000E77E9"/>
    <w:rsid w:val="000F2C85"/>
    <w:rsid w:val="000F5343"/>
    <w:rsid w:val="00100F71"/>
    <w:rsid w:val="00103CE8"/>
    <w:rsid w:val="0010418A"/>
    <w:rsid w:val="00104786"/>
    <w:rsid w:val="0010686F"/>
    <w:rsid w:val="00110FB6"/>
    <w:rsid w:val="0011398A"/>
    <w:rsid w:val="0011399C"/>
    <w:rsid w:val="00114F45"/>
    <w:rsid w:val="00115820"/>
    <w:rsid w:val="001162CF"/>
    <w:rsid w:val="00116E91"/>
    <w:rsid w:val="001231A9"/>
    <w:rsid w:val="001235AE"/>
    <w:rsid w:val="001240B0"/>
    <w:rsid w:val="00124423"/>
    <w:rsid w:val="0012651E"/>
    <w:rsid w:val="00132965"/>
    <w:rsid w:val="00134A75"/>
    <w:rsid w:val="00140D8A"/>
    <w:rsid w:val="0014116E"/>
    <w:rsid w:val="001436FC"/>
    <w:rsid w:val="001449F2"/>
    <w:rsid w:val="001467CE"/>
    <w:rsid w:val="00147848"/>
    <w:rsid w:val="001557C3"/>
    <w:rsid w:val="00156EA7"/>
    <w:rsid w:val="00157E75"/>
    <w:rsid w:val="00160EE8"/>
    <w:rsid w:val="00164D06"/>
    <w:rsid w:val="00166687"/>
    <w:rsid w:val="00167FB7"/>
    <w:rsid w:val="00172777"/>
    <w:rsid w:val="00173F74"/>
    <w:rsid w:val="00180400"/>
    <w:rsid w:val="00181B3C"/>
    <w:rsid w:val="001831E2"/>
    <w:rsid w:val="0018784B"/>
    <w:rsid w:val="001920B0"/>
    <w:rsid w:val="0019365F"/>
    <w:rsid w:val="001952C6"/>
    <w:rsid w:val="00196717"/>
    <w:rsid w:val="00197E27"/>
    <w:rsid w:val="001A0D44"/>
    <w:rsid w:val="001A2591"/>
    <w:rsid w:val="001A2D70"/>
    <w:rsid w:val="001A7453"/>
    <w:rsid w:val="001B13E8"/>
    <w:rsid w:val="001B668D"/>
    <w:rsid w:val="001C1E93"/>
    <w:rsid w:val="001C4A61"/>
    <w:rsid w:val="001C635E"/>
    <w:rsid w:val="001C7530"/>
    <w:rsid w:val="001C78B0"/>
    <w:rsid w:val="001D0955"/>
    <w:rsid w:val="001D099F"/>
    <w:rsid w:val="001D126D"/>
    <w:rsid w:val="001D2BBB"/>
    <w:rsid w:val="001D4051"/>
    <w:rsid w:val="001D433C"/>
    <w:rsid w:val="001E0D23"/>
    <w:rsid w:val="001E0F07"/>
    <w:rsid w:val="001F4A74"/>
    <w:rsid w:val="001F527E"/>
    <w:rsid w:val="001F5402"/>
    <w:rsid w:val="001F55CE"/>
    <w:rsid w:val="001F5CCB"/>
    <w:rsid w:val="001F7D13"/>
    <w:rsid w:val="002025BF"/>
    <w:rsid w:val="00202C00"/>
    <w:rsid w:val="00203C1F"/>
    <w:rsid w:val="002042F6"/>
    <w:rsid w:val="00207242"/>
    <w:rsid w:val="002107F7"/>
    <w:rsid w:val="0021240A"/>
    <w:rsid w:val="0021257F"/>
    <w:rsid w:val="00213C8F"/>
    <w:rsid w:val="002148A3"/>
    <w:rsid w:val="002176A9"/>
    <w:rsid w:val="00217A6C"/>
    <w:rsid w:val="00222434"/>
    <w:rsid w:val="00232D9B"/>
    <w:rsid w:val="00234374"/>
    <w:rsid w:val="00241CBD"/>
    <w:rsid w:val="002422B8"/>
    <w:rsid w:val="00244455"/>
    <w:rsid w:val="0024647F"/>
    <w:rsid w:val="00266626"/>
    <w:rsid w:val="0027244A"/>
    <w:rsid w:val="00274D0C"/>
    <w:rsid w:val="00275422"/>
    <w:rsid w:val="00277B6E"/>
    <w:rsid w:val="00287AAC"/>
    <w:rsid w:val="00297563"/>
    <w:rsid w:val="002976A2"/>
    <w:rsid w:val="00297EA4"/>
    <w:rsid w:val="002A1726"/>
    <w:rsid w:val="002A2A8D"/>
    <w:rsid w:val="002A2AAB"/>
    <w:rsid w:val="002A4649"/>
    <w:rsid w:val="002A5A69"/>
    <w:rsid w:val="002A7F39"/>
    <w:rsid w:val="002B4B7A"/>
    <w:rsid w:val="002B5502"/>
    <w:rsid w:val="002B5726"/>
    <w:rsid w:val="002B6906"/>
    <w:rsid w:val="002B75DA"/>
    <w:rsid w:val="002C0666"/>
    <w:rsid w:val="002C541B"/>
    <w:rsid w:val="002D05B7"/>
    <w:rsid w:val="002D2567"/>
    <w:rsid w:val="002D28FB"/>
    <w:rsid w:val="002D4737"/>
    <w:rsid w:val="002D63C2"/>
    <w:rsid w:val="002E0AB0"/>
    <w:rsid w:val="002E1FD3"/>
    <w:rsid w:val="002E3FE4"/>
    <w:rsid w:val="002E48AF"/>
    <w:rsid w:val="002F139B"/>
    <w:rsid w:val="002F4231"/>
    <w:rsid w:val="00302E3C"/>
    <w:rsid w:val="003052D8"/>
    <w:rsid w:val="00307A5B"/>
    <w:rsid w:val="00311274"/>
    <w:rsid w:val="003136C8"/>
    <w:rsid w:val="00313C16"/>
    <w:rsid w:val="00315455"/>
    <w:rsid w:val="003236E1"/>
    <w:rsid w:val="00326E34"/>
    <w:rsid w:val="003270A4"/>
    <w:rsid w:val="003313E0"/>
    <w:rsid w:val="00341542"/>
    <w:rsid w:val="00341D33"/>
    <w:rsid w:val="003428BC"/>
    <w:rsid w:val="00342CF8"/>
    <w:rsid w:val="0034304B"/>
    <w:rsid w:val="0034427A"/>
    <w:rsid w:val="00347684"/>
    <w:rsid w:val="003516A9"/>
    <w:rsid w:val="00353772"/>
    <w:rsid w:val="00361079"/>
    <w:rsid w:val="00361D11"/>
    <w:rsid w:val="0036295C"/>
    <w:rsid w:val="00362A4C"/>
    <w:rsid w:val="00363373"/>
    <w:rsid w:val="00371243"/>
    <w:rsid w:val="00383906"/>
    <w:rsid w:val="003853EF"/>
    <w:rsid w:val="0038571E"/>
    <w:rsid w:val="00387C14"/>
    <w:rsid w:val="003924AE"/>
    <w:rsid w:val="003930CC"/>
    <w:rsid w:val="00395368"/>
    <w:rsid w:val="00395692"/>
    <w:rsid w:val="00396FE0"/>
    <w:rsid w:val="003A11CA"/>
    <w:rsid w:val="003A2D93"/>
    <w:rsid w:val="003A7887"/>
    <w:rsid w:val="003A79E9"/>
    <w:rsid w:val="003A7CDA"/>
    <w:rsid w:val="003B1D23"/>
    <w:rsid w:val="003B235E"/>
    <w:rsid w:val="003B2771"/>
    <w:rsid w:val="003B27D3"/>
    <w:rsid w:val="003B2B2D"/>
    <w:rsid w:val="003B521D"/>
    <w:rsid w:val="003C094B"/>
    <w:rsid w:val="003C2053"/>
    <w:rsid w:val="003C4D11"/>
    <w:rsid w:val="003C67A9"/>
    <w:rsid w:val="003D4B83"/>
    <w:rsid w:val="003D57F9"/>
    <w:rsid w:val="003E0912"/>
    <w:rsid w:val="003E1328"/>
    <w:rsid w:val="003E4EAF"/>
    <w:rsid w:val="003F03CC"/>
    <w:rsid w:val="003F1EE1"/>
    <w:rsid w:val="003F4EC9"/>
    <w:rsid w:val="003F69D8"/>
    <w:rsid w:val="00401C4B"/>
    <w:rsid w:val="0040221A"/>
    <w:rsid w:val="00402BED"/>
    <w:rsid w:val="00403409"/>
    <w:rsid w:val="00403AED"/>
    <w:rsid w:val="00403D93"/>
    <w:rsid w:val="004042FE"/>
    <w:rsid w:val="00404E59"/>
    <w:rsid w:val="004061A3"/>
    <w:rsid w:val="0040711C"/>
    <w:rsid w:val="00407CFC"/>
    <w:rsid w:val="00412EBA"/>
    <w:rsid w:val="00413DC6"/>
    <w:rsid w:val="004140F0"/>
    <w:rsid w:val="00414A45"/>
    <w:rsid w:val="004162BB"/>
    <w:rsid w:val="004178D8"/>
    <w:rsid w:val="004302B4"/>
    <w:rsid w:val="00431A17"/>
    <w:rsid w:val="00435768"/>
    <w:rsid w:val="0043742B"/>
    <w:rsid w:val="00437E13"/>
    <w:rsid w:val="004409E6"/>
    <w:rsid w:val="00441F5B"/>
    <w:rsid w:val="00441FF5"/>
    <w:rsid w:val="0044468A"/>
    <w:rsid w:val="00444FA0"/>
    <w:rsid w:val="00445621"/>
    <w:rsid w:val="00450D32"/>
    <w:rsid w:val="00456F28"/>
    <w:rsid w:val="00460ECB"/>
    <w:rsid w:val="00465D8B"/>
    <w:rsid w:val="00465E02"/>
    <w:rsid w:val="004667F3"/>
    <w:rsid w:val="00467125"/>
    <w:rsid w:val="0047015A"/>
    <w:rsid w:val="00470451"/>
    <w:rsid w:val="00472860"/>
    <w:rsid w:val="00476C66"/>
    <w:rsid w:val="00481363"/>
    <w:rsid w:val="004815ED"/>
    <w:rsid w:val="00481F98"/>
    <w:rsid w:val="00483CBB"/>
    <w:rsid w:val="00484E5C"/>
    <w:rsid w:val="0049135F"/>
    <w:rsid w:val="00492256"/>
    <w:rsid w:val="0049792A"/>
    <w:rsid w:val="004A0C93"/>
    <w:rsid w:val="004A64CF"/>
    <w:rsid w:val="004A72D8"/>
    <w:rsid w:val="004A7971"/>
    <w:rsid w:val="004B0733"/>
    <w:rsid w:val="004B43C4"/>
    <w:rsid w:val="004B5331"/>
    <w:rsid w:val="004B7362"/>
    <w:rsid w:val="004C0FC4"/>
    <w:rsid w:val="004C1694"/>
    <w:rsid w:val="004C3458"/>
    <w:rsid w:val="004C59DA"/>
    <w:rsid w:val="004C5F9F"/>
    <w:rsid w:val="004C7BE5"/>
    <w:rsid w:val="004D357A"/>
    <w:rsid w:val="004E0E44"/>
    <w:rsid w:val="004E2F36"/>
    <w:rsid w:val="004E3750"/>
    <w:rsid w:val="004E6C9A"/>
    <w:rsid w:val="004F25E2"/>
    <w:rsid w:val="004F3405"/>
    <w:rsid w:val="004F3664"/>
    <w:rsid w:val="004F5830"/>
    <w:rsid w:val="004F5F13"/>
    <w:rsid w:val="004F6847"/>
    <w:rsid w:val="00514460"/>
    <w:rsid w:val="00515290"/>
    <w:rsid w:val="005156B3"/>
    <w:rsid w:val="005157D2"/>
    <w:rsid w:val="00517500"/>
    <w:rsid w:val="005200A4"/>
    <w:rsid w:val="00523C7B"/>
    <w:rsid w:val="00525474"/>
    <w:rsid w:val="00531841"/>
    <w:rsid w:val="00533B1E"/>
    <w:rsid w:val="00535AA8"/>
    <w:rsid w:val="00540B9D"/>
    <w:rsid w:val="00542F86"/>
    <w:rsid w:val="005465FA"/>
    <w:rsid w:val="00546EA9"/>
    <w:rsid w:val="005608FC"/>
    <w:rsid w:val="00563948"/>
    <w:rsid w:val="00564BF6"/>
    <w:rsid w:val="00565733"/>
    <w:rsid w:val="005665AE"/>
    <w:rsid w:val="005666A1"/>
    <w:rsid w:val="005701D5"/>
    <w:rsid w:val="005756C2"/>
    <w:rsid w:val="0058117F"/>
    <w:rsid w:val="0058273C"/>
    <w:rsid w:val="005828B5"/>
    <w:rsid w:val="00584572"/>
    <w:rsid w:val="005949FC"/>
    <w:rsid w:val="00594FCA"/>
    <w:rsid w:val="00596BCE"/>
    <w:rsid w:val="005A189B"/>
    <w:rsid w:val="005A2462"/>
    <w:rsid w:val="005A2AB5"/>
    <w:rsid w:val="005A34DF"/>
    <w:rsid w:val="005A67B0"/>
    <w:rsid w:val="005B3350"/>
    <w:rsid w:val="005B6F96"/>
    <w:rsid w:val="005B7EC4"/>
    <w:rsid w:val="005C1A36"/>
    <w:rsid w:val="005C1EBD"/>
    <w:rsid w:val="005C553E"/>
    <w:rsid w:val="005D0C61"/>
    <w:rsid w:val="005D2AF5"/>
    <w:rsid w:val="005D3AFD"/>
    <w:rsid w:val="005D53F4"/>
    <w:rsid w:val="005D5D29"/>
    <w:rsid w:val="005D601D"/>
    <w:rsid w:val="005E08D3"/>
    <w:rsid w:val="005E19EB"/>
    <w:rsid w:val="005E3DB7"/>
    <w:rsid w:val="005F1F49"/>
    <w:rsid w:val="005F50AF"/>
    <w:rsid w:val="00601A95"/>
    <w:rsid w:val="00601C9B"/>
    <w:rsid w:val="00602C1B"/>
    <w:rsid w:val="00602E55"/>
    <w:rsid w:val="00607B64"/>
    <w:rsid w:val="00614186"/>
    <w:rsid w:val="00615CE9"/>
    <w:rsid w:val="00616F7B"/>
    <w:rsid w:val="006176D0"/>
    <w:rsid w:val="00620FE5"/>
    <w:rsid w:val="006224C7"/>
    <w:rsid w:val="00630316"/>
    <w:rsid w:val="00635910"/>
    <w:rsid w:val="00636B28"/>
    <w:rsid w:val="00637AB9"/>
    <w:rsid w:val="00643F23"/>
    <w:rsid w:val="00645C24"/>
    <w:rsid w:val="00650141"/>
    <w:rsid w:val="006508B4"/>
    <w:rsid w:val="0065169B"/>
    <w:rsid w:val="0065343D"/>
    <w:rsid w:val="0065682F"/>
    <w:rsid w:val="00665C04"/>
    <w:rsid w:val="0067256A"/>
    <w:rsid w:val="00673378"/>
    <w:rsid w:val="0067356E"/>
    <w:rsid w:val="00674B1E"/>
    <w:rsid w:val="00675FB6"/>
    <w:rsid w:val="006773DA"/>
    <w:rsid w:val="00681514"/>
    <w:rsid w:val="00682156"/>
    <w:rsid w:val="00686C9B"/>
    <w:rsid w:val="0068737F"/>
    <w:rsid w:val="00691BB5"/>
    <w:rsid w:val="00696703"/>
    <w:rsid w:val="006A17AE"/>
    <w:rsid w:val="006A27A7"/>
    <w:rsid w:val="006A3520"/>
    <w:rsid w:val="006A5855"/>
    <w:rsid w:val="006B5307"/>
    <w:rsid w:val="006B5C36"/>
    <w:rsid w:val="006B6D5C"/>
    <w:rsid w:val="006B7661"/>
    <w:rsid w:val="006C1A56"/>
    <w:rsid w:val="006D4253"/>
    <w:rsid w:val="006D7083"/>
    <w:rsid w:val="006E08FC"/>
    <w:rsid w:val="006E2FD0"/>
    <w:rsid w:val="006F0415"/>
    <w:rsid w:val="006F3289"/>
    <w:rsid w:val="006F3C6A"/>
    <w:rsid w:val="006F4F9E"/>
    <w:rsid w:val="006F5664"/>
    <w:rsid w:val="007005FA"/>
    <w:rsid w:val="0070227D"/>
    <w:rsid w:val="00703A25"/>
    <w:rsid w:val="007070BF"/>
    <w:rsid w:val="00716051"/>
    <w:rsid w:val="0071642D"/>
    <w:rsid w:val="00716A87"/>
    <w:rsid w:val="0072610F"/>
    <w:rsid w:val="0073599C"/>
    <w:rsid w:val="00736179"/>
    <w:rsid w:val="00737A38"/>
    <w:rsid w:val="00741207"/>
    <w:rsid w:val="00741612"/>
    <w:rsid w:val="00742079"/>
    <w:rsid w:val="00743C40"/>
    <w:rsid w:val="0074401C"/>
    <w:rsid w:val="00746B78"/>
    <w:rsid w:val="00751018"/>
    <w:rsid w:val="00752144"/>
    <w:rsid w:val="00753E24"/>
    <w:rsid w:val="00754217"/>
    <w:rsid w:val="00754C45"/>
    <w:rsid w:val="007610AE"/>
    <w:rsid w:val="00762266"/>
    <w:rsid w:val="007647D1"/>
    <w:rsid w:val="00767FC4"/>
    <w:rsid w:val="00774A36"/>
    <w:rsid w:val="00782E44"/>
    <w:rsid w:val="007835D3"/>
    <w:rsid w:val="00787F8F"/>
    <w:rsid w:val="0079010D"/>
    <w:rsid w:val="00790EF6"/>
    <w:rsid w:val="00791911"/>
    <w:rsid w:val="007948CA"/>
    <w:rsid w:val="0079501A"/>
    <w:rsid w:val="00795A92"/>
    <w:rsid w:val="007A1236"/>
    <w:rsid w:val="007A2B9E"/>
    <w:rsid w:val="007A4B26"/>
    <w:rsid w:val="007A65B5"/>
    <w:rsid w:val="007B0C57"/>
    <w:rsid w:val="007B7F92"/>
    <w:rsid w:val="007C03FA"/>
    <w:rsid w:val="007C2510"/>
    <w:rsid w:val="007C336F"/>
    <w:rsid w:val="007D05F3"/>
    <w:rsid w:val="007D0679"/>
    <w:rsid w:val="007D121D"/>
    <w:rsid w:val="007D69D2"/>
    <w:rsid w:val="007D784C"/>
    <w:rsid w:val="007D7AF1"/>
    <w:rsid w:val="007E00E9"/>
    <w:rsid w:val="007E19E2"/>
    <w:rsid w:val="007E1E86"/>
    <w:rsid w:val="007E40CD"/>
    <w:rsid w:val="007E555D"/>
    <w:rsid w:val="007E77FE"/>
    <w:rsid w:val="007F2565"/>
    <w:rsid w:val="007F5D66"/>
    <w:rsid w:val="007F5FEA"/>
    <w:rsid w:val="007F766E"/>
    <w:rsid w:val="00800A10"/>
    <w:rsid w:val="00804506"/>
    <w:rsid w:val="00807D85"/>
    <w:rsid w:val="008118C4"/>
    <w:rsid w:val="008132B7"/>
    <w:rsid w:val="008139AE"/>
    <w:rsid w:val="00814FE2"/>
    <w:rsid w:val="00815CB8"/>
    <w:rsid w:val="00823996"/>
    <w:rsid w:val="00824B55"/>
    <w:rsid w:val="008277F9"/>
    <w:rsid w:val="008301BB"/>
    <w:rsid w:val="00830290"/>
    <w:rsid w:val="00831568"/>
    <w:rsid w:val="00831674"/>
    <w:rsid w:val="0083216F"/>
    <w:rsid w:val="00833614"/>
    <w:rsid w:val="00833D5E"/>
    <w:rsid w:val="00834BDB"/>
    <w:rsid w:val="00835411"/>
    <w:rsid w:val="00845E17"/>
    <w:rsid w:val="008505CA"/>
    <w:rsid w:val="00850A44"/>
    <w:rsid w:val="00852C5D"/>
    <w:rsid w:val="0086093A"/>
    <w:rsid w:val="008622E7"/>
    <w:rsid w:val="00865DBA"/>
    <w:rsid w:val="00866CB3"/>
    <w:rsid w:val="0087179F"/>
    <w:rsid w:val="00872FF4"/>
    <w:rsid w:val="008763B0"/>
    <w:rsid w:val="00876AF5"/>
    <w:rsid w:val="00876ED5"/>
    <w:rsid w:val="0088724B"/>
    <w:rsid w:val="008952B9"/>
    <w:rsid w:val="008966D5"/>
    <w:rsid w:val="008A0C7A"/>
    <w:rsid w:val="008A620E"/>
    <w:rsid w:val="008A6BF4"/>
    <w:rsid w:val="008A7A58"/>
    <w:rsid w:val="008B3729"/>
    <w:rsid w:val="008B409A"/>
    <w:rsid w:val="008C1CD0"/>
    <w:rsid w:val="008C4EF2"/>
    <w:rsid w:val="008D21DB"/>
    <w:rsid w:val="008D239B"/>
    <w:rsid w:val="008E0075"/>
    <w:rsid w:val="008E011A"/>
    <w:rsid w:val="008E0974"/>
    <w:rsid w:val="008E0AD5"/>
    <w:rsid w:val="008E50E3"/>
    <w:rsid w:val="008E750E"/>
    <w:rsid w:val="008F0AFA"/>
    <w:rsid w:val="008F64D2"/>
    <w:rsid w:val="00901E90"/>
    <w:rsid w:val="00905082"/>
    <w:rsid w:val="00911261"/>
    <w:rsid w:val="00913D84"/>
    <w:rsid w:val="0091675E"/>
    <w:rsid w:val="00921EBD"/>
    <w:rsid w:val="00930033"/>
    <w:rsid w:val="009353E3"/>
    <w:rsid w:val="009446FB"/>
    <w:rsid w:val="0094503E"/>
    <w:rsid w:val="00945E7D"/>
    <w:rsid w:val="0094606A"/>
    <w:rsid w:val="00946130"/>
    <w:rsid w:val="00950D2B"/>
    <w:rsid w:val="00957780"/>
    <w:rsid w:val="0096049C"/>
    <w:rsid w:val="00960749"/>
    <w:rsid w:val="00961F7C"/>
    <w:rsid w:val="00965806"/>
    <w:rsid w:val="009728DA"/>
    <w:rsid w:val="00983139"/>
    <w:rsid w:val="009841DB"/>
    <w:rsid w:val="00992A8B"/>
    <w:rsid w:val="00996D7A"/>
    <w:rsid w:val="009A15E3"/>
    <w:rsid w:val="009A17E7"/>
    <w:rsid w:val="009A1A02"/>
    <w:rsid w:val="009A2089"/>
    <w:rsid w:val="009A3ACD"/>
    <w:rsid w:val="009A3CAE"/>
    <w:rsid w:val="009A548A"/>
    <w:rsid w:val="009A5F70"/>
    <w:rsid w:val="009B0F4F"/>
    <w:rsid w:val="009B303F"/>
    <w:rsid w:val="009B3079"/>
    <w:rsid w:val="009B5A12"/>
    <w:rsid w:val="009B5FDF"/>
    <w:rsid w:val="009B7132"/>
    <w:rsid w:val="009B743A"/>
    <w:rsid w:val="009C0982"/>
    <w:rsid w:val="009C469D"/>
    <w:rsid w:val="009D172A"/>
    <w:rsid w:val="009D1F0A"/>
    <w:rsid w:val="009D2509"/>
    <w:rsid w:val="009D4F35"/>
    <w:rsid w:val="009D5D1D"/>
    <w:rsid w:val="009E243C"/>
    <w:rsid w:val="009E5AF2"/>
    <w:rsid w:val="009E6386"/>
    <w:rsid w:val="009F1FC2"/>
    <w:rsid w:val="009F2A0A"/>
    <w:rsid w:val="009F59D1"/>
    <w:rsid w:val="009F773F"/>
    <w:rsid w:val="00A018B7"/>
    <w:rsid w:val="00A07EE5"/>
    <w:rsid w:val="00A07F05"/>
    <w:rsid w:val="00A1078C"/>
    <w:rsid w:val="00A12D79"/>
    <w:rsid w:val="00A12E91"/>
    <w:rsid w:val="00A15EC0"/>
    <w:rsid w:val="00A24606"/>
    <w:rsid w:val="00A26C92"/>
    <w:rsid w:val="00A30DC4"/>
    <w:rsid w:val="00A37BD1"/>
    <w:rsid w:val="00A42EFF"/>
    <w:rsid w:val="00A44149"/>
    <w:rsid w:val="00A45545"/>
    <w:rsid w:val="00A459CF"/>
    <w:rsid w:val="00A45B4C"/>
    <w:rsid w:val="00A4633D"/>
    <w:rsid w:val="00A516D5"/>
    <w:rsid w:val="00A51E81"/>
    <w:rsid w:val="00A534C9"/>
    <w:rsid w:val="00A55679"/>
    <w:rsid w:val="00A60B43"/>
    <w:rsid w:val="00A61889"/>
    <w:rsid w:val="00A62170"/>
    <w:rsid w:val="00A63775"/>
    <w:rsid w:val="00A66720"/>
    <w:rsid w:val="00A81D9F"/>
    <w:rsid w:val="00A821F2"/>
    <w:rsid w:val="00A82A5B"/>
    <w:rsid w:val="00A851FA"/>
    <w:rsid w:val="00A87461"/>
    <w:rsid w:val="00A914F9"/>
    <w:rsid w:val="00A94C6F"/>
    <w:rsid w:val="00AA075E"/>
    <w:rsid w:val="00AB56B8"/>
    <w:rsid w:val="00AB7105"/>
    <w:rsid w:val="00AC047F"/>
    <w:rsid w:val="00AC3E9B"/>
    <w:rsid w:val="00AD0559"/>
    <w:rsid w:val="00AD08D2"/>
    <w:rsid w:val="00AD0EFA"/>
    <w:rsid w:val="00AD518F"/>
    <w:rsid w:val="00AD58CD"/>
    <w:rsid w:val="00AE328D"/>
    <w:rsid w:val="00AF5F06"/>
    <w:rsid w:val="00B009AE"/>
    <w:rsid w:val="00B01EB7"/>
    <w:rsid w:val="00B02BB8"/>
    <w:rsid w:val="00B035D1"/>
    <w:rsid w:val="00B047C5"/>
    <w:rsid w:val="00B05562"/>
    <w:rsid w:val="00B05EEC"/>
    <w:rsid w:val="00B066F7"/>
    <w:rsid w:val="00B15248"/>
    <w:rsid w:val="00B1709F"/>
    <w:rsid w:val="00B171F3"/>
    <w:rsid w:val="00B20B52"/>
    <w:rsid w:val="00B2101C"/>
    <w:rsid w:val="00B21406"/>
    <w:rsid w:val="00B2268B"/>
    <w:rsid w:val="00B23515"/>
    <w:rsid w:val="00B2479A"/>
    <w:rsid w:val="00B26E39"/>
    <w:rsid w:val="00B349FC"/>
    <w:rsid w:val="00B37284"/>
    <w:rsid w:val="00B40EED"/>
    <w:rsid w:val="00B41D2B"/>
    <w:rsid w:val="00B446AC"/>
    <w:rsid w:val="00B474E7"/>
    <w:rsid w:val="00B50D98"/>
    <w:rsid w:val="00B60291"/>
    <w:rsid w:val="00B6075A"/>
    <w:rsid w:val="00B61B17"/>
    <w:rsid w:val="00B67069"/>
    <w:rsid w:val="00B672E2"/>
    <w:rsid w:val="00B67D32"/>
    <w:rsid w:val="00B703E5"/>
    <w:rsid w:val="00B74FCE"/>
    <w:rsid w:val="00B77C87"/>
    <w:rsid w:val="00B83C88"/>
    <w:rsid w:val="00B85A56"/>
    <w:rsid w:val="00B90F13"/>
    <w:rsid w:val="00B94CF9"/>
    <w:rsid w:val="00B96352"/>
    <w:rsid w:val="00B96B77"/>
    <w:rsid w:val="00BA3B30"/>
    <w:rsid w:val="00BA513A"/>
    <w:rsid w:val="00BA6F8E"/>
    <w:rsid w:val="00BA791E"/>
    <w:rsid w:val="00BB77D5"/>
    <w:rsid w:val="00BB7AD1"/>
    <w:rsid w:val="00BB7D40"/>
    <w:rsid w:val="00BC0F32"/>
    <w:rsid w:val="00BC18E4"/>
    <w:rsid w:val="00BC27D7"/>
    <w:rsid w:val="00BD248E"/>
    <w:rsid w:val="00BD424D"/>
    <w:rsid w:val="00BE306B"/>
    <w:rsid w:val="00BF0BD5"/>
    <w:rsid w:val="00BF29DC"/>
    <w:rsid w:val="00BF2AC4"/>
    <w:rsid w:val="00C0283C"/>
    <w:rsid w:val="00C05598"/>
    <w:rsid w:val="00C05D97"/>
    <w:rsid w:val="00C06E5C"/>
    <w:rsid w:val="00C10905"/>
    <w:rsid w:val="00C14F6A"/>
    <w:rsid w:val="00C15069"/>
    <w:rsid w:val="00C15629"/>
    <w:rsid w:val="00C177C7"/>
    <w:rsid w:val="00C224A5"/>
    <w:rsid w:val="00C23379"/>
    <w:rsid w:val="00C260D3"/>
    <w:rsid w:val="00C30AC7"/>
    <w:rsid w:val="00C32410"/>
    <w:rsid w:val="00C37FDA"/>
    <w:rsid w:val="00C43DE5"/>
    <w:rsid w:val="00C539E9"/>
    <w:rsid w:val="00C5446E"/>
    <w:rsid w:val="00C56E09"/>
    <w:rsid w:val="00C7596E"/>
    <w:rsid w:val="00C75C8F"/>
    <w:rsid w:val="00C76EE4"/>
    <w:rsid w:val="00C83084"/>
    <w:rsid w:val="00C84E82"/>
    <w:rsid w:val="00C86C53"/>
    <w:rsid w:val="00C86F12"/>
    <w:rsid w:val="00C91064"/>
    <w:rsid w:val="00C937BF"/>
    <w:rsid w:val="00C93C11"/>
    <w:rsid w:val="00C9621B"/>
    <w:rsid w:val="00C97AD9"/>
    <w:rsid w:val="00CA1556"/>
    <w:rsid w:val="00CA2FB1"/>
    <w:rsid w:val="00CA438B"/>
    <w:rsid w:val="00CA66E3"/>
    <w:rsid w:val="00CB02BB"/>
    <w:rsid w:val="00CB2788"/>
    <w:rsid w:val="00CB30B2"/>
    <w:rsid w:val="00CB5C67"/>
    <w:rsid w:val="00CB5E81"/>
    <w:rsid w:val="00CB7162"/>
    <w:rsid w:val="00CC1DA9"/>
    <w:rsid w:val="00CC4F56"/>
    <w:rsid w:val="00CC5D81"/>
    <w:rsid w:val="00CC5F1D"/>
    <w:rsid w:val="00CC66CE"/>
    <w:rsid w:val="00CD00DD"/>
    <w:rsid w:val="00CD25C7"/>
    <w:rsid w:val="00CD70B0"/>
    <w:rsid w:val="00CE2DA1"/>
    <w:rsid w:val="00CE5D9E"/>
    <w:rsid w:val="00CE6652"/>
    <w:rsid w:val="00CE7535"/>
    <w:rsid w:val="00CF489B"/>
    <w:rsid w:val="00CF51E3"/>
    <w:rsid w:val="00CF5E21"/>
    <w:rsid w:val="00CF7FBC"/>
    <w:rsid w:val="00D03B22"/>
    <w:rsid w:val="00D046A7"/>
    <w:rsid w:val="00D11946"/>
    <w:rsid w:val="00D13E37"/>
    <w:rsid w:val="00D15212"/>
    <w:rsid w:val="00D1529B"/>
    <w:rsid w:val="00D15336"/>
    <w:rsid w:val="00D155BD"/>
    <w:rsid w:val="00D210E0"/>
    <w:rsid w:val="00D2336E"/>
    <w:rsid w:val="00D31AF7"/>
    <w:rsid w:val="00D3247C"/>
    <w:rsid w:val="00D34074"/>
    <w:rsid w:val="00D43DDD"/>
    <w:rsid w:val="00D4783B"/>
    <w:rsid w:val="00D557C9"/>
    <w:rsid w:val="00D60450"/>
    <w:rsid w:val="00D6459E"/>
    <w:rsid w:val="00D6730A"/>
    <w:rsid w:val="00D70871"/>
    <w:rsid w:val="00D756A6"/>
    <w:rsid w:val="00D76C6A"/>
    <w:rsid w:val="00D80100"/>
    <w:rsid w:val="00D81ED3"/>
    <w:rsid w:val="00D82D79"/>
    <w:rsid w:val="00D84BD8"/>
    <w:rsid w:val="00D86A50"/>
    <w:rsid w:val="00D92952"/>
    <w:rsid w:val="00D92F72"/>
    <w:rsid w:val="00D94338"/>
    <w:rsid w:val="00D944FA"/>
    <w:rsid w:val="00DA09C6"/>
    <w:rsid w:val="00DA4188"/>
    <w:rsid w:val="00DB1CC1"/>
    <w:rsid w:val="00DB3772"/>
    <w:rsid w:val="00DB425E"/>
    <w:rsid w:val="00DB4B9B"/>
    <w:rsid w:val="00DB4EE7"/>
    <w:rsid w:val="00DB59D0"/>
    <w:rsid w:val="00DC2156"/>
    <w:rsid w:val="00DC250F"/>
    <w:rsid w:val="00DC5C0C"/>
    <w:rsid w:val="00DC6198"/>
    <w:rsid w:val="00DD4737"/>
    <w:rsid w:val="00DE05DF"/>
    <w:rsid w:val="00DE2179"/>
    <w:rsid w:val="00DF00B3"/>
    <w:rsid w:val="00DF0B1A"/>
    <w:rsid w:val="00DF40F4"/>
    <w:rsid w:val="00DF5F1F"/>
    <w:rsid w:val="00E029A6"/>
    <w:rsid w:val="00E03494"/>
    <w:rsid w:val="00E0611E"/>
    <w:rsid w:val="00E0716E"/>
    <w:rsid w:val="00E10284"/>
    <w:rsid w:val="00E1125C"/>
    <w:rsid w:val="00E120A0"/>
    <w:rsid w:val="00E13E1C"/>
    <w:rsid w:val="00E17621"/>
    <w:rsid w:val="00E21C1F"/>
    <w:rsid w:val="00E22348"/>
    <w:rsid w:val="00E23164"/>
    <w:rsid w:val="00E26183"/>
    <w:rsid w:val="00E26D2C"/>
    <w:rsid w:val="00E27796"/>
    <w:rsid w:val="00E31066"/>
    <w:rsid w:val="00E34B61"/>
    <w:rsid w:val="00E3588E"/>
    <w:rsid w:val="00E37FED"/>
    <w:rsid w:val="00E477D7"/>
    <w:rsid w:val="00E47E22"/>
    <w:rsid w:val="00E51C82"/>
    <w:rsid w:val="00E52990"/>
    <w:rsid w:val="00E5728D"/>
    <w:rsid w:val="00E61715"/>
    <w:rsid w:val="00E6178E"/>
    <w:rsid w:val="00E6196F"/>
    <w:rsid w:val="00E624D4"/>
    <w:rsid w:val="00E71B25"/>
    <w:rsid w:val="00E73D82"/>
    <w:rsid w:val="00E7514D"/>
    <w:rsid w:val="00E7654A"/>
    <w:rsid w:val="00E77328"/>
    <w:rsid w:val="00E7736C"/>
    <w:rsid w:val="00E77CD8"/>
    <w:rsid w:val="00E80D19"/>
    <w:rsid w:val="00E81401"/>
    <w:rsid w:val="00E828CB"/>
    <w:rsid w:val="00E85949"/>
    <w:rsid w:val="00E862A6"/>
    <w:rsid w:val="00E86B2C"/>
    <w:rsid w:val="00E949C3"/>
    <w:rsid w:val="00E94B23"/>
    <w:rsid w:val="00E95701"/>
    <w:rsid w:val="00E967AC"/>
    <w:rsid w:val="00E97110"/>
    <w:rsid w:val="00EA3F6F"/>
    <w:rsid w:val="00EA54E0"/>
    <w:rsid w:val="00EA7192"/>
    <w:rsid w:val="00EA7D73"/>
    <w:rsid w:val="00EB281B"/>
    <w:rsid w:val="00EB2AEA"/>
    <w:rsid w:val="00EB3B97"/>
    <w:rsid w:val="00EC1845"/>
    <w:rsid w:val="00ED02BF"/>
    <w:rsid w:val="00ED06A3"/>
    <w:rsid w:val="00ED376B"/>
    <w:rsid w:val="00ED5A82"/>
    <w:rsid w:val="00ED5DEC"/>
    <w:rsid w:val="00EE0A8C"/>
    <w:rsid w:val="00EE18A4"/>
    <w:rsid w:val="00EE4341"/>
    <w:rsid w:val="00EE5621"/>
    <w:rsid w:val="00EE5A3F"/>
    <w:rsid w:val="00EE7BB8"/>
    <w:rsid w:val="00EF0EC7"/>
    <w:rsid w:val="00EF3D97"/>
    <w:rsid w:val="00EF3F1A"/>
    <w:rsid w:val="00EF6019"/>
    <w:rsid w:val="00EF6A8D"/>
    <w:rsid w:val="00EF7295"/>
    <w:rsid w:val="00F0261D"/>
    <w:rsid w:val="00F02F86"/>
    <w:rsid w:val="00F11D94"/>
    <w:rsid w:val="00F14A62"/>
    <w:rsid w:val="00F15282"/>
    <w:rsid w:val="00F168DE"/>
    <w:rsid w:val="00F222D5"/>
    <w:rsid w:val="00F2596F"/>
    <w:rsid w:val="00F305CF"/>
    <w:rsid w:val="00F3297A"/>
    <w:rsid w:val="00F44217"/>
    <w:rsid w:val="00F449FA"/>
    <w:rsid w:val="00F4531A"/>
    <w:rsid w:val="00F47195"/>
    <w:rsid w:val="00F47A4C"/>
    <w:rsid w:val="00F52BC1"/>
    <w:rsid w:val="00F54A99"/>
    <w:rsid w:val="00F57191"/>
    <w:rsid w:val="00F60CDD"/>
    <w:rsid w:val="00F63C1C"/>
    <w:rsid w:val="00F66427"/>
    <w:rsid w:val="00F6661D"/>
    <w:rsid w:val="00F7131C"/>
    <w:rsid w:val="00F74987"/>
    <w:rsid w:val="00F81F39"/>
    <w:rsid w:val="00F83C78"/>
    <w:rsid w:val="00F8402E"/>
    <w:rsid w:val="00F84348"/>
    <w:rsid w:val="00F85549"/>
    <w:rsid w:val="00F85886"/>
    <w:rsid w:val="00F90FD0"/>
    <w:rsid w:val="00F91554"/>
    <w:rsid w:val="00F936DF"/>
    <w:rsid w:val="00F954AE"/>
    <w:rsid w:val="00F958EC"/>
    <w:rsid w:val="00F9596D"/>
    <w:rsid w:val="00FA10A6"/>
    <w:rsid w:val="00FA210C"/>
    <w:rsid w:val="00FA3BF5"/>
    <w:rsid w:val="00FA4539"/>
    <w:rsid w:val="00FA5463"/>
    <w:rsid w:val="00FB2FF6"/>
    <w:rsid w:val="00FB353A"/>
    <w:rsid w:val="00FB3F24"/>
    <w:rsid w:val="00FB7591"/>
    <w:rsid w:val="00FC0E18"/>
    <w:rsid w:val="00FC2B3F"/>
    <w:rsid w:val="00FC3FCD"/>
    <w:rsid w:val="00FD3EF8"/>
    <w:rsid w:val="00FE6AE4"/>
    <w:rsid w:val="00FF017E"/>
    <w:rsid w:val="00FF3712"/>
    <w:rsid w:val="00FF663B"/>
    <w:rsid w:val="00FF66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6BDF37"/>
  <w15:docId w15:val="{8F21D0BB-2FB6-456E-A1BF-C134B15F6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E17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E17"/>
    <w:rPr>
      <w:rFonts w:ascii="Segoe UI" w:eastAsia="MS Mincho" w:hAnsi="Segoe UI" w:cs="Angsana New"/>
      <w:sz w:val="18"/>
      <w:szCs w:val="22"/>
      <w:lang w:eastAsia="zh-CN"/>
    </w:rPr>
  </w:style>
  <w:style w:type="paragraph" w:customStyle="1" w:styleId="CM2">
    <w:name w:val="CM2"/>
    <w:basedOn w:val="Normal"/>
    <w:next w:val="Normal"/>
    <w:uiPriority w:val="99"/>
    <w:rsid w:val="00E17621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6035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6035"/>
    <w:rPr>
      <w:rFonts w:ascii="AngsanaUPC" w:eastAsia="MS Mincho" w:hAnsi="AngsanaUPC" w:cs="Angsana New"/>
      <w:sz w:val="20"/>
      <w:szCs w:val="25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0C6035"/>
    <w:rPr>
      <w:sz w:val="16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16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16A9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styleId="NormalWeb">
    <w:name w:val="Normal (Web)"/>
    <w:basedOn w:val="Normal"/>
    <w:uiPriority w:val="99"/>
    <w:unhideWhenUsed/>
    <w:rsid w:val="00441FF5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2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C541AA-66F5-44F1-BEBD-C03D8B46B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8</Pages>
  <Words>2179</Words>
  <Characters>12424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Monvasa Mongkolsara</cp:lastModifiedBy>
  <cp:revision>43</cp:revision>
  <cp:lastPrinted>2025-08-15T09:33:00Z</cp:lastPrinted>
  <dcterms:created xsi:type="dcterms:W3CDTF">2025-09-02T08:15:00Z</dcterms:created>
  <dcterms:modified xsi:type="dcterms:W3CDTF">2026-02-23T07:30:00Z</dcterms:modified>
</cp:coreProperties>
</file>