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909E0" w14:textId="77777777" w:rsidR="0042349D" w:rsidRPr="00DE00A1" w:rsidRDefault="0042349D" w:rsidP="00CB3F14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DE00A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32ECAB0C" w14:textId="77777777" w:rsidR="007D2FC4" w:rsidRPr="00C04A27" w:rsidRDefault="007D2FC4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3C6AA894" w14:textId="77777777" w:rsidR="007D2FC4" w:rsidRPr="00C04A27" w:rsidRDefault="007D2FC4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2D1F89A" w14:textId="21B7482A" w:rsidR="00CC7795" w:rsidRPr="00DE00A1" w:rsidRDefault="00CC7795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เสนอ</w:t>
      </w:r>
      <w:r w:rsidR="005A6799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 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ผู้ถือหุ้นและคณะกรรม</w:t>
      </w:r>
      <w:r w:rsidR="00EE3D68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การของธนาคารเกียรตินาคิน</w:t>
      </w:r>
      <w:r w:rsidR="00B5131A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ภัทร</w:t>
      </w:r>
      <w:r w:rsidR="00223FF4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จำกัด</w:t>
      </w:r>
      <w:r w:rsidR="00EE3D68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EE3D68"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t>(</w:t>
      </w:r>
      <w:r w:rsidR="00EE3D68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มหาชน</w:t>
      </w:r>
      <w:r w:rsidR="00EE3D68"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t>)</w:t>
      </w:r>
    </w:p>
    <w:p w14:paraId="2C3B06AF" w14:textId="77777777" w:rsidR="00463931" w:rsidRPr="00DE00A1" w:rsidRDefault="00463931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F7C4023" w14:textId="77777777" w:rsidR="00484415" w:rsidRPr="00DE00A1" w:rsidRDefault="00484415" w:rsidP="0077493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0CB57362" w14:textId="77777777" w:rsidR="0042349D" w:rsidRPr="00DE00A1" w:rsidRDefault="0042349D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ความเห็น</w:t>
      </w:r>
    </w:p>
    <w:p w14:paraId="28182309" w14:textId="77777777" w:rsidR="009D2263" w:rsidRPr="00DE00A1" w:rsidRDefault="009D2263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3B47327" w14:textId="0B3E4BF5" w:rsidR="00792A89" w:rsidRPr="00792A89" w:rsidRDefault="00792A89" w:rsidP="00792A8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792A89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งบการเงินรวมและงบการเงินเฉพาะกิจการแสดงฐานะการเงินรวมของธนาคารเกียรตินาคินภัทร จำกัด </w:t>
      </w:r>
      <w:r w:rsidRPr="00792A89">
        <w:rPr>
          <w:rFonts w:ascii="Browallia New" w:hAnsi="Browallia New" w:cs="Browallia New"/>
          <w:color w:val="000000"/>
          <w:sz w:val="24"/>
          <w:szCs w:val="24"/>
          <w:lang w:bidi="th-TH"/>
        </w:rPr>
        <w:t>(</w:t>
      </w:r>
      <w:r w:rsidRPr="00792A89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มหาชน</w:t>
      </w:r>
      <w:r w:rsidRPr="00792A89">
        <w:rPr>
          <w:rFonts w:ascii="Browallia New" w:hAnsi="Browallia New" w:cs="Browallia New"/>
          <w:color w:val="000000"/>
          <w:sz w:val="24"/>
          <w:szCs w:val="24"/>
          <w:lang w:bidi="th-TH"/>
        </w:rPr>
        <w:t>)</w:t>
      </w:r>
      <w:r w:rsidRPr="00792A89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 xml:space="preserve"> (ธนาคาร) และบริษัทย่อย (กลุ่มธุรกิจ) </w:t>
      </w:r>
      <w:r w:rsidR="0092324C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และ</w:t>
      </w:r>
      <w:r w:rsidRPr="00792A89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 xml:space="preserve">ฐานะการเงินเฉพาะกิจการของธนาคาร ณ วันที่ </w:t>
      </w:r>
      <w:r w:rsidR="00C04A27" w:rsidRPr="00C04A27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31</w:t>
      </w:r>
      <w:r w:rsidRPr="00792A89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792A89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ธันวาคม พ</w:t>
      </w:r>
      <w:r w:rsidRPr="00792A89">
        <w:rPr>
          <w:rFonts w:ascii="Browallia New" w:hAnsi="Browallia New" w:cs="Browallia New"/>
          <w:color w:val="000000"/>
          <w:sz w:val="24"/>
          <w:szCs w:val="24"/>
          <w:lang w:bidi="th-TH"/>
        </w:rPr>
        <w:t>.</w:t>
      </w:r>
      <w:r w:rsidRPr="00792A89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ศ</w:t>
      </w:r>
      <w:r w:rsidRPr="00792A89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. </w:t>
      </w:r>
      <w:r w:rsidR="00C04A27" w:rsidRPr="00C04A27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2568</w:t>
      </w:r>
      <w:r w:rsidRPr="00792A89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792A89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และผลการดำเนินงานรวมและ</w:t>
      </w:r>
      <w:r w:rsidRPr="00792A89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 xml:space="preserve">ผลการดำเนินงานเฉพาะกิจการ </w:t>
      </w:r>
      <w:r w:rsidR="00250738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รวมถึง</w:t>
      </w:r>
      <w:r w:rsidRPr="00792A89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กระแสเงินสดรวมและกระแสเงินสดเฉพาะกิจการ</w:t>
      </w:r>
      <w:r w:rsidRPr="00792A89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2EF78DA" w14:textId="77777777" w:rsidR="00A71934" w:rsidRPr="00DE00A1" w:rsidRDefault="00A71934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67FC3AEE" w14:textId="7BF840A8" w:rsidR="00A71934" w:rsidRPr="00DE00A1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งบการเงินที่ตรวจสอบ</w:t>
      </w:r>
    </w:p>
    <w:p w14:paraId="526DA07D" w14:textId="77777777" w:rsidR="00A71934" w:rsidRPr="00DE00A1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2B2C80E" w14:textId="7DD56E21" w:rsidR="00A71934" w:rsidRPr="00DE00A1" w:rsidRDefault="00A71934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2FB1A976" w14:textId="77777777" w:rsidR="003A2611" w:rsidRPr="00DE00A1" w:rsidRDefault="003A2611" w:rsidP="003A261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cs/>
          <w:lang w:bidi="th-TH"/>
        </w:rPr>
      </w:pPr>
    </w:p>
    <w:p w14:paraId="203FA2FE" w14:textId="06CF17F8" w:rsidR="00792A89" w:rsidRPr="00792A89" w:rsidRDefault="00792A89" w:rsidP="005F5C5F">
      <w:pPr>
        <w:numPr>
          <w:ilvl w:val="0"/>
          <w:numId w:val="28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92A89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งบฐานะการเงินรวมและงบฐานะการเงินเฉพาะกิจการ ณ วันที่ </w:t>
      </w:r>
      <w:r w:rsidR="00C04A27" w:rsidRPr="00C04A27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31</w:t>
      </w:r>
      <w:r w:rsidRPr="00792A89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792A89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ธันวาคม พ.ศ. </w:t>
      </w:r>
      <w:r w:rsidR="00C04A27" w:rsidRPr="00C04A27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2568</w:t>
      </w:r>
    </w:p>
    <w:p w14:paraId="445CAFCF" w14:textId="14CE0728" w:rsidR="00792A89" w:rsidRPr="00792A89" w:rsidRDefault="00792A89" w:rsidP="005F5C5F">
      <w:pPr>
        <w:numPr>
          <w:ilvl w:val="0"/>
          <w:numId w:val="28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92A89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สำหรับปีสิ้นสุด</w:t>
      </w:r>
      <w:r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br/>
      </w:r>
      <w:r w:rsidRPr="00792A89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วันเดียวกัน</w:t>
      </w:r>
    </w:p>
    <w:p w14:paraId="32D16CC2" w14:textId="77777777" w:rsidR="00792A89" w:rsidRPr="00792A89" w:rsidRDefault="00792A89" w:rsidP="005F5C5F">
      <w:pPr>
        <w:numPr>
          <w:ilvl w:val="0"/>
          <w:numId w:val="28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92A89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27461476" w14:textId="77777777" w:rsidR="00792A89" w:rsidRPr="00792A89" w:rsidRDefault="00792A89" w:rsidP="005F5C5F">
      <w:pPr>
        <w:numPr>
          <w:ilvl w:val="0"/>
          <w:numId w:val="28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92A89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งบกระแสเงินสดรวมและงบกระแสเงินสดเฉพาะกิจการสำหรับปีสิ้นสุดวันเดียวกันและ</w:t>
      </w:r>
    </w:p>
    <w:p w14:paraId="468BBF5E" w14:textId="4CCB9598" w:rsidR="00792A89" w:rsidRPr="00792A89" w:rsidRDefault="00792A89" w:rsidP="005F5C5F">
      <w:pPr>
        <w:numPr>
          <w:ilvl w:val="0"/>
          <w:numId w:val="28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bidi="th-TH"/>
        </w:rPr>
      </w:pPr>
      <w:r w:rsidRPr="00792A89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>หมายเหตุประกอบงบการเงินรวมและงบการเงินเฉพาะกิจการซึ่งประกอบด้วยนโยบายการบัญชีที่มีสาระสำคัญและหมายเหตุเรื่องอื่น</w:t>
      </w:r>
      <w:r w:rsidR="00857C8D">
        <w:rPr>
          <w:rFonts w:ascii="Browallia New" w:hAnsi="Browallia New" w:cs="Browallia New"/>
          <w:color w:val="000000"/>
          <w:spacing w:val="-6"/>
          <w:sz w:val="24"/>
          <w:szCs w:val="24"/>
          <w:lang w:bidi="th-TH"/>
        </w:rPr>
        <w:t xml:space="preserve"> </w:t>
      </w:r>
      <w:r w:rsidRPr="00792A89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>ๆ</w:t>
      </w:r>
    </w:p>
    <w:p w14:paraId="40E6575B" w14:textId="77777777" w:rsidR="00A71934" w:rsidRPr="00DE00A1" w:rsidRDefault="00A71934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</w:pPr>
    </w:p>
    <w:p w14:paraId="5FB210ED" w14:textId="77777777" w:rsidR="00A71934" w:rsidRPr="00DE00A1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เกณฑ์ในการแสดงความเห็น</w:t>
      </w:r>
    </w:p>
    <w:p w14:paraId="4D405041" w14:textId="77777777" w:rsidR="00A71934" w:rsidRPr="00DE00A1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753A6A1" w14:textId="5E4F4C6E" w:rsidR="00A71934" w:rsidRDefault="00A71934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186F03"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="00582950"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กลุ่มธุรกิจ</w:t>
      </w:r>
      <w:r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และธนาคารตาม</w:t>
      </w:r>
      <w:r w:rsidR="00240A10"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ประมวล</w:t>
      </w:r>
      <w:r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240A10"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 xml:space="preserve">รวมถึงมาตรฐานเรื่องความเป็นอิสระที่กำหนดโดยสภาวิชาชีพบัญชี </w:t>
      </w:r>
      <w:r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ใน</w:t>
      </w:r>
      <w:r w:rsidRPr="00DE00A1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ส่วนที่เกี่ยวข้องกับการตรวจสอบ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งบการเงินรวมและงบการเงินเฉพาะกิจการ และข้าพเจ้าได้ปฏิบัติตามความรับผิดชอบด้านจรรยาบรรณอื่น </w:t>
      </w:r>
      <w:r w:rsidR="00240A10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ๆ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240A10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ตามประมวลจรรยาบรรณดังกล่าว 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090F763" w14:textId="77777777" w:rsidR="00792A89" w:rsidRDefault="00792A8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7DE8FA77" w14:textId="77777777" w:rsidR="00792A89" w:rsidRDefault="00792A8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6C7872F7" w14:textId="77777777" w:rsidR="00792A89" w:rsidRDefault="00792A8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D893B93" w14:textId="77777777" w:rsidR="00792A89" w:rsidRPr="00DE00A1" w:rsidRDefault="00792A89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FA91E27" w14:textId="77777777" w:rsidR="00113B72" w:rsidRPr="00DE00A1" w:rsidRDefault="00113B72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sectPr w:rsidR="00113B72" w:rsidRPr="00DE00A1" w:rsidSect="00C04A27">
          <w:pgSz w:w="11909" w:h="16834" w:code="9"/>
          <w:pgMar w:top="2592" w:right="720" w:bottom="1584" w:left="1987" w:header="720" w:footer="720" w:gutter="0"/>
          <w:cols w:space="720"/>
          <w:docGrid w:linePitch="360"/>
        </w:sectPr>
      </w:pPr>
    </w:p>
    <w:p w14:paraId="15F6AEA3" w14:textId="77777777" w:rsidR="00684AB9" w:rsidRPr="00DE00A1" w:rsidRDefault="00684AB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lastRenderedPageBreak/>
        <w:t>เรื่องสำคัญในการตรวจสอบ</w:t>
      </w:r>
    </w:p>
    <w:p w14:paraId="33966F6B" w14:textId="77777777" w:rsidR="00684AB9" w:rsidRPr="00DE00A1" w:rsidRDefault="00684AB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D3D2B4C" w14:textId="22908765" w:rsidR="00684AB9" w:rsidRPr="00DE00A1" w:rsidRDefault="00684AB9" w:rsidP="007F57D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9572DB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รอบระยะเวลา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ปัจจุบัน</w:t>
      </w:r>
      <w:r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ข้าพเจ้าได้</w:t>
      </w:r>
      <w:r w:rsidR="007F57D7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ระบุเรื่องค่าเผื่อผลขาดทุนด้านเครดิตที่คาดว่าจะเกิดขึ้นสำหรับเงินให้สินเชื่อแก่ลูกหนี้</w:t>
      </w:r>
      <w:r w:rsidR="00976164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เป็นเรื่องสำคัญในการตรวจสอบและได้นำเรื่อง</w:t>
      </w:r>
      <w:r w:rsidR="00BC6989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เหล่า</w:t>
      </w:r>
      <w:r w:rsidR="00976164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="00976164"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976164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ทั้งนี้</w:t>
      </w:r>
      <w:r w:rsidR="00976164"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976164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ข้าพเจ้าไม่ได้แสดงความเห็นแยกต่างหากสำหรับเรื่อง</w:t>
      </w:r>
      <w:r w:rsidR="00B015FC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เหล่า</w:t>
      </w:r>
      <w:r w:rsidR="00976164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นี้</w:t>
      </w:r>
    </w:p>
    <w:p w14:paraId="1EB2CAC5" w14:textId="77777777" w:rsidR="00684AB9" w:rsidRPr="00DE00A1" w:rsidRDefault="00684AB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</w:rPr>
      </w:pPr>
    </w:p>
    <w:tbl>
      <w:tblPr>
        <w:tblW w:w="0" w:type="auto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55"/>
        <w:gridCol w:w="4536"/>
      </w:tblGrid>
      <w:tr w:rsidR="00684AB9" w:rsidRPr="00DE00A1" w14:paraId="385471FF" w14:textId="77777777" w:rsidTr="00467EEE">
        <w:trPr>
          <w:trHeight w:val="441"/>
          <w:tblHeader/>
        </w:trPr>
        <w:tc>
          <w:tcPr>
            <w:tcW w:w="4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997F8" w14:textId="77777777" w:rsidR="00684AB9" w:rsidRPr="00DE00A1" w:rsidRDefault="00684AB9" w:rsidP="00CB3F1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bookmarkStart w:id="0" w:name="_Hlk33627931"/>
            <w:r w:rsidRPr="00DE00A1">
              <w:rPr>
                <w:rFonts w:ascii="Browallia New" w:hAnsi="Browallia New" w:cs="Browalli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7EBF9" w14:textId="77777777" w:rsidR="00684AB9" w:rsidRPr="00DE00A1" w:rsidRDefault="00684AB9" w:rsidP="00CB3F1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E00A1">
              <w:rPr>
                <w:rFonts w:ascii="Browallia New" w:hAnsi="Browallia New" w:cs="Browallia New"/>
                <w:b/>
                <w:bCs/>
                <w:cs/>
              </w:rPr>
              <w:t>วิธีการตรวจสอบ</w:t>
            </w:r>
          </w:p>
        </w:tc>
      </w:tr>
      <w:bookmarkEnd w:id="0"/>
      <w:tr w:rsidR="000012F1" w:rsidRPr="00DE00A1" w14:paraId="3305DB06" w14:textId="77777777" w:rsidTr="002A494E">
        <w:tc>
          <w:tcPr>
            <w:tcW w:w="4655" w:type="dxa"/>
            <w:tcBorders>
              <w:top w:val="single" w:sz="4" w:space="0" w:color="auto"/>
              <w:bottom w:val="nil"/>
            </w:tcBorders>
          </w:tcPr>
          <w:p w14:paraId="1AA60281" w14:textId="77777777" w:rsidR="000012F1" w:rsidRPr="00DE00A1" w:rsidRDefault="000012F1" w:rsidP="00CB3F14">
            <w:pPr>
              <w:pStyle w:val="Default"/>
              <w:spacing w:before="80" w:after="80"/>
              <w:ind w:right="158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DE00A1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ค่าเผื่อผลขาดทุนด้านเครดิตที่คาดว่าจะเกิดขึ้นสำหรับ</w:t>
            </w:r>
            <w:r w:rsidR="005233DE" w:rsidRPr="00DE00A1">
              <w:rPr>
                <w:rFonts w:ascii="Browallia New" w:hAnsi="Browallia New" w:cs="Browallia New"/>
                <w:b/>
                <w:bCs/>
                <w:i/>
                <w:iCs/>
              </w:rPr>
              <w:br/>
            </w:r>
            <w:r w:rsidRPr="00DE00A1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เงินให้สินเชื่อแก่ลูกหนี้</w:t>
            </w: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14:paraId="6DBAD18C" w14:textId="77777777" w:rsidR="000012F1" w:rsidRPr="00DE00A1" w:rsidRDefault="000012F1" w:rsidP="00CB3F14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</w:p>
        </w:tc>
      </w:tr>
      <w:tr w:rsidR="000012F1" w:rsidRPr="00DE00A1" w14:paraId="56FEB653" w14:textId="77777777" w:rsidTr="002A494E">
        <w:tc>
          <w:tcPr>
            <w:tcW w:w="4655" w:type="dxa"/>
            <w:tcBorders>
              <w:top w:val="nil"/>
              <w:bottom w:val="nil"/>
            </w:tcBorders>
          </w:tcPr>
          <w:p w14:paraId="02B05611" w14:textId="77777777" w:rsidR="000012F1" w:rsidRPr="00DE00A1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41E27855" w14:textId="730FD665" w:rsidR="000012F1" w:rsidRPr="00DE00A1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04A27" w:rsidRPr="00C04A2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792A8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792A8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ธันวาคม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พ.ศ. </w:t>
            </w:r>
            <w:r w:rsidR="00C04A27" w:rsidRPr="00C04A2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ธนาคารมียอดเงินให้สินเชื่อแก่ลูกหนี้ก่อนหักผลขาดทุนด้านเครดิตที่คาดว่าจะเกิดขึ้นในงบการเงิน</w:t>
            </w: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รวมและงบการเงินเฉพาะกิจการเป็นจำนวนเงิน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842D19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351,138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ล้านบาท</w:t>
            </w:r>
            <w:r w:rsidR="001553F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และ </w:t>
            </w:r>
            <w:r w:rsidR="001553F5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353,340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ล้านบาท</w:t>
            </w:r>
            <w:r w:rsidR="00B3581B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ตามลำดับ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และค่าเผื่อผลขาดทุนด้านเครดิตที่คาดว่าจะเกิดขึ้นของเงินให้สินเชื่อแก่ลูกหนี้</w:t>
            </w:r>
            <w:r w:rsidRPr="00DE00A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ในงบการเงินรวมและงบการเงินเฉพาะกิจการ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เป็นจำนวนเงิน </w:t>
            </w:r>
            <w:r w:rsidR="00EB039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19,937</w:t>
            </w:r>
            <w:r w:rsidR="00240A10" w:rsidRPr="00DE00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ล้านบาท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และ </w:t>
            </w:r>
            <w:r w:rsidR="00EB039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19,842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ล้านบาท</w:t>
            </w:r>
            <w:r w:rsidR="00B3581B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ซึ่งคิดเป็นร้อยละ </w:t>
            </w:r>
            <w:r w:rsidR="00481F0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5.68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และ </w:t>
            </w:r>
            <w:r w:rsidR="00ED54B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5.62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ของยอดเงินให้สินเชื่อแก่ลูกหนี้ตามลำดับ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ข้อมูลอ้างอิงในงบการเงินที่เกี่ยวข้องกับค่าเผื่อผลขาดทุน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ด้านเครดิตที่คาดว่าจะเกิดขึ้นของเงินให้สินเชื่อแก่ลูกหนี้มีดังนี้ </w:t>
            </w:r>
          </w:p>
          <w:p w14:paraId="62391DCD" w14:textId="77777777" w:rsidR="00774933" w:rsidRPr="00DE00A1" w:rsidRDefault="00774933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282F2A87" w14:textId="237A2DBC" w:rsidR="000012F1" w:rsidRPr="00DE00A1" w:rsidRDefault="000012F1" w:rsidP="0002300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17" w:hanging="306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หมายเหตุข้อที่ </w:t>
            </w:r>
            <w:r w:rsidR="00C04A27" w:rsidRPr="00C04A2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</w:t>
            </w:r>
            <w:r w:rsidR="002A3960"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.</w:t>
            </w:r>
            <w:r w:rsidR="00C04A27" w:rsidRPr="00C04A2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7</w:t>
            </w: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นโยบายการบัญชี</w:t>
            </w:r>
            <w:r w:rsidR="002A3960"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เรื่องเครื่องมือทางการเงิน</w:t>
            </w:r>
          </w:p>
          <w:p w14:paraId="347F38C3" w14:textId="7A764BE5" w:rsidR="000012F1" w:rsidRPr="00DE00A1" w:rsidRDefault="000012F1" w:rsidP="0002300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17" w:hanging="30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หมายเหตุข้อที่ </w:t>
            </w:r>
            <w:r w:rsidR="00C04A27" w:rsidRPr="00C04A2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40A10" w:rsidRPr="00DE00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04A27" w:rsidRPr="00C04A2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ประมาณการและข้อสมมติฐาน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เรื่อง</w:t>
            </w:r>
            <w:r w:rsidR="0002300A"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การด้อยค่า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0FB161C4" w14:textId="0847744F" w:rsidR="000012F1" w:rsidRPr="00DE00A1" w:rsidRDefault="000012F1" w:rsidP="0002300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17" w:hanging="30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หมายเหตุข้อที่ </w:t>
            </w:r>
            <w:r w:rsidR="00C04A27" w:rsidRPr="00C04A2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</w:t>
            </w:r>
            <w:r w:rsidRPr="00DE00A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เรื่อง ค่าเผื่อผลขาดทุนด้านเครดิตที่คาดว่า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จะเกิดขึ้น</w:t>
            </w:r>
          </w:p>
          <w:p w14:paraId="23005646" w14:textId="6F92C6E4" w:rsidR="000012F1" w:rsidRPr="00DE00A1" w:rsidRDefault="000012F1" w:rsidP="0002300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17" w:hanging="30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หมายเหตุข้อที่</w:t>
            </w:r>
            <w:r w:rsidR="00240A10"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04A27" w:rsidRPr="00C04A2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เรื่อง ผลขาดทุนด้านเครดิตที่คาดว่า</w:t>
            </w:r>
            <w:r w:rsidR="0002300A"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จะเกิดขึ้น </w:t>
            </w:r>
          </w:p>
          <w:p w14:paraId="5EFA8C80" w14:textId="77777777" w:rsidR="008073EB" w:rsidRPr="00DE00A1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4CECF8DE" w14:textId="723A80E2" w:rsidR="00421B4B" w:rsidRPr="00DE00A1" w:rsidRDefault="00421B4B" w:rsidP="00421B4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กลุ่มธุรกิจและธนาคาร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คำนวณผลขาดทุนด้านเครดิตที่คาดว่า</w:t>
            </w:r>
            <w:r w:rsidR="001815EC" w:rsidRPr="00DE00A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br/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จะเกิดขึ้น โดยพิจารณาผลกระทบของการคาดการณ์เหตุการณ์</w:t>
            </w:r>
            <w:r w:rsidR="00223DC1" w:rsidRPr="00DE00A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br/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ในอนาคต ตามมาตรฐานการรายงานทางการเงินฉบับที่ </w:t>
            </w:r>
            <w:r w:rsidR="00C04A27" w:rsidRPr="00C04A2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เรื่อง</w:t>
            </w:r>
            <w:r w:rsidRPr="00DE00A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เครื่องมือทางการเงิน โดยใช้แบบจำลองและสมมติฐานหลายประการ</w:t>
            </w:r>
            <w:r w:rsidR="005233DE" w:rsidRPr="00DE00A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  <w:br/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ที่มีความซับซ้อน</w:t>
            </w:r>
          </w:p>
          <w:p w14:paraId="2E5CBBBF" w14:textId="77777777" w:rsidR="009B021A" w:rsidRPr="00DE00A1" w:rsidRDefault="009B021A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0028CB35" w14:textId="6C8785E6" w:rsidR="002A3960" w:rsidRPr="00DE00A1" w:rsidRDefault="000012F1" w:rsidP="0001660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ข้าพเจ้าให้ความ</w:t>
            </w:r>
            <w:r w:rsidR="00DE0126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สำคัญ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ในเรื่องนี้เนื่องจากจำนวนเงินของค่าเผื่อผลขาดทุนด้านเครดิตที่คาดว่าจะเกิดขึ้นข</w:t>
            </w: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องเงินให้สินเชื่อแก่ลูกหนี้มีสาระสำคัญต่องบการเงิน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และเป็นรายการที่ผู้บริหารใช้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ดุลยพินิจอย่างมาก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และ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สมมติฐาน</w:t>
            </w:r>
            <w:r w:rsidR="009B021A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ซึ่งมีความอ่อนไหว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ดังนี้ </w:t>
            </w:r>
          </w:p>
          <w:p w14:paraId="380861DB" w14:textId="77777777" w:rsidR="002A3960" w:rsidRPr="00DE00A1" w:rsidRDefault="002A3960" w:rsidP="005A679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4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การตีความทางบัญชี</w:t>
            </w:r>
          </w:p>
          <w:p w14:paraId="349EF1D7" w14:textId="77777777" w:rsidR="00AD1C34" w:rsidRPr="00DE00A1" w:rsidRDefault="002A3960" w:rsidP="005A679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4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ข้อมูลคาดการณ์ในอนาคต สมมติฐานด้านเศรษฐกิจ</w:t>
            </w:r>
          </w:p>
          <w:p w14:paraId="50B0A0D1" w14:textId="77777777" w:rsidR="002A3960" w:rsidRPr="00DE00A1" w:rsidRDefault="002A3960" w:rsidP="005A6799">
            <w:pPr>
              <w:pStyle w:val="ListParagraph"/>
              <w:spacing w:after="0" w:line="240" w:lineRule="auto"/>
              <w:ind w:left="54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มหภาค และค่าถ่วงน้ำหนัก</w:t>
            </w:r>
          </w:p>
          <w:p w14:paraId="2316585B" w14:textId="77777777" w:rsidR="002A3960" w:rsidRPr="00DE00A1" w:rsidRDefault="002A3960" w:rsidP="005A679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4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ประมาณการอายุของสัญญา</w:t>
            </w:r>
          </w:p>
          <w:p w14:paraId="2B485A26" w14:textId="77777777" w:rsidR="002A3960" w:rsidRPr="00364244" w:rsidRDefault="002A3960" w:rsidP="005A679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4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424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เงื่อนไขและหลักเกณฑ์ในการจัดชั้น</w:t>
            </w:r>
          </w:p>
          <w:p w14:paraId="670D12C5" w14:textId="77777777" w:rsidR="005A6799" w:rsidRPr="00AD0312" w:rsidRDefault="005A6799" w:rsidP="005A6799">
            <w:pPr>
              <w:pStyle w:val="ListParagraph"/>
              <w:spacing w:after="0" w:line="240" w:lineRule="auto"/>
              <w:ind w:left="54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  <w:p w14:paraId="11B73B66" w14:textId="14DFC173" w:rsidR="002A3960" w:rsidRPr="00DE00A1" w:rsidRDefault="002A3960" w:rsidP="005A679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4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ประมาณการกระแสเงินสดในอนาคต</w:t>
            </w:r>
          </w:p>
          <w:p w14:paraId="3D6E787E" w14:textId="77777777" w:rsidR="000012F1" w:rsidRPr="00DE00A1" w:rsidRDefault="002A3960" w:rsidP="005A679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4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การพิจารณาใช้ดุลยพินิจของฝ่ายบริหารในการตั้งสำรองเพิ่มเติม </w:t>
            </w:r>
          </w:p>
          <w:p w14:paraId="7EF7F1BC" w14:textId="455BB6A6" w:rsidR="000E7970" w:rsidRPr="00DE00A1" w:rsidRDefault="000E7970" w:rsidP="00016604">
            <w:pPr>
              <w:pStyle w:val="ListParagraph"/>
              <w:spacing w:after="0" w:line="240" w:lineRule="auto"/>
              <w:ind w:left="318"/>
              <w:jc w:val="thaiDistribute"/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 w14:paraId="1B3B9BEA" w14:textId="77777777" w:rsidR="00774933" w:rsidRPr="00DE00A1" w:rsidRDefault="00774933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  <w:p w14:paraId="0901C857" w14:textId="13756F4D" w:rsidR="000012F1" w:rsidRPr="00DE00A1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lang w:val="en-GB" w:bidi="th-TH"/>
              </w:rPr>
            </w:pPr>
            <w:r w:rsidRPr="00DE00A1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วิธีการประเมินแบบลูกหนี้รายตัว </w:t>
            </w:r>
            <w:r w:rsidRPr="00DE00A1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lang w:val="en-GB" w:bidi="th-TH"/>
              </w:rPr>
              <w:t>(Individual approach)</w:t>
            </w:r>
          </w:p>
          <w:p w14:paraId="246F5BA4" w14:textId="77777777" w:rsidR="000012F1" w:rsidRPr="00DE00A1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้าพเจ้าได้สุ่มตัวอย่างลูกหนี้เพื่อทดสอบความเหมาะสมของสมมติฐานที่ผู้บริหารใช้ในการประมาณการกระแสเงินสดใน</w:t>
            </w: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อนาคต สำหรับกระแสเงินสดที่คาดว่าจะได้จากการขายหลักประกัน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ข้าพเจ้าได้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ตรวจสอบราคาประเมินของหลักประกันกับ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รายงาน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ประเมินหลักประกันล่าสุดซึ่งประเมินโดยผู้ประเมิน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อิสระ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5D18BC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และ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คำนวณ</w:t>
            </w:r>
            <w:r w:rsidR="008073EB"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ผลขาดทุนด้านเครดิตที่คาดว่าจะเกิดขึ้นจากส่วนสูญเสียที่คาดว่าจะเกิดขึ้นเป็นรายลูกหนี้ </w:t>
            </w:r>
          </w:p>
          <w:p w14:paraId="5F1B7898" w14:textId="77777777" w:rsidR="000012F1" w:rsidRPr="00DE00A1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14:paraId="3BEE4D24" w14:textId="77777777" w:rsidR="000012F1" w:rsidRPr="00DE00A1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วิธีการประเมินแบบกลุ่มลูกหนี้ </w:t>
            </w:r>
            <w:r w:rsidRPr="00DE00A1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(Collective approach) </w:t>
            </w:r>
          </w:p>
          <w:p w14:paraId="40122376" w14:textId="77777777" w:rsidR="000012F1" w:rsidRPr="00DE00A1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ข้าพเจ้าได้สุ่มตัวอย่างและทดสอบดังนี้ </w:t>
            </w:r>
          </w:p>
          <w:p w14:paraId="12E7475A" w14:textId="4E933E54" w:rsidR="000012F1" w:rsidRPr="00DE00A1" w:rsidRDefault="000012F1" w:rsidP="005A679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52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ประเมินความเหมาะสมของวิธีการคำนวณในแบบจำลอง</w:t>
            </w:r>
            <w:r w:rsidR="008073EB"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br/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ที่ประเมินแบบกลุ่มลูกหนี้โดยเปรียบเทียบกับหลักการตามมาตรฐานการรายงานทางการเงินฉบับที่ </w:t>
            </w:r>
            <w:r w:rsidR="00C04A27" w:rsidRPr="00C04A2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4DA9073C" w14:textId="77777777" w:rsidR="000012F1" w:rsidRPr="00DE00A1" w:rsidRDefault="000012F1" w:rsidP="005A679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52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ประเมินและทดสอบการออกแบบและความมีประสิทธิผล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ของการควบคุมที่เกี่ยวข้องดังนี้</w:t>
            </w:r>
          </w:p>
          <w:p w14:paraId="688763D5" w14:textId="77777777" w:rsidR="000012F1" w:rsidRPr="00DE00A1" w:rsidRDefault="000012F1" w:rsidP="005A6799">
            <w:pPr>
              <w:pStyle w:val="ListParagraph"/>
              <w:numPr>
                <w:ilvl w:val="1"/>
                <w:numId w:val="8"/>
              </w:numPr>
              <w:tabs>
                <w:tab w:val="left" w:pos="900"/>
              </w:tabs>
              <w:spacing w:after="0" w:line="240" w:lineRule="auto"/>
              <w:ind w:left="92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การกำกับดูแลและการพัฒนาแบบจำลอง รวมถึงการสร้างแบบจำลอง การอนุมัติและการตรวจสอบแบบจำลอง</w:t>
            </w:r>
          </w:p>
          <w:p w14:paraId="2D0DD6D2" w14:textId="77777777" w:rsidR="002A3960" w:rsidRPr="00DE00A1" w:rsidRDefault="002A3960" w:rsidP="005A6799">
            <w:pPr>
              <w:pStyle w:val="ListParagraph"/>
              <w:numPr>
                <w:ilvl w:val="1"/>
                <w:numId w:val="12"/>
              </w:numPr>
              <w:tabs>
                <w:tab w:val="left" w:pos="900"/>
              </w:tabs>
              <w:spacing w:after="0" w:line="240" w:lineRule="auto"/>
              <w:ind w:left="92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ความครบถ้วนและความถูกต้องของข้อมูลที่</w:t>
            </w: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สำคัญทั้งจากข้อมูลภายในและข้อมูลภายนอก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ที่ใช้เป็นข้อมูลนำเข้าในแบบจำลอง</w:t>
            </w:r>
          </w:p>
          <w:p w14:paraId="06F6F41C" w14:textId="77777777" w:rsidR="008073EB" w:rsidRPr="00DE00A1" w:rsidRDefault="002A3960" w:rsidP="005A6799">
            <w:pPr>
              <w:pStyle w:val="ListParagraph"/>
              <w:numPr>
                <w:ilvl w:val="1"/>
                <w:numId w:val="14"/>
              </w:numPr>
              <w:tabs>
                <w:tab w:val="left" w:pos="900"/>
              </w:tabs>
              <w:spacing w:after="0" w:line="240" w:lineRule="auto"/>
              <w:ind w:left="92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การโอนข้อมูลจากระบบที่เป็นแหล่งข้อมูลเพื่อใช้คำนวณในแบบจำลอง และการโอนข้อมูลที่คำนวณได้จากแบบจำลองไปบัญชีแยกประเภท</w:t>
            </w:r>
          </w:p>
          <w:p w14:paraId="3CC60EFA" w14:textId="09CE771F" w:rsidR="00016604" w:rsidRPr="00DE00A1" w:rsidRDefault="002A3960" w:rsidP="005A6799">
            <w:pPr>
              <w:pStyle w:val="ListParagraph"/>
              <w:numPr>
                <w:ilvl w:val="1"/>
                <w:numId w:val="14"/>
              </w:numPr>
              <w:tabs>
                <w:tab w:val="left" w:pos="900"/>
              </w:tabs>
              <w:spacing w:after="0" w:line="240" w:lineRule="auto"/>
              <w:ind w:left="92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การควบคุมด้านระบบเทคโนโลยีสารสนเทศ </w:t>
            </w:r>
            <w:r w:rsidR="009B021A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ทั้งในส่วนการควบคุมระบบเทคโนโลยีสารสนเทศทั่วไปและการควบคุมภายในของระบบงาน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สำหรับข้อมูล</w:t>
            </w:r>
            <w:r w:rsidRPr="005A6799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การให้สินเชื่อ การจัดประเภทลูกหนี้แยกตามอายุหนี้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และระบบข้อมูลหลักประกัน</w:t>
            </w:r>
          </w:p>
          <w:p w14:paraId="0304E340" w14:textId="5A95B823" w:rsidR="002A3960" w:rsidRPr="00DE00A1" w:rsidRDefault="002A3960" w:rsidP="005A6799">
            <w:pPr>
              <w:pStyle w:val="ListParagraph"/>
              <w:numPr>
                <w:ilvl w:val="1"/>
                <w:numId w:val="14"/>
              </w:numPr>
              <w:tabs>
                <w:tab w:val="left" w:pos="900"/>
              </w:tabs>
              <w:spacing w:after="0" w:line="240" w:lineRule="auto"/>
              <w:ind w:left="92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ความถูกต้องและความเหมาะสมของช่วงเวลา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ในการจัดชั้นหนี้ตามปัจจัยเชิงปริมาณและคุณภาพ</w:t>
            </w:r>
          </w:p>
          <w:p w14:paraId="6D8ECB04" w14:textId="77777777" w:rsidR="0097039E" w:rsidRDefault="0097039E" w:rsidP="005A6799">
            <w:pPr>
              <w:pStyle w:val="ListParagraph"/>
              <w:numPr>
                <w:ilvl w:val="1"/>
                <w:numId w:val="14"/>
              </w:numPr>
              <w:tabs>
                <w:tab w:val="left" w:pos="900"/>
              </w:tabs>
              <w:spacing w:after="0" w:line="240" w:lineRule="auto"/>
              <w:ind w:left="91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การคำนวณผลขาดทุนทางด้านเครดิตที่คาดว่า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จะเกิดขึ้น </w:t>
            </w:r>
          </w:p>
          <w:p w14:paraId="4DC628B1" w14:textId="77777777" w:rsidR="005A6799" w:rsidRPr="00DE00A1" w:rsidRDefault="005A6799" w:rsidP="005A6799">
            <w:pPr>
              <w:pStyle w:val="ListParagraph"/>
              <w:tabs>
                <w:tab w:val="left" w:pos="900"/>
              </w:tabs>
              <w:spacing w:after="0" w:line="240" w:lineRule="auto"/>
              <w:ind w:left="91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A0F3E36" w14:textId="372930AB" w:rsidR="000E7970" w:rsidRPr="00DE00A1" w:rsidRDefault="000E7970" w:rsidP="008073E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ประเมิน</w:t>
            </w:r>
            <w:r w:rsidR="00282BFC"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ทดสอบสมมติฐานที่สำคัญต่อแบบจำลองและ</w:t>
            </w:r>
            <w:r w:rsidRPr="00DE00A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พิจารณาความเหมาะสมของสมมติฐานข้อมูลคาดการณ์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ในอนาคต</w:t>
            </w:r>
            <w:r w:rsidR="00282BFC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และ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ความสมเหตุสมผลของสมมติฐานของ</w:t>
            </w:r>
            <w:r w:rsidR="006701A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ฝ่าย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บริหารในการถ่วงน้ำหนักเหตุการณ์ทางเศรษฐกิจ</w:t>
            </w:r>
            <w:r w:rsidR="009B021A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สอบถาม</w:t>
            </w:r>
            <w:r w:rsidR="00581C9F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ฝ่าย</w:t>
            </w:r>
            <w:r w:rsidR="009B021A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บริหารในเชิงทดสอบ</w:t>
            </w:r>
            <w:r w:rsidR="0087750F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แ</w:t>
            </w:r>
            <w:r w:rsidR="009B021A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ละขอให้</w:t>
            </w:r>
            <w:r w:rsidR="00F056BD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ฝ่าย</w:t>
            </w:r>
            <w:r w:rsidR="009B021A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บริหาร</w:t>
            </w:r>
            <w:r w:rsidR="009B021A"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แสดงข้อมูลและหลักฐานประกอบที่เกี่ยวข้องกับสมมติฐาน</w:t>
            </w:r>
            <w:r w:rsidR="009B021A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ที่สำคัญเหล่านั้น รวมถึงทดสอบการเปลี่ยนแปลงหรือการปรับแก้ไขปัจจัยหรือเงื่อนไขในแบบจำลองระหว่าง</w:t>
            </w:r>
            <w:r w:rsidR="000B1783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รอบระยะเวลา</w:t>
            </w:r>
          </w:p>
          <w:p w14:paraId="7E48A161" w14:textId="537531F9" w:rsidR="000E7970" w:rsidRPr="00DE00A1" w:rsidRDefault="000E7970" w:rsidP="008073E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ประเมินและพิจารณาความเหมาะสมของการพิจารณาใช้ดุลยพินิจของฝ่ายบริหารในการตั้งสำรองเพิ่มเติม </w:t>
            </w:r>
            <w:r w:rsidR="006E227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รวมถึงการสอบถาม</w:t>
            </w:r>
            <w:r w:rsidR="00F554CE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ฝ่าย</w:t>
            </w:r>
            <w:r w:rsidR="006E227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บริหารในเชิงทดสอบถึงการพิจารณาทิศทางของเศรษฐกิจและอุตสาหกรรมที่มีความเสี่ยง</w:t>
            </w:r>
          </w:p>
          <w:p w14:paraId="4363FDC0" w14:textId="77777777" w:rsidR="000E7970" w:rsidRPr="00DE00A1" w:rsidRDefault="00E27BC0" w:rsidP="008073E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สอบถามในเชิงลึกและ</w:t>
            </w:r>
            <w:r w:rsidR="000E797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สอบทานผลการทดสอบของผู้เชี่ยวชาญภายในด้านการตรวจสอบแบบจำลองของธนาคาร</w:t>
            </w:r>
          </w:p>
          <w:p w14:paraId="6E0A7DCC" w14:textId="77777777" w:rsidR="000E7970" w:rsidRPr="00DE00A1" w:rsidRDefault="000E7970" w:rsidP="008073E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ทดสอบการคำนวณผลขาดทุนทางด้านเครดิตที่คาดว่า</w:t>
            </w:r>
            <w:r w:rsidRPr="00DE00A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จะเกิดขึ้นและกระทบยอดต่อสมุดบัญชีแยกประเภททั่วไป</w:t>
            </w:r>
          </w:p>
          <w:p w14:paraId="0D8C6471" w14:textId="2628CB28" w:rsidR="00E27BC0" w:rsidRPr="00DE00A1" w:rsidRDefault="00E27BC0" w:rsidP="008073E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ประเมินความครบถ้วนและความเหมาะสมของการ</w:t>
            </w: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เปิดเผยข้อมูลในหมายเหตุประกอบงบการเงิน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ตามมาตรฐานการรายงานทางการเงินที่เกี่ยวข้อง</w:t>
            </w:r>
          </w:p>
          <w:p w14:paraId="2388ED27" w14:textId="000DA8F9" w:rsidR="00016604" w:rsidRPr="00DE00A1" w:rsidRDefault="00016604" w:rsidP="00E73D13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012F1" w:rsidRPr="00DE00A1" w14:paraId="71DC6DD5" w14:textId="77777777" w:rsidTr="002A494E">
        <w:tc>
          <w:tcPr>
            <w:tcW w:w="4655" w:type="dxa"/>
            <w:tcBorders>
              <w:top w:val="nil"/>
              <w:bottom w:val="single" w:sz="4" w:space="0" w:color="auto"/>
            </w:tcBorders>
          </w:tcPr>
          <w:p w14:paraId="04A58119" w14:textId="77777777" w:rsidR="007C6C7E" w:rsidRPr="00DE00A1" w:rsidRDefault="007C6C7E" w:rsidP="00CB3F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14:paraId="74204AAC" w14:textId="14DB43F0" w:rsidR="000012F1" w:rsidRPr="00DE00A1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ข้าพเจ้า</w:t>
            </w:r>
            <w:r w:rsidR="0049091C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ให้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ผู้ชำนาญการด้านเทคโนโลยีสารสนเทศสอบทาน</w:t>
            </w:r>
            <w:r w:rsidR="00774933"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ความเหมาะสมของแบบจำลองผลขาดทุนทางด้านเครดิตที่คาดว่า</w:t>
            </w:r>
            <w:r w:rsidR="001815EC"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จะเกิดขึ้น ความน่าเชื่อถือของข้อมูล และการคำนวณโดยระบบ</w:t>
            </w:r>
          </w:p>
          <w:p w14:paraId="15DDA77E" w14:textId="77777777" w:rsidR="000012F1" w:rsidRPr="00DE00A1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36F3BC0" w14:textId="06068817" w:rsidR="000012F1" w:rsidRPr="00DE00A1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จากผลการ</w:t>
            </w:r>
            <w:r w:rsidR="00377909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ปฏิบัติงาน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ข้างต้น การประเมินค่าเผื่อผลขาดทุน</w:t>
            </w:r>
            <w:r w:rsidR="001815EC"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ด้านเครดิตที่คาดว่าจะเกิดขึ้นของเงินให้สินเชื่อแก่ลูกหนี้</w:t>
            </w:r>
            <w:r w:rsidR="00377909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มีความ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เหมาะสม</w:t>
            </w:r>
            <w:r w:rsidR="0069362E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ตามหลักฐานสนับสนุน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และข้าพเจ้าไม่พบข้อ</w:t>
            </w:r>
            <w:r w:rsidR="0069362E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ผิดพลาด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ที่ส่งผลกระทบต่องบการเงินอย่างเป็นสาระสำคัญจากการทดสอบดังกล่าว</w:t>
            </w:r>
          </w:p>
          <w:p w14:paraId="0D5430AF" w14:textId="77777777" w:rsidR="000012F1" w:rsidRPr="00DE00A1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370D99B8" w14:textId="5CF99DB2" w:rsidR="00E73D13" w:rsidRDefault="00E73D13" w:rsidP="00952230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</w:rPr>
      </w:pPr>
    </w:p>
    <w:p w14:paraId="10476780" w14:textId="39193156" w:rsidR="000E392D" w:rsidRPr="00325B31" w:rsidRDefault="00E73D13" w:rsidP="000E392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 w:val="24"/>
          <w:szCs w:val="24"/>
        </w:rPr>
        <w:br w:type="page"/>
      </w:r>
      <w:r w:rsidR="000E392D" w:rsidRPr="00325B3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ข้อมูลอื่น </w:t>
      </w:r>
    </w:p>
    <w:p w14:paraId="1E5A51EC" w14:textId="77777777" w:rsidR="000E392D" w:rsidRPr="00325B31" w:rsidRDefault="000E392D" w:rsidP="000E392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A059BF6" w14:textId="77777777" w:rsidR="000E392D" w:rsidRPr="004F3DDE" w:rsidRDefault="000E392D" w:rsidP="004F3DD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4F3DD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กรรมการเป็นผู้รับผิดชอบต่อข้อมูลอื่น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ข้อมูลอื่นประกอบด้วย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ข้อมูลซึ่งรวมอยู่ในรายงานประจำปี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แต่ไม่รวมถึงงบการเงินรวมและงบการเงินเฉพาะกิจการ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และรายงานของผู้สอบบัญชีที่อยู่ในรายงานนั้น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</w:p>
    <w:p w14:paraId="143CDBF3" w14:textId="77777777" w:rsidR="000E392D" w:rsidRPr="004F3DDE" w:rsidRDefault="000E392D" w:rsidP="004F3DD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7DCEB9DD" w14:textId="77777777" w:rsidR="000E392D" w:rsidRPr="004F3DDE" w:rsidRDefault="000E392D" w:rsidP="004F3DD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4F3DD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และข้าพเจ้าไม่ได้ให้ความเชื่อมั่นต่อข้อมูลอื่น</w:t>
      </w:r>
    </w:p>
    <w:p w14:paraId="7EBD4326" w14:textId="77777777" w:rsidR="000E392D" w:rsidRPr="004F3DDE" w:rsidRDefault="000E392D" w:rsidP="004F3DD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3DC6105A" w14:textId="77777777" w:rsidR="000E392D" w:rsidRPr="004F3DDE" w:rsidRDefault="000E392D" w:rsidP="004F3DD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4F3DD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หรือกับความรู้ที่ได้รับจากการตรวจสอบของข้าพเจ้า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</w:p>
    <w:p w14:paraId="726E16CC" w14:textId="77777777" w:rsidR="000E392D" w:rsidRPr="004F3DDE" w:rsidRDefault="000E392D" w:rsidP="004F3DD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79852985" w14:textId="046D829B" w:rsidR="000E392D" w:rsidRPr="004F3DDE" w:rsidRDefault="000E392D" w:rsidP="000D79E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4F3DD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เมื่อข้าพเจ้าได้อ่านรายงานประจำปี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</w:t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4F3DD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ต้องสื่อสารเรื่องดังกล่าวกับคณะกรรมการตรวจสอบ</w:t>
      </w:r>
    </w:p>
    <w:p w14:paraId="722B79BD" w14:textId="77777777" w:rsidR="000E392D" w:rsidRDefault="000E392D" w:rsidP="000E392D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4B847C7" w14:textId="226E38C9" w:rsidR="00F2304A" w:rsidRPr="00DE00A1" w:rsidRDefault="00F2304A" w:rsidP="00E73D1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ความรับผิดชอบของกรรมการต่องบการเงินรวมและงบการเงินเฉพาะกิจกา</w:t>
      </w:r>
      <w:r w:rsidR="007B1476" w:rsidRPr="00DE00A1">
        <w:rPr>
          <w:rFonts w:ascii="Browallia New" w:eastAsia="Calibri" w:hAnsi="Browallia New" w:cs="Browallia New" w:hint="cs"/>
          <w:b/>
          <w:bCs/>
          <w:color w:val="000000"/>
          <w:sz w:val="24"/>
          <w:szCs w:val="24"/>
          <w:cs/>
          <w:lang w:bidi="th-TH"/>
        </w:rPr>
        <w:t>ร</w:t>
      </w:r>
      <w:r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rtl/>
        </w:rPr>
        <w:t xml:space="preserve"> </w:t>
      </w:r>
    </w:p>
    <w:p w14:paraId="4CA66B11" w14:textId="77777777" w:rsidR="00F2304A" w:rsidRPr="00DE00A1" w:rsidRDefault="00F2304A" w:rsidP="0095223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  <w:lang w:bidi="th-TH"/>
        </w:rPr>
      </w:pPr>
    </w:p>
    <w:p w14:paraId="276659D9" w14:textId="486A8E72" w:rsidR="00F2304A" w:rsidRPr="00DE00A1" w:rsidRDefault="00F2304A" w:rsidP="009522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</w:t>
      </w:r>
      <w:r w:rsidR="00792A89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br/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C91982D" w14:textId="77777777" w:rsidR="00F2304A" w:rsidRPr="00DE00A1" w:rsidRDefault="00F2304A" w:rsidP="00F2304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1887AE9F" w14:textId="5B74D431" w:rsidR="00F2304A" w:rsidRPr="00DE00A1" w:rsidRDefault="00F2304A" w:rsidP="00F2304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กรรมการรับผิดชอบในการประเมินความสามารถของกลุ่มธุรกิจ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และ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ธนาคาร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DE00A1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(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ตามความเหมาะสม</w:t>
      </w:r>
      <w:r w:rsidRPr="00DE00A1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) 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และการใช้เกณฑ์การบัญชีสำหรับการดำเนินงานต่อเนื่อง เว้นแต่กรรมการมีความตั้งใจที่จะเลิกกลุ่มธุรกิจและธนาคารหรือหยุดดำเนินงานหรือไม่สามารถดำเนินงานต่อเนื่องต่อไปได้ </w:t>
      </w:r>
    </w:p>
    <w:p w14:paraId="2842CD0D" w14:textId="77777777" w:rsidR="00F2304A" w:rsidRPr="00DE00A1" w:rsidRDefault="00F2304A" w:rsidP="00F2304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</w:p>
    <w:p w14:paraId="25C1238C" w14:textId="77777777" w:rsidR="00F2304A" w:rsidRPr="00DE00A1" w:rsidRDefault="00F2304A" w:rsidP="00F2304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rtl/>
          <w:lang w:bidi="th-TH"/>
        </w:rPr>
      </w:pP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ธุรกิจและธนาคาร</w:t>
      </w:r>
    </w:p>
    <w:p w14:paraId="1E323996" w14:textId="77777777" w:rsidR="00F2304A" w:rsidRDefault="00F2304A" w:rsidP="0077493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6CB55588" w14:textId="77777777" w:rsidR="00E73D13" w:rsidRPr="00DE00A1" w:rsidRDefault="00E73D13" w:rsidP="00E73D1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39F2F6E" w14:textId="77777777" w:rsidR="00E73D13" w:rsidRPr="00DE00A1" w:rsidRDefault="00E73D13" w:rsidP="00E73D1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CEB4D88" w14:textId="77777777" w:rsidR="00E73D13" w:rsidRPr="00DE00A1" w:rsidRDefault="00E73D13" w:rsidP="00E73D1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</w:t>
      </w:r>
      <w:r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br/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 </w:t>
      </w:r>
    </w:p>
    <w:p w14:paraId="3A0A0138" w14:textId="77777777" w:rsidR="00E73D13" w:rsidRPr="00DE00A1" w:rsidRDefault="00E73D13" w:rsidP="00E73D1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</w:p>
    <w:p w14:paraId="2CDD9EA2" w14:textId="77777777" w:rsidR="00E73D13" w:rsidRPr="00DE00A1" w:rsidRDefault="00E73D13" w:rsidP="00E73D1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rtl/>
          <w:lang w:bidi="th-TH"/>
        </w:rPr>
      </w:pPr>
      <w:r w:rsidRPr="00DE00A1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ตลอดการตรวจสอบ การปฏิบัติงานของข้าพเจ้ารวมถึง</w:t>
      </w:r>
    </w:p>
    <w:p w14:paraId="35E16861" w14:textId="77777777" w:rsidR="00B32403" w:rsidRPr="00DE00A1" w:rsidRDefault="00B32403" w:rsidP="00E73D1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F1D1EBF" w14:textId="77777777" w:rsidR="00E73D13" w:rsidRPr="00DE00A1" w:rsidRDefault="00E73D13" w:rsidP="00E73D13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</w:t>
      </w:r>
      <w:r>
        <w:rPr>
          <w:rFonts w:ascii="Browallia New" w:eastAsia="Calibri" w:hAnsi="Browallia New" w:cs="Browallia New"/>
          <w:color w:val="000000"/>
          <w:sz w:val="24"/>
          <w:szCs w:val="24"/>
          <w:cs/>
        </w:rPr>
        <w:br/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>
        <w:rPr>
          <w:rFonts w:ascii="Browallia New" w:eastAsia="Calibri" w:hAnsi="Browallia New" w:cs="Browallia New"/>
          <w:color w:val="000000"/>
          <w:sz w:val="24"/>
          <w:szCs w:val="24"/>
          <w:cs/>
        </w:rPr>
        <w:br/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B3164D9" w14:textId="77777777" w:rsidR="00E73D13" w:rsidRPr="00DE00A1" w:rsidRDefault="00E73D13" w:rsidP="00E73D13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>
        <w:rPr>
          <w:rFonts w:ascii="Browallia New" w:eastAsia="Calibri" w:hAnsi="Browallia New" w:cs="Browallia New"/>
          <w:color w:val="000000"/>
          <w:sz w:val="24"/>
          <w:szCs w:val="24"/>
          <w:cs/>
        </w:rPr>
        <w:br/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ุรกิจและธนาคาร</w:t>
      </w:r>
    </w:p>
    <w:p w14:paraId="00F69C0C" w14:textId="77777777" w:rsidR="00E73D13" w:rsidRPr="00DE00A1" w:rsidRDefault="00E73D13" w:rsidP="00E73D13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cs/>
        </w:rPr>
      </w:pP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ประเมินความเหมาะสมของนโยบายการบัญชีที่กรรมการใช้และความสมเหตุสมผลของประมาณการทางบัญชี และการเปิดเผยข้อมูลที่เกี่ยวข้องซึ่งจัดทำขึ้นโดยกรรมการ </w:t>
      </w:r>
    </w:p>
    <w:p w14:paraId="0FCD2937" w14:textId="77777777" w:rsidR="00E73D13" w:rsidRPr="00DE00A1" w:rsidRDefault="00E73D13" w:rsidP="00E73D13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</w:t>
      </w:r>
      <w:r>
        <w:rPr>
          <w:rFonts w:ascii="Browallia New" w:eastAsia="Calibri" w:hAnsi="Browallia New" w:cs="Browallia New"/>
          <w:color w:val="000000"/>
          <w:sz w:val="24"/>
          <w:szCs w:val="24"/>
          <w:cs/>
        </w:rPr>
        <w:br/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ต่อความสามารถของกลุ่มธุรกิจและธนาคารในการดำเนินงานต่อเนื่องหรือไม่ ถ้าข้าพเจ้าได้ข้อสรุปว่ามีความไม่แน่นอนที่มี</w:t>
      </w:r>
      <w:r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และงบการเงินเฉพาะกิจการ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val="en-GB"/>
        </w:rPr>
        <w:t>ที่เกี่ยวข้อง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เหตุการณ์หรือสถานการณ์ในอนาคตอาจเป็นเหตุให้กลุ่มธุรกิจและธนาคารต้องหยุดการดำเนินงานต่อเนื่อง </w:t>
      </w:r>
    </w:p>
    <w:p w14:paraId="6EC10A24" w14:textId="21CDC79E" w:rsidR="00F2304A" w:rsidRPr="00DE00A1" w:rsidRDefault="00F2304A" w:rsidP="00F2304A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="000521E6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br/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และเหตุการณ์ในรูปแบบที่ทำให้มีการนำเสนอข้อมูลโดยถูกต้องตามที่ควรหรือไม่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</w:p>
    <w:p w14:paraId="3A051D8F" w14:textId="66C67478" w:rsidR="002000B9" w:rsidRPr="00DE00A1" w:rsidRDefault="002000B9" w:rsidP="002000B9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2"/>
          <w:sz w:val="24"/>
          <w:szCs w:val="24"/>
        </w:rPr>
      </w:pP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</w:t>
      </w:r>
      <w:r w:rsidRPr="00DE00A1">
        <w:rPr>
          <w:rFonts w:ascii="Browallia New" w:eastAsia="Calibri" w:hAnsi="Browallia New" w:cs="Browallia New" w:hint="cs"/>
          <w:color w:val="000000"/>
          <w:spacing w:val="-2"/>
          <w:sz w:val="24"/>
          <w:szCs w:val="24"/>
          <w:cs/>
        </w:rPr>
        <w:t>กิจการ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t>เพื่อใช้เป็นเกณฑ์ในการแสดงความเห็นต่องบการเงิน</w:t>
      </w:r>
      <w:r w:rsidRPr="00DE00A1">
        <w:rPr>
          <w:rFonts w:ascii="Browallia New" w:eastAsia="Calibri" w:hAnsi="Browallia New" w:cs="Browallia New" w:hint="cs"/>
          <w:color w:val="000000"/>
          <w:spacing w:val="-2"/>
          <w:sz w:val="24"/>
          <w:szCs w:val="24"/>
          <w:cs/>
        </w:rPr>
        <w:t>รวม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t xml:space="preserve">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</w:t>
      </w:r>
      <w:r w:rsidRPr="00DE00A1">
        <w:rPr>
          <w:rFonts w:ascii="Browallia New" w:eastAsia="Calibri" w:hAnsi="Browallia New" w:cs="Browallia New" w:hint="cs"/>
          <w:color w:val="000000"/>
          <w:spacing w:val="-2"/>
          <w:sz w:val="24"/>
          <w:szCs w:val="24"/>
          <w:cs/>
        </w:rPr>
        <w:t>กิจการ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A4457AA" w14:textId="77777777" w:rsidR="00F2304A" w:rsidRPr="00E73D13" w:rsidRDefault="00F2304A" w:rsidP="00E73D13">
      <w:pPr>
        <w:spacing w:after="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</w:p>
    <w:p w14:paraId="648A0A58" w14:textId="4CB2E6F1" w:rsidR="00C44A40" w:rsidRPr="00C44A40" w:rsidRDefault="00C44A40" w:rsidP="00C44A40">
      <w:pPr>
        <w:spacing w:after="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C44A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EBBC0B7" w14:textId="77777777" w:rsidR="00C44A40" w:rsidRPr="00C44A40" w:rsidRDefault="00C44A40" w:rsidP="00C44A40">
      <w:pPr>
        <w:spacing w:after="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</w:p>
    <w:p w14:paraId="23DCF1CB" w14:textId="6CAB0C03" w:rsidR="00C44A40" w:rsidRPr="00C44A40" w:rsidRDefault="00C44A40" w:rsidP="00C44A40">
      <w:pPr>
        <w:spacing w:after="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C44A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</w:t>
      </w:r>
      <w:r w:rsidR="0034625E" w:rsidRPr="0034625E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6E34ACE5" w14:textId="77777777" w:rsidR="00C44A40" w:rsidRPr="00C44A40" w:rsidRDefault="00C44A40" w:rsidP="00C44A40">
      <w:pPr>
        <w:spacing w:after="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</w:p>
    <w:p w14:paraId="16B58E92" w14:textId="232A5F0D" w:rsidR="00F2304A" w:rsidRPr="00DE00A1" w:rsidRDefault="00C44A40" w:rsidP="00C44A40">
      <w:pPr>
        <w:spacing w:after="0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C44A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รอบระยะเวลา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="005F5C5F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C44A40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F2304A" w:rsidRPr="00DE00A1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</w:p>
    <w:p w14:paraId="21560634" w14:textId="77777777" w:rsidR="00FA018C" w:rsidRPr="00DE00A1" w:rsidRDefault="00FA018C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7C38D02E" w14:textId="77777777" w:rsidR="00EC27AE" w:rsidRPr="00792A89" w:rsidRDefault="00EC27AE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A976601" w14:textId="77777777" w:rsidR="00263A7A" w:rsidRPr="00DE00A1" w:rsidRDefault="00263A7A" w:rsidP="00CB3F14">
      <w:pPr>
        <w:spacing w:after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0D31006B" w14:textId="77777777" w:rsidR="00263A7A" w:rsidRPr="00DE00A1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BE9CA5C" w14:textId="77777777" w:rsidR="00263A7A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1DB47215" w14:textId="77777777" w:rsidR="005A6799" w:rsidRDefault="005A6799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6C0C345C" w14:textId="77777777" w:rsidR="005165DB" w:rsidRPr="00DE00A1" w:rsidRDefault="005165DB" w:rsidP="00CB3F14">
      <w:pPr>
        <w:spacing w:after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  <w:r w:rsidRPr="00DE00A1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สินสิริ  ทังสมบัติ</w:t>
      </w:r>
    </w:p>
    <w:p w14:paraId="2B418EE8" w14:textId="2B2FB682" w:rsidR="00263A7A" w:rsidRPr="00DE00A1" w:rsidRDefault="00263A7A" w:rsidP="00CB3F14">
      <w:pPr>
        <w:spacing w:after="0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C04A27" w:rsidRPr="00C04A27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7352</w:t>
      </w:r>
    </w:p>
    <w:p w14:paraId="0D1419E6" w14:textId="77777777" w:rsidR="00263A7A" w:rsidRPr="00DE00A1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กรุงเทพมหานคร</w:t>
      </w:r>
    </w:p>
    <w:p w14:paraId="57324832" w14:textId="48994A4C" w:rsidR="00263A7A" w:rsidRPr="00DE00A1" w:rsidRDefault="697802A0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24 กุมภาพันธ์</w:t>
      </w:r>
      <w:r w:rsidR="00611306" w:rsidRPr="00DE00A1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 พ.ศ. </w:t>
      </w:r>
      <w:r w:rsidR="00C04A27" w:rsidRPr="00C04A27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256</w:t>
      </w:r>
      <w:r w:rsidR="00C04A27" w:rsidRPr="00C04A27">
        <w:rPr>
          <w:rFonts w:ascii="Browallia New" w:hAnsi="Browallia New" w:cs="Browallia New" w:hint="cs"/>
          <w:color w:val="000000"/>
          <w:sz w:val="24"/>
          <w:szCs w:val="24"/>
          <w:lang w:val="en-GB" w:bidi="th-TH"/>
        </w:rPr>
        <w:t>9</w:t>
      </w:r>
    </w:p>
    <w:p w14:paraId="774787EB" w14:textId="77777777" w:rsidR="00263A7A" w:rsidRPr="00DE00A1" w:rsidRDefault="00263A7A" w:rsidP="00CB3F14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3F08967B" w14:textId="77777777" w:rsidR="009621DA" w:rsidRPr="00DE00A1" w:rsidRDefault="009621DA" w:rsidP="00CB3F14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sectPr w:rsidR="009621DA" w:rsidRPr="00DE00A1" w:rsidSect="00C04A27">
          <w:pgSz w:w="11909" w:h="16834"/>
          <w:pgMar w:top="2592" w:right="720" w:bottom="720" w:left="1987" w:header="720" w:footer="720" w:gutter="0"/>
          <w:cols w:space="720"/>
        </w:sectPr>
      </w:pPr>
    </w:p>
    <w:p w14:paraId="4781D13D" w14:textId="77777777" w:rsidR="00263A7A" w:rsidRPr="009A6E9C" w:rsidRDefault="00263A7A" w:rsidP="00CB3F14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  <w:lang w:bidi="th-TH"/>
        </w:rPr>
      </w:pPr>
      <w:r w:rsidRPr="009A6E9C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ธนาคารเกียรตินาคิน</w:t>
      </w:r>
      <w:r w:rsidR="00097F26" w:rsidRPr="009A6E9C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ภัทร</w:t>
      </w:r>
      <w:r w:rsidRPr="009A6E9C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จำกัด (มหาชน)</w:t>
      </w:r>
    </w:p>
    <w:p w14:paraId="5A44E1DB" w14:textId="77777777" w:rsidR="00263A7A" w:rsidRPr="009A6E9C" w:rsidRDefault="00263A7A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1F998074" w14:textId="4C339D4F" w:rsidR="00263A7A" w:rsidRPr="009A6E9C" w:rsidRDefault="00263A7A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9A6E9C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31198E61" w14:textId="77777777" w:rsidR="00792A89" w:rsidRPr="009A6E9C" w:rsidRDefault="00792A89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5EE19936" w14:textId="67D4B490" w:rsidR="00263A7A" w:rsidRPr="009A6E9C" w:rsidRDefault="00792A89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9A6E9C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C04A27" w:rsidRPr="009A6E9C">
        <w:rPr>
          <w:rFonts w:ascii="Browallia New" w:hAnsi="Browallia New" w:cs="Browallia New" w:hint="cs"/>
          <w:b/>
          <w:bCs/>
          <w:color w:val="000000"/>
          <w:sz w:val="28"/>
          <w:szCs w:val="28"/>
          <w:lang w:val="en-GB" w:bidi="th-TH"/>
        </w:rPr>
        <w:t>31</w:t>
      </w:r>
      <w:r w:rsidRPr="009A6E9C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 xml:space="preserve"> ธันวาคม</w:t>
      </w:r>
      <w:r w:rsidR="00263A7A" w:rsidRPr="009A6E9C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พ.ศ. </w:t>
      </w:r>
      <w:r w:rsidR="00C04A27" w:rsidRPr="009A6E9C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p w14:paraId="45636E1B" w14:textId="77777777" w:rsidR="00AB606A" w:rsidRPr="009A6E9C" w:rsidRDefault="00AB606A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65F05399" w14:textId="77777777" w:rsidR="00AB606A" w:rsidRPr="00C04A27" w:rsidRDefault="00AB606A" w:rsidP="005F5C5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sectPr w:rsidR="00AB606A" w:rsidRPr="00C04A27" w:rsidSect="005A6799">
      <w:pgSz w:w="11909" w:h="16834" w:code="9"/>
      <w:pgMar w:top="4176" w:right="2880" w:bottom="7200" w:left="1800" w:header="720" w:footer="9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C1422" w14:textId="77777777" w:rsidR="00D62ECA" w:rsidRDefault="00D62ECA" w:rsidP="0042349D">
      <w:pPr>
        <w:spacing w:after="0" w:line="240" w:lineRule="auto"/>
      </w:pPr>
      <w:r>
        <w:separator/>
      </w:r>
    </w:p>
  </w:endnote>
  <w:endnote w:type="continuationSeparator" w:id="0">
    <w:p w14:paraId="6318E07D" w14:textId="77777777" w:rsidR="00D62ECA" w:rsidRDefault="00D62ECA" w:rsidP="0042349D">
      <w:pPr>
        <w:spacing w:after="0" w:line="240" w:lineRule="auto"/>
      </w:pPr>
      <w:r>
        <w:continuationSeparator/>
      </w:r>
    </w:p>
  </w:endnote>
  <w:endnote w:type="continuationNotice" w:id="1">
    <w:p w14:paraId="75C599AE" w14:textId="77777777" w:rsidR="00D62ECA" w:rsidRDefault="00D62E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E1931" w14:textId="77777777" w:rsidR="00D62ECA" w:rsidRDefault="00D62ECA" w:rsidP="0042349D">
      <w:pPr>
        <w:spacing w:after="0" w:line="240" w:lineRule="auto"/>
      </w:pPr>
      <w:r>
        <w:separator/>
      </w:r>
    </w:p>
  </w:footnote>
  <w:footnote w:type="continuationSeparator" w:id="0">
    <w:p w14:paraId="1D580F51" w14:textId="77777777" w:rsidR="00D62ECA" w:rsidRDefault="00D62ECA" w:rsidP="0042349D">
      <w:pPr>
        <w:spacing w:after="0" w:line="240" w:lineRule="auto"/>
      </w:pPr>
      <w:r>
        <w:continuationSeparator/>
      </w:r>
    </w:p>
  </w:footnote>
  <w:footnote w:type="continuationNotice" w:id="1">
    <w:p w14:paraId="62E7C0CD" w14:textId="77777777" w:rsidR="00D62ECA" w:rsidRDefault="00D62EC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4BA8D628"/>
    <w:lvl w:ilvl="0" w:tplc="34562B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82F44"/>
    <w:multiLevelType w:val="hybridMultilevel"/>
    <w:tmpl w:val="E49237BC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64CC"/>
    <w:multiLevelType w:val="hybridMultilevel"/>
    <w:tmpl w:val="6E24CE76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332A6"/>
    <w:multiLevelType w:val="hybridMultilevel"/>
    <w:tmpl w:val="7B446AE0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24C0B0A"/>
    <w:lvl w:ilvl="0" w:tplc="01E4F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55ABF"/>
    <w:multiLevelType w:val="hybridMultilevel"/>
    <w:tmpl w:val="B5B67BEA"/>
    <w:lvl w:ilvl="0" w:tplc="4D1A34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A06FF"/>
    <w:multiLevelType w:val="hybridMultilevel"/>
    <w:tmpl w:val="3FB2ED86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F27D02"/>
    <w:multiLevelType w:val="hybridMultilevel"/>
    <w:tmpl w:val="0136B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55AB"/>
    <w:multiLevelType w:val="hybridMultilevel"/>
    <w:tmpl w:val="41F82492"/>
    <w:lvl w:ilvl="0" w:tplc="46C2D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771AC"/>
    <w:multiLevelType w:val="hybridMultilevel"/>
    <w:tmpl w:val="33D8414E"/>
    <w:lvl w:ilvl="0" w:tplc="B4BE78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11B25"/>
    <w:multiLevelType w:val="hybridMultilevel"/>
    <w:tmpl w:val="3C56299E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E5AD2"/>
    <w:multiLevelType w:val="hybridMultilevel"/>
    <w:tmpl w:val="FEC203CA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C0F48"/>
    <w:multiLevelType w:val="hybridMultilevel"/>
    <w:tmpl w:val="96DAAAF4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670E8"/>
    <w:multiLevelType w:val="hybridMultilevel"/>
    <w:tmpl w:val="87ECC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A10BB"/>
    <w:multiLevelType w:val="hybridMultilevel"/>
    <w:tmpl w:val="0DD4B862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4849"/>
    <w:multiLevelType w:val="hybridMultilevel"/>
    <w:tmpl w:val="CAA0EC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551B4"/>
    <w:multiLevelType w:val="hybridMultilevel"/>
    <w:tmpl w:val="4A1EDFE0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06A58"/>
    <w:multiLevelType w:val="hybridMultilevel"/>
    <w:tmpl w:val="642EA8DC"/>
    <w:lvl w:ilvl="0" w:tplc="882A3F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32231"/>
    <w:multiLevelType w:val="hybridMultilevel"/>
    <w:tmpl w:val="B2F4F0B8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044FF"/>
    <w:multiLevelType w:val="hybridMultilevel"/>
    <w:tmpl w:val="5404B5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8A3EF7"/>
    <w:multiLevelType w:val="hybridMultilevel"/>
    <w:tmpl w:val="80F24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0A692B"/>
    <w:multiLevelType w:val="hybridMultilevel"/>
    <w:tmpl w:val="ADD8DBEE"/>
    <w:lvl w:ilvl="0" w:tplc="E9805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F6BB2"/>
    <w:multiLevelType w:val="hybridMultilevel"/>
    <w:tmpl w:val="BA747F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43C46"/>
    <w:multiLevelType w:val="hybridMultilevel"/>
    <w:tmpl w:val="A5508660"/>
    <w:lvl w:ilvl="0" w:tplc="9D60FC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8777232">
    <w:abstractNumId w:val="14"/>
  </w:num>
  <w:num w:numId="2" w16cid:durableId="1125851577">
    <w:abstractNumId w:val="4"/>
  </w:num>
  <w:num w:numId="3" w16cid:durableId="1214538151">
    <w:abstractNumId w:val="20"/>
  </w:num>
  <w:num w:numId="4" w16cid:durableId="1292399368">
    <w:abstractNumId w:val="15"/>
  </w:num>
  <w:num w:numId="5" w16cid:durableId="131021301">
    <w:abstractNumId w:val="6"/>
  </w:num>
  <w:num w:numId="6" w16cid:durableId="135882336">
    <w:abstractNumId w:val="1"/>
  </w:num>
  <w:num w:numId="7" w16cid:durableId="1368414521">
    <w:abstractNumId w:val="0"/>
  </w:num>
  <w:num w:numId="8" w16cid:durableId="1415930582">
    <w:abstractNumId w:val="12"/>
  </w:num>
  <w:num w:numId="9" w16cid:durableId="1498035298">
    <w:abstractNumId w:val="0"/>
  </w:num>
  <w:num w:numId="10" w16cid:durableId="1573732225">
    <w:abstractNumId w:val="16"/>
  </w:num>
  <w:num w:numId="11" w16cid:durableId="1759017379">
    <w:abstractNumId w:val="21"/>
  </w:num>
  <w:num w:numId="12" w16cid:durableId="1838419770">
    <w:abstractNumId w:val="2"/>
  </w:num>
  <w:num w:numId="13" w16cid:durableId="2031180025">
    <w:abstractNumId w:val="7"/>
  </w:num>
  <w:num w:numId="14" w16cid:durableId="2057311035">
    <w:abstractNumId w:val="3"/>
  </w:num>
  <w:num w:numId="15" w16cid:durableId="214239028">
    <w:abstractNumId w:val="19"/>
  </w:num>
  <w:num w:numId="16" w16cid:durableId="392850307">
    <w:abstractNumId w:val="13"/>
  </w:num>
  <w:num w:numId="17" w16cid:durableId="413743622">
    <w:abstractNumId w:val="4"/>
  </w:num>
  <w:num w:numId="18" w16cid:durableId="417289625">
    <w:abstractNumId w:val="23"/>
  </w:num>
  <w:num w:numId="19" w16cid:durableId="418261077">
    <w:abstractNumId w:val="11"/>
  </w:num>
  <w:num w:numId="20" w16cid:durableId="436173710">
    <w:abstractNumId w:val="18"/>
  </w:num>
  <w:num w:numId="21" w16cid:durableId="448084600">
    <w:abstractNumId w:val="17"/>
  </w:num>
  <w:num w:numId="22" w16cid:durableId="494689440">
    <w:abstractNumId w:val="5"/>
  </w:num>
  <w:num w:numId="23" w16cid:durableId="529343354">
    <w:abstractNumId w:val="10"/>
  </w:num>
  <w:num w:numId="24" w16cid:durableId="696274065">
    <w:abstractNumId w:val="9"/>
  </w:num>
  <w:num w:numId="25" w16cid:durableId="73818867">
    <w:abstractNumId w:val="22"/>
  </w:num>
  <w:num w:numId="26" w16cid:durableId="942303482">
    <w:abstractNumId w:val="8"/>
  </w:num>
  <w:num w:numId="27" w16cid:durableId="983971503">
    <w:abstractNumId w:val="24"/>
  </w:num>
  <w:num w:numId="28" w16cid:durableId="996349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2F1"/>
    <w:rsid w:val="00016604"/>
    <w:rsid w:val="00020619"/>
    <w:rsid w:val="0002300A"/>
    <w:rsid w:val="00024022"/>
    <w:rsid w:val="0002599E"/>
    <w:rsid w:val="000262A0"/>
    <w:rsid w:val="00026703"/>
    <w:rsid w:val="0004007A"/>
    <w:rsid w:val="00040688"/>
    <w:rsid w:val="000459D2"/>
    <w:rsid w:val="000521E6"/>
    <w:rsid w:val="00053F9E"/>
    <w:rsid w:val="000541A4"/>
    <w:rsid w:val="00061710"/>
    <w:rsid w:val="00063C5B"/>
    <w:rsid w:val="00065161"/>
    <w:rsid w:val="00073B37"/>
    <w:rsid w:val="00075B9E"/>
    <w:rsid w:val="00092EDB"/>
    <w:rsid w:val="00094604"/>
    <w:rsid w:val="00094CDC"/>
    <w:rsid w:val="000952F3"/>
    <w:rsid w:val="00097F26"/>
    <w:rsid w:val="000A3A66"/>
    <w:rsid w:val="000A5732"/>
    <w:rsid w:val="000B03A4"/>
    <w:rsid w:val="000B1783"/>
    <w:rsid w:val="000B6294"/>
    <w:rsid w:val="000C1011"/>
    <w:rsid w:val="000C4D7F"/>
    <w:rsid w:val="000D79EB"/>
    <w:rsid w:val="000E11F5"/>
    <w:rsid w:val="000E392D"/>
    <w:rsid w:val="000E40B0"/>
    <w:rsid w:val="000E7970"/>
    <w:rsid w:val="000F21EB"/>
    <w:rsid w:val="000F254F"/>
    <w:rsid w:val="00113B72"/>
    <w:rsid w:val="00122CD6"/>
    <w:rsid w:val="00123FEF"/>
    <w:rsid w:val="001245CA"/>
    <w:rsid w:val="00130EA2"/>
    <w:rsid w:val="00131FFB"/>
    <w:rsid w:val="001321CD"/>
    <w:rsid w:val="00132370"/>
    <w:rsid w:val="0013427B"/>
    <w:rsid w:val="001403EE"/>
    <w:rsid w:val="00142890"/>
    <w:rsid w:val="00143198"/>
    <w:rsid w:val="001441F0"/>
    <w:rsid w:val="0014741F"/>
    <w:rsid w:val="00147BC5"/>
    <w:rsid w:val="00150717"/>
    <w:rsid w:val="00150892"/>
    <w:rsid w:val="00151149"/>
    <w:rsid w:val="001553F5"/>
    <w:rsid w:val="00162BCF"/>
    <w:rsid w:val="00164B68"/>
    <w:rsid w:val="001671FE"/>
    <w:rsid w:val="001748FC"/>
    <w:rsid w:val="0018032C"/>
    <w:rsid w:val="001815EC"/>
    <w:rsid w:val="00182CA7"/>
    <w:rsid w:val="00186F03"/>
    <w:rsid w:val="001977A6"/>
    <w:rsid w:val="001A1EA9"/>
    <w:rsid w:val="001A7236"/>
    <w:rsid w:val="001B0E86"/>
    <w:rsid w:val="001C272B"/>
    <w:rsid w:val="001C550D"/>
    <w:rsid w:val="001D01E3"/>
    <w:rsid w:val="001D34FF"/>
    <w:rsid w:val="001D7B12"/>
    <w:rsid w:val="001E2AEA"/>
    <w:rsid w:val="001F5D7C"/>
    <w:rsid w:val="002000B9"/>
    <w:rsid w:val="00200F35"/>
    <w:rsid w:val="00220F08"/>
    <w:rsid w:val="00223DC1"/>
    <w:rsid w:val="00223FF4"/>
    <w:rsid w:val="00224712"/>
    <w:rsid w:val="00225569"/>
    <w:rsid w:val="00240107"/>
    <w:rsid w:val="00240A10"/>
    <w:rsid w:val="00244331"/>
    <w:rsid w:val="002452FC"/>
    <w:rsid w:val="00247975"/>
    <w:rsid w:val="00250738"/>
    <w:rsid w:val="002628D7"/>
    <w:rsid w:val="00263A7A"/>
    <w:rsid w:val="0026749B"/>
    <w:rsid w:val="00271E31"/>
    <w:rsid w:val="00273AD1"/>
    <w:rsid w:val="00275039"/>
    <w:rsid w:val="002812F7"/>
    <w:rsid w:val="00282BFC"/>
    <w:rsid w:val="00284F55"/>
    <w:rsid w:val="0028568D"/>
    <w:rsid w:val="002A0D78"/>
    <w:rsid w:val="002A3960"/>
    <w:rsid w:val="002A494E"/>
    <w:rsid w:val="002B1E9A"/>
    <w:rsid w:val="002B2555"/>
    <w:rsid w:val="002B2711"/>
    <w:rsid w:val="002C53CC"/>
    <w:rsid w:val="002D04C0"/>
    <w:rsid w:val="002D2C34"/>
    <w:rsid w:val="002D6167"/>
    <w:rsid w:val="002E386B"/>
    <w:rsid w:val="002E3ADD"/>
    <w:rsid w:val="002E51F1"/>
    <w:rsid w:val="002E67C7"/>
    <w:rsid w:val="002E6F57"/>
    <w:rsid w:val="002F0D6A"/>
    <w:rsid w:val="002F2383"/>
    <w:rsid w:val="002F64A2"/>
    <w:rsid w:val="003006F5"/>
    <w:rsid w:val="003008AA"/>
    <w:rsid w:val="00304B88"/>
    <w:rsid w:val="00307354"/>
    <w:rsid w:val="00312223"/>
    <w:rsid w:val="00313A4A"/>
    <w:rsid w:val="0031676C"/>
    <w:rsid w:val="00316BC5"/>
    <w:rsid w:val="00325098"/>
    <w:rsid w:val="00332C0B"/>
    <w:rsid w:val="00335A6A"/>
    <w:rsid w:val="00341DCB"/>
    <w:rsid w:val="0034625E"/>
    <w:rsid w:val="00360705"/>
    <w:rsid w:val="00361300"/>
    <w:rsid w:val="00362D9A"/>
    <w:rsid w:val="00364244"/>
    <w:rsid w:val="0036435E"/>
    <w:rsid w:val="00365E29"/>
    <w:rsid w:val="00365EAA"/>
    <w:rsid w:val="00366C73"/>
    <w:rsid w:val="00370E0C"/>
    <w:rsid w:val="003734EF"/>
    <w:rsid w:val="0037433D"/>
    <w:rsid w:val="00377909"/>
    <w:rsid w:val="00377BC0"/>
    <w:rsid w:val="00393971"/>
    <w:rsid w:val="003A2611"/>
    <w:rsid w:val="003B6649"/>
    <w:rsid w:val="003B7C01"/>
    <w:rsid w:val="003C17CE"/>
    <w:rsid w:val="003D1D84"/>
    <w:rsid w:val="003D3BD3"/>
    <w:rsid w:val="003E12FB"/>
    <w:rsid w:val="003E2F02"/>
    <w:rsid w:val="003E7965"/>
    <w:rsid w:val="004056E6"/>
    <w:rsid w:val="00405922"/>
    <w:rsid w:val="00405FB6"/>
    <w:rsid w:val="00421B4B"/>
    <w:rsid w:val="0042349D"/>
    <w:rsid w:val="00423869"/>
    <w:rsid w:val="00423E73"/>
    <w:rsid w:val="00432F8C"/>
    <w:rsid w:val="0043666A"/>
    <w:rsid w:val="0044319A"/>
    <w:rsid w:val="00447045"/>
    <w:rsid w:val="00456F06"/>
    <w:rsid w:val="004574CC"/>
    <w:rsid w:val="00463931"/>
    <w:rsid w:val="00467EEE"/>
    <w:rsid w:val="00471043"/>
    <w:rsid w:val="00473826"/>
    <w:rsid w:val="00475EA9"/>
    <w:rsid w:val="004760AD"/>
    <w:rsid w:val="00481F0A"/>
    <w:rsid w:val="00482A76"/>
    <w:rsid w:val="00484415"/>
    <w:rsid w:val="0049091C"/>
    <w:rsid w:val="004B4A81"/>
    <w:rsid w:val="004B4C92"/>
    <w:rsid w:val="004B5B12"/>
    <w:rsid w:val="004B7DDB"/>
    <w:rsid w:val="004C6A73"/>
    <w:rsid w:val="004D7255"/>
    <w:rsid w:val="004D7A35"/>
    <w:rsid w:val="004E1ECE"/>
    <w:rsid w:val="004E224F"/>
    <w:rsid w:val="004E33AB"/>
    <w:rsid w:val="004E36D0"/>
    <w:rsid w:val="004F3DDE"/>
    <w:rsid w:val="004F77D0"/>
    <w:rsid w:val="0050025C"/>
    <w:rsid w:val="00501B76"/>
    <w:rsid w:val="00502F1E"/>
    <w:rsid w:val="005034E5"/>
    <w:rsid w:val="0050761D"/>
    <w:rsid w:val="00511AFF"/>
    <w:rsid w:val="005165DB"/>
    <w:rsid w:val="00517F2E"/>
    <w:rsid w:val="005233DE"/>
    <w:rsid w:val="005335A2"/>
    <w:rsid w:val="00535821"/>
    <w:rsid w:val="0053588A"/>
    <w:rsid w:val="00535E72"/>
    <w:rsid w:val="00543A6F"/>
    <w:rsid w:val="0054555A"/>
    <w:rsid w:val="00546BC6"/>
    <w:rsid w:val="00547295"/>
    <w:rsid w:val="00552D0B"/>
    <w:rsid w:val="00552FCB"/>
    <w:rsid w:val="00564808"/>
    <w:rsid w:val="005773F7"/>
    <w:rsid w:val="0058065E"/>
    <w:rsid w:val="0058173F"/>
    <w:rsid w:val="00581C9F"/>
    <w:rsid w:val="00582950"/>
    <w:rsid w:val="005834BF"/>
    <w:rsid w:val="00586D75"/>
    <w:rsid w:val="00590473"/>
    <w:rsid w:val="00593EE3"/>
    <w:rsid w:val="005A4EB2"/>
    <w:rsid w:val="005A6799"/>
    <w:rsid w:val="005B1500"/>
    <w:rsid w:val="005B3BCD"/>
    <w:rsid w:val="005B3E71"/>
    <w:rsid w:val="005B6EAD"/>
    <w:rsid w:val="005C2CA0"/>
    <w:rsid w:val="005C5C43"/>
    <w:rsid w:val="005C79F0"/>
    <w:rsid w:val="005D0AA7"/>
    <w:rsid w:val="005D18BC"/>
    <w:rsid w:val="005F5C5F"/>
    <w:rsid w:val="005F5F20"/>
    <w:rsid w:val="005F72D1"/>
    <w:rsid w:val="005F7F15"/>
    <w:rsid w:val="006018A1"/>
    <w:rsid w:val="0060694C"/>
    <w:rsid w:val="00611306"/>
    <w:rsid w:val="0061759A"/>
    <w:rsid w:val="00623FD4"/>
    <w:rsid w:val="0062434D"/>
    <w:rsid w:val="00625E76"/>
    <w:rsid w:val="006328D1"/>
    <w:rsid w:val="00637F5F"/>
    <w:rsid w:val="0065022F"/>
    <w:rsid w:val="006701A0"/>
    <w:rsid w:val="00670D07"/>
    <w:rsid w:val="0067637A"/>
    <w:rsid w:val="00676EAB"/>
    <w:rsid w:val="00684AB9"/>
    <w:rsid w:val="00684F1D"/>
    <w:rsid w:val="006858F0"/>
    <w:rsid w:val="0069362E"/>
    <w:rsid w:val="006A01AD"/>
    <w:rsid w:val="006B0783"/>
    <w:rsid w:val="006B581B"/>
    <w:rsid w:val="006C1444"/>
    <w:rsid w:val="006C1469"/>
    <w:rsid w:val="006C6BA2"/>
    <w:rsid w:val="006D2FCB"/>
    <w:rsid w:val="006D6620"/>
    <w:rsid w:val="006D7991"/>
    <w:rsid w:val="006E2270"/>
    <w:rsid w:val="006E489B"/>
    <w:rsid w:val="006F10B7"/>
    <w:rsid w:val="006F2BAE"/>
    <w:rsid w:val="007004A8"/>
    <w:rsid w:val="00712AB1"/>
    <w:rsid w:val="007205D9"/>
    <w:rsid w:val="0072230D"/>
    <w:rsid w:val="007256D0"/>
    <w:rsid w:val="007327B6"/>
    <w:rsid w:val="0074331E"/>
    <w:rsid w:val="00747C3D"/>
    <w:rsid w:val="0075145A"/>
    <w:rsid w:val="0075155F"/>
    <w:rsid w:val="007658D6"/>
    <w:rsid w:val="007663B8"/>
    <w:rsid w:val="007666CA"/>
    <w:rsid w:val="0077019C"/>
    <w:rsid w:val="00770BEB"/>
    <w:rsid w:val="00773A10"/>
    <w:rsid w:val="0077412D"/>
    <w:rsid w:val="00774933"/>
    <w:rsid w:val="00780FFA"/>
    <w:rsid w:val="00782735"/>
    <w:rsid w:val="00785E15"/>
    <w:rsid w:val="0079027F"/>
    <w:rsid w:val="00790B4D"/>
    <w:rsid w:val="00792A89"/>
    <w:rsid w:val="00793D01"/>
    <w:rsid w:val="00796FFC"/>
    <w:rsid w:val="007A0719"/>
    <w:rsid w:val="007A10F8"/>
    <w:rsid w:val="007A301F"/>
    <w:rsid w:val="007A3871"/>
    <w:rsid w:val="007A486A"/>
    <w:rsid w:val="007A5D8D"/>
    <w:rsid w:val="007A5F79"/>
    <w:rsid w:val="007A6B86"/>
    <w:rsid w:val="007B1476"/>
    <w:rsid w:val="007C5F0E"/>
    <w:rsid w:val="007C6C7E"/>
    <w:rsid w:val="007D2FC4"/>
    <w:rsid w:val="007D3E61"/>
    <w:rsid w:val="007D4B85"/>
    <w:rsid w:val="007D785D"/>
    <w:rsid w:val="007E5F59"/>
    <w:rsid w:val="007F2897"/>
    <w:rsid w:val="007F57D7"/>
    <w:rsid w:val="008073EB"/>
    <w:rsid w:val="00812C63"/>
    <w:rsid w:val="00815336"/>
    <w:rsid w:val="008201F0"/>
    <w:rsid w:val="00820726"/>
    <w:rsid w:val="00820854"/>
    <w:rsid w:val="00823C6B"/>
    <w:rsid w:val="0082596B"/>
    <w:rsid w:val="0083132A"/>
    <w:rsid w:val="00832E6A"/>
    <w:rsid w:val="008345B3"/>
    <w:rsid w:val="00842D19"/>
    <w:rsid w:val="008432B7"/>
    <w:rsid w:val="00843FCE"/>
    <w:rsid w:val="00845494"/>
    <w:rsid w:val="00850705"/>
    <w:rsid w:val="00852182"/>
    <w:rsid w:val="00854B47"/>
    <w:rsid w:val="00857948"/>
    <w:rsid w:val="00857C8D"/>
    <w:rsid w:val="00871AEA"/>
    <w:rsid w:val="0087750F"/>
    <w:rsid w:val="00877BDF"/>
    <w:rsid w:val="00881D5B"/>
    <w:rsid w:val="00883D9A"/>
    <w:rsid w:val="00884014"/>
    <w:rsid w:val="008859FA"/>
    <w:rsid w:val="0088793B"/>
    <w:rsid w:val="00893F44"/>
    <w:rsid w:val="00895D55"/>
    <w:rsid w:val="00896698"/>
    <w:rsid w:val="008A0011"/>
    <w:rsid w:val="008A169D"/>
    <w:rsid w:val="008A652E"/>
    <w:rsid w:val="008C7116"/>
    <w:rsid w:val="008C7481"/>
    <w:rsid w:val="008D6DBC"/>
    <w:rsid w:val="008E6484"/>
    <w:rsid w:val="008F7447"/>
    <w:rsid w:val="0090647E"/>
    <w:rsid w:val="009077FF"/>
    <w:rsid w:val="00917154"/>
    <w:rsid w:val="0092324C"/>
    <w:rsid w:val="009270B1"/>
    <w:rsid w:val="0092767E"/>
    <w:rsid w:val="00930F5D"/>
    <w:rsid w:val="0093253B"/>
    <w:rsid w:val="00945487"/>
    <w:rsid w:val="00950F33"/>
    <w:rsid w:val="00952230"/>
    <w:rsid w:val="009542C6"/>
    <w:rsid w:val="00956B16"/>
    <w:rsid w:val="009572DB"/>
    <w:rsid w:val="00957374"/>
    <w:rsid w:val="009611A6"/>
    <w:rsid w:val="009621DA"/>
    <w:rsid w:val="0096576E"/>
    <w:rsid w:val="0096588E"/>
    <w:rsid w:val="00967094"/>
    <w:rsid w:val="0097039E"/>
    <w:rsid w:val="0097089F"/>
    <w:rsid w:val="009713C6"/>
    <w:rsid w:val="00976164"/>
    <w:rsid w:val="009926A2"/>
    <w:rsid w:val="00995296"/>
    <w:rsid w:val="00995793"/>
    <w:rsid w:val="00997B78"/>
    <w:rsid w:val="009A2BFB"/>
    <w:rsid w:val="009A6E9C"/>
    <w:rsid w:val="009A7C4D"/>
    <w:rsid w:val="009B021A"/>
    <w:rsid w:val="009B1B22"/>
    <w:rsid w:val="009B25BD"/>
    <w:rsid w:val="009B43F8"/>
    <w:rsid w:val="009C03D7"/>
    <w:rsid w:val="009D2263"/>
    <w:rsid w:val="009D38DC"/>
    <w:rsid w:val="009D44EB"/>
    <w:rsid w:val="009D7916"/>
    <w:rsid w:val="009E1265"/>
    <w:rsid w:val="009E4E3A"/>
    <w:rsid w:val="009F05B0"/>
    <w:rsid w:val="009F7920"/>
    <w:rsid w:val="00A028C4"/>
    <w:rsid w:val="00A0300F"/>
    <w:rsid w:val="00A05F02"/>
    <w:rsid w:val="00A10035"/>
    <w:rsid w:val="00A137AD"/>
    <w:rsid w:val="00A17A62"/>
    <w:rsid w:val="00A242AD"/>
    <w:rsid w:val="00A24E73"/>
    <w:rsid w:val="00A319AB"/>
    <w:rsid w:val="00A32A39"/>
    <w:rsid w:val="00A41CD4"/>
    <w:rsid w:val="00A454EB"/>
    <w:rsid w:val="00A47983"/>
    <w:rsid w:val="00A51124"/>
    <w:rsid w:val="00A52720"/>
    <w:rsid w:val="00A55F1B"/>
    <w:rsid w:val="00A65BAA"/>
    <w:rsid w:val="00A675AE"/>
    <w:rsid w:val="00A7153F"/>
    <w:rsid w:val="00A71934"/>
    <w:rsid w:val="00A82BA3"/>
    <w:rsid w:val="00A834DF"/>
    <w:rsid w:val="00A84662"/>
    <w:rsid w:val="00A9250B"/>
    <w:rsid w:val="00AA046E"/>
    <w:rsid w:val="00AA138E"/>
    <w:rsid w:val="00AA45EE"/>
    <w:rsid w:val="00AB606A"/>
    <w:rsid w:val="00AD0312"/>
    <w:rsid w:val="00AD1C34"/>
    <w:rsid w:val="00AD252C"/>
    <w:rsid w:val="00AD293D"/>
    <w:rsid w:val="00AE0697"/>
    <w:rsid w:val="00AE4D8C"/>
    <w:rsid w:val="00AE672F"/>
    <w:rsid w:val="00AF4782"/>
    <w:rsid w:val="00AF62AC"/>
    <w:rsid w:val="00B015FC"/>
    <w:rsid w:val="00B05ABC"/>
    <w:rsid w:val="00B14514"/>
    <w:rsid w:val="00B20110"/>
    <w:rsid w:val="00B23C57"/>
    <w:rsid w:val="00B26940"/>
    <w:rsid w:val="00B31239"/>
    <w:rsid w:val="00B32403"/>
    <w:rsid w:val="00B32B21"/>
    <w:rsid w:val="00B34DF2"/>
    <w:rsid w:val="00B3581B"/>
    <w:rsid w:val="00B40631"/>
    <w:rsid w:val="00B50D8D"/>
    <w:rsid w:val="00B5131A"/>
    <w:rsid w:val="00B5208B"/>
    <w:rsid w:val="00B52707"/>
    <w:rsid w:val="00B52A89"/>
    <w:rsid w:val="00B62996"/>
    <w:rsid w:val="00B62C4F"/>
    <w:rsid w:val="00B63B5F"/>
    <w:rsid w:val="00B64B27"/>
    <w:rsid w:val="00B7334B"/>
    <w:rsid w:val="00B94EC8"/>
    <w:rsid w:val="00BA1D6B"/>
    <w:rsid w:val="00BA217C"/>
    <w:rsid w:val="00BA5283"/>
    <w:rsid w:val="00BA5709"/>
    <w:rsid w:val="00BB7EE1"/>
    <w:rsid w:val="00BC437A"/>
    <w:rsid w:val="00BC6989"/>
    <w:rsid w:val="00BD1DE6"/>
    <w:rsid w:val="00BD3D8F"/>
    <w:rsid w:val="00BF374F"/>
    <w:rsid w:val="00C01C8F"/>
    <w:rsid w:val="00C0317B"/>
    <w:rsid w:val="00C04A27"/>
    <w:rsid w:val="00C13B80"/>
    <w:rsid w:val="00C15DFE"/>
    <w:rsid w:val="00C1623B"/>
    <w:rsid w:val="00C20D75"/>
    <w:rsid w:val="00C2547E"/>
    <w:rsid w:val="00C37692"/>
    <w:rsid w:val="00C40413"/>
    <w:rsid w:val="00C43BE7"/>
    <w:rsid w:val="00C43F1D"/>
    <w:rsid w:val="00C44A40"/>
    <w:rsid w:val="00C45B90"/>
    <w:rsid w:val="00C51641"/>
    <w:rsid w:val="00C53E0A"/>
    <w:rsid w:val="00C5455E"/>
    <w:rsid w:val="00C6241A"/>
    <w:rsid w:val="00C73073"/>
    <w:rsid w:val="00C76613"/>
    <w:rsid w:val="00C83D4E"/>
    <w:rsid w:val="00C83F51"/>
    <w:rsid w:val="00C84590"/>
    <w:rsid w:val="00C8644B"/>
    <w:rsid w:val="00C901A1"/>
    <w:rsid w:val="00C928F2"/>
    <w:rsid w:val="00C94930"/>
    <w:rsid w:val="00C96440"/>
    <w:rsid w:val="00C96C24"/>
    <w:rsid w:val="00CA1B2E"/>
    <w:rsid w:val="00CB3253"/>
    <w:rsid w:val="00CB3F14"/>
    <w:rsid w:val="00CC1658"/>
    <w:rsid w:val="00CC7795"/>
    <w:rsid w:val="00CD3A18"/>
    <w:rsid w:val="00CE13A1"/>
    <w:rsid w:val="00CF27C4"/>
    <w:rsid w:val="00CF3794"/>
    <w:rsid w:val="00D020B7"/>
    <w:rsid w:val="00D04657"/>
    <w:rsid w:val="00D06C05"/>
    <w:rsid w:val="00D07DD6"/>
    <w:rsid w:val="00D25A13"/>
    <w:rsid w:val="00D25F31"/>
    <w:rsid w:val="00D30B76"/>
    <w:rsid w:val="00D30EE0"/>
    <w:rsid w:val="00D340BF"/>
    <w:rsid w:val="00D35C48"/>
    <w:rsid w:val="00D37274"/>
    <w:rsid w:val="00D424E1"/>
    <w:rsid w:val="00D45A30"/>
    <w:rsid w:val="00D50DC7"/>
    <w:rsid w:val="00D54E48"/>
    <w:rsid w:val="00D6233B"/>
    <w:rsid w:val="00D62ECA"/>
    <w:rsid w:val="00D6756E"/>
    <w:rsid w:val="00D713B2"/>
    <w:rsid w:val="00D82F74"/>
    <w:rsid w:val="00D83202"/>
    <w:rsid w:val="00D83C15"/>
    <w:rsid w:val="00D95B20"/>
    <w:rsid w:val="00DA2706"/>
    <w:rsid w:val="00DA4120"/>
    <w:rsid w:val="00DA5008"/>
    <w:rsid w:val="00DB3D12"/>
    <w:rsid w:val="00DC44A4"/>
    <w:rsid w:val="00DD3154"/>
    <w:rsid w:val="00DE00A1"/>
    <w:rsid w:val="00DE0126"/>
    <w:rsid w:val="00DE2B2A"/>
    <w:rsid w:val="00DE5B76"/>
    <w:rsid w:val="00DE715E"/>
    <w:rsid w:val="00DE7503"/>
    <w:rsid w:val="00E0663E"/>
    <w:rsid w:val="00E10275"/>
    <w:rsid w:val="00E14FAC"/>
    <w:rsid w:val="00E242CB"/>
    <w:rsid w:val="00E269B7"/>
    <w:rsid w:val="00E26CE2"/>
    <w:rsid w:val="00E27BC0"/>
    <w:rsid w:val="00E31C14"/>
    <w:rsid w:val="00E3487F"/>
    <w:rsid w:val="00E402E9"/>
    <w:rsid w:val="00E4158E"/>
    <w:rsid w:val="00E42186"/>
    <w:rsid w:val="00E45EDE"/>
    <w:rsid w:val="00E53921"/>
    <w:rsid w:val="00E55EA8"/>
    <w:rsid w:val="00E61039"/>
    <w:rsid w:val="00E67767"/>
    <w:rsid w:val="00E7014E"/>
    <w:rsid w:val="00E7293F"/>
    <w:rsid w:val="00E73D13"/>
    <w:rsid w:val="00E74309"/>
    <w:rsid w:val="00E80C3B"/>
    <w:rsid w:val="00E97698"/>
    <w:rsid w:val="00EA0B5B"/>
    <w:rsid w:val="00EA104A"/>
    <w:rsid w:val="00EB0393"/>
    <w:rsid w:val="00EC27AE"/>
    <w:rsid w:val="00EC305A"/>
    <w:rsid w:val="00ED54B3"/>
    <w:rsid w:val="00EE2360"/>
    <w:rsid w:val="00EE348D"/>
    <w:rsid w:val="00EE3D68"/>
    <w:rsid w:val="00EF39D4"/>
    <w:rsid w:val="00EF5817"/>
    <w:rsid w:val="00EF71D3"/>
    <w:rsid w:val="00F021E2"/>
    <w:rsid w:val="00F03BF9"/>
    <w:rsid w:val="00F056BD"/>
    <w:rsid w:val="00F11AC6"/>
    <w:rsid w:val="00F11E1D"/>
    <w:rsid w:val="00F11EE1"/>
    <w:rsid w:val="00F20BE8"/>
    <w:rsid w:val="00F2304A"/>
    <w:rsid w:val="00F35931"/>
    <w:rsid w:val="00F37FCD"/>
    <w:rsid w:val="00F40F78"/>
    <w:rsid w:val="00F43557"/>
    <w:rsid w:val="00F47E76"/>
    <w:rsid w:val="00F554CE"/>
    <w:rsid w:val="00F560A5"/>
    <w:rsid w:val="00F560E3"/>
    <w:rsid w:val="00F60A41"/>
    <w:rsid w:val="00F6158F"/>
    <w:rsid w:val="00F67CF5"/>
    <w:rsid w:val="00F7186D"/>
    <w:rsid w:val="00F82548"/>
    <w:rsid w:val="00F82785"/>
    <w:rsid w:val="00F83E2C"/>
    <w:rsid w:val="00F86A6A"/>
    <w:rsid w:val="00F96F86"/>
    <w:rsid w:val="00F9746C"/>
    <w:rsid w:val="00FA018C"/>
    <w:rsid w:val="00FB7987"/>
    <w:rsid w:val="00FC0210"/>
    <w:rsid w:val="00FD22E4"/>
    <w:rsid w:val="00FD30B2"/>
    <w:rsid w:val="00FE0F59"/>
    <w:rsid w:val="00FE7A05"/>
    <w:rsid w:val="00FF1AD3"/>
    <w:rsid w:val="00FF3252"/>
    <w:rsid w:val="00FF6BBF"/>
    <w:rsid w:val="273DD3DC"/>
    <w:rsid w:val="58264A2D"/>
    <w:rsid w:val="6978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C4325"/>
  <w15:chartTrackingRefBased/>
  <w15:docId w15:val="{8427616F-E264-41E9-98ED-31CB5EDBB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A10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676EAB"/>
    <w:rPr>
      <w:rFonts w:ascii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7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320512e-c27f-41d8-a3f8-58d83c7ccb8a">AY7XTPDCNE4C-521183132-48749</_dlc_DocId>
    <_dlc_DocIdUrl xmlns="0320512e-c27f-41d8-a3f8-58d83c7ccb8a">
      <Url>https://pwcapac.sharepoint.com/sites/TH-SD-0ALgCs67gkuJcUk9PVA/_layouts/15/DocIdRedir.aspx?ID=AY7XTPDCNE4C-521183132-48749</Url>
      <Description>AY7XTPDCNE4C-521183132-48749</Description>
    </_dlc_DocIdUrl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2" ma:contentTypeDescription="Create a new document." ma:contentTypeScope="" ma:versionID="fe1a9ffeb76b811617ecb624e6b2d0a4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ba97d416696395c70e2d2424377ffdfb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c40457be-d417-4ded-b224-ac4d38c00e81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3E70C7-9021-4E8D-8390-072727222CA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FE0111-6B6F-4A3E-866B-83CD9D9BF5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1D6B67-CC73-4C7A-951C-7A3D06E7D1AE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0976ee11-24c7-439d-a3d2-45d4fdc8fdde"/>
    <ds:schemaRef ds:uri="0320512e-c27f-41d8-a3f8-58d83c7ccb8a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2E13682-0226-409A-A95A-9079C1BC39F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83C68C-7D16-447A-93B7-50AE32C8E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6</Pages>
  <Words>1933</Words>
  <Characters>11020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Vanatchaporn Piyasathapornpong (TH)</cp:lastModifiedBy>
  <cp:revision>76</cp:revision>
  <cp:lastPrinted>2025-08-28T04:21:00Z</cp:lastPrinted>
  <dcterms:created xsi:type="dcterms:W3CDTF">2024-07-08T01:37:00Z</dcterms:created>
  <dcterms:modified xsi:type="dcterms:W3CDTF">2026-02-24T12:27:00Z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825b5315-76f4-4a7c-b7ab-a2c579fd29e7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