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95B81" w14:textId="77777777" w:rsidR="00673564" w:rsidRPr="00713EEC" w:rsidRDefault="00673564" w:rsidP="00397A18">
      <w:pPr>
        <w:tabs>
          <w:tab w:val="left" w:pos="1620"/>
        </w:tabs>
        <w:ind w:left="-180" w:right="-43"/>
        <w:jc w:val="center"/>
        <w:rPr>
          <w:rFonts w:ascii="Angsana New" w:hAnsi="Angsana New" w:cs="Angsana New"/>
          <w:b/>
          <w:bCs/>
          <w:lang w:val="en-US"/>
        </w:rPr>
      </w:pPr>
    </w:p>
    <w:p w14:paraId="41282906" w14:textId="77777777" w:rsidR="00673564" w:rsidRPr="00713EEC" w:rsidRDefault="00673564" w:rsidP="00397A18">
      <w:pPr>
        <w:tabs>
          <w:tab w:val="left" w:pos="1620"/>
        </w:tabs>
        <w:ind w:left="-180" w:right="-43"/>
        <w:jc w:val="center"/>
        <w:rPr>
          <w:rFonts w:ascii="Angsana New" w:hAnsi="Angsana New" w:cs="Angsana New"/>
          <w:b/>
          <w:bCs/>
          <w:cs/>
        </w:rPr>
      </w:pPr>
    </w:p>
    <w:p w14:paraId="3CBA97C2" w14:textId="77777777" w:rsidR="00673564" w:rsidRPr="00713EEC" w:rsidRDefault="00673564" w:rsidP="00397A18">
      <w:pPr>
        <w:tabs>
          <w:tab w:val="left" w:pos="1620"/>
        </w:tabs>
        <w:ind w:left="-180" w:right="-43"/>
        <w:jc w:val="center"/>
        <w:rPr>
          <w:rFonts w:ascii="Angsana New" w:hAnsi="Angsana New" w:cs="Angsana New"/>
          <w:b/>
          <w:bCs/>
        </w:rPr>
      </w:pPr>
    </w:p>
    <w:p w14:paraId="5D5CB961" w14:textId="77777777" w:rsidR="00673564" w:rsidRPr="00713EEC" w:rsidRDefault="00673564" w:rsidP="00397A18">
      <w:pPr>
        <w:tabs>
          <w:tab w:val="left" w:pos="1620"/>
        </w:tabs>
        <w:ind w:left="-180" w:right="-43"/>
        <w:jc w:val="center"/>
        <w:rPr>
          <w:rFonts w:ascii="Angsana New" w:hAnsi="Angsana New" w:cs="Angsana New"/>
          <w:b/>
          <w:bCs/>
          <w:cs/>
        </w:rPr>
      </w:pPr>
    </w:p>
    <w:p w14:paraId="49409827" w14:textId="77777777" w:rsidR="00673564" w:rsidRPr="00713EEC" w:rsidRDefault="00673564" w:rsidP="00397A18">
      <w:pPr>
        <w:tabs>
          <w:tab w:val="left" w:pos="1620"/>
        </w:tabs>
        <w:ind w:left="-180" w:right="-43"/>
        <w:jc w:val="center"/>
        <w:rPr>
          <w:rFonts w:ascii="Angsana New" w:hAnsi="Angsana New" w:cs="Angsana New"/>
          <w:b/>
          <w:bCs/>
        </w:rPr>
      </w:pPr>
    </w:p>
    <w:p w14:paraId="4E19E8CF" w14:textId="77777777" w:rsidR="00673564" w:rsidRPr="00713EEC" w:rsidRDefault="00673564" w:rsidP="00397A18">
      <w:pPr>
        <w:tabs>
          <w:tab w:val="left" w:pos="1620"/>
        </w:tabs>
        <w:ind w:left="-180" w:right="-43"/>
        <w:jc w:val="center"/>
        <w:rPr>
          <w:rFonts w:ascii="Angsana New" w:hAnsi="Angsana New" w:cs="Angsana New"/>
          <w:b/>
          <w:bCs/>
          <w:cs/>
        </w:rPr>
      </w:pPr>
    </w:p>
    <w:p w14:paraId="53052277" w14:textId="77777777" w:rsidR="00673564" w:rsidRPr="00713EEC" w:rsidRDefault="00673564" w:rsidP="00397A18">
      <w:pPr>
        <w:tabs>
          <w:tab w:val="left" w:pos="1620"/>
        </w:tabs>
        <w:ind w:left="-180" w:right="-43"/>
        <w:jc w:val="center"/>
        <w:rPr>
          <w:rFonts w:ascii="Angsana New" w:hAnsi="Angsana New" w:cs="Angsana New"/>
          <w:b/>
          <w:bCs/>
        </w:rPr>
      </w:pPr>
    </w:p>
    <w:p w14:paraId="07082433" w14:textId="77777777" w:rsidR="00673564" w:rsidRPr="00713EEC" w:rsidRDefault="00673564" w:rsidP="00397A18">
      <w:pPr>
        <w:tabs>
          <w:tab w:val="left" w:pos="1620"/>
        </w:tabs>
        <w:ind w:left="-180" w:right="-43"/>
        <w:jc w:val="center"/>
        <w:rPr>
          <w:rFonts w:ascii="Angsana New" w:hAnsi="Angsana New" w:cs="Angsana New"/>
          <w:b/>
          <w:bCs/>
        </w:rPr>
      </w:pPr>
    </w:p>
    <w:p w14:paraId="5E615A65" w14:textId="77777777" w:rsidR="00673564" w:rsidRPr="00713EEC" w:rsidRDefault="00673564" w:rsidP="00397A18">
      <w:pPr>
        <w:tabs>
          <w:tab w:val="left" w:pos="1620"/>
        </w:tabs>
        <w:ind w:left="-180" w:right="-43"/>
        <w:jc w:val="center"/>
        <w:rPr>
          <w:rFonts w:ascii="Angsana New" w:hAnsi="Angsana New" w:cs="Angsana New"/>
          <w:b/>
          <w:bCs/>
        </w:rPr>
      </w:pPr>
    </w:p>
    <w:p w14:paraId="57D5B26D" w14:textId="77777777" w:rsidR="00673564" w:rsidRPr="00713EEC" w:rsidRDefault="00673564" w:rsidP="00397A18">
      <w:pPr>
        <w:tabs>
          <w:tab w:val="left" w:pos="1620"/>
        </w:tabs>
        <w:ind w:left="-180" w:right="-43"/>
        <w:jc w:val="center"/>
        <w:rPr>
          <w:rFonts w:ascii="Angsana New" w:hAnsi="Angsana New" w:cs="Angsana New"/>
          <w:b/>
          <w:bCs/>
        </w:rPr>
      </w:pPr>
    </w:p>
    <w:p w14:paraId="3C2AE25B" w14:textId="77777777" w:rsidR="00673564" w:rsidRPr="00713EEC" w:rsidRDefault="00673564" w:rsidP="00397A18">
      <w:pPr>
        <w:tabs>
          <w:tab w:val="left" w:pos="1620"/>
        </w:tabs>
        <w:ind w:left="-180" w:right="-43"/>
        <w:jc w:val="center"/>
        <w:rPr>
          <w:rFonts w:ascii="Angsana New" w:hAnsi="Angsana New" w:cs="Angsana New"/>
          <w:b/>
          <w:bCs/>
        </w:rPr>
      </w:pPr>
    </w:p>
    <w:p w14:paraId="543A7FF8" w14:textId="77777777" w:rsidR="00673564" w:rsidRPr="008F3F47" w:rsidRDefault="00673564" w:rsidP="00397A18">
      <w:pPr>
        <w:tabs>
          <w:tab w:val="left" w:pos="1620"/>
        </w:tabs>
        <w:ind w:right="-43"/>
        <w:jc w:val="center"/>
        <w:rPr>
          <w:rFonts w:ascii="Angsana New" w:hAnsi="Angsana New" w:cs="Angsana New"/>
          <w:b/>
          <w:bCs/>
          <w:sz w:val="28"/>
          <w:szCs w:val="28"/>
          <w:cs/>
        </w:rPr>
      </w:pPr>
    </w:p>
    <w:p w14:paraId="634C2ECC" w14:textId="77777777" w:rsidR="00914799" w:rsidRPr="00495767" w:rsidRDefault="00914799" w:rsidP="00914799">
      <w:pPr>
        <w:tabs>
          <w:tab w:val="left" w:pos="1620"/>
          <w:tab w:val="left" w:pos="1800"/>
          <w:tab w:val="left" w:pos="2977"/>
        </w:tabs>
        <w:ind w:left="-90" w:right="-511"/>
        <w:jc w:val="center"/>
        <w:rPr>
          <w:rFonts w:ascii="Angsana New" w:hAnsi="Angsana New" w:cs="Angsana New"/>
          <w:b/>
          <w:bCs/>
          <w:u w:val="single"/>
          <w:lang w:val="en-US"/>
        </w:rPr>
      </w:pPr>
      <w:r w:rsidRPr="00495767">
        <w:rPr>
          <w:rFonts w:ascii="Angsana New" w:hAnsi="Angsana New" w:cs="Angsana New"/>
          <w:b/>
          <w:bCs/>
          <w:u w:val="single"/>
        </w:rPr>
        <w:t>A.J. PLAST PUBLIC COMPANY LIMITED</w:t>
      </w:r>
    </w:p>
    <w:p w14:paraId="7CAC42EA" w14:textId="77777777" w:rsidR="00914799" w:rsidRPr="00495767" w:rsidRDefault="00914799" w:rsidP="0052458D">
      <w:pPr>
        <w:tabs>
          <w:tab w:val="left" w:pos="1620"/>
        </w:tabs>
        <w:ind w:right="-43"/>
        <w:jc w:val="center"/>
        <w:rPr>
          <w:rFonts w:ascii="Angsana New" w:hAnsi="Angsana New" w:cs="Angsana New"/>
          <w:b/>
          <w:bCs/>
          <w:u w:val="single"/>
          <w:lang w:val="en-US"/>
        </w:rPr>
      </w:pPr>
    </w:p>
    <w:p w14:paraId="7790000B" w14:textId="77777777" w:rsidR="00914799" w:rsidRPr="00495767"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52458D" w:rsidRPr="00495767">
        <w:rPr>
          <w:rFonts w:ascii="Angsana New" w:hAnsi="Angsana New" w:cs="Angsana New"/>
          <w:b/>
          <w:bCs/>
          <w:spacing w:val="-8"/>
          <w:u w:val="single"/>
          <w:lang w:val="en-US"/>
        </w:rPr>
        <w:t xml:space="preserve">CONSOLIDATED </w:t>
      </w:r>
      <w:r w:rsidR="00914799" w:rsidRPr="00495767">
        <w:rPr>
          <w:rFonts w:ascii="Angsana New" w:hAnsi="Angsana New" w:cs="Angsana New"/>
          <w:b/>
          <w:bCs/>
          <w:spacing w:val="-8"/>
          <w:u w:val="single"/>
          <w:lang w:val="en-US"/>
        </w:rPr>
        <w:t>FINANCIAL STATEMENTS</w:t>
      </w:r>
    </w:p>
    <w:p w14:paraId="6A5E9BB5" w14:textId="77777777" w:rsidR="00914799" w:rsidRPr="00495767" w:rsidRDefault="0052458D" w:rsidP="0052458D">
      <w:pPr>
        <w:tabs>
          <w:tab w:val="left" w:pos="360"/>
          <w:tab w:val="left" w:pos="900"/>
          <w:tab w:val="left" w:pos="1440"/>
        </w:tabs>
        <w:ind w:left="2340" w:right="1289" w:firstLine="642"/>
        <w:rPr>
          <w:rFonts w:ascii="Angsana New" w:hAnsi="Angsana New" w:cs="Angsana New"/>
          <w:b/>
          <w:bCs/>
          <w:spacing w:val="-8"/>
          <w:u w:val="single"/>
          <w:cs/>
          <w:lang w:val="en-US"/>
        </w:rPr>
      </w:pPr>
      <w:r w:rsidRPr="00495767">
        <w:rPr>
          <w:rFonts w:ascii="Angsana New" w:hAnsi="Angsana New" w:cs="Angsana New"/>
          <w:b/>
          <w:bCs/>
          <w:spacing w:val="-8"/>
          <w:u w:val="single"/>
          <w:lang w:val="en-US"/>
        </w:rPr>
        <w:t>AND THE SEPARATE FINANCIAL STATEMENTS</w:t>
      </w:r>
    </w:p>
    <w:p w14:paraId="4A885661" w14:textId="5B34D353" w:rsidR="00673564" w:rsidRDefault="00EC66C4" w:rsidP="00EC66C4">
      <w:pPr>
        <w:tabs>
          <w:tab w:val="left" w:pos="1620"/>
          <w:tab w:val="left" w:pos="1800"/>
          <w:tab w:val="left" w:pos="2977"/>
        </w:tabs>
        <w:ind w:left="-90" w:right="-511"/>
        <w:rPr>
          <w:rFonts w:ascii="Angsana New" w:hAnsi="Angsana New" w:cs="Angsana New"/>
          <w:b/>
          <w:bCs/>
          <w:spacing w:val="-8"/>
          <w:u w:val="single"/>
          <w:lang w:val="en-US"/>
        </w:rPr>
      </w:pP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Pr="00495767">
        <w:rPr>
          <w:rFonts w:ascii="Angsana New" w:hAnsi="Angsana New" w:cs="Angsana New"/>
          <w:b/>
          <w:bCs/>
          <w:spacing w:val="-8"/>
          <w:lang w:val="en-US"/>
        </w:rPr>
        <w:tab/>
      </w:r>
      <w:r w:rsidR="00A150EB">
        <w:rPr>
          <w:rFonts w:ascii="Angsana New" w:hAnsi="Angsana New" w:cs="Angsana New"/>
          <w:b/>
          <w:bCs/>
          <w:spacing w:val="-8"/>
          <w:u w:val="single"/>
          <w:lang w:val="en-US"/>
        </w:rPr>
        <w:t>DECEMBER 31, 202</w:t>
      </w:r>
      <w:r w:rsidR="00C1201C">
        <w:rPr>
          <w:rFonts w:ascii="Angsana New" w:hAnsi="Angsana New" w:cs="Angsana New"/>
          <w:b/>
          <w:bCs/>
          <w:spacing w:val="-8"/>
          <w:u w:val="single"/>
          <w:lang w:val="en-US"/>
        </w:rPr>
        <w:t>5</w:t>
      </w:r>
    </w:p>
    <w:p w14:paraId="41028935" w14:textId="77777777" w:rsidR="00C1201C" w:rsidRPr="00495767" w:rsidRDefault="00C1201C" w:rsidP="00EC66C4">
      <w:pPr>
        <w:tabs>
          <w:tab w:val="left" w:pos="1620"/>
          <w:tab w:val="left" w:pos="1800"/>
          <w:tab w:val="left" w:pos="2977"/>
        </w:tabs>
        <w:ind w:left="-90" w:right="-511"/>
        <w:rPr>
          <w:rFonts w:ascii="Angsana New" w:hAnsi="Angsana New" w:cs="Angsana New"/>
          <w:b/>
          <w:bCs/>
          <w:spacing w:val="-8"/>
          <w:u w:val="single"/>
          <w:lang w:val="en-US"/>
        </w:rPr>
      </w:pPr>
    </w:p>
    <w:p w14:paraId="6B66A918" w14:textId="77777777" w:rsidR="00673564" w:rsidRPr="00495767" w:rsidRDefault="00673564" w:rsidP="00397A18">
      <w:pPr>
        <w:ind w:left="-360" w:right="-43"/>
        <w:jc w:val="center"/>
        <w:rPr>
          <w:rFonts w:ascii="Angsana New" w:hAnsi="Angsana New" w:cs="Angsana New"/>
          <w:b/>
          <w:bCs/>
        </w:rPr>
      </w:pPr>
    </w:p>
    <w:p w14:paraId="5C71E019" w14:textId="77777777" w:rsidR="00397A18" w:rsidRPr="003F031E" w:rsidRDefault="00397A18" w:rsidP="00397A18">
      <w:pPr>
        <w:ind w:left="-360" w:right="-43"/>
        <w:jc w:val="center"/>
        <w:rPr>
          <w:rFonts w:ascii="Angsana New" w:hAnsi="Angsana New" w:cs="Angsana New"/>
          <w:b/>
          <w:bCs/>
          <w:lang w:val="en-US"/>
        </w:rPr>
      </w:pPr>
    </w:p>
    <w:p w14:paraId="17AF0BF5" w14:textId="77777777" w:rsidR="00397A18" w:rsidRDefault="00397A18" w:rsidP="00397A18">
      <w:pPr>
        <w:ind w:left="-360" w:right="-43"/>
        <w:jc w:val="center"/>
        <w:rPr>
          <w:rFonts w:ascii="Angsana New" w:hAnsi="Angsana New" w:cs="Angsana New"/>
          <w:b/>
          <w:bCs/>
        </w:rPr>
      </w:pPr>
    </w:p>
    <w:p w14:paraId="316A668F" w14:textId="77777777" w:rsidR="00397A18" w:rsidRDefault="00397A18" w:rsidP="00397A18">
      <w:pPr>
        <w:ind w:left="-360" w:right="-43"/>
        <w:jc w:val="center"/>
        <w:rPr>
          <w:rFonts w:ascii="Angsana New" w:hAnsi="Angsana New" w:cs="Angsana New"/>
          <w:b/>
          <w:bCs/>
        </w:rPr>
      </w:pPr>
    </w:p>
    <w:p w14:paraId="59ED4A66" w14:textId="77777777" w:rsidR="00397A18" w:rsidRDefault="00397A18" w:rsidP="00397A18">
      <w:pPr>
        <w:ind w:left="-360" w:right="-43"/>
        <w:rPr>
          <w:rFonts w:ascii="Angsana New" w:hAnsi="Angsana New" w:cs="Angsana New"/>
          <w:b/>
          <w:bCs/>
        </w:rPr>
      </w:pPr>
    </w:p>
    <w:p w14:paraId="7F4C0BB5" w14:textId="77777777" w:rsidR="00397A18" w:rsidRDefault="00397A18" w:rsidP="00397A18">
      <w:pPr>
        <w:ind w:left="-360" w:right="-43"/>
        <w:rPr>
          <w:rFonts w:ascii="Angsana New" w:hAnsi="Angsana New" w:cs="Angsana New"/>
          <w:b/>
          <w:bCs/>
        </w:rPr>
      </w:pPr>
    </w:p>
    <w:p w14:paraId="236A2B19" w14:textId="77777777" w:rsidR="00397A18" w:rsidRDefault="00397A18" w:rsidP="00397A18">
      <w:pPr>
        <w:ind w:left="-360" w:right="-43"/>
        <w:rPr>
          <w:rFonts w:ascii="Angsana New" w:hAnsi="Angsana New" w:cs="Angsana New"/>
          <w:b/>
          <w:bCs/>
        </w:rPr>
      </w:pPr>
    </w:p>
    <w:p w14:paraId="3B0419CD" w14:textId="77777777" w:rsidR="00397A18" w:rsidRDefault="00397A18" w:rsidP="00397A18">
      <w:pPr>
        <w:ind w:left="-360" w:right="-43"/>
        <w:rPr>
          <w:rFonts w:ascii="Angsana New" w:hAnsi="Angsana New" w:cs="Angsana New"/>
          <w:b/>
          <w:bCs/>
        </w:rPr>
      </w:pPr>
    </w:p>
    <w:p w14:paraId="275E9E66" w14:textId="77777777" w:rsidR="00397A18" w:rsidRDefault="00397A18" w:rsidP="00397A18">
      <w:pPr>
        <w:ind w:left="-360" w:right="-43"/>
        <w:rPr>
          <w:rFonts w:ascii="Angsana New" w:hAnsi="Angsana New" w:cs="Angsana New"/>
          <w:b/>
          <w:bCs/>
        </w:rPr>
      </w:pPr>
    </w:p>
    <w:p w14:paraId="73EF691F" w14:textId="77777777" w:rsidR="00397A18" w:rsidRDefault="00397A18" w:rsidP="00397A18">
      <w:pPr>
        <w:ind w:left="-360" w:right="-43"/>
        <w:rPr>
          <w:rFonts w:ascii="Angsana New" w:hAnsi="Angsana New" w:cs="Angsana New"/>
          <w:b/>
          <w:bCs/>
        </w:rPr>
      </w:pPr>
    </w:p>
    <w:p w14:paraId="42A0C1B3" w14:textId="77777777" w:rsidR="00397A18" w:rsidRDefault="00397A18" w:rsidP="00397A18">
      <w:pPr>
        <w:ind w:left="-360" w:right="-43"/>
        <w:rPr>
          <w:rFonts w:ascii="Angsana New" w:hAnsi="Angsana New" w:cs="Angsana New"/>
          <w:b/>
          <w:bCs/>
        </w:rPr>
      </w:pPr>
    </w:p>
    <w:p w14:paraId="2C33B82F" w14:textId="77777777" w:rsidR="00397A18" w:rsidRDefault="00397A18" w:rsidP="00397A18">
      <w:pPr>
        <w:ind w:left="-360" w:right="-43"/>
        <w:rPr>
          <w:rFonts w:ascii="Angsana New" w:hAnsi="Angsana New" w:cs="Angsana New"/>
          <w:b/>
          <w:bCs/>
        </w:rPr>
      </w:pPr>
    </w:p>
    <w:p w14:paraId="572DB9D7" w14:textId="77777777" w:rsidR="00397A18" w:rsidRDefault="00397A18" w:rsidP="00397A18">
      <w:pPr>
        <w:ind w:left="-360" w:right="-43"/>
        <w:rPr>
          <w:rFonts w:ascii="Angsana New" w:hAnsi="Angsana New" w:cs="Angsana New"/>
          <w:b/>
          <w:bCs/>
        </w:rPr>
      </w:pPr>
    </w:p>
    <w:p w14:paraId="103F53FC" w14:textId="77777777" w:rsidR="00397A18" w:rsidRDefault="00397A18" w:rsidP="00397A18">
      <w:pPr>
        <w:ind w:left="-360" w:right="-43"/>
        <w:rPr>
          <w:rFonts w:ascii="Angsana New" w:hAnsi="Angsana New" w:cs="Angsana New"/>
          <w:b/>
          <w:bCs/>
        </w:rPr>
      </w:pPr>
    </w:p>
    <w:p w14:paraId="6885AD15" w14:textId="77777777" w:rsidR="00397A18" w:rsidRDefault="00397A18" w:rsidP="00397A18">
      <w:pPr>
        <w:ind w:left="-360" w:right="-43"/>
        <w:rPr>
          <w:rFonts w:ascii="Angsana New" w:hAnsi="Angsana New" w:cs="Angsana New"/>
          <w:b/>
          <w:bCs/>
        </w:rPr>
      </w:pPr>
    </w:p>
    <w:p w14:paraId="6B4DE3DB" w14:textId="77777777" w:rsidR="00397A18" w:rsidRDefault="00397A18" w:rsidP="00397A18">
      <w:pPr>
        <w:ind w:left="-360" w:right="-43"/>
        <w:rPr>
          <w:rFonts w:ascii="Angsana New" w:hAnsi="Angsana New" w:cs="Angsana New"/>
          <w:b/>
          <w:bCs/>
        </w:rPr>
      </w:pPr>
    </w:p>
    <w:p w14:paraId="262B319C" w14:textId="77777777" w:rsidR="00397A18" w:rsidRPr="00713EEC" w:rsidRDefault="00397A18" w:rsidP="00397A18">
      <w:pPr>
        <w:ind w:left="-360" w:right="-43"/>
        <w:jc w:val="center"/>
        <w:rPr>
          <w:rFonts w:ascii="Angsana New" w:hAnsi="Angsana New" w:cs="Angsana New"/>
          <w:b/>
          <w:bCs/>
          <w:cs/>
        </w:rPr>
        <w:sectPr w:rsidR="00397A18" w:rsidRPr="00713EEC" w:rsidSect="00CD5EBF">
          <w:headerReference w:type="even" r:id="rId8"/>
          <w:headerReference w:type="default" r:id="rId9"/>
          <w:footerReference w:type="even" r:id="rId10"/>
          <w:headerReference w:type="first" r:id="rId11"/>
          <w:pgSz w:w="11909" w:h="16834" w:code="9"/>
          <w:pgMar w:top="1259" w:right="994" w:bottom="448" w:left="1260" w:header="578" w:footer="578" w:gutter="0"/>
          <w:cols w:space="720"/>
          <w:noEndnote/>
          <w:titlePg/>
        </w:sectPr>
      </w:pPr>
    </w:p>
    <w:p w14:paraId="7C45D648" w14:textId="77777777" w:rsidR="0009513A" w:rsidRPr="009509F0" w:rsidRDefault="0009513A" w:rsidP="00397A18">
      <w:pPr>
        <w:ind w:right="-43"/>
        <w:rPr>
          <w:rFonts w:ascii="Angsana New" w:hAnsi="Angsana New" w:cs="Angsana New"/>
          <w:sz w:val="22"/>
          <w:szCs w:val="22"/>
          <w:cs/>
        </w:rPr>
      </w:pPr>
    </w:p>
    <w:p w14:paraId="1E3A722F" w14:textId="77777777" w:rsidR="00C07433" w:rsidRPr="00713EEC" w:rsidRDefault="0087086D" w:rsidP="00397A18">
      <w:pPr>
        <w:tabs>
          <w:tab w:val="left" w:pos="2466"/>
          <w:tab w:val="left" w:pos="7740"/>
        </w:tabs>
        <w:ind w:right="-43"/>
        <w:outlineLvl w:val="0"/>
        <w:rPr>
          <w:rFonts w:ascii="Angsana New" w:hAnsi="Angsana New" w:cs="Angsana New"/>
          <w:b/>
          <w:bCs/>
          <w:sz w:val="8"/>
          <w:szCs w:val="8"/>
        </w:rPr>
      </w:pPr>
      <w:r w:rsidRPr="00713EEC">
        <w:rPr>
          <w:rFonts w:ascii="Angsana New" w:hAnsi="Angsana New" w:cs="Angsana New"/>
          <w:b/>
          <w:bCs/>
          <w:sz w:val="28"/>
          <w:szCs w:val="28"/>
        </w:rPr>
        <w:tab/>
      </w:r>
    </w:p>
    <w:p w14:paraId="433B2973" w14:textId="77777777" w:rsidR="00303221" w:rsidRDefault="00303221" w:rsidP="00303221">
      <w:pPr>
        <w:tabs>
          <w:tab w:val="left" w:pos="2610"/>
        </w:tabs>
        <w:spacing w:line="228" w:lineRule="auto"/>
        <w:ind w:left="720" w:right="90" w:hanging="720"/>
        <w:rPr>
          <w:rFonts w:ascii="Angsana New" w:hAnsi="Angsana New" w:cs="Angsana New"/>
          <w:b/>
          <w:bCs/>
          <w:spacing w:val="-2"/>
          <w:sz w:val="31"/>
          <w:szCs w:val="31"/>
        </w:rPr>
      </w:pPr>
      <w:r w:rsidRPr="005C105B">
        <w:rPr>
          <w:rFonts w:ascii="Angsana New" w:hAnsi="Angsana New" w:cs="Angsana New"/>
          <w:b/>
          <w:bCs/>
          <w:spacing w:val="-2"/>
          <w:sz w:val="31"/>
          <w:szCs w:val="31"/>
        </w:rPr>
        <w:t>INDEPENDENT AUDITOR’S REPORT</w:t>
      </w:r>
    </w:p>
    <w:p w14:paraId="4FB1F958" w14:textId="77777777" w:rsidR="00E20DB3" w:rsidRPr="00E20DB3" w:rsidRDefault="00E20DB3" w:rsidP="00303221">
      <w:pPr>
        <w:tabs>
          <w:tab w:val="left" w:pos="2610"/>
        </w:tabs>
        <w:spacing w:line="228" w:lineRule="auto"/>
        <w:ind w:left="720" w:right="90" w:hanging="720"/>
        <w:rPr>
          <w:rFonts w:ascii="Angsana New" w:hAnsi="Angsana New" w:cs="Angsana New"/>
          <w:b/>
          <w:bCs/>
          <w:spacing w:val="-2"/>
          <w:sz w:val="10"/>
          <w:szCs w:val="10"/>
          <w:cs/>
          <w:lang w:val="en-US"/>
        </w:rPr>
      </w:pPr>
    </w:p>
    <w:p w14:paraId="79B77344" w14:textId="77777777" w:rsidR="004F42E8" w:rsidRPr="00713EEC" w:rsidRDefault="004F42E8" w:rsidP="00303221">
      <w:pPr>
        <w:tabs>
          <w:tab w:val="left" w:pos="0"/>
        </w:tabs>
        <w:ind w:right="-43"/>
        <w:jc w:val="both"/>
        <w:rPr>
          <w:rFonts w:ascii="Angsana New" w:hAnsi="Angsana New" w:cs="Angsana New"/>
          <w:sz w:val="4"/>
          <w:szCs w:val="4"/>
          <w:cs/>
        </w:rPr>
      </w:pPr>
    </w:p>
    <w:p w14:paraId="0DCDF0CA" w14:textId="77777777" w:rsidR="00303221" w:rsidRPr="005C105B" w:rsidRDefault="00303221" w:rsidP="00303221">
      <w:pPr>
        <w:tabs>
          <w:tab w:val="left" w:pos="360"/>
          <w:tab w:val="left" w:pos="900"/>
          <w:tab w:val="left" w:pos="1260"/>
          <w:tab w:val="left" w:pos="1620"/>
        </w:tabs>
        <w:jc w:val="both"/>
        <w:rPr>
          <w:rFonts w:ascii="Angsana New" w:hAnsi="Angsana New" w:cs="Angsana New"/>
          <w:b/>
          <w:bCs/>
          <w:spacing w:val="-8"/>
          <w:sz w:val="31"/>
          <w:szCs w:val="31"/>
          <w:lang w:val="en-US"/>
        </w:rPr>
      </w:pPr>
      <w:r w:rsidRPr="005C105B">
        <w:rPr>
          <w:rFonts w:ascii="Angsana New" w:hAnsi="Angsana New" w:cs="Angsana New"/>
          <w:b/>
          <w:bCs/>
          <w:sz w:val="31"/>
          <w:szCs w:val="31"/>
          <w:lang w:val="en-US"/>
        </w:rPr>
        <w:t xml:space="preserve">To </w:t>
      </w:r>
      <w:r w:rsidRPr="005C105B">
        <w:rPr>
          <w:rFonts w:ascii="Angsana New" w:hAnsi="Angsana New" w:cs="Angsana New"/>
          <w:b/>
          <w:bCs/>
          <w:sz w:val="31"/>
          <w:szCs w:val="31"/>
          <w:lang w:val="en-US"/>
        </w:rPr>
        <w:tab/>
        <w:t>the Shareholders</w:t>
      </w:r>
    </w:p>
    <w:p w14:paraId="309B3D3E" w14:textId="77777777" w:rsidR="00397A18" w:rsidRPr="00397A18" w:rsidRDefault="00303221" w:rsidP="00914799">
      <w:pPr>
        <w:spacing w:after="120" w:line="380" w:lineRule="exact"/>
        <w:jc w:val="thaiDistribute"/>
        <w:rPr>
          <w:rFonts w:ascii="Angsana New" w:hAnsi="Angsana New" w:cs="Angsana New"/>
          <w:sz w:val="12"/>
          <w:szCs w:val="12"/>
        </w:rPr>
      </w:pPr>
      <w:r w:rsidRPr="005C105B">
        <w:rPr>
          <w:rFonts w:ascii="Angsana New" w:hAnsi="Angsana New" w:cs="Angsana New"/>
          <w:b/>
          <w:bCs/>
          <w:spacing w:val="-8"/>
          <w:sz w:val="31"/>
          <w:szCs w:val="31"/>
          <w:lang w:val="en-US"/>
        </w:rPr>
        <w:tab/>
      </w:r>
      <w:r w:rsidR="00914799" w:rsidRPr="00914799">
        <w:rPr>
          <w:rFonts w:ascii="Angsana New" w:hAnsi="Angsana New" w:cs="Angsana New"/>
          <w:b/>
          <w:bCs/>
          <w:spacing w:val="-2"/>
          <w:sz w:val="31"/>
          <w:szCs w:val="31"/>
        </w:rPr>
        <w:t>A.J. PLAST PUBLIC COMPANY LIMITED</w:t>
      </w:r>
    </w:p>
    <w:p w14:paraId="4E892E6B" w14:textId="77777777" w:rsidR="00303221" w:rsidRPr="0005695D" w:rsidRDefault="00303221" w:rsidP="00303221">
      <w:pPr>
        <w:spacing w:line="228" w:lineRule="auto"/>
        <w:ind w:left="720" w:right="81" w:hanging="720"/>
        <w:jc w:val="center"/>
        <w:rPr>
          <w:rFonts w:ascii="Angsana New" w:hAnsi="Angsana New" w:cs="Angsana New"/>
          <w:sz w:val="12"/>
          <w:szCs w:val="12"/>
          <w:lang w:val="en-US"/>
        </w:rPr>
      </w:pPr>
    </w:p>
    <w:p w14:paraId="7FC68FDD" w14:textId="77777777" w:rsidR="00303221" w:rsidRDefault="00303221" w:rsidP="00303221">
      <w:pPr>
        <w:spacing w:after="120" w:line="380" w:lineRule="exact"/>
        <w:jc w:val="thaiDistribute"/>
        <w:rPr>
          <w:rFonts w:ascii="Angsana New" w:hAnsi="Angsana New" w:cs="Angsana New"/>
          <w:b/>
          <w:bCs/>
          <w:spacing w:val="-2"/>
          <w:sz w:val="31"/>
          <w:szCs w:val="31"/>
        </w:rPr>
      </w:pPr>
      <w:r w:rsidRPr="005C105B">
        <w:rPr>
          <w:rFonts w:ascii="Angsana New" w:hAnsi="Angsana New" w:cs="Angsana New"/>
          <w:b/>
          <w:bCs/>
          <w:spacing w:val="-2"/>
          <w:sz w:val="31"/>
          <w:szCs w:val="31"/>
        </w:rPr>
        <w:t>Opinion</w:t>
      </w:r>
    </w:p>
    <w:p w14:paraId="7F8A1F0C" w14:textId="79CF1BB4"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I have audited the accompanying</w:t>
      </w:r>
      <w:r w:rsidRPr="00796EAF">
        <w:rPr>
          <w:rFonts w:ascii="Angsana New" w:hAnsi="Angsana New" w:cs="Angsana New"/>
          <w:spacing w:val="-2"/>
          <w:sz w:val="31"/>
          <w:szCs w:val="31"/>
          <w:cs/>
        </w:rPr>
        <w:t xml:space="preserve"> </w:t>
      </w:r>
      <w:r w:rsidR="000266F4" w:rsidRPr="00796EAF">
        <w:rPr>
          <w:rFonts w:ascii="Angsana New" w:hAnsi="Angsana New" w:cs="Angsana New"/>
          <w:spacing w:val="-2"/>
          <w:sz w:val="31"/>
          <w:szCs w:val="31"/>
        </w:rPr>
        <w:t xml:space="preserve">consolidated </w:t>
      </w:r>
      <w:r w:rsidRPr="00796EAF">
        <w:rPr>
          <w:rFonts w:ascii="Angsana New" w:hAnsi="Angsana New" w:cs="Angsana New"/>
          <w:spacing w:val="-2"/>
          <w:sz w:val="31"/>
          <w:szCs w:val="31"/>
        </w:rPr>
        <w:t xml:space="preserve">financial statements of A.J. </w:t>
      </w:r>
      <w:proofErr w:type="spellStart"/>
      <w:r w:rsidRPr="00796EAF">
        <w:rPr>
          <w:rFonts w:ascii="Angsana New" w:hAnsi="Angsana New" w:cs="Angsana New"/>
          <w:spacing w:val="-2"/>
          <w:sz w:val="31"/>
          <w:szCs w:val="31"/>
        </w:rPr>
        <w:t>Plast</w:t>
      </w:r>
      <w:proofErr w:type="spellEnd"/>
      <w:r w:rsidRPr="00796EAF">
        <w:rPr>
          <w:rFonts w:ascii="Angsana New" w:hAnsi="Angsana New" w:cs="Angsana New"/>
          <w:spacing w:val="-2"/>
          <w:sz w:val="31"/>
          <w:szCs w:val="31"/>
        </w:rPr>
        <w:t xml:space="preserve"> Public Company Limited</w:t>
      </w:r>
      <w:r w:rsidR="000266F4" w:rsidRPr="00796EAF">
        <w:rPr>
          <w:rFonts w:ascii="Angsana New" w:hAnsi="Angsana New" w:cs="Angsana New"/>
          <w:sz w:val="31"/>
          <w:szCs w:val="31"/>
        </w:rPr>
        <w:t xml:space="preserve"> </w:t>
      </w:r>
      <w:r w:rsidR="00077795" w:rsidRPr="00796EAF">
        <w:rPr>
          <w:rFonts w:ascii="Angsana New" w:hAnsi="Angsana New" w:cs="Angsana New"/>
          <w:sz w:val="31"/>
          <w:szCs w:val="31"/>
        </w:rPr>
        <w:t>and its subsidiary</w:t>
      </w:r>
      <w:r w:rsidRPr="00796EAF">
        <w:rPr>
          <w:rFonts w:ascii="Angsana New" w:hAnsi="Angsana New" w:cs="Angsana New"/>
          <w:spacing w:val="-2"/>
          <w:sz w:val="31"/>
          <w:szCs w:val="31"/>
        </w:rPr>
        <w:t xml:space="preserve">, which comprise the </w:t>
      </w:r>
      <w:r w:rsidR="004B6279" w:rsidRPr="00796EAF">
        <w:rPr>
          <w:rFonts w:ascii="Angsana New" w:hAnsi="Angsana New" w:cs="Angsana New"/>
          <w:spacing w:val="-2"/>
          <w:sz w:val="31"/>
          <w:szCs w:val="31"/>
        </w:rPr>
        <w:t>consolidated statements</w:t>
      </w:r>
      <w:r w:rsidR="004B6279" w:rsidRPr="00796EAF">
        <w:rPr>
          <w:rFonts w:ascii="Angsana New" w:hAnsi="Angsana New" w:cs="Angsana New"/>
          <w:sz w:val="31"/>
          <w:szCs w:val="31"/>
        </w:rPr>
        <w:t xml:space="preserve"> </w:t>
      </w:r>
      <w:r w:rsidRPr="00796EAF">
        <w:rPr>
          <w:rFonts w:ascii="Angsana New" w:hAnsi="Angsana New" w:cs="Angsana New"/>
          <w:spacing w:val="-2"/>
          <w:sz w:val="31"/>
          <w:szCs w:val="31"/>
        </w:rPr>
        <w:t xml:space="preserve">of financial position as at December </w:t>
      </w:r>
      <w:r w:rsidR="003C3D40">
        <w:rPr>
          <w:rFonts w:ascii="Angsana New" w:hAnsi="Angsana New" w:cs="Angsana New"/>
          <w:spacing w:val="-2"/>
          <w:sz w:val="28"/>
          <w:szCs w:val="28"/>
        </w:rPr>
        <w:t>31</w:t>
      </w:r>
      <w:r w:rsidRPr="00796EAF">
        <w:rPr>
          <w:rFonts w:ascii="Angsana New" w:hAnsi="Angsana New" w:cs="Angsana New"/>
          <w:spacing w:val="-2"/>
          <w:sz w:val="31"/>
          <w:szCs w:val="31"/>
        </w:rPr>
        <w:t xml:space="preserve">, </w:t>
      </w:r>
      <w:r w:rsidR="006D2998">
        <w:rPr>
          <w:rFonts w:ascii="Angsana New" w:hAnsi="Angsana New" w:cs="Angsana New"/>
          <w:spacing w:val="-2"/>
          <w:sz w:val="28"/>
          <w:szCs w:val="28"/>
          <w:lang w:val="en-US"/>
        </w:rPr>
        <w:t>20</w:t>
      </w:r>
      <w:r w:rsidR="006F4A77">
        <w:rPr>
          <w:rFonts w:ascii="Angsana New" w:hAnsi="Angsana New" w:cs="Angsana New"/>
          <w:spacing w:val="-2"/>
          <w:sz w:val="28"/>
          <w:szCs w:val="28"/>
          <w:lang w:val="en-US"/>
        </w:rPr>
        <w:t>2</w:t>
      </w:r>
      <w:r w:rsidR="00B2473B">
        <w:rPr>
          <w:rFonts w:ascii="Angsana New" w:hAnsi="Angsana New" w:cs="Angsana New"/>
          <w:spacing w:val="-2"/>
          <w:sz w:val="28"/>
          <w:szCs w:val="28"/>
          <w:lang w:val="en-US"/>
        </w:rPr>
        <w:t>5</w:t>
      </w:r>
      <w:r w:rsidRPr="00796EAF">
        <w:rPr>
          <w:rFonts w:ascii="Angsana New" w:hAnsi="Angsana New" w:cs="Angsana New"/>
          <w:spacing w:val="-2"/>
          <w:sz w:val="31"/>
          <w:szCs w:val="31"/>
        </w:rPr>
        <w:t>, the</w:t>
      </w:r>
      <w:r w:rsidR="004B6279" w:rsidRPr="00796EAF">
        <w:rPr>
          <w:rFonts w:ascii="Angsana New" w:hAnsi="Angsana New" w:cs="Angsana New"/>
          <w:spacing w:val="-2"/>
          <w:sz w:val="31"/>
          <w:szCs w:val="31"/>
        </w:rPr>
        <w:t xml:space="preserve"> related consolidated </w:t>
      </w:r>
      <w:r w:rsidRPr="00796EAF">
        <w:rPr>
          <w:rFonts w:ascii="Angsana New" w:hAnsi="Angsana New" w:cs="Angsana New"/>
          <w:spacing w:val="-2"/>
          <w:sz w:val="31"/>
          <w:szCs w:val="31"/>
        </w:rPr>
        <w:t>statements of comprehensive income, changes in shareholders’ equity and cash</w:t>
      </w:r>
      <w:r w:rsidR="00290DF1" w:rsidRPr="00796EAF">
        <w:rPr>
          <w:rFonts w:ascii="Angsana New" w:hAnsi="Angsana New" w:cs="Angsana New"/>
          <w:spacing w:val="-2"/>
          <w:sz w:val="31"/>
          <w:szCs w:val="31"/>
        </w:rPr>
        <w:t xml:space="preserve"> flows for the year then ended and notes to the fin</w:t>
      </w:r>
      <w:r w:rsidRPr="00796EAF">
        <w:rPr>
          <w:rFonts w:ascii="Angsana New" w:hAnsi="Angsana New" w:cs="Angsana New"/>
          <w:spacing w:val="-2"/>
          <w:sz w:val="31"/>
          <w:szCs w:val="31"/>
        </w:rPr>
        <w:t>an</w:t>
      </w:r>
      <w:r w:rsidR="00290DF1" w:rsidRPr="00796EAF">
        <w:rPr>
          <w:rFonts w:ascii="Angsana New" w:hAnsi="Angsana New" w:cs="Angsana New"/>
          <w:spacing w:val="-2"/>
          <w:sz w:val="31"/>
          <w:szCs w:val="31"/>
        </w:rPr>
        <w:t xml:space="preserve">cial statements, including </w:t>
      </w:r>
      <w:r w:rsidRPr="00796EAF">
        <w:rPr>
          <w:rFonts w:ascii="Angsana New" w:hAnsi="Angsana New" w:cs="Angsana New"/>
          <w:spacing w:val="-2"/>
          <w:sz w:val="31"/>
          <w:szCs w:val="31"/>
        </w:rPr>
        <w:t>a summary of significant accounting policies</w:t>
      </w:r>
      <w:r w:rsidR="009B65F6">
        <w:rPr>
          <w:rFonts w:ascii="Angsana New" w:hAnsi="Angsana New" w:cs="Angsana New"/>
          <w:spacing w:val="-2"/>
          <w:sz w:val="31"/>
          <w:szCs w:val="31"/>
          <w:lang w:val="en-US"/>
        </w:rPr>
        <w:t>,</w:t>
      </w:r>
      <w:r w:rsidR="003F031E" w:rsidRPr="00796EAF">
        <w:rPr>
          <w:rFonts w:ascii="Angsana New" w:hAnsi="Angsana New" w:cs="Angsana New"/>
          <w:sz w:val="31"/>
          <w:szCs w:val="31"/>
        </w:rPr>
        <w:t xml:space="preserve"> and have also audited the separate financial statements of </w:t>
      </w:r>
      <w:r w:rsidR="00471496" w:rsidRPr="00796EAF">
        <w:rPr>
          <w:rFonts w:ascii="Angsana New" w:hAnsi="Angsana New" w:cs="Angsana New"/>
          <w:spacing w:val="-2"/>
          <w:sz w:val="31"/>
          <w:szCs w:val="31"/>
        </w:rPr>
        <w:t xml:space="preserve">A.J. </w:t>
      </w:r>
      <w:proofErr w:type="spellStart"/>
      <w:r w:rsidR="00471496" w:rsidRPr="00796EAF">
        <w:rPr>
          <w:rFonts w:ascii="Angsana New" w:hAnsi="Angsana New" w:cs="Angsana New"/>
          <w:spacing w:val="-2"/>
          <w:sz w:val="31"/>
          <w:szCs w:val="31"/>
        </w:rPr>
        <w:t>Plast</w:t>
      </w:r>
      <w:proofErr w:type="spellEnd"/>
      <w:r w:rsidR="00471496" w:rsidRPr="00796EAF">
        <w:rPr>
          <w:rFonts w:ascii="Angsana New" w:hAnsi="Angsana New" w:cs="Angsana New"/>
          <w:spacing w:val="-2"/>
          <w:sz w:val="31"/>
          <w:szCs w:val="31"/>
        </w:rPr>
        <w:t xml:space="preserve"> Public Company Limited</w:t>
      </w:r>
      <w:r w:rsidR="00471496" w:rsidRPr="00796EAF">
        <w:rPr>
          <w:rFonts w:ascii="Angsana New" w:hAnsi="Angsana New" w:cs="Angsana New"/>
          <w:sz w:val="31"/>
          <w:szCs w:val="31"/>
        </w:rPr>
        <w:t xml:space="preserve"> </w:t>
      </w:r>
      <w:r w:rsidR="003F031E" w:rsidRPr="00796EAF">
        <w:rPr>
          <w:rFonts w:ascii="Angsana New" w:hAnsi="Angsana New" w:cs="Angsana New"/>
          <w:sz w:val="31"/>
          <w:szCs w:val="31"/>
        </w:rPr>
        <w:t>for the same period.</w:t>
      </w:r>
    </w:p>
    <w:p w14:paraId="70D602AC" w14:textId="29B79F75" w:rsidR="00914799" w:rsidRPr="00796EAF" w:rsidRDefault="00914799" w:rsidP="00914799">
      <w:pPr>
        <w:tabs>
          <w:tab w:val="left" w:pos="900"/>
          <w:tab w:val="left" w:pos="1440"/>
        </w:tabs>
        <w:spacing w:line="228" w:lineRule="auto"/>
        <w:ind w:right="79" w:firstLine="567"/>
        <w:jc w:val="thaiDistribute"/>
        <w:rPr>
          <w:rFonts w:ascii="Angsana New" w:hAnsi="Angsana New" w:cs="Angsana New"/>
          <w:spacing w:val="-2"/>
          <w:sz w:val="31"/>
          <w:szCs w:val="31"/>
        </w:rPr>
      </w:pPr>
      <w:r w:rsidRPr="00796EAF">
        <w:rPr>
          <w:rFonts w:ascii="Angsana New" w:hAnsi="Angsana New" w:cs="Angsana New"/>
          <w:spacing w:val="-2"/>
          <w:sz w:val="31"/>
          <w:szCs w:val="31"/>
        </w:rPr>
        <w:t xml:space="preserve">In my opinion, the financial statements referred to above present fairly, in all material respects, the financial position of A.J. </w:t>
      </w:r>
      <w:proofErr w:type="spellStart"/>
      <w:r w:rsidRPr="00796EAF">
        <w:rPr>
          <w:rFonts w:ascii="Angsana New" w:hAnsi="Angsana New" w:cs="Angsana New"/>
          <w:spacing w:val="-2"/>
          <w:sz w:val="31"/>
          <w:szCs w:val="31"/>
        </w:rPr>
        <w:t>Plast</w:t>
      </w:r>
      <w:proofErr w:type="spellEnd"/>
      <w:r w:rsidRPr="00796EAF">
        <w:rPr>
          <w:rFonts w:ascii="Angsana New" w:hAnsi="Angsana New" w:cs="Angsana New"/>
          <w:spacing w:val="-2"/>
          <w:sz w:val="31"/>
          <w:szCs w:val="31"/>
        </w:rPr>
        <w:t xml:space="preserve"> Public Company Limited </w:t>
      </w:r>
      <w:r w:rsidR="00077795" w:rsidRPr="00796EAF">
        <w:rPr>
          <w:rFonts w:ascii="Angsana New" w:hAnsi="Angsana New" w:cs="Angsana New"/>
          <w:sz w:val="31"/>
          <w:szCs w:val="31"/>
        </w:rPr>
        <w:t>and its subsidiary</w:t>
      </w:r>
      <w:r w:rsidR="00FD1E9B" w:rsidRPr="00796EAF">
        <w:rPr>
          <w:rFonts w:ascii="Angsana New" w:hAnsi="Angsana New" w:cs="Angsana New"/>
          <w:spacing w:val="-2"/>
          <w:sz w:val="31"/>
          <w:szCs w:val="31"/>
        </w:rPr>
        <w:t xml:space="preserve"> </w:t>
      </w:r>
      <w:r w:rsidR="00894F00">
        <w:rPr>
          <w:rFonts w:ascii="Angsana New" w:hAnsi="Angsana New" w:cs="Angsana New"/>
          <w:spacing w:val="-2"/>
          <w:sz w:val="31"/>
          <w:szCs w:val="31"/>
          <w:lang w:val="en-US"/>
        </w:rPr>
        <w:t xml:space="preserve">and of </w:t>
      </w:r>
      <w:r w:rsidR="00894F00" w:rsidRPr="00796EAF">
        <w:rPr>
          <w:rFonts w:ascii="Angsana New" w:hAnsi="Angsana New" w:cs="Angsana New"/>
          <w:spacing w:val="-2"/>
          <w:sz w:val="31"/>
          <w:szCs w:val="31"/>
        </w:rPr>
        <w:t xml:space="preserve">A.J. </w:t>
      </w:r>
      <w:proofErr w:type="spellStart"/>
      <w:r w:rsidR="00894F00" w:rsidRPr="00796EAF">
        <w:rPr>
          <w:rFonts w:ascii="Angsana New" w:hAnsi="Angsana New" w:cs="Angsana New"/>
          <w:spacing w:val="-2"/>
          <w:sz w:val="31"/>
          <w:szCs w:val="31"/>
        </w:rPr>
        <w:t>Plast</w:t>
      </w:r>
      <w:proofErr w:type="spellEnd"/>
      <w:r w:rsidR="00894F00" w:rsidRPr="00796EAF">
        <w:rPr>
          <w:rFonts w:ascii="Angsana New" w:hAnsi="Angsana New" w:cs="Angsana New"/>
          <w:spacing w:val="-2"/>
          <w:sz w:val="31"/>
          <w:szCs w:val="31"/>
        </w:rPr>
        <w:t xml:space="preserve"> Public Company Limited </w:t>
      </w:r>
      <w:r w:rsidR="00FD1E9B" w:rsidRPr="00796EAF">
        <w:rPr>
          <w:rFonts w:ascii="Angsana New" w:hAnsi="Angsana New" w:cs="Angsana New"/>
          <w:spacing w:val="-2"/>
          <w:sz w:val="31"/>
          <w:szCs w:val="31"/>
        </w:rPr>
        <w:t>as</w:t>
      </w:r>
      <w:r w:rsidR="00894F00">
        <w:rPr>
          <w:rFonts w:ascii="Angsana New" w:hAnsi="Angsana New" w:cs="Angsana New" w:hint="cs"/>
          <w:spacing w:val="-2"/>
          <w:sz w:val="31"/>
          <w:szCs w:val="31"/>
          <w:cs/>
        </w:rPr>
        <w:t xml:space="preserve"> </w:t>
      </w:r>
      <w:r w:rsidRPr="00796EAF">
        <w:rPr>
          <w:rFonts w:ascii="Angsana New" w:hAnsi="Angsana New" w:cs="Angsana New"/>
          <w:spacing w:val="-2"/>
          <w:sz w:val="31"/>
          <w:szCs w:val="31"/>
        </w:rPr>
        <w:t xml:space="preserve">at December </w:t>
      </w:r>
      <w:r w:rsidR="006D2998" w:rsidRPr="006D2998">
        <w:rPr>
          <w:rFonts w:ascii="Angsana New" w:hAnsi="Angsana New" w:cs="Angsana New"/>
          <w:spacing w:val="-2"/>
          <w:sz w:val="28"/>
          <w:szCs w:val="28"/>
          <w:lang w:val="en-US"/>
        </w:rPr>
        <w:t>31</w:t>
      </w:r>
      <w:r w:rsidRPr="00796EAF">
        <w:rPr>
          <w:rFonts w:ascii="Angsana New" w:hAnsi="Angsana New" w:cs="Angsana New"/>
          <w:spacing w:val="-2"/>
          <w:sz w:val="31"/>
          <w:szCs w:val="31"/>
        </w:rPr>
        <w:t xml:space="preserve">, </w:t>
      </w:r>
      <w:r w:rsidRPr="006D2998">
        <w:rPr>
          <w:rFonts w:ascii="Angsana New" w:hAnsi="Angsana New" w:cs="Angsana New"/>
          <w:spacing w:val="-2"/>
          <w:sz w:val="28"/>
          <w:szCs w:val="28"/>
        </w:rPr>
        <w:t>20</w:t>
      </w:r>
      <w:r w:rsidR="006F4A77">
        <w:rPr>
          <w:rFonts w:ascii="Angsana New" w:hAnsi="Angsana New" w:cs="Angsana New"/>
          <w:spacing w:val="-2"/>
          <w:sz w:val="28"/>
          <w:szCs w:val="28"/>
        </w:rPr>
        <w:t>2</w:t>
      </w:r>
      <w:r w:rsidR="00790CF6">
        <w:rPr>
          <w:rFonts w:ascii="Angsana New" w:hAnsi="Angsana New" w:cs="Angsana New"/>
          <w:spacing w:val="-2"/>
          <w:sz w:val="28"/>
          <w:szCs w:val="28"/>
          <w:lang w:val="en-US"/>
        </w:rPr>
        <w:t>5</w:t>
      </w:r>
      <w:r w:rsidRPr="00796EAF">
        <w:rPr>
          <w:rFonts w:ascii="Angsana New" w:hAnsi="Angsana New" w:cs="Angsana New"/>
          <w:spacing w:val="-2"/>
          <w:sz w:val="31"/>
          <w:szCs w:val="31"/>
        </w:rPr>
        <w:t xml:space="preserve">, </w:t>
      </w:r>
      <w:r w:rsidR="00FD1E9B" w:rsidRPr="00796EAF">
        <w:rPr>
          <w:rFonts w:ascii="Angsana New" w:hAnsi="Angsana New" w:cs="Angsana New"/>
          <w:sz w:val="31"/>
          <w:szCs w:val="31"/>
        </w:rPr>
        <w:t>and their</w:t>
      </w:r>
      <w:r w:rsidRPr="00796EAF">
        <w:rPr>
          <w:rFonts w:ascii="Angsana New" w:hAnsi="Angsana New" w:cs="Angsana New"/>
          <w:spacing w:val="-2"/>
          <w:sz w:val="31"/>
          <w:szCs w:val="31"/>
        </w:rPr>
        <w:t xml:space="preserve"> financial performance and cash flows for the year then ended, in accordance with Thai Financial Reporting Standards.</w:t>
      </w:r>
    </w:p>
    <w:p w14:paraId="5D316F4D" w14:textId="77777777" w:rsidR="0033613C" w:rsidRPr="000325BB" w:rsidRDefault="0033613C" w:rsidP="00914799">
      <w:pPr>
        <w:tabs>
          <w:tab w:val="left" w:pos="900"/>
          <w:tab w:val="left" w:pos="1440"/>
        </w:tabs>
        <w:spacing w:line="228" w:lineRule="auto"/>
        <w:ind w:right="79" w:firstLine="567"/>
        <w:jc w:val="thaiDistribute"/>
        <w:rPr>
          <w:rFonts w:ascii="Angsana New" w:hAnsi="Angsana New" w:cs="Angsana New"/>
          <w:spacing w:val="-2"/>
          <w:sz w:val="16"/>
          <w:szCs w:val="16"/>
        </w:rPr>
      </w:pPr>
    </w:p>
    <w:p w14:paraId="4C87CFB0" w14:textId="77777777" w:rsidR="00303221" w:rsidRPr="003C6E23"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Pr>
          <w:rFonts w:ascii="Angsana New" w:hAnsi="Angsana New" w:cs="Angsana New"/>
          <w:b/>
          <w:bCs/>
          <w:spacing w:val="-2"/>
          <w:sz w:val="31"/>
          <w:szCs w:val="31"/>
        </w:rPr>
        <w:t>Basis for Opinion</w:t>
      </w:r>
    </w:p>
    <w:p w14:paraId="1137704D" w14:textId="190373A1" w:rsidR="00303221" w:rsidRPr="007E1E5D" w:rsidRDefault="00303221" w:rsidP="00303221">
      <w:pPr>
        <w:tabs>
          <w:tab w:val="left" w:pos="900"/>
          <w:tab w:val="left" w:pos="1440"/>
        </w:tabs>
        <w:spacing w:line="228" w:lineRule="auto"/>
        <w:ind w:right="79" w:firstLine="567"/>
        <w:jc w:val="thaiDistribute"/>
        <w:rPr>
          <w:rFonts w:asciiTheme="majorBidi" w:hAnsiTheme="majorBidi" w:cstheme="majorBidi"/>
          <w:spacing w:val="-2"/>
          <w:sz w:val="31"/>
          <w:szCs w:val="31"/>
        </w:rPr>
      </w:pPr>
      <w:bookmarkStart w:id="0" w:name="36765553"/>
      <w:bookmarkEnd w:id="0"/>
      <w:r w:rsidRPr="007E1E5D">
        <w:rPr>
          <w:rFonts w:asciiTheme="majorBidi" w:hAnsiTheme="majorBidi" w:cstheme="majorBidi"/>
          <w:spacing w:val="-2"/>
          <w:sz w:val="31"/>
          <w:szCs w:val="31"/>
        </w:rPr>
        <w:t xml:space="preserve">I conducted my audit in accordance with Thai Standards on Auditing. My responsibilities under those standards are further described in the Auditor’s Responsibilities for the Audit of the Financial Statements section of my report. I am independent of the </w:t>
      </w:r>
      <w:r w:rsidR="00FD1E9B" w:rsidRPr="007E1E5D">
        <w:rPr>
          <w:rFonts w:asciiTheme="majorBidi" w:hAnsiTheme="majorBidi" w:cstheme="majorBidi"/>
          <w:color w:val="000000"/>
          <w:sz w:val="31"/>
          <w:szCs w:val="31"/>
        </w:rPr>
        <w:t>Group</w:t>
      </w:r>
      <w:r w:rsidR="00FD1E9B" w:rsidRPr="007E1E5D">
        <w:rPr>
          <w:rFonts w:asciiTheme="majorBidi" w:hAnsiTheme="majorBidi" w:cstheme="majorBidi"/>
          <w:spacing w:val="-2"/>
          <w:sz w:val="31"/>
          <w:szCs w:val="31"/>
        </w:rPr>
        <w:t xml:space="preserve"> </w:t>
      </w:r>
      <w:r w:rsidRPr="007E1E5D">
        <w:rPr>
          <w:rFonts w:asciiTheme="majorBidi" w:hAnsiTheme="majorBidi" w:cstheme="majorBidi"/>
          <w:spacing w:val="-2"/>
          <w:sz w:val="31"/>
          <w:szCs w:val="31"/>
        </w:rPr>
        <w:t xml:space="preserve">in accordance with the </w:t>
      </w:r>
      <w:r w:rsidR="00785777" w:rsidRPr="007E1E5D">
        <w:rPr>
          <w:rFonts w:asciiTheme="majorBidi" w:hAnsiTheme="majorBidi" w:cstheme="majorBidi"/>
          <w:color w:val="000000"/>
          <w:sz w:val="31"/>
          <w:szCs w:val="31"/>
        </w:rPr>
        <w:t>Code of Ethics for Professional Accountants</w:t>
      </w:r>
      <w:r w:rsidR="00785777" w:rsidRPr="007E1E5D">
        <w:rPr>
          <w:rFonts w:asciiTheme="majorBidi" w:hAnsiTheme="majorBidi" w:cstheme="majorBidi"/>
          <w:color w:val="000000"/>
          <w:sz w:val="31"/>
          <w:szCs w:val="31"/>
          <w:cs/>
        </w:rPr>
        <w:t xml:space="preserve"> </w:t>
      </w:r>
      <w:r w:rsidR="00785777" w:rsidRPr="007E1E5D">
        <w:rPr>
          <w:rFonts w:asciiTheme="majorBidi" w:hAnsiTheme="majorBidi" w:cstheme="majorBidi"/>
          <w:color w:val="000000"/>
          <w:sz w:val="31"/>
          <w:szCs w:val="31"/>
          <w:lang w:val="en-US"/>
        </w:rPr>
        <w:t xml:space="preserve">including Independence Standards </w:t>
      </w:r>
      <w:r w:rsidR="00785777" w:rsidRPr="007E1E5D">
        <w:rPr>
          <w:rFonts w:asciiTheme="majorBidi" w:hAnsiTheme="majorBidi" w:cstheme="majorBidi"/>
          <w:color w:val="000000"/>
          <w:sz w:val="31"/>
          <w:szCs w:val="31"/>
        </w:rPr>
        <w:t>issued by the Federation of Accounting Professions (Code of Ethics for Professional Accountants) that</w:t>
      </w:r>
      <w:r w:rsidR="00785777" w:rsidRPr="007E1E5D">
        <w:rPr>
          <w:rFonts w:asciiTheme="majorBidi" w:hAnsiTheme="majorBidi" w:cstheme="majorBidi"/>
          <w:color w:val="000000"/>
          <w:sz w:val="31"/>
          <w:szCs w:val="31"/>
          <w:cs/>
        </w:rPr>
        <w:t xml:space="preserve"> </w:t>
      </w:r>
      <w:r w:rsidR="00785777" w:rsidRPr="007E1E5D">
        <w:rPr>
          <w:rFonts w:asciiTheme="majorBidi" w:hAnsiTheme="majorBidi" w:cstheme="majorBidi"/>
          <w:color w:val="000000"/>
          <w:sz w:val="31"/>
          <w:szCs w:val="31"/>
        </w:rPr>
        <w:t>are</w:t>
      </w:r>
      <w:r w:rsidR="00785777" w:rsidRPr="007E1E5D">
        <w:rPr>
          <w:rFonts w:asciiTheme="majorBidi" w:hAnsiTheme="majorBidi" w:cstheme="majorBidi"/>
          <w:color w:val="000000"/>
          <w:sz w:val="31"/>
          <w:szCs w:val="31"/>
          <w:cs/>
        </w:rPr>
        <w:t xml:space="preserve"> </w:t>
      </w:r>
      <w:r w:rsidRPr="007E1E5D">
        <w:rPr>
          <w:rFonts w:asciiTheme="majorBidi" w:hAnsiTheme="majorBidi" w:cstheme="majorBidi"/>
          <w:spacing w:val="-2"/>
          <w:sz w:val="31"/>
          <w:szCs w:val="31"/>
        </w:rPr>
        <w:t xml:space="preserve">relevant to my audit of the financial statements, and I have fulfilled my other ethical responsibilities in accordance with the </w:t>
      </w:r>
      <w:r w:rsidR="003A303A" w:rsidRPr="007E1E5D">
        <w:rPr>
          <w:rFonts w:asciiTheme="majorBidi" w:hAnsiTheme="majorBidi" w:cstheme="majorBidi"/>
          <w:kern w:val="20"/>
          <w:sz w:val="31"/>
          <w:szCs w:val="31"/>
          <w:lang w:val="en-US" w:eastAsia="en-US" w:bidi="he-IL"/>
        </w:rPr>
        <w:t>Code of Ethics for Professional Accountants</w:t>
      </w:r>
      <w:r w:rsidRPr="007E1E5D">
        <w:rPr>
          <w:rFonts w:asciiTheme="majorBidi" w:hAnsiTheme="majorBidi" w:cstheme="majorBidi"/>
          <w:spacing w:val="-2"/>
          <w:sz w:val="31"/>
          <w:szCs w:val="31"/>
        </w:rPr>
        <w:t>. I believe that the audit evidence I have obtained is sufficient and appropriate to provide a basis for my opinion.</w:t>
      </w:r>
    </w:p>
    <w:p w14:paraId="16DBF9E4" w14:textId="77777777" w:rsidR="00303221" w:rsidRPr="000325BB" w:rsidRDefault="00303221" w:rsidP="00303221">
      <w:pPr>
        <w:tabs>
          <w:tab w:val="left" w:pos="900"/>
          <w:tab w:val="left" w:pos="1440"/>
        </w:tabs>
        <w:spacing w:line="228" w:lineRule="auto"/>
        <w:ind w:right="79"/>
        <w:jc w:val="thaiDistribute"/>
        <w:rPr>
          <w:rFonts w:ascii="Angsana New" w:hAnsi="Angsana New" w:cs="Angsana New"/>
          <w:spacing w:val="-2"/>
          <w:sz w:val="16"/>
          <w:szCs w:val="16"/>
        </w:rPr>
      </w:pPr>
    </w:p>
    <w:p w14:paraId="100E50FC" w14:textId="77777777" w:rsidR="00303221" w:rsidRPr="007A48C2"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7A48C2">
        <w:rPr>
          <w:rFonts w:ascii="Angsana New" w:hAnsi="Angsana New" w:cs="Angsana New"/>
          <w:b/>
          <w:bCs/>
          <w:spacing w:val="-2"/>
          <w:sz w:val="31"/>
          <w:szCs w:val="31"/>
        </w:rPr>
        <w:t>Key Audit Matters</w:t>
      </w:r>
    </w:p>
    <w:p w14:paraId="10458D05" w14:textId="77777777" w:rsidR="00303221" w:rsidRPr="00196771" w:rsidRDefault="00303221" w:rsidP="00303221">
      <w:pPr>
        <w:tabs>
          <w:tab w:val="left" w:pos="900"/>
          <w:tab w:val="left" w:pos="1440"/>
        </w:tabs>
        <w:spacing w:line="228" w:lineRule="auto"/>
        <w:ind w:right="79" w:firstLine="567"/>
        <w:jc w:val="thaiDistribute"/>
        <w:rPr>
          <w:rFonts w:ascii="Angsana New" w:hAnsi="Angsana New" w:cs="Angsana New"/>
          <w:spacing w:val="-2"/>
          <w:sz w:val="31"/>
          <w:szCs w:val="31"/>
        </w:rPr>
      </w:pPr>
      <w:r w:rsidRPr="007A48C2">
        <w:rPr>
          <w:rFonts w:ascii="Angsana New" w:hAnsi="Angsana New" w:cs="Angsana New"/>
          <w:spacing w:val="-2"/>
          <w:sz w:val="31"/>
          <w:szCs w:val="31"/>
        </w:rPr>
        <w:t xml:space="preserve">Key audit matters are those matters that, in my professional judgment, were of most significance in my audit of the financial statements of the current period. These matters were addressed in the context of my audit of the financial </w:t>
      </w:r>
      <w:r w:rsidRPr="00196771">
        <w:rPr>
          <w:rFonts w:ascii="Angsana New" w:hAnsi="Angsana New" w:cs="Angsana New"/>
          <w:spacing w:val="-2"/>
          <w:sz w:val="31"/>
          <w:szCs w:val="31"/>
        </w:rPr>
        <w:t>statements as a whole, and in forming my opinion thereon, and I do not provide a separate opinion on these matters.</w:t>
      </w:r>
    </w:p>
    <w:p w14:paraId="573FB881" w14:textId="77777777" w:rsidR="00303221" w:rsidRPr="002C1B00" w:rsidRDefault="00303221" w:rsidP="00303221">
      <w:pPr>
        <w:spacing w:line="228" w:lineRule="auto"/>
        <w:ind w:left="851" w:right="79"/>
        <w:jc w:val="thaiDistribute"/>
        <w:rPr>
          <w:rFonts w:ascii="Angsana New" w:hAnsi="Angsana New" w:cs="Angsana New"/>
          <w:spacing w:val="-2"/>
          <w:sz w:val="10"/>
          <w:szCs w:val="10"/>
          <w:lang w:val="en-US"/>
        </w:rPr>
      </w:pPr>
    </w:p>
    <w:p w14:paraId="429615D7" w14:textId="77777777" w:rsidR="00A75D6C" w:rsidRPr="00A75D6C" w:rsidRDefault="00A75D6C" w:rsidP="00AC302B">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A75D6C">
        <w:rPr>
          <w:rFonts w:ascii="Angsana New" w:hAnsi="Angsana New" w:cs="Angsana New"/>
          <w:b/>
          <w:bCs/>
          <w:spacing w:val="-2"/>
          <w:sz w:val="31"/>
          <w:szCs w:val="31"/>
        </w:rPr>
        <w:t>1.</w:t>
      </w:r>
      <w:r w:rsidRPr="00A75D6C">
        <w:rPr>
          <w:rFonts w:ascii="Angsana New" w:hAnsi="Angsana New" w:cs="Angsana New"/>
          <w:b/>
          <w:bCs/>
          <w:spacing w:val="-2"/>
          <w:sz w:val="31"/>
          <w:szCs w:val="31"/>
        </w:rPr>
        <w:tab/>
      </w:r>
      <w:r w:rsidR="00C646D0" w:rsidRPr="00136CFD">
        <w:rPr>
          <w:rFonts w:ascii="Angsana New" w:hAnsi="Angsana New" w:cs="Angsana New"/>
          <w:b/>
          <w:bCs/>
          <w:spacing w:val="-2"/>
          <w:sz w:val="31"/>
          <w:szCs w:val="31"/>
        </w:rPr>
        <w:t>The inventories</w:t>
      </w:r>
      <w:r w:rsidR="00C646D0" w:rsidRPr="00136CFD">
        <w:rPr>
          <w:rFonts w:ascii="Angsana New" w:hAnsi="Angsana New" w:cs="Angsana New" w:hint="cs"/>
          <w:b/>
          <w:bCs/>
          <w:spacing w:val="-2"/>
          <w:sz w:val="31"/>
          <w:szCs w:val="31"/>
          <w:cs/>
        </w:rPr>
        <w:t xml:space="preserve"> </w:t>
      </w:r>
      <w:r w:rsidR="00C646D0" w:rsidRPr="00136CFD">
        <w:rPr>
          <w:rFonts w:ascii="Angsana New" w:hAnsi="Angsana New" w:cs="Angsana New"/>
          <w:b/>
          <w:bCs/>
          <w:spacing w:val="-2"/>
          <w:sz w:val="31"/>
          <w:szCs w:val="31"/>
        </w:rPr>
        <w:t>e</w:t>
      </w:r>
      <w:r w:rsidR="00B971F0" w:rsidRPr="00136CFD">
        <w:rPr>
          <w:rFonts w:ascii="Angsana New" w:hAnsi="Angsana New" w:cs="Angsana New" w:hint="cs"/>
          <w:b/>
          <w:bCs/>
          <w:spacing w:val="-2"/>
          <w:sz w:val="31"/>
          <w:szCs w:val="31"/>
          <w:cs/>
        </w:rPr>
        <w:t xml:space="preserve">xist and </w:t>
      </w:r>
      <w:r w:rsidR="00C646D0" w:rsidRPr="00136CFD">
        <w:rPr>
          <w:rFonts w:ascii="Angsana New" w:hAnsi="Angsana New" w:cs="Angsana New"/>
          <w:b/>
          <w:bCs/>
          <w:spacing w:val="-2"/>
          <w:sz w:val="31"/>
          <w:szCs w:val="31"/>
        </w:rPr>
        <w:t>properly valuation</w:t>
      </w:r>
      <w:r w:rsidRPr="00A75D6C">
        <w:rPr>
          <w:rFonts w:ascii="Angsana New" w:hAnsi="Angsana New" w:cs="Angsana New"/>
          <w:b/>
          <w:bCs/>
          <w:spacing w:val="-2"/>
          <w:sz w:val="31"/>
          <w:szCs w:val="31"/>
        </w:rPr>
        <w:t xml:space="preserve"> </w:t>
      </w:r>
    </w:p>
    <w:p w14:paraId="12D09EF1" w14:textId="300C8306" w:rsidR="008E5F96" w:rsidRDefault="00A75D6C" w:rsidP="007722C9">
      <w:pPr>
        <w:ind w:right="6" w:firstLine="560"/>
        <w:jc w:val="thaiDistribute"/>
        <w:rPr>
          <w:rFonts w:ascii="Angsana New" w:hAnsi="Angsana New" w:cs="Angsana New"/>
          <w:sz w:val="36"/>
          <w:szCs w:val="36"/>
          <w:lang w:val="en-US"/>
        </w:rPr>
      </w:pPr>
      <w:r w:rsidRPr="00A75D6C">
        <w:rPr>
          <w:rFonts w:ascii="Angsana New" w:hAnsi="Angsana New" w:cs="Angsana New"/>
          <w:spacing w:val="-2"/>
          <w:sz w:val="31"/>
          <w:szCs w:val="31"/>
        </w:rPr>
        <w:t xml:space="preserve">As at December </w:t>
      </w:r>
      <w:r w:rsidRPr="006D2998">
        <w:rPr>
          <w:rFonts w:ascii="Angsana New" w:hAnsi="Angsana New" w:cs="Angsana New"/>
          <w:spacing w:val="-2"/>
          <w:sz w:val="28"/>
          <w:szCs w:val="28"/>
        </w:rPr>
        <w:t>31</w:t>
      </w:r>
      <w:r w:rsidRPr="00824871">
        <w:rPr>
          <w:rFonts w:ascii="Angsana New" w:hAnsi="Angsana New" w:cs="Angsana New"/>
          <w:spacing w:val="-2"/>
          <w:sz w:val="28"/>
          <w:szCs w:val="28"/>
        </w:rPr>
        <w:t>, 20</w:t>
      </w:r>
      <w:r w:rsidR="0052458D">
        <w:rPr>
          <w:rFonts w:ascii="Angsana New" w:hAnsi="Angsana New" w:cs="Angsana New"/>
          <w:spacing w:val="-2"/>
          <w:sz w:val="28"/>
          <w:szCs w:val="28"/>
        </w:rPr>
        <w:t>2</w:t>
      </w:r>
      <w:r w:rsidR="00136CFD">
        <w:rPr>
          <w:rFonts w:ascii="Angsana New" w:hAnsi="Angsana New" w:cs="Angsana New" w:hint="cs"/>
          <w:spacing w:val="-2"/>
          <w:sz w:val="28"/>
          <w:szCs w:val="28"/>
          <w:cs/>
        </w:rPr>
        <w:t>5</w:t>
      </w:r>
      <w:r w:rsidR="00D04CC4">
        <w:rPr>
          <w:rFonts w:ascii="Angsana New" w:hAnsi="Angsana New" w:cs="Angsana New"/>
          <w:spacing w:val="-2"/>
          <w:sz w:val="31"/>
          <w:szCs w:val="31"/>
        </w:rPr>
        <w:t>, the Company has</w:t>
      </w:r>
      <w:r w:rsidRPr="00A75D6C">
        <w:rPr>
          <w:rFonts w:ascii="Angsana New" w:hAnsi="Angsana New" w:cs="Angsana New"/>
          <w:spacing w:val="-2"/>
          <w:sz w:val="31"/>
          <w:szCs w:val="31"/>
        </w:rPr>
        <w:t xml:space="preserve"> inventories after deduc</w:t>
      </w:r>
      <w:r w:rsidR="00430DEB">
        <w:rPr>
          <w:rFonts w:ascii="Angsana New" w:hAnsi="Angsana New" w:cs="Angsana New"/>
          <w:spacing w:val="-2"/>
          <w:sz w:val="31"/>
          <w:szCs w:val="31"/>
        </w:rPr>
        <w:t xml:space="preserve">tion of </w:t>
      </w:r>
      <w:r w:rsidR="00C646D0">
        <w:rPr>
          <w:rFonts w:ascii="Angsana New" w:hAnsi="Angsana New" w:cs="Angsana New"/>
          <w:spacing w:val="-2"/>
          <w:sz w:val="31"/>
          <w:szCs w:val="31"/>
        </w:rPr>
        <w:t>provision for</w:t>
      </w:r>
      <w:r w:rsidR="00430DEB">
        <w:rPr>
          <w:rFonts w:ascii="Angsana New" w:hAnsi="Angsana New" w:cs="Angsana New"/>
          <w:spacing w:val="-2"/>
          <w:sz w:val="31"/>
          <w:szCs w:val="31"/>
        </w:rPr>
        <w:t xml:space="preserve"> diminution</w:t>
      </w:r>
      <w:r w:rsidR="00C646D0">
        <w:rPr>
          <w:rFonts w:ascii="Angsana New" w:hAnsi="Angsana New" w:cs="Angsana New"/>
          <w:spacing w:val="-2"/>
          <w:sz w:val="31"/>
          <w:szCs w:val="31"/>
        </w:rPr>
        <w:t xml:space="preserve"> inventories</w:t>
      </w:r>
      <w:r w:rsidR="00430DEB">
        <w:rPr>
          <w:rFonts w:ascii="Angsana New" w:hAnsi="Angsana New" w:cs="Angsana New"/>
          <w:spacing w:val="-2"/>
          <w:sz w:val="31"/>
          <w:szCs w:val="31"/>
        </w:rPr>
        <w:t xml:space="preserve"> </w:t>
      </w:r>
      <w:r w:rsidR="00430DEB" w:rsidRPr="00B67505">
        <w:rPr>
          <w:rFonts w:ascii="Angsana New" w:hAnsi="Angsana New" w:cs="Angsana New"/>
          <w:spacing w:val="-2"/>
          <w:sz w:val="31"/>
          <w:szCs w:val="31"/>
        </w:rPr>
        <w:t>and p</w:t>
      </w:r>
      <w:r w:rsidRPr="00B67505">
        <w:rPr>
          <w:rFonts w:ascii="Angsana New" w:hAnsi="Angsana New" w:cs="Angsana New"/>
          <w:spacing w:val="-2"/>
          <w:sz w:val="31"/>
          <w:szCs w:val="31"/>
        </w:rPr>
        <w:t>rovision for deterior</w:t>
      </w:r>
      <w:r w:rsidR="009A5B01" w:rsidRPr="00B67505">
        <w:rPr>
          <w:rFonts w:ascii="Angsana New" w:hAnsi="Angsana New" w:cs="Angsana New"/>
          <w:spacing w:val="-2"/>
          <w:sz w:val="31"/>
          <w:szCs w:val="31"/>
        </w:rPr>
        <w:t>ated inventories amount of</w:t>
      </w:r>
      <w:r w:rsidR="00F962F5">
        <w:rPr>
          <w:rFonts w:ascii="Angsana New" w:hAnsi="Angsana New" w:cs="Angsana New" w:hint="cs"/>
          <w:spacing w:val="-2"/>
          <w:sz w:val="31"/>
          <w:szCs w:val="31"/>
          <w:cs/>
        </w:rPr>
        <w:t xml:space="preserve"> </w:t>
      </w:r>
      <w:r w:rsidR="009A5B01" w:rsidRPr="00B67505">
        <w:rPr>
          <w:rFonts w:ascii="Angsana New" w:hAnsi="Angsana New" w:cs="Angsana New"/>
          <w:spacing w:val="-2"/>
          <w:sz w:val="31"/>
          <w:szCs w:val="31"/>
        </w:rPr>
        <w:t>Baht</w:t>
      </w:r>
      <w:r w:rsidR="009A5B01" w:rsidRPr="00B67505">
        <w:rPr>
          <w:rFonts w:ascii="Angsana New" w:hAnsi="Angsana New" w:cs="Angsana New" w:hint="cs"/>
          <w:spacing w:val="-2"/>
          <w:sz w:val="31"/>
          <w:szCs w:val="31"/>
          <w:cs/>
        </w:rPr>
        <w:t xml:space="preserve"> </w:t>
      </w:r>
      <w:r w:rsidR="006E23BA">
        <w:rPr>
          <w:rFonts w:ascii="Angsana New" w:hAnsi="Angsana New" w:cs="Angsana New"/>
          <w:spacing w:val="-2"/>
          <w:sz w:val="28"/>
          <w:szCs w:val="28"/>
          <w:lang w:val="en-US"/>
        </w:rPr>
        <w:t>1,404</w:t>
      </w:r>
      <w:r w:rsidR="00F962F5">
        <w:rPr>
          <w:rFonts w:ascii="Angsana New" w:hAnsi="Angsana New" w:cs="Angsana New"/>
          <w:spacing w:val="-2"/>
          <w:sz w:val="28"/>
          <w:szCs w:val="28"/>
          <w:lang w:val="en-US"/>
        </w:rPr>
        <w:t>.</w:t>
      </w:r>
      <w:r w:rsidR="006E23BA">
        <w:rPr>
          <w:rFonts w:ascii="Angsana New" w:hAnsi="Angsana New" w:cs="Angsana New"/>
          <w:spacing w:val="-2"/>
          <w:sz w:val="28"/>
          <w:szCs w:val="28"/>
          <w:lang w:val="en-US"/>
        </w:rPr>
        <w:t>77</w:t>
      </w:r>
      <w:r w:rsidR="00FC4D5E">
        <w:rPr>
          <w:rFonts w:ascii="Angsana New" w:hAnsi="Angsana New" w:cs="Angsana New"/>
          <w:spacing w:val="-2"/>
          <w:sz w:val="28"/>
          <w:szCs w:val="28"/>
          <w:lang w:val="en-US"/>
        </w:rPr>
        <w:t xml:space="preserve"> </w:t>
      </w:r>
      <w:r w:rsidRPr="00B67505">
        <w:rPr>
          <w:rFonts w:ascii="Angsana New" w:hAnsi="Angsana New" w:cs="Angsana New"/>
          <w:spacing w:val="-2"/>
          <w:sz w:val="31"/>
          <w:szCs w:val="31"/>
        </w:rPr>
        <w:t xml:space="preserve">million, were disclosed </w:t>
      </w:r>
      <w:r w:rsidR="00B67505" w:rsidRPr="00B67505">
        <w:rPr>
          <w:rFonts w:ascii="Angsana New" w:hAnsi="Angsana New" w:cs="Angsana New"/>
          <w:spacing w:val="-2"/>
          <w:sz w:val="31"/>
          <w:szCs w:val="31"/>
        </w:rPr>
        <w:t xml:space="preserve">in Note </w:t>
      </w:r>
      <w:r w:rsidR="00CC5E15">
        <w:rPr>
          <w:rFonts w:ascii="Angsana New" w:hAnsi="Angsana New" w:cs="Angsana New"/>
          <w:spacing w:val="-2"/>
          <w:sz w:val="28"/>
          <w:szCs w:val="28"/>
        </w:rPr>
        <w:t>6</w:t>
      </w:r>
      <w:r w:rsidR="00BF0D45" w:rsidRPr="00B67505">
        <w:rPr>
          <w:rFonts w:ascii="Angsana New" w:hAnsi="Angsana New" w:cs="Angsana New"/>
          <w:spacing w:val="-2"/>
          <w:sz w:val="31"/>
          <w:szCs w:val="31"/>
        </w:rPr>
        <w:t xml:space="preserve"> to the financial statements, which are significant to the financial statements. </w:t>
      </w:r>
      <w:r w:rsidR="00C646D0" w:rsidRPr="00B67505">
        <w:rPr>
          <w:rFonts w:ascii="Angsana New" w:hAnsi="Angsana New" w:cs="Angsana New"/>
          <w:spacing w:val="-2"/>
          <w:sz w:val="31"/>
          <w:szCs w:val="31"/>
        </w:rPr>
        <w:t xml:space="preserve">Finished products </w:t>
      </w:r>
      <w:r w:rsidR="00BF0D45" w:rsidRPr="00B67505">
        <w:rPr>
          <w:rFonts w:ascii="Angsana New" w:hAnsi="Angsana New" w:cs="Angsana New"/>
          <w:spacing w:val="-2"/>
          <w:sz w:val="31"/>
          <w:szCs w:val="31"/>
        </w:rPr>
        <w:t>of the Company are plastic film</w:t>
      </w:r>
      <w:r w:rsidR="00CD2F7C" w:rsidRPr="00B67505">
        <w:rPr>
          <w:rFonts w:ascii="Angsana New" w:hAnsi="Angsana New" w:cs="Angsana New" w:hint="cs"/>
          <w:spacing w:val="-2"/>
          <w:sz w:val="31"/>
          <w:szCs w:val="31"/>
          <w:cs/>
        </w:rPr>
        <w:t xml:space="preserve"> </w:t>
      </w:r>
      <w:proofErr w:type="spellStart"/>
      <w:r w:rsidR="00C646D0" w:rsidRPr="00B67505">
        <w:rPr>
          <w:rFonts w:ascii="Angsana New" w:hAnsi="Angsana New" w:cs="Angsana New"/>
          <w:spacing w:val="-2"/>
          <w:sz w:val="31"/>
          <w:szCs w:val="31"/>
          <w:lang w:val="en-US"/>
        </w:rPr>
        <w:t>packagings</w:t>
      </w:r>
      <w:proofErr w:type="spellEnd"/>
      <w:r w:rsidR="00C646D0" w:rsidRPr="00B67505">
        <w:rPr>
          <w:rFonts w:ascii="Angsana New" w:hAnsi="Angsana New" w:cs="Angsana New"/>
          <w:spacing w:val="-2"/>
          <w:sz w:val="31"/>
          <w:szCs w:val="31"/>
          <w:lang w:val="en-US"/>
        </w:rPr>
        <w:t>,</w:t>
      </w:r>
      <w:r w:rsidR="00B971F0" w:rsidRPr="00B67505">
        <w:rPr>
          <w:rFonts w:ascii="Angsana New" w:hAnsi="Angsana New" w:cs="Angsana New"/>
          <w:spacing w:val="-2"/>
          <w:sz w:val="31"/>
          <w:szCs w:val="31"/>
          <w:lang w:val="en-US"/>
        </w:rPr>
        <w:t xml:space="preserve"> </w:t>
      </w:r>
      <w:r w:rsidR="00C646D0" w:rsidRPr="00B67505">
        <w:rPr>
          <w:rFonts w:ascii="Angsana New" w:hAnsi="Angsana New" w:cs="Angsana New"/>
          <w:spacing w:val="-2"/>
          <w:sz w:val="31"/>
          <w:szCs w:val="31"/>
          <w:lang w:val="en-US"/>
        </w:rPr>
        <w:t xml:space="preserve">so </w:t>
      </w:r>
      <w:r w:rsidR="00C646D0" w:rsidRPr="00B67505">
        <w:rPr>
          <w:rFonts w:ascii="Angsana New" w:hAnsi="Angsana New" w:cs="Angsana New"/>
          <w:lang w:val="en-US"/>
        </w:rPr>
        <w:t>m</w:t>
      </w:r>
      <w:r w:rsidR="00BC3BBF" w:rsidRPr="00B67505">
        <w:rPr>
          <w:rFonts w:ascii="Angsana New" w:hAnsi="Angsana New" w:cs="Angsana New"/>
          <w:lang w:val="en-US"/>
        </w:rPr>
        <w:t xml:space="preserve">anagement has to make judgment </w:t>
      </w:r>
      <w:r w:rsidR="00C646D0" w:rsidRPr="00B67505">
        <w:rPr>
          <w:rFonts w:ascii="Angsana New" w:hAnsi="Angsana New" w:cs="Angsana New"/>
          <w:lang w:val="en-US"/>
        </w:rPr>
        <w:t xml:space="preserve">carefully </w:t>
      </w:r>
      <w:r w:rsidR="00BC3BBF" w:rsidRPr="00B67505">
        <w:rPr>
          <w:rFonts w:ascii="Angsana New" w:hAnsi="Angsana New" w:cs="Angsana New"/>
          <w:lang w:val="en-US"/>
        </w:rPr>
        <w:t xml:space="preserve">in the estimation of </w:t>
      </w:r>
      <w:r w:rsidR="00BC3BBF" w:rsidRPr="00B67505">
        <w:rPr>
          <w:rFonts w:ascii="Angsana New" w:hAnsi="Angsana New" w:cs="Angsana New"/>
          <w:spacing w:val="-2"/>
          <w:sz w:val="31"/>
          <w:szCs w:val="31"/>
        </w:rPr>
        <w:t>loss on diminution in inventories</w:t>
      </w:r>
      <w:r w:rsidR="00CD2F7C" w:rsidRPr="00B67505">
        <w:rPr>
          <w:rFonts w:ascii="Angsana New" w:hAnsi="Angsana New" w:cs="Angsana New"/>
          <w:spacing w:val="-2"/>
          <w:sz w:val="31"/>
          <w:szCs w:val="31"/>
        </w:rPr>
        <w:t xml:space="preserve"> may be o</w:t>
      </w:r>
      <w:r w:rsidR="009A7322" w:rsidRPr="00B67505">
        <w:rPr>
          <w:rFonts w:ascii="Angsana New" w:hAnsi="Angsana New" w:cs="Angsana New"/>
          <w:spacing w:val="-2"/>
          <w:sz w:val="31"/>
          <w:szCs w:val="31"/>
        </w:rPr>
        <w:t>c</w:t>
      </w:r>
      <w:r w:rsidR="00CD2F7C" w:rsidRPr="00B67505">
        <w:rPr>
          <w:rFonts w:ascii="Angsana New" w:hAnsi="Angsana New" w:cs="Angsana New"/>
          <w:spacing w:val="-2"/>
          <w:sz w:val="31"/>
          <w:szCs w:val="31"/>
        </w:rPr>
        <w:t>cur</w:t>
      </w:r>
      <w:r w:rsidR="00B93242" w:rsidRPr="00B67505">
        <w:rPr>
          <w:rFonts w:ascii="Angsana New" w:hAnsi="Angsana New" w:cs="Angsana New"/>
          <w:spacing w:val="-2"/>
          <w:sz w:val="31"/>
          <w:szCs w:val="31"/>
        </w:rPr>
        <w:t>red</w:t>
      </w:r>
      <w:r w:rsidR="00BC3BBF" w:rsidRPr="00B67505">
        <w:rPr>
          <w:rFonts w:ascii="Angsana New" w:hAnsi="Angsana New" w:cs="Angsana New"/>
        </w:rPr>
        <w:t>, which</w:t>
      </w:r>
      <w:r w:rsidR="00C646D0" w:rsidRPr="00B67505">
        <w:rPr>
          <w:rFonts w:ascii="Angsana New" w:hAnsi="Angsana New" w:cs="Angsana New"/>
        </w:rPr>
        <w:t xml:space="preserve"> considering </w:t>
      </w:r>
      <w:r w:rsidR="00BC3BBF" w:rsidRPr="00B67505">
        <w:rPr>
          <w:rFonts w:ascii="Angsana New" w:hAnsi="Angsana New" w:cs="Angsana New"/>
        </w:rPr>
        <w:t>based on the</w:t>
      </w:r>
      <w:r w:rsidR="008E5F96" w:rsidRPr="00B67505">
        <w:rPr>
          <w:rFonts w:ascii="Angsana New" w:hAnsi="Angsana New" w:cs="Angsana New"/>
        </w:rPr>
        <w:t xml:space="preserve"> </w:t>
      </w:r>
      <w:r w:rsidR="00CD2F7C" w:rsidRPr="00B67505">
        <w:rPr>
          <w:rFonts w:ascii="Angsana New" w:hAnsi="Angsana New" w:cs="Angsana New"/>
        </w:rPr>
        <w:t xml:space="preserve">fluctuation </w:t>
      </w:r>
      <w:r w:rsidR="008E5F96" w:rsidRPr="00B67505">
        <w:rPr>
          <w:rFonts w:ascii="Angsana New" w:hAnsi="Angsana New" w:cs="Angsana New"/>
        </w:rPr>
        <w:t>of the</w:t>
      </w:r>
      <w:r w:rsidR="00C20D18" w:rsidRPr="00B67505">
        <w:rPr>
          <w:rFonts w:ascii="Angsana New" w:hAnsi="Angsana New" w:cs="Angsana New"/>
        </w:rPr>
        <w:t xml:space="preserve"> plastic fil</w:t>
      </w:r>
      <w:r w:rsidR="00C646D0" w:rsidRPr="00B67505">
        <w:rPr>
          <w:rFonts w:ascii="Angsana New" w:hAnsi="Angsana New" w:cs="Angsana New"/>
        </w:rPr>
        <w:t>m</w:t>
      </w:r>
      <w:r w:rsidR="008E5F96" w:rsidRPr="00B67505">
        <w:rPr>
          <w:rFonts w:ascii="Angsana New" w:hAnsi="Angsana New" w:cs="Angsana New"/>
        </w:rPr>
        <w:t xml:space="preserve"> market price</w:t>
      </w:r>
      <w:r w:rsidR="00CD2F7C" w:rsidRPr="00B67505">
        <w:rPr>
          <w:rFonts w:ascii="Angsana New" w:hAnsi="Angsana New" w:cs="Angsana New"/>
        </w:rPr>
        <w:t xml:space="preserve"> and the </w:t>
      </w:r>
      <w:r w:rsidR="008E5F96" w:rsidRPr="00B67505">
        <w:rPr>
          <w:rFonts w:ascii="Angsana New" w:hAnsi="Angsana New" w:cs="Angsana New"/>
        </w:rPr>
        <w:t>foreign exchange rates</w:t>
      </w:r>
      <w:r w:rsidR="00BC3BBF" w:rsidRPr="00B67505">
        <w:rPr>
          <w:rFonts w:ascii="Angsana New" w:hAnsi="Angsana New" w:cs="Angsana New"/>
        </w:rPr>
        <w:t xml:space="preserve"> </w:t>
      </w:r>
      <w:r w:rsidR="009A7322" w:rsidRPr="00B67505">
        <w:rPr>
          <w:rFonts w:ascii="Angsana New" w:hAnsi="Angsana New" w:cs="Angsana New"/>
        </w:rPr>
        <w:t>i</w:t>
      </w:r>
      <w:r w:rsidR="00B93242" w:rsidRPr="00B67505">
        <w:rPr>
          <w:rFonts w:ascii="Angsana New" w:hAnsi="Angsana New" w:cs="Angsana New"/>
        </w:rPr>
        <w:t>ncluding</w:t>
      </w:r>
      <w:r w:rsidR="009A7322" w:rsidRPr="00B67505">
        <w:rPr>
          <w:rFonts w:ascii="Angsana New" w:hAnsi="Angsana New" w:cs="Angsana New"/>
        </w:rPr>
        <w:t xml:space="preserve"> the </w:t>
      </w:r>
      <w:r w:rsidR="002E3695" w:rsidRPr="00B67505">
        <w:rPr>
          <w:rFonts w:ascii="Angsana New" w:hAnsi="Angsana New" w:cs="Angsana New"/>
        </w:rPr>
        <w:t xml:space="preserve">past </w:t>
      </w:r>
      <w:r w:rsidR="008E5F96" w:rsidRPr="00B67505">
        <w:rPr>
          <w:rFonts w:ascii="Angsana New" w:hAnsi="Angsana New" w:cs="Angsana New"/>
        </w:rPr>
        <w:t>experience.</w:t>
      </w:r>
      <w:r w:rsidR="008E5F96">
        <w:rPr>
          <w:rFonts w:ascii="Angsana New" w:hAnsi="Angsana New" w:cs="Angsana New"/>
        </w:rPr>
        <w:t xml:space="preserve"> </w:t>
      </w:r>
    </w:p>
    <w:p w14:paraId="686E421D" w14:textId="77777777" w:rsidR="00980AC2" w:rsidRPr="000325BB" w:rsidRDefault="00980AC2" w:rsidP="000325BB">
      <w:pPr>
        <w:tabs>
          <w:tab w:val="left" w:pos="900"/>
          <w:tab w:val="left" w:pos="1440"/>
        </w:tabs>
        <w:spacing w:line="228" w:lineRule="auto"/>
        <w:ind w:right="79" w:firstLine="567"/>
        <w:jc w:val="thaiDistribute"/>
        <w:rPr>
          <w:rFonts w:ascii="Angsana New" w:hAnsi="Angsana New" w:cs="Angsana New"/>
          <w:sz w:val="16"/>
          <w:szCs w:val="16"/>
          <w:lang w:val="en-US"/>
        </w:rPr>
      </w:pPr>
    </w:p>
    <w:p w14:paraId="68EB4613" w14:textId="77777777" w:rsidR="00FC6041" w:rsidRPr="00B96F6E" w:rsidRDefault="00B96F6E" w:rsidP="00FC6041">
      <w:pPr>
        <w:ind w:right="6" w:firstLine="720"/>
        <w:jc w:val="thaiDistribute"/>
        <w:rPr>
          <w:rFonts w:ascii="Angsana New" w:hAnsi="Angsana New" w:cs="Angsana New"/>
          <w:spacing w:val="-2"/>
          <w:sz w:val="31"/>
          <w:szCs w:val="31"/>
        </w:rPr>
      </w:pPr>
      <w:r w:rsidRPr="00B96F6E">
        <w:rPr>
          <w:rFonts w:ascii="Angsana New" w:hAnsi="Angsana New" w:cs="Angsana New"/>
          <w:spacing w:val="-2"/>
          <w:sz w:val="31"/>
          <w:szCs w:val="31"/>
        </w:rPr>
        <w:lastRenderedPageBreak/>
        <w:t xml:space="preserve">I have audited </w:t>
      </w:r>
      <w:r w:rsidR="00980AC2">
        <w:rPr>
          <w:rFonts w:ascii="Angsana New" w:hAnsi="Angsana New" w:cs="Angsana New"/>
          <w:spacing w:val="-2"/>
          <w:sz w:val="31"/>
          <w:szCs w:val="31"/>
        </w:rPr>
        <w:t xml:space="preserve">the existence of inventories and </w:t>
      </w:r>
      <w:r w:rsidRPr="00B96F6E">
        <w:rPr>
          <w:rFonts w:ascii="Angsana New" w:hAnsi="Angsana New" w:cs="Angsana New"/>
          <w:spacing w:val="-2"/>
          <w:sz w:val="31"/>
          <w:szCs w:val="31"/>
        </w:rPr>
        <w:t>the appropriateness of the assumptions used by the management to estimate loss on diminution in inventories</w:t>
      </w:r>
      <w:r w:rsidR="008F0A02">
        <w:rPr>
          <w:rFonts w:ascii="Angsana New" w:hAnsi="Angsana New" w:cs="Angsana New"/>
          <w:spacing w:val="-2"/>
          <w:sz w:val="31"/>
          <w:szCs w:val="31"/>
        </w:rPr>
        <w:t xml:space="preserve"> </w:t>
      </w:r>
      <w:proofErr w:type="gramStart"/>
      <w:r w:rsidR="008F0A02">
        <w:rPr>
          <w:rFonts w:ascii="Angsana New" w:hAnsi="Angsana New" w:cs="Angsana New"/>
          <w:spacing w:val="-2"/>
          <w:sz w:val="31"/>
          <w:szCs w:val="31"/>
        </w:rPr>
        <w:t>by :</w:t>
      </w:r>
      <w:proofErr w:type="gramEnd"/>
    </w:p>
    <w:p w14:paraId="24EC2431" w14:textId="77777777" w:rsidR="00FC6041" w:rsidRPr="00B96F6E" w:rsidRDefault="008F0A02" w:rsidP="00FC6041">
      <w:pPr>
        <w:pStyle w:val="NoSpacing"/>
        <w:numPr>
          <w:ilvl w:val="0"/>
          <w:numId w:val="10"/>
        </w:numPr>
        <w:ind w:left="1080" w:right="6"/>
        <w:rPr>
          <w:rFonts w:ascii="Angsana New" w:hAnsi="Angsana New" w:cs="Angsana New"/>
          <w:sz w:val="31"/>
          <w:szCs w:val="31"/>
        </w:rPr>
      </w:pPr>
      <w:r>
        <w:rPr>
          <w:rFonts w:ascii="Angsana New" w:hAnsi="Angsana New" w:cs="Angsana New"/>
          <w:sz w:val="31"/>
          <w:szCs w:val="31"/>
        </w:rPr>
        <w:t>Evaluating</w:t>
      </w:r>
      <w:r w:rsidR="00FC6041" w:rsidRPr="00B96F6E">
        <w:rPr>
          <w:rFonts w:ascii="Angsana New" w:hAnsi="Angsana New" w:cs="Angsana New"/>
          <w:sz w:val="31"/>
          <w:szCs w:val="31"/>
        </w:rPr>
        <w:t xml:space="preserve"> the internal control system on inventories management.</w:t>
      </w:r>
      <w:r w:rsidR="00FC6041" w:rsidRPr="00B96F6E">
        <w:rPr>
          <w:rFonts w:ascii="Angsana New" w:hAnsi="Angsana New" w:cs="Angsana New" w:hint="cs"/>
          <w:sz w:val="31"/>
          <w:szCs w:val="31"/>
        </w:rPr>
        <w:t xml:space="preserve"> </w:t>
      </w:r>
    </w:p>
    <w:p w14:paraId="123524C0" w14:textId="77777777" w:rsidR="00980AC2" w:rsidRPr="00C646D0" w:rsidRDefault="00C646D0" w:rsidP="139F265B">
      <w:pPr>
        <w:pStyle w:val="NoSpacing"/>
        <w:numPr>
          <w:ilvl w:val="0"/>
          <w:numId w:val="10"/>
        </w:numPr>
        <w:ind w:left="1080" w:right="6"/>
        <w:jc w:val="thaiDistribute"/>
        <w:rPr>
          <w:rFonts w:ascii="Angsana New" w:hAnsi="Angsana New" w:cs="Angsana New"/>
          <w:sz w:val="31"/>
          <w:szCs w:val="31"/>
          <w:lang w:val="en-GB"/>
        </w:rPr>
      </w:pPr>
      <w:r w:rsidRPr="139F265B">
        <w:rPr>
          <w:rFonts w:ascii="Angsana New" w:hAnsi="Angsana New" w:cs="Angsana New"/>
          <w:sz w:val="31"/>
          <w:szCs w:val="31"/>
          <w:lang w:val="en-GB"/>
        </w:rPr>
        <w:t>Attend</w:t>
      </w:r>
      <w:r w:rsidR="00980AC2" w:rsidRPr="139F265B">
        <w:rPr>
          <w:rFonts w:ascii="Angsana New" w:hAnsi="Angsana New" w:cs="Angsana New"/>
          <w:sz w:val="31"/>
          <w:szCs w:val="31"/>
          <w:lang w:val="en-GB"/>
        </w:rPr>
        <w:t xml:space="preserve"> the meeting</w:t>
      </w:r>
      <w:r w:rsidRPr="139F265B">
        <w:rPr>
          <w:rFonts w:ascii="Angsana New" w:hAnsi="Angsana New" w:cs="Angsana New"/>
          <w:sz w:val="31"/>
          <w:szCs w:val="31"/>
          <w:lang w:val="en-GB"/>
        </w:rPr>
        <w:t xml:space="preserve"> of the Company to plan checking</w:t>
      </w:r>
      <w:r w:rsidR="00980AC2" w:rsidRPr="139F265B">
        <w:rPr>
          <w:rFonts w:ascii="Angsana New" w:hAnsi="Angsana New" w:cs="Angsana New"/>
          <w:sz w:val="31"/>
          <w:szCs w:val="31"/>
          <w:lang w:val="en-GB"/>
        </w:rPr>
        <w:t xml:space="preserve"> inventories and o</w:t>
      </w:r>
      <w:r w:rsidR="00FC6041" w:rsidRPr="139F265B">
        <w:rPr>
          <w:rFonts w:ascii="Angsana New" w:hAnsi="Angsana New" w:cs="Angsana New"/>
          <w:sz w:val="31"/>
          <w:szCs w:val="31"/>
          <w:lang w:val="en-GB"/>
        </w:rPr>
        <w:t xml:space="preserve">bserving the physical checking </w:t>
      </w:r>
      <w:proofErr w:type="gramStart"/>
      <w:r w:rsidR="00FC6041" w:rsidRPr="139F265B">
        <w:rPr>
          <w:rFonts w:ascii="Angsana New" w:hAnsi="Angsana New" w:cs="Angsana New"/>
          <w:sz w:val="31"/>
          <w:szCs w:val="31"/>
          <w:lang w:val="en-GB"/>
        </w:rPr>
        <w:t xml:space="preserve">of </w:t>
      </w:r>
      <w:r w:rsidR="00980AC2" w:rsidRPr="139F265B">
        <w:rPr>
          <w:rFonts w:ascii="Angsana New" w:hAnsi="Angsana New" w:cs="Angsana New"/>
          <w:sz w:val="31"/>
          <w:szCs w:val="31"/>
          <w:lang w:val="en-GB"/>
        </w:rPr>
        <w:t xml:space="preserve"> </w:t>
      </w:r>
      <w:r w:rsidR="00FC6041" w:rsidRPr="139F265B">
        <w:rPr>
          <w:rFonts w:ascii="Angsana New" w:hAnsi="Angsana New" w:cs="Angsana New"/>
          <w:sz w:val="31"/>
          <w:szCs w:val="31"/>
          <w:lang w:val="en-GB"/>
        </w:rPr>
        <w:t>inventories</w:t>
      </w:r>
      <w:proofErr w:type="gramEnd"/>
      <w:r w:rsidR="00C7410E" w:rsidRPr="139F265B">
        <w:rPr>
          <w:rFonts w:ascii="Angsana New" w:hAnsi="Angsana New" w:cs="Angsana New"/>
          <w:sz w:val="31"/>
          <w:szCs w:val="31"/>
          <w:lang w:val="en-GB"/>
        </w:rPr>
        <w:t xml:space="preserve"> tog</w:t>
      </w:r>
      <w:r w:rsidRPr="139F265B">
        <w:rPr>
          <w:rFonts w:ascii="Angsana New" w:hAnsi="Angsana New" w:cs="Angsana New"/>
          <w:sz w:val="31"/>
          <w:szCs w:val="31"/>
          <w:lang w:val="en-GB"/>
        </w:rPr>
        <w:t>ether</w:t>
      </w:r>
      <w:r w:rsidR="00980AC2" w:rsidRPr="139F265B">
        <w:rPr>
          <w:rFonts w:ascii="Angsana New" w:hAnsi="Angsana New" w:cs="Angsana New"/>
          <w:sz w:val="31"/>
          <w:szCs w:val="31"/>
          <w:lang w:val="en-GB"/>
        </w:rPr>
        <w:t xml:space="preserve"> with the </w:t>
      </w:r>
      <w:r w:rsidR="002E3695" w:rsidRPr="139F265B">
        <w:rPr>
          <w:rFonts w:ascii="Angsana New" w:hAnsi="Angsana New" w:cs="Angsana New"/>
          <w:sz w:val="31"/>
          <w:szCs w:val="31"/>
          <w:lang w:val="en-GB"/>
        </w:rPr>
        <w:t xml:space="preserve">staff </w:t>
      </w:r>
      <w:r w:rsidRPr="139F265B">
        <w:rPr>
          <w:rFonts w:ascii="Angsana New" w:hAnsi="Angsana New" w:cs="Angsana New"/>
          <w:sz w:val="31"/>
          <w:szCs w:val="31"/>
          <w:lang w:val="en-GB"/>
        </w:rPr>
        <w:t xml:space="preserve">of </w:t>
      </w:r>
      <w:r w:rsidR="002E3695" w:rsidRPr="139F265B">
        <w:rPr>
          <w:rFonts w:ascii="Angsana New" w:hAnsi="Angsana New" w:cs="Angsana New"/>
          <w:sz w:val="31"/>
          <w:szCs w:val="31"/>
          <w:lang w:val="en-GB"/>
        </w:rPr>
        <w:t xml:space="preserve">the </w:t>
      </w:r>
      <w:r w:rsidRPr="139F265B">
        <w:rPr>
          <w:rFonts w:ascii="Angsana New" w:hAnsi="Angsana New" w:cs="Angsana New"/>
          <w:sz w:val="31"/>
          <w:szCs w:val="31"/>
          <w:lang w:val="en-GB"/>
        </w:rPr>
        <w:t>C</w:t>
      </w:r>
      <w:r w:rsidR="002E3695" w:rsidRPr="139F265B">
        <w:rPr>
          <w:rFonts w:ascii="Angsana New" w:hAnsi="Angsana New" w:cs="Angsana New"/>
          <w:sz w:val="31"/>
          <w:szCs w:val="31"/>
          <w:lang w:val="en-GB"/>
        </w:rPr>
        <w:t>ompany</w:t>
      </w:r>
      <w:r w:rsidR="00980AC2" w:rsidRPr="139F265B">
        <w:rPr>
          <w:rFonts w:ascii="Angsana New" w:hAnsi="Angsana New" w:cs="Angsana New"/>
          <w:sz w:val="31"/>
          <w:szCs w:val="31"/>
          <w:lang w:val="en-GB"/>
        </w:rPr>
        <w:t xml:space="preserve"> from </w:t>
      </w:r>
      <w:r w:rsidRPr="139F265B">
        <w:rPr>
          <w:rFonts w:ascii="Angsana New" w:hAnsi="Angsana New" w:cs="Angsana New"/>
          <w:sz w:val="31"/>
          <w:szCs w:val="31"/>
          <w:lang w:val="en-GB"/>
        </w:rPr>
        <w:t>beginning</w:t>
      </w:r>
      <w:r w:rsidR="00980AC2" w:rsidRPr="139F265B">
        <w:rPr>
          <w:rFonts w:ascii="Angsana New" w:hAnsi="Angsana New" w:cs="Angsana New"/>
          <w:sz w:val="31"/>
          <w:szCs w:val="31"/>
          <w:lang w:val="en-GB"/>
        </w:rPr>
        <w:t xml:space="preserve"> to </w:t>
      </w:r>
      <w:r w:rsidR="002E3695" w:rsidRPr="139F265B">
        <w:rPr>
          <w:rFonts w:ascii="Angsana New" w:hAnsi="Angsana New" w:cs="Angsana New"/>
          <w:sz w:val="31"/>
          <w:szCs w:val="31"/>
          <w:lang w:val="en-GB"/>
        </w:rPr>
        <w:t xml:space="preserve">the </w:t>
      </w:r>
      <w:r w:rsidRPr="139F265B">
        <w:rPr>
          <w:rFonts w:ascii="Angsana New" w:hAnsi="Angsana New" w:cs="Angsana New"/>
          <w:sz w:val="31"/>
          <w:szCs w:val="31"/>
          <w:lang w:val="en-GB"/>
        </w:rPr>
        <w:t>end,</w:t>
      </w:r>
      <w:r w:rsidR="00980AC2" w:rsidRPr="139F265B">
        <w:rPr>
          <w:rFonts w:ascii="Angsana New" w:hAnsi="Angsana New" w:cs="Angsana New"/>
          <w:sz w:val="31"/>
          <w:szCs w:val="31"/>
          <w:lang w:val="en-GB"/>
        </w:rPr>
        <w:t xml:space="preserve"> and test</w:t>
      </w:r>
      <w:r w:rsidRPr="139F265B">
        <w:rPr>
          <w:rFonts w:ascii="Angsana New" w:hAnsi="Angsana New" w:cs="Angsana New"/>
          <w:sz w:val="31"/>
          <w:szCs w:val="31"/>
          <w:lang w:val="en-GB"/>
        </w:rPr>
        <w:t xml:space="preserve"> the </w:t>
      </w:r>
      <w:r w:rsidR="00920ADF" w:rsidRPr="139F265B">
        <w:rPr>
          <w:rFonts w:ascii="Angsana New" w:hAnsi="Angsana New" w:cs="Angsana New"/>
          <w:sz w:val="31"/>
          <w:szCs w:val="31"/>
          <w:lang w:val="en-GB"/>
        </w:rPr>
        <w:t>accuracy of inventories</w:t>
      </w:r>
      <w:r w:rsidR="00C7410E" w:rsidRPr="139F265B">
        <w:rPr>
          <w:rFonts w:ascii="Angsana New" w:hAnsi="Angsana New" w:cs="Angsana New"/>
          <w:sz w:val="31"/>
          <w:szCs w:val="31"/>
          <w:lang w:val="en-GB"/>
        </w:rPr>
        <w:t xml:space="preserve"> reconciliation</w:t>
      </w:r>
      <w:r w:rsidR="00920ADF" w:rsidRPr="139F265B">
        <w:rPr>
          <w:rFonts w:ascii="Angsana New" w:hAnsi="Angsana New" w:cs="Angsana New"/>
          <w:sz w:val="31"/>
          <w:szCs w:val="31"/>
          <w:lang w:val="en-GB"/>
        </w:rPr>
        <w:t xml:space="preserve"> from checking date to </w:t>
      </w:r>
      <w:r w:rsidR="002E3695" w:rsidRPr="139F265B">
        <w:rPr>
          <w:rFonts w:ascii="Angsana New" w:hAnsi="Angsana New" w:cs="Angsana New"/>
          <w:sz w:val="31"/>
          <w:szCs w:val="31"/>
          <w:lang w:val="en-GB"/>
        </w:rPr>
        <w:t xml:space="preserve">the end of the period. To </w:t>
      </w:r>
      <w:r w:rsidR="00C24BF2" w:rsidRPr="139F265B">
        <w:rPr>
          <w:rFonts w:ascii="Angsana New" w:hAnsi="Angsana New" w:cs="Angsana New"/>
          <w:sz w:val="31"/>
          <w:szCs w:val="31"/>
          <w:lang w:val="en-GB"/>
        </w:rPr>
        <w:t>ensur</w:t>
      </w:r>
      <w:r w:rsidR="002E3695" w:rsidRPr="139F265B">
        <w:rPr>
          <w:rFonts w:ascii="Angsana New" w:hAnsi="Angsana New" w:cs="Angsana New"/>
          <w:sz w:val="31"/>
          <w:szCs w:val="31"/>
          <w:lang w:val="en-GB"/>
        </w:rPr>
        <w:t>e</w:t>
      </w:r>
      <w:r w:rsidR="00920ADF" w:rsidRPr="139F265B">
        <w:rPr>
          <w:rFonts w:ascii="Angsana New" w:hAnsi="Angsana New" w:cs="Angsana New"/>
          <w:sz w:val="31"/>
          <w:szCs w:val="31"/>
          <w:lang w:val="en-GB"/>
        </w:rPr>
        <w:t xml:space="preserve"> inventories exist and quantity at the end of the period are properly and complete.</w:t>
      </w:r>
    </w:p>
    <w:p w14:paraId="1BCF8F07" w14:textId="77777777" w:rsidR="00FC6041" w:rsidRPr="00980AC2" w:rsidRDefault="00FA119C" w:rsidP="139F265B">
      <w:pPr>
        <w:pStyle w:val="NoSpacing"/>
        <w:numPr>
          <w:ilvl w:val="0"/>
          <w:numId w:val="10"/>
        </w:numPr>
        <w:ind w:left="1080" w:right="6"/>
        <w:jc w:val="thaiDistribute"/>
        <w:rPr>
          <w:rFonts w:ascii="Angsana New" w:hAnsi="Angsana New" w:cs="Angsana New"/>
          <w:sz w:val="31"/>
          <w:szCs w:val="31"/>
          <w:lang w:val="en-GB"/>
        </w:rPr>
      </w:pPr>
      <w:r w:rsidRPr="139F265B">
        <w:rPr>
          <w:rFonts w:ascii="Angsana New" w:hAnsi="Angsana New" w:cs="Angsana New"/>
          <w:sz w:val="31"/>
          <w:szCs w:val="31"/>
          <w:lang w:val="en-GB"/>
        </w:rPr>
        <w:t>Testing the validity of the preparation of the Company’s production costs. To ensure accurate unit costs and allocation of related expenses to such products properly.</w:t>
      </w:r>
    </w:p>
    <w:p w14:paraId="04AEB8A4" w14:textId="77777777" w:rsidR="00FC6041" w:rsidRPr="00B96F6E" w:rsidRDefault="00FA119C" w:rsidP="139F265B">
      <w:pPr>
        <w:pStyle w:val="NoSpacing"/>
        <w:numPr>
          <w:ilvl w:val="0"/>
          <w:numId w:val="10"/>
        </w:numPr>
        <w:ind w:left="1080" w:right="6"/>
        <w:jc w:val="thaiDistribute"/>
        <w:rPr>
          <w:rFonts w:ascii="Angsana New" w:hAnsi="Angsana New" w:cs="Angsana New"/>
          <w:sz w:val="31"/>
          <w:szCs w:val="31"/>
          <w:lang w:val="en-GB"/>
        </w:rPr>
      </w:pPr>
      <w:r w:rsidRPr="139F265B">
        <w:rPr>
          <w:rFonts w:ascii="Angsana New" w:hAnsi="Angsana New" w:cs="Angsana New"/>
          <w:sz w:val="31"/>
          <w:szCs w:val="31"/>
          <w:lang w:val="en-GB"/>
        </w:rPr>
        <w:t xml:space="preserve">Comparing the cost of inventories against expected net realizable value calculating from the selling price after year ended </w:t>
      </w:r>
      <w:proofErr w:type="gramStart"/>
      <w:r w:rsidRPr="139F265B">
        <w:rPr>
          <w:rFonts w:ascii="Angsana New" w:hAnsi="Angsana New" w:cs="Angsana New"/>
          <w:sz w:val="31"/>
          <w:szCs w:val="31"/>
          <w:lang w:val="en-GB"/>
        </w:rPr>
        <w:t>less</w:t>
      </w:r>
      <w:proofErr w:type="gramEnd"/>
      <w:r w:rsidRPr="139F265B">
        <w:rPr>
          <w:rFonts w:ascii="Angsana New" w:hAnsi="Angsana New" w:cs="Angsana New"/>
          <w:sz w:val="31"/>
          <w:szCs w:val="31"/>
          <w:lang w:val="en-GB"/>
        </w:rPr>
        <w:t xml:space="preserve"> selling expenses.</w:t>
      </w:r>
    </w:p>
    <w:p w14:paraId="3DEE2ECA" w14:textId="67122A53" w:rsidR="00FC6041" w:rsidRPr="00B96F6E" w:rsidRDefault="00FA119C" w:rsidP="00FC6041">
      <w:pPr>
        <w:ind w:right="6" w:firstLine="720"/>
        <w:jc w:val="thaiDistribute"/>
        <w:rPr>
          <w:rFonts w:ascii="Angsana New" w:hAnsi="Angsana New" w:cs="Angsana New"/>
          <w:sz w:val="31"/>
          <w:szCs w:val="31"/>
          <w:lang w:val="en-US"/>
        </w:rPr>
      </w:pPr>
      <w:r w:rsidRPr="00B96F6E">
        <w:rPr>
          <w:rFonts w:ascii="Angsana New" w:hAnsi="Angsana New" w:cs="Angsana New"/>
          <w:sz w:val="31"/>
          <w:szCs w:val="31"/>
        </w:rPr>
        <w:t xml:space="preserve">The results of audited are satisfactory, and </w:t>
      </w:r>
      <w:r w:rsidR="00BC13BA" w:rsidRPr="00B96F6E">
        <w:rPr>
          <w:rFonts w:ascii="Angsana New" w:hAnsi="Angsana New" w:cs="Angsana New"/>
          <w:sz w:val="31"/>
          <w:szCs w:val="31"/>
        </w:rPr>
        <w:t>I found no material misstatement.</w:t>
      </w:r>
    </w:p>
    <w:p w14:paraId="7585D299" w14:textId="77777777" w:rsidR="00990026" w:rsidRPr="0080455A" w:rsidRDefault="00990026" w:rsidP="00303221">
      <w:pPr>
        <w:tabs>
          <w:tab w:val="left" w:pos="900"/>
          <w:tab w:val="left" w:pos="1440"/>
        </w:tabs>
        <w:spacing w:line="228" w:lineRule="auto"/>
        <w:ind w:right="79" w:firstLine="567"/>
        <w:jc w:val="thaiDistribute"/>
        <w:rPr>
          <w:rFonts w:ascii="Angsana New" w:eastAsia="Calibri" w:hAnsi="Angsana New" w:cs="Angsana New"/>
          <w:spacing w:val="-2"/>
          <w:sz w:val="10"/>
          <w:szCs w:val="10"/>
        </w:rPr>
      </w:pPr>
    </w:p>
    <w:p w14:paraId="29ED21E8" w14:textId="77777777" w:rsidR="00515A48" w:rsidRDefault="00515A48" w:rsidP="00B67505">
      <w:pPr>
        <w:tabs>
          <w:tab w:val="left" w:pos="900"/>
          <w:tab w:val="left" w:pos="1440"/>
        </w:tabs>
        <w:spacing w:line="228" w:lineRule="auto"/>
        <w:ind w:left="567" w:right="79" w:hanging="567"/>
        <w:jc w:val="thaiDistribute"/>
        <w:rPr>
          <w:rFonts w:ascii="Angsana New" w:hAnsi="Angsana New" w:cs="Angsana New"/>
          <w:b/>
          <w:bCs/>
          <w:spacing w:val="-2"/>
          <w:sz w:val="31"/>
          <w:szCs w:val="31"/>
          <w:highlight w:val="yellow"/>
          <w:cs/>
        </w:rPr>
      </w:pPr>
      <w:r w:rsidRPr="003A4E3B">
        <w:rPr>
          <w:rFonts w:ascii="Angsana New" w:hAnsi="Angsana New" w:cs="Angsana New"/>
          <w:b/>
          <w:bCs/>
          <w:spacing w:val="-2"/>
          <w:sz w:val="31"/>
          <w:szCs w:val="31"/>
        </w:rPr>
        <w:t>2.</w:t>
      </w:r>
      <w:r w:rsidRPr="003A4E3B">
        <w:rPr>
          <w:rFonts w:ascii="Angsana New" w:hAnsi="Angsana New" w:cs="Angsana New"/>
          <w:b/>
          <w:bCs/>
          <w:spacing w:val="-2"/>
          <w:sz w:val="31"/>
          <w:szCs w:val="31"/>
        </w:rPr>
        <w:tab/>
      </w:r>
      <w:r w:rsidRPr="00E766EF">
        <w:rPr>
          <w:rFonts w:ascii="Angsana New" w:hAnsi="Angsana New" w:cs="Angsana New"/>
          <w:b/>
          <w:bCs/>
          <w:spacing w:val="-2"/>
          <w:sz w:val="31"/>
          <w:szCs w:val="31"/>
        </w:rPr>
        <w:t xml:space="preserve">The completeness of the </w:t>
      </w:r>
      <w:proofErr w:type="gramStart"/>
      <w:r w:rsidRPr="00E766EF">
        <w:rPr>
          <w:rFonts w:ascii="Angsana New" w:hAnsi="Angsana New" w:cs="Angsana New"/>
          <w:b/>
          <w:bCs/>
          <w:spacing w:val="-2"/>
          <w:sz w:val="31"/>
          <w:szCs w:val="31"/>
        </w:rPr>
        <w:t>revenue</w:t>
      </w:r>
      <w:r w:rsidR="00C87BDB" w:rsidRPr="00E766EF">
        <w:rPr>
          <w:rFonts w:ascii="Angsana New" w:hAnsi="Angsana New" w:cs="Angsana New"/>
          <w:b/>
          <w:bCs/>
          <w:spacing w:val="-2"/>
          <w:sz w:val="31"/>
          <w:szCs w:val="31"/>
        </w:rPr>
        <w:t>s</w:t>
      </w:r>
      <w:proofErr w:type="gramEnd"/>
      <w:r w:rsidRPr="00E766EF">
        <w:rPr>
          <w:rFonts w:ascii="Angsana New" w:hAnsi="Angsana New" w:cs="Angsana New"/>
          <w:b/>
          <w:bCs/>
          <w:spacing w:val="-2"/>
          <w:sz w:val="31"/>
          <w:szCs w:val="31"/>
        </w:rPr>
        <w:t xml:space="preserve"> recognition from export sales</w:t>
      </w:r>
    </w:p>
    <w:p w14:paraId="093A9188" w14:textId="0613053E" w:rsidR="00515A48" w:rsidRDefault="00515A48" w:rsidP="00515A48">
      <w:pPr>
        <w:tabs>
          <w:tab w:val="left" w:pos="900"/>
          <w:tab w:val="left" w:pos="1440"/>
        </w:tabs>
        <w:spacing w:line="228" w:lineRule="auto"/>
        <w:ind w:right="79" w:firstLine="567"/>
        <w:jc w:val="thaiDistribute"/>
        <w:rPr>
          <w:rFonts w:ascii="Angsana New" w:hAnsi="Angsana New" w:cs="Angsana New"/>
          <w:spacing w:val="-2"/>
          <w:sz w:val="31"/>
          <w:szCs w:val="31"/>
        </w:rPr>
      </w:pPr>
      <w:r w:rsidRPr="00515A48">
        <w:rPr>
          <w:rFonts w:ascii="Angsana New" w:hAnsi="Angsana New" w:cs="Angsana New"/>
          <w:spacing w:val="-2"/>
          <w:sz w:val="31"/>
          <w:szCs w:val="31"/>
        </w:rPr>
        <w:t xml:space="preserve">According to Note </w:t>
      </w:r>
      <w:r w:rsidR="000D02D1">
        <w:rPr>
          <w:rFonts w:ascii="Angsana New" w:hAnsi="Angsana New" w:cs="Angsana New"/>
          <w:spacing w:val="-2"/>
          <w:sz w:val="28"/>
          <w:szCs w:val="28"/>
        </w:rPr>
        <w:t>3</w:t>
      </w:r>
      <w:r w:rsidRPr="000542E9">
        <w:rPr>
          <w:rFonts w:ascii="Angsana New" w:hAnsi="Angsana New" w:cs="Angsana New"/>
          <w:spacing w:val="-2"/>
          <w:sz w:val="28"/>
          <w:szCs w:val="28"/>
        </w:rPr>
        <w:t>.1</w:t>
      </w:r>
      <w:r w:rsidR="00A622AD">
        <w:rPr>
          <w:rFonts w:ascii="Angsana New" w:hAnsi="Angsana New" w:cs="Angsana New"/>
          <w:spacing w:val="-2"/>
          <w:sz w:val="28"/>
          <w:szCs w:val="28"/>
        </w:rPr>
        <w:t>,</w:t>
      </w:r>
      <w:r w:rsidR="00C87BDB">
        <w:rPr>
          <w:rFonts w:ascii="Angsana New" w:hAnsi="Angsana New" w:cs="Angsana New"/>
          <w:spacing w:val="-2"/>
          <w:sz w:val="31"/>
          <w:szCs w:val="31"/>
        </w:rPr>
        <w:t xml:space="preserve"> s</w:t>
      </w:r>
      <w:r w:rsidRPr="00515A48">
        <w:rPr>
          <w:rFonts w:ascii="Angsana New" w:hAnsi="Angsana New" w:cs="Angsana New"/>
          <w:spacing w:val="-2"/>
          <w:sz w:val="31"/>
          <w:szCs w:val="31"/>
        </w:rPr>
        <w:t xml:space="preserve">ale of goods </w:t>
      </w:r>
      <w:proofErr w:type="gramStart"/>
      <w:r w:rsidRPr="00515A48">
        <w:rPr>
          <w:rFonts w:ascii="Angsana New" w:hAnsi="Angsana New" w:cs="Angsana New"/>
          <w:spacing w:val="-2"/>
          <w:sz w:val="31"/>
          <w:szCs w:val="31"/>
        </w:rPr>
        <w:t>are</w:t>
      </w:r>
      <w:proofErr w:type="gramEnd"/>
      <w:r w:rsidRPr="00515A48">
        <w:rPr>
          <w:rFonts w:ascii="Angsana New" w:hAnsi="Angsana New" w:cs="Angsana New"/>
          <w:spacing w:val="-2"/>
          <w:sz w:val="31"/>
          <w:szCs w:val="31"/>
        </w:rPr>
        <w:t xml:space="preserve"> recognized when the </w:t>
      </w:r>
      <w:r w:rsidR="00BC4904">
        <w:rPr>
          <w:rFonts w:ascii="Angsana New" w:hAnsi="Angsana New" w:cs="Angsana New"/>
          <w:spacing w:val="-2"/>
          <w:sz w:val="31"/>
          <w:szCs w:val="31"/>
        </w:rPr>
        <w:t>Company has transferred control over the goods to the customer.</w:t>
      </w:r>
    </w:p>
    <w:p w14:paraId="26EDD67D" w14:textId="71D9E363" w:rsidR="00E121C2" w:rsidRDefault="00B9140A"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T</w:t>
      </w:r>
      <w:r w:rsidR="00E121C2" w:rsidRPr="006D2998">
        <w:rPr>
          <w:rFonts w:ascii="Angsana New" w:hAnsi="Angsana New" w:cs="Angsana New"/>
          <w:spacing w:val="-2"/>
          <w:sz w:val="31"/>
          <w:szCs w:val="31"/>
        </w:rPr>
        <w:t>he Company has revenues from the sale</w:t>
      </w:r>
      <w:r w:rsidR="00A622AD">
        <w:rPr>
          <w:rFonts w:ascii="Angsana New" w:hAnsi="Angsana New" w:cs="Angsana New"/>
          <w:spacing w:val="-2"/>
          <w:sz w:val="31"/>
          <w:szCs w:val="31"/>
        </w:rPr>
        <w:t>s</w:t>
      </w:r>
      <w:r w:rsidR="00E121C2" w:rsidRPr="006D2998">
        <w:rPr>
          <w:rFonts w:ascii="Angsana New" w:hAnsi="Angsana New" w:cs="Angsana New"/>
          <w:spacing w:val="-2"/>
          <w:sz w:val="31"/>
          <w:szCs w:val="31"/>
        </w:rPr>
        <w:t xml:space="preserve"> </w:t>
      </w:r>
      <w:r w:rsidR="006D2998" w:rsidRPr="006D2998">
        <w:rPr>
          <w:rFonts w:ascii="Angsana New" w:hAnsi="Angsana New" w:cs="Angsana New"/>
          <w:spacing w:val="-2"/>
          <w:sz w:val="31"/>
          <w:szCs w:val="31"/>
        </w:rPr>
        <w:t xml:space="preserve">for the year </w:t>
      </w:r>
      <w:r w:rsidR="006D2998" w:rsidRPr="002B48A2">
        <w:rPr>
          <w:rFonts w:ascii="Angsana New" w:hAnsi="Angsana New" w:cs="Angsana New"/>
          <w:spacing w:val="-2"/>
          <w:sz w:val="28"/>
          <w:szCs w:val="28"/>
        </w:rPr>
        <w:t>202</w:t>
      </w:r>
      <w:r w:rsidR="00FC4B66">
        <w:rPr>
          <w:rFonts w:ascii="Angsana New" w:hAnsi="Angsana New" w:cs="Angsana New"/>
          <w:spacing w:val="-2"/>
          <w:sz w:val="28"/>
          <w:szCs w:val="28"/>
        </w:rPr>
        <w:t>5</w:t>
      </w:r>
      <w:r w:rsidR="006D2998">
        <w:rPr>
          <w:rFonts w:ascii="Angsana New" w:hAnsi="Angsana New" w:cs="Angsana New"/>
          <w:spacing w:val="-2"/>
          <w:sz w:val="31"/>
          <w:szCs w:val="31"/>
        </w:rPr>
        <w:t xml:space="preserve"> </w:t>
      </w:r>
      <w:r w:rsidR="00E121C2" w:rsidRPr="00B67505">
        <w:rPr>
          <w:rFonts w:ascii="Angsana New" w:hAnsi="Angsana New" w:cs="Angsana New"/>
          <w:spacing w:val="-2"/>
          <w:sz w:val="31"/>
          <w:szCs w:val="31"/>
        </w:rPr>
        <w:t xml:space="preserve">total amount of Baht </w:t>
      </w:r>
      <w:r w:rsidR="006E23BA">
        <w:rPr>
          <w:rFonts w:ascii="Angsana New" w:hAnsi="Angsana New" w:cs="Angsana New"/>
          <w:spacing w:val="-2"/>
          <w:sz w:val="28"/>
          <w:szCs w:val="28"/>
        </w:rPr>
        <w:t>7,032.42</w:t>
      </w:r>
      <w:r w:rsidR="00FC4D5E" w:rsidRPr="00FC4D5E">
        <w:rPr>
          <w:rFonts w:ascii="Angsana New" w:hAnsi="Angsana New" w:cs="Angsana New"/>
          <w:spacing w:val="-2"/>
          <w:sz w:val="28"/>
          <w:szCs w:val="28"/>
        </w:rPr>
        <w:t xml:space="preserve"> </w:t>
      </w:r>
      <w:r w:rsidR="00E121C2" w:rsidRPr="00B67505">
        <w:rPr>
          <w:rFonts w:ascii="Angsana New" w:hAnsi="Angsana New" w:cs="Angsana New"/>
          <w:spacing w:val="-2"/>
          <w:sz w:val="31"/>
          <w:szCs w:val="31"/>
        </w:rPr>
        <w:t>million, with revenues from export sales amount of</w:t>
      </w:r>
      <w:r w:rsidR="00E35221" w:rsidRPr="00B67505">
        <w:rPr>
          <w:rFonts w:ascii="Angsana New" w:hAnsi="Angsana New" w:cs="Angsana New"/>
          <w:spacing w:val="-2"/>
          <w:sz w:val="31"/>
          <w:szCs w:val="31"/>
        </w:rPr>
        <w:t xml:space="preserve"> Baht </w:t>
      </w:r>
      <w:r w:rsidR="00A17A9A">
        <w:rPr>
          <w:rFonts w:ascii="Angsana New" w:hAnsi="Angsana New" w:cs="Angsana New"/>
          <w:spacing w:val="-2"/>
          <w:sz w:val="28"/>
          <w:szCs w:val="28"/>
        </w:rPr>
        <w:t>4,05</w:t>
      </w:r>
      <w:r w:rsidR="008332DB">
        <w:rPr>
          <w:rFonts w:ascii="Angsana New" w:hAnsi="Angsana New" w:cs="Angsana New"/>
          <w:spacing w:val="-2"/>
          <w:sz w:val="28"/>
          <w:szCs w:val="28"/>
          <w:lang w:val="en-US"/>
        </w:rPr>
        <w:t>4</w:t>
      </w:r>
      <w:r w:rsidR="00FC4D5E" w:rsidRPr="00FC4D5E">
        <w:rPr>
          <w:rFonts w:ascii="Angsana New" w:hAnsi="Angsana New" w:cs="Angsana New"/>
          <w:spacing w:val="-2"/>
          <w:sz w:val="28"/>
          <w:szCs w:val="28"/>
        </w:rPr>
        <w:t>.</w:t>
      </w:r>
      <w:r w:rsidR="00A17A9A">
        <w:rPr>
          <w:rFonts w:ascii="Angsana New" w:hAnsi="Angsana New" w:cs="Angsana New"/>
          <w:spacing w:val="-2"/>
          <w:sz w:val="28"/>
          <w:szCs w:val="28"/>
        </w:rPr>
        <w:t>91</w:t>
      </w:r>
      <w:r w:rsidR="00FC4D5E" w:rsidRPr="00FC4D5E">
        <w:rPr>
          <w:rFonts w:ascii="Angsana New" w:hAnsi="Angsana New" w:cs="Angsana New"/>
          <w:spacing w:val="-2"/>
          <w:sz w:val="28"/>
          <w:szCs w:val="28"/>
        </w:rPr>
        <w:t xml:space="preserve"> </w:t>
      </w:r>
      <w:r w:rsidR="00E121C2" w:rsidRPr="00B67505">
        <w:rPr>
          <w:rFonts w:ascii="Angsana New" w:hAnsi="Angsana New" w:cs="Angsana New"/>
          <w:spacing w:val="-2"/>
          <w:sz w:val="31"/>
          <w:szCs w:val="31"/>
        </w:rPr>
        <w:t>million, which is significant to the financial statements</w:t>
      </w:r>
      <w:r w:rsidR="00A51218" w:rsidRPr="00B67505">
        <w:rPr>
          <w:rFonts w:ascii="Angsana New" w:hAnsi="Angsana New" w:cs="Angsana New"/>
          <w:spacing w:val="-2"/>
          <w:sz w:val="31"/>
          <w:szCs w:val="31"/>
        </w:rPr>
        <w:t xml:space="preserve">. </w:t>
      </w:r>
      <w:r w:rsidR="00BC4904" w:rsidRPr="00B67505">
        <w:rPr>
          <w:rFonts w:ascii="Angsana New" w:hAnsi="Angsana New" w:cs="Angsana New"/>
          <w:spacing w:val="-2"/>
          <w:sz w:val="31"/>
          <w:szCs w:val="31"/>
        </w:rPr>
        <w:t xml:space="preserve">Due to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term of transferring </w:t>
      </w:r>
      <w:r w:rsidR="00FA58E9" w:rsidRPr="00B67505">
        <w:rPr>
          <w:rFonts w:ascii="Angsana New" w:hAnsi="Angsana New" w:cs="Angsana New"/>
          <w:spacing w:val="-2"/>
          <w:sz w:val="31"/>
          <w:szCs w:val="31"/>
        </w:rPr>
        <w:t xml:space="preserve">the </w:t>
      </w:r>
      <w:r w:rsidR="00BC4904" w:rsidRPr="00B67505">
        <w:rPr>
          <w:rFonts w:ascii="Angsana New" w:hAnsi="Angsana New" w:cs="Angsana New"/>
          <w:spacing w:val="-2"/>
          <w:sz w:val="31"/>
          <w:szCs w:val="31"/>
        </w:rPr>
        <w:t xml:space="preserve">control </w:t>
      </w:r>
      <w:r w:rsidR="00BC6A6E" w:rsidRPr="00B67505">
        <w:rPr>
          <w:rFonts w:ascii="Angsana New" w:hAnsi="Angsana New" w:cs="Angsana New"/>
          <w:spacing w:val="-2"/>
          <w:sz w:val="31"/>
          <w:szCs w:val="31"/>
        </w:rPr>
        <w:t xml:space="preserve">to </w:t>
      </w:r>
      <w:r w:rsidR="00BC4904" w:rsidRPr="00B67505">
        <w:rPr>
          <w:rFonts w:ascii="Angsana New" w:hAnsi="Angsana New" w:cs="Angsana New"/>
          <w:spacing w:val="-2"/>
          <w:sz w:val="31"/>
          <w:szCs w:val="31"/>
        </w:rPr>
        <w:t xml:space="preserve">customer </w:t>
      </w:r>
      <w:r w:rsidR="003A4E3B" w:rsidRPr="00B67505">
        <w:rPr>
          <w:rFonts w:ascii="Angsana New" w:hAnsi="Angsana New" w:cs="Angsana New"/>
          <w:spacing w:val="-2"/>
          <w:sz w:val="31"/>
          <w:szCs w:val="31"/>
        </w:rPr>
        <w:t>is different.</w:t>
      </w:r>
      <w:r w:rsidR="00C87BDB"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Therefore</w:t>
      </w:r>
      <w:r w:rsidR="00C87BDB" w:rsidRPr="00B67505">
        <w:rPr>
          <w:rFonts w:ascii="Angsana New" w:hAnsi="Angsana New" w:cs="Angsana New"/>
          <w:spacing w:val="-2"/>
          <w:sz w:val="31"/>
          <w:szCs w:val="31"/>
        </w:rPr>
        <w:t xml:space="preserve">, </w:t>
      </w:r>
      <w:r w:rsidR="009A7322" w:rsidRPr="00B67505">
        <w:rPr>
          <w:rFonts w:ascii="Angsana New" w:hAnsi="Angsana New" w:cs="Angsana New"/>
          <w:spacing w:val="-2"/>
          <w:sz w:val="31"/>
          <w:szCs w:val="31"/>
        </w:rPr>
        <w:t xml:space="preserve">the </w:t>
      </w:r>
      <w:r w:rsidR="00C87BDB" w:rsidRPr="00B67505">
        <w:rPr>
          <w:rFonts w:ascii="Angsana New" w:hAnsi="Angsana New" w:cs="Angsana New"/>
          <w:spacing w:val="-2"/>
          <w:sz w:val="31"/>
          <w:szCs w:val="31"/>
        </w:rPr>
        <w:t>revenues</w:t>
      </w:r>
      <w:r w:rsidR="008F0A02" w:rsidRPr="00B67505">
        <w:rPr>
          <w:rFonts w:ascii="Angsana New" w:hAnsi="Angsana New" w:cs="Angsana New"/>
          <w:spacing w:val="-2"/>
          <w:sz w:val="31"/>
          <w:szCs w:val="31"/>
        </w:rPr>
        <w:t xml:space="preserve"> recognition</w:t>
      </w:r>
      <w:r w:rsidR="00C87BDB" w:rsidRPr="00B67505">
        <w:rPr>
          <w:rFonts w:ascii="Angsana New" w:hAnsi="Angsana New" w:cs="Angsana New"/>
          <w:spacing w:val="-2"/>
          <w:sz w:val="31"/>
          <w:szCs w:val="31"/>
        </w:rPr>
        <w:t xml:space="preserve"> from export </w:t>
      </w:r>
      <w:r w:rsidR="00A46AF6" w:rsidRPr="00B67505">
        <w:rPr>
          <w:rFonts w:ascii="Angsana New" w:hAnsi="Angsana New" w:cs="Angsana New"/>
          <w:spacing w:val="-2"/>
          <w:sz w:val="31"/>
          <w:szCs w:val="31"/>
        </w:rPr>
        <w:t>sale</w:t>
      </w:r>
      <w:r w:rsidR="00A622AD">
        <w:rPr>
          <w:rFonts w:ascii="Angsana New" w:hAnsi="Angsana New" w:cs="Angsana New"/>
          <w:spacing w:val="-2"/>
          <w:sz w:val="31"/>
          <w:szCs w:val="31"/>
        </w:rPr>
        <w:t>s with</w:t>
      </w:r>
      <w:r w:rsidR="00A46AF6" w:rsidRPr="00B67505">
        <w:rPr>
          <w:rFonts w:ascii="Angsana New" w:hAnsi="Angsana New" w:cs="Angsana New"/>
          <w:spacing w:val="-2"/>
          <w:sz w:val="31"/>
          <w:szCs w:val="31"/>
        </w:rPr>
        <w:t xml:space="preserve"> </w:t>
      </w:r>
      <w:r w:rsidR="008F0A02" w:rsidRPr="00B67505">
        <w:rPr>
          <w:rFonts w:ascii="Angsana New" w:hAnsi="Angsana New" w:cs="Angsana New"/>
          <w:spacing w:val="-2"/>
          <w:sz w:val="31"/>
          <w:szCs w:val="31"/>
        </w:rPr>
        <w:t xml:space="preserve">many condition terms </w:t>
      </w:r>
      <w:r w:rsidR="00B93242" w:rsidRPr="00B67505">
        <w:rPr>
          <w:rFonts w:ascii="Angsana New" w:hAnsi="Angsana New" w:cs="Angsana New"/>
          <w:spacing w:val="-2"/>
          <w:sz w:val="31"/>
          <w:szCs w:val="31"/>
        </w:rPr>
        <w:t>may have e</w:t>
      </w:r>
      <w:r w:rsidR="00A46AF6" w:rsidRPr="00B67505">
        <w:rPr>
          <w:rFonts w:ascii="Angsana New" w:hAnsi="Angsana New" w:cs="Angsana New"/>
          <w:spacing w:val="-2"/>
          <w:sz w:val="31"/>
          <w:szCs w:val="31"/>
        </w:rPr>
        <w:t>ffect to the accuracy and completeness of revenues recognition.</w:t>
      </w:r>
    </w:p>
    <w:p w14:paraId="0D4A4936" w14:textId="5C499ECA"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I have assessment and testing of revenue recognition system, </w:t>
      </w:r>
      <w:r w:rsidR="009E54D5">
        <w:rPr>
          <w:rFonts w:ascii="Angsana New" w:hAnsi="Angsana New" w:cs="Angsana New"/>
          <w:spacing w:val="-2"/>
          <w:sz w:val="31"/>
          <w:szCs w:val="31"/>
        </w:rPr>
        <w:t xml:space="preserve">accounts receivable and settlements, </w:t>
      </w:r>
      <w:r>
        <w:rPr>
          <w:rFonts w:ascii="Angsana New" w:hAnsi="Angsana New" w:cs="Angsana New"/>
          <w:spacing w:val="-2"/>
          <w:sz w:val="31"/>
          <w:szCs w:val="31"/>
        </w:rPr>
        <w:t>cut-off and examine the accuracy of related supporting document</w:t>
      </w:r>
      <w:r w:rsidR="009E54D5">
        <w:rPr>
          <w:rFonts w:ascii="Angsana New" w:hAnsi="Angsana New" w:cs="Angsana New"/>
          <w:spacing w:val="-2"/>
          <w:sz w:val="31"/>
          <w:szCs w:val="31"/>
        </w:rPr>
        <w:t>s</w:t>
      </w:r>
      <w:r>
        <w:rPr>
          <w:rFonts w:ascii="Angsana New" w:hAnsi="Angsana New" w:cs="Angsana New"/>
          <w:spacing w:val="-2"/>
          <w:sz w:val="31"/>
          <w:szCs w:val="31"/>
        </w:rPr>
        <w:t xml:space="preserve"> of the revenue</w:t>
      </w:r>
      <w:r w:rsidR="009E54D5">
        <w:rPr>
          <w:rFonts w:ascii="Angsana New" w:hAnsi="Angsana New" w:cs="Angsana New"/>
          <w:spacing w:val="-2"/>
          <w:sz w:val="31"/>
          <w:szCs w:val="31"/>
        </w:rPr>
        <w:t>s</w:t>
      </w:r>
      <w:r>
        <w:rPr>
          <w:rFonts w:ascii="Angsana New" w:hAnsi="Angsana New" w:cs="Angsana New"/>
          <w:spacing w:val="-2"/>
          <w:sz w:val="31"/>
          <w:szCs w:val="31"/>
        </w:rPr>
        <w:t xml:space="preserve"> from export. All audited to ensure the revenue</w:t>
      </w:r>
      <w:r w:rsidR="00004C5D">
        <w:rPr>
          <w:rFonts w:ascii="Angsana New" w:hAnsi="Angsana New" w:cs="Angsana New"/>
          <w:spacing w:val="-2"/>
          <w:sz w:val="31"/>
          <w:szCs w:val="31"/>
        </w:rPr>
        <w:t xml:space="preserve">s </w:t>
      </w:r>
      <w:r>
        <w:rPr>
          <w:rFonts w:ascii="Angsana New" w:hAnsi="Angsana New" w:cs="Angsana New"/>
          <w:spacing w:val="-2"/>
          <w:sz w:val="31"/>
          <w:szCs w:val="31"/>
        </w:rPr>
        <w:t>recognition from export sales are properly recorded and complete.</w:t>
      </w:r>
    </w:p>
    <w:p w14:paraId="75E76140" w14:textId="5F3859C1" w:rsidR="004908AB" w:rsidRDefault="004908AB" w:rsidP="00515A48">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Based on our testing</w:t>
      </w:r>
      <w:r w:rsidR="00F25914">
        <w:rPr>
          <w:rFonts w:ascii="Angsana New" w:hAnsi="Angsana New" w:cs="Angsana New"/>
          <w:spacing w:val="-2"/>
          <w:sz w:val="31"/>
          <w:szCs w:val="31"/>
        </w:rPr>
        <w:t>,</w:t>
      </w:r>
      <w:r w:rsidR="002E3695">
        <w:rPr>
          <w:rFonts w:ascii="Angsana New" w:hAnsi="Angsana New" w:cs="Angsana New"/>
          <w:spacing w:val="-2"/>
          <w:sz w:val="31"/>
          <w:szCs w:val="31"/>
        </w:rPr>
        <w:t xml:space="preserve"> </w:t>
      </w:r>
      <w:r w:rsidR="002E3695" w:rsidRPr="002E3695">
        <w:rPr>
          <w:rFonts w:ascii="Angsana New" w:hAnsi="Angsana New" w:cs="Angsana New"/>
          <w:spacing w:val="-2"/>
          <w:sz w:val="31"/>
          <w:szCs w:val="31"/>
        </w:rPr>
        <w:t>the</w:t>
      </w:r>
      <w:r w:rsidR="002E3695">
        <w:rPr>
          <w:rFonts w:ascii="Angsana New" w:hAnsi="Angsana New" w:cs="Angsana New"/>
          <w:spacing w:val="-2"/>
          <w:sz w:val="31"/>
          <w:szCs w:val="31"/>
        </w:rPr>
        <w:t xml:space="preserve"> result is</w:t>
      </w:r>
      <w:r w:rsidR="00920ADF">
        <w:rPr>
          <w:rFonts w:ascii="Angsana New" w:hAnsi="Angsana New" w:cs="Angsana New"/>
          <w:spacing w:val="-2"/>
          <w:sz w:val="31"/>
          <w:szCs w:val="31"/>
        </w:rPr>
        <w:t xml:space="preserve"> satisfactory</w:t>
      </w:r>
      <w:r w:rsidR="00C20D18">
        <w:rPr>
          <w:rFonts w:ascii="Angsana New" w:hAnsi="Angsana New" w:cs="Angsana New"/>
          <w:spacing w:val="-2"/>
          <w:sz w:val="31"/>
          <w:szCs w:val="31"/>
        </w:rPr>
        <w:t>,</w:t>
      </w:r>
      <w:r w:rsidR="00920ADF">
        <w:rPr>
          <w:rFonts w:ascii="Angsana New" w:hAnsi="Angsana New" w:cs="Angsana New"/>
          <w:spacing w:val="-2"/>
          <w:sz w:val="31"/>
          <w:szCs w:val="31"/>
        </w:rPr>
        <w:t xml:space="preserve"> and I found </w:t>
      </w:r>
      <w:r w:rsidR="00C20D18">
        <w:rPr>
          <w:rFonts w:ascii="Angsana New" w:hAnsi="Angsana New" w:cs="Angsana New"/>
          <w:spacing w:val="-2"/>
          <w:sz w:val="31"/>
          <w:szCs w:val="31"/>
        </w:rPr>
        <w:t>no</w:t>
      </w:r>
      <w:r w:rsidR="00C7410E">
        <w:rPr>
          <w:rFonts w:ascii="Angsana New" w:hAnsi="Angsana New" w:cs="Angsana New"/>
          <w:spacing w:val="-2"/>
          <w:sz w:val="31"/>
          <w:szCs w:val="31"/>
        </w:rPr>
        <w:t xml:space="preserve"> material misstatement.</w:t>
      </w:r>
    </w:p>
    <w:p w14:paraId="0FD820CD" w14:textId="77777777" w:rsidR="0080455A" w:rsidRPr="0080455A" w:rsidRDefault="0080455A" w:rsidP="00515A48">
      <w:pPr>
        <w:tabs>
          <w:tab w:val="left" w:pos="900"/>
          <w:tab w:val="left" w:pos="1440"/>
        </w:tabs>
        <w:spacing w:line="228" w:lineRule="auto"/>
        <w:ind w:right="79" w:firstLine="567"/>
        <w:jc w:val="thaiDistribute"/>
        <w:rPr>
          <w:rFonts w:ascii="Angsana New" w:hAnsi="Angsana New" w:cs="Angsana New"/>
          <w:spacing w:val="-2"/>
          <w:sz w:val="10"/>
          <w:szCs w:val="10"/>
        </w:rPr>
      </w:pPr>
    </w:p>
    <w:p w14:paraId="7BA3265F" w14:textId="787564DB" w:rsidR="000D02D1" w:rsidRPr="005C641F" w:rsidRDefault="0091674E" w:rsidP="000D02D1">
      <w:pPr>
        <w:tabs>
          <w:tab w:val="left" w:pos="900"/>
          <w:tab w:val="left" w:pos="1440"/>
        </w:tabs>
        <w:spacing w:line="228" w:lineRule="auto"/>
        <w:ind w:left="567" w:right="79" w:hanging="567"/>
        <w:jc w:val="thaiDistribute"/>
        <w:rPr>
          <w:rFonts w:ascii="Angsana New" w:hAnsi="Angsana New" w:cs="Angsana New"/>
          <w:b/>
          <w:bCs/>
          <w:spacing w:val="-2"/>
          <w:sz w:val="31"/>
          <w:szCs w:val="31"/>
        </w:rPr>
      </w:pPr>
      <w:r w:rsidRPr="00C20C82">
        <w:rPr>
          <w:rFonts w:ascii="Angsana New" w:hAnsi="Angsana New" w:cs="Angsana New" w:hint="cs"/>
          <w:b/>
          <w:bCs/>
          <w:spacing w:val="-2"/>
          <w:sz w:val="31"/>
          <w:szCs w:val="31"/>
          <w:cs/>
        </w:rPr>
        <w:t xml:space="preserve">3. </w:t>
      </w:r>
      <w:r w:rsidRPr="00C20C82">
        <w:rPr>
          <w:rFonts w:ascii="Angsana New" w:hAnsi="Angsana New" w:cs="Angsana New"/>
          <w:b/>
          <w:bCs/>
          <w:spacing w:val="-2"/>
          <w:sz w:val="31"/>
          <w:szCs w:val="31"/>
          <w:cs/>
        </w:rPr>
        <w:tab/>
      </w:r>
      <w:r w:rsidR="000D02D1" w:rsidRPr="00C20C82">
        <w:rPr>
          <w:rFonts w:ascii="Angsana New" w:hAnsi="Angsana New" w:cs="Angsana New"/>
          <w:b/>
          <w:bCs/>
          <w:spacing w:val="-2"/>
          <w:sz w:val="31"/>
          <w:szCs w:val="31"/>
        </w:rPr>
        <w:t>Value of other non-current financial assets - investments in related part</w:t>
      </w:r>
      <w:r w:rsidR="00004C5D" w:rsidRPr="00C20C82">
        <w:rPr>
          <w:rFonts w:ascii="Angsana New" w:hAnsi="Angsana New" w:cs="Angsana New"/>
          <w:b/>
          <w:bCs/>
          <w:spacing w:val="-2"/>
          <w:sz w:val="31"/>
          <w:szCs w:val="31"/>
        </w:rPr>
        <w:t>y</w:t>
      </w:r>
    </w:p>
    <w:p w14:paraId="64A8DE26" w14:textId="15D12BBB" w:rsidR="0091674E" w:rsidRPr="000D02D1" w:rsidRDefault="000D02D1" w:rsidP="000325BB">
      <w:pPr>
        <w:tabs>
          <w:tab w:val="left" w:pos="574"/>
          <w:tab w:val="left" w:pos="1440"/>
        </w:tabs>
        <w:spacing w:line="228" w:lineRule="auto"/>
        <w:ind w:right="79" w:firstLine="567"/>
        <w:jc w:val="both"/>
        <w:rPr>
          <w:rFonts w:ascii="Angsana New" w:hAnsi="Angsana New" w:cs="Angsana New"/>
          <w:spacing w:val="-2"/>
          <w:sz w:val="31"/>
          <w:szCs w:val="31"/>
        </w:rPr>
      </w:pPr>
      <w:r w:rsidRPr="005C641F">
        <w:rPr>
          <w:rFonts w:ascii="Angsana New" w:hAnsi="Angsana New" w:cs="Angsana New"/>
          <w:spacing w:val="-2"/>
          <w:sz w:val="31"/>
          <w:szCs w:val="31"/>
          <w:cs/>
        </w:rPr>
        <w:tab/>
      </w:r>
      <w:r w:rsidRPr="005C641F">
        <w:rPr>
          <w:rFonts w:ascii="Angsana New" w:hAnsi="Angsana New" w:cs="Angsana New"/>
          <w:spacing w:val="-2"/>
          <w:sz w:val="31"/>
          <w:szCs w:val="31"/>
        </w:rPr>
        <w:t xml:space="preserve">As </w:t>
      </w:r>
      <w:r w:rsidR="00B84821">
        <w:rPr>
          <w:rFonts w:ascii="Angsana New" w:hAnsi="Angsana New" w:cs="Angsana New"/>
          <w:spacing w:val="-2"/>
          <w:sz w:val="31"/>
          <w:szCs w:val="31"/>
        </w:rPr>
        <w:t>at</w:t>
      </w:r>
      <w:r w:rsidRPr="005C641F">
        <w:rPr>
          <w:rFonts w:ascii="Angsana New" w:hAnsi="Angsana New" w:cs="Angsana New"/>
          <w:spacing w:val="-2"/>
          <w:sz w:val="31"/>
          <w:szCs w:val="31"/>
        </w:rPr>
        <w:t xml:space="preserve"> December </w:t>
      </w:r>
      <w:r w:rsidRPr="007E1E5D">
        <w:rPr>
          <w:rFonts w:ascii="Angsana New" w:hAnsi="Angsana New" w:cs="Angsana New"/>
          <w:spacing w:val="-2"/>
          <w:sz w:val="28"/>
          <w:szCs w:val="28"/>
          <w:cs/>
        </w:rPr>
        <w:t>31</w:t>
      </w:r>
      <w:r w:rsidRPr="007E1E5D">
        <w:rPr>
          <w:rFonts w:ascii="Angsana New" w:hAnsi="Angsana New" w:cs="Angsana New"/>
          <w:spacing w:val="-2"/>
          <w:sz w:val="28"/>
          <w:szCs w:val="28"/>
        </w:rPr>
        <w:t xml:space="preserve">, </w:t>
      </w:r>
      <w:r w:rsidRPr="007E1E5D">
        <w:rPr>
          <w:rFonts w:ascii="Angsana New" w:hAnsi="Angsana New" w:cs="Angsana New"/>
          <w:spacing w:val="-2"/>
          <w:sz w:val="28"/>
          <w:szCs w:val="28"/>
          <w:cs/>
        </w:rPr>
        <w:t>202</w:t>
      </w:r>
      <w:r w:rsidR="005F5E19">
        <w:rPr>
          <w:rFonts w:ascii="Angsana New" w:hAnsi="Angsana New" w:cs="Angsana New"/>
          <w:spacing w:val="-2"/>
          <w:sz w:val="28"/>
          <w:szCs w:val="28"/>
          <w:lang w:val="en-US"/>
        </w:rPr>
        <w:t>5</w:t>
      </w:r>
      <w:r w:rsidRPr="005C641F">
        <w:rPr>
          <w:rFonts w:ascii="Angsana New" w:hAnsi="Angsana New" w:cs="Angsana New"/>
          <w:spacing w:val="-2"/>
          <w:sz w:val="31"/>
          <w:szCs w:val="31"/>
        </w:rPr>
        <w:t xml:space="preserve">, the </w:t>
      </w:r>
      <w:r w:rsidR="006D6C6E">
        <w:rPr>
          <w:rFonts w:ascii="Angsana New" w:hAnsi="Angsana New" w:cs="Angsana New"/>
          <w:spacing w:val="-2"/>
          <w:sz w:val="31"/>
          <w:szCs w:val="31"/>
        </w:rPr>
        <w:t>Company has</w:t>
      </w:r>
      <w:r w:rsidRPr="005C641F">
        <w:rPr>
          <w:rFonts w:ascii="Angsana New" w:hAnsi="Angsana New" w:cs="Angsana New"/>
          <w:spacing w:val="-2"/>
          <w:sz w:val="31"/>
          <w:szCs w:val="31"/>
        </w:rPr>
        <w:t xml:space="preserve"> other non-current financial assets - investments in related part</w:t>
      </w:r>
      <w:r w:rsidR="005C641F">
        <w:rPr>
          <w:rFonts w:ascii="Angsana New" w:hAnsi="Angsana New" w:cs="Angsana New"/>
          <w:spacing w:val="-2"/>
          <w:sz w:val="31"/>
          <w:szCs w:val="31"/>
        </w:rPr>
        <w:t xml:space="preserve">y </w:t>
      </w:r>
      <w:r w:rsidR="005C641F" w:rsidRPr="005C641F">
        <w:rPr>
          <w:rFonts w:ascii="Angsana New" w:hAnsi="Angsana New" w:cs="Angsana New"/>
          <w:spacing w:val="-2"/>
          <w:sz w:val="31"/>
          <w:szCs w:val="31"/>
        </w:rPr>
        <w:t xml:space="preserve">shown </w:t>
      </w:r>
      <w:r w:rsidR="005C641F">
        <w:rPr>
          <w:rFonts w:ascii="Angsana New" w:hAnsi="Angsana New" w:cs="Angsana New"/>
          <w:spacing w:val="-2"/>
          <w:sz w:val="31"/>
          <w:szCs w:val="31"/>
        </w:rPr>
        <w:t>t</w:t>
      </w:r>
      <w:r w:rsidRPr="005C641F">
        <w:rPr>
          <w:rFonts w:ascii="Angsana New" w:hAnsi="Angsana New" w:cs="Angsana New"/>
          <w:spacing w:val="-2"/>
          <w:sz w:val="31"/>
          <w:szCs w:val="31"/>
        </w:rPr>
        <w:t xml:space="preserve">he fair value amount of </w:t>
      </w:r>
      <w:r w:rsidR="000325BB">
        <w:rPr>
          <w:rFonts w:ascii="Angsana New" w:hAnsi="Angsana New" w:cs="Angsana New"/>
          <w:spacing w:val="-2"/>
          <w:sz w:val="31"/>
          <w:szCs w:val="31"/>
        </w:rPr>
        <w:t>B</w:t>
      </w:r>
      <w:r w:rsidR="000325BB" w:rsidRPr="005C641F">
        <w:rPr>
          <w:rFonts w:ascii="Angsana New" w:hAnsi="Angsana New" w:cs="Angsana New"/>
          <w:spacing w:val="-2"/>
          <w:sz w:val="31"/>
          <w:szCs w:val="31"/>
        </w:rPr>
        <w:t>aht</w:t>
      </w:r>
      <w:r w:rsidR="000325BB" w:rsidRPr="005C641F">
        <w:rPr>
          <w:rFonts w:ascii="Angsana New" w:hAnsi="Angsana New" w:cs="Angsana New"/>
          <w:spacing w:val="-2"/>
          <w:sz w:val="31"/>
          <w:szCs w:val="31"/>
          <w:cs/>
        </w:rPr>
        <w:t xml:space="preserve"> </w:t>
      </w:r>
      <w:r w:rsidR="006E23BA">
        <w:rPr>
          <w:rFonts w:ascii="Angsana New" w:hAnsi="Angsana New" w:cs="Angsana New"/>
          <w:spacing w:val="-2"/>
          <w:sz w:val="28"/>
          <w:szCs w:val="28"/>
          <w:lang w:val="en-US"/>
        </w:rPr>
        <w:t>221.16</w:t>
      </w:r>
      <w:r w:rsidRPr="005C641F">
        <w:rPr>
          <w:rFonts w:ascii="Angsana New" w:hAnsi="Angsana New" w:cs="Angsana New"/>
          <w:spacing w:val="-2"/>
          <w:sz w:val="31"/>
          <w:szCs w:val="31"/>
          <w:cs/>
        </w:rPr>
        <w:t xml:space="preserve"> </w:t>
      </w:r>
      <w:r w:rsidRPr="005C641F">
        <w:rPr>
          <w:rFonts w:ascii="Angsana New" w:hAnsi="Angsana New" w:cs="Angsana New"/>
          <w:spacing w:val="-2"/>
          <w:sz w:val="31"/>
          <w:szCs w:val="31"/>
        </w:rPr>
        <w:t xml:space="preserve">million </w:t>
      </w:r>
      <w:r w:rsidR="000325BB">
        <w:rPr>
          <w:rFonts w:ascii="Angsana New" w:hAnsi="Angsana New" w:cs="Angsana New"/>
          <w:spacing w:val="-2"/>
          <w:sz w:val="31"/>
          <w:szCs w:val="31"/>
        </w:rPr>
        <w:t>according to</w:t>
      </w:r>
      <w:r w:rsidRPr="005C641F">
        <w:rPr>
          <w:rFonts w:ascii="Angsana New" w:hAnsi="Angsana New" w:cs="Angsana New"/>
          <w:spacing w:val="-2"/>
          <w:sz w:val="31"/>
          <w:szCs w:val="31"/>
        </w:rPr>
        <w:t xml:space="preserve"> Note </w:t>
      </w:r>
      <w:r w:rsidRPr="007E1E5D">
        <w:rPr>
          <w:rFonts w:ascii="Angsana New" w:hAnsi="Angsana New" w:cs="Angsana New"/>
          <w:spacing w:val="-2"/>
          <w:sz w:val="28"/>
          <w:szCs w:val="28"/>
          <w:cs/>
        </w:rPr>
        <w:t>7</w:t>
      </w:r>
      <w:r w:rsidRPr="005C641F">
        <w:rPr>
          <w:rFonts w:ascii="Angsana New" w:hAnsi="Angsana New" w:cs="Angsana New"/>
          <w:spacing w:val="-2"/>
          <w:sz w:val="31"/>
          <w:szCs w:val="31"/>
          <w:cs/>
        </w:rPr>
        <w:t xml:space="preserve"> </w:t>
      </w:r>
      <w:r w:rsidRPr="005C641F">
        <w:rPr>
          <w:rFonts w:ascii="Angsana New" w:hAnsi="Angsana New" w:cs="Angsana New"/>
          <w:spacing w:val="-2"/>
          <w:sz w:val="31"/>
          <w:szCs w:val="31"/>
        </w:rPr>
        <w:t xml:space="preserve">to the financial statements which is </w:t>
      </w:r>
      <w:r w:rsidR="000325BB">
        <w:rPr>
          <w:rFonts w:ascii="Angsana New" w:hAnsi="Angsana New" w:cs="Angsana New"/>
          <w:spacing w:val="-2"/>
          <w:sz w:val="31"/>
          <w:szCs w:val="31"/>
        </w:rPr>
        <w:t>significant item in</w:t>
      </w:r>
      <w:r w:rsidRPr="005C641F">
        <w:rPr>
          <w:rFonts w:ascii="Angsana New" w:hAnsi="Angsana New" w:cs="Angsana New"/>
          <w:spacing w:val="-2"/>
          <w:sz w:val="31"/>
          <w:szCs w:val="31"/>
        </w:rPr>
        <w:t xml:space="preserve"> the financial statements. The Company </w:t>
      </w:r>
      <w:r w:rsidR="000325BB">
        <w:rPr>
          <w:rFonts w:ascii="Angsana New" w:hAnsi="Angsana New" w:cs="Angsana New"/>
          <w:spacing w:val="-2"/>
          <w:sz w:val="31"/>
          <w:szCs w:val="31"/>
        </w:rPr>
        <w:t xml:space="preserve">provided </w:t>
      </w:r>
      <w:r w:rsidRPr="005C641F">
        <w:rPr>
          <w:rFonts w:ascii="Angsana New" w:hAnsi="Angsana New" w:cs="Angsana New"/>
          <w:spacing w:val="-2"/>
          <w:sz w:val="31"/>
          <w:szCs w:val="31"/>
        </w:rPr>
        <w:t xml:space="preserve">fair value </w:t>
      </w:r>
      <w:r w:rsidR="000325BB">
        <w:rPr>
          <w:rFonts w:ascii="Angsana New" w:hAnsi="Angsana New" w:cs="Angsana New"/>
          <w:spacing w:val="-2"/>
          <w:sz w:val="31"/>
          <w:szCs w:val="31"/>
        </w:rPr>
        <w:t>appraisal</w:t>
      </w:r>
      <w:r w:rsidRPr="005C641F">
        <w:rPr>
          <w:rFonts w:ascii="Angsana New" w:hAnsi="Angsana New" w:cs="Angsana New"/>
          <w:spacing w:val="-2"/>
          <w:sz w:val="31"/>
          <w:szCs w:val="31"/>
        </w:rPr>
        <w:t xml:space="preserve"> of other non-current financial assets - investments in related part</w:t>
      </w:r>
      <w:r w:rsidR="00F77901">
        <w:rPr>
          <w:rFonts w:ascii="Angsana New" w:hAnsi="Angsana New" w:cs="Angsana New"/>
          <w:spacing w:val="-2"/>
          <w:sz w:val="31"/>
          <w:szCs w:val="31"/>
        </w:rPr>
        <w:t>y</w:t>
      </w:r>
      <w:r w:rsidR="000325BB">
        <w:rPr>
          <w:rFonts w:ascii="Angsana New" w:hAnsi="Angsana New" w:cs="Angsana New"/>
          <w:spacing w:val="-2"/>
          <w:sz w:val="31"/>
          <w:szCs w:val="31"/>
        </w:rPr>
        <w:t xml:space="preserve"> </w:t>
      </w:r>
      <w:r w:rsidRPr="005C641F">
        <w:rPr>
          <w:rFonts w:ascii="Angsana New" w:hAnsi="Angsana New" w:cs="Angsana New"/>
          <w:spacing w:val="-2"/>
          <w:sz w:val="31"/>
          <w:szCs w:val="31"/>
        </w:rPr>
        <w:t xml:space="preserve">by </w:t>
      </w:r>
      <w:r w:rsidR="000325BB">
        <w:rPr>
          <w:rFonts w:ascii="Angsana New" w:hAnsi="Angsana New" w:cs="Angsana New"/>
          <w:spacing w:val="-2"/>
          <w:sz w:val="31"/>
          <w:szCs w:val="31"/>
        </w:rPr>
        <w:t>the</w:t>
      </w:r>
      <w:r w:rsidRPr="005C641F">
        <w:rPr>
          <w:rFonts w:ascii="Angsana New" w:hAnsi="Angsana New" w:cs="Angsana New"/>
          <w:spacing w:val="-2"/>
          <w:sz w:val="31"/>
          <w:szCs w:val="31"/>
        </w:rPr>
        <w:t xml:space="preserve"> </w:t>
      </w:r>
      <w:r w:rsidR="00A622AD">
        <w:rPr>
          <w:rFonts w:ascii="Angsana New" w:hAnsi="Angsana New" w:cs="Angsana New"/>
          <w:spacing w:val="-2"/>
          <w:sz w:val="31"/>
          <w:szCs w:val="31"/>
        </w:rPr>
        <w:t xml:space="preserve">independence </w:t>
      </w:r>
      <w:r w:rsidRPr="005C641F">
        <w:rPr>
          <w:rFonts w:ascii="Angsana New" w:hAnsi="Angsana New" w:cs="Angsana New"/>
          <w:spacing w:val="-2"/>
          <w:sz w:val="31"/>
          <w:szCs w:val="31"/>
        </w:rPr>
        <w:t>appraiser</w:t>
      </w:r>
      <w:r w:rsidR="001C29EE">
        <w:rPr>
          <w:rFonts w:ascii="Angsana New" w:hAnsi="Angsana New" w:cs="Angsana New"/>
          <w:spacing w:val="-2"/>
          <w:sz w:val="31"/>
          <w:szCs w:val="31"/>
        </w:rPr>
        <w:t>.</w:t>
      </w:r>
    </w:p>
    <w:p w14:paraId="012B89D0" w14:textId="31A8AE34" w:rsidR="000D02D1" w:rsidRPr="000325BB" w:rsidRDefault="000D02D1" w:rsidP="00A335D5">
      <w:pPr>
        <w:ind w:left="-14" w:right="-185" w:firstLine="588"/>
        <w:jc w:val="thaiDistribute"/>
        <w:rPr>
          <w:rFonts w:ascii="Angsana New" w:hAnsi="Angsana New" w:cs="Angsana New"/>
          <w:sz w:val="8"/>
          <w:szCs w:val="8"/>
        </w:rPr>
      </w:pPr>
      <w:r>
        <w:rPr>
          <w:rFonts w:ascii="Angsana New" w:hAnsi="Angsana New" w:cs="Angsana New"/>
          <w:spacing w:val="-2"/>
          <w:sz w:val="31"/>
          <w:szCs w:val="31"/>
          <w:cs/>
        </w:rPr>
        <w:tab/>
      </w:r>
      <w:r w:rsidRPr="0011177A">
        <w:rPr>
          <w:rFonts w:ascii="Angsana New" w:hAnsi="Angsana New" w:cs="Angsana New" w:hint="cs"/>
          <w:sz w:val="31"/>
          <w:szCs w:val="31"/>
          <w:cs/>
          <w:lang w:val="en-US"/>
        </w:rPr>
        <w:t xml:space="preserve"> </w:t>
      </w:r>
    </w:p>
    <w:p w14:paraId="4ABC2238" w14:textId="3575A7A8" w:rsidR="000D02D1" w:rsidRDefault="000D02D1" w:rsidP="000325BB">
      <w:pPr>
        <w:tabs>
          <w:tab w:val="left" w:pos="574"/>
          <w:tab w:val="left" w:pos="1440"/>
        </w:tabs>
        <w:spacing w:line="228" w:lineRule="auto"/>
        <w:ind w:right="79" w:firstLine="567"/>
        <w:jc w:val="both"/>
        <w:rPr>
          <w:rFonts w:ascii="Angsana New" w:hAnsi="Angsana New" w:cs="Angsana New"/>
          <w:spacing w:val="-2"/>
          <w:sz w:val="31"/>
          <w:szCs w:val="31"/>
        </w:rPr>
      </w:pPr>
      <w:r>
        <w:rPr>
          <w:rFonts w:ascii="Angsana New" w:hAnsi="Angsana New" w:cs="Angsana New"/>
          <w:spacing w:val="-2"/>
          <w:sz w:val="31"/>
          <w:szCs w:val="31"/>
          <w:cs/>
        </w:rPr>
        <w:tab/>
      </w:r>
      <w:r w:rsidRPr="000325BB">
        <w:rPr>
          <w:rFonts w:ascii="Angsana New" w:hAnsi="Angsana New" w:cs="Angsana New"/>
          <w:spacing w:val="-2"/>
          <w:sz w:val="31"/>
          <w:szCs w:val="31"/>
        </w:rPr>
        <w:t xml:space="preserve">I have assessed </w:t>
      </w:r>
      <w:r w:rsidR="00A622AD">
        <w:rPr>
          <w:rFonts w:ascii="Angsana New" w:hAnsi="Angsana New" w:cs="Angsana New"/>
          <w:spacing w:val="-2"/>
          <w:sz w:val="31"/>
          <w:szCs w:val="31"/>
        </w:rPr>
        <w:t xml:space="preserve">the </w:t>
      </w:r>
      <w:r w:rsidRPr="000325BB">
        <w:rPr>
          <w:rFonts w:ascii="Angsana New" w:hAnsi="Angsana New" w:cs="Angsana New"/>
          <w:spacing w:val="-2"/>
          <w:sz w:val="31"/>
          <w:szCs w:val="31"/>
        </w:rPr>
        <w:t>competence and independence of the</w:t>
      </w:r>
      <w:r w:rsidR="000325BB">
        <w:rPr>
          <w:rFonts w:ascii="Angsana New" w:hAnsi="Angsana New" w:cs="Angsana New"/>
          <w:spacing w:val="-2"/>
          <w:sz w:val="31"/>
          <w:szCs w:val="31"/>
        </w:rPr>
        <w:t xml:space="preserve"> </w:t>
      </w:r>
      <w:r w:rsidRPr="000325BB">
        <w:rPr>
          <w:rFonts w:ascii="Angsana New" w:hAnsi="Angsana New" w:cs="Angsana New"/>
          <w:spacing w:val="-2"/>
          <w:sz w:val="31"/>
          <w:szCs w:val="31"/>
        </w:rPr>
        <w:t>appraiser in accordance with the auditing standards and consider the appropriateness of appraisal method chosen by the</w:t>
      </w:r>
      <w:r w:rsidR="000325BB">
        <w:rPr>
          <w:rFonts w:ascii="Angsana New" w:hAnsi="Angsana New" w:cs="Angsana New"/>
          <w:spacing w:val="-2"/>
          <w:sz w:val="31"/>
          <w:szCs w:val="31"/>
        </w:rPr>
        <w:t xml:space="preserve"> </w:t>
      </w:r>
      <w:r w:rsidRPr="000325BB">
        <w:rPr>
          <w:rFonts w:ascii="Angsana New" w:hAnsi="Angsana New" w:cs="Angsana New"/>
          <w:spacing w:val="-2"/>
          <w:sz w:val="31"/>
          <w:szCs w:val="31"/>
        </w:rPr>
        <w:t>appraiser</w:t>
      </w:r>
      <w:r w:rsidR="000325BB">
        <w:rPr>
          <w:rFonts w:ascii="Angsana New" w:hAnsi="Angsana New" w:cs="Angsana New"/>
          <w:spacing w:val="-2"/>
          <w:sz w:val="31"/>
          <w:szCs w:val="31"/>
        </w:rPr>
        <w:t>,</w:t>
      </w:r>
      <w:r w:rsidRPr="000325BB">
        <w:rPr>
          <w:rFonts w:ascii="Angsana New" w:hAnsi="Angsana New" w:cs="Angsana New"/>
          <w:spacing w:val="-2"/>
          <w:sz w:val="31"/>
          <w:szCs w:val="31"/>
        </w:rPr>
        <w:t xml:space="preserve"> data accuracy</w:t>
      </w:r>
      <w:r w:rsidR="000325BB">
        <w:rPr>
          <w:rFonts w:ascii="Angsana New" w:hAnsi="Angsana New" w:cs="Angsana New"/>
          <w:spacing w:val="-2"/>
          <w:sz w:val="31"/>
          <w:szCs w:val="31"/>
        </w:rPr>
        <w:t>,</w:t>
      </w:r>
      <w:r w:rsidRPr="000325BB">
        <w:rPr>
          <w:rFonts w:ascii="Angsana New" w:hAnsi="Angsana New" w:cs="Angsana New"/>
          <w:spacing w:val="-2"/>
          <w:sz w:val="31"/>
          <w:szCs w:val="31"/>
        </w:rPr>
        <w:t xml:space="preserve"> </w:t>
      </w:r>
      <w:r w:rsidR="000325BB">
        <w:rPr>
          <w:rFonts w:ascii="Angsana New" w:hAnsi="Angsana New" w:cs="Angsana New"/>
          <w:spacing w:val="-2"/>
          <w:sz w:val="31"/>
          <w:szCs w:val="31"/>
        </w:rPr>
        <w:t>i</w:t>
      </w:r>
      <w:r w:rsidRPr="000325BB">
        <w:rPr>
          <w:rFonts w:ascii="Angsana New" w:hAnsi="Angsana New" w:cs="Angsana New"/>
          <w:spacing w:val="-2"/>
          <w:sz w:val="31"/>
          <w:szCs w:val="31"/>
        </w:rPr>
        <w:t>ncluding the appropriateness of the assumptions used in calculation.</w:t>
      </w:r>
    </w:p>
    <w:p w14:paraId="482BD741" w14:textId="77777777" w:rsidR="00F77901" w:rsidRDefault="00F77901" w:rsidP="00F77901">
      <w:pPr>
        <w:tabs>
          <w:tab w:val="left" w:pos="900"/>
          <w:tab w:val="left" w:pos="1440"/>
        </w:tabs>
        <w:spacing w:line="228" w:lineRule="auto"/>
        <w:ind w:right="79" w:firstLine="567"/>
        <w:jc w:val="thaiDistribute"/>
        <w:rPr>
          <w:rFonts w:ascii="Angsana New" w:hAnsi="Angsana New" w:cs="Angsana New"/>
          <w:spacing w:val="-2"/>
          <w:sz w:val="31"/>
          <w:szCs w:val="31"/>
        </w:rPr>
      </w:pPr>
      <w:r>
        <w:rPr>
          <w:rFonts w:ascii="Angsana New" w:hAnsi="Angsana New" w:cs="Angsana New"/>
          <w:spacing w:val="-2"/>
          <w:sz w:val="31"/>
          <w:szCs w:val="31"/>
        </w:rPr>
        <w:t xml:space="preserve">Based on our testing, </w:t>
      </w:r>
      <w:r w:rsidRPr="002E3695">
        <w:rPr>
          <w:rFonts w:ascii="Angsana New" w:hAnsi="Angsana New" w:cs="Angsana New"/>
          <w:spacing w:val="-2"/>
          <w:sz w:val="31"/>
          <w:szCs w:val="31"/>
        </w:rPr>
        <w:t>the</w:t>
      </w:r>
      <w:r>
        <w:rPr>
          <w:rFonts w:ascii="Angsana New" w:hAnsi="Angsana New" w:cs="Angsana New"/>
          <w:spacing w:val="-2"/>
          <w:sz w:val="31"/>
          <w:szCs w:val="31"/>
        </w:rPr>
        <w:t xml:space="preserve"> result is satisfactory, and I found no material misstatement.</w:t>
      </w:r>
    </w:p>
    <w:p w14:paraId="43C5CC46" w14:textId="2F2A559E" w:rsidR="00F77901" w:rsidRDefault="00F77901" w:rsidP="00303221">
      <w:pPr>
        <w:tabs>
          <w:tab w:val="left" w:pos="900"/>
          <w:tab w:val="left" w:pos="1440"/>
        </w:tabs>
        <w:spacing w:line="228" w:lineRule="auto"/>
        <w:ind w:right="79"/>
        <w:jc w:val="thaiDistribute"/>
        <w:rPr>
          <w:rFonts w:ascii="Angsana New" w:hAnsi="Angsana New" w:cs="Angsana New"/>
          <w:b/>
          <w:bCs/>
          <w:spacing w:val="-2"/>
          <w:sz w:val="31"/>
          <w:szCs w:val="31"/>
        </w:rPr>
      </w:pPr>
    </w:p>
    <w:p w14:paraId="06236728" w14:textId="17390FB6" w:rsidR="00842763" w:rsidRDefault="00842763" w:rsidP="00303221">
      <w:pPr>
        <w:tabs>
          <w:tab w:val="left" w:pos="900"/>
          <w:tab w:val="left" w:pos="1440"/>
        </w:tabs>
        <w:spacing w:line="228" w:lineRule="auto"/>
        <w:ind w:right="79"/>
        <w:jc w:val="thaiDistribute"/>
        <w:rPr>
          <w:rFonts w:ascii="Angsana New" w:hAnsi="Angsana New" w:cs="Angsana New"/>
          <w:b/>
          <w:bCs/>
          <w:spacing w:val="-2"/>
          <w:sz w:val="31"/>
          <w:szCs w:val="31"/>
        </w:rPr>
      </w:pPr>
    </w:p>
    <w:p w14:paraId="031C6E5C" w14:textId="74C261D9" w:rsidR="00842763" w:rsidRDefault="00842763" w:rsidP="00303221">
      <w:pPr>
        <w:tabs>
          <w:tab w:val="left" w:pos="900"/>
          <w:tab w:val="left" w:pos="1440"/>
        </w:tabs>
        <w:spacing w:line="228" w:lineRule="auto"/>
        <w:ind w:right="79"/>
        <w:jc w:val="thaiDistribute"/>
        <w:rPr>
          <w:rFonts w:ascii="Angsana New" w:hAnsi="Angsana New" w:cs="Angsana New"/>
          <w:b/>
          <w:bCs/>
          <w:spacing w:val="-2"/>
          <w:sz w:val="31"/>
          <w:szCs w:val="31"/>
        </w:rPr>
      </w:pPr>
    </w:p>
    <w:p w14:paraId="6030C0A6" w14:textId="77777777" w:rsidR="00842763" w:rsidRDefault="00842763" w:rsidP="00303221">
      <w:pPr>
        <w:tabs>
          <w:tab w:val="left" w:pos="900"/>
          <w:tab w:val="left" w:pos="1440"/>
        </w:tabs>
        <w:spacing w:line="228" w:lineRule="auto"/>
        <w:ind w:right="79"/>
        <w:jc w:val="thaiDistribute"/>
        <w:rPr>
          <w:rFonts w:ascii="Angsana New" w:hAnsi="Angsana New" w:cs="Angsana New"/>
          <w:b/>
          <w:bCs/>
          <w:spacing w:val="-2"/>
          <w:sz w:val="31"/>
          <w:szCs w:val="31"/>
        </w:rPr>
      </w:pPr>
      <w:bookmarkStart w:id="1" w:name="_GoBack"/>
      <w:bookmarkEnd w:id="1"/>
    </w:p>
    <w:p w14:paraId="0D78E0C2" w14:textId="5BB4D7C0"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Pr>
          <w:rFonts w:ascii="Angsana New" w:hAnsi="Angsana New" w:cs="Angsana New"/>
          <w:b/>
          <w:bCs/>
          <w:spacing w:val="-2"/>
          <w:sz w:val="31"/>
          <w:szCs w:val="31"/>
        </w:rPr>
        <w:lastRenderedPageBreak/>
        <w:t>Other Information</w:t>
      </w:r>
    </w:p>
    <w:p w14:paraId="71532A5F" w14:textId="0F5D7FFB"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Management is responsible for the other information. The other information comprise</w:t>
      </w:r>
      <w:r w:rsidR="00004C5D">
        <w:rPr>
          <w:rFonts w:ascii="Angsana New" w:hAnsi="Angsana New" w:cs="Angsana New"/>
          <w:spacing w:val="-2"/>
          <w:sz w:val="31"/>
          <w:szCs w:val="31"/>
        </w:rPr>
        <w:t>s</w:t>
      </w:r>
      <w:r w:rsidRPr="003C6E23">
        <w:rPr>
          <w:rFonts w:ascii="Angsana New" w:hAnsi="Angsana New" w:cs="Angsana New"/>
          <w:spacing w:val="-2"/>
          <w:sz w:val="31"/>
          <w:szCs w:val="31"/>
        </w:rPr>
        <w:t xml:space="preserve"> the information included in annual report, but does not include the financial statements and my auditor’s report thereon. The annual report is expected to be made available to me after the date of this auditor’s report.</w:t>
      </w:r>
    </w:p>
    <w:p w14:paraId="1E8D6BAF"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My opinion on the financial statements does not cover the other information and I do not express any form of assurance conclusion thereon.</w:t>
      </w:r>
    </w:p>
    <w:p w14:paraId="3268E514" w14:textId="77777777" w:rsidR="00303221" w:rsidRPr="003C6E23"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7D28F532" w14:textId="77777777" w:rsidR="00303221"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3C6E23">
        <w:rPr>
          <w:rFonts w:ascii="Angsana New" w:hAnsi="Angsana New" w:cs="Angsana New"/>
          <w:spacing w:val="-2"/>
          <w:sz w:val="31"/>
          <w:szCs w:val="31"/>
        </w:rPr>
        <w:t>When I read the annual report, if I conclude that there is a material misstatement therein, I am required to communicate the matter to those charged with governance for correction of the misstatement.</w:t>
      </w:r>
    </w:p>
    <w:p w14:paraId="27538390" w14:textId="77777777" w:rsidR="0035405A" w:rsidRPr="000325BB" w:rsidRDefault="0035405A" w:rsidP="00290DF1">
      <w:pPr>
        <w:ind w:right="-43"/>
        <w:jc w:val="thaiDistribute"/>
        <w:rPr>
          <w:rFonts w:ascii="Angsana New" w:hAnsi="Angsana New" w:cs="Angsana New"/>
          <w:sz w:val="4"/>
          <w:szCs w:val="4"/>
        </w:rPr>
      </w:pPr>
    </w:p>
    <w:p w14:paraId="49EB03A7" w14:textId="77777777" w:rsidR="00303221"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rPr>
      </w:pPr>
      <w:r w:rsidRPr="00182191">
        <w:rPr>
          <w:rFonts w:ascii="Angsana New" w:hAnsi="Angsana New" w:cs="Angsana New"/>
          <w:b/>
          <w:bCs/>
          <w:spacing w:val="-2"/>
          <w:sz w:val="31"/>
          <w:szCs w:val="31"/>
        </w:rPr>
        <w:t>Responsibilities of Management and Those Charged with Governance for the Financial Statements</w:t>
      </w:r>
    </w:p>
    <w:p w14:paraId="57F7FD6D" w14:textId="77777777" w:rsidR="00290DF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5FC21DAE"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In preparing the financial statements, management is responsible for assessing the</w:t>
      </w:r>
      <w:r w:rsidR="00984D74">
        <w:rPr>
          <w:rFonts w:ascii="Angsana New" w:hAnsi="Angsana New" w:cs="Angsana New"/>
          <w:spacing w:val="-2"/>
          <w:sz w:val="31"/>
          <w:szCs w:val="31"/>
        </w:rPr>
        <w:t xml:space="preserve"> </w:t>
      </w:r>
      <w:r w:rsidR="009D411F" w:rsidRPr="000325BB">
        <w:rPr>
          <w:rFonts w:ascii="Angsana New" w:hAnsi="Angsana New" w:cs="Angsana New"/>
          <w:spacing w:val="-2"/>
          <w:sz w:val="31"/>
          <w:szCs w:val="31"/>
        </w:rPr>
        <w:t>Group</w:t>
      </w:r>
      <w:r w:rsidRPr="00511AB7">
        <w:rPr>
          <w:rFonts w:ascii="Angsana New" w:hAnsi="Angsana New" w:cs="Angsana New"/>
          <w:spacing w:val="-2"/>
          <w:sz w:val="31"/>
          <w:szCs w:val="31"/>
        </w:rPr>
        <w:t xml:space="preserve">’s ability to continue as a going concern, disclosing, as applicable, matters related to going concern and using the going concern basis of accounting unless management either intends to liquidate the </w:t>
      </w:r>
      <w:r w:rsidR="00984D74">
        <w:rPr>
          <w:rFonts w:ascii="Angsana New" w:hAnsi="Angsana New" w:cs="Angsana New"/>
          <w:spacing w:val="-2"/>
          <w:sz w:val="31"/>
          <w:szCs w:val="31"/>
        </w:rPr>
        <w:t>Company</w:t>
      </w:r>
      <w:r w:rsidRPr="00511AB7">
        <w:rPr>
          <w:rFonts w:ascii="Angsana New" w:hAnsi="Angsana New" w:cs="Angsana New"/>
          <w:spacing w:val="-2"/>
          <w:sz w:val="31"/>
          <w:szCs w:val="31"/>
        </w:rPr>
        <w:t xml:space="preserve"> or to cease operations, or has no realistic alternative but to do so.</w:t>
      </w:r>
    </w:p>
    <w:p w14:paraId="34F9894F" w14:textId="77777777" w:rsidR="00303221"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 xml:space="preserve">Those charged with governance are responsible for overseeing the </w:t>
      </w:r>
      <w:r w:rsidR="009D411F" w:rsidRPr="000325BB">
        <w:rPr>
          <w:rFonts w:ascii="Angsana New" w:hAnsi="Angsana New" w:cs="Angsana New"/>
          <w:spacing w:val="-2"/>
          <w:sz w:val="31"/>
          <w:szCs w:val="31"/>
        </w:rPr>
        <w:t>Group</w:t>
      </w:r>
      <w:r w:rsidRPr="00511AB7">
        <w:rPr>
          <w:rFonts w:ascii="Angsana New" w:hAnsi="Angsana New" w:cs="Angsana New"/>
          <w:spacing w:val="-2"/>
          <w:sz w:val="31"/>
          <w:szCs w:val="31"/>
        </w:rPr>
        <w:t>’s financial reporting process.</w:t>
      </w:r>
    </w:p>
    <w:p w14:paraId="64156128" w14:textId="77777777" w:rsidR="00303221" w:rsidRPr="000325BB" w:rsidRDefault="00303221" w:rsidP="00303221">
      <w:pPr>
        <w:tabs>
          <w:tab w:val="left" w:pos="900"/>
          <w:tab w:val="left" w:pos="1440"/>
        </w:tabs>
        <w:spacing w:line="228" w:lineRule="auto"/>
        <w:ind w:right="79"/>
        <w:jc w:val="thaiDistribute"/>
        <w:rPr>
          <w:rFonts w:ascii="Angsana New" w:hAnsi="Angsana New" w:cs="Angsana New"/>
          <w:b/>
          <w:bCs/>
          <w:spacing w:val="-2"/>
          <w:sz w:val="4"/>
          <w:szCs w:val="4"/>
        </w:rPr>
      </w:pPr>
    </w:p>
    <w:p w14:paraId="233D23FC" w14:textId="77777777" w:rsidR="00303221" w:rsidRPr="00511AB7" w:rsidRDefault="00303221" w:rsidP="00303221">
      <w:pPr>
        <w:tabs>
          <w:tab w:val="left" w:pos="900"/>
          <w:tab w:val="left" w:pos="1440"/>
        </w:tabs>
        <w:spacing w:line="228" w:lineRule="auto"/>
        <w:ind w:right="79"/>
        <w:jc w:val="thaiDistribute"/>
        <w:rPr>
          <w:rFonts w:ascii="Angsana New" w:hAnsi="Angsana New" w:cs="Angsana New"/>
          <w:b/>
          <w:bCs/>
          <w:spacing w:val="-2"/>
          <w:sz w:val="31"/>
          <w:szCs w:val="31"/>
          <w:cs/>
        </w:rPr>
      </w:pPr>
      <w:r w:rsidRPr="00511AB7">
        <w:rPr>
          <w:rFonts w:ascii="Angsana New" w:hAnsi="Angsana New" w:cs="Angsana New"/>
          <w:b/>
          <w:bCs/>
          <w:spacing w:val="-2"/>
          <w:sz w:val="31"/>
          <w:szCs w:val="31"/>
        </w:rPr>
        <w:t>Auditor’s Responsibilities for the Audit of the Financial Statements</w:t>
      </w:r>
    </w:p>
    <w:p w14:paraId="7B9A35F6"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Pr>
          <w:rFonts w:ascii="Angsana New" w:hAnsi="Angsana New" w:cs="Angsana New" w:hint="cs"/>
          <w:spacing w:val="-2"/>
          <w:sz w:val="31"/>
          <w:szCs w:val="31"/>
          <w:cs/>
        </w:rPr>
        <w:t>.</w:t>
      </w:r>
    </w:p>
    <w:p w14:paraId="66152024" w14:textId="77777777" w:rsidR="00303221" w:rsidRPr="00511AB7" w:rsidRDefault="00303221" w:rsidP="000325BB">
      <w:pPr>
        <w:tabs>
          <w:tab w:val="left" w:pos="574"/>
          <w:tab w:val="left" w:pos="1440"/>
        </w:tabs>
        <w:spacing w:line="228" w:lineRule="auto"/>
        <w:ind w:right="79" w:firstLine="567"/>
        <w:jc w:val="both"/>
        <w:rPr>
          <w:rFonts w:ascii="Angsana New" w:hAnsi="Angsana New" w:cs="Angsana New"/>
          <w:spacing w:val="-2"/>
          <w:sz w:val="31"/>
          <w:szCs w:val="31"/>
        </w:rPr>
      </w:pPr>
      <w:r w:rsidRPr="00511AB7">
        <w:rPr>
          <w:rFonts w:ascii="Angsana New" w:hAnsi="Angsana New" w:cs="Angsana New"/>
          <w:spacing w:val="-2"/>
          <w:sz w:val="31"/>
          <w:szCs w:val="31"/>
        </w:rPr>
        <w:t xml:space="preserve">As part of an audit in accordance with Thai Standards on Auditing, I exercise professional judgment and maintain professional </w:t>
      </w:r>
      <w:proofErr w:type="spellStart"/>
      <w:r w:rsidRPr="00511AB7">
        <w:rPr>
          <w:rFonts w:ascii="Angsana New" w:hAnsi="Angsana New" w:cs="Angsana New"/>
          <w:spacing w:val="-2"/>
          <w:sz w:val="31"/>
          <w:szCs w:val="31"/>
        </w:rPr>
        <w:t>skepticism</w:t>
      </w:r>
      <w:proofErr w:type="spellEnd"/>
      <w:r w:rsidRPr="00511AB7">
        <w:rPr>
          <w:rFonts w:ascii="Angsana New" w:hAnsi="Angsana New" w:cs="Angsana New"/>
          <w:spacing w:val="-2"/>
          <w:sz w:val="31"/>
          <w:szCs w:val="31"/>
        </w:rPr>
        <w:t xml:space="preserve"> throughout the audit. I </w:t>
      </w:r>
      <w:proofErr w:type="gramStart"/>
      <w:r w:rsidRPr="00511AB7">
        <w:rPr>
          <w:rFonts w:ascii="Angsana New" w:hAnsi="Angsana New" w:cs="Angsana New"/>
          <w:spacing w:val="-2"/>
          <w:sz w:val="31"/>
          <w:szCs w:val="31"/>
        </w:rPr>
        <w:t>also</w:t>
      </w:r>
      <w:r w:rsidR="00077795">
        <w:rPr>
          <w:rFonts w:ascii="Angsana New" w:hAnsi="Angsana New" w:cs="Angsana New"/>
          <w:spacing w:val="-2"/>
          <w:sz w:val="31"/>
          <w:szCs w:val="31"/>
        </w:rPr>
        <w:t xml:space="preserve"> </w:t>
      </w:r>
      <w:r w:rsidRPr="00511AB7">
        <w:rPr>
          <w:rFonts w:ascii="Angsana New" w:hAnsi="Angsana New" w:cs="Angsana New"/>
          <w:spacing w:val="-2"/>
          <w:sz w:val="31"/>
          <w:szCs w:val="31"/>
        </w:rPr>
        <w:t>:</w:t>
      </w:r>
      <w:proofErr w:type="gramEnd"/>
    </w:p>
    <w:p w14:paraId="537EF5FF"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8B00736" w14:textId="77777777" w:rsidR="00303221" w:rsidRPr="0098147D" w:rsidRDefault="00303221" w:rsidP="00303221">
      <w:pPr>
        <w:tabs>
          <w:tab w:val="left" w:pos="567"/>
          <w:tab w:val="left" w:pos="1440"/>
        </w:tabs>
        <w:spacing w:line="228" w:lineRule="auto"/>
        <w:ind w:left="567" w:right="79"/>
        <w:jc w:val="thaiDistribute"/>
        <w:rPr>
          <w:rFonts w:ascii="Angsana New" w:hAnsi="Angsana New" w:cs="Angsana New"/>
          <w:spacing w:val="-2"/>
          <w:sz w:val="10"/>
          <w:szCs w:val="10"/>
        </w:rPr>
      </w:pPr>
    </w:p>
    <w:p w14:paraId="241178B6" w14:textId="77777777" w:rsidR="00303221" w:rsidRPr="000542E9" w:rsidRDefault="00303221" w:rsidP="000542E9">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Obtain an understanding of internal control relevant to the audit in order to design audit procedures that are appropriate in the circumstances, but not for the purpose of expressing an opinion o</w:t>
      </w:r>
      <w:r w:rsidR="0040391D">
        <w:rPr>
          <w:rFonts w:ascii="Angsana New" w:hAnsi="Angsana New" w:cs="Angsana New"/>
          <w:spacing w:val="-2"/>
          <w:sz w:val="31"/>
          <w:szCs w:val="31"/>
        </w:rPr>
        <w:t>n the effectiveness of the</w:t>
      </w:r>
      <w:r w:rsidR="00281BBE" w:rsidRPr="00281BBE">
        <w:rPr>
          <w:rFonts w:ascii="Angsana New" w:hAnsi="Angsana New" w:cs="Angsana New"/>
          <w:sz w:val="33"/>
          <w:szCs w:val="33"/>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’s internal control.</w:t>
      </w:r>
    </w:p>
    <w:p w14:paraId="4D50ACA4"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lastRenderedPageBreak/>
        <w:t>Evaluate the appropriateness of accounting policies used and the reasonableness of accounting estimates and related disclosures made by management.</w:t>
      </w:r>
    </w:p>
    <w:p w14:paraId="1F4767C0" w14:textId="77777777" w:rsidR="00303221" w:rsidRDefault="00303221" w:rsidP="00303221">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Conclude on the appropriateness of management’s use of the going concern basis of accounting and, based on the audit evidence obtained, whether a material uncertainty exists related to events or conditions that may cast significant doubt on the</w:t>
      </w:r>
      <w:r w:rsidR="00281BBE" w:rsidRPr="00281BBE">
        <w:rPr>
          <w:rFonts w:ascii="Angsana New" w:hAnsi="Angsana New" w:cs="Angsana New"/>
          <w:sz w:val="31"/>
          <w:szCs w:val="31"/>
        </w:rPr>
        <w:t xml:space="preserve"> Group</w:t>
      </w:r>
      <w:r w:rsidRPr="00511AB7">
        <w:rPr>
          <w:rFonts w:ascii="Angsana New" w:hAnsi="Angsana New" w:cs="Angsana New"/>
          <w:spacing w:val="-2"/>
          <w:sz w:val="31"/>
          <w:szCs w:val="31"/>
        </w:rPr>
        <w:t>’s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w:t>
      </w:r>
      <w:r w:rsidR="0040391D">
        <w:rPr>
          <w:rFonts w:ascii="Angsana New" w:hAnsi="Angsana New" w:cs="Angsana New"/>
          <w:spacing w:val="-2"/>
          <w:sz w:val="31"/>
          <w:szCs w:val="31"/>
        </w:rPr>
        <w:t>nts or conditions may cause the</w:t>
      </w:r>
      <w:r w:rsidR="00281BBE">
        <w:rPr>
          <w:rFonts w:ascii="Angsana New" w:hAnsi="Angsana New" w:cs="Angsana New"/>
          <w:spacing w:val="-2"/>
          <w:sz w:val="31"/>
          <w:szCs w:val="31"/>
        </w:rPr>
        <w:t xml:space="preserve"> </w:t>
      </w:r>
      <w:r w:rsidR="00281BBE" w:rsidRPr="00281BBE">
        <w:rPr>
          <w:rFonts w:ascii="Angsana New" w:hAnsi="Angsana New" w:cs="Angsana New"/>
          <w:sz w:val="31"/>
          <w:szCs w:val="31"/>
        </w:rPr>
        <w:t>Group</w:t>
      </w:r>
      <w:r w:rsidRPr="00511AB7">
        <w:rPr>
          <w:rFonts w:ascii="Angsana New" w:hAnsi="Angsana New" w:cs="Angsana New"/>
          <w:spacing w:val="-2"/>
          <w:sz w:val="31"/>
          <w:szCs w:val="31"/>
        </w:rPr>
        <w:t xml:space="preserve"> to cease to continue as a going concern.</w:t>
      </w:r>
    </w:p>
    <w:p w14:paraId="417F0800" w14:textId="77777777" w:rsidR="0040391D" w:rsidRPr="0040391D" w:rsidRDefault="00303221" w:rsidP="0040391D">
      <w:pPr>
        <w:numPr>
          <w:ilvl w:val="0"/>
          <w:numId w:val="12"/>
        </w:numPr>
        <w:spacing w:line="228" w:lineRule="auto"/>
        <w:ind w:left="851" w:right="79" w:hanging="287"/>
        <w:jc w:val="thaiDistribute"/>
        <w:rPr>
          <w:rFonts w:ascii="Angsana New" w:hAnsi="Angsana New" w:cs="Angsana New"/>
          <w:spacing w:val="-2"/>
          <w:sz w:val="31"/>
          <w:szCs w:val="31"/>
        </w:rPr>
      </w:pPr>
      <w:r w:rsidRPr="00511AB7">
        <w:rPr>
          <w:rFonts w:ascii="Angsana New" w:hAnsi="Angsana New" w:cs="Angsana New"/>
          <w:spacing w:val="-2"/>
          <w:sz w:val="31"/>
          <w:szCs w:val="31"/>
        </w:rPr>
        <w:t>Evaluate the overall presentation, structure and content of the financial statements, including the disclosures, and whether the financial statements represent the underlying transactions and events in a manner that achieves fair presentation.</w:t>
      </w:r>
    </w:p>
    <w:p w14:paraId="4162B7F3" w14:textId="77777777" w:rsidR="0040391D" w:rsidRPr="007B6BFE" w:rsidRDefault="0040391D" w:rsidP="0040391D">
      <w:pPr>
        <w:numPr>
          <w:ilvl w:val="0"/>
          <w:numId w:val="12"/>
        </w:numPr>
        <w:spacing w:line="228" w:lineRule="auto"/>
        <w:ind w:left="851" w:right="79" w:hanging="287"/>
        <w:jc w:val="thaiDistribute"/>
        <w:rPr>
          <w:rFonts w:ascii="Angsana New" w:hAnsi="Angsana New" w:cs="Angsana New"/>
          <w:sz w:val="31"/>
          <w:szCs w:val="31"/>
        </w:rPr>
      </w:pPr>
      <w:r w:rsidRPr="007B6BFE">
        <w:rPr>
          <w:rFonts w:ascii="Angsana New" w:hAnsi="Angsana New" w:cs="Angsana New"/>
          <w:spacing w:val="-2"/>
          <w:sz w:val="31"/>
          <w:szCs w:val="31"/>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w:t>
      </w:r>
      <w:r w:rsidR="00A366D4">
        <w:rPr>
          <w:rFonts w:ascii="Angsana New" w:hAnsi="Angsana New" w:cs="Angsana New"/>
          <w:spacing w:val="-2"/>
          <w:sz w:val="31"/>
          <w:szCs w:val="31"/>
          <w:lang w:val="en-US"/>
        </w:rPr>
        <w:t>g</w:t>
      </w:r>
      <w:proofErr w:type="spellStart"/>
      <w:r w:rsidRPr="007B6BFE">
        <w:rPr>
          <w:rFonts w:ascii="Angsana New" w:hAnsi="Angsana New" w:cs="Angsana New"/>
          <w:spacing w:val="-2"/>
          <w:sz w:val="31"/>
          <w:szCs w:val="31"/>
        </w:rPr>
        <w:t>roup</w:t>
      </w:r>
      <w:proofErr w:type="spellEnd"/>
      <w:r w:rsidRPr="007B6BFE">
        <w:rPr>
          <w:rFonts w:ascii="Angsana New" w:hAnsi="Angsana New" w:cs="Angsana New"/>
          <w:spacing w:val="-2"/>
          <w:sz w:val="31"/>
          <w:szCs w:val="31"/>
        </w:rPr>
        <w:t xml:space="preserve"> audit. I remain solely responsible for our audit opinion</w:t>
      </w:r>
      <w:r w:rsidRPr="007B6BFE">
        <w:rPr>
          <w:rFonts w:ascii="Angsana New" w:hAnsi="Angsana New" w:cs="Angsana New"/>
          <w:sz w:val="31"/>
          <w:szCs w:val="31"/>
        </w:rPr>
        <w:t>.</w:t>
      </w:r>
    </w:p>
    <w:p w14:paraId="0B94E01E" w14:textId="77777777" w:rsidR="00303221" w:rsidRPr="00511AB7"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communicate with those charged with governance regarding, among other matters, the planned scope and timing of the audit and significant audit findings, including any significant deficiencies in internal control that I identify during my audit.</w:t>
      </w:r>
    </w:p>
    <w:p w14:paraId="6966A209" w14:textId="77777777" w:rsidR="00303221" w:rsidRDefault="00303221" w:rsidP="00303221">
      <w:pPr>
        <w:tabs>
          <w:tab w:val="left" w:pos="709"/>
          <w:tab w:val="left" w:pos="1440"/>
        </w:tabs>
        <w:spacing w:line="228" w:lineRule="auto"/>
        <w:ind w:right="79" w:firstLine="567"/>
        <w:jc w:val="thaiDistribute"/>
        <w:rPr>
          <w:rFonts w:ascii="Angsana New" w:hAnsi="Angsana New" w:cs="Angsana New"/>
          <w:spacing w:val="-2"/>
          <w:sz w:val="31"/>
          <w:szCs w:val="31"/>
        </w:rPr>
      </w:pPr>
      <w:r w:rsidRPr="00511AB7">
        <w:rPr>
          <w:rFonts w:ascii="Angsana New" w:hAnsi="Angsana New" w:cs="Angsana New"/>
          <w:spacing w:val="-2"/>
          <w:sz w:val="31"/>
          <w:szCs w:val="3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1631A83" w14:textId="77777777" w:rsidR="00281BBE" w:rsidRPr="000325BB" w:rsidRDefault="00281BBE" w:rsidP="00303221">
      <w:pPr>
        <w:tabs>
          <w:tab w:val="left" w:pos="709"/>
          <w:tab w:val="left" w:pos="1440"/>
        </w:tabs>
        <w:spacing w:line="228" w:lineRule="auto"/>
        <w:ind w:right="79" w:firstLine="567"/>
        <w:jc w:val="thaiDistribute"/>
        <w:rPr>
          <w:rFonts w:ascii="Angsana New" w:hAnsi="Angsana New" w:cs="Angsana New"/>
          <w:spacing w:val="-2"/>
          <w:sz w:val="2"/>
          <w:szCs w:val="2"/>
        </w:rPr>
      </w:pPr>
    </w:p>
    <w:p w14:paraId="4AB94EB1" w14:textId="4698669C" w:rsidR="000325BB" w:rsidRDefault="00303221" w:rsidP="000325BB">
      <w:pPr>
        <w:tabs>
          <w:tab w:val="left" w:pos="900"/>
          <w:tab w:val="left" w:pos="1440"/>
        </w:tabs>
        <w:spacing w:line="228" w:lineRule="auto"/>
        <w:ind w:right="79" w:firstLine="567"/>
        <w:jc w:val="thaiDistribute"/>
        <w:rPr>
          <w:rFonts w:ascii="Angsana New" w:hAnsi="Angsana New"/>
          <w:sz w:val="31"/>
          <w:szCs w:val="31"/>
        </w:rPr>
      </w:pPr>
      <w:r w:rsidRPr="00511AB7">
        <w:rPr>
          <w:rFonts w:ascii="Angsana New" w:hAnsi="Angsana New" w:cs="Angsana New"/>
          <w:spacing w:val="-2"/>
          <w:sz w:val="31"/>
          <w:szCs w:val="31"/>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bookmarkStart w:id="2" w:name="36765557"/>
      <w:bookmarkEnd w:id="2"/>
    </w:p>
    <w:p w14:paraId="7D948AA9" w14:textId="4EBB1EA4" w:rsidR="000325BB" w:rsidRDefault="000325BB" w:rsidP="0035405A">
      <w:pPr>
        <w:tabs>
          <w:tab w:val="center" w:pos="6480"/>
        </w:tabs>
        <w:spacing w:line="228" w:lineRule="auto"/>
        <w:ind w:right="81"/>
        <w:jc w:val="both"/>
        <w:rPr>
          <w:rFonts w:ascii="Angsana New" w:hAnsi="Angsana New"/>
          <w:sz w:val="31"/>
          <w:szCs w:val="31"/>
        </w:rPr>
      </w:pPr>
    </w:p>
    <w:p w14:paraId="7B936732" w14:textId="60EADF66" w:rsidR="000325BB" w:rsidRDefault="000325BB" w:rsidP="0035405A">
      <w:pPr>
        <w:tabs>
          <w:tab w:val="center" w:pos="6480"/>
        </w:tabs>
        <w:spacing w:line="228" w:lineRule="auto"/>
        <w:ind w:right="81"/>
        <w:jc w:val="both"/>
        <w:rPr>
          <w:rFonts w:ascii="Angsana New" w:hAnsi="Angsana New"/>
          <w:sz w:val="31"/>
          <w:szCs w:val="31"/>
        </w:rPr>
      </w:pPr>
    </w:p>
    <w:p w14:paraId="2D893E2C" w14:textId="0522E9F7" w:rsidR="000325BB" w:rsidRDefault="000325BB" w:rsidP="0035405A">
      <w:pPr>
        <w:tabs>
          <w:tab w:val="center" w:pos="6480"/>
        </w:tabs>
        <w:spacing w:line="228" w:lineRule="auto"/>
        <w:ind w:right="81"/>
        <w:jc w:val="both"/>
        <w:rPr>
          <w:rFonts w:ascii="Angsana New" w:hAnsi="Angsana New"/>
          <w:sz w:val="31"/>
          <w:szCs w:val="31"/>
        </w:rPr>
      </w:pPr>
    </w:p>
    <w:p w14:paraId="27766340" w14:textId="77777777" w:rsidR="000325BB" w:rsidRDefault="000325BB" w:rsidP="0035405A">
      <w:pPr>
        <w:tabs>
          <w:tab w:val="center" w:pos="6480"/>
        </w:tabs>
        <w:spacing w:line="228" w:lineRule="auto"/>
        <w:ind w:right="81"/>
        <w:jc w:val="both"/>
        <w:rPr>
          <w:rFonts w:ascii="Angsana New" w:hAnsi="Angsana New"/>
          <w:sz w:val="31"/>
          <w:szCs w:val="31"/>
        </w:rPr>
      </w:pPr>
    </w:p>
    <w:p w14:paraId="4DAB7A85" w14:textId="6EFF1443" w:rsidR="0035405A" w:rsidRPr="0035405A" w:rsidRDefault="00303221" w:rsidP="0035405A">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r w:rsidR="0035405A" w:rsidRPr="0035405A">
        <w:rPr>
          <w:rFonts w:ascii="Angsana New" w:hAnsi="Angsana New"/>
          <w:sz w:val="31"/>
          <w:szCs w:val="31"/>
        </w:rPr>
        <w:t>(</w:t>
      </w:r>
      <w:proofErr w:type="spellStart"/>
      <w:r w:rsidR="00A150EB">
        <w:rPr>
          <w:rFonts w:ascii="Angsana New" w:hAnsi="Angsana New"/>
          <w:sz w:val="31"/>
          <w:szCs w:val="31"/>
        </w:rPr>
        <w:t>Dr.</w:t>
      </w:r>
      <w:proofErr w:type="spellEnd"/>
      <w:r w:rsidR="00A150EB">
        <w:rPr>
          <w:rFonts w:ascii="Angsana New" w:hAnsi="Angsana New"/>
          <w:sz w:val="31"/>
          <w:szCs w:val="31"/>
        </w:rPr>
        <w:t xml:space="preserve"> </w:t>
      </w:r>
      <w:proofErr w:type="spellStart"/>
      <w:r w:rsidR="00A150EB">
        <w:rPr>
          <w:rFonts w:ascii="Angsana New" w:hAnsi="Angsana New"/>
          <w:sz w:val="31"/>
          <w:szCs w:val="31"/>
        </w:rPr>
        <w:t>Virach</w:t>
      </w:r>
      <w:proofErr w:type="spellEnd"/>
      <w:r w:rsidR="00A150EB">
        <w:rPr>
          <w:rFonts w:ascii="Angsana New" w:hAnsi="Angsana New"/>
          <w:sz w:val="31"/>
          <w:szCs w:val="31"/>
        </w:rPr>
        <w:t xml:space="preserve"> </w:t>
      </w:r>
      <w:proofErr w:type="spellStart"/>
      <w:r w:rsidR="00A150EB">
        <w:rPr>
          <w:rFonts w:ascii="Angsana New" w:hAnsi="Angsana New"/>
          <w:sz w:val="31"/>
          <w:szCs w:val="31"/>
        </w:rPr>
        <w:t>Aphimeteetamrong</w:t>
      </w:r>
      <w:proofErr w:type="spellEnd"/>
      <w:r w:rsidR="0035405A" w:rsidRPr="0035405A">
        <w:rPr>
          <w:rFonts w:ascii="Angsana New" w:hAnsi="Angsana New"/>
          <w:sz w:val="31"/>
          <w:szCs w:val="31"/>
        </w:rPr>
        <w:t>)</w:t>
      </w:r>
    </w:p>
    <w:p w14:paraId="46881044" w14:textId="77777777" w:rsidR="0035405A" w:rsidRPr="0035405A" w:rsidRDefault="0035405A" w:rsidP="0035405A">
      <w:pPr>
        <w:tabs>
          <w:tab w:val="center" w:pos="6480"/>
        </w:tabs>
        <w:spacing w:line="228" w:lineRule="auto"/>
        <w:ind w:right="81"/>
        <w:jc w:val="both"/>
        <w:rPr>
          <w:rFonts w:ascii="Angsana New" w:hAnsi="Angsana New"/>
          <w:sz w:val="31"/>
          <w:szCs w:val="31"/>
        </w:rPr>
      </w:pPr>
      <w:r>
        <w:rPr>
          <w:rFonts w:ascii="Angsana New" w:hAnsi="Angsana New"/>
          <w:sz w:val="31"/>
          <w:szCs w:val="31"/>
        </w:rPr>
        <w:tab/>
      </w:r>
      <w:r w:rsidRPr="0035405A">
        <w:rPr>
          <w:rFonts w:ascii="Angsana New" w:hAnsi="Angsana New"/>
          <w:sz w:val="31"/>
          <w:szCs w:val="31"/>
        </w:rPr>
        <w:t xml:space="preserve">Certified Public Accountant Registration No. </w:t>
      </w:r>
      <w:r w:rsidR="00A150EB">
        <w:rPr>
          <w:rFonts w:ascii="Angsana New" w:hAnsi="Angsana New"/>
          <w:sz w:val="28"/>
          <w:szCs w:val="28"/>
        </w:rPr>
        <w:t>1378</w:t>
      </w:r>
    </w:p>
    <w:p w14:paraId="218A04B7" w14:textId="77777777" w:rsidR="00303221" w:rsidRPr="005C105B" w:rsidRDefault="00303221" w:rsidP="00303221">
      <w:pPr>
        <w:tabs>
          <w:tab w:val="center" w:pos="6480"/>
        </w:tabs>
        <w:spacing w:line="228" w:lineRule="auto"/>
        <w:ind w:right="81"/>
        <w:jc w:val="both"/>
        <w:rPr>
          <w:rFonts w:ascii="Angsana New" w:hAnsi="Angsana New"/>
          <w:sz w:val="31"/>
          <w:szCs w:val="31"/>
        </w:rPr>
      </w:pPr>
      <w:r w:rsidRPr="005C105B">
        <w:rPr>
          <w:rFonts w:ascii="Angsana New" w:hAnsi="Angsana New"/>
          <w:sz w:val="31"/>
          <w:szCs w:val="31"/>
        </w:rPr>
        <w:tab/>
      </w:r>
    </w:p>
    <w:p w14:paraId="46E3A3B1" w14:textId="77777777" w:rsidR="00303221" w:rsidRPr="005C105B" w:rsidRDefault="00303221" w:rsidP="00303221">
      <w:pPr>
        <w:tabs>
          <w:tab w:val="left" w:pos="360"/>
          <w:tab w:val="left" w:pos="900"/>
          <w:tab w:val="left" w:pos="1440"/>
        </w:tabs>
        <w:spacing w:line="228" w:lineRule="auto"/>
        <w:ind w:right="81"/>
        <w:jc w:val="both"/>
        <w:rPr>
          <w:rFonts w:ascii="Angsana New" w:hAnsi="Angsana New"/>
          <w:sz w:val="31"/>
          <w:szCs w:val="31"/>
        </w:rPr>
      </w:pPr>
      <w:proofErr w:type="spellStart"/>
      <w:proofErr w:type="gramStart"/>
      <w:r w:rsidRPr="005C105B">
        <w:rPr>
          <w:rFonts w:ascii="Angsana New" w:hAnsi="Angsana New"/>
          <w:sz w:val="31"/>
          <w:szCs w:val="31"/>
        </w:rPr>
        <w:t>Dr.Virach</w:t>
      </w:r>
      <w:proofErr w:type="spellEnd"/>
      <w:proofErr w:type="gramEnd"/>
      <w:r w:rsidRPr="005C105B">
        <w:rPr>
          <w:rFonts w:ascii="Angsana New" w:hAnsi="Angsana New"/>
          <w:sz w:val="31"/>
          <w:szCs w:val="31"/>
        </w:rPr>
        <w:t xml:space="preserve"> &amp; Associates Office </w:t>
      </w:r>
      <w:proofErr w:type="spellStart"/>
      <w:r w:rsidRPr="005C105B">
        <w:rPr>
          <w:rFonts w:ascii="Angsana New" w:hAnsi="Angsana New"/>
          <w:sz w:val="31"/>
          <w:szCs w:val="31"/>
        </w:rPr>
        <w:t>Co.,Ltd</w:t>
      </w:r>
      <w:proofErr w:type="spellEnd"/>
      <w:r w:rsidRPr="005C105B">
        <w:rPr>
          <w:rFonts w:ascii="Angsana New" w:hAnsi="Angsana New"/>
          <w:sz w:val="31"/>
          <w:szCs w:val="31"/>
        </w:rPr>
        <w:t>.</w:t>
      </w:r>
    </w:p>
    <w:p w14:paraId="260B9485" w14:textId="52E9E233" w:rsidR="00641387" w:rsidRPr="00D0587F" w:rsidRDefault="00303221" w:rsidP="0040391D">
      <w:pPr>
        <w:tabs>
          <w:tab w:val="left" w:pos="360"/>
          <w:tab w:val="left" w:pos="900"/>
          <w:tab w:val="left" w:pos="1440"/>
        </w:tabs>
        <w:spacing w:line="228" w:lineRule="auto"/>
        <w:ind w:right="81"/>
        <w:jc w:val="both"/>
        <w:rPr>
          <w:rFonts w:ascii="Angsana New" w:hAnsi="Angsana New"/>
          <w:sz w:val="31"/>
          <w:szCs w:val="31"/>
          <w:lang w:val="en-US"/>
        </w:rPr>
      </w:pPr>
      <w:proofErr w:type="gramStart"/>
      <w:r w:rsidRPr="005C105B">
        <w:rPr>
          <w:rFonts w:ascii="Angsana New" w:hAnsi="Angsana New"/>
          <w:sz w:val="31"/>
          <w:szCs w:val="31"/>
        </w:rPr>
        <w:t>Bangkok :</w:t>
      </w:r>
      <w:proofErr w:type="gramEnd"/>
      <w:r w:rsidRPr="005C105B">
        <w:rPr>
          <w:rFonts w:ascii="Angsana New" w:hAnsi="Angsana New"/>
          <w:sz w:val="31"/>
          <w:szCs w:val="31"/>
        </w:rPr>
        <w:t xml:space="preserve"> </w:t>
      </w:r>
      <w:r w:rsidRPr="006E23BA">
        <w:rPr>
          <w:rFonts w:ascii="Angsana New" w:hAnsi="Angsana New"/>
          <w:sz w:val="31"/>
          <w:szCs w:val="31"/>
        </w:rPr>
        <w:t xml:space="preserve">February </w:t>
      </w:r>
      <w:r w:rsidR="00856779" w:rsidRPr="006E23BA">
        <w:rPr>
          <w:rFonts w:ascii="Angsana New" w:hAnsi="Angsana New"/>
          <w:sz w:val="28"/>
          <w:szCs w:val="28"/>
          <w:lang w:val="en-US"/>
        </w:rPr>
        <w:t>2</w:t>
      </w:r>
      <w:r w:rsidR="006E23BA" w:rsidRPr="006E23BA">
        <w:rPr>
          <w:rFonts w:ascii="Angsana New" w:hAnsi="Angsana New"/>
          <w:sz w:val="28"/>
          <w:szCs w:val="28"/>
          <w:lang w:val="en-US"/>
        </w:rPr>
        <w:t>5</w:t>
      </w:r>
      <w:r w:rsidRPr="006E23BA">
        <w:rPr>
          <w:rFonts w:ascii="Angsana New" w:hAnsi="Angsana New"/>
          <w:sz w:val="31"/>
          <w:szCs w:val="31"/>
        </w:rPr>
        <w:t xml:space="preserve">, </w:t>
      </w:r>
      <w:r w:rsidR="00856779" w:rsidRPr="006E23BA">
        <w:rPr>
          <w:rFonts w:ascii="Angsana New" w:hAnsi="Angsana New"/>
          <w:spacing w:val="-2"/>
          <w:sz w:val="28"/>
          <w:szCs w:val="28"/>
        </w:rPr>
        <w:t>202</w:t>
      </w:r>
      <w:r w:rsidR="00D0587F">
        <w:rPr>
          <w:rFonts w:ascii="Angsana New" w:hAnsi="Angsana New"/>
          <w:spacing w:val="-2"/>
          <w:sz w:val="28"/>
          <w:szCs w:val="28"/>
          <w:lang w:val="en-US"/>
        </w:rPr>
        <w:t>6</w:t>
      </w:r>
    </w:p>
    <w:sectPr w:rsidR="00641387" w:rsidRPr="00D0587F" w:rsidSect="00CD5EBF">
      <w:headerReference w:type="default" r:id="rId12"/>
      <w:pgSz w:w="11909" w:h="16834" w:code="9"/>
      <w:pgMar w:top="1202" w:right="749" w:bottom="540" w:left="1440" w:header="578" w:footer="578" w:gutter="0"/>
      <w:pgNumType w:start="1"/>
      <w:cols w:space="720"/>
      <w:noEndnote/>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14D75" w14:textId="77777777" w:rsidR="00C12343" w:rsidRDefault="00C12343">
      <w:r>
        <w:separator/>
      </w:r>
    </w:p>
  </w:endnote>
  <w:endnote w:type="continuationSeparator" w:id="0">
    <w:p w14:paraId="039DC5ED" w14:textId="77777777" w:rsidR="00C12343" w:rsidRDefault="00C12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75E8" w14:textId="77777777" w:rsidR="00C24BF2" w:rsidRDefault="00DB4B1E">
    <w:pPr>
      <w:pStyle w:val="Foot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end"/>
    </w:r>
  </w:p>
  <w:p w14:paraId="3A8413A8" w14:textId="77777777" w:rsidR="00C24BF2" w:rsidRDefault="00C24B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B2CA4" w14:textId="77777777" w:rsidR="00C12343" w:rsidRDefault="00C12343">
      <w:r>
        <w:separator/>
      </w:r>
    </w:p>
  </w:footnote>
  <w:footnote w:type="continuationSeparator" w:id="0">
    <w:p w14:paraId="2E915EBA" w14:textId="77777777" w:rsidR="00C12343" w:rsidRDefault="00C12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38C9E" w14:textId="77777777" w:rsidR="00C24BF2" w:rsidRDefault="00DB4B1E" w:rsidP="007E0E37">
    <w:pPr>
      <w:pStyle w:val="Header"/>
      <w:framePr w:wrap="around" w:vAnchor="text" w:hAnchor="margin" w:xAlign="right" w:y="1"/>
      <w:rPr>
        <w:rStyle w:val="PageNumber"/>
      </w:rPr>
    </w:pPr>
    <w:r>
      <w:rPr>
        <w:rStyle w:val="PageNumber"/>
      </w:rPr>
      <w:fldChar w:fldCharType="begin"/>
    </w:r>
    <w:r w:rsidR="00C24BF2">
      <w:rPr>
        <w:rStyle w:val="PageNumber"/>
      </w:rPr>
      <w:instrText xml:space="preserve">PAGE  </w:instrText>
    </w:r>
    <w:r>
      <w:rPr>
        <w:rStyle w:val="PageNumber"/>
      </w:rPr>
      <w:fldChar w:fldCharType="separate"/>
    </w:r>
    <w:r w:rsidR="00C24BF2">
      <w:rPr>
        <w:rStyle w:val="PageNumber"/>
        <w:noProof/>
      </w:rPr>
      <w:t>1</w:t>
    </w:r>
    <w:r>
      <w:rPr>
        <w:rStyle w:val="PageNumber"/>
      </w:rPr>
      <w:fldChar w:fldCharType="end"/>
    </w:r>
  </w:p>
  <w:p w14:paraId="15364964" w14:textId="77777777" w:rsidR="00C24BF2" w:rsidRDefault="00C24BF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ACC7D" w14:textId="77777777" w:rsidR="00C24BF2" w:rsidRDefault="00DB4B1E">
    <w:pPr>
      <w:pStyle w:val="Header"/>
      <w:jc w:val="center"/>
    </w:pPr>
    <w:r>
      <w:fldChar w:fldCharType="begin"/>
    </w:r>
    <w:r w:rsidR="00FA58E9">
      <w:instrText xml:space="preserve"> PAGE   \* MERGEFORMAT </w:instrText>
    </w:r>
    <w:r>
      <w:fldChar w:fldCharType="separate"/>
    </w:r>
    <w:r w:rsidR="00C24BF2">
      <w:rPr>
        <w:noProof/>
      </w:rPr>
      <w:t>2</w:t>
    </w:r>
    <w:r>
      <w:rPr>
        <w:noProof/>
      </w:rPr>
      <w:fldChar w:fldCharType="end"/>
    </w:r>
  </w:p>
  <w:p w14:paraId="7333BDD6" w14:textId="77777777" w:rsidR="00C24BF2" w:rsidRPr="005E5FCB" w:rsidRDefault="00C24BF2" w:rsidP="005E5FCB">
    <w:pPr>
      <w:pStyle w:val="Header"/>
      <w:jc w:val="center"/>
      <w:rPr>
        <w:rFonts w:ascii="Angsana New" w:hAnsi="Angsana New" w:cs="Angsana New"/>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695F1" w14:textId="77777777" w:rsidR="00C24BF2" w:rsidRPr="001A50A1" w:rsidRDefault="00DB4B1E"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A150E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14:paraId="5503202E" w14:textId="77777777" w:rsidR="00C24BF2" w:rsidRPr="001A50A1" w:rsidRDefault="00DB4B1E" w:rsidP="007E0E37">
    <w:pPr>
      <w:pStyle w:val="Header"/>
      <w:framePr w:wrap="around" w:vAnchor="text" w:hAnchor="page" w:x="14122" w:y="-35"/>
      <w:ind w:right="360"/>
      <w:rPr>
        <w:rStyle w:val="PageNumber"/>
        <w:rFonts w:ascii="Angsana New" w:hAnsi="Angsana New" w:cs="Angsana New"/>
        <w:lang w:val="en-US"/>
      </w:rPr>
    </w:pPr>
    <w:r>
      <w:rPr>
        <w:rStyle w:val="PageNumber"/>
        <w:rFonts w:ascii="Angsana New" w:hAnsi="Angsana New" w:cs="Angsana New"/>
      </w:rPr>
      <w:fldChar w:fldCharType="begin"/>
    </w:r>
    <w:r w:rsidR="00C24BF2">
      <w:rPr>
        <w:rStyle w:val="PageNumber"/>
        <w:rFonts w:ascii="Angsana New" w:hAnsi="Angsana New" w:cs="Angsana New"/>
      </w:rPr>
      <w:instrText xml:space="preserve">PAGE  </w:instrText>
    </w:r>
    <w:r>
      <w:rPr>
        <w:rStyle w:val="PageNumber"/>
        <w:rFonts w:ascii="Angsana New" w:hAnsi="Angsana New" w:cs="Angsana New"/>
      </w:rPr>
      <w:fldChar w:fldCharType="separate"/>
    </w:r>
    <w:r w:rsidR="00A150EB">
      <w:rPr>
        <w:rStyle w:val="PageNumber"/>
        <w:rFonts w:ascii="Angsana New" w:hAnsi="Angsana New" w:cs="Angsana New"/>
        <w:noProof/>
      </w:rPr>
      <w:t>1</w:t>
    </w:r>
    <w:r>
      <w:rPr>
        <w:rStyle w:val="PageNumber"/>
        <w:rFonts w:ascii="Angsana New" w:hAnsi="Angsana New" w:cs="Angsana New"/>
      </w:rPr>
      <w:fldChar w:fldCharType="end"/>
    </w:r>
  </w:p>
  <w:p w14:paraId="73F6788C" w14:textId="77777777" w:rsidR="00C24BF2" w:rsidRPr="001A50A1" w:rsidRDefault="00DB4B1E" w:rsidP="007E0E37">
    <w:pPr>
      <w:pStyle w:val="Header"/>
      <w:framePr w:wrap="around" w:vAnchor="text" w:hAnchor="margin" w:xAlign="right" w:y="1"/>
      <w:rPr>
        <w:rStyle w:val="PageNumber"/>
        <w:rFonts w:ascii="Angsana New" w:hAnsi="Angsana New" w:cs="Angsana New"/>
        <w:color w:val="FFFFFF"/>
      </w:rPr>
    </w:pPr>
    <w:r w:rsidRPr="001A50A1">
      <w:rPr>
        <w:rStyle w:val="PageNumber"/>
        <w:rFonts w:ascii="Angsana New" w:hAnsi="Angsana New" w:cs="Angsana New"/>
        <w:color w:val="FFFFFF"/>
      </w:rPr>
      <w:fldChar w:fldCharType="begin"/>
    </w:r>
    <w:r w:rsidR="00C24BF2" w:rsidRPr="001A50A1">
      <w:rPr>
        <w:rStyle w:val="PageNumber"/>
        <w:rFonts w:ascii="Angsana New" w:hAnsi="Angsana New" w:cs="Angsana New"/>
        <w:color w:val="FFFFFF"/>
      </w:rPr>
      <w:instrText xml:space="preserve">PAGE  </w:instrText>
    </w:r>
    <w:r w:rsidRPr="001A50A1">
      <w:rPr>
        <w:rStyle w:val="PageNumber"/>
        <w:rFonts w:ascii="Angsana New" w:hAnsi="Angsana New" w:cs="Angsana New"/>
        <w:color w:val="FFFFFF"/>
      </w:rPr>
      <w:fldChar w:fldCharType="separate"/>
    </w:r>
    <w:r w:rsidR="00A150EB">
      <w:rPr>
        <w:rStyle w:val="PageNumber"/>
        <w:rFonts w:ascii="Angsana New" w:hAnsi="Angsana New" w:cs="Angsana New"/>
        <w:noProof/>
        <w:color w:val="FFFFFF"/>
      </w:rPr>
      <w:t>1</w:t>
    </w:r>
    <w:r w:rsidRPr="001A50A1">
      <w:rPr>
        <w:rStyle w:val="PageNumber"/>
        <w:rFonts w:ascii="Angsana New" w:hAnsi="Angsana New" w:cs="Angsana New"/>
        <w:color w:val="FFFFFF"/>
      </w:rPr>
      <w:fldChar w:fldCharType="end"/>
    </w:r>
  </w:p>
  <w:p w14:paraId="517B8C05" w14:textId="77777777" w:rsidR="00C24BF2" w:rsidRPr="001A50A1" w:rsidRDefault="00C24BF2" w:rsidP="007E0E37">
    <w:pPr>
      <w:pStyle w:val="Header"/>
      <w:tabs>
        <w:tab w:val="clear" w:pos="8640"/>
      </w:tabs>
      <w:ind w:right="360"/>
      <w:jc w:val="center"/>
      <w:rPr>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5D296" w14:textId="77777777" w:rsidR="00C24BF2" w:rsidRPr="00BE62B8" w:rsidRDefault="00C24BF2" w:rsidP="0044325F">
    <w:pPr>
      <w:pStyle w:val="Header"/>
      <w:jc w:val="right"/>
    </w:pPr>
    <w:r>
      <w:rPr>
        <w:rFonts w:hint="cs"/>
        <w:cs/>
      </w:rPr>
      <w:t>-</w:t>
    </w:r>
    <w:r w:rsidR="00DB4B1E">
      <w:fldChar w:fldCharType="begin"/>
    </w:r>
    <w:r w:rsidR="00FA58E9">
      <w:instrText xml:space="preserve"> PAGE   \* MERGEFORMAT </w:instrText>
    </w:r>
    <w:r w:rsidR="00DB4B1E">
      <w:fldChar w:fldCharType="separate"/>
    </w:r>
    <w:r w:rsidR="00A150EB">
      <w:rPr>
        <w:noProof/>
      </w:rPr>
      <w:t>2</w:t>
    </w:r>
    <w:r w:rsidR="00DB4B1E">
      <w:rPr>
        <w:noProof/>
      </w:rPr>
      <w:fldChar w:fldCharType="end"/>
    </w:r>
    <w:r>
      <w:rPr>
        <w:rFonts w:hint="cs"/>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3F5B16"/>
    <w:multiLevelType w:val="hybridMultilevel"/>
    <w:tmpl w:val="CA0E27EC"/>
    <w:lvl w:ilvl="0" w:tplc="1AD4B2FA">
      <w:start w:val="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3412264"/>
    <w:multiLevelType w:val="hybridMultilevel"/>
    <w:tmpl w:val="126882FA"/>
    <w:lvl w:ilvl="0" w:tplc="17F44BE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E82F19"/>
    <w:multiLevelType w:val="hybridMultilevel"/>
    <w:tmpl w:val="4148E8C4"/>
    <w:lvl w:ilvl="0" w:tplc="703AF76A">
      <w:start w:val="2"/>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35966F71"/>
    <w:multiLevelType w:val="hybridMultilevel"/>
    <w:tmpl w:val="6DCE1A7E"/>
    <w:lvl w:ilvl="0" w:tplc="C1DEFE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73C2AF6"/>
    <w:multiLevelType w:val="hybridMultilevel"/>
    <w:tmpl w:val="462C95EE"/>
    <w:lvl w:ilvl="0" w:tplc="F91C3486">
      <w:start w:val="2"/>
      <w:numFmt w:val="bullet"/>
      <w:lvlText w:val="-"/>
      <w:lvlJc w:val="left"/>
      <w:pPr>
        <w:ind w:left="1500" w:hanging="360"/>
      </w:pPr>
      <w:rPr>
        <w:rFonts w:ascii="Angsana New" w:eastAsia="Times New Roman" w:hAnsi="Angsana New" w:cs="Angsana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63CB2B7B"/>
    <w:multiLevelType w:val="hybridMultilevel"/>
    <w:tmpl w:val="0F92C7C0"/>
    <w:lvl w:ilvl="0" w:tplc="A90E0640">
      <w:start w:val="7"/>
      <w:numFmt w:val="bullet"/>
      <w:lvlText w:val=""/>
      <w:lvlJc w:val="left"/>
      <w:pPr>
        <w:ind w:left="1800" w:hanging="360"/>
      </w:pPr>
      <w:rPr>
        <w:rFonts w:ascii="Wingdings" w:eastAsia="Times New Roman" w:hAnsi="Wingdings"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69C45568"/>
    <w:multiLevelType w:val="hybridMultilevel"/>
    <w:tmpl w:val="9C78545E"/>
    <w:lvl w:ilvl="0" w:tplc="85766678">
      <w:start w:val="7"/>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072EDF"/>
    <w:multiLevelType w:val="hybridMultilevel"/>
    <w:tmpl w:val="2434279A"/>
    <w:lvl w:ilvl="0" w:tplc="AD94818C">
      <w:start w:val="1"/>
      <w:numFmt w:val="bullet"/>
      <w:lvlText w:val=""/>
      <w:lvlJc w:val="left"/>
      <w:pPr>
        <w:ind w:left="1287" w:hanging="360"/>
      </w:pPr>
      <w:rPr>
        <w:rFonts w:ascii="Symbol" w:hAnsi="Symbol" w:hint="default"/>
        <w:sz w:val="28"/>
        <w:szCs w:val="28"/>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0A2433F"/>
    <w:multiLevelType w:val="hybridMultilevel"/>
    <w:tmpl w:val="ADEE092E"/>
    <w:lvl w:ilvl="0" w:tplc="5F5A9BB4">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766ED6"/>
    <w:multiLevelType w:val="hybridMultilevel"/>
    <w:tmpl w:val="E5C42DF0"/>
    <w:lvl w:ilvl="0" w:tplc="FEF6B0FA">
      <w:start w:val="7"/>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7A258A4"/>
    <w:multiLevelType w:val="hybridMultilevel"/>
    <w:tmpl w:val="F7C864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10"/>
  </w:num>
  <w:num w:numId="4">
    <w:abstractNumId w:val="2"/>
  </w:num>
  <w:num w:numId="5">
    <w:abstractNumId w:val="4"/>
  </w:num>
  <w:num w:numId="6">
    <w:abstractNumId w:val="3"/>
  </w:num>
  <w:num w:numId="7">
    <w:abstractNumId w:val="7"/>
  </w:num>
  <w:num w:numId="8">
    <w:abstractNumId w:val="11"/>
  </w:num>
  <w:num w:numId="9">
    <w:abstractNumId w:val="6"/>
  </w:num>
  <w:num w:numId="10">
    <w:abstractNumId w:val="12"/>
  </w:num>
  <w:num w:numId="11">
    <w:abstractNumId w:val="5"/>
  </w:num>
  <w:num w:numId="12">
    <w:abstractNumId w:val="8"/>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631"/>
    <w:rsid w:val="00004C5D"/>
    <w:rsid w:val="00006D7E"/>
    <w:rsid w:val="000075D3"/>
    <w:rsid w:val="000202E0"/>
    <w:rsid w:val="000266F4"/>
    <w:rsid w:val="000325BB"/>
    <w:rsid w:val="00037454"/>
    <w:rsid w:val="00040152"/>
    <w:rsid w:val="00041931"/>
    <w:rsid w:val="000452E1"/>
    <w:rsid w:val="000468CC"/>
    <w:rsid w:val="000542E9"/>
    <w:rsid w:val="00054712"/>
    <w:rsid w:val="000620CD"/>
    <w:rsid w:val="00063D32"/>
    <w:rsid w:val="0006607E"/>
    <w:rsid w:val="00073221"/>
    <w:rsid w:val="000734AB"/>
    <w:rsid w:val="00074F37"/>
    <w:rsid w:val="00077795"/>
    <w:rsid w:val="00081A5C"/>
    <w:rsid w:val="0009458A"/>
    <w:rsid w:val="0009513A"/>
    <w:rsid w:val="000A20AD"/>
    <w:rsid w:val="000A47CB"/>
    <w:rsid w:val="000B5561"/>
    <w:rsid w:val="000C075A"/>
    <w:rsid w:val="000D02D1"/>
    <w:rsid w:val="000D3110"/>
    <w:rsid w:val="000D5CB5"/>
    <w:rsid w:val="000D700A"/>
    <w:rsid w:val="000D7CAF"/>
    <w:rsid w:val="000E395C"/>
    <w:rsid w:val="000E7429"/>
    <w:rsid w:val="000F35A5"/>
    <w:rsid w:val="000F4D2A"/>
    <w:rsid w:val="000F6D6D"/>
    <w:rsid w:val="00103498"/>
    <w:rsid w:val="00104AF2"/>
    <w:rsid w:val="00105151"/>
    <w:rsid w:val="001124E5"/>
    <w:rsid w:val="001143AE"/>
    <w:rsid w:val="00136CFD"/>
    <w:rsid w:val="00147D3E"/>
    <w:rsid w:val="001622F5"/>
    <w:rsid w:val="00162B54"/>
    <w:rsid w:val="00172669"/>
    <w:rsid w:val="00181FBB"/>
    <w:rsid w:val="00182191"/>
    <w:rsid w:val="00184255"/>
    <w:rsid w:val="001924C2"/>
    <w:rsid w:val="001A1787"/>
    <w:rsid w:val="001B13BF"/>
    <w:rsid w:val="001C1078"/>
    <w:rsid w:val="001C1E9F"/>
    <w:rsid w:val="001C29EE"/>
    <w:rsid w:val="001C2E0E"/>
    <w:rsid w:val="001C4C0E"/>
    <w:rsid w:val="001D2CB0"/>
    <w:rsid w:val="001D493D"/>
    <w:rsid w:val="001D636E"/>
    <w:rsid w:val="001E5676"/>
    <w:rsid w:val="001E6523"/>
    <w:rsid w:val="001F1344"/>
    <w:rsid w:val="001F5278"/>
    <w:rsid w:val="00211BF4"/>
    <w:rsid w:val="00214327"/>
    <w:rsid w:val="00232E9F"/>
    <w:rsid w:val="00236C75"/>
    <w:rsid w:val="00256F5C"/>
    <w:rsid w:val="00276882"/>
    <w:rsid w:val="002818AA"/>
    <w:rsid w:val="00281AE2"/>
    <w:rsid w:val="00281BBE"/>
    <w:rsid w:val="002901C9"/>
    <w:rsid w:val="00290DF1"/>
    <w:rsid w:val="00292DE9"/>
    <w:rsid w:val="002A72F4"/>
    <w:rsid w:val="002A7D8B"/>
    <w:rsid w:val="002B0D2A"/>
    <w:rsid w:val="002B48A2"/>
    <w:rsid w:val="002C0994"/>
    <w:rsid w:val="002C1B00"/>
    <w:rsid w:val="002D36D0"/>
    <w:rsid w:val="002E3695"/>
    <w:rsid w:val="002F32F3"/>
    <w:rsid w:val="002F4D1C"/>
    <w:rsid w:val="002F4FC7"/>
    <w:rsid w:val="002F70B7"/>
    <w:rsid w:val="002F7BBC"/>
    <w:rsid w:val="00303221"/>
    <w:rsid w:val="00306179"/>
    <w:rsid w:val="00312D8A"/>
    <w:rsid w:val="00325267"/>
    <w:rsid w:val="0033287B"/>
    <w:rsid w:val="00333B60"/>
    <w:rsid w:val="0033613C"/>
    <w:rsid w:val="00344DAB"/>
    <w:rsid w:val="003508BF"/>
    <w:rsid w:val="0035405A"/>
    <w:rsid w:val="00357716"/>
    <w:rsid w:val="00376117"/>
    <w:rsid w:val="00384C81"/>
    <w:rsid w:val="0039133D"/>
    <w:rsid w:val="00392C97"/>
    <w:rsid w:val="00396C38"/>
    <w:rsid w:val="00397A18"/>
    <w:rsid w:val="003A29F1"/>
    <w:rsid w:val="003A2CB2"/>
    <w:rsid w:val="003A303A"/>
    <w:rsid w:val="003A31DC"/>
    <w:rsid w:val="003A4E3B"/>
    <w:rsid w:val="003B17A8"/>
    <w:rsid w:val="003B7663"/>
    <w:rsid w:val="003C3D40"/>
    <w:rsid w:val="003D34AF"/>
    <w:rsid w:val="003D6A86"/>
    <w:rsid w:val="003F031E"/>
    <w:rsid w:val="0040391D"/>
    <w:rsid w:val="00404630"/>
    <w:rsid w:val="00405C94"/>
    <w:rsid w:val="00407659"/>
    <w:rsid w:val="00407D22"/>
    <w:rsid w:val="00412988"/>
    <w:rsid w:val="00412A62"/>
    <w:rsid w:val="00413DE5"/>
    <w:rsid w:val="00420320"/>
    <w:rsid w:val="0042111C"/>
    <w:rsid w:val="00421405"/>
    <w:rsid w:val="004244DF"/>
    <w:rsid w:val="00430A71"/>
    <w:rsid w:val="00430DEB"/>
    <w:rsid w:val="0044325F"/>
    <w:rsid w:val="00464935"/>
    <w:rsid w:val="00466513"/>
    <w:rsid w:val="00471496"/>
    <w:rsid w:val="0047305A"/>
    <w:rsid w:val="00480CF9"/>
    <w:rsid w:val="00487B99"/>
    <w:rsid w:val="004908AB"/>
    <w:rsid w:val="00495767"/>
    <w:rsid w:val="0049648C"/>
    <w:rsid w:val="004A5D41"/>
    <w:rsid w:val="004B6279"/>
    <w:rsid w:val="004B6703"/>
    <w:rsid w:val="004B70D8"/>
    <w:rsid w:val="004C1069"/>
    <w:rsid w:val="004C6F8B"/>
    <w:rsid w:val="004C7F54"/>
    <w:rsid w:val="004D2429"/>
    <w:rsid w:val="004E1904"/>
    <w:rsid w:val="004E29C8"/>
    <w:rsid w:val="004E76EB"/>
    <w:rsid w:val="004F0F96"/>
    <w:rsid w:val="004F42E8"/>
    <w:rsid w:val="004F67B5"/>
    <w:rsid w:val="005036F3"/>
    <w:rsid w:val="00515A48"/>
    <w:rsid w:val="00515F87"/>
    <w:rsid w:val="0052458D"/>
    <w:rsid w:val="0053183D"/>
    <w:rsid w:val="00531E3F"/>
    <w:rsid w:val="00533B30"/>
    <w:rsid w:val="00534920"/>
    <w:rsid w:val="00535961"/>
    <w:rsid w:val="00543110"/>
    <w:rsid w:val="00543FC5"/>
    <w:rsid w:val="005468D9"/>
    <w:rsid w:val="00550631"/>
    <w:rsid w:val="00557B7A"/>
    <w:rsid w:val="00562512"/>
    <w:rsid w:val="005955EE"/>
    <w:rsid w:val="00596E6B"/>
    <w:rsid w:val="005A0B24"/>
    <w:rsid w:val="005B75F5"/>
    <w:rsid w:val="005C641F"/>
    <w:rsid w:val="005D17E0"/>
    <w:rsid w:val="005D7767"/>
    <w:rsid w:val="005E5FCB"/>
    <w:rsid w:val="005F5E19"/>
    <w:rsid w:val="005F649F"/>
    <w:rsid w:val="005F6DB3"/>
    <w:rsid w:val="00605DA1"/>
    <w:rsid w:val="00610D8B"/>
    <w:rsid w:val="00634AAC"/>
    <w:rsid w:val="00636D02"/>
    <w:rsid w:val="00641387"/>
    <w:rsid w:val="00643808"/>
    <w:rsid w:val="006449D0"/>
    <w:rsid w:val="006548C8"/>
    <w:rsid w:val="00667F7B"/>
    <w:rsid w:val="00670CA2"/>
    <w:rsid w:val="006734C0"/>
    <w:rsid w:val="00673564"/>
    <w:rsid w:val="00686625"/>
    <w:rsid w:val="0069073D"/>
    <w:rsid w:val="00695824"/>
    <w:rsid w:val="00695B6F"/>
    <w:rsid w:val="0069736F"/>
    <w:rsid w:val="00697E61"/>
    <w:rsid w:val="006A2CB0"/>
    <w:rsid w:val="006A2FD7"/>
    <w:rsid w:val="006A6508"/>
    <w:rsid w:val="006A7EF6"/>
    <w:rsid w:val="006B69E6"/>
    <w:rsid w:val="006B771D"/>
    <w:rsid w:val="006C0546"/>
    <w:rsid w:val="006C475B"/>
    <w:rsid w:val="006C757A"/>
    <w:rsid w:val="006D09B1"/>
    <w:rsid w:val="006D2998"/>
    <w:rsid w:val="006D33C3"/>
    <w:rsid w:val="006D4897"/>
    <w:rsid w:val="006D6C6E"/>
    <w:rsid w:val="006E099E"/>
    <w:rsid w:val="006E23BA"/>
    <w:rsid w:val="006E4AC4"/>
    <w:rsid w:val="006F4A77"/>
    <w:rsid w:val="006F4E30"/>
    <w:rsid w:val="0070131E"/>
    <w:rsid w:val="007058C2"/>
    <w:rsid w:val="0071027E"/>
    <w:rsid w:val="0071210F"/>
    <w:rsid w:val="0071255C"/>
    <w:rsid w:val="00713EEC"/>
    <w:rsid w:val="00724AD3"/>
    <w:rsid w:val="00727074"/>
    <w:rsid w:val="00731484"/>
    <w:rsid w:val="00734A09"/>
    <w:rsid w:val="00743076"/>
    <w:rsid w:val="00747B8B"/>
    <w:rsid w:val="00752BA4"/>
    <w:rsid w:val="00767E6D"/>
    <w:rsid w:val="00770898"/>
    <w:rsid w:val="007722B2"/>
    <w:rsid w:val="007722C9"/>
    <w:rsid w:val="00777820"/>
    <w:rsid w:val="00780C69"/>
    <w:rsid w:val="007835E1"/>
    <w:rsid w:val="007846A1"/>
    <w:rsid w:val="00785777"/>
    <w:rsid w:val="00790CF6"/>
    <w:rsid w:val="00790D92"/>
    <w:rsid w:val="00791094"/>
    <w:rsid w:val="00792722"/>
    <w:rsid w:val="0079617F"/>
    <w:rsid w:val="00796EAF"/>
    <w:rsid w:val="007B66A6"/>
    <w:rsid w:val="007B6BFE"/>
    <w:rsid w:val="007B6F57"/>
    <w:rsid w:val="007C1104"/>
    <w:rsid w:val="007C3DC2"/>
    <w:rsid w:val="007D2B52"/>
    <w:rsid w:val="007D47B4"/>
    <w:rsid w:val="007E0E37"/>
    <w:rsid w:val="007E1E5D"/>
    <w:rsid w:val="007E256B"/>
    <w:rsid w:val="007F50A7"/>
    <w:rsid w:val="0080346E"/>
    <w:rsid w:val="0080455A"/>
    <w:rsid w:val="00804EFA"/>
    <w:rsid w:val="00816105"/>
    <w:rsid w:val="00824871"/>
    <w:rsid w:val="00825EDA"/>
    <w:rsid w:val="008332DB"/>
    <w:rsid w:val="00842763"/>
    <w:rsid w:val="008474FA"/>
    <w:rsid w:val="00856779"/>
    <w:rsid w:val="0087086D"/>
    <w:rsid w:val="008729A3"/>
    <w:rsid w:val="00875E20"/>
    <w:rsid w:val="008833C3"/>
    <w:rsid w:val="00884AC0"/>
    <w:rsid w:val="00894F00"/>
    <w:rsid w:val="00897574"/>
    <w:rsid w:val="008A0031"/>
    <w:rsid w:val="008A2E31"/>
    <w:rsid w:val="008B61E3"/>
    <w:rsid w:val="008D1165"/>
    <w:rsid w:val="008E05F0"/>
    <w:rsid w:val="008E0A9E"/>
    <w:rsid w:val="008E3193"/>
    <w:rsid w:val="008E4F83"/>
    <w:rsid w:val="008E5931"/>
    <w:rsid w:val="008E5F96"/>
    <w:rsid w:val="008F0A02"/>
    <w:rsid w:val="008F2417"/>
    <w:rsid w:val="008F3F47"/>
    <w:rsid w:val="00914190"/>
    <w:rsid w:val="00914799"/>
    <w:rsid w:val="0091674E"/>
    <w:rsid w:val="00916B90"/>
    <w:rsid w:val="00920ADF"/>
    <w:rsid w:val="009224D8"/>
    <w:rsid w:val="00922FD4"/>
    <w:rsid w:val="00926B3A"/>
    <w:rsid w:val="00943E1C"/>
    <w:rsid w:val="009509F0"/>
    <w:rsid w:val="009630A2"/>
    <w:rsid w:val="009637ED"/>
    <w:rsid w:val="00964E33"/>
    <w:rsid w:val="009715FE"/>
    <w:rsid w:val="00977E34"/>
    <w:rsid w:val="00980AC2"/>
    <w:rsid w:val="00984D74"/>
    <w:rsid w:val="00990026"/>
    <w:rsid w:val="009915C6"/>
    <w:rsid w:val="0099627C"/>
    <w:rsid w:val="009A08FF"/>
    <w:rsid w:val="009A5B01"/>
    <w:rsid w:val="009A7322"/>
    <w:rsid w:val="009B184C"/>
    <w:rsid w:val="009B2F02"/>
    <w:rsid w:val="009B5736"/>
    <w:rsid w:val="009B65F6"/>
    <w:rsid w:val="009C167A"/>
    <w:rsid w:val="009C77EA"/>
    <w:rsid w:val="009D411F"/>
    <w:rsid w:val="009D6057"/>
    <w:rsid w:val="009E1A1F"/>
    <w:rsid w:val="009E5323"/>
    <w:rsid w:val="009E54D5"/>
    <w:rsid w:val="009E5B44"/>
    <w:rsid w:val="009F0710"/>
    <w:rsid w:val="009F2310"/>
    <w:rsid w:val="009F363B"/>
    <w:rsid w:val="009F3AB3"/>
    <w:rsid w:val="009F79A2"/>
    <w:rsid w:val="00A0265C"/>
    <w:rsid w:val="00A03FF5"/>
    <w:rsid w:val="00A12086"/>
    <w:rsid w:val="00A150EB"/>
    <w:rsid w:val="00A15725"/>
    <w:rsid w:val="00A16634"/>
    <w:rsid w:val="00A178C4"/>
    <w:rsid w:val="00A17A9A"/>
    <w:rsid w:val="00A335D5"/>
    <w:rsid w:val="00A366D4"/>
    <w:rsid w:val="00A371D5"/>
    <w:rsid w:val="00A46AF6"/>
    <w:rsid w:val="00A47323"/>
    <w:rsid w:val="00A47955"/>
    <w:rsid w:val="00A51218"/>
    <w:rsid w:val="00A524BC"/>
    <w:rsid w:val="00A579A6"/>
    <w:rsid w:val="00A622AD"/>
    <w:rsid w:val="00A65723"/>
    <w:rsid w:val="00A72306"/>
    <w:rsid w:val="00A7319A"/>
    <w:rsid w:val="00A75569"/>
    <w:rsid w:val="00A75CDC"/>
    <w:rsid w:val="00A75D6C"/>
    <w:rsid w:val="00A76966"/>
    <w:rsid w:val="00A77CBF"/>
    <w:rsid w:val="00A96358"/>
    <w:rsid w:val="00AA2DC0"/>
    <w:rsid w:val="00AA4FAE"/>
    <w:rsid w:val="00AA6C3F"/>
    <w:rsid w:val="00AB4B7E"/>
    <w:rsid w:val="00AC172E"/>
    <w:rsid w:val="00AC2CBE"/>
    <w:rsid w:val="00AC302B"/>
    <w:rsid w:val="00AC65B0"/>
    <w:rsid w:val="00AC66E3"/>
    <w:rsid w:val="00AD23D6"/>
    <w:rsid w:val="00AD788E"/>
    <w:rsid w:val="00B03E85"/>
    <w:rsid w:val="00B07025"/>
    <w:rsid w:val="00B2473B"/>
    <w:rsid w:val="00B341E4"/>
    <w:rsid w:val="00B354B2"/>
    <w:rsid w:val="00B5259B"/>
    <w:rsid w:val="00B526A3"/>
    <w:rsid w:val="00B534DE"/>
    <w:rsid w:val="00B67505"/>
    <w:rsid w:val="00B8297F"/>
    <w:rsid w:val="00B84821"/>
    <w:rsid w:val="00B9140A"/>
    <w:rsid w:val="00B91F0A"/>
    <w:rsid w:val="00B93242"/>
    <w:rsid w:val="00B96F6E"/>
    <w:rsid w:val="00B971F0"/>
    <w:rsid w:val="00B97394"/>
    <w:rsid w:val="00BA32A3"/>
    <w:rsid w:val="00BB1479"/>
    <w:rsid w:val="00BC13BA"/>
    <w:rsid w:val="00BC3BBF"/>
    <w:rsid w:val="00BC4904"/>
    <w:rsid w:val="00BC6A6E"/>
    <w:rsid w:val="00BD5BD0"/>
    <w:rsid w:val="00BE231A"/>
    <w:rsid w:val="00BE62B8"/>
    <w:rsid w:val="00BE6707"/>
    <w:rsid w:val="00BF0D45"/>
    <w:rsid w:val="00C06ABE"/>
    <w:rsid w:val="00C07433"/>
    <w:rsid w:val="00C1201C"/>
    <w:rsid w:val="00C12343"/>
    <w:rsid w:val="00C14FBB"/>
    <w:rsid w:val="00C20281"/>
    <w:rsid w:val="00C20C82"/>
    <w:rsid w:val="00C20D18"/>
    <w:rsid w:val="00C24BF2"/>
    <w:rsid w:val="00C31E20"/>
    <w:rsid w:val="00C34BED"/>
    <w:rsid w:val="00C3615B"/>
    <w:rsid w:val="00C36B3A"/>
    <w:rsid w:val="00C37838"/>
    <w:rsid w:val="00C37C60"/>
    <w:rsid w:val="00C44E0D"/>
    <w:rsid w:val="00C52B1A"/>
    <w:rsid w:val="00C54B00"/>
    <w:rsid w:val="00C646D0"/>
    <w:rsid w:val="00C7410E"/>
    <w:rsid w:val="00C814BB"/>
    <w:rsid w:val="00C82A3F"/>
    <w:rsid w:val="00C82F8C"/>
    <w:rsid w:val="00C852AD"/>
    <w:rsid w:val="00C864B4"/>
    <w:rsid w:val="00C87BDB"/>
    <w:rsid w:val="00C90673"/>
    <w:rsid w:val="00C93BAC"/>
    <w:rsid w:val="00CA69A5"/>
    <w:rsid w:val="00CB1F15"/>
    <w:rsid w:val="00CB3A97"/>
    <w:rsid w:val="00CC1967"/>
    <w:rsid w:val="00CC43AB"/>
    <w:rsid w:val="00CC5E15"/>
    <w:rsid w:val="00CD0CE3"/>
    <w:rsid w:val="00CD2F7C"/>
    <w:rsid w:val="00CD5EBF"/>
    <w:rsid w:val="00CE4FDE"/>
    <w:rsid w:val="00CF3C0E"/>
    <w:rsid w:val="00D04CC4"/>
    <w:rsid w:val="00D0587F"/>
    <w:rsid w:val="00D34133"/>
    <w:rsid w:val="00D70DF2"/>
    <w:rsid w:val="00D812C6"/>
    <w:rsid w:val="00D90926"/>
    <w:rsid w:val="00D92C9D"/>
    <w:rsid w:val="00DA22B5"/>
    <w:rsid w:val="00DB4B1E"/>
    <w:rsid w:val="00DB56B7"/>
    <w:rsid w:val="00DC208B"/>
    <w:rsid w:val="00DC55FC"/>
    <w:rsid w:val="00DC6CBD"/>
    <w:rsid w:val="00DD0193"/>
    <w:rsid w:val="00E121C2"/>
    <w:rsid w:val="00E12EB1"/>
    <w:rsid w:val="00E15A5E"/>
    <w:rsid w:val="00E20DB3"/>
    <w:rsid w:val="00E34616"/>
    <w:rsid w:val="00E35221"/>
    <w:rsid w:val="00E40832"/>
    <w:rsid w:val="00E45062"/>
    <w:rsid w:val="00E46CB0"/>
    <w:rsid w:val="00E56682"/>
    <w:rsid w:val="00E6491C"/>
    <w:rsid w:val="00E71444"/>
    <w:rsid w:val="00E737C1"/>
    <w:rsid w:val="00E766EF"/>
    <w:rsid w:val="00E819D3"/>
    <w:rsid w:val="00EB0F7C"/>
    <w:rsid w:val="00EB6AA3"/>
    <w:rsid w:val="00EB70D7"/>
    <w:rsid w:val="00EC10A6"/>
    <w:rsid w:val="00EC4FBD"/>
    <w:rsid w:val="00EC66C4"/>
    <w:rsid w:val="00ED24C9"/>
    <w:rsid w:val="00ED340B"/>
    <w:rsid w:val="00EE1B6A"/>
    <w:rsid w:val="00EE5493"/>
    <w:rsid w:val="00EF137F"/>
    <w:rsid w:val="00EF1D65"/>
    <w:rsid w:val="00EF21A4"/>
    <w:rsid w:val="00F00C8B"/>
    <w:rsid w:val="00F0337B"/>
    <w:rsid w:val="00F07823"/>
    <w:rsid w:val="00F14C07"/>
    <w:rsid w:val="00F17465"/>
    <w:rsid w:val="00F25914"/>
    <w:rsid w:val="00F25CF1"/>
    <w:rsid w:val="00F423D7"/>
    <w:rsid w:val="00F51001"/>
    <w:rsid w:val="00F61DA5"/>
    <w:rsid w:val="00F66293"/>
    <w:rsid w:val="00F66DF1"/>
    <w:rsid w:val="00F677E3"/>
    <w:rsid w:val="00F71F44"/>
    <w:rsid w:val="00F77901"/>
    <w:rsid w:val="00F82AE8"/>
    <w:rsid w:val="00F837B6"/>
    <w:rsid w:val="00F95C33"/>
    <w:rsid w:val="00F962F5"/>
    <w:rsid w:val="00FA119C"/>
    <w:rsid w:val="00FA148D"/>
    <w:rsid w:val="00FA58E9"/>
    <w:rsid w:val="00FC4B66"/>
    <w:rsid w:val="00FC4D5E"/>
    <w:rsid w:val="00FC5D32"/>
    <w:rsid w:val="00FC6041"/>
    <w:rsid w:val="00FD17DA"/>
    <w:rsid w:val="00FD1E9B"/>
    <w:rsid w:val="00FD3C3C"/>
    <w:rsid w:val="00FD56E5"/>
    <w:rsid w:val="00FD65B1"/>
    <w:rsid w:val="00FE3662"/>
    <w:rsid w:val="00FF3F33"/>
    <w:rsid w:val="139F2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91932"/>
  <w15:docId w15:val="{4D056EA3-73FE-47F9-B8E7-5508F9F2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0631"/>
    <w:rPr>
      <w:rFonts w:ascii="AngsanaUPC" w:eastAsia="Times New Roman" w:hAnsi="AngsanaUPC" w:cs="AngsanaUPC"/>
      <w:sz w:val="32"/>
      <w:szCs w:val="32"/>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50631"/>
    <w:pPr>
      <w:tabs>
        <w:tab w:val="center" w:pos="4320"/>
        <w:tab w:val="right" w:pos="8640"/>
      </w:tabs>
    </w:pPr>
  </w:style>
  <w:style w:type="character" w:customStyle="1" w:styleId="HeaderChar">
    <w:name w:val="Header Char"/>
    <w:basedOn w:val="DefaultParagraphFont"/>
    <w:link w:val="Header"/>
    <w:uiPriority w:val="99"/>
    <w:rsid w:val="00550631"/>
    <w:rPr>
      <w:rFonts w:ascii="AngsanaUPC" w:eastAsia="Times New Roman" w:hAnsi="AngsanaUPC" w:cs="AngsanaUPC"/>
      <w:sz w:val="32"/>
      <w:szCs w:val="32"/>
      <w:lang w:val="en-GB" w:eastAsia="zh-CN" w:bidi="th-TH"/>
    </w:rPr>
  </w:style>
  <w:style w:type="character" w:styleId="PageNumber">
    <w:name w:val="page number"/>
    <w:basedOn w:val="DefaultParagraphFont"/>
    <w:rsid w:val="00550631"/>
  </w:style>
  <w:style w:type="paragraph" w:styleId="Footer">
    <w:name w:val="footer"/>
    <w:basedOn w:val="Normal"/>
    <w:link w:val="FooterChar"/>
    <w:uiPriority w:val="99"/>
    <w:rsid w:val="00550631"/>
    <w:pPr>
      <w:tabs>
        <w:tab w:val="center" w:pos="4320"/>
        <w:tab w:val="right" w:pos="8640"/>
      </w:tabs>
    </w:pPr>
  </w:style>
  <w:style w:type="character" w:customStyle="1" w:styleId="FooterChar">
    <w:name w:val="Footer Char"/>
    <w:basedOn w:val="DefaultParagraphFont"/>
    <w:link w:val="Footer"/>
    <w:uiPriority w:val="99"/>
    <w:rsid w:val="00550631"/>
    <w:rPr>
      <w:rFonts w:ascii="AngsanaUPC" w:eastAsia="Times New Roman" w:hAnsi="AngsanaUPC" w:cs="AngsanaUPC"/>
      <w:sz w:val="32"/>
      <w:szCs w:val="32"/>
      <w:lang w:val="en-GB" w:eastAsia="zh-CN" w:bidi="th-TH"/>
    </w:rPr>
  </w:style>
  <w:style w:type="paragraph" w:styleId="BalloonText">
    <w:name w:val="Balloon Text"/>
    <w:basedOn w:val="Normal"/>
    <w:link w:val="BalloonTextChar"/>
    <w:uiPriority w:val="99"/>
    <w:semiHidden/>
    <w:unhideWhenUsed/>
    <w:rsid w:val="00673564"/>
    <w:rPr>
      <w:rFonts w:ascii="Tahoma" w:hAnsi="Tahoma" w:cs="Angsana New"/>
      <w:sz w:val="16"/>
      <w:szCs w:val="20"/>
    </w:rPr>
  </w:style>
  <w:style w:type="character" w:customStyle="1" w:styleId="BalloonTextChar">
    <w:name w:val="Balloon Text Char"/>
    <w:basedOn w:val="DefaultParagraphFont"/>
    <w:link w:val="BalloonText"/>
    <w:uiPriority w:val="99"/>
    <w:semiHidden/>
    <w:rsid w:val="00673564"/>
    <w:rPr>
      <w:rFonts w:ascii="Tahoma" w:eastAsia="Times New Roman" w:hAnsi="Tahoma" w:cs="Angsana New"/>
      <w:sz w:val="16"/>
      <w:lang w:val="en-GB" w:eastAsia="zh-CN"/>
    </w:rPr>
  </w:style>
  <w:style w:type="paragraph" w:styleId="NoSpacing">
    <w:name w:val="No Spacing"/>
    <w:uiPriority w:val="1"/>
    <w:qFormat/>
    <w:rsid w:val="00713EEC"/>
    <w:rPr>
      <w:rFonts w:eastAsia="Times New Roman"/>
      <w:sz w:val="22"/>
      <w:szCs w:val="28"/>
    </w:rPr>
  </w:style>
  <w:style w:type="paragraph" w:styleId="BodyText">
    <w:name w:val="Body Text"/>
    <w:basedOn w:val="Normal"/>
    <w:link w:val="BodyTextChar"/>
    <w:uiPriority w:val="99"/>
    <w:unhideWhenUsed/>
    <w:rsid w:val="00303221"/>
    <w:pPr>
      <w:spacing w:after="120"/>
    </w:pPr>
    <w:rPr>
      <w:rFonts w:cs="Angsana New"/>
      <w:szCs w:val="40"/>
    </w:rPr>
  </w:style>
  <w:style w:type="character" w:customStyle="1" w:styleId="BodyTextChar">
    <w:name w:val="Body Text Char"/>
    <w:basedOn w:val="DefaultParagraphFont"/>
    <w:link w:val="BodyText"/>
    <w:uiPriority w:val="99"/>
    <w:rsid w:val="00303221"/>
    <w:rPr>
      <w:rFonts w:ascii="AngsanaUPC" w:eastAsia="Times New Roman" w:hAnsi="AngsanaUPC" w:cs="Angsana New"/>
      <w:sz w:val="32"/>
      <w:szCs w:val="40"/>
      <w:lang w:val="en-GB" w:eastAsia="zh-CN"/>
    </w:rPr>
  </w:style>
  <w:style w:type="paragraph" w:styleId="ListParagraph">
    <w:name w:val="List Paragraph"/>
    <w:basedOn w:val="Normal"/>
    <w:uiPriority w:val="34"/>
    <w:qFormat/>
    <w:rsid w:val="00A75D6C"/>
    <w:pPr>
      <w:ind w:left="720"/>
      <w:contextualSpacing/>
    </w:pPr>
    <w:rPr>
      <w:rFonts w:cs="Angsana New"/>
      <w:szCs w:val="40"/>
    </w:rPr>
  </w:style>
  <w:style w:type="paragraph" w:styleId="HTMLPreformatted">
    <w:name w:val="HTML Preformatted"/>
    <w:basedOn w:val="Normal"/>
    <w:link w:val="HTMLPreformattedChar"/>
    <w:uiPriority w:val="99"/>
    <w:semiHidden/>
    <w:unhideWhenUsed/>
    <w:rsid w:val="00980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eastAsia="en-US"/>
    </w:rPr>
  </w:style>
  <w:style w:type="character" w:customStyle="1" w:styleId="HTMLPreformattedChar">
    <w:name w:val="HTML Preformatted Char"/>
    <w:basedOn w:val="DefaultParagraphFont"/>
    <w:link w:val="HTMLPreformatted"/>
    <w:uiPriority w:val="99"/>
    <w:semiHidden/>
    <w:rsid w:val="00980AC2"/>
    <w:rPr>
      <w:rFonts w:ascii="Tahoma" w:eastAsia="Times New Roman" w:hAnsi="Tahoma" w:cs="Tahoma"/>
    </w:rPr>
  </w:style>
  <w:style w:type="paragraph" w:customStyle="1" w:styleId="ps-000-normal">
    <w:name w:val="ps-000-normal"/>
    <w:basedOn w:val="Normal"/>
    <w:rsid w:val="0040391D"/>
    <w:pPr>
      <w:spacing w:after="120"/>
    </w:pPr>
    <w:rPr>
      <w:rFonts w:ascii="Verdana" w:hAnsi="Verdana" w:cs="Times New Roman"/>
      <w:color w:val="000000"/>
      <w:sz w:val="20"/>
      <w:szCs w:val="20"/>
      <w:lang w:val="en-US" w:eastAsia="en-US"/>
    </w:rPr>
  </w:style>
  <w:style w:type="character" w:customStyle="1" w:styleId="y2iqfc">
    <w:name w:val="y2iqfc"/>
    <w:basedOn w:val="DefaultParagraphFont"/>
    <w:rsid w:val="000D02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97313">
      <w:bodyDiv w:val="1"/>
      <w:marLeft w:val="0"/>
      <w:marRight w:val="0"/>
      <w:marTop w:val="0"/>
      <w:marBottom w:val="0"/>
      <w:divBdr>
        <w:top w:val="none" w:sz="0" w:space="0" w:color="auto"/>
        <w:left w:val="none" w:sz="0" w:space="0" w:color="auto"/>
        <w:bottom w:val="none" w:sz="0" w:space="0" w:color="auto"/>
        <w:right w:val="none" w:sz="0" w:space="0" w:color="auto"/>
      </w:divBdr>
    </w:div>
    <w:div w:id="559678193">
      <w:bodyDiv w:val="1"/>
      <w:marLeft w:val="0"/>
      <w:marRight w:val="0"/>
      <w:marTop w:val="0"/>
      <w:marBottom w:val="0"/>
      <w:divBdr>
        <w:top w:val="none" w:sz="0" w:space="0" w:color="auto"/>
        <w:left w:val="none" w:sz="0" w:space="0" w:color="auto"/>
        <w:bottom w:val="none" w:sz="0" w:space="0" w:color="auto"/>
        <w:right w:val="none" w:sz="0" w:space="0" w:color="auto"/>
      </w:divBdr>
    </w:div>
    <w:div w:id="1177035646">
      <w:bodyDiv w:val="1"/>
      <w:marLeft w:val="0"/>
      <w:marRight w:val="0"/>
      <w:marTop w:val="0"/>
      <w:marBottom w:val="0"/>
      <w:divBdr>
        <w:top w:val="none" w:sz="0" w:space="0" w:color="auto"/>
        <w:left w:val="none" w:sz="0" w:space="0" w:color="auto"/>
        <w:bottom w:val="none" w:sz="0" w:space="0" w:color="auto"/>
        <w:right w:val="none" w:sz="0" w:space="0" w:color="auto"/>
      </w:divBdr>
    </w:div>
    <w:div w:id="2050521193">
      <w:bodyDiv w:val="1"/>
      <w:marLeft w:val="0"/>
      <w:marRight w:val="0"/>
      <w:marTop w:val="0"/>
      <w:marBottom w:val="0"/>
      <w:divBdr>
        <w:top w:val="none" w:sz="0" w:space="0" w:color="auto"/>
        <w:left w:val="none" w:sz="0" w:space="0" w:color="auto"/>
        <w:bottom w:val="none" w:sz="0" w:space="0" w:color="auto"/>
        <w:right w:val="none" w:sz="0" w:space="0" w:color="auto"/>
      </w:divBdr>
    </w:div>
    <w:div w:id="2107573247">
      <w:bodyDiv w:val="1"/>
      <w:marLeft w:val="0"/>
      <w:marRight w:val="0"/>
      <w:marTop w:val="0"/>
      <w:marBottom w:val="0"/>
      <w:divBdr>
        <w:top w:val="none" w:sz="0" w:space="0" w:color="auto"/>
        <w:left w:val="none" w:sz="0" w:space="0" w:color="auto"/>
        <w:bottom w:val="none" w:sz="0" w:space="0" w:color="auto"/>
        <w:right w:val="none" w:sz="0" w:space="0" w:color="auto"/>
      </w:divBdr>
      <w:divsChild>
        <w:div w:id="837574368">
          <w:marLeft w:val="0"/>
          <w:marRight w:val="0"/>
          <w:marTop w:val="0"/>
          <w:marBottom w:val="0"/>
          <w:divBdr>
            <w:top w:val="none" w:sz="0" w:space="0" w:color="auto"/>
            <w:left w:val="none" w:sz="0" w:space="0" w:color="auto"/>
            <w:bottom w:val="none" w:sz="0" w:space="0" w:color="auto"/>
            <w:right w:val="none" w:sz="0" w:space="0" w:color="auto"/>
          </w:divBdr>
          <w:divsChild>
            <w:div w:id="48772211">
              <w:marLeft w:val="0"/>
              <w:marRight w:val="46"/>
              <w:marTop w:val="0"/>
              <w:marBottom w:val="0"/>
              <w:divBdr>
                <w:top w:val="none" w:sz="0" w:space="0" w:color="auto"/>
                <w:left w:val="none" w:sz="0" w:space="0" w:color="auto"/>
                <w:bottom w:val="none" w:sz="0" w:space="0" w:color="auto"/>
                <w:right w:val="none" w:sz="0" w:space="0" w:color="auto"/>
              </w:divBdr>
              <w:divsChild>
                <w:div w:id="1025445627">
                  <w:marLeft w:val="0"/>
                  <w:marRight w:val="0"/>
                  <w:marTop w:val="0"/>
                  <w:marBottom w:val="92"/>
                  <w:divBdr>
                    <w:top w:val="single" w:sz="4" w:space="0" w:color="C0C0C0"/>
                    <w:left w:val="single" w:sz="4" w:space="0" w:color="D9D9D9"/>
                    <w:bottom w:val="single" w:sz="4" w:space="0" w:color="D9D9D9"/>
                    <w:right w:val="single" w:sz="4" w:space="0" w:color="D9D9D9"/>
                  </w:divBdr>
                  <w:divsChild>
                    <w:div w:id="80101495">
                      <w:marLeft w:val="0"/>
                      <w:marRight w:val="0"/>
                      <w:marTop w:val="0"/>
                      <w:marBottom w:val="0"/>
                      <w:divBdr>
                        <w:top w:val="none" w:sz="0" w:space="0" w:color="auto"/>
                        <w:left w:val="none" w:sz="0" w:space="0" w:color="auto"/>
                        <w:bottom w:val="none" w:sz="0" w:space="0" w:color="auto"/>
                        <w:right w:val="none" w:sz="0" w:space="0" w:color="auto"/>
                      </w:divBdr>
                    </w:div>
                    <w:div w:id="679552157">
                      <w:marLeft w:val="0"/>
                      <w:marRight w:val="0"/>
                      <w:marTop w:val="0"/>
                      <w:marBottom w:val="0"/>
                      <w:divBdr>
                        <w:top w:val="none" w:sz="0" w:space="0" w:color="auto"/>
                        <w:left w:val="none" w:sz="0" w:space="0" w:color="auto"/>
                        <w:bottom w:val="none" w:sz="0" w:space="0" w:color="auto"/>
                        <w:right w:val="none" w:sz="0" w:space="0" w:color="auto"/>
                      </w:divBdr>
                    </w:div>
                  </w:divsChild>
                </w:div>
                <w:div w:id="846333002">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0956356">
          <w:marLeft w:val="0"/>
          <w:marRight w:val="0"/>
          <w:marTop w:val="0"/>
          <w:marBottom w:val="0"/>
          <w:divBdr>
            <w:top w:val="none" w:sz="0" w:space="0" w:color="auto"/>
            <w:left w:val="none" w:sz="0" w:space="0" w:color="auto"/>
            <w:bottom w:val="none" w:sz="0" w:space="0" w:color="auto"/>
            <w:right w:val="none" w:sz="0" w:space="0" w:color="auto"/>
          </w:divBdr>
          <w:divsChild>
            <w:div w:id="509293895">
              <w:marLeft w:val="46"/>
              <w:marRight w:val="0"/>
              <w:marTop w:val="0"/>
              <w:marBottom w:val="0"/>
              <w:divBdr>
                <w:top w:val="none" w:sz="0" w:space="0" w:color="auto"/>
                <w:left w:val="none" w:sz="0" w:space="0" w:color="auto"/>
                <w:bottom w:val="none" w:sz="0" w:space="0" w:color="auto"/>
                <w:right w:val="none" w:sz="0" w:space="0" w:color="auto"/>
              </w:divBdr>
              <w:divsChild>
                <w:div w:id="432365742">
                  <w:marLeft w:val="0"/>
                  <w:marRight w:val="0"/>
                  <w:marTop w:val="0"/>
                  <w:marBottom w:val="0"/>
                  <w:divBdr>
                    <w:top w:val="none" w:sz="0" w:space="0" w:color="auto"/>
                    <w:left w:val="none" w:sz="0" w:space="0" w:color="auto"/>
                    <w:bottom w:val="none" w:sz="0" w:space="0" w:color="auto"/>
                    <w:right w:val="none" w:sz="0" w:space="0" w:color="auto"/>
                  </w:divBdr>
                  <w:divsChild>
                    <w:div w:id="606011446">
                      <w:marLeft w:val="0"/>
                      <w:marRight w:val="0"/>
                      <w:marTop w:val="0"/>
                      <w:marBottom w:val="92"/>
                      <w:divBdr>
                        <w:top w:val="single" w:sz="4" w:space="0" w:color="F5F5F5"/>
                        <w:left w:val="single" w:sz="4" w:space="0" w:color="F5F5F5"/>
                        <w:bottom w:val="single" w:sz="4" w:space="0" w:color="F5F5F5"/>
                        <w:right w:val="single" w:sz="4" w:space="0" w:color="F5F5F5"/>
                      </w:divBdr>
                      <w:divsChild>
                        <w:div w:id="1839880419">
                          <w:marLeft w:val="0"/>
                          <w:marRight w:val="0"/>
                          <w:marTop w:val="0"/>
                          <w:marBottom w:val="0"/>
                          <w:divBdr>
                            <w:top w:val="none" w:sz="0" w:space="0" w:color="auto"/>
                            <w:left w:val="none" w:sz="0" w:space="0" w:color="auto"/>
                            <w:bottom w:val="none" w:sz="0" w:space="0" w:color="auto"/>
                            <w:right w:val="none" w:sz="0" w:space="0" w:color="auto"/>
                          </w:divBdr>
                          <w:divsChild>
                            <w:div w:id="136236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F8A16-6AF2-464D-8B3E-80C75EE02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1808</Words>
  <Characters>10311</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V&amp;A</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VA01</dc:creator>
  <cp:lastModifiedBy>Pimpis Paisitwanichkul</cp:lastModifiedBy>
  <cp:revision>9</cp:revision>
  <cp:lastPrinted>2025-02-26T08:00:00Z</cp:lastPrinted>
  <dcterms:created xsi:type="dcterms:W3CDTF">2026-02-21T15:34:00Z</dcterms:created>
  <dcterms:modified xsi:type="dcterms:W3CDTF">2026-02-25T11:51:00Z</dcterms:modified>
</cp:coreProperties>
</file>